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3"/>
        <w:ind w:left="104" w:right="117"/>
        <w:jc w:val="center"/>
      </w:pPr>
      <w:r>
        <w:rPr/>
        <mc:AlternateContent>
          <mc:Choice Requires="wps">
            <w:drawing>
              <wp:anchor distT="0" distB="0" distL="0" distR="0" allowOverlap="1" layoutInCell="1" locked="0" behindDoc="1" simplePos="0" relativeHeight="486387200">
                <wp:simplePos x="0" y="0"/>
                <wp:positionH relativeFrom="page">
                  <wp:posOffset>1491384</wp:posOffset>
                </wp:positionH>
                <wp:positionV relativeFrom="page">
                  <wp:posOffset>362103</wp:posOffset>
                </wp:positionV>
                <wp:extent cx="4566285" cy="91808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566285" cy="9180830"/>
                          <a:chExt cx="4566285" cy="9180830"/>
                        </a:xfrm>
                      </wpg:grpSpPr>
                      <wps:wsp>
                        <wps:cNvPr id="2" name="Graphic 2"/>
                        <wps:cNvSpPr/>
                        <wps:spPr>
                          <a:xfrm>
                            <a:off x="-10" y="11"/>
                            <a:ext cx="4566285" cy="9180830"/>
                          </a:xfrm>
                          <a:custGeom>
                            <a:avLst/>
                            <a:gdLst/>
                            <a:ahLst/>
                            <a:cxnLst/>
                            <a:rect l="l" t="t" r="r" b="b"/>
                            <a:pathLst>
                              <a:path w="4566285" h="9180830">
                                <a:moveTo>
                                  <a:pt x="4565904" y="0"/>
                                </a:moveTo>
                                <a:lnTo>
                                  <a:pt x="4563465" y="0"/>
                                </a:lnTo>
                                <a:lnTo>
                                  <a:pt x="4563465" y="4876"/>
                                </a:lnTo>
                                <a:lnTo>
                                  <a:pt x="4563465" y="9178150"/>
                                </a:lnTo>
                                <a:lnTo>
                                  <a:pt x="4876" y="9178150"/>
                                </a:lnTo>
                                <a:lnTo>
                                  <a:pt x="4876" y="4876"/>
                                </a:lnTo>
                                <a:lnTo>
                                  <a:pt x="4563465" y="4876"/>
                                </a:lnTo>
                                <a:lnTo>
                                  <a:pt x="4563465" y="0"/>
                                </a:lnTo>
                                <a:lnTo>
                                  <a:pt x="4876" y="0"/>
                                </a:lnTo>
                                <a:lnTo>
                                  <a:pt x="0" y="0"/>
                                </a:lnTo>
                                <a:lnTo>
                                  <a:pt x="0" y="4876"/>
                                </a:lnTo>
                                <a:lnTo>
                                  <a:pt x="0" y="9178150"/>
                                </a:lnTo>
                                <a:lnTo>
                                  <a:pt x="0" y="9180589"/>
                                </a:lnTo>
                                <a:lnTo>
                                  <a:pt x="4876" y="9180589"/>
                                </a:lnTo>
                                <a:lnTo>
                                  <a:pt x="4563465" y="9180589"/>
                                </a:lnTo>
                                <a:lnTo>
                                  <a:pt x="4565904" y="9180589"/>
                                </a:lnTo>
                                <a:lnTo>
                                  <a:pt x="4565904" y="9178150"/>
                                </a:lnTo>
                                <a:lnTo>
                                  <a:pt x="4565904" y="4876"/>
                                </a:lnTo>
                                <a:lnTo>
                                  <a:pt x="4565904" y="0"/>
                                </a:lnTo>
                                <a:close/>
                              </a:path>
                            </a:pathLst>
                          </a:custGeom>
                          <a:solidFill>
                            <a:srgbClr val="BEBEBE"/>
                          </a:solidFill>
                        </wps:spPr>
                        <wps:bodyPr wrap="square" lIns="0" tIns="0" rIns="0" bIns="0" rtlCol="0">
                          <a:prstTxWarp prst="textNoShape">
                            <a:avLst/>
                          </a:prstTxWarp>
                          <a:noAutofit/>
                        </wps:bodyPr>
                      </wps:wsp>
                      <wps:wsp>
                        <wps:cNvPr id="3" name="Graphic 3"/>
                        <wps:cNvSpPr/>
                        <wps:spPr>
                          <a:xfrm>
                            <a:off x="4878" y="4878"/>
                            <a:ext cx="4558665" cy="9173845"/>
                          </a:xfrm>
                          <a:custGeom>
                            <a:avLst/>
                            <a:gdLst/>
                            <a:ahLst/>
                            <a:cxnLst/>
                            <a:rect l="l" t="t" r="r" b="b"/>
                            <a:pathLst>
                              <a:path w="4558665" h="9173845">
                                <a:moveTo>
                                  <a:pt x="4558588" y="9173275"/>
                                </a:moveTo>
                                <a:lnTo>
                                  <a:pt x="0" y="9173275"/>
                                </a:lnTo>
                                <a:lnTo>
                                  <a:pt x="0" y="0"/>
                                </a:lnTo>
                                <a:lnTo>
                                  <a:pt x="4558588" y="0"/>
                                </a:lnTo>
                                <a:lnTo>
                                  <a:pt x="4558588" y="9173275"/>
                                </a:lnTo>
                                <a:close/>
                              </a:path>
                            </a:pathLst>
                          </a:custGeom>
                          <a:solidFill>
                            <a:srgbClr val="E5E5E5"/>
                          </a:solidFill>
                        </wps:spPr>
                        <wps:bodyPr wrap="square" lIns="0" tIns="0" rIns="0" bIns="0" rtlCol="0">
                          <a:prstTxWarp prst="textNoShape">
                            <a:avLst/>
                          </a:prstTxWarp>
                          <a:noAutofit/>
                        </wps:bodyPr>
                      </wps:wsp>
                      <wps:wsp>
                        <wps:cNvPr id="4" name="Graphic 4"/>
                        <wps:cNvSpPr/>
                        <wps:spPr>
                          <a:xfrm>
                            <a:off x="48770" y="295133"/>
                            <a:ext cx="4471035" cy="8571230"/>
                          </a:xfrm>
                          <a:custGeom>
                            <a:avLst/>
                            <a:gdLst/>
                            <a:ahLst/>
                            <a:cxnLst/>
                            <a:rect l="l" t="t" r="r" b="b"/>
                            <a:pathLst>
                              <a:path w="4471035" h="8571230">
                                <a:moveTo>
                                  <a:pt x="4470793" y="8541563"/>
                                </a:moveTo>
                                <a:lnTo>
                                  <a:pt x="0" y="8541563"/>
                                </a:lnTo>
                                <a:lnTo>
                                  <a:pt x="0" y="8570824"/>
                                </a:lnTo>
                                <a:lnTo>
                                  <a:pt x="4470793" y="8570824"/>
                                </a:lnTo>
                                <a:lnTo>
                                  <a:pt x="4470793" y="8541563"/>
                                </a:lnTo>
                                <a:close/>
                              </a:path>
                              <a:path w="4471035" h="8571230">
                                <a:moveTo>
                                  <a:pt x="4470793" y="6278118"/>
                                </a:moveTo>
                                <a:lnTo>
                                  <a:pt x="0" y="6278118"/>
                                </a:lnTo>
                                <a:lnTo>
                                  <a:pt x="0" y="6307391"/>
                                </a:lnTo>
                                <a:lnTo>
                                  <a:pt x="4470793" y="6307391"/>
                                </a:lnTo>
                                <a:lnTo>
                                  <a:pt x="4470793" y="6278118"/>
                                </a:lnTo>
                                <a:close/>
                              </a:path>
                              <a:path w="4471035" h="8571230">
                                <a:moveTo>
                                  <a:pt x="4470793" y="5890311"/>
                                </a:moveTo>
                                <a:lnTo>
                                  <a:pt x="0" y="5890311"/>
                                </a:lnTo>
                                <a:lnTo>
                                  <a:pt x="0" y="5919571"/>
                                </a:lnTo>
                                <a:lnTo>
                                  <a:pt x="4470793" y="5919571"/>
                                </a:lnTo>
                                <a:lnTo>
                                  <a:pt x="4470793" y="5890311"/>
                                </a:lnTo>
                                <a:close/>
                              </a:path>
                              <a:path w="4471035" h="8571230">
                                <a:moveTo>
                                  <a:pt x="4470793" y="3002470"/>
                                </a:moveTo>
                                <a:lnTo>
                                  <a:pt x="0" y="3002470"/>
                                </a:lnTo>
                                <a:lnTo>
                                  <a:pt x="0" y="3031744"/>
                                </a:lnTo>
                                <a:lnTo>
                                  <a:pt x="4470793" y="3031744"/>
                                </a:lnTo>
                                <a:lnTo>
                                  <a:pt x="4470793" y="3002470"/>
                                </a:lnTo>
                                <a:close/>
                              </a:path>
                              <a:path w="4471035" h="8571230">
                                <a:moveTo>
                                  <a:pt x="4470793" y="2614663"/>
                                </a:moveTo>
                                <a:lnTo>
                                  <a:pt x="0" y="2614663"/>
                                </a:lnTo>
                                <a:lnTo>
                                  <a:pt x="0" y="2643924"/>
                                </a:lnTo>
                                <a:lnTo>
                                  <a:pt x="4470793" y="2643924"/>
                                </a:lnTo>
                                <a:lnTo>
                                  <a:pt x="4470793" y="2614663"/>
                                </a:lnTo>
                                <a:close/>
                              </a:path>
                              <a:path w="4471035" h="8571230">
                                <a:moveTo>
                                  <a:pt x="4470793" y="1556118"/>
                                </a:moveTo>
                                <a:lnTo>
                                  <a:pt x="0" y="1556118"/>
                                </a:lnTo>
                                <a:lnTo>
                                  <a:pt x="0" y="1585379"/>
                                </a:lnTo>
                                <a:lnTo>
                                  <a:pt x="4470793" y="1585379"/>
                                </a:lnTo>
                                <a:lnTo>
                                  <a:pt x="4470793" y="1556118"/>
                                </a:lnTo>
                                <a:close/>
                              </a:path>
                              <a:path w="4471035" h="8571230">
                                <a:moveTo>
                                  <a:pt x="4470793" y="1168298"/>
                                </a:moveTo>
                                <a:lnTo>
                                  <a:pt x="0" y="1168298"/>
                                </a:lnTo>
                                <a:lnTo>
                                  <a:pt x="0" y="1197571"/>
                                </a:lnTo>
                                <a:lnTo>
                                  <a:pt x="4470793" y="1197571"/>
                                </a:lnTo>
                                <a:lnTo>
                                  <a:pt x="4470793" y="1168298"/>
                                </a:lnTo>
                                <a:close/>
                              </a:path>
                              <a:path w="4471035" h="8571230">
                                <a:moveTo>
                                  <a:pt x="4470793" y="0"/>
                                </a:moveTo>
                                <a:lnTo>
                                  <a:pt x="0" y="0"/>
                                </a:lnTo>
                                <a:lnTo>
                                  <a:pt x="0" y="29260"/>
                                </a:lnTo>
                                <a:lnTo>
                                  <a:pt x="4470793" y="29260"/>
                                </a:lnTo>
                                <a:lnTo>
                                  <a:pt x="4470793" y="0"/>
                                </a:lnTo>
                                <a:close/>
                              </a:path>
                            </a:pathLst>
                          </a:custGeom>
                          <a:solidFill>
                            <a:srgbClr val="DDDDDD"/>
                          </a:solidFill>
                        </wps:spPr>
                        <wps:bodyPr wrap="square" lIns="0" tIns="0" rIns="0" bIns="0" rtlCol="0">
                          <a:prstTxWarp prst="textNoShape">
                            <a:avLst/>
                          </a:prstTxWarp>
                          <a:noAutofit/>
                        </wps:bodyPr>
                      </wps:wsp>
                      <wps:wsp>
                        <wps:cNvPr id="5" name="Graphic 5"/>
                        <wps:cNvSpPr/>
                        <wps:spPr>
                          <a:xfrm>
                            <a:off x="787813" y="492688"/>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787813" y="492688"/>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7" name="Graphic 7"/>
                        <wps:cNvSpPr/>
                        <wps:spPr>
                          <a:xfrm>
                            <a:off x="787813" y="895131"/>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787813" y="895131"/>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 name="Graphic 9"/>
                        <wps:cNvSpPr/>
                        <wps:spPr>
                          <a:xfrm>
                            <a:off x="787813" y="2048803"/>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787813" y="2048803"/>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 name="Graphic 11"/>
                        <wps:cNvSpPr/>
                        <wps:spPr>
                          <a:xfrm>
                            <a:off x="787813" y="2182951"/>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787813" y="2182951"/>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3" name="Graphic 13"/>
                        <wps:cNvSpPr/>
                        <wps:spPr>
                          <a:xfrm>
                            <a:off x="787813" y="2317099"/>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787813" y="2317099"/>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5" name="Graphic 15"/>
                        <wps:cNvSpPr/>
                        <wps:spPr>
                          <a:xfrm>
                            <a:off x="787813" y="2451247"/>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787813" y="2451247"/>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431831pt;margin-top:28.512091pt;width:359.55pt;height:722.9pt;mso-position-horizontal-relative:page;mso-position-vertical-relative:page;z-index:-16929280" id="docshapegroup1" coordorigin="2349,570" coordsize="7191,14458">
                <v:shape style="position:absolute;left:2348;top:570;width:7191;height:14458" id="docshape2" coordorigin="2349,570" coordsize="7191,14458" path="m9539,570l9535,570,9535,578,9535,15024,2356,15024,2356,578,9535,578,9535,570,2356,570,2349,570,2349,578,2349,15024,2349,15028,2356,15028,9535,15028,9539,15028,9539,15024,9539,578,9539,570xe" filled="true" fillcolor="#bebebe" stroked="false">
                  <v:path arrowok="t"/>
                  <v:fill type="solid"/>
                </v:shape>
                <v:rect style="position:absolute;left:2356;top:577;width:7179;height:14447" id="docshape3" filled="true" fillcolor="#e5e5e5" stroked="false">
                  <v:fill type="solid"/>
                </v:rect>
                <v:shape style="position:absolute;left:2425;top:1035;width:7041;height:13498" id="docshape4" coordorigin="2425,1035" coordsize="7041,13498" path="m9466,14486l2425,14486,2425,14532,9466,14532,9466,14486xm9466,10922l2425,10922,2425,10968,9466,10968,9466,10922xm9466,10311l2425,10311,2425,10357,9466,10357,9466,10311xm9466,5763l2425,5763,2425,5809,9466,5809,9466,5763xm9466,5153l2425,5153,2425,5199,9466,5199,9466,5153xm9466,3486l2425,3486,2425,3532,9466,3532,9466,3486xm9466,2875l2425,2875,2425,2921,9466,2921,9466,2875xm9466,1035l2425,1035,2425,1081,9466,1081,9466,1035xe" filled="true" fillcolor="#dddddd" stroked="false">
                  <v:path arrowok="t"/>
                  <v:fill type="solid"/>
                </v:shape>
                <v:rect style="position:absolute;left:3589;top:1346;width:54;height:54" id="docshape5" filled="true" fillcolor="#000000" stroked="false">
                  <v:fill type="solid"/>
                </v:rect>
                <v:rect style="position:absolute;left:3589;top:1346;width:54;height:54" id="docshape6" filled="false" stroked="true" strokeweight=".192051pt" strokecolor="#000000">
                  <v:stroke dashstyle="solid"/>
                </v:rect>
                <v:rect style="position:absolute;left:3589;top:1979;width:54;height:54" id="docshape7" filled="true" fillcolor="#000000" stroked="false">
                  <v:fill type="solid"/>
                </v:rect>
                <v:rect style="position:absolute;left:3589;top:1979;width:54;height:54" id="docshape8" filled="false" stroked="true" strokeweight=".192051pt" strokecolor="#000000">
                  <v:stroke dashstyle="solid"/>
                </v:rect>
                <v:rect style="position:absolute;left:3589;top:3796;width:54;height:54" id="docshape9" filled="true" fillcolor="#000000" stroked="false">
                  <v:fill type="solid"/>
                </v:rect>
                <v:rect style="position:absolute;left:3589;top:3796;width:54;height:54" id="docshape10" filled="false" stroked="true" strokeweight=".192051pt" strokecolor="#000000">
                  <v:stroke dashstyle="solid"/>
                </v:rect>
                <v:rect style="position:absolute;left:3589;top:4007;width:54;height:54" id="docshape11" filled="true" fillcolor="#000000" stroked="false">
                  <v:fill type="solid"/>
                </v:rect>
                <v:rect style="position:absolute;left:3589;top:4007;width:54;height:54" id="docshape12" filled="false" stroked="true" strokeweight=".192051pt" strokecolor="#000000">
                  <v:stroke dashstyle="solid"/>
                </v:rect>
                <v:rect style="position:absolute;left:3589;top:4219;width:54;height:54" id="docshape13" filled="true" fillcolor="#000000" stroked="false">
                  <v:fill type="solid"/>
                </v:rect>
                <v:rect style="position:absolute;left:3589;top:4219;width:54;height:54" id="docshape14" filled="false" stroked="true" strokeweight=".192051pt" strokecolor="#000000">
                  <v:stroke dashstyle="solid"/>
                </v:rect>
                <v:rect style="position:absolute;left:3589;top:4430;width:54;height:54" id="docshape15" filled="true" fillcolor="#000000" stroked="false">
                  <v:fill type="solid"/>
                </v:rect>
                <v:rect style="position:absolute;left:3589;top:4430;width:54;height:54" id="docshape16" filled="false" stroked="true" strokeweight=".192051pt" strokecolor="#000000">
                  <v:stroke dashstyle="solid"/>
                </v:rect>
                <w10:wrap type="none"/>
              </v:group>
            </w:pict>
          </mc:Fallback>
        </mc:AlternateContent>
      </w:r>
      <w:r>
        <w:rPr/>
        <w:t>HIPÓTESES</w:t>
      </w:r>
      <w:r>
        <w:rPr>
          <w:spacing w:val="13"/>
        </w:rPr>
        <w:t> </w:t>
      </w:r>
      <w:r>
        <w:rPr/>
        <w:t>DE</w:t>
      </w:r>
      <w:r>
        <w:rPr>
          <w:spacing w:val="15"/>
        </w:rPr>
        <w:t> </w:t>
      </w:r>
      <w:r>
        <w:rPr>
          <w:spacing w:val="-2"/>
        </w:rPr>
        <w:t>APLICAÇÃO</w:t>
      </w:r>
    </w:p>
    <w:p>
      <w:pPr>
        <w:pStyle w:val="BodyText"/>
        <w:rPr>
          <w:b/>
        </w:rPr>
      </w:pPr>
    </w:p>
    <w:p>
      <w:pPr>
        <w:pStyle w:val="BodyText"/>
        <w:spacing w:before="24"/>
        <w:rPr>
          <w:b/>
        </w:rPr>
      </w:pPr>
    </w:p>
    <w:p>
      <w:pPr>
        <w:spacing w:line="259" w:lineRule="auto" w:before="0"/>
        <w:ind w:left="2444" w:right="1158" w:firstLine="0"/>
        <w:jc w:val="both"/>
        <w:rPr>
          <w:b/>
          <w:sz w:val="17"/>
        </w:rPr>
      </w:pPr>
      <w:r>
        <w:rPr>
          <w:color w:val="1F1E1D"/>
          <w:w w:val="105"/>
          <w:sz w:val="17"/>
        </w:rPr>
        <w:t>Licitações</w:t>
      </w:r>
      <w:r>
        <w:rPr>
          <w:color w:val="1F1E1D"/>
          <w:w w:val="105"/>
          <w:sz w:val="17"/>
        </w:rPr>
        <w:t> processadas</w:t>
      </w:r>
      <w:r>
        <w:rPr>
          <w:color w:val="1F1E1D"/>
          <w:w w:val="105"/>
          <w:sz w:val="17"/>
        </w:rPr>
        <w:t> por</w:t>
      </w:r>
      <w:r>
        <w:rPr>
          <w:color w:val="1F1E1D"/>
          <w:spacing w:val="-2"/>
          <w:w w:val="105"/>
          <w:sz w:val="17"/>
        </w:rPr>
        <w:t> </w:t>
      </w:r>
      <w:r>
        <w:rPr>
          <w:b/>
          <w:color w:val="1F1E1D"/>
          <w:w w:val="105"/>
          <w:sz w:val="17"/>
        </w:rPr>
        <w:t>pregão</w:t>
      </w:r>
      <w:r>
        <w:rPr>
          <w:b/>
          <w:color w:val="1F1E1D"/>
          <w:w w:val="105"/>
          <w:sz w:val="17"/>
        </w:rPr>
        <w:t> eletrônico,</w:t>
      </w:r>
      <w:r>
        <w:rPr>
          <w:b/>
          <w:color w:val="1F1E1D"/>
          <w:w w:val="105"/>
          <w:sz w:val="17"/>
        </w:rPr>
        <w:t> para</w:t>
      </w:r>
      <w:r>
        <w:rPr>
          <w:b/>
          <w:color w:val="1F1E1D"/>
          <w:w w:val="105"/>
          <w:sz w:val="17"/>
        </w:rPr>
        <w:t> contratação</w:t>
      </w:r>
      <w:r>
        <w:rPr>
          <w:b/>
          <w:color w:val="1F1E1D"/>
          <w:w w:val="105"/>
          <w:sz w:val="17"/>
        </w:rPr>
        <w:t> de</w:t>
      </w:r>
      <w:r>
        <w:rPr>
          <w:b/>
          <w:color w:val="1F1E1D"/>
          <w:w w:val="105"/>
          <w:sz w:val="17"/>
        </w:rPr>
        <w:t> serviços comuns de engenharia, com ou sem dedicação exclusiva de mão de obra ou não continuados, com ou sem SRP.</w:t>
      </w:r>
    </w:p>
    <w:p>
      <w:pPr>
        <w:spacing w:line="259" w:lineRule="auto" w:before="1"/>
        <w:ind w:left="2444" w:right="1157" w:firstLine="0"/>
        <w:jc w:val="both"/>
        <w:rPr>
          <w:sz w:val="17"/>
        </w:rPr>
      </w:pPr>
      <w:r>
        <w:rPr>
          <w:b/>
          <w:color w:val="1F1E1D"/>
          <w:w w:val="105"/>
          <w:sz w:val="17"/>
        </w:rPr>
        <w:t>Contratações</w:t>
      </w:r>
      <w:r>
        <w:rPr>
          <w:b/>
          <w:color w:val="1F1E1D"/>
          <w:w w:val="105"/>
          <w:sz w:val="17"/>
        </w:rPr>
        <w:t> de</w:t>
      </w:r>
      <w:r>
        <w:rPr>
          <w:b/>
          <w:color w:val="1F1E1D"/>
          <w:w w:val="105"/>
          <w:sz w:val="17"/>
        </w:rPr>
        <w:t> serviços</w:t>
      </w:r>
      <w:r>
        <w:rPr>
          <w:b/>
          <w:color w:val="1F1E1D"/>
          <w:w w:val="105"/>
          <w:sz w:val="17"/>
        </w:rPr>
        <w:t> de</w:t>
      </w:r>
      <w:r>
        <w:rPr>
          <w:b/>
          <w:color w:val="1F1E1D"/>
          <w:w w:val="105"/>
          <w:sz w:val="17"/>
        </w:rPr>
        <w:t> manutenção</w:t>
      </w:r>
      <w:r>
        <w:rPr>
          <w:b/>
          <w:color w:val="1F1E1D"/>
          <w:w w:val="105"/>
          <w:sz w:val="17"/>
        </w:rPr>
        <w:t> de</w:t>
      </w:r>
      <w:r>
        <w:rPr>
          <w:b/>
          <w:color w:val="1F1E1D"/>
          <w:w w:val="105"/>
          <w:sz w:val="17"/>
        </w:rPr>
        <w:t> equipamentos,</w:t>
      </w:r>
      <w:r>
        <w:rPr>
          <w:b/>
          <w:color w:val="1F1E1D"/>
          <w:w w:val="105"/>
          <w:sz w:val="17"/>
        </w:rPr>
        <w:t> desde</w:t>
      </w:r>
      <w:r>
        <w:rPr>
          <w:b/>
          <w:color w:val="1F1E1D"/>
          <w:w w:val="105"/>
          <w:sz w:val="17"/>
        </w:rPr>
        <w:t> que caracterizados como de engenharia</w:t>
      </w:r>
      <w:r>
        <w:rPr>
          <w:color w:val="1F1E1D"/>
          <w:w w:val="105"/>
          <w:sz w:val="17"/>
        </w:rPr>
        <w:t>.</w:t>
      </w:r>
    </w:p>
    <w:p>
      <w:pPr>
        <w:pStyle w:val="BodyText"/>
      </w:pPr>
    </w:p>
    <w:p>
      <w:pPr>
        <w:pStyle w:val="BodyText"/>
      </w:pPr>
    </w:p>
    <w:p>
      <w:pPr>
        <w:pStyle w:val="BodyText"/>
      </w:pPr>
    </w:p>
    <w:p>
      <w:pPr>
        <w:pStyle w:val="BodyText"/>
        <w:spacing w:before="2"/>
      </w:pPr>
    </w:p>
    <w:p>
      <w:pPr>
        <w:pStyle w:val="Heading1"/>
        <w:ind w:left="109" w:right="117"/>
        <w:jc w:val="center"/>
      </w:pPr>
      <w:r>
        <w:rPr>
          <w:w w:val="105"/>
        </w:rPr>
        <w:t>NÃO</w:t>
      </w:r>
      <w:r>
        <w:rPr>
          <w:spacing w:val="-9"/>
          <w:w w:val="105"/>
        </w:rPr>
        <w:t> </w:t>
      </w:r>
      <w:r>
        <w:rPr>
          <w:spacing w:val="-2"/>
          <w:w w:val="105"/>
        </w:rPr>
        <w:t>APLICÁVEL</w:t>
      </w:r>
    </w:p>
    <w:p>
      <w:pPr>
        <w:pStyle w:val="BodyText"/>
        <w:rPr>
          <w:b/>
        </w:rPr>
      </w:pPr>
    </w:p>
    <w:p>
      <w:pPr>
        <w:pStyle w:val="BodyText"/>
        <w:spacing w:before="24"/>
        <w:rPr>
          <w:b/>
        </w:rPr>
      </w:pPr>
    </w:p>
    <w:p>
      <w:pPr>
        <w:pStyle w:val="BodyText"/>
        <w:spacing w:line="259" w:lineRule="auto"/>
        <w:ind w:left="2444" w:right="1283"/>
      </w:pPr>
      <w:r>
        <w:rPr>
          <w:w w:val="105"/>
        </w:rPr>
        <w:t>serviços</w:t>
      </w:r>
      <w:r>
        <w:rPr>
          <w:spacing w:val="-11"/>
          <w:w w:val="105"/>
        </w:rPr>
        <w:t> </w:t>
      </w:r>
      <w:r>
        <w:rPr>
          <w:w w:val="105"/>
        </w:rPr>
        <w:t>de</w:t>
      </w:r>
      <w:r>
        <w:rPr>
          <w:spacing w:val="-11"/>
          <w:w w:val="105"/>
        </w:rPr>
        <w:t> </w:t>
      </w:r>
      <w:r>
        <w:rPr>
          <w:w w:val="105"/>
        </w:rPr>
        <w:t>engenharia</w:t>
      </w:r>
      <w:r>
        <w:rPr>
          <w:spacing w:val="-11"/>
          <w:w w:val="105"/>
        </w:rPr>
        <w:t> </w:t>
      </w:r>
      <w:r>
        <w:rPr>
          <w:w w:val="105"/>
        </w:rPr>
        <w:t>não</w:t>
      </w:r>
      <w:r>
        <w:rPr>
          <w:spacing w:val="-11"/>
          <w:w w:val="105"/>
        </w:rPr>
        <w:t> </w:t>
      </w:r>
      <w:r>
        <w:rPr>
          <w:w w:val="105"/>
        </w:rPr>
        <w:t>caracterizados</w:t>
      </w:r>
      <w:r>
        <w:rPr>
          <w:spacing w:val="-11"/>
          <w:w w:val="105"/>
        </w:rPr>
        <w:t> </w:t>
      </w:r>
      <w:r>
        <w:rPr>
          <w:w w:val="105"/>
        </w:rPr>
        <w:t>como</w:t>
      </w:r>
      <w:r>
        <w:rPr>
          <w:spacing w:val="-11"/>
          <w:w w:val="105"/>
        </w:rPr>
        <w:t> </w:t>
      </w:r>
      <w:r>
        <w:rPr>
          <w:w w:val="105"/>
        </w:rPr>
        <w:t>comuns</w:t>
      </w:r>
      <w:r>
        <w:rPr>
          <w:spacing w:val="-11"/>
          <w:w w:val="105"/>
        </w:rPr>
        <w:t> </w:t>
      </w:r>
      <w:r>
        <w:rPr>
          <w:w w:val="105"/>
        </w:rPr>
        <w:t>pela</w:t>
      </w:r>
      <w:r>
        <w:rPr>
          <w:spacing w:val="-11"/>
          <w:w w:val="105"/>
        </w:rPr>
        <w:t> </w:t>
      </w:r>
      <w:r>
        <w:rPr>
          <w:w w:val="105"/>
        </w:rPr>
        <w:t>área</w:t>
      </w:r>
      <w:r>
        <w:rPr>
          <w:spacing w:val="-11"/>
          <w:w w:val="105"/>
        </w:rPr>
        <w:t> </w:t>
      </w:r>
      <w:r>
        <w:rPr>
          <w:w w:val="105"/>
        </w:rPr>
        <w:t>técnica; </w:t>
      </w:r>
      <w:r>
        <w:rPr>
          <w:spacing w:val="-2"/>
          <w:w w:val="105"/>
        </w:rPr>
        <w:t>obras;</w:t>
      </w:r>
    </w:p>
    <w:p>
      <w:pPr>
        <w:pStyle w:val="BodyText"/>
        <w:ind w:left="2444"/>
      </w:pPr>
      <w:r>
        <w:rPr>
          <w:spacing w:val="-2"/>
          <w:w w:val="105"/>
        </w:rPr>
        <w:t>concorrência;</w:t>
      </w:r>
    </w:p>
    <w:p>
      <w:pPr>
        <w:pStyle w:val="BodyText"/>
        <w:spacing w:line="259" w:lineRule="auto" w:before="16"/>
        <w:ind w:left="2444" w:right="1156"/>
        <w:jc w:val="both"/>
      </w:pPr>
      <w:r>
        <w:rPr>
          <w:color w:val="1F1E1D"/>
          <w:w w:val="105"/>
        </w:rPr>
        <w:t>contratações</w:t>
      </w:r>
      <w:r>
        <w:rPr>
          <w:color w:val="1F1E1D"/>
          <w:w w:val="105"/>
        </w:rPr>
        <w:t> com</w:t>
      </w:r>
      <w:r>
        <w:rPr>
          <w:color w:val="1F1E1D"/>
          <w:w w:val="105"/>
        </w:rPr>
        <w:t> regimes</w:t>
      </w:r>
      <w:r>
        <w:rPr>
          <w:color w:val="1F1E1D"/>
          <w:w w:val="105"/>
        </w:rPr>
        <w:t> de</w:t>
      </w:r>
      <w:r>
        <w:rPr>
          <w:color w:val="1F1E1D"/>
          <w:w w:val="105"/>
        </w:rPr>
        <w:t> execução</w:t>
      </w:r>
      <w:r>
        <w:rPr>
          <w:color w:val="1F1E1D"/>
          <w:w w:val="105"/>
        </w:rPr>
        <w:t> de</w:t>
      </w:r>
      <w:r>
        <w:rPr>
          <w:color w:val="1F1E1D"/>
          <w:w w:val="105"/>
        </w:rPr>
        <w:t> empreitada</w:t>
      </w:r>
      <w:r>
        <w:rPr>
          <w:color w:val="1F1E1D"/>
          <w:w w:val="105"/>
        </w:rPr>
        <w:t> integral,</w:t>
      </w:r>
      <w:r>
        <w:rPr>
          <w:color w:val="1F1E1D"/>
          <w:w w:val="105"/>
        </w:rPr>
        <w:t> contratação</w:t>
      </w:r>
      <w:r>
        <w:rPr>
          <w:color w:val="1F1E1D"/>
          <w:w w:val="105"/>
        </w:rPr>
        <w:t> por tarefa,</w:t>
      </w:r>
      <w:r>
        <w:rPr>
          <w:color w:val="1F1E1D"/>
          <w:w w:val="105"/>
        </w:rPr>
        <w:t> contratação</w:t>
      </w:r>
      <w:r>
        <w:rPr>
          <w:color w:val="1F1E1D"/>
          <w:w w:val="105"/>
        </w:rPr>
        <w:t> integrada,</w:t>
      </w:r>
      <w:r>
        <w:rPr>
          <w:color w:val="1F1E1D"/>
          <w:w w:val="105"/>
        </w:rPr>
        <w:t> contratação</w:t>
      </w:r>
      <w:r>
        <w:rPr>
          <w:color w:val="1F1E1D"/>
          <w:w w:val="105"/>
        </w:rPr>
        <w:t> semi-integrada</w:t>
      </w:r>
      <w:r>
        <w:rPr>
          <w:color w:val="1F1E1D"/>
          <w:w w:val="105"/>
        </w:rPr>
        <w:t> ou</w:t>
      </w:r>
      <w:r>
        <w:rPr>
          <w:color w:val="1F1E1D"/>
          <w:w w:val="105"/>
        </w:rPr>
        <w:t> fornecimento</w:t>
      </w:r>
      <w:r>
        <w:rPr>
          <w:color w:val="1F1E1D"/>
          <w:w w:val="105"/>
        </w:rPr>
        <w:t> e prestação de serviço associado.</w:t>
      </w:r>
    </w:p>
    <w:p>
      <w:pPr>
        <w:pStyle w:val="BodyText"/>
      </w:pPr>
    </w:p>
    <w:p>
      <w:pPr>
        <w:pStyle w:val="BodyText"/>
        <w:spacing w:before="9"/>
      </w:pPr>
    </w:p>
    <w:p>
      <w:pPr>
        <w:pStyle w:val="Heading1"/>
        <w:ind w:left="111" w:right="117"/>
        <w:jc w:val="center"/>
      </w:pPr>
      <w:r>
        <w:rPr/>
        <w:t>COMO</w:t>
      </w:r>
      <w:r>
        <w:rPr>
          <w:spacing w:val="15"/>
        </w:rPr>
        <w:t> </w:t>
      </w:r>
      <w:r>
        <w:rPr>
          <w:spacing w:val="-4"/>
        </w:rPr>
        <w:t>USAR</w:t>
      </w:r>
    </w:p>
    <w:p>
      <w:pPr>
        <w:pStyle w:val="BodyText"/>
        <w:rPr>
          <w:b/>
        </w:rPr>
      </w:pPr>
    </w:p>
    <w:p>
      <w:pPr>
        <w:pStyle w:val="BodyText"/>
        <w:spacing w:before="24"/>
        <w:rPr>
          <w:b/>
        </w:rPr>
      </w:pPr>
    </w:p>
    <w:p>
      <w:pPr>
        <w:pStyle w:val="ListParagraph"/>
        <w:numPr>
          <w:ilvl w:val="0"/>
          <w:numId w:val="1"/>
        </w:numPr>
        <w:tabs>
          <w:tab w:pos="1282" w:val="left" w:leader="none"/>
        </w:tabs>
        <w:spacing w:line="240" w:lineRule="auto" w:before="0" w:after="0"/>
        <w:ind w:left="1282" w:right="0" w:hanging="132"/>
        <w:jc w:val="left"/>
        <w:rPr>
          <w:sz w:val="15"/>
        </w:rPr>
      </w:pPr>
      <w:r>
        <w:rPr>
          <w:color w:val="000000"/>
          <w:spacing w:val="-2"/>
          <w:w w:val="105"/>
          <w:sz w:val="17"/>
          <w:shd w:fill="4BE599" w:color="auto" w:val="clear"/>
        </w:rPr>
        <w:t>Notas explicativas</w:t>
      </w:r>
      <w:r>
        <w:rPr>
          <w:color w:val="000000"/>
          <w:spacing w:val="4"/>
          <w:w w:val="105"/>
          <w:sz w:val="17"/>
        </w:rPr>
        <w:t> </w:t>
      </w:r>
      <w:r>
        <w:rPr>
          <w:color w:val="000000"/>
          <w:spacing w:val="-2"/>
          <w:w w:val="105"/>
          <w:sz w:val="17"/>
        </w:rPr>
        <w:t>-</w:t>
      </w:r>
      <w:r>
        <w:rPr>
          <w:color w:val="000000"/>
          <w:spacing w:val="-1"/>
          <w:w w:val="105"/>
          <w:sz w:val="17"/>
        </w:rPr>
        <w:t> </w:t>
      </w:r>
      <w:r>
        <w:rPr>
          <w:color w:val="000000"/>
          <w:spacing w:val="-2"/>
          <w:w w:val="105"/>
          <w:sz w:val="17"/>
        </w:rPr>
        <w:t>Deverão ser</w:t>
      </w:r>
      <w:r>
        <w:rPr>
          <w:color w:val="000000"/>
          <w:spacing w:val="-1"/>
          <w:w w:val="105"/>
          <w:sz w:val="17"/>
        </w:rPr>
        <w:t> </w:t>
      </w:r>
      <w:r>
        <w:rPr>
          <w:color w:val="000000"/>
          <w:spacing w:val="-2"/>
          <w:w w:val="105"/>
          <w:sz w:val="17"/>
        </w:rPr>
        <w:t>excluídas.</w:t>
      </w:r>
    </w:p>
    <w:p>
      <w:pPr>
        <w:pStyle w:val="BodyText"/>
        <w:spacing w:before="101"/>
      </w:pPr>
    </w:p>
    <w:p>
      <w:pPr>
        <w:pStyle w:val="ListParagraph"/>
        <w:numPr>
          <w:ilvl w:val="0"/>
          <w:numId w:val="1"/>
        </w:numPr>
        <w:tabs>
          <w:tab w:pos="1281" w:val="left" w:leader="none"/>
        </w:tabs>
        <w:spacing w:line="240" w:lineRule="auto" w:before="0" w:after="0"/>
        <w:ind w:left="1281" w:right="0" w:hanging="131"/>
        <w:jc w:val="left"/>
        <w:rPr>
          <w:sz w:val="17"/>
        </w:rPr>
      </w:pPr>
      <w:r>
        <w:rPr>
          <w:w w:val="105"/>
          <w:sz w:val="17"/>
        </w:rPr>
        <w:t>Texto</w:t>
      </w:r>
      <w:r>
        <w:rPr>
          <w:spacing w:val="-11"/>
          <w:w w:val="105"/>
          <w:sz w:val="17"/>
        </w:rPr>
        <w:t> </w:t>
      </w:r>
      <w:r>
        <w:rPr>
          <w:w w:val="105"/>
          <w:sz w:val="17"/>
        </w:rPr>
        <w:t>na</w:t>
      </w:r>
      <w:r>
        <w:rPr>
          <w:spacing w:val="-10"/>
          <w:w w:val="105"/>
          <w:sz w:val="17"/>
        </w:rPr>
        <w:t> </w:t>
      </w:r>
      <w:r>
        <w:rPr>
          <w:w w:val="105"/>
          <w:sz w:val="17"/>
        </w:rPr>
        <w:t>cor</w:t>
      </w:r>
      <w:r>
        <w:rPr>
          <w:spacing w:val="-11"/>
          <w:w w:val="105"/>
          <w:sz w:val="17"/>
        </w:rPr>
        <w:t> </w:t>
      </w:r>
      <w:r>
        <w:rPr>
          <w:w w:val="105"/>
          <w:sz w:val="17"/>
        </w:rPr>
        <w:t>preta</w:t>
      </w:r>
      <w:r>
        <w:rPr>
          <w:spacing w:val="-10"/>
          <w:w w:val="105"/>
          <w:sz w:val="17"/>
        </w:rPr>
        <w:t> </w:t>
      </w:r>
      <w:r>
        <w:rPr>
          <w:w w:val="105"/>
          <w:sz w:val="17"/>
        </w:rPr>
        <w:t>-</w:t>
      </w:r>
      <w:r>
        <w:rPr>
          <w:spacing w:val="-10"/>
          <w:w w:val="105"/>
          <w:sz w:val="17"/>
        </w:rPr>
        <w:t> </w:t>
      </w:r>
      <w:r>
        <w:rPr>
          <w:w w:val="105"/>
          <w:sz w:val="17"/>
        </w:rPr>
        <w:t>Estrutura</w:t>
      </w:r>
      <w:r>
        <w:rPr>
          <w:spacing w:val="-11"/>
          <w:w w:val="105"/>
          <w:sz w:val="17"/>
        </w:rPr>
        <w:t> </w:t>
      </w:r>
      <w:r>
        <w:rPr>
          <w:w w:val="105"/>
          <w:sz w:val="17"/>
        </w:rPr>
        <w:t>permanente</w:t>
      </w:r>
      <w:r>
        <w:rPr>
          <w:spacing w:val="-10"/>
          <w:w w:val="105"/>
          <w:sz w:val="17"/>
        </w:rPr>
        <w:t> </w:t>
      </w:r>
      <w:r>
        <w:rPr>
          <w:w w:val="105"/>
          <w:sz w:val="17"/>
        </w:rPr>
        <w:t>do</w:t>
      </w:r>
      <w:r>
        <w:rPr>
          <w:spacing w:val="-11"/>
          <w:w w:val="105"/>
          <w:sz w:val="17"/>
        </w:rPr>
        <w:t> </w:t>
      </w:r>
      <w:r>
        <w:rPr>
          <w:spacing w:val="-2"/>
          <w:w w:val="105"/>
          <w:sz w:val="17"/>
        </w:rPr>
        <w:t>parecer.</w:t>
      </w:r>
    </w:p>
    <w:p>
      <w:pPr>
        <w:pStyle w:val="BodyText"/>
        <w:spacing w:before="100"/>
      </w:pPr>
    </w:p>
    <w:p>
      <w:pPr>
        <w:pStyle w:val="ListParagraph"/>
        <w:numPr>
          <w:ilvl w:val="0"/>
          <w:numId w:val="1"/>
        </w:numPr>
        <w:tabs>
          <w:tab w:pos="1329" w:val="left" w:leader="none"/>
        </w:tabs>
        <w:spacing w:line="259" w:lineRule="auto" w:before="1" w:after="0"/>
        <w:ind w:left="1150" w:right="1164" w:firstLine="0"/>
        <w:jc w:val="both"/>
        <w:rPr>
          <w:color w:val="FF0000"/>
          <w:sz w:val="17"/>
        </w:rPr>
      </w:pPr>
      <w:r>
        <w:rPr>
          <w:color w:val="FF0000"/>
          <w:w w:val="105"/>
          <w:sz w:val="17"/>
        </w:rPr>
        <w:t>Texto</w:t>
      </w:r>
      <w:r>
        <w:rPr>
          <w:color w:val="FF0000"/>
          <w:w w:val="105"/>
          <w:sz w:val="17"/>
        </w:rPr>
        <w:t> na</w:t>
      </w:r>
      <w:r>
        <w:rPr>
          <w:color w:val="FF0000"/>
          <w:w w:val="105"/>
          <w:sz w:val="17"/>
        </w:rPr>
        <w:t> cor</w:t>
      </w:r>
      <w:r>
        <w:rPr>
          <w:color w:val="FF0000"/>
          <w:w w:val="105"/>
          <w:sz w:val="17"/>
        </w:rPr>
        <w:t> vermelha</w:t>
      </w:r>
      <w:r>
        <w:rPr>
          <w:color w:val="FF0000"/>
          <w:w w:val="105"/>
          <w:sz w:val="17"/>
        </w:rPr>
        <w:t> -</w:t>
      </w:r>
      <w:r>
        <w:rPr>
          <w:color w:val="FF0000"/>
          <w:w w:val="105"/>
          <w:sz w:val="17"/>
        </w:rPr>
        <w:t> </w:t>
      </w:r>
      <w:r>
        <w:rPr>
          <w:w w:val="105"/>
          <w:sz w:val="17"/>
        </w:rPr>
        <w:t>Estrutura</w:t>
      </w:r>
      <w:r>
        <w:rPr>
          <w:w w:val="105"/>
          <w:sz w:val="17"/>
        </w:rPr>
        <w:t> para</w:t>
      </w:r>
      <w:r>
        <w:rPr>
          <w:w w:val="105"/>
          <w:sz w:val="17"/>
        </w:rPr>
        <w:t> avaliação</w:t>
      </w:r>
      <w:r>
        <w:rPr>
          <w:w w:val="105"/>
          <w:sz w:val="17"/>
        </w:rPr>
        <w:t> e</w:t>
      </w:r>
      <w:r>
        <w:rPr>
          <w:w w:val="105"/>
          <w:sz w:val="17"/>
        </w:rPr>
        <w:t> adaptação</w:t>
      </w:r>
      <w:r>
        <w:rPr>
          <w:w w:val="105"/>
          <w:sz w:val="17"/>
        </w:rPr>
        <w:t> pelo</w:t>
      </w:r>
      <w:r>
        <w:rPr>
          <w:w w:val="105"/>
          <w:sz w:val="17"/>
        </w:rPr>
        <w:t> Procurador,</w:t>
      </w:r>
      <w:r>
        <w:rPr>
          <w:w w:val="105"/>
          <w:sz w:val="17"/>
        </w:rPr>
        <w:t> diante</w:t>
      </w:r>
      <w:r>
        <w:rPr>
          <w:w w:val="105"/>
          <w:sz w:val="17"/>
        </w:rPr>
        <w:t> das peculiaridades do caso concreto.</w:t>
      </w:r>
    </w:p>
    <w:p>
      <w:pPr>
        <w:pStyle w:val="BodyText"/>
        <w:spacing w:before="85"/>
      </w:pPr>
    </w:p>
    <w:p>
      <w:pPr>
        <w:pStyle w:val="ListParagraph"/>
        <w:numPr>
          <w:ilvl w:val="0"/>
          <w:numId w:val="1"/>
        </w:numPr>
        <w:tabs>
          <w:tab w:pos="1326" w:val="left" w:leader="none"/>
        </w:tabs>
        <w:spacing w:line="259" w:lineRule="auto" w:before="0" w:after="0"/>
        <w:ind w:left="1150" w:right="1155" w:firstLine="0"/>
        <w:jc w:val="both"/>
        <w:rPr>
          <w:sz w:val="17"/>
        </w:rPr>
      </w:pPr>
      <w:r>
        <w:rPr>
          <w:color w:val="000000"/>
          <w:w w:val="105"/>
          <w:sz w:val="17"/>
          <w:highlight w:val="cyan"/>
        </w:rPr>
        <w:t>Texto</w:t>
      </w:r>
      <w:r>
        <w:rPr>
          <w:color w:val="000000"/>
          <w:w w:val="105"/>
          <w:sz w:val="17"/>
          <w:highlight w:val="cyan"/>
        </w:rPr>
        <w:t> destacado</w:t>
      </w:r>
      <w:r>
        <w:rPr>
          <w:color w:val="000000"/>
          <w:w w:val="105"/>
          <w:sz w:val="17"/>
          <w:highlight w:val="cyan"/>
        </w:rPr>
        <w:t> em</w:t>
      </w:r>
      <w:r>
        <w:rPr>
          <w:color w:val="000000"/>
          <w:w w:val="105"/>
          <w:sz w:val="17"/>
          <w:highlight w:val="cyan"/>
        </w:rPr>
        <w:t> azul</w:t>
      </w:r>
      <w:r>
        <w:rPr>
          <w:color w:val="000000"/>
          <w:w w:val="105"/>
          <w:sz w:val="17"/>
        </w:rPr>
        <w:t> -</w:t>
      </w:r>
      <w:r>
        <w:rPr>
          <w:color w:val="000000"/>
          <w:w w:val="105"/>
          <w:sz w:val="17"/>
        </w:rPr>
        <w:t> Indica</w:t>
      </w:r>
      <w:r>
        <w:rPr>
          <w:color w:val="000000"/>
          <w:w w:val="105"/>
          <w:sz w:val="17"/>
        </w:rPr>
        <w:t> existência</w:t>
      </w:r>
      <w:r>
        <w:rPr>
          <w:color w:val="000000"/>
          <w:w w:val="105"/>
          <w:sz w:val="17"/>
        </w:rPr>
        <w:t> de</w:t>
      </w:r>
      <w:r>
        <w:rPr>
          <w:color w:val="000000"/>
          <w:w w:val="105"/>
          <w:sz w:val="17"/>
        </w:rPr>
        <w:t> opções</w:t>
      </w:r>
      <w:r>
        <w:rPr>
          <w:color w:val="000000"/>
          <w:w w:val="105"/>
          <w:sz w:val="17"/>
        </w:rPr>
        <w:t> alternativas</w:t>
      </w:r>
      <w:r>
        <w:rPr>
          <w:color w:val="000000"/>
          <w:w w:val="105"/>
          <w:sz w:val="17"/>
        </w:rPr>
        <w:t> a</w:t>
      </w:r>
      <w:r>
        <w:rPr>
          <w:color w:val="000000"/>
          <w:w w:val="105"/>
          <w:sz w:val="17"/>
        </w:rPr>
        <w:t> serem</w:t>
      </w:r>
      <w:r>
        <w:rPr>
          <w:color w:val="000000"/>
          <w:w w:val="105"/>
          <w:sz w:val="17"/>
        </w:rPr>
        <w:t> adotadas</w:t>
      </w:r>
      <w:r>
        <w:rPr>
          <w:color w:val="000000"/>
          <w:w w:val="105"/>
          <w:sz w:val="17"/>
        </w:rPr>
        <w:t> pelo parecerista</w:t>
      </w:r>
      <w:r>
        <w:rPr>
          <w:color w:val="000000"/>
          <w:w w:val="105"/>
          <w:sz w:val="17"/>
        </w:rPr>
        <w:t> quando</w:t>
      </w:r>
      <w:r>
        <w:rPr>
          <w:color w:val="000000"/>
          <w:w w:val="105"/>
          <w:sz w:val="17"/>
        </w:rPr>
        <w:t> da</w:t>
      </w:r>
      <w:r>
        <w:rPr>
          <w:color w:val="000000"/>
          <w:w w:val="105"/>
          <w:sz w:val="17"/>
        </w:rPr>
        <w:t> análise</w:t>
      </w:r>
      <w:r>
        <w:rPr>
          <w:color w:val="000000"/>
          <w:w w:val="105"/>
          <w:sz w:val="17"/>
        </w:rPr>
        <w:t> do</w:t>
      </w:r>
      <w:r>
        <w:rPr>
          <w:color w:val="000000"/>
          <w:w w:val="105"/>
          <w:sz w:val="17"/>
        </w:rPr>
        <w:t> caso</w:t>
      </w:r>
      <w:r>
        <w:rPr>
          <w:color w:val="000000"/>
          <w:w w:val="105"/>
          <w:sz w:val="17"/>
        </w:rPr>
        <w:t> concreto.</w:t>
      </w:r>
      <w:r>
        <w:rPr>
          <w:color w:val="000000"/>
          <w:w w:val="105"/>
          <w:sz w:val="17"/>
        </w:rPr>
        <w:t> As</w:t>
      </w:r>
      <w:r>
        <w:rPr>
          <w:color w:val="000000"/>
          <w:w w:val="105"/>
          <w:sz w:val="17"/>
        </w:rPr>
        <w:t> opções</w:t>
      </w:r>
      <w:r>
        <w:rPr>
          <w:color w:val="000000"/>
          <w:w w:val="105"/>
          <w:sz w:val="17"/>
        </w:rPr>
        <w:t> são</w:t>
      </w:r>
      <w:r>
        <w:rPr>
          <w:color w:val="000000"/>
          <w:w w:val="105"/>
          <w:sz w:val="17"/>
        </w:rPr>
        <w:t> excludentes,</w:t>
      </w:r>
      <w:r>
        <w:rPr>
          <w:color w:val="000000"/>
          <w:w w:val="105"/>
          <w:sz w:val="17"/>
        </w:rPr>
        <w:t> competindo</w:t>
      </w:r>
      <w:r>
        <w:rPr>
          <w:color w:val="000000"/>
          <w:w w:val="105"/>
          <w:sz w:val="17"/>
        </w:rPr>
        <w:t> ao Procurador Federal oficiante excluir aquela(s) não contemplada(s).</w:t>
      </w:r>
    </w:p>
    <w:p>
      <w:pPr>
        <w:pStyle w:val="BodyText"/>
        <w:spacing w:before="85"/>
      </w:pPr>
    </w:p>
    <w:p>
      <w:pPr>
        <w:pStyle w:val="ListParagraph"/>
        <w:numPr>
          <w:ilvl w:val="0"/>
          <w:numId w:val="1"/>
        </w:numPr>
        <w:tabs>
          <w:tab w:pos="1329" w:val="left" w:leader="none"/>
        </w:tabs>
        <w:spacing w:line="259" w:lineRule="auto" w:before="0" w:after="0"/>
        <w:ind w:left="1150" w:right="1157" w:firstLine="0"/>
        <w:jc w:val="both"/>
        <w:rPr>
          <w:sz w:val="17"/>
        </w:rPr>
      </w:pPr>
      <w:r>
        <w:rPr>
          <w:color w:val="000000"/>
          <w:w w:val="105"/>
          <w:sz w:val="17"/>
          <w:highlight w:val="yellow"/>
        </w:rPr>
        <w:t>Todas</w:t>
      </w:r>
      <w:r>
        <w:rPr>
          <w:color w:val="000000"/>
          <w:w w:val="105"/>
          <w:sz w:val="17"/>
          <w:highlight w:val="yellow"/>
        </w:rPr>
        <w:t> as</w:t>
      </w:r>
      <w:r>
        <w:rPr>
          <w:color w:val="000000"/>
          <w:w w:val="105"/>
          <w:sz w:val="17"/>
          <w:highlight w:val="yellow"/>
        </w:rPr>
        <w:t> recomendações</w:t>
      </w:r>
      <w:r>
        <w:rPr>
          <w:color w:val="000000"/>
          <w:w w:val="105"/>
          <w:sz w:val="17"/>
          <w:highlight w:val="yellow"/>
        </w:rPr>
        <w:t> devem</w:t>
      </w:r>
      <w:r>
        <w:rPr>
          <w:color w:val="000000"/>
          <w:w w:val="105"/>
          <w:sz w:val="17"/>
          <w:highlight w:val="yellow"/>
        </w:rPr>
        <w:t> ser</w:t>
      </w:r>
      <w:r>
        <w:rPr>
          <w:color w:val="000000"/>
          <w:w w:val="105"/>
          <w:sz w:val="17"/>
          <w:highlight w:val="yellow"/>
        </w:rPr>
        <w:t> inseridas</w:t>
      </w:r>
      <w:r>
        <w:rPr>
          <w:color w:val="000000"/>
          <w:w w:val="105"/>
          <w:sz w:val="17"/>
          <w:highlight w:val="yellow"/>
        </w:rPr>
        <w:t> nos</w:t>
      </w:r>
      <w:r>
        <w:rPr>
          <w:color w:val="000000"/>
          <w:w w:val="105"/>
          <w:sz w:val="17"/>
          <w:highlight w:val="yellow"/>
        </w:rPr>
        <w:t> respectivos</w:t>
      </w:r>
      <w:r>
        <w:rPr>
          <w:color w:val="000000"/>
          <w:w w:val="105"/>
          <w:sz w:val="17"/>
          <w:highlight w:val="yellow"/>
        </w:rPr>
        <w:t> quadros,</w:t>
      </w:r>
      <w:r>
        <w:rPr>
          <w:color w:val="000000"/>
          <w:w w:val="105"/>
          <w:sz w:val="17"/>
          <w:highlight w:val="yellow"/>
        </w:rPr>
        <w:t> adaptados</w:t>
      </w:r>
      <w:r>
        <w:rPr>
          <w:color w:val="000000"/>
          <w:w w:val="105"/>
          <w:sz w:val="17"/>
          <w:highlight w:val="yellow"/>
        </w:rPr>
        <w:t> ao</w:t>
      </w:r>
      <w:r>
        <w:rPr>
          <w:color w:val="000000"/>
          <w:w w:val="105"/>
          <w:sz w:val="17"/>
          <w:highlight w:val="yellow"/>
        </w:rPr>
        <w:t> caso</w:t>
      </w:r>
      <w:r>
        <w:rPr>
          <w:color w:val="000000"/>
          <w:w w:val="105"/>
          <w:sz w:val="17"/>
        </w:rPr>
        <w:t> </w:t>
      </w:r>
      <w:r>
        <w:rPr>
          <w:color w:val="000000"/>
          <w:w w:val="105"/>
          <w:sz w:val="17"/>
          <w:highlight w:val="yellow"/>
        </w:rPr>
        <w:t>concreto.</w:t>
      </w:r>
      <w:r>
        <w:rPr>
          <w:color w:val="000000"/>
          <w:w w:val="105"/>
          <w:sz w:val="17"/>
          <w:highlight w:val="yellow"/>
        </w:rPr>
        <w:t> Recomendações</w:t>
      </w:r>
      <w:r>
        <w:rPr>
          <w:color w:val="000000"/>
          <w:w w:val="105"/>
          <w:sz w:val="17"/>
          <w:highlight w:val="yellow"/>
        </w:rPr>
        <w:t> adicionais,</w:t>
      </w:r>
      <w:r>
        <w:rPr>
          <w:color w:val="000000"/>
          <w:w w:val="105"/>
          <w:sz w:val="17"/>
          <w:highlight w:val="yellow"/>
        </w:rPr>
        <w:t> não</w:t>
      </w:r>
      <w:r>
        <w:rPr>
          <w:color w:val="000000"/>
          <w:w w:val="105"/>
          <w:sz w:val="17"/>
          <w:highlight w:val="yellow"/>
        </w:rPr>
        <w:t> previstas</w:t>
      </w:r>
      <w:r>
        <w:rPr>
          <w:color w:val="000000"/>
          <w:w w:val="105"/>
          <w:sz w:val="17"/>
          <w:highlight w:val="yellow"/>
        </w:rPr>
        <w:t> nesse</w:t>
      </w:r>
      <w:r>
        <w:rPr>
          <w:color w:val="000000"/>
          <w:w w:val="105"/>
          <w:sz w:val="17"/>
          <w:highlight w:val="yellow"/>
        </w:rPr>
        <w:t> parametrizado,</w:t>
      </w:r>
      <w:r>
        <w:rPr>
          <w:color w:val="000000"/>
          <w:w w:val="105"/>
          <w:sz w:val="17"/>
          <w:highlight w:val="yellow"/>
        </w:rPr>
        <w:t> devem</w:t>
      </w:r>
      <w:r>
        <w:rPr>
          <w:color w:val="000000"/>
          <w:w w:val="105"/>
          <w:sz w:val="17"/>
          <w:highlight w:val="yellow"/>
        </w:rPr>
        <w:t> seguir</w:t>
      </w:r>
      <w:r>
        <w:rPr>
          <w:color w:val="000000"/>
          <w:w w:val="105"/>
          <w:sz w:val="17"/>
          <w:highlight w:val="yellow"/>
        </w:rPr>
        <w:t> a</w:t>
      </w:r>
      <w:r>
        <w:rPr>
          <w:color w:val="000000"/>
          <w:w w:val="105"/>
          <w:sz w:val="17"/>
          <w:highlight w:val="yellow"/>
        </w:rPr>
        <w:t> mesma</w:t>
      </w:r>
      <w:r>
        <w:rPr>
          <w:color w:val="000000"/>
          <w:w w:val="105"/>
          <w:sz w:val="17"/>
        </w:rPr>
        <w:t> </w:t>
      </w:r>
      <w:r>
        <w:rPr>
          <w:color w:val="000000"/>
          <w:w w:val="105"/>
          <w:sz w:val="17"/>
          <w:highlight w:val="yellow"/>
        </w:rPr>
        <w:t>linha, garantindo a coerência na formatação.</w:t>
      </w:r>
    </w:p>
    <w:p>
      <w:pPr>
        <w:pStyle w:val="BodyText"/>
        <w:spacing w:before="85"/>
      </w:pPr>
    </w:p>
    <w:p>
      <w:pPr>
        <w:pStyle w:val="BodyText"/>
        <w:spacing w:line="259" w:lineRule="auto"/>
        <w:ind w:left="1150" w:right="1155"/>
        <w:jc w:val="both"/>
      </w:pPr>
      <w:r>
        <w:rPr>
          <w:w w:val="105"/>
        </w:rPr>
        <w:t>*Todas as marcações de cores e sugestões de redação não utilizadas devem ser excluídas do texto final do parecer, inclusive esse quadro explicativo</w:t>
      </w:r>
      <w:r>
        <w:rPr>
          <w:w w:val="105"/>
        </w:rPr>
        <w:t> e</w:t>
      </w:r>
      <w:r>
        <w:rPr>
          <w:w w:val="105"/>
        </w:rPr>
        <w:t> as</w:t>
      </w:r>
      <w:r>
        <w:rPr>
          <w:w w:val="105"/>
        </w:rPr>
        <w:t> notas</w:t>
      </w:r>
      <w:r>
        <w:rPr>
          <w:w w:val="105"/>
        </w:rPr>
        <w:t> explicativas. </w:t>
      </w:r>
      <w:r>
        <w:rPr>
          <w:color w:val="000000"/>
          <w:w w:val="105"/>
          <w:highlight w:val="yellow"/>
        </w:rPr>
        <w:t>Apenas os quadros de</w:t>
      </w:r>
      <w:r>
        <w:rPr>
          <w:color w:val="000000"/>
          <w:w w:val="105"/>
        </w:rPr>
        <w:t> </w:t>
      </w:r>
      <w:r>
        <w:rPr>
          <w:color w:val="000000"/>
          <w:w w:val="105"/>
          <w:highlight w:val="yellow"/>
        </w:rPr>
        <w:t>recomendações devem ser mantidos, recomendando-se manter o destaque.</w:t>
      </w:r>
    </w:p>
    <w:p>
      <w:pPr>
        <w:pStyle w:val="BodyText"/>
      </w:pPr>
    </w:p>
    <w:p>
      <w:pPr>
        <w:pStyle w:val="BodyText"/>
        <w:spacing w:before="9"/>
      </w:pPr>
    </w:p>
    <w:p>
      <w:pPr>
        <w:pStyle w:val="Heading1"/>
        <w:ind w:left="69" w:right="117"/>
        <w:jc w:val="center"/>
      </w:pPr>
      <w:r>
        <w:rPr>
          <w:spacing w:val="-2"/>
          <w:w w:val="105"/>
        </w:rPr>
        <w:t>ATENÇÃO</w:t>
      </w:r>
    </w:p>
    <w:p>
      <w:pPr>
        <w:pStyle w:val="BodyText"/>
        <w:rPr>
          <w:b/>
        </w:rPr>
      </w:pPr>
    </w:p>
    <w:p>
      <w:pPr>
        <w:pStyle w:val="BodyText"/>
        <w:spacing w:before="24"/>
        <w:rPr>
          <w:b/>
        </w:rPr>
      </w:pPr>
    </w:p>
    <w:p>
      <w:pPr>
        <w:pStyle w:val="ListParagraph"/>
        <w:numPr>
          <w:ilvl w:val="0"/>
          <w:numId w:val="1"/>
        </w:numPr>
        <w:tabs>
          <w:tab w:pos="1325" w:val="left" w:leader="none"/>
        </w:tabs>
        <w:spacing w:line="259" w:lineRule="auto" w:before="1" w:after="0"/>
        <w:ind w:left="1150" w:right="1155" w:firstLine="0"/>
        <w:jc w:val="left"/>
        <w:rPr>
          <w:sz w:val="17"/>
        </w:rPr>
      </w:pPr>
      <w:r>
        <w:rPr>
          <w:w w:val="105"/>
          <w:sz w:val="17"/>
        </w:rPr>
        <w:t>Somente</w:t>
      </w:r>
      <w:r>
        <w:rPr>
          <w:spacing w:val="40"/>
          <w:w w:val="105"/>
          <w:sz w:val="17"/>
        </w:rPr>
        <w:t> </w:t>
      </w:r>
      <w:r>
        <w:rPr>
          <w:w w:val="105"/>
          <w:sz w:val="17"/>
        </w:rPr>
        <w:t>o</w:t>
      </w:r>
      <w:r>
        <w:rPr>
          <w:spacing w:val="40"/>
          <w:w w:val="105"/>
          <w:sz w:val="17"/>
        </w:rPr>
        <w:t> </w:t>
      </w:r>
      <w:r>
        <w:rPr>
          <w:w w:val="105"/>
          <w:sz w:val="17"/>
        </w:rPr>
        <w:t>Procurador</w:t>
      </w:r>
      <w:r>
        <w:rPr>
          <w:spacing w:val="40"/>
          <w:w w:val="105"/>
          <w:sz w:val="17"/>
        </w:rPr>
        <w:t> </w:t>
      </w:r>
      <w:r>
        <w:rPr>
          <w:w w:val="105"/>
          <w:sz w:val="17"/>
        </w:rPr>
        <w:t>Federal</w:t>
      </w:r>
      <w:r>
        <w:rPr>
          <w:spacing w:val="40"/>
          <w:w w:val="105"/>
          <w:sz w:val="17"/>
        </w:rPr>
        <w:t> </w:t>
      </w:r>
      <w:r>
        <w:rPr>
          <w:w w:val="105"/>
          <w:sz w:val="17"/>
        </w:rPr>
        <w:t>oficiante,no</w:t>
      </w:r>
      <w:r>
        <w:rPr>
          <w:spacing w:val="40"/>
          <w:w w:val="105"/>
          <w:sz w:val="17"/>
        </w:rPr>
        <w:t> </w:t>
      </w:r>
      <w:r>
        <w:rPr>
          <w:w w:val="105"/>
          <w:sz w:val="17"/>
        </w:rPr>
        <w:t>exercício</w:t>
      </w:r>
      <w:r>
        <w:rPr>
          <w:spacing w:val="40"/>
          <w:w w:val="105"/>
          <w:sz w:val="17"/>
        </w:rPr>
        <w:t> </w:t>
      </w:r>
      <w:r>
        <w:rPr>
          <w:w w:val="105"/>
          <w:sz w:val="17"/>
        </w:rPr>
        <w:t>de</w:t>
      </w:r>
      <w:r>
        <w:rPr>
          <w:spacing w:val="40"/>
          <w:w w:val="105"/>
          <w:sz w:val="17"/>
        </w:rPr>
        <w:t> </w:t>
      </w:r>
      <w:r>
        <w:rPr>
          <w:w w:val="105"/>
          <w:sz w:val="17"/>
        </w:rPr>
        <w:t>sua</w:t>
      </w:r>
      <w:r>
        <w:rPr>
          <w:spacing w:val="40"/>
          <w:w w:val="105"/>
          <w:sz w:val="17"/>
        </w:rPr>
        <w:t> </w:t>
      </w:r>
      <w:r>
        <w:rPr>
          <w:w w:val="105"/>
          <w:sz w:val="17"/>
        </w:rPr>
        <w:t>autonomia</w:t>
      </w:r>
      <w:r>
        <w:rPr>
          <w:spacing w:val="40"/>
          <w:w w:val="105"/>
          <w:sz w:val="17"/>
        </w:rPr>
        <w:t> </w:t>
      </w:r>
      <w:r>
        <w:rPr>
          <w:w w:val="105"/>
          <w:sz w:val="17"/>
        </w:rPr>
        <w:t>funcional,</w:t>
      </w:r>
      <w:r>
        <w:rPr>
          <w:spacing w:val="40"/>
          <w:w w:val="105"/>
          <w:sz w:val="17"/>
        </w:rPr>
        <w:t> </w:t>
      </w:r>
      <w:r>
        <w:rPr>
          <w:w w:val="105"/>
          <w:sz w:val="17"/>
        </w:rPr>
        <w:t>poderá avaliar a pertinência de manter os textos integralmente ou a necessidade de inclusão de um ou de diversos tópicos para adequar ao caso concreto.</w:t>
      </w:r>
    </w:p>
    <w:p>
      <w:pPr>
        <w:pStyle w:val="BodyText"/>
        <w:spacing w:before="85"/>
      </w:pPr>
    </w:p>
    <w:p>
      <w:pPr>
        <w:pStyle w:val="ListParagraph"/>
        <w:numPr>
          <w:ilvl w:val="0"/>
          <w:numId w:val="1"/>
        </w:numPr>
        <w:tabs>
          <w:tab w:pos="1281" w:val="left" w:leader="none"/>
        </w:tabs>
        <w:spacing w:line="240" w:lineRule="auto" w:before="0" w:after="0"/>
        <w:ind w:left="1281" w:right="0" w:hanging="131"/>
        <w:jc w:val="left"/>
        <w:rPr>
          <w:sz w:val="17"/>
        </w:rPr>
      </w:pPr>
      <w:r>
        <w:rPr>
          <w:w w:val="105"/>
          <w:sz w:val="17"/>
        </w:rPr>
        <w:t>É</w:t>
      </w:r>
      <w:r>
        <w:rPr>
          <w:spacing w:val="-12"/>
          <w:w w:val="105"/>
          <w:sz w:val="17"/>
        </w:rPr>
        <w:t> </w:t>
      </w:r>
      <w:r>
        <w:rPr>
          <w:w w:val="105"/>
          <w:sz w:val="17"/>
        </w:rPr>
        <w:t>medida</w:t>
      </w:r>
      <w:r>
        <w:rPr>
          <w:spacing w:val="-11"/>
          <w:w w:val="105"/>
          <w:sz w:val="17"/>
        </w:rPr>
        <w:t> </w:t>
      </w:r>
      <w:r>
        <w:rPr>
          <w:w w:val="105"/>
          <w:sz w:val="17"/>
        </w:rPr>
        <w:t>de</w:t>
      </w:r>
      <w:r>
        <w:rPr>
          <w:spacing w:val="-11"/>
          <w:w w:val="105"/>
          <w:sz w:val="17"/>
        </w:rPr>
        <w:t> </w:t>
      </w:r>
      <w:r>
        <w:rPr>
          <w:w w:val="105"/>
          <w:sz w:val="17"/>
        </w:rPr>
        <w:t>boa</w:t>
      </w:r>
      <w:r>
        <w:rPr>
          <w:spacing w:val="-11"/>
          <w:w w:val="105"/>
          <w:sz w:val="17"/>
        </w:rPr>
        <w:t> </w:t>
      </w:r>
      <w:r>
        <w:rPr>
          <w:w w:val="105"/>
          <w:sz w:val="17"/>
        </w:rPr>
        <w:t>prática</w:t>
      </w:r>
      <w:r>
        <w:rPr>
          <w:spacing w:val="-6"/>
          <w:w w:val="105"/>
          <w:sz w:val="17"/>
        </w:rPr>
        <w:t> </w:t>
      </w:r>
      <w:r>
        <w:rPr>
          <w:b/>
          <w:w w:val="105"/>
          <w:sz w:val="17"/>
        </w:rPr>
        <w:t>destacar</w:t>
      </w:r>
      <w:r>
        <w:rPr>
          <w:b/>
          <w:spacing w:val="-11"/>
          <w:w w:val="105"/>
          <w:sz w:val="17"/>
        </w:rPr>
        <w:t> </w:t>
      </w:r>
      <w:r>
        <w:rPr>
          <w:b/>
          <w:w w:val="105"/>
          <w:sz w:val="17"/>
        </w:rPr>
        <w:t>as</w:t>
      </w:r>
      <w:r>
        <w:rPr>
          <w:b/>
          <w:spacing w:val="-11"/>
          <w:w w:val="105"/>
          <w:sz w:val="17"/>
        </w:rPr>
        <w:t> </w:t>
      </w:r>
      <w:r>
        <w:rPr>
          <w:b/>
          <w:w w:val="105"/>
          <w:sz w:val="17"/>
        </w:rPr>
        <w:t>orientações</w:t>
      </w:r>
      <w:r>
        <w:rPr>
          <w:b/>
          <w:spacing w:val="-11"/>
          <w:w w:val="105"/>
          <w:sz w:val="17"/>
        </w:rPr>
        <w:t> </w:t>
      </w:r>
      <w:r>
        <w:rPr>
          <w:b/>
          <w:w w:val="105"/>
          <w:sz w:val="17"/>
        </w:rPr>
        <w:t>já</w:t>
      </w:r>
      <w:r>
        <w:rPr>
          <w:b/>
          <w:spacing w:val="-11"/>
          <w:w w:val="105"/>
          <w:sz w:val="17"/>
        </w:rPr>
        <w:t> </w:t>
      </w:r>
      <w:r>
        <w:rPr>
          <w:b/>
          <w:w w:val="105"/>
          <w:sz w:val="17"/>
        </w:rPr>
        <w:t>atendidas</w:t>
      </w:r>
      <w:r>
        <w:rPr>
          <w:b/>
          <w:spacing w:val="-7"/>
          <w:w w:val="105"/>
          <w:sz w:val="17"/>
        </w:rPr>
        <w:t> </w:t>
      </w:r>
      <w:r>
        <w:rPr>
          <w:w w:val="105"/>
          <w:sz w:val="17"/>
        </w:rPr>
        <w:t>pelo</w:t>
      </w:r>
      <w:r>
        <w:rPr>
          <w:spacing w:val="-11"/>
          <w:w w:val="105"/>
          <w:sz w:val="17"/>
        </w:rPr>
        <w:t> </w:t>
      </w:r>
      <w:r>
        <w:rPr>
          <w:spacing w:val="-2"/>
          <w:w w:val="105"/>
          <w:sz w:val="17"/>
        </w:rPr>
        <w:t>órgão.</w:t>
      </w:r>
    </w:p>
    <w:p>
      <w:pPr>
        <w:pStyle w:val="BodyText"/>
        <w:spacing w:before="100"/>
      </w:pPr>
    </w:p>
    <w:p>
      <w:pPr>
        <w:pStyle w:val="ListParagraph"/>
        <w:numPr>
          <w:ilvl w:val="0"/>
          <w:numId w:val="1"/>
        </w:numPr>
        <w:tabs>
          <w:tab w:pos="1346" w:val="left" w:leader="none"/>
        </w:tabs>
        <w:spacing w:line="259" w:lineRule="auto" w:before="1" w:after="0"/>
        <w:ind w:left="1150" w:right="1157" w:firstLine="0"/>
        <w:jc w:val="both"/>
        <w:rPr>
          <w:sz w:val="17"/>
        </w:rPr>
      </w:pPr>
      <w:r>
        <w:rPr>
          <w:w w:val="105"/>
          <w:sz w:val="17"/>
        </w:rPr>
        <w:t>As </w:t>
      </w:r>
      <w:r>
        <w:rPr>
          <w:b/>
          <w:w w:val="105"/>
          <w:sz w:val="17"/>
        </w:rPr>
        <w:t>recomendações</w:t>
      </w:r>
      <w:r>
        <w:rPr>
          <w:b/>
          <w:w w:val="105"/>
          <w:sz w:val="17"/>
        </w:rPr>
        <w:t> realizadas</w:t>
      </w:r>
      <w:r>
        <w:rPr>
          <w:b/>
          <w:w w:val="105"/>
          <w:sz w:val="17"/>
        </w:rPr>
        <w:t> ao</w:t>
      </w:r>
      <w:r>
        <w:rPr>
          <w:b/>
          <w:w w:val="105"/>
          <w:sz w:val="17"/>
        </w:rPr>
        <w:t> longo</w:t>
      </w:r>
      <w:r>
        <w:rPr>
          <w:b/>
          <w:w w:val="105"/>
          <w:sz w:val="17"/>
        </w:rPr>
        <w:t> do</w:t>
      </w:r>
      <w:r>
        <w:rPr>
          <w:b/>
          <w:w w:val="105"/>
          <w:sz w:val="17"/>
        </w:rPr>
        <w:t> parecer</w:t>
      </w:r>
      <w:r>
        <w:rPr>
          <w:b/>
          <w:w w:val="105"/>
          <w:sz w:val="17"/>
        </w:rPr>
        <w:t> </w:t>
      </w:r>
      <w:r>
        <w:rPr>
          <w:w w:val="105"/>
          <w:sz w:val="17"/>
        </w:rPr>
        <w:t>que</w:t>
      </w:r>
      <w:r>
        <w:rPr>
          <w:w w:val="105"/>
          <w:sz w:val="17"/>
        </w:rPr>
        <w:t> demandem</w:t>
      </w:r>
      <w:r>
        <w:rPr>
          <w:w w:val="105"/>
          <w:sz w:val="17"/>
        </w:rPr>
        <w:t> atuação</w:t>
      </w:r>
      <w:r>
        <w:rPr>
          <w:w w:val="105"/>
          <w:sz w:val="17"/>
        </w:rPr>
        <w:t> da</w:t>
      </w:r>
      <w:r>
        <w:rPr>
          <w:w w:val="105"/>
          <w:sz w:val="17"/>
        </w:rPr>
        <w:t> autoridade devem</w:t>
      </w:r>
      <w:r>
        <w:rPr>
          <w:spacing w:val="40"/>
          <w:w w:val="105"/>
          <w:sz w:val="17"/>
        </w:rPr>
        <w:t> </w:t>
      </w:r>
      <w:r>
        <w:rPr>
          <w:w w:val="105"/>
          <w:sz w:val="17"/>
        </w:rPr>
        <w:t>ser</w:t>
      </w:r>
      <w:r>
        <w:rPr>
          <w:spacing w:val="-7"/>
          <w:w w:val="105"/>
          <w:sz w:val="17"/>
        </w:rPr>
        <w:t> </w:t>
      </w:r>
      <w:r>
        <w:rPr>
          <w:b/>
          <w:w w:val="105"/>
          <w:sz w:val="17"/>
        </w:rPr>
        <w:t>destacadas</w:t>
      </w:r>
      <w:r>
        <w:rPr>
          <w:b/>
          <w:w w:val="105"/>
          <w:sz w:val="17"/>
        </w:rPr>
        <w:t> no</w:t>
      </w:r>
      <w:r>
        <w:rPr>
          <w:b/>
          <w:w w:val="105"/>
          <w:sz w:val="17"/>
        </w:rPr>
        <w:t> texto</w:t>
      </w:r>
      <w:r>
        <w:rPr>
          <w:b/>
          <w:w w:val="105"/>
          <w:sz w:val="17"/>
        </w:rPr>
        <w:t> </w:t>
      </w:r>
      <w:r>
        <w:rPr>
          <w:w w:val="105"/>
          <w:sz w:val="17"/>
        </w:rPr>
        <w:t>e</w:t>
      </w:r>
      <w:r>
        <w:rPr>
          <w:w w:val="105"/>
          <w:sz w:val="17"/>
        </w:rPr>
        <w:t> expressamente</w:t>
      </w:r>
      <w:r>
        <w:rPr>
          <w:spacing w:val="-4"/>
          <w:w w:val="105"/>
          <w:sz w:val="17"/>
        </w:rPr>
        <w:t> </w:t>
      </w:r>
      <w:r>
        <w:rPr>
          <w:b/>
          <w:w w:val="105"/>
          <w:sz w:val="17"/>
        </w:rPr>
        <w:t>indicadas</w:t>
      </w:r>
      <w:r>
        <w:rPr>
          <w:b/>
          <w:w w:val="105"/>
          <w:sz w:val="17"/>
        </w:rPr>
        <w:t> no</w:t>
      </w:r>
      <w:r>
        <w:rPr>
          <w:b/>
          <w:w w:val="105"/>
          <w:sz w:val="17"/>
        </w:rPr>
        <w:t> tópico</w:t>
      </w:r>
      <w:r>
        <w:rPr>
          <w:b/>
          <w:w w:val="105"/>
          <w:sz w:val="17"/>
        </w:rPr>
        <w:t> da</w:t>
      </w:r>
      <w:r>
        <w:rPr>
          <w:b/>
          <w:w w:val="105"/>
          <w:sz w:val="17"/>
        </w:rPr>
        <w:t> conclusão. </w:t>
      </w:r>
      <w:r>
        <w:rPr>
          <w:b/>
          <w:color w:val="000000"/>
          <w:w w:val="105"/>
          <w:sz w:val="17"/>
          <w:shd w:fill="FFFF99" w:color="auto" w:val="clear"/>
        </w:rPr>
        <w:t>Deve</w:t>
      </w:r>
      <w:r>
        <w:rPr>
          <w:b/>
          <w:color w:val="000000"/>
          <w:w w:val="105"/>
          <w:sz w:val="17"/>
          <w:shd w:fill="FFFF99" w:color="auto" w:val="clear"/>
        </w:rPr>
        <w:t> ser</w:t>
      </w:r>
      <w:r>
        <w:rPr>
          <w:b/>
          <w:color w:val="000000"/>
          <w:w w:val="105"/>
          <w:sz w:val="17"/>
        </w:rPr>
        <w:t> </w:t>
      </w:r>
      <w:r>
        <w:rPr>
          <w:b/>
          <w:color w:val="000000"/>
          <w:w w:val="105"/>
          <w:sz w:val="17"/>
          <w:shd w:fill="FFFF99" w:color="auto" w:val="clear"/>
        </w:rPr>
        <w:t>mantida a estrutura de recomendações.</w:t>
      </w:r>
    </w:p>
    <w:p>
      <w:pPr>
        <w:pStyle w:val="BodyText"/>
        <w:spacing w:before="85"/>
        <w:rPr>
          <w:b/>
        </w:rPr>
      </w:pPr>
    </w:p>
    <w:p>
      <w:pPr>
        <w:pStyle w:val="ListParagraph"/>
        <w:numPr>
          <w:ilvl w:val="0"/>
          <w:numId w:val="1"/>
        </w:numPr>
        <w:tabs>
          <w:tab w:pos="1310" w:val="left" w:leader="none"/>
        </w:tabs>
        <w:spacing w:line="259" w:lineRule="auto" w:before="0" w:after="0"/>
        <w:ind w:left="1150" w:right="1156" w:firstLine="0"/>
        <w:jc w:val="both"/>
        <w:rPr>
          <w:sz w:val="17"/>
        </w:rPr>
      </w:pPr>
      <w:r>
        <w:rPr>
          <w:w w:val="105"/>
          <w:sz w:val="17"/>
        </w:rPr>
        <w:t>O</w:t>
      </w:r>
      <w:r>
        <w:rPr>
          <w:w w:val="105"/>
          <w:sz w:val="17"/>
        </w:rPr>
        <w:t> modelo</w:t>
      </w:r>
      <w:r>
        <w:rPr>
          <w:w w:val="105"/>
          <w:sz w:val="17"/>
        </w:rPr>
        <w:t> está</w:t>
      </w:r>
      <w:r>
        <w:rPr>
          <w:w w:val="105"/>
          <w:sz w:val="17"/>
        </w:rPr>
        <w:t> configurado</w:t>
      </w:r>
      <w:r>
        <w:rPr>
          <w:w w:val="105"/>
          <w:sz w:val="17"/>
        </w:rPr>
        <w:t> de</w:t>
      </w:r>
      <w:r>
        <w:rPr>
          <w:w w:val="105"/>
          <w:sz w:val="17"/>
        </w:rPr>
        <w:t> acordo</w:t>
      </w:r>
      <w:r>
        <w:rPr>
          <w:w w:val="105"/>
          <w:sz w:val="17"/>
        </w:rPr>
        <w:t> com</w:t>
      </w:r>
      <w:r>
        <w:rPr>
          <w:w w:val="105"/>
          <w:sz w:val="17"/>
        </w:rPr>
        <w:t> as </w:t>
      </w:r>
      <w:r>
        <w:rPr>
          <w:b/>
          <w:w w:val="105"/>
          <w:sz w:val="17"/>
        </w:rPr>
        <w:t>normas</w:t>
      </w:r>
      <w:r>
        <w:rPr>
          <w:b/>
          <w:w w:val="105"/>
          <w:sz w:val="17"/>
        </w:rPr>
        <w:t> da</w:t>
      </w:r>
      <w:r>
        <w:rPr>
          <w:b/>
          <w:w w:val="105"/>
          <w:sz w:val="17"/>
        </w:rPr>
        <w:t> Portaria</w:t>
      </w:r>
      <w:r>
        <w:rPr>
          <w:b/>
          <w:w w:val="105"/>
          <w:sz w:val="17"/>
        </w:rPr>
        <w:t> n.</w:t>
      </w:r>
      <w:r>
        <w:rPr>
          <w:b/>
          <w:w w:val="105"/>
          <w:sz w:val="17"/>
        </w:rPr>
        <w:t> 1.399,</w:t>
      </w:r>
      <w:r>
        <w:rPr>
          <w:b/>
          <w:w w:val="105"/>
          <w:sz w:val="17"/>
        </w:rPr>
        <w:t> de</w:t>
      </w:r>
      <w:r>
        <w:rPr>
          <w:b/>
          <w:w w:val="105"/>
          <w:sz w:val="17"/>
        </w:rPr>
        <w:t> 2009</w:t>
      </w:r>
      <w:r>
        <w:rPr>
          <w:w w:val="105"/>
          <w:sz w:val="17"/>
        </w:rPr>
        <w:t>,</w:t>
      </w:r>
      <w:r>
        <w:rPr>
          <w:w w:val="105"/>
          <w:sz w:val="17"/>
        </w:rPr>
        <w:t> e</w:t>
      </w:r>
      <w:r>
        <w:rPr>
          <w:w w:val="105"/>
          <w:sz w:val="17"/>
        </w:rPr>
        <w:t> seu anexo, do</w:t>
      </w:r>
      <w:r>
        <w:rPr>
          <w:spacing w:val="-4"/>
          <w:w w:val="105"/>
          <w:sz w:val="17"/>
        </w:rPr>
        <w:t> </w:t>
      </w:r>
      <w:r>
        <w:rPr>
          <w:w w:val="105"/>
          <w:sz w:val="17"/>
        </w:rPr>
        <w:t>Advogado-Geral da União. O Procurador Federal deve atentar, no desenvolvimento do parecer,</w:t>
      </w:r>
      <w:r>
        <w:rPr>
          <w:w w:val="105"/>
          <w:sz w:val="17"/>
        </w:rPr>
        <w:t> para</w:t>
      </w:r>
      <w:r>
        <w:rPr>
          <w:w w:val="105"/>
          <w:sz w:val="17"/>
        </w:rPr>
        <w:t> o</w:t>
      </w:r>
      <w:r>
        <w:rPr>
          <w:w w:val="105"/>
          <w:sz w:val="17"/>
        </w:rPr>
        <w:t> cumprimento</w:t>
      </w:r>
      <w:r>
        <w:rPr>
          <w:w w:val="105"/>
          <w:sz w:val="17"/>
        </w:rPr>
        <w:t> integral</w:t>
      </w:r>
      <w:r>
        <w:rPr>
          <w:w w:val="105"/>
          <w:sz w:val="17"/>
        </w:rPr>
        <w:t> das</w:t>
      </w:r>
      <w:r>
        <w:rPr>
          <w:w w:val="105"/>
          <w:sz w:val="17"/>
        </w:rPr>
        <w:t> orientações</w:t>
      </w:r>
      <w:r>
        <w:rPr>
          <w:w w:val="105"/>
          <w:sz w:val="17"/>
        </w:rPr>
        <w:t> da</w:t>
      </w:r>
      <w:r>
        <w:rPr>
          <w:w w:val="105"/>
          <w:sz w:val="17"/>
        </w:rPr>
        <w:t> Procuradoria-Geral</w:t>
      </w:r>
      <w:r>
        <w:rPr>
          <w:w w:val="105"/>
          <w:sz w:val="17"/>
        </w:rPr>
        <w:t> Federal</w:t>
      </w:r>
      <w:r>
        <w:rPr>
          <w:w w:val="105"/>
          <w:sz w:val="17"/>
        </w:rPr>
        <w:t> e</w:t>
      </w:r>
      <w:r>
        <w:rPr>
          <w:w w:val="105"/>
          <w:sz w:val="17"/>
        </w:rPr>
        <w:t> da Advocacia-Geral da União pertinentes à matéria.</w:t>
      </w:r>
    </w:p>
    <w:p>
      <w:pPr>
        <w:pStyle w:val="BodyText"/>
      </w:pPr>
    </w:p>
    <w:p>
      <w:pPr>
        <w:pStyle w:val="BodyText"/>
        <w:spacing w:before="9"/>
      </w:pPr>
    </w:p>
    <w:p>
      <w:pPr>
        <w:pStyle w:val="BodyText"/>
        <w:ind w:left="1150"/>
      </w:pPr>
      <w:r>
        <w:rPr>
          <w:w w:val="105"/>
        </w:rPr>
        <w:t>Atualização:</w:t>
      </w:r>
      <w:r>
        <w:rPr>
          <w:spacing w:val="-10"/>
          <w:w w:val="105"/>
        </w:rPr>
        <w:t> </w:t>
      </w:r>
      <w:r>
        <w:rPr>
          <w:color w:val="000000"/>
          <w:w w:val="105"/>
          <w:highlight w:val="yellow"/>
        </w:rPr>
        <w:t>janeiro/2026</w:t>
      </w:r>
      <w:r>
        <w:rPr>
          <w:color w:val="000000"/>
          <w:spacing w:val="-10"/>
          <w:w w:val="105"/>
          <w:highlight w:val="yellow"/>
        </w:rPr>
        <w:t> </w:t>
      </w:r>
      <w:r>
        <w:rPr>
          <w:color w:val="000000"/>
          <w:w w:val="105"/>
          <w:highlight w:val="yellow"/>
        </w:rPr>
        <w:t>-</w:t>
      </w:r>
      <w:r>
        <w:rPr>
          <w:color w:val="000000"/>
          <w:spacing w:val="60"/>
          <w:w w:val="105"/>
          <w:highlight w:val="yellow"/>
        </w:rPr>
        <w:t> </w:t>
      </w:r>
      <w:r>
        <w:rPr>
          <w:color w:val="000000"/>
          <w:w w:val="105"/>
          <w:highlight w:val="yellow"/>
        </w:rPr>
        <w:t>ID:</w:t>
      </w:r>
      <w:r>
        <w:rPr>
          <w:color w:val="000000"/>
          <w:spacing w:val="-10"/>
          <w:w w:val="105"/>
          <w:highlight w:val="yellow"/>
        </w:rPr>
        <w:t> </w:t>
      </w:r>
      <w:r>
        <w:rPr>
          <w:color w:val="000000"/>
          <w:spacing w:val="-2"/>
          <w:w w:val="105"/>
          <w:highlight w:val="yellow"/>
        </w:rPr>
        <w:t>789829</w:t>
      </w:r>
    </w:p>
    <w:p>
      <w:pPr>
        <w:pStyle w:val="BodyText"/>
        <w:rPr>
          <w:sz w:val="16"/>
        </w:rPr>
      </w:pPr>
    </w:p>
    <w:p>
      <w:pPr>
        <w:pStyle w:val="BodyText"/>
        <w:rPr>
          <w:sz w:val="16"/>
        </w:rPr>
      </w:pPr>
    </w:p>
    <w:p>
      <w:pPr>
        <w:pStyle w:val="BodyText"/>
        <w:rPr>
          <w:sz w:val="16"/>
        </w:rPr>
      </w:pPr>
    </w:p>
    <w:p>
      <w:pPr>
        <w:pStyle w:val="BodyText"/>
        <w:spacing w:before="46"/>
        <w:rPr>
          <w:sz w:val="16"/>
        </w:rPr>
      </w:pPr>
    </w:p>
    <w:p>
      <w:pPr>
        <w:spacing w:line="276" w:lineRule="auto" w:before="0"/>
        <w:ind w:left="1949" w:right="0" w:firstLine="0"/>
        <w:jc w:val="left"/>
        <w:rPr>
          <w:sz w:val="16"/>
        </w:rPr>
      </w:pPr>
      <w:r>
        <w:rPr>
          <w:b/>
          <w:sz w:val="16"/>
        </w:rPr>
        <w:t>EMENTA</w:t>
      </w:r>
      <w:r>
        <w:rPr>
          <w:sz w:val="16"/>
        </w:rPr>
        <w:t>: Direito Administrativo. Licitações e Contratos. Pregão Eletrônico.</w:t>
      </w:r>
      <w:r>
        <w:rPr>
          <w:spacing w:val="32"/>
          <w:sz w:val="16"/>
        </w:rPr>
        <w:t> </w:t>
      </w:r>
      <w:r>
        <w:rPr>
          <w:color w:val="FF0000"/>
          <w:sz w:val="16"/>
        </w:rPr>
        <w:t>Sistema de Registro de Preços.</w:t>
      </w:r>
      <w:r>
        <w:rPr>
          <w:color w:val="FF0000"/>
          <w:spacing w:val="40"/>
          <w:sz w:val="16"/>
        </w:rPr>
        <w:t> </w:t>
      </w:r>
      <w:r>
        <w:rPr>
          <w:color w:val="FF0000"/>
          <w:sz w:val="16"/>
        </w:rPr>
        <w:t>Serviços</w:t>
      </w:r>
      <w:r>
        <w:rPr>
          <w:color w:val="FF0000"/>
          <w:spacing w:val="71"/>
          <w:sz w:val="16"/>
        </w:rPr>
        <w:t> </w:t>
      </w:r>
      <w:r>
        <w:rPr>
          <w:color w:val="FF0000"/>
          <w:sz w:val="16"/>
        </w:rPr>
        <w:t>comuns</w:t>
      </w:r>
      <w:r>
        <w:rPr>
          <w:color w:val="FF0000"/>
          <w:spacing w:val="73"/>
          <w:sz w:val="16"/>
        </w:rPr>
        <w:t> </w:t>
      </w:r>
      <w:r>
        <w:rPr>
          <w:color w:val="FF0000"/>
          <w:sz w:val="16"/>
        </w:rPr>
        <w:t>de</w:t>
      </w:r>
      <w:r>
        <w:rPr>
          <w:color w:val="FF0000"/>
          <w:spacing w:val="73"/>
          <w:sz w:val="16"/>
        </w:rPr>
        <w:t> </w:t>
      </w:r>
      <w:r>
        <w:rPr>
          <w:color w:val="FF0000"/>
          <w:sz w:val="16"/>
        </w:rPr>
        <w:t>engenharia</w:t>
      </w:r>
      <w:r>
        <w:rPr>
          <w:color w:val="FF0000"/>
          <w:spacing w:val="73"/>
          <w:sz w:val="16"/>
        </w:rPr>
        <w:t> </w:t>
      </w:r>
      <w:r>
        <w:rPr>
          <w:color w:val="FF0000"/>
          <w:sz w:val="16"/>
        </w:rPr>
        <w:t>sem</w:t>
      </w:r>
      <w:r>
        <w:rPr>
          <w:color w:val="FF0000"/>
          <w:spacing w:val="73"/>
          <w:sz w:val="16"/>
        </w:rPr>
        <w:t> </w:t>
      </w:r>
      <w:r>
        <w:rPr>
          <w:color w:val="FF0000"/>
          <w:sz w:val="16"/>
        </w:rPr>
        <w:t>dedicação</w:t>
      </w:r>
      <w:r>
        <w:rPr>
          <w:color w:val="FF0000"/>
          <w:spacing w:val="73"/>
          <w:sz w:val="16"/>
        </w:rPr>
        <w:t> </w:t>
      </w:r>
      <w:r>
        <w:rPr>
          <w:color w:val="FF0000"/>
          <w:sz w:val="16"/>
        </w:rPr>
        <w:t>exclusiva</w:t>
      </w:r>
      <w:r>
        <w:rPr>
          <w:color w:val="FF0000"/>
          <w:spacing w:val="73"/>
          <w:sz w:val="16"/>
        </w:rPr>
        <w:t> </w:t>
      </w:r>
      <w:r>
        <w:rPr>
          <w:color w:val="FF0000"/>
          <w:sz w:val="16"/>
        </w:rPr>
        <w:t>de</w:t>
      </w:r>
      <w:r>
        <w:rPr>
          <w:color w:val="FF0000"/>
          <w:spacing w:val="73"/>
          <w:sz w:val="16"/>
        </w:rPr>
        <w:t> </w:t>
      </w:r>
      <w:r>
        <w:rPr>
          <w:color w:val="FF0000"/>
          <w:sz w:val="16"/>
        </w:rPr>
        <w:t>mão</w:t>
      </w:r>
      <w:r>
        <w:rPr>
          <w:color w:val="FF0000"/>
          <w:spacing w:val="73"/>
          <w:sz w:val="16"/>
        </w:rPr>
        <w:t> </w:t>
      </w:r>
      <w:r>
        <w:rPr>
          <w:color w:val="FF0000"/>
          <w:sz w:val="16"/>
        </w:rPr>
        <w:t>de</w:t>
      </w:r>
      <w:r>
        <w:rPr>
          <w:color w:val="FF0000"/>
          <w:spacing w:val="73"/>
          <w:sz w:val="16"/>
        </w:rPr>
        <w:t> </w:t>
      </w:r>
      <w:r>
        <w:rPr>
          <w:color w:val="FF0000"/>
          <w:sz w:val="16"/>
        </w:rPr>
        <w:t>obra </w:t>
      </w:r>
      <w:r>
        <w:rPr>
          <w:color w:val="FF0000"/>
          <w:sz w:val="16"/>
          <w:highlight w:val="cyan"/>
        </w:rPr>
        <w:t>OU</w:t>
      </w:r>
      <w:r>
        <w:rPr>
          <w:color w:val="FF0000"/>
          <w:spacing w:val="69"/>
          <w:sz w:val="16"/>
        </w:rPr>
        <w:t> </w:t>
      </w:r>
      <w:r>
        <w:rPr>
          <w:color w:val="FF0000"/>
          <w:sz w:val="16"/>
        </w:rPr>
        <w:t>Serviços</w:t>
      </w:r>
      <w:r>
        <w:rPr>
          <w:color w:val="FF0000"/>
          <w:spacing w:val="68"/>
          <w:sz w:val="16"/>
        </w:rPr>
        <w:t> </w:t>
      </w:r>
      <w:r>
        <w:rPr>
          <w:color w:val="FF0000"/>
          <w:sz w:val="16"/>
        </w:rPr>
        <w:t>comuns</w:t>
      </w:r>
      <w:r>
        <w:rPr>
          <w:color w:val="FF0000"/>
          <w:spacing w:val="69"/>
          <w:sz w:val="16"/>
        </w:rPr>
        <w:t> </w:t>
      </w:r>
      <w:r>
        <w:rPr>
          <w:color w:val="FF0000"/>
          <w:spacing w:val="-5"/>
          <w:sz w:val="16"/>
        </w:rPr>
        <w:t>de</w:t>
      </w:r>
    </w:p>
    <w:p>
      <w:pPr>
        <w:spacing w:after="0" w:line="276" w:lineRule="auto"/>
        <w:jc w:val="left"/>
        <w:rPr>
          <w:sz w:val="16"/>
        </w:rPr>
        <w:sectPr>
          <w:type w:val="continuous"/>
          <w:pgSz w:w="11900" w:h="16840"/>
          <w:pgMar w:top="580" w:bottom="280" w:left="1275" w:right="1275"/>
        </w:sectPr>
      </w:pPr>
    </w:p>
    <w:p>
      <w:pPr>
        <w:spacing w:line="276" w:lineRule="auto" w:before="83"/>
        <w:ind w:left="1949" w:right="138" w:firstLine="0"/>
        <w:jc w:val="both"/>
        <w:rPr>
          <w:sz w:val="16"/>
        </w:rPr>
      </w:pPr>
      <w:r>
        <w:rPr>
          <w:color w:val="FF0000"/>
          <w:sz w:val="16"/>
        </w:rPr>
        <w:t>engenharia com dedicação exclusiva de mão de obra </w:t>
      </w:r>
      <w:r>
        <w:rPr>
          <w:color w:val="FF0000"/>
          <w:sz w:val="16"/>
          <w:highlight w:val="cyan"/>
        </w:rPr>
        <w:t>OU</w:t>
      </w:r>
      <w:r>
        <w:rPr>
          <w:color w:val="FF0000"/>
          <w:sz w:val="16"/>
        </w:rPr>
        <w:t> Serviços comuns de engenharia não continuados </w:t>
      </w:r>
      <w:r>
        <w:rPr>
          <w:color w:val="FF0000"/>
          <w:sz w:val="16"/>
          <w:highlight w:val="cyan"/>
        </w:rPr>
        <w:t>OU</w:t>
      </w:r>
      <w:r>
        <w:rPr>
          <w:color w:val="FF0000"/>
          <w:spacing w:val="40"/>
          <w:sz w:val="16"/>
        </w:rPr>
        <w:t> </w:t>
      </w:r>
      <w:r>
        <w:rPr>
          <w:color w:val="FF0000"/>
          <w:sz w:val="16"/>
        </w:rPr>
        <w:t>Serviços de engenharia para manutenção preventiva e corretiva de equipamentos, com fornecimento de peças.</w:t>
      </w:r>
      <w:r>
        <w:rPr>
          <w:color w:val="FF0000"/>
          <w:spacing w:val="40"/>
          <w:sz w:val="16"/>
        </w:rPr>
        <w:t> </w:t>
      </w:r>
      <w:r>
        <w:rPr>
          <w:color w:val="000000"/>
          <w:sz w:val="16"/>
        </w:rPr>
        <w:t>Critério de julgamento pelo </w:t>
      </w:r>
      <w:r>
        <w:rPr>
          <w:color w:val="FF0000"/>
          <w:sz w:val="16"/>
        </w:rPr>
        <w:t>menor preço </w:t>
      </w:r>
      <w:r>
        <w:rPr>
          <w:color w:val="FF0000"/>
          <w:sz w:val="16"/>
          <w:highlight w:val="cyan"/>
        </w:rPr>
        <w:t>OU</w:t>
      </w:r>
      <w:r>
        <w:rPr>
          <w:color w:val="FF0000"/>
          <w:sz w:val="16"/>
        </w:rPr>
        <w:t> maior desconto. </w:t>
      </w:r>
      <w:r>
        <w:rPr>
          <w:color w:val="000000"/>
          <w:sz w:val="16"/>
        </w:rPr>
        <w:t>Regularidade formal do processo. </w:t>
      </w:r>
      <w:r>
        <w:rPr>
          <w:color w:val="FF0000"/>
          <w:sz w:val="16"/>
        </w:rPr>
        <w:t>Regularidade</w:t>
      </w:r>
      <w:r>
        <w:rPr>
          <w:color w:val="FF0000"/>
          <w:spacing w:val="40"/>
          <w:sz w:val="16"/>
        </w:rPr>
        <w:t> </w:t>
      </w:r>
      <w:r>
        <w:rPr>
          <w:color w:val="FF0000"/>
          <w:sz w:val="16"/>
        </w:rPr>
        <w:t>jurídica, com ressalvas.</w:t>
      </w:r>
    </w:p>
    <w:p>
      <w:pPr>
        <w:pStyle w:val="BodyText"/>
        <w:rPr>
          <w:sz w:val="16"/>
        </w:rPr>
      </w:pPr>
    </w:p>
    <w:p>
      <w:pPr>
        <w:pStyle w:val="BodyText"/>
        <w:spacing w:before="151"/>
        <w:rPr>
          <w:sz w:val="16"/>
        </w:rPr>
      </w:pPr>
    </w:p>
    <w:p>
      <w:pPr>
        <w:pStyle w:val="Heading1"/>
        <w:numPr>
          <w:ilvl w:val="0"/>
          <w:numId w:val="2"/>
        </w:numPr>
        <w:tabs>
          <w:tab w:pos="1424" w:val="left" w:leader="none"/>
        </w:tabs>
        <w:spacing w:line="240" w:lineRule="auto" w:before="0" w:after="0"/>
        <w:ind w:left="1424" w:right="0" w:hanging="155"/>
        <w:jc w:val="left"/>
      </w:pPr>
      <w:r>
        <w:rPr>
          <w:spacing w:val="-2"/>
          <w:w w:val="105"/>
        </w:rPr>
        <w:t>RELATÓRIO</w:t>
      </w:r>
    </w:p>
    <w:p>
      <w:pPr>
        <w:pStyle w:val="BodyText"/>
        <w:spacing w:before="101"/>
        <w:rPr>
          <w:b/>
        </w:rPr>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Trata-se</w:t>
      </w:r>
      <w:r>
        <w:rPr>
          <w:w w:val="105"/>
          <w:sz w:val="17"/>
        </w:rPr>
        <w:t> de</w:t>
      </w:r>
      <w:r>
        <w:rPr>
          <w:w w:val="105"/>
          <w:sz w:val="17"/>
        </w:rPr>
        <w:t> análise</w:t>
      </w:r>
      <w:r>
        <w:rPr>
          <w:w w:val="105"/>
          <w:sz w:val="17"/>
        </w:rPr>
        <w:t> da</w:t>
      </w:r>
      <w:r>
        <w:rPr>
          <w:w w:val="105"/>
          <w:sz w:val="17"/>
        </w:rPr>
        <w:t> regularidade</w:t>
      </w:r>
      <w:r>
        <w:rPr>
          <w:w w:val="105"/>
          <w:sz w:val="17"/>
        </w:rPr>
        <w:t> jurídica</w:t>
      </w:r>
      <w:r>
        <w:rPr>
          <w:w w:val="105"/>
          <w:sz w:val="17"/>
        </w:rPr>
        <w:t> do</w:t>
      </w:r>
      <w:r>
        <w:rPr>
          <w:w w:val="105"/>
          <w:sz w:val="17"/>
        </w:rPr>
        <w:t> procedimento</w:t>
      </w:r>
      <w:r>
        <w:rPr>
          <w:w w:val="105"/>
          <w:sz w:val="17"/>
        </w:rPr>
        <w:t> licitatório,</w:t>
      </w:r>
      <w:r>
        <w:rPr>
          <w:w w:val="105"/>
          <w:sz w:val="17"/>
        </w:rPr>
        <w:t> na</w:t>
      </w:r>
      <w:r>
        <w:rPr>
          <w:w w:val="105"/>
          <w:sz w:val="17"/>
        </w:rPr>
        <w:t> modalidade</w:t>
      </w:r>
      <w:r>
        <w:rPr>
          <w:w w:val="105"/>
          <w:sz w:val="17"/>
        </w:rPr>
        <w:t> Pregão</w:t>
      </w:r>
      <w:r>
        <w:rPr>
          <w:w w:val="105"/>
          <w:sz w:val="17"/>
        </w:rPr>
        <w:t> Eletrônico, </w:t>
      </w:r>
      <w:r>
        <w:rPr>
          <w:color w:val="FF0000"/>
          <w:w w:val="105"/>
          <w:sz w:val="17"/>
        </w:rPr>
        <w:t>processado</w:t>
      </w:r>
      <w:r>
        <w:rPr>
          <w:color w:val="FF0000"/>
          <w:w w:val="105"/>
          <w:sz w:val="17"/>
        </w:rPr>
        <w:t> sob</w:t>
      </w:r>
      <w:r>
        <w:rPr>
          <w:color w:val="FF0000"/>
          <w:w w:val="105"/>
          <w:sz w:val="17"/>
        </w:rPr>
        <w:t> o</w:t>
      </w:r>
      <w:r>
        <w:rPr>
          <w:color w:val="FF0000"/>
          <w:w w:val="105"/>
          <w:sz w:val="17"/>
        </w:rPr>
        <w:t> Sistema</w:t>
      </w:r>
      <w:r>
        <w:rPr>
          <w:color w:val="FF0000"/>
          <w:w w:val="105"/>
          <w:sz w:val="17"/>
        </w:rPr>
        <w:t> de</w:t>
      </w:r>
      <w:r>
        <w:rPr>
          <w:color w:val="FF0000"/>
          <w:w w:val="105"/>
          <w:sz w:val="17"/>
        </w:rPr>
        <w:t> Registro</w:t>
      </w:r>
      <w:r>
        <w:rPr>
          <w:color w:val="FF0000"/>
          <w:w w:val="105"/>
          <w:sz w:val="17"/>
        </w:rPr>
        <w:t> de</w:t>
      </w:r>
      <w:r>
        <w:rPr>
          <w:color w:val="FF0000"/>
          <w:w w:val="105"/>
          <w:sz w:val="17"/>
        </w:rPr>
        <w:t> Preços, </w:t>
      </w:r>
      <w:r>
        <w:rPr>
          <w:w w:val="105"/>
          <w:sz w:val="17"/>
        </w:rPr>
        <w:t>que</w:t>
      </w:r>
      <w:r>
        <w:rPr>
          <w:w w:val="105"/>
          <w:sz w:val="17"/>
        </w:rPr>
        <w:t> tem</w:t>
      </w:r>
      <w:r>
        <w:rPr>
          <w:w w:val="105"/>
          <w:sz w:val="17"/>
        </w:rPr>
        <w:t> por</w:t>
      </w:r>
      <w:r>
        <w:rPr>
          <w:w w:val="105"/>
          <w:sz w:val="17"/>
        </w:rPr>
        <w:t> objeto</w:t>
      </w:r>
      <w:r>
        <w:rPr>
          <w:w w:val="105"/>
          <w:sz w:val="17"/>
        </w:rPr>
        <w:t> a contratação</w:t>
      </w:r>
      <w:r>
        <w:rPr>
          <w:w w:val="105"/>
          <w:sz w:val="17"/>
        </w:rPr>
        <w:t> da</w:t>
      </w:r>
      <w:r>
        <w:rPr>
          <w:w w:val="105"/>
          <w:sz w:val="17"/>
        </w:rPr>
        <w:t> prestação</w:t>
      </w:r>
      <w:r>
        <w:rPr>
          <w:w w:val="105"/>
          <w:sz w:val="17"/>
        </w:rPr>
        <w:t> de</w:t>
      </w:r>
      <w:r>
        <w:rPr>
          <w:w w:val="105"/>
          <w:sz w:val="17"/>
        </w:rPr>
        <w:t> serviços</w:t>
      </w:r>
      <w:r>
        <w:rPr>
          <w:w w:val="105"/>
          <w:sz w:val="17"/>
        </w:rPr>
        <w:t> comuns</w:t>
      </w:r>
      <w:r>
        <w:rPr>
          <w:w w:val="105"/>
          <w:sz w:val="17"/>
        </w:rPr>
        <w:t> de engenharia de </w:t>
      </w:r>
      <w:r>
        <w:rPr>
          <w:color w:val="FF0000"/>
          <w:w w:val="105"/>
          <w:sz w:val="17"/>
        </w:rPr>
        <w:t>XXX</w:t>
      </w:r>
      <w:r>
        <w:rPr>
          <w:w w:val="105"/>
          <w:sz w:val="17"/>
        </w:rPr>
        <w:t>, no valor estimado de R$ </w:t>
      </w:r>
      <w:r>
        <w:rPr>
          <w:color w:val="FF0000"/>
          <w:w w:val="105"/>
          <w:sz w:val="17"/>
        </w:rPr>
        <w:t>XXX.</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w w:val="105"/>
          <w:sz w:val="17"/>
        </w:rPr>
        <w:t>Os</w:t>
      </w:r>
      <w:r>
        <w:rPr>
          <w:spacing w:val="-12"/>
          <w:w w:val="105"/>
          <w:sz w:val="17"/>
        </w:rPr>
        <w:t> </w:t>
      </w:r>
      <w:r>
        <w:rPr>
          <w:w w:val="105"/>
          <w:sz w:val="17"/>
        </w:rPr>
        <w:t>autos</w:t>
      </w:r>
      <w:r>
        <w:rPr>
          <w:spacing w:val="-11"/>
          <w:w w:val="105"/>
          <w:sz w:val="17"/>
        </w:rPr>
        <w:t> </w:t>
      </w:r>
      <w:r>
        <w:rPr>
          <w:w w:val="105"/>
          <w:sz w:val="17"/>
        </w:rPr>
        <w:t>estão</w:t>
      </w:r>
      <w:r>
        <w:rPr>
          <w:spacing w:val="-11"/>
          <w:w w:val="105"/>
          <w:sz w:val="17"/>
        </w:rPr>
        <w:t> </w:t>
      </w:r>
      <w:r>
        <w:rPr>
          <w:w w:val="105"/>
          <w:sz w:val="17"/>
        </w:rPr>
        <w:t>instruídos</w:t>
      </w:r>
      <w:r>
        <w:rPr>
          <w:spacing w:val="-11"/>
          <w:w w:val="105"/>
          <w:sz w:val="17"/>
        </w:rPr>
        <w:t> </w:t>
      </w:r>
      <w:r>
        <w:rPr>
          <w:w w:val="105"/>
          <w:sz w:val="17"/>
        </w:rPr>
        <w:t>com</w:t>
      </w:r>
      <w:r>
        <w:rPr>
          <w:spacing w:val="-11"/>
          <w:w w:val="105"/>
          <w:sz w:val="17"/>
        </w:rPr>
        <w:t> </w:t>
      </w:r>
      <w:r>
        <w:rPr>
          <w:w w:val="105"/>
          <w:sz w:val="17"/>
        </w:rPr>
        <w:t>os</w:t>
      </w:r>
      <w:r>
        <w:rPr>
          <w:spacing w:val="-11"/>
          <w:w w:val="105"/>
          <w:sz w:val="17"/>
        </w:rPr>
        <w:t> </w:t>
      </w:r>
      <w:r>
        <w:rPr>
          <w:w w:val="105"/>
          <w:sz w:val="17"/>
        </w:rPr>
        <w:t>seguintes</w:t>
      </w:r>
      <w:r>
        <w:rPr>
          <w:spacing w:val="-11"/>
          <w:w w:val="105"/>
          <w:sz w:val="17"/>
        </w:rPr>
        <w:t> </w:t>
      </w:r>
      <w:r>
        <w:rPr>
          <w:spacing w:val="-2"/>
          <w:w w:val="105"/>
          <w:sz w:val="17"/>
        </w:rPr>
        <w:t>documentos:</w:t>
      </w:r>
    </w:p>
    <w:p>
      <w:pPr>
        <w:pStyle w:val="ListParagraph"/>
        <w:numPr>
          <w:ilvl w:val="1"/>
          <w:numId w:val="3"/>
        </w:numPr>
        <w:tabs>
          <w:tab w:pos="1429" w:val="left" w:leader="none"/>
        </w:tabs>
        <w:spacing w:line="240" w:lineRule="auto" w:before="189" w:after="0"/>
        <w:ind w:left="1429" w:right="0" w:hanging="214"/>
        <w:jc w:val="left"/>
        <w:rPr>
          <w:sz w:val="17"/>
        </w:rPr>
      </w:pPr>
      <w:r>
        <w:rPr>
          <w:color w:val="FF0000"/>
          <w:sz w:val="17"/>
        </w:rPr>
        <w:t>documento</w:t>
      </w:r>
      <w:r>
        <w:rPr>
          <w:color w:val="FF0000"/>
          <w:spacing w:val="13"/>
          <w:sz w:val="17"/>
        </w:rPr>
        <w:t> </w:t>
      </w:r>
      <w:r>
        <w:rPr>
          <w:color w:val="FF0000"/>
          <w:sz w:val="17"/>
        </w:rPr>
        <w:t>de</w:t>
      </w:r>
      <w:r>
        <w:rPr>
          <w:color w:val="FF0000"/>
          <w:spacing w:val="13"/>
          <w:sz w:val="17"/>
        </w:rPr>
        <w:t> </w:t>
      </w:r>
      <w:r>
        <w:rPr>
          <w:color w:val="FF0000"/>
          <w:sz w:val="17"/>
        </w:rPr>
        <w:t>formalização</w:t>
      </w:r>
      <w:r>
        <w:rPr>
          <w:color w:val="FF0000"/>
          <w:spacing w:val="13"/>
          <w:sz w:val="17"/>
        </w:rPr>
        <w:t> </w:t>
      </w:r>
      <w:r>
        <w:rPr>
          <w:color w:val="FF0000"/>
          <w:sz w:val="17"/>
        </w:rPr>
        <w:t>de</w:t>
      </w:r>
      <w:r>
        <w:rPr>
          <w:color w:val="FF0000"/>
          <w:spacing w:val="13"/>
          <w:sz w:val="17"/>
        </w:rPr>
        <w:t> </w:t>
      </w:r>
      <w:r>
        <w:rPr>
          <w:color w:val="FF0000"/>
          <w:sz w:val="17"/>
        </w:rPr>
        <w:t>demanda</w:t>
      </w:r>
      <w:r>
        <w:rPr>
          <w:color w:val="FF0000"/>
          <w:spacing w:val="13"/>
          <w:sz w:val="17"/>
        </w:rPr>
        <w:t> </w:t>
      </w:r>
      <w:r>
        <w:rPr>
          <w:color w:val="FF0000"/>
          <w:spacing w:val="-2"/>
          <w:sz w:val="17"/>
        </w:rPr>
        <w:t>(fl./SEI)</w:t>
      </w:r>
    </w:p>
    <w:p>
      <w:pPr>
        <w:pStyle w:val="ListParagraph"/>
        <w:numPr>
          <w:ilvl w:val="1"/>
          <w:numId w:val="3"/>
        </w:numPr>
        <w:tabs>
          <w:tab w:pos="1430" w:val="left" w:leader="none"/>
        </w:tabs>
        <w:spacing w:line="240" w:lineRule="auto" w:before="16" w:after="0"/>
        <w:ind w:left="1430" w:right="0" w:hanging="226"/>
        <w:jc w:val="left"/>
        <w:rPr>
          <w:sz w:val="17"/>
        </w:rPr>
      </w:pPr>
      <w:r>
        <w:rPr>
          <w:color w:val="FF0000"/>
          <w:sz w:val="17"/>
        </w:rPr>
        <w:t>autorização</w:t>
      </w:r>
      <w:r>
        <w:rPr>
          <w:color w:val="FF0000"/>
          <w:spacing w:val="15"/>
          <w:sz w:val="17"/>
        </w:rPr>
        <w:t> </w:t>
      </w:r>
      <w:r>
        <w:rPr>
          <w:color w:val="FF0000"/>
          <w:sz w:val="17"/>
        </w:rPr>
        <w:t>da</w:t>
      </w:r>
      <w:r>
        <w:rPr>
          <w:color w:val="FF0000"/>
          <w:spacing w:val="15"/>
          <w:sz w:val="17"/>
        </w:rPr>
        <w:t> </w:t>
      </w:r>
      <w:r>
        <w:rPr>
          <w:color w:val="FF0000"/>
          <w:sz w:val="17"/>
        </w:rPr>
        <w:t>autoridade</w:t>
      </w:r>
      <w:r>
        <w:rPr>
          <w:color w:val="FF0000"/>
          <w:spacing w:val="15"/>
          <w:sz w:val="17"/>
        </w:rPr>
        <w:t> </w:t>
      </w:r>
      <w:r>
        <w:rPr>
          <w:color w:val="FF0000"/>
          <w:sz w:val="17"/>
        </w:rPr>
        <w:t>administrativa</w:t>
      </w:r>
      <w:r>
        <w:rPr>
          <w:color w:val="FF0000"/>
          <w:spacing w:val="15"/>
          <w:sz w:val="17"/>
        </w:rPr>
        <w:t> </w:t>
      </w:r>
      <w:r>
        <w:rPr>
          <w:color w:val="FF0000"/>
          <w:spacing w:val="-2"/>
          <w:sz w:val="17"/>
        </w:rPr>
        <w:t>(fl./SEI)</w:t>
      </w:r>
    </w:p>
    <w:p>
      <w:pPr>
        <w:pStyle w:val="ListParagraph"/>
        <w:numPr>
          <w:ilvl w:val="1"/>
          <w:numId w:val="3"/>
        </w:numPr>
        <w:tabs>
          <w:tab w:pos="1429" w:val="left" w:leader="none"/>
        </w:tabs>
        <w:spacing w:line="240" w:lineRule="auto" w:before="15" w:after="0"/>
        <w:ind w:left="1429" w:right="0" w:hanging="214"/>
        <w:jc w:val="left"/>
        <w:rPr>
          <w:sz w:val="17"/>
        </w:rPr>
      </w:pPr>
      <w:r>
        <w:rPr>
          <w:color w:val="FF0000"/>
          <w:sz w:val="17"/>
        </w:rPr>
        <w:t>estudo</w:t>
      </w:r>
      <w:r>
        <w:rPr>
          <w:color w:val="FF0000"/>
          <w:spacing w:val="12"/>
          <w:sz w:val="17"/>
        </w:rPr>
        <w:t> </w:t>
      </w:r>
      <w:r>
        <w:rPr>
          <w:color w:val="FF0000"/>
          <w:sz w:val="17"/>
        </w:rPr>
        <w:t>técnico</w:t>
      </w:r>
      <w:r>
        <w:rPr>
          <w:color w:val="FF0000"/>
          <w:spacing w:val="12"/>
          <w:sz w:val="17"/>
        </w:rPr>
        <w:t> </w:t>
      </w:r>
      <w:r>
        <w:rPr>
          <w:color w:val="FF0000"/>
          <w:sz w:val="17"/>
        </w:rPr>
        <w:t>preliminar</w:t>
      </w:r>
      <w:r>
        <w:rPr>
          <w:color w:val="FF0000"/>
          <w:spacing w:val="13"/>
          <w:sz w:val="17"/>
        </w:rPr>
        <w:t> </w:t>
      </w:r>
      <w:r>
        <w:rPr>
          <w:color w:val="FF0000"/>
          <w:spacing w:val="-2"/>
          <w:sz w:val="17"/>
        </w:rPr>
        <w:t>(fl./SEI)</w:t>
      </w:r>
    </w:p>
    <w:p>
      <w:pPr>
        <w:pStyle w:val="ListParagraph"/>
        <w:numPr>
          <w:ilvl w:val="1"/>
          <w:numId w:val="3"/>
        </w:numPr>
        <w:tabs>
          <w:tab w:pos="1430" w:val="left" w:leader="none"/>
        </w:tabs>
        <w:spacing w:line="240" w:lineRule="auto" w:before="16" w:after="0"/>
        <w:ind w:left="1430" w:right="0" w:hanging="226"/>
        <w:jc w:val="left"/>
        <w:rPr>
          <w:sz w:val="17"/>
        </w:rPr>
      </w:pPr>
      <w:r>
        <w:rPr>
          <w:color w:val="FF0000"/>
          <w:w w:val="105"/>
          <w:sz w:val="17"/>
        </w:rPr>
        <w:t>mapa</w:t>
      </w:r>
      <w:r>
        <w:rPr>
          <w:color w:val="FF0000"/>
          <w:spacing w:val="-10"/>
          <w:w w:val="105"/>
          <w:sz w:val="17"/>
        </w:rPr>
        <w:t> </w:t>
      </w:r>
      <w:r>
        <w:rPr>
          <w:color w:val="FF0000"/>
          <w:w w:val="105"/>
          <w:sz w:val="17"/>
        </w:rPr>
        <w:t>de</w:t>
      </w:r>
      <w:r>
        <w:rPr>
          <w:color w:val="FF0000"/>
          <w:spacing w:val="-9"/>
          <w:w w:val="105"/>
          <w:sz w:val="17"/>
        </w:rPr>
        <w:t> </w:t>
      </w:r>
      <w:r>
        <w:rPr>
          <w:color w:val="FF0000"/>
          <w:w w:val="105"/>
          <w:sz w:val="17"/>
        </w:rPr>
        <w:t>riscos</w:t>
      </w:r>
      <w:r>
        <w:rPr>
          <w:color w:val="FF0000"/>
          <w:spacing w:val="-9"/>
          <w:w w:val="105"/>
          <w:sz w:val="17"/>
        </w:rPr>
        <w:t> </w:t>
      </w:r>
      <w:r>
        <w:rPr>
          <w:color w:val="FF0000"/>
          <w:spacing w:val="-2"/>
          <w:w w:val="105"/>
          <w:sz w:val="17"/>
        </w:rPr>
        <w:t>(fl./SEI)</w:t>
      </w:r>
    </w:p>
    <w:p>
      <w:pPr>
        <w:pStyle w:val="ListParagraph"/>
        <w:numPr>
          <w:ilvl w:val="1"/>
          <w:numId w:val="3"/>
        </w:numPr>
        <w:tabs>
          <w:tab w:pos="1429" w:val="left" w:leader="none"/>
        </w:tabs>
        <w:spacing w:line="240" w:lineRule="auto" w:before="16" w:after="0"/>
        <w:ind w:left="1429" w:right="0" w:hanging="214"/>
        <w:jc w:val="left"/>
        <w:rPr>
          <w:sz w:val="17"/>
        </w:rPr>
      </w:pPr>
      <w:r>
        <w:rPr>
          <w:color w:val="FF0000"/>
          <w:sz w:val="17"/>
        </w:rPr>
        <w:t>Convenção</w:t>
      </w:r>
      <w:r>
        <w:rPr>
          <w:color w:val="FF0000"/>
          <w:spacing w:val="13"/>
          <w:sz w:val="17"/>
        </w:rPr>
        <w:t> </w:t>
      </w:r>
      <w:r>
        <w:rPr>
          <w:color w:val="FF0000"/>
          <w:sz w:val="17"/>
        </w:rPr>
        <w:t>Coletiva</w:t>
      </w:r>
      <w:r>
        <w:rPr>
          <w:color w:val="FF0000"/>
          <w:spacing w:val="13"/>
          <w:sz w:val="17"/>
        </w:rPr>
        <w:t> </w:t>
      </w:r>
      <w:r>
        <w:rPr>
          <w:color w:val="FF0000"/>
          <w:sz w:val="17"/>
        </w:rPr>
        <w:t>de</w:t>
      </w:r>
      <w:r>
        <w:rPr>
          <w:color w:val="FF0000"/>
          <w:spacing w:val="14"/>
          <w:sz w:val="17"/>
        </w:rPr>
        <w:t> </w:t>
      </w:r>
      <w:r>
        <w:rPr>
          <w:color w:val="FF0000"/>
          <w:sz w:val="17"/>
        </w:rPr>
        <w:t>Trabalho</w:t>
      </w:r>
      <w:r>
        <w:rPr>
          <w:color w:val="FF0000"/>
          <w:spacing w:val="13"/>
          <w:sz w:val="17"/>
        </w:rPr>
        <w:t> </w:t>
      </w:r>
      <w:r>
        <w:rPr>
          <w:color w:val="FF0000"/>
          <w:spacing w:val="-2"/>
          <w:sz w:val="17"/>
        </w:rPr>
        <w:t>(fl./SEI)</w:t>
      </w:r>
    </w:p>
    <w:p>
      <w:pPr>
        <w:pStyle w:val="ListParagraph"/>
        <w:numPr>
          <w:ilvl w:val="1"/>
          <w:numId w:val="3"/>
        </w:numPr>
        <w:tabs>
          <w:tab w:pos="1429" w:val="left" w:leader="none"/>
        </w:tabs>
        <w:spacing w:line="240" w:lineRule="auto" w:before="16" w:after="0"/>
        <w:ind w:left="1429" w:right="0" w:hanging="195"/>
        <w:jc w:val="left"/>
        <w:rPr>
          <w:sz w:val="17"/>
        </w:rPr>
      </w:pPr>
      <w:r>
        <w:rPr>
          <w:color w:val="FF0000"/>
          <w:spacing w:val="-2"/>
          <w:w w:val="105"/>
          <w:sz w:val="17"/>
        </w:rPr>
        <w:t>pesquisa</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preços</w:t>
      </w:r>
      <w:r>
        <w:rPr>
          <w:color w:val="FF0000"/>
          <w:spacing w:val="-1"/>
          <w:w w:val="105"/>
          <w:sz w:val="17"/>
        </w:rPr>
        <w:t> </w:t>
      </w:r>
      <w:r>
        <w:rPr>
          <w:color w:val="FF0000"/>
          <w:spacing w:val="-2"/>
          <w:w w:val="105"/>
          <w:sz w:val="17"/>
        </w:rPr>
        <w:t>(fl./SEI)</w:t>
      </w:r>
    </w:p>
    <w:p>
      <w:pPr>
        <w:pStyle w:val="ListParagraph"/>
        <w:numPr>
          <w:ilvl w:val="1"/>
          <w:numId w:val="3"/>
        </w:numPr>
        <w:tabs>
          <w:tab w:pos="1430" w:val="left" w:leader="none"/>
        </w:tabs>
        <w:spacing w:line="240" w:lineRule="auto" w:before="15" w:after="0"/>
        <w:ind w:left="1430" w:right="0" w:hanging="226"/>
        <w:jc w:val="left"/>
        <w:rPr>
          <w:sz w:val="17"/>
        </w:rPr>
      </w:pPr>
      <w:r>
        <w:rPr>
          <w:color w:val="FF0000"/>
          <w:spacing w:val="-2"/>
          <w:w w:val="105"/>
          <w:sz w:val="17"/>
        </w:rPr>
        <w:t>mapa comparativo de preços</w:t>
      </w:r>
      <w:r>
        <w:rPr>
          <w:color w:val="FF0000"/>
          <w:spacing w:val="-1"/>
          <w:w w:val="105"/>
          <w:sz w:val="17"/>
        </w:rPr>
        <w:t> </w:t>
      </w:r>
      <w:r>
        <w:rPr>
          <w:color w:val="FF0000"/>
          <w:spacing w:val="-2"/>
          <w:w w:val="105"/>
          <w:sz w:val="17"/>
        </w:rPr>
        <w:t>(fl./SEI)</w:t>
      </w:r>
    </w:p>
    <w:p>
      <w:pPr>
        <w:pStyle w:val="ListParagraph"/>
        <w:numPr>
          <w:ilvl w:val="1"/>
          <w:numId w:val="3"/>
        </w:numPr>
        <w:tabs>
          <w:tab w:pos="1430" w:val="left" w:leader="none"/>
        </w:tabs>
        <w:spacing w:line="240" w:lineRule="auto" w:before="16" w:after="0"/>
        <w:ind w:left="1430" w:right="0" w:hanging="226"/>
        <w:jc w:val="left"/>
        <w:rPr>
          <w:sz w:val="17"/>
        </w:rPr>
      </w:pPr>
      <w:r>
        <w:rPr>
          <w:color w:val="FF0000"/>
          <w:spacing w:val="-2"/>
          <w:w w:val="105"/>
          <w:sz w:val="17"/>
        </w:rPr>
        <w:t>despacho com</w:t>
      </w:r>
      <w:r>
        <w:rPr>
          <w:color w:val="FF0000"/>
          <w:spacing w:val="-1"/>
          <w:w w:val="105"/>
          <w:sz w:val="17"/>
        </w:rPr>
        <w:t> </w:t>
      </w:r>
      <w:r>
        <w:rPr>
          <w:color w:val="FF0000"/>
          <w:spacing w:val="-2"/>
          <w:w w:val="105"/>
          <w:sz w:val="17"/>
        </w:rPr>
        <w:t>considerações</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respeito da</w:t>
      </w:r>
      <w:r>
        <w:rPr>
          <w:color w:val="FF0000"/>
          <w:spacing w:val="-1"/>
          <w:w w:val="105"/>
          <w:sz w:val="17"/>
        </w:rPr>
        <w:t> </w:t>
      </w:r>
      <w:r>
        <w:rPr>
          <w:color w:val="FF0000"/>
          <w:spacing w:val="-2"/>
          <w:w w:val="105"/>
          <w:sz w:val="17"/>
        </w:rPr>
        <w:t>pesquisa</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preços</w:t>
      </w:r>
      <w:r>
        <w:rPr>
          <w:color w:val="FF0000"/>
          <w:spacing w:val="-1"/>
          <w:w w:val="105"/>
          <w:sz w:val="17"/>
        </w:rPr>
        <w:t> </w:t>
      </w:r>
      <w:r>
        <w:rPr>
          <w:color w:val="FF0000"/>
          <w:spacing w:val="-2"/>
          <w:w w:val="105"/>
          <w:sz w:val="17"/>
        </w:rPr>
        <w:t>(fl./SEI)</w:t>
      </w:r>
    </w:p>
    <w:p>
      <w:pPr>
        <w:pStyle w:val="ListParagraph"/>
        <w:numPr>
          <w:ilvl w:val="1"/>
          <w:numId w:val="3"/>
        </w:numPr>
        <w:tabs>
          <w:tab w:pos="1429" w:val="left" w:leader="none"/>
        </w:tabs>
        <w:spacing w:line="240" w:lineRule="auto" w:before="16" w:after="0"/>
        <w:ind w:left="1429" w:right="0" w:hanging="187"/>
        <w:jc w:val="left"/>
        <w:rPr>
          <w:sz w:val="17"/>
        </w:rPr>
      </w:pPr>
      <w:r>
        <w:rPr>
          <w:color w:val="FF0000"/>
          <w:sz w:val="17"/>
        </w:rPr>
        <w:t>planilhas</w:t>
      </w:r>
      <w:r>
        <w:rPr>
          <w:color w:val="FF0000"/>
          <w:spacing w:val="17"/>
          <w:sz w:val="17"/>
        </w:rPr>
        <w:t> </w:t>
      </w:r>
      <w:r>
        <w:rPr>
          <w:color w:val="FF0000"/>
          <w:sz w:val="17"/>
        </w:rPr>
        <w:t>orçamentárias</w:t>
      </w:r>
      <w:r>
        <w:rPr>
          <w:color w:val="FF0000"/>
          <w:spacing w:val="17"/>
          <w:sz w:val="17"/>
        </w:rPr>
        <w:t> </w:t>
      </w:r>
      <w:r>
        <w:rPr>
          <w:color w:val="FF0000"/>
          <w:spacing w:val="-2"/>
          <w:sz w:val="17"/>
        </w:rPr>
        <w:t>(fl./SEI)</w:t>
      </w:r>
    </w:p>
    <w:p>
      <w:pPr>
        <w:pStyle w:val="ListParagraph"/>
        <w:numPr>
          <w:ilvl w:val="1"/>
          <w:numId w:val="3"/>
        </w:numPr>
        <w:tabs>
          <w:tab w:pos="1429" w:val="left" w:leader="none"/>
        </w:tabs>
        <w:spacing w:line="240" w:lineRule="auto" w:before="16" w:after="0"/>
        <w:ind w:left="1429" w:right="0" w:hanging="187"/>
        <w:jc w:val="left"/>
        <w:rPr>
          <w:sz w:val="17"/>
        </w:rPr>
      </w:pPr>
      <w:r>
        <w:rPr>
          <w:color w:val="FF0000"/>
          <w:sz w:val="17"/>
        </w:rPr>
        <w:t>comprovante</w:t>
      </w:r>
      <w:r>
        <w:rPr>
          <w:color w:val="FF0000"/>
          <w:spacing w:val="12"/>
          <w:sz w:val="17"/>
        </w:rPr>
        <w:t> </w:t>
      </w:r>
      <w:r>
        <w:rPr>
          <w:color w:val="FF0000"/>
          <w:sz w:val="17"/>
        </w:rPr>
        <w:t>de</w:t>
      </w:r>
      <w:r>
        <w:rPr>
          <w:color w:val="FF0000"/>
          <w:spacing w:val="13"/>
          <w:sz w:val="17"/>
        </w:rPr>
        <w:t> </w:t>
      </w:r>
      <w:r>
        <w:rPr>
          <w:color w:val="FF0000"/>
          <w:sz w:val="17"/>
        </w:rPr>
        <w:t>titularidade</w:t>
      </w:r>
      <w:r>
        <w:rPr>
          <w:color w:val="FF0000"/>
          <w:spacing w:val="12"/>
          <w:sz w:val="17"/>
        </w:rPr>
        <w:t> </w:t>
      </w:r>
      <w:r>
        <w:rPr>
          <w:color w:val="FF0000"/>
          <w:sz w:val="17"/>
        </w:rPr>
        <w:t>do</w:t>
      </w:r>
      <w:r>
        <w:rPr>
          <w:color w:val="FF0000"/>
          <w:spacing w:val="13"/>
          <w:sz w:val="17"/>
        </w:rPr>
        <w:t> </w:t>
      </w:r>
      <w:r>
        <w:rPr>
          <w:color w:val="FF0000"/>
          <w:sz w:val="17"/>
        </w:rPr>
        <w:t>imóvel</w:t>
      </w:r>
      <w:r>
        <w:rPr>
          <w:color w:val="FF0000"/>
          <w:spacing w:val="12"/>
          <w:sz w:val="17"/>
        </w:rPr>
        <w:t> </w:t>
      </w:r>
      <w:r>
        <w:rPr>
          <w:color w:val="FF0000"/>
          <w:spacing w:val="-2"/>
          <w:sz w:val="17"/>
        </w:rPr>
        <w:t>(fl./SEI)</w:t>
      </w:r>
    </w:p>
    <w:p>
      <w:pPr>
        <w:pStyle w:val="ListParagraph"/>
        <w:numPr>
          <w:ilvl w:val="1"/>
          <w:numId w:val="3"/>
        </w:numPr>
        <w:tabs>
          <w:tab w:pos="1430" w:val="left" w:leader="none"/>
        </w:tabs>
        <w:spacing w:line="240" w:lineRule="auto" w:before="15" w:after="0"/>
        <w:ind w:left="1430" w:right="0" w:hanging="226"/>
        <w:jc w:val="left"/>
        <w:rPr>
          <w:sz w:val="17"/>
        </w:rPr>
      </w:pPr>
      <w:r>
        <w:rPr>
          <w:color w:val="FF0000"/>
          <w:spacing w:val="-2"/>
          <w:w w:val="105"/>
          <w:sz w:val="17"/>
        </w:rPr>
        <w:t>projeto básico</w:t>
      </w:r>
      <w:r>
        <w:rPr>
          <w:color w:val="FF0000"/>
          <w:spacing w:val="-1"/>
          <w:w w:val="105"/>
          <w:sz w:val="17"/>
        </w:rPr>
        <w:t> </w:t>
      </w:r>
      <w:r>
        <w:rPr>
          <w:color w:val="FF0000"/>
          <w:spacing w:val="-2"/>
          <w:w w:val="105"/>
          <w:sz w:val="17"/>
        </w:rPr>
        <w:t>(fl./SEI)</w:t>
      </w:r>
    </w:p>
    <w:p>
      <w:pPr>
        <w:pStyle w:val="ListParagraph"/>
        <w:numPr>
          <w:ilvl w:val="1"/>
          <w:numId w:val="3"/>
        </w:numPr>
        <w:tabs>
          <w:tab w:pos="1429" w:val="left" w:leader="none"/>
        </w:tabs>
        <w:spacing w:line="240" w:lineRule="auto" w:before="16" w:after="0"/>
        <w:ind w:left="1429" w:right="0" w:hanging="187"/>
        <w:jc w:val="left"/>
        <w:rPr>
          <w:sz w:val="17"/>
        </w:rPr>
      </w:pPr>
      <w:r>
        <w:rPr>
          <w:color w:val="FF0000"/>
          <w:sz w:val="17"/>
        </w:rPr>
        <w:t>projeto</w:t>
      </w:r>
      <w:r>
        <w:rPr>
          <w:color w:val="FF0000"/>
          <w:spacing w:val="13"/>
          <w:sz w:val="17"/>
        </w:rPr>
        <w:t> </w:t>
      </w:r>
      <w:r>
        <w:rPr>
          <w:color w:val="FF0000"/>
          <w:sz w:val="17"/>
        </w:rPr>
        <w:t>executivo</w:t>
      </w:r>
      <w:r>
        <w:rPr>
          <w:color w:val="FF0000"/>
          <w:spacing w:val="14"/>
          <w:sz w:val="17"/>
        </w:rPr>
        <w:t> </w:t>
      </w:r>
      <w:r>
        <w:rPr>
          <w:color w:val="FF0000"/>
          <w:spacing w:val="-2"/>
          <w:sz w:val="17"/>
        </w:rPr>
        <w:t>(fl./SEI)</w:t>
      </w:r>
    </w:p>
    <w:p>
      <w:pPr>
        <w:pStyle w:val="ListParagraph"/>
        <w:numPr>
          <w:ilvl w:val="1"/>
          <w:numId w:val="3"/>
        </w:numPr>
        <w:tabs>
          <w:tab w:pos="1429" w:val="left" w:leader="none"/>
        </w:tabs>
        <w:spacing w:line="240" w:lineRule="auto" w:before="16" w:after="0"/>
        <w:ind w:left="1429" w:right="0" w:hanging="275"/>
        <w:jc w:val="left"/>
        <w:rPr>
          <w:sz w:val="17"/>
        </w:rPr>
      </w:pPr>
      <w:r>
        <w:rPr>
          <w:color w:val="FF0000"/>
          <w:sz w:val="17"/>
        </w:rPr>
        <w:t>cronograma</w:t>
      </w:r>
      <w:r>
        <w:rPr>
          <w:color w:val="FF0000"/>
          <w:spacing w:val="21"/>
          <w:sz w:val="17"/>
        </w:rPr>
        <w:t> </w:t>
      </w:r>
      <w:r>
        <w:rPr>
          <w:color w:val="FF0000"/>
          <w:sz w:val="17"/>
        </w:rPr>
        <w:t>físico-financeiro</w:t>
      </w:r>
      <w:r>
        <w:rPr>
          <w:color w:val="FF0000"/>
          <w:spacing w:val="21"/>
          <w:sz w:val="17"/>
        </w:rPr>
        <w:t> </w:t>
      </w:r>
      <w:r>
        <w:rPr>
          <w:color w:val="FF0000"/>
          <w:spacing w:val="-2"/>
          <w:sz w:val="17"/>
        </w:rPr>
        <w:t>(fl./SEI)</w:t>
      </w:r>
    </w:p>
    <w:p>
      <w:pPr>
        <w:pStyle w:val="ListParagraph"/>
        <w:numPr>
          <w:ilvl w:val="1"/>
          <w:numId w:val="3"/>
        </w:numPr>
        <w:tabs>
          <w:tab w:pos="1430" w:val="left" w:leader="none"/>
        </w:tabs>
        <w:spacing w:line="240" w:lineRule="auto" w:before="16" w:after="0"/>
        <w:ind w:left="1430" w:right="0" w:hanging="226"/>
        <w:jc w:val="left"/>
        <w:rPr>
          <w:sz w:val="17"/>
        </w:rPr>
      </w:pPr>
      <w:r>
        <w:rPr>
          <w:color w:val="FF0000"/>
          <w:spacing w:val="-2"/>
          <w:w w:val="105"/>
          <w:sz w:val="17"/>
        </w:rPr>
        <w:t>divulgação</w:t>
      </w:r>
      <w:r>
        <w:rPr>
          <w:color w:val="FF0000"/>
          <w:spacing w:val="-1"/>
          <w:w w:val="105"/>
          <w:sz w:val="17"/>
        </w:rPr>
        <w:t> </w:t>
      </w:r>
      <w:r>
        <w:rPr>
          <w:color w:val="FF0000"/>
          <w:spacing w:val="-2"/>
          <w:w w:val="105"/>
          <w:sz w:val="17"/>
        </w:rPr>
        <w:t>da</w:t>
      </w:r>
      <w:r>
        <w:rPr>
          <w:color w:val="FF0000"/>
          <w:spacing w:val="-1"/>
          <w:w w:val="105"/>
          <w:sz w:val="17"/>
        </w:rPr>
        <w:t> </w:t>
      </w:r>
      <w:r>
        <w:rPr>
          <w:color w:val="FF0000"/>
          <w:spacing w:val="-2"/>
          <w:w w:val="105"/>
          <w:sz w:val="17"/>
        </w:rPr>
        <w:t>intenção</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registro</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preços</w:t>
      </w:r>
      <w:r>
        <w:rPr>
          <w:color w:val="FF0000"/>
          <w:spacing w:val="-1"/>
          <w:w w:val="105"/>
          <w:sz w:val="17"/>
        </w:rPr>
        <w:t> </w:t>
      </w:r>
      <w:r>
        <w:rPr>
          <w:color w:val="FF0000"/>
          <w:spacing w:val="-2"/>
          <w:w w:val="105"/>
          <w:sz w:val="17"/>
        </w:rPr>
        <w:t>(fl./SEI)</w:t>
      </w:r>
    </w:p>
    <w:p>
      <w:pPr>
        <w:pStyle w:val="ListParagraph"/>
        <w:numPr>
          <w:ilvl w:val="1"/>
          <w:numId w:val="3"/>
        </w:numPr>
        <w:tabs>
          <w:tab w:pos="1430" w:val="left" w:leader="none"/>
        </w:tabs>
        <w:spacing w:line="240" w:lineRule="auto" w:before="16" w:after="0"/>
        <w:ind w:left="1430" w:right="0" w:hanging="226"/>
        <w:jc w:val="left"/>
        <w:rPr>
          <w:sz w:val="17"/>
        </w:rPr>
      </w:pPr>
      <w:r>
        <w:rPr>
          <w:color w:val="FF0000"/>
          <w:spacing w:val="-2"/>
          <w:w w:val="105"/>
          <w:sz w:val="17"/>
        </w:rPr>
        <w:t>termo</w:t>
      </w:r>
      <w:r>
        <w:rPr>
          <w:color w:val="FF0000"/>
          <w:spacing w:val="-3"/>
          <w:w w:val="105"/>
          <w:sz w:val="17"/>
        </w:rPr>
        <w:t> </w:t>
      </w:r>
      <w:r>
        <w:rPr>
          <w:color w:val="FF0000"/>
          <w:spacing w:val="-2"/>
          <w:w w:val="105"/>
          <w:sz w:val="17"/>
        </w:rPr>
        <w:t>de referência (fl./SEI)</w:t>
      </w:r>
    </w:p>
    <w:p>
      <w:pPr>
        <w:pStyle w:val="ListParagraph"/>
        <w:numPr>
          <w:ilvl w:val="1"/>
          <w:numId w:val="3"/>
        </w:numPr>
        <w:tabs>
          <w:tab w:pos="1430" w:val="left" w:leader="none"/>
        </w:tabs>
        <w:spacing w:line="259" w:lineRule="auto" w:before="15" w:after="0"/>
        <w:ind w:left="1430" w:right="140" w:hanging="227"/>
        <w:jc w:val="left"/>
        <w:rPr>
          <w:sz w:val="17"/>
        </w:rPr>
      </w:pPr>
      <w:r>
        <w:rPr>
          <w:color w:val="FF0000"/>
          <w:w w:val="105"/>
          <w:sz w:val="17"/>
        </w:rPr>
        <w:t>anotação</w:t>
      </w:r>
      <w:r>
        <w:rPr>
          <w:color w:val="FF0000"/>
          <w:spacing w:val="-1"/>
          <w:w w:val="105"/>
          <w:sz w:val="17"/>
        </w:rPr>
        <w:t> </w:t>
      </w:r>
      <w:r>
        <w:rPr>
          <w:color w:val="FF0000"/>
          <w:w w:val="105"/>
          <w:sz w:val="17"/>
        </w:rPr>
        <w:t>de</w:t>
      </w:r>
      <w:r>
        <w:rPr>
          <w:color w:val="FF0000"/>
          <w:spacing w:val="-1"/>
          <w:w w:val="105"/>
          <w:sz w:val="17"/>
        </w:rPr>
        <w:t> </w:t>
      </w:r>
      <w:r>
        <w:rPr>
          <w:color w:val="FF0000"/>
          <w:w w:val="105"/>
          <w:sz w:val="17"/>
        </w:rPr>
        <w:t>responsabilidade</w:t>
      </w:r>
      <w:r>
        <w:rPr>
          <w:color w:val="FF0000"/>
          <w:spacing w:val="-1"/>
          <w:w w:val="105"/>
          <w:sz w:val="17"/>
        </w:rPr>
        <w:t> </w:t>
      </w:r>
      <w:r>
        <w:rPr>
          <w:color w:val="FF0000"/>
          <w:w w:val="105"/>
          <w:sz w:val="17"/>
        </w:rPr>
        <w:t>técnica</w:t>
      </w:r>
      <w:r>
        <w:rPr>
          <w:color w:val="FF0000"/>
          <w:spacing w:val="-1"/>
          <w:w w:val="105"/>
          <w:sz w:val="17"/>
        </w:rPr>
        <w:t> </w:t>
      </w:r>
      <w:r>
        <w:rPr>
          <w:color w:val="FF0000"/>
          <w:w w:val="105"/>
          <w:sz w:val="17"/>
        </w:rPr>
        <w:t>(ART) </w:t>
      </w:r>
      <w:r>
        <w:rPr>
          <w:color w:val="FF0000"/>
          <w:w w:val="105"/>
          <w:sz w:val="17"/>
          <w:highlight w:val="cyan"/>
        </w:rPr>
        <w:t>E/OU</w:t>
      </w:r>
      <w:r>
        <w:rPr>
          <w:color w:val="FF0000"/>
          <w:spacing w:val="-8"/>
          <w:w w:val="105"/>
          <w:sz w:val="17"/>
        </w:rPr>
        <w:t> </w:t>
      </w:r>
      <w:r>
        <w:rPr>
          <w:color w:val="FF0000"/>
          <w:w w:val="105"/>
          <w:sz w:val="17"/>
        </w:rPr>
        <w:t>registro de responsabilidade técnica (RRT)</w:t>
      </w:r>
      <w:r>
        <w:rPr>
          <w:color w:val="FF0000"/>
          <w:spacing w:val="40"/>
          <w:w w:val="105"/>
          <w:sz w:val="17"/>
        </w:rPr>
        <w:t> </w:t>
      </w:r>
      <w:r>
        <w:rPr>
          <w:color w:val="FF0000"/>
          <w:w w:val="105"/>
          <w:sz w:val="17"/>
          <w:highlight w:val="cyan"/>
        </w:rPr>
        <w:t>E/OU</w:t>
      </w:r>
      <w:r>
        <w:rPr>
          <w:color w:val="FF0000"/>
          <w:spacing w:val="35"/>
          <w:w w:val="105"/>
          <w:sz w:val="17"/>
        </w:rPr>
        <w:t> </w:t>
      </w:r>
      <w:r>
        <w:rPr>
          <w:color w:val="FF0000"/>
          <w:w w:val="105"/>
          <w:sz w:val="17"/>
        </w:rPr>
        <w:t>termo de responsabilidade técnica (TRT) (fl./SEI)</w:t>
      </w:r>
    </w:p>
    <w:p>
      <w:pPr>
        <w:pStyle w:val="ListParagraph"/>
        <w:numPr>
          <w:ilvl w:val="1"/>
          <w:numId w:val="3"/>
        </w:numPr>
        <w:tabs>
          <w:tab w:pos="1430" w:val="left" w:leader="none"/>
        </w:tabs>
        <w:spacing w:line="240" w:lineRule="auto" w:before="1" w:after="0"/>
        <w:ind w:left="1430" w:right="0" w:hanging="226"/>
        <w:jc w:val="left"/>
        <w:rPr>
          <w:sz w:val="17"/>
        </w:rPr>
      </w:pPr>
      <w:r>
        <w:rPr>
          <w:color w:val="FF0000"/>
          <w:w w:val="105"/>
          <w:sz w:val="17"/>
        </w:rPr>
        <w:t>ato</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designação</w:t>
      </w:r>
      <w:r>
        <w:rPr>
          <w:color w:val="FF0000"/>
          <w:spacing w:val="-10"/>
          <w:w w:val="105"/>
          <w:sz w:val="17"/>
        </w:rPr>
        <w:t> </w:t>
      </w:r>
      <w:r>
        <w:rPr>
          <w:color w:val="FF0000"/>
          <w:w w:val="105"/>
          <w:sz w:val="17"/>
        </w:rPr>
        <w:t>do</w:t>
      </w:r>
      <w:r>
        <w:rPr>
          <w:color w:val="FF0000"/>
          <w:spacing w:val="-9"/>
          <w:w w:val="105"/>
          <w:sz w:val="17"/>
        </w:rPr>
        <w:t> </w:t>
      </w:r>
      <w:r>
        <w:rPr>
          <w:color w:val="FF0000"/>
          <w:w w:val="105"/>
          <w:sz w:val="17"/>
        </w:rPr>
        <w:t>pregoeiro</w:t>
      </w:r>
      <w:r>
        <w:rPr>
          <w:color w:val="FF0000"/>
          <w:spacing w:val="-10"/>
          <w:w w:val="105"/>
          <w:sz w:val="17"/>
        </w:rPr>
        <w:t> </w:t>
      </w:r>
      <w:r>
        <w:rPr>
          <w:color w:val="FF0000"/>
          <w:w w:val="105"/>
          <w:sz w:val="17"/>
        </w:rPr>
        <w:t>e</w:t>
      </w:r>
      <w:r>
        <w:rPr>
          <w:color w:val="FF0000"/>
          <w:spacing w:val="-10"/>
          <w:w w:val="105"/>
          <w:sz w:val="17"/>
        </w:rPr>
        <w:t> </w:t>
      </w:r>
      <w:r>
        <w:rPr>
          <w:color w:val="FF0000"/>
          <w:w w:val="105"/>
          <w:sz w:val="17"/>
        </w:rPr>
        <w:t>equipe</w:t>
      </w:r>
      <w:r>
        <w:rPr>
          <w:color w:val="FF0000"/>
          <w:spacing w:val="-9"/>
          <w:w w:val="105"/>
          <w:sz w:val="17"/>
        </w:rPr>
        <w:t> </w:t>
      </w:r>
      <w:r>
        <w:rPr>
          <w:color w:val="FF0000"/>
          <w:w w:val="105"/>
          <w:sz w:val="17"/>
        </w:rPr>
        <w:t>de</w:t>
      </w:r>
      <w:r>
        <w:rPr>
          <w:color w:val="FF0000"/>
          <w:spacing w:val="-10"/>
          <w:w w:val="105"/>
          <w:sz w:val="17"/>
        </w:rPr>
        <w:t> </w:t>
      </w:r>
      <w:r>
        <w:rPr>
          <w:color w:val="FF0000"/>
          <w:w w:val="105"/>
          <w:sz w:val="17"/>
        </w:rPr>
        <w:t>apoio</w:t>
      </w:r>
      <w:r>
        <w:rPr>
          <w:color w:val="FF0000"/>
          <w:spacing w:val="-10"/>
          <w:w w:val="105"/>
          <w:sz w:val="17"/>
        </w:rPr>
        <w:t> </w:t>
      </w:r>
      <w:r>
        <w:rPr>
          <w:color w:val="FF0000"/>
          <w:spacing w:val="-2"/>
          <w:w w:val="105"/>
          <w:sz w:val="17"/>
        </w:rPr>
        <w:t>(fl./SEI)</w:t>
      </w:r>
    </w:p>
    <w:p>
      <w:pPr>
        <w:pStyle w:val="ListParagraph"/>
        <w:numPr>
          <w:ilvl w:val="1"/>
          <w:numId w:val="3"/>
        </w:numPr>
        <w:tabs>
          <w:tab w:pos="1429" w:val="left" w:leader="none"/>
        </w:tabs>
        <w:spacing w:line="240" w:lineRule="auto" w:before="15" w:after="0"/>
        <w:ind w:left="1429" w:right="0" w:hanging="195"/>
        <w:jc w:val="left"/>
        <w:rPr>
          <w:sz w:val="17"/>
        </w:rPr>
      </w:pPr>
      <w:r>
        <w:rPr>
          <w:color w:val="FF0000"/>
          <w:sz w:val="17"/>
        </w:rPr>
        <w:t>indicação</w:t>
      </w:r>
      <w:r>
        <w:rPr>
          <w:color w:val="FF0000"/>
          <w:spacing w:val="16"/>
          <w:sz w:val="17"/>
        </w:rPr>
        <w:t> </w:t>
      </w:r>
      <w:r>
        <w:rPr>
          <w:color w:val="FF0000"/>
          <w:sz w:val="17"/>
        </w:rPr>
        <w:t>da</w:t>
      </w:r>
      <w:r>
        <w:rPr>
          <w:color w:val="FF0000"/>
          <w:spacing w:val="16"/>
          <w:sz w:val="17"/>
        </w:rPr>
        <w:t> </w:t>
      </w:r>
      <w:r>
        <w:rPr>
          <w:color w:val="FF0000"/>
          <w:sz w:val="17"/>
        </w:rPr>
        <w:t>disponibilidade</w:t>
      </w:r>
      <w:r>
        <w:rPr>
          <w:color w:val="FF0000"/>
          <w:spacing w:val="16"/>
          <w:sz w:val="17"/>
        </w:rPr>
        <w:t> </w:t>
      </w:r>
      <w:r>
        <w:rPr>
          <w:color w:val="FF0000"/>
          <w:sz w:val="17"/>
        </w:rPr>
        <w:t>orçamentária</w:t>
      </w:r>
      <w:r>
        <w:rPr>
          <w:color w:val="FF0000"/>
          <w:spacing w:val="16"/>
          <w:sz w:val="17"/>
        </w:rPr>
        <w:t> </w:t>
      </w:r>
      <w:r>
        <w:rPr>
          <w:color w:val="FF0000"/>
          <w:spacing w:val="-2"/>
          <w:sz w:val="17"/>
        </w:rPr>
        <w:t>(fl./SEI)</w:t>
      </w:r>
    </w:p>
    <w:p>
      <w:pPr>
        <w:pStyle w:val="ListParagraph"/>
        <w:numPr>
          <w:ilvl w:val="1"/>
          <w:numId w:val="3"/>
        </w:numPr>
        <w:tabs>
          <w:tab w:pos="1429" w:val="left" w:leader="none"/>
        </w:tabs>
        <w:spacing w:line="240" w:lineRule="auto" w:before="16" w:after="0"/>
        <w:ind w:left="1429" w:right="0" w:hanging="206"/>
        <w:jc w:val="left"/>
        <w:rPr>
          <w:sz w:val="17"/>
        </w:rPr>
      </w:pPr>
      <w:r>
        <w:rPr>
          <w:color w:val="FF0000"/>
          <w:spacing w:val="-2"/>
          <w:w w:val="105"/>
          <w:sz w:val="17"/>
        </w:rPr>
        <w:t>termo de justificativas técnicas relevantes - TJTR</w:t>
      </w:r>
      <w:r>
        <w:rPr>
          <w:color w:val="FF0000"/>
          <w:spacing w:val="-1"/>
          <w:w w:val="105"/>
          <w:sz w:val="17"/>
        </w:rPr>
        <w:t> </w:t>
      </w:r>
      <w:r>
        <w:rPr>
          <w:color w:val="FF0000"/>
          <w:spacing w:val="-2"/>
          <w:w w:val="105"/>
          <w:sz w:val="17"/>
        </w:rPr>
        <w:t>(fl./SEI)</w:t>
      </w:r>
    </w:p>
    <w:p>
      <w:pPr>
        <w:pStyle w:val="ListParagraph"/>
        <w:numPr>
          <w:ilvl w:val="1"/>
          <w:numId w:val="3"/>
        </w:numPr>
        <w:tabs>
          <w:tab w:pos="1429" w:val="left" w:leader="none"/>
        </w:tabs>
        <w:spacing w:line="240" w:lineRule="auto" w:before="16" w:after="0"/>
        <w:ind w:left="1429" w:right="0" w:hanging="187"/>
        <w:jc w:val="left"/>
        <w:rPr>
          <w:sz w:val="17"/>
        </w:rPr>
      </w:pPr>
      <w:r>
        <w:rPr>
          <w:color w:val="FF0000"/>
          <w:w w:val="105"/>
          <w:sz w:val="17"/>
        </w:rPr>
        <w:t>minuta</w:t>
      </w:r>
      <w:r>
        <w:rPr>
          <w:color w:val="FF0000"/>
          <w:spacing w:val="-11"/>
          <w:w w:val="105"/>
          <w:sz w:val="17"/>
        </w:rPr>
        <w:t> </w:t>
      </w:r>
      <w:r>
        <w:rPr>
          <w:color w:val="FF0000"/>
          <w:w w:val="105"/>
          <w:sz w:val="17"/>
        </w:rPr>
        <w:t>de</w:t>
      </w:r>
      <w:r>
        <w:rPr>
          <w:color w:val="FF0000"/>
          <w:spacing w:val="-10"/>
          <w:w w:val="105"/>
          <w:sz w:val="17"/>
        </w:rPr>
        <w:t> </w:t>
      </w:r>
      <w:r>
        <w:rPr>
          <w:color w:val="FF0000"/>
          <w:w w:val="105"/>
          <w:sz w:val="17"/>
        </w:rPr>
        <w:t>edital</w:t>
      </w:r>
      <w:r>
        <w:rPr>
          <w:color w:val="FF0000"/>
          <w:spacing w:val="-10"/>
          <w:w w:val="105"/>
          <w:sz w:val="17"/>
        </w:rPr>
        <w:t> </w:t>
      </w:r>
      <w:r>
        <w:rPr>
          <w:color w:val="FF0000"/>
          <w:w w:val="105"/>
          <w:sz w:val="17"/>
        </w:rPr>
        <w:t>com</w:t>
      </w:r>
      <w:r>
        <w:rPr>
          <w:color w:val="FF0000"/>
          <w:spacing w:val="-10"/>
          <w:w w:val="105"/>
          <w:sz w:val="17"/>
        </w:rPr>
        <w:t> </w:t>
      </w:r>
      <w:r>
        <w:rPr>
          <w:color w:val="FF0000"/>
          <w:w w:val="105"/>
          <w:sz w:val="17"/>
        </w:rPr>
        <w:t>anexos</w:t>
      </w:r>
      <w:r>
        <w:rPr>
          <w:color w:val="FF0000"/>
          <w:spacing w:val="-11"/>
          <w:w w:val="105"/>
          <w:sz w:val="17"/>
        </w:rPr>
        <w:t> </w:t>
      </w:r>
      <w:r>
        <w:rPr>
          <w:color w:val="FF0000"/>
          <w:spacing w:val="-2"/>
          <w:w w:val="105"/>
          <w:sz w:val="17"/>
        </w:rPr>
        <w:t>(fl./SEI)</w:t>
      </w:r>
    </w:p>
    <w:p>
      <w:pPr>
        <w:pStyle w:val="ListParagraph"/>
        <w:numPr>
          <w:ilvl w:val="1"/>
          <w:numId w:val="3"/>
        </w:numPr>
        <w:tabs>
          <w:tab w:pos="1430" w:val="left" w:leader="none"/>
        </w:tabs>
        <w:spacing w:line="240" w:lineRule="auto" w:before="16" w:after="0"/>
        <w:ind w:left="1430" w:right="0" w:hanging="226"/>
        <w:jc w:val="left"/>
        <w:rPr>
          <w:sz w:val="17"/>
        </w:rPr>
      </w:pPr>
      <w:r>
        <w:rPr>
          <w:color w:val="FF0000"/>
          <w:sz w:val="17"/>
        </w:rPr>
        <w:t>lista</w:t>
      </w:r>
      <w:r>
        <w:rPr>
          <w:color w:val="FF0000"/>
          <w:spacing w:val="11"/>
          <w:sz w:val="17"/>
        </w:rPr>
        <w:t> </w:t>
      </w:r>
      <w:r>
        <w:rPr>
          <w:color w:val="FF0000"/>
          <w:sz w:val="17"/>
        </w:rPr>
        <w:t>de</w:t>
      </w:r>
      <w:r>
        <w:rPr>
          <w:color w:val="FF0000"/>
          <w:spacing w:val="11"/>
          <w:sz w:val="17"/>
        </w:rPr>
        <w:t> </w:t>
      </w:r>
      <w:r>
        <w:rPr>
          <w:color w:val="FF0000"/>
          <w:sz w:val="17"/>
        </w:rPr>
        <w:t>verificação</w:t>
      </w:r>
      <w:r>
        <w:rPr>
          <w:color w:val="FF0000"/>
          <w:spacing w:val="11"/>
          <w:sz w:val="17"/>
        </w:rPr>
        <w:t> </w:t>
      </w:r>
      <w:r>
        <w:rPr>
          <w:color w:val="FF0000"/>
          <w:sz w:val="17"/>
        </w:rPr>
        <w:t>da</w:t>
      </w:r>
      <w:r>
        <w:rPr>
          <w:color w:val="FF0000"/>
          <w:spacing w:val="12"/>
          <w:sz w:val="17"/>
        </w:rPr>
        <w:t> </w:t>
      </w:r>
      <w:r>
        <w:rPr>
          <w:color w:val="FF0000"/>
          <w:sz w:val="17"/>
        </w:rPr>
        <w:t>regularidade</w:t>
      </w:r>
      <w:r>
        <w:rPr>
          <w:color w:val="FF0000"/>
          <w:spacing w:val="11"/>
          <w:sz w:val="17"/>
        </w:rPr>
        <w:t> </w:t>
      </w:r>
      <w:r>
        <w:rPr>
          <w:color w:val="FF0000"/>
          <w:sz w:val="17"/>
        </w:rPr>
        <w:t>processual</w:t>
      </w:r>
      <w:r>
        <w:rPr>
          <w:color w:val="FF0000"/>
          <w:spacing w:val="11"/>
          <w:sz w:val="17"/>
        </w:rPr>
        <w:t> </w:t>
      </w:r>
      <w:r>
        <w:rPr>
          <w:color w:val="FF0000"/>
          <w:spacing w:val="-2"/>
          <w:sz w:val="17"/>
        </w:rPr>
        <w:t>(fl./SEI)</w:t>
      </w:r>
    </w:p>
    <w:p>
      <w:pPr>
        <w:pStyle w:val="ListParagraph"/>
        <w:numPr>
          <w:ilvl w:val="1"/>
          <w:numId w:val="3"/>
        </w:numPr>
        <w:tabs>
          <w:tab w:pos="1430" w:val="left" w:leader="none"/>
        </w:tabs>
        <w:spacing w:line="240" w:lineRule="auto" w:before="15" w:after="0"/>
        <w:ind w:left="1430" w:right="0" w:hanging="226"/>
        <w:jc w:val="left"/>
        <w:rPr>
          <w:sz w:val="17"/>
        </w:rPr>
      </w:pPr>
      <w:r>
        <w:rPr>
          <w:color w:val="FF0000"/>
          <w:sz w:val="17"/>
        </w:rPr>
        <w:t>Declaração</w:t>
      </w:r>
      <w:r>
        <w:rPr>
          <w:color w:val="FF0000"/>
          <w:spacing w:val="13"/>
          <w:sz w:val="17"/>
        </w:rPr>
        <w:t> </w:t>
      </w:r>
      <w:r>
        <w:rPr>
          <w:color w:val="FF0000"/>
          <w:sz w:val="17"/>
        </w:rPr>
        <w:t>de</w:t>
      </w:r>
      <w:r>
        <w:rPr>
          <w:color w:val="FF0000"/>
          <w:spacing w:val="13"/>
          <w:sz w:val="17"/>
        </w:rPr>
        <w:t> </w:t>
      </w:r>
      <w:r>
        <w:rPr>
          <w:color w:val="FF0000"/>
          <w:sz w:val="17"/>
        </w:rPr>
        <w:t>Utilização</w:t>
      </w:r>
      <w:r>
        <w:rPr>
          <w:color w:val="FF0000"/>
          <w:spacing w:val="13"/>
          <w:sz w:val="17"/>
        </w:rPr>
        <w:t> </w:t>
      </w:r>
      <w:r>
        <w:rPr>
          <w:color w:val="FF0000"/>
          <w:sz w:val="17"/>
        </w:rPr>
        <w:t>de</w:t>
      </w:r>
      <w:r>
        <w:rPr>
          <w:color w:val="FF0000"/>
          <w:spacing w:val="13"/>
          <w:sz w:val="17"/>
        </w:rPr>
        <w:t> </w:t>
      </w:r>
      <w:r>
        <w:rPr>
          <w:color w:val="FF0000"/>
          <w:sz w:val="17"/>
        </w:rPr>
        <w:t>Modelos</w:t>
      </w:r>
      <w:r>
        <w:rPr>
          <w:color w:val="FF0000"/>
          <w:spacing w:val="13"/>
          <w:sz w:val="17"/>
        </w:rPr>
        <w:t> </w:t>
      </w:r>
      <w:r>
        <w:rPr>
          <w:color w:val="FF0000"/>
          <w:sz w:val="17"/>
        </w:rPr>
        <w:t>AGU/MGI</w:t>
      </w:r>
      <w:r>
        <w:rPr>
          <w:color w:val="FF0000"/>
          <w:spacing w:val="13"/>
          <w:sz w:val="17"/>
        </w:rPr>
        <w:t> </w:t>
      </w:r>
      <w:r>
        <w:rPr>
          <w:color w:val="FF0000"/>
          <w:spacing w:val="-2"/>
          <w:sz w:val="17"/>
        </w:rPr>
        <w:t>(fl./SEI).</w:t>
      </w:r>
    </w:p>
    <w:p>
      <w:pPr>
        <w:pStyle w:val="BodyText"/>
        <w:rPr>
          <w:sz w:val="20"/>
        </w:rPr>
      </w:pPr>
    </w:p>
    <w:p>
      <w:pPr>
        <w:pStyle w:val="BodyText"/>
        <w:spacing w:before="73"/>
        <w:rPr>
          <w:sz w:val="20"/>
        </w:rPr>
      </w:pPr>
      <w:r>
        <w:rPr>
          <w:sz w:val="20"/>
        </w:rPr>
        <mc:AlternateContent>
          <mc:Choice Requires="wps">
            <w:drawing>
              <wp:anchor distT="0" distB="0" distL="0" distR="0" allowOverlap="1" layoutInCell="1" locked="0" behindDoc="1" simplePos="0" relativeHeight="487588352">
                <wp:simplePos x="0" y="0"/>
                <wp:positionH relativeFrom="page">
                  <wp:posOffset>1475530</wp:posOffset>
                </wp:positionH>
                <wp:positionV relativeFrom="paragraph">
                  <wp:posOffset>207946</wp:posOffset>
                </wp:positionV>
                <wp:extent cx="4601845" cy="111887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4601845" cy="1118870"/>
                          <a:chExt cx="4601845" cy="1118870"/>
                        </a:xfrm>
                      </wpg:grpSpPr>
                      <wps:wsp>
                        <wps:cNvPr id="18" name="Graphic 18"/>
                        <wps:cNvSpPr/>
                        <wps:spPr>
                          <a:xfrm>
                            <a:off x="3658" y="3659"/>
                            <a:ext cx="4595495" cy="1112520"/>
                          </a:xfrm>
                          <a:custGeom>
                            <a:avLst/>
                            <a:gdLst/>
                            <a:ahLst/>
                            <a:cxnLst/>
                            <a:rect l="l" t="t" r="r" b="b"/>
                            <a:pathLst>
                              <a:path w="4595495" h="1112520">
                                <a:moveTo>
                                  <a:pt x="4595174" y="1112207"/>
                                </a:moveTo>
                                <a:lnTo>
                                  <a:pt x="0" y="1112207"/>
                                </a:lnTo>
                                <a:lnTo>
                                  <a:pt x="0" y="0"/>
                                </a:lnTo>
                                <a:lnTo>
                                  <a:pt x="4595174" y="0"/>
                                </a:lnTo>
                                <a:lnTo>
                                  <a:pt x="4595174" y="1112207"/>
                                </a:lnTo>
                                <a:close/>
                              </a:path>
                            </a:pathLst>
                          </a:custGeom>
                          <a:solidFill>
                            <a:srgbClr val="4BE54B"/>
                          </a:solidFill>
                        </wps:spPr>
                        <wps:bodyPr wrap="square" lIns="0" tIns="0" rIns="0" bIns="0" rtlCol="0">
                          <a:prstTxWarp prst="textNoShape">
                            <a:avLst/>
                          </a:prstTxWarp>
                          <a:noAutofit/>
                        </wps:bodyPr>
                      </wps:wsp>
                      <wps:wsp>
                        <wps:cNvPr id="19" name="Graphic 19"/>
                        <wps:cNvSpPr/>
                        <wps:spPr>
                          <a:xfrm>
                            <a:off x="786594" y="347564"/>
                            <a:ext cx="34290" cy="436880"/>
                          </a:xfrm>
                          <a:custGeom>
                            <a:avLst/>
                            <a:gdLst/>
                            <a:ahLst/>
                            <a:cxnLst/>
                            <a:rect l="l" t="t" r="r" b="b"/>
                            <a:pathLst>
                              <a:path w="34290" h="43688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436880">
                                <a:moveTo>
                                  <a:pt x="34146" y="419517"/>
                                </a:moveTo>
                                <a:lnTo>
                                  <a:pt x="34146" y="428946"/>
                                </a:lnTo>
                                <a:lnTo>
                                  <a:pt x="26502" y="436590"/>
                                </a:lnTo>
                                <a:lnTo>
                                  <a:pt x="17073" y="436590"/>
                                </a:lnTo>
                                <a:lnTo>
                                  <a:pt x="7644" y="436590"/>
                                </a:lnTo>
                                <a:lnTo>
                                  <a:pt x="0" y="428946"/>
                                </a:lnTo>
                                <a:lnTo>
                                  <a:pt x="0" y="419517"/>
                                </a:lnTo>
                                <a:lnTo>
                                  <a:pt x="0" y="410087"/>
                                </a:lnTo>
                                <a:lnTo>
                                  <a:pt x="7644" y="402443"/>
                                </a:lnTo>
                                <a:lnTo>
                                  <a:pt x="17073" y="402443"/>
                                </a:lnTo>
                                <a:lnTo>
                                  <a:pt x="26502" y="402443"/>
                                </a:lnTo>
                                <a:lnTo>
                                  <a:pt x="34146" y="410087"/>
                                </a:lnTo>
                                <a:lnTo>
                                  <a:pt x="34146" y="419517"/>
                                </a:lnTo>
                                <a:close/>
                              </a:path>
                            </a:pathLst>
                          </a:custGeom>
                          <a:ln w="2439">
                            <a:solidFill>
                              <a:srgbClr val="000000"/>
                            </a:solidFill>
                            <a:prstDash val="solid"/>
                          </a:ln>
                        </wps:spPr>
                        <wps:bodyPr wrap="square" lIns="0" tIns="0" rIns="0" bIns="0" rtlCol="0">
                          <a:prstTxWarp prst="textNoShape">
                            <a:avLst/>
                          </a:prstTxWarp>
                          <a:noAutofit/>
                        </wps:bodyPr>
                      </wps:wsp>
                      <wps:wsp>
                        <wps:cNvPr id="20" name="Textbox 20"/>
                        <wps:cNvSpPr txBox="1"/>
                        <wps:spPr>
                          <a:xfrm>
                            <a:off x="1219" y="1219"/>
                            <a:ext cx="4599305" cy="111633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os</w:t>
                              </w:r>
                              <w:r>
                                <w:rPr>
                                  <w:spacing w:val="-5"/>
                                  <w:w w:val="105"/>
                                  <w:sz w:val="17"/>
                                </w:rPr>
                                <w:t> </w:t>
                              </w:r>
                              <w:r>
                                <w:rPr>
                                  <w:w w:val="105"/>
                                  <w:sz w:val="17"/>
                                </w:rPr>
                                <w:t>parágrafos</w:t>
                              </w:r>
                              <w:r>
                                <w:rPr>
                                  <w:spacing w:val="-5"/>
                                  <w:w w:val="105"/>
                                  <w:sz w:val="17"/>
                                </w:rPr>
                                <w:t> </w:t>
                              </w:r>
                              <w:r>
                                <w:rPr>
                                  <w:w w:val="105"/>
                                  <w:sz w:val="17"/>
                                </w:rPr>
                                <w:t>abaixo</w:t>
                              </w:r>
                              <w:r>
                                <w:rPr>
                                  <w:spacing w:val="-5"/>
                                  <w:w w:val="105"/>
                                  <w:sz w:val="17"/>
                                </w:rPr>
                                <w:t> </w:t>
                              </w:r>
                              <w:r>
                                <w:rPr>
                                  <w:w w:val="105"/>
                                  <w:sz w:val="17"/>
                                </w:rPr>
                                <w:t>devem</w:t>
                              </w:r>
                              <w:r>
                                <w:rPr>
                                  <w:spacing w:val="-5"/>
                                  <w:w w:val="105"/>
                                  <w:sz w:val="17"/>
                                </w:rPr>
                                <w:t> </w:t>
                              </w:r>
                              <w:r>
                                <w:rPr>
                                  <w:w w:val="105"/>
                                  <w:sz w:val="17"/>
                                </w:rPr>
                                <w:t>ser</w:t>
                              </w:r>
                              <w:r>
                                <w:rPr>
                                  <w:spacing w:val="-5"/>
                                  <w:w w:val="105"/>
                                  <w:sz w:val="17"/>
                                </w:rPr>
                                <w:t> </w:t>
                              </w:r>
                              <w:r>
                                <w:rPr>
                                  <w:w w:val="105"/>
                                  <w:sz w:val="17"/>
                                </w:rPr>
                                <w:t>utilizados</w:t>
                              </w:r>
                              <w:r>
                                <w:rPr>
                                  <w:spacing w:val="-5"/>
                                  <w:w w:val="105"/>
                                  <w:sz w:val="17"/>
                                </w:rPr>
                                <w:t> </w:t>
                              </w:r>
                              <w:r>
                                <w:rPr>
                                  <w:w w:val="105"/>
                                  <w:sz w:val="17"/>
                                </w:rPr>
                                <w:t>caso</w:t>
                              </w:r>
                              <w:r>
                                <w:rPr>
                                  <w:spacing w:val="-5"/>
                                  <w:w w:val="105"/>
                                  <w:sz w:val="17"/>
                                </w:rPr>
                                <w:t> </w:t>
                              </w:r>
                              <w:r>
                                <w:rPr>
                                  <w:w w:val="105"/>
                                  <w:sz w:val="17"/>
                                </w:rPr>
                                <w:t>não</w:t>
                              </w:r>
                              <w:r>
                                <w:rPr>
                                  <w:spacing w:val="-5"/>
                                  <w:w w:val="105"/>
                                  <w:sz w:val="17"/>
                                </w:rPr>
                                <w:t> </w:t>
                              </w:r>
                              <w:r>
                                <w:rPr>
                                  <w:w w:val="105"/>
                                  <w:sz w:val="17"/>
                                </w:rPr>
                                <w:t>tenham</w:t>
                              </w:r>
                              <w:r>
                                <w:rPr>
                                  <w:spacing w:val="-5"/>
                                  <w:w w:val="105"/>
                                  <w:sz w:val="17"/>
                                </w:rPr>
                                <w:t> </w:t>
                              </w:r>
                              <w:r>
                                <w:rPr>
                                  <w:w w:val="105"/>
                                  <w:sz w:val="17"/>
                                </w:rPr>
                                <w:t>sido</w:t>
                              </w:r>
                              <w:r>
                                <w:rPr>
                                  <w:spacing w:val="-5"/>
                                  <w:w w:val="105"/>
                                  <w:sz w:val="17"/>
                                </w:rPr>
                                <w:t> </w:t>
                              </w:r>
                              <w:r>
                                <w:rPr>
                                  <w:w w:val="105"/>
                                  <w:sz w:val="17"/>
                                </w:rPr>
                                <w:t>juntados</w:t>
                              </w:r>
                              <w:r>
                                <w:rPr>
                                  <w:spacing w:val="-5"/>
                                  <w:w w:val="105"/>
                                  <w:sz w:val="17"/>
                                </w:rPr>
                                <w:t> </w:t>
                              </w:r>
                              <w:r>
                                <w:rPr>
                                  <w:w w:val="105"/>
                                  <w:sz w:val="17"/>
                                </w:rPr>
                                <w:t>o</w:t>
                              </w:r>
                              <w:r>
                                <w:rPr>
                                  <w:spacing w:val="-5"/>
                                  <w:w w:val="105"/>
                                  <w:sz w:val="17"/>
                                </w:rPr>
                                <w:t> </w:t>
                              </w:r>
                              <w:r>
                                <w:rPr>
                                  <w:w w:val="105"/>
                                  <w:sz w:val="17"/>
                                </w:rPr>
                                <w:t>ato</w:t>
                              </w:r>
                              <w:r>
                                <w:rPr>
                                  <w:spacing w:val="-5"/>
                                  <w:w w:val="105"/>
                                  <w:sz w:val="17"/>
                                </w:rPr>
                                <w:t> </w:t>
                              </w:r>
                              <w:r>
                                <w:rPr>
                                  <w:w w:val="105"/>
                                  <w:sz w:val="17"/>
                                </w:rPr>
                                <w:t>de designação</w:t>
                              </w:r>
                              <w:r>
                                <w:rPr>
                                  <w:w w:val="105"/>
                                  <w:sz w:val="17"/>
                                </w:rPr>
                                <w:t> do</w:t>
                              </w:r>
                              <w:r>
                                <w:rPr>
                                  <w:w w:val="105"/>
                                  <w:sz w:val="17"/>
                                </w:rPr>
                                <w:t> pregoeiro</w:t>
                              </w:r>
                              <w:r>
                                <w:rPr>
                                  <w:w w:val="105"/>
                                  <w:sz w:val="17"/>
                                </w:rPr>
                                <w:t> e</w:t>
                              </w:r>
                              <w:r>
                                <w:rPr>
                                  <w:w w:val="105"/>
                                  <w:sz w:val="17"/>
                                </w:rPr>
                                <w:t> equipe</w:t>
                              </w:r>
                              <w:r>
                                <w:rPr>
                                  <w:w w:val="105"/>
                                  <w:sz w:val="17"/>
                                </w:rPr>
                                <w:t> E/OU</w:t>
                              </w:r>
                              <w:r>
                                <w:rPr>
                                  <w:w w:val="105"/>
                                  <w:sz w:val="17"/>
                                </w:rPr>
                                <w:t> o</w:t>
                              </w:r>
                              <w:r>
                                <w:rPr>
                                  <w:w w:val="105"/>
                                  <w:sz w:val="17"/>
                                </w:rPr>
                                <w:t> termo</w:t>
                              </w:r>
                              <w:r>
                                <w:rPr>
                                  <w:w w:val="105"/>
                                  <w:sz w:val="17"/>
                                </w:rPr>
                                <w:t> de</w:t>
                              </w:r>
                              <w:r>
                                <w:rPr>
                                  <w:w w:val="105"/>
                                  <w:sz w:val="17"/>
                                </w:rPr>
                                <w:t> justificativas</w:t>
                              </w:r>
                              <w:r>
                                <w:rPr>
                                  <w:w w:val="105"/>
                                  <w:sz w:val="17"/>
                                </w:rPr>
                                <w:t> técnicas </w:t>
                              </w:r>
                              <w:r>
                                <w:rPr>
                                  <w:spacing w:val="-2"/>
                                  <w:w w:val="105"/>
                                  <w:sz w:val="17"/>
                                </w:rPr>
                                <w:t>relevantes.</w:t>
                              </w:r>
                            </w:p>
                            <w:p>
                              <w:pPr>
                                <w:spacing w:line="259" w:lineRule="auto" w:before="0"/>
                                <w:ind w:left="1365" w:right="68" w:firstLine="0"/>
                                <w:jc w:val="both"/>
                                <w:rPr>
                                  <w:sz w:val="17"/>
                                </w:rPr>
                              </w:pPr>
                              <w:r>
                                <w:rPr>
                                  <w:b/>
                                  <w:w w:val="105"/>
                                  <w:sz w:val="17"/>
                                </w:rPr>
                                <w:t>analisar</w:t>
                              </w:r>
                              <w:r>
                                <w:rPr>
                                  <w:b/>
                                  <w:w w:val="105"/>
                                  <w:sz w:val="17"/>
                                </w:rPr>
                                <w:t> </w:t>
                              </w:r>
                              <w:r>
                                <w:rPr>
                                  <w:w w:val="105"/>
                                  <w:sz w:val="17"/>
                                </w:rPr>
                                <w:t>se</w:t>
                              </w:r>
                              <w:r>
                                <w:rPr>
                                  <w:w w:val="105"/>
                                  <w:sz w:val="17"/>
                                </w:rPr>
                                <w:t> o</w:t>
                              </w:r>
                              <w:r>
                                <w:rPr>
                                  <w:w w:val="105"/>
                                  <w:sz w:val="17"/>
                                </w:rPr>
                                <w:t> objeto</w:t>
                              </w:r>
                              <w:r>
                                <w:rPr>
                                  <w:w w:val="105"/>
                                  <w:sz w:val="17"/>
                                </w:rPr>
                                <w:t> demanda</w:t>
                              </w:r>
                              <w:r>
                                <w:rPr>
                                  <w:w w:val="105"/>
                                  <w:sz w:val="17"/>
                                </w:rPr>
                                <w:t> necessidade</w:t>
                              </w:r>
                              <w:r>
                                <w:rPr>
                                  <w:w w:val="105"/>
                                  <w:sz w:val="17"/>
                                </w:rPr>
                                <w:t> de</w:t>
                              </w:r>
                              <w:r>
                                <w:rPr>
                                  <w:w w:val="105"/>
                                  <w:sz w:val="17"/>
                                </w:rPr>
                                <w:t> comprovação</w:t>
                              </w:r>
                              <w:r>
                                <w:rPr>
                                  <w:w w:val="105"/>
                                  <w:sz w:val="17"/>
                                </w:rPr>
                                <w:t> de</w:t>
                              </w:r>
                              <w:r>
                                <w:rPr>
                                  <w:w w:val="105"/>
                                  <w:sz w:val="17"/>
                                </w:rPr>
                                <w:t> titularidade</w:t>
                              </w:r>
                              <w:r>
                                <w:rPr>
                                  <w:w w:val="105"/>
                                  <w:sz w:val="17"/>
                                </w:rPr>
                                <w:t> do imóvel. Se for o caso, inserir a recomendação pertinente abaixo.</w:t>
                              </w:r>
                            </w:p>
                          </w:txbxContent>
                        </wps:txbx>
                        <wps:bodyPr wrap="square" lIns="0" tIns="0" rIns="0" bIns="0" rtlCol="0">
                          <a:noAutofit/>
                        </wps:bodyPr>
                      </wps:wsp>
                    </wpg:wgp>
                  </a:graphicData>
                </a:graphic>
              </wp:anchor>
            </w:drawing>
          </mc:Choice>
          <mc:Fallback>
            <w:pict>
              <v:group style="position:absolute;margin-left:116.183495pt;margin-top:16.373711pt;width:362.35pt;height:88.1pt;mso-position-horizontal-relative:page;mso-position-vertical-relative:paragraph;z-index:-15728128;mso-wrap-distance-left:0;mso-wrap-distance-right:0" id="docshapegroup17" coordorigin="2324,327" coordsize="7247,1762">
                <v:rect style="position:absolute;left:2329;top:333;width:7237;height:1752" id="docshape18" filled="true" fillcolor="#4be54b" stroked="false">
                  <v:fill type="solid"/>
                </v:rect>
                <v:shape style="position:absolute;left:3562;top:874;width:54;height:688" id="docshape19" coordorigin="3562,875" coordsize="54,688" path="m3616,902l3616,917,3604,929,3589,929,3574,929,3562,917,3562,902,3562,887,3574,875,3589,875,3604,875,3616,887,3616,902xm3616,1535l3616,1550,3604,1562,3589,1562,3574,1562,3562,1550,3562,1535,3562,1521,3574,1509,3589,1509,3604,1509,3616,1521,3616,1535xe" filled="false" stroked="true" strokeweight=".192051pt" strokecolor="#000000">
                  <v:path arrowok="t"/>
                  <v:stroke dashstyle="solid"/>
                </v:shape>
                <v:shapetype id="_x0000_t202" o:spt="202" coordsize="21600,21600" path="m,l,21600r21600,l21600,xe">
                  <v:stroke joinstyle="miter"/>
                  <v:path gradientshapeok="t" o:connecttype="rect"/>
                </v:shapetype>
                <v:shape style="position:absolute;left:2325;top:329;width:7243;height:1758" type="#_x0000_t202" id="docshape20"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os</w:t>
                        </w:r>
                        <w:r>
                          <w:rPr>
                            <w:spacing w:val="-5"/>
                            <w:w w:val="105"/>
                            <w:sz w:val="17"/>
                          </w:rPr>
                          <w:t> </w:t>
                        </w:r>
                        <w:r>
                          <w:rPr>
                            <w:w w:val="105"/>
                            <w:sz w:val="17"/>
                          </w:rPr>
                          <w:t>parágrafos</w:t>
                        </w:r>
                        <w:r>
                          <w:rPr>
                            <w:spacing w:val="-5"/>
                            <w:w w:val="105"/>
                            <w:sz w:val="17"/>
                          </w:rPr>
                          <w:t> </w:t>
                        </w:r>
                        <w:r>
                          <w:rPr>
                            <w:w w:val="105"/>
                            <w:sz w:val="17"/>
                          </w:rPr>
                          <w:t>abaixo</w:t>
                        </w:r>
                        <w:r>
                          <w:rPr>
                            <w:spacing w:val="-5"/>
                            <w:w w:val="105"/>
                            <w:sz w:val="17"/>
                          </w:rPr>
                          <w:t> </w:t>
                        </w:r>
                        <w:r>
                          <w:rPr>
                            <w:w w:val="105"/>
                            <w:sz w:val="17"/>
                          </w:rPr>
                          <w:t>devem</w:t>
                        </w:r>
                        <w:r>
                          <w:rPr>
                            <w:spacing w:val="-5"/>
                            <w:w w:val="105"/>
                            <w:sz w:val="17"/>
                          </w:rPr>
                          <w:t> </w:t>
                        </w:r>
                        <w:r>
                          <w:rPr>
                            <w:w w:val="105"/>
                            <w:sz w:val="17"/>
                          </w:rPr>
                          <w:t>ser</w:t>
                        </w:r>
                        <w:r>
                          <w:rPr>
                            <w:spacing w:val="-5"/>
                            <w:w w:val="105"/>
                            <w:sz w:val="17"/>
                          </w:rPr>
                          <w:t> </w:t>
                        </w:r>
                        <w:r>
                          <w:rPr>
                            <w:w w:val="105"/>
                            <w:sz w:val="17"/>
                          </w:rPr>
                          <w:t>utilizados</w:t>
                        </w:r>
                        <w:r>
                          <w:rPr>
                            <w:spacing w:val="-5"/>
                            <w:w w:val="105"/>
                            <w:sz w:val="17"/>
                          </w:rPr>
                          <w:t> </w:t>
                        </w:r>
                        <w:r>
                          <w:rPr>
                            <w:w w:val="105"/>
                            <w:sz w:val="17"/>
                          </w:rPr>
                          <w:t>caso</w:t>
                        </w:r>
                        <w:r>
                          <w:rPr>
                            <w:spacing w:val="-5"/>
                            <w:w w:val="105"/>
                            <w:sz w:val="17"/>
                          </w:rPr>
                          <w:t> </w:t>
                        </w:r>
                        <w:r>
                          <w:rPr>
                            <w:w w:val="105"/>
                            <w:sz w:val="17"/>
                          </w:rPr>
                          <w:t>não</w:t>
                        </w:r>
                        <w:r>
                          <w:rPr>
                            <w:spacing w:val="-5"/>
                            <w:w w:val="105"/>
                            <w:sz w:val="17"/>
                          </w:rPr>
                          <w:t> </w:t>
                        </w:r>
                        <w:r>
                          <w:rPr>
                            <w:w w:val="105"/>
                            <w:sz w:val="17"/>
                          </w:rPr>
                          <w:t>tenham</w:t>
                        </w:r>
                        <w:r>
                          <w:rPr>
                            <w:spacing w:val="-5"/>
                            <w:w w:val="105"/>
                            <w:sz w:val="17"/>
                          </w:rPr>
                          <w:t> </w:t>
                        </w:r>
                        <w:r>
                          <w:rPr>
                            <w:w w:val="105"/>
                            <w:sz w:val="17"/>
                          </w:rPr>
                          <w:t>sido</w:t>
                        </w:r>
                        <w:r>
                          <w:rPr>
                            <w:spacing w:val="-5"/>
                            <w:w w:val="105"/>
                            <w:sz w:val="17"/>
                          </w:rPr>
                          <w:t> </w:t>
                        </w:r>
                        <w:r>
                          <w:rPr>
                            <w:w w:val="105"/>
                            <w:sz w:val="17"/>
                          </w:rPr>
                          <w:t>juntados</w:t>
                        </w:r>
                        <w:r>
                          <w:rPr>
                            <w:spacing w:val="-5"/>
                            <w:w w:val="105"/>
                            <w:sz w:val="17"/>
                          </w:rPr>
                          <w:t> </w:t>
                        </w:r>
                        <w:r>
                          <w:rPr>
                            <w:w w:val="105"/>
                            <w:sz w:val="17"/>
                          </w:rPr>
                          <w:t>o</w:t>
                        </w:r>
                        <w:r>
                          <w:rPr>
                            <w:spacing w:val="-5"/>
                            <w:w w:val="105"/>
                            <w:sz w:val="17"/>
                          </w:rPr>
                          <w:t> </w:t>
                        </w:r>
                        <w:r>
                          <w:rPr>
                            <w:w w:val="105"/>
                            <w:sz w:val="17"/>
                          </w:rPr>
                          <w:t>ato</w:t>
                        </w:r>
                        <w:r>
                          <w:rPr>
                            <w:spacing w:val="-5"/>
                            <w:w w:val="105"/>
                            <w:sz w:val="17"/>
                          </w:rPr>
                          <w:t> </w:t>
                        </w:r>
                        <w:r>
                          <w:rPr>
                            <w:w w:val="105"/>
                            <w:sz w:val="17"/>
                          </w:rPr>
                          <w:t>de designação</w:t>
                        </w:r>
                        <w:r>
                          <w:rPr>
                            <w:w w:val="105"/>
                            <w:sz w:val="17"/>
                          </w:rPr>
                          <w:t> do</w:t>
                        </w:r>
                        <w:r>
                          <w:rPr>
                            <w:w w:val="105"/>
                            <w:sz w:val="17"/>
                          </w:rPr>
                          <w:t> pregoeiro</w:t>
                        </w:r>
                        <w:r>
                          <w:rPr>
                            <w:w w:val="105"/>
                            <w:sz w:val="17"/>
                          </w:rPr>
                          <w:t> e</w:t>
                        </w:r>
                        <w:r>
                          <w:rPr>
                            <w:w w:val="105"/>
                            <w:sz w:val="17"/>
                          </w:rPr>
                          <w:t> equipe</w:t>
                        </w:r>
                        <w:r>
                          <w:rPr>
                            <w:w w:val="105"/>
                            <w:sz w:val="17"/>
                          </w:rPr>
                          <w:t> E/OU</w:t>
                        </w:r>
                        <w:r>
                          <w:rPr>
                            <w:w w:val="105"/>
                            <w:sz w:val="17"/>
                          </w:rPr>
                          <w:t> o</w:t>
                        </w:r>
                        <w:r>
                          <w:rPr>
                            <w:w w:val="105"/>
                            <w:sz w:val="17"/>
                          </w:rPr>
                          <w:t> termo</w:t>
                        </w:r>
                        <w:r>
                          <w:rPr>
                            <w:w w:val="105"/>
                            <w:sz w:val="17"/>
                          </w:rPr>
                          <w:t> de</w:t>
                        </w:r>
                        <w:r>
                          <w:rPr>
                            <w:w w:val="105"/>
                            <w:sz w:val="17"/>
                          </w:rPr>
                          <w:t> justificativas</w:t>
                        </w:r>
                        <w:r>
                          <w:rPr>
                            <w:w w:val="105"/>
                            <w:sz w:val="17"/>
                          </w:rPr>
                          <w:t> técnicas </w:t>
                        </w:r>
                        <w:r>
                          <w:rPr>
                            <w:spacing w:val="-2"/>
                            <w:w w:val="105"/>
                            <w:sz w:val="17"/>
                          </w:rPr>
                          <w:t>relevantes.</w:t>
                        </w:r>
                      </w:p>
                      <w:p>
                        <w:pPr>
                          <w:spacing w:line="259" w:lineRule="auto" w:before="0"/>
                          <w:ind w:left="1365" w:right="68" w:firstLine="0"/>
                          <w:jc w:val="both"/>
                          <w:rPr>
                            <w:sz w:val="17"/>
                          </w:rPr>
                        </w:pPr>
                        <w:r>
                          <w:rPr>
                            <w:b/>
                            <w:w w:val="105"/>
                            <w:sz w:val="17"/>
                          </w:rPr>
                          <w:t>analisar</w:t>
                        </w:r>
                        <w:r>
                          <w:rPr>
                            <w:b/>
                            <w:w w:val="105"/>
                            <w:sz w:val="17"/>
                          </w:rPr>
                          <w:t> </w:t>
                        </w:r>
                        <w:r>
                          <w:rPr>
                            <w:w w:val="105"/>
                            <w:sz w:val="17"/>
                          </w:rPr>
                          <w:t>se</w:t>
                        </w:r>
                        <w:r>
                          <w:rPr>
                            <w:w w:val="105"/>
                            <w:sz w:val="17"/>
                          </w:rPr>
                          <w:t> o</w:t>
                        </w:r>
                        <w:r>
                          <w:rPr>
                            <w:w w:val="105"/>
                            <w:sz w:val="17"/>
                          </w:rPr>
                          <w:t> objeto</w:t>
                        </w:r>
                        <w:r>
                          <w:rPr>
                            <w:w w:val="105"/>
                            <w:sz w:val="17"/>
                          </w:rPr>
                          <w:t> demanda</w:t>
                        </w:r>
                        <w:r>
                          <w:rPr>
                            <w:w w:val="105"/>
                            <w:sz w:val="17"/>
                          </w:rPr>
                          <w:t> necessidade</w:t>
                        </w:r>
                        <w:r>
                          <w:rPr>
                            <w:w w:val="105"/>
                            <w:sz w:val="17"/>
                          </w:rPr>
                          <w:t> de</w:t>
                        </w:r>
                        <w:r>
                          <w:rPr>
                            <w:w w:val="105"/>
                            <w:sz w:val="17"/>
                          </w:rPr>
                          <w:t> comprovação</w:t>
                        </w:r>
                        <w:r>
                          <w:rPr>
                            <w:w w:val="105"/>
                            <w:sz w:val="17"/>
                          </w:rPr>
                          <w:t> de</w:t>
                        </w:r>
                        <w:r>
                          <w:rPr>
                            <w:w w:val="105"/>
                            <w:sz w:val="17"/>
                          </w:rPr>
                          <w:t> titularidade</w:t>
                        </w:r>
                        <w:r>
                          <w:rPr>
                            <w:w w:val="105"/>
                            <w:sz w:val="17"/>
                          </w:rPr>
                          <w:t> do imóvel. Se for o caso, inserir a recomendação pertinente abaixo.</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3"/>
        </w:numPr>
        <w:tabs>
          <w:tab w:pos="1269" w:val="left" w:leader="none"/>
        </w:tabs>
        <w:spacing w:line="259" w:lineRule="auto" w:before="0" w:after="0"/>
        <w:ind w:left="136" w:right="138" w:firstLine="0"/>
        <w:jc w:val="both"/>
        <w:rPr>
          <w:sz w:val="17"/>
        </w:rPr>
      </w:pPr>
      <w:r>
        <w:rPr>
          <w:color w:val="FF0000"/>
          <w:w w:val="105"/>
          <w:sz w:val="17"/>
        </w:rPr>
        <w:t>Não</w:t>
      </w:r>
      <w:r>
        <w:rPr>
          <w:color w:val="FF0000"/>
          <w:spacing w:val="-4"/>
          <w:w w:val="105"/>
          <w:sz w:val="17"/>
        </w:rPr>
        <w:t> </w:t>
      </w:r>
      <w:r>
        <w:rPr>
          <w:color w:val="FF0000"/>
          <w:w w:val="105"/>
          <w:sz w:val="17"/>
        </w:rPr>
        <w:t>foi</w:t>
      </w:r>
      <w:r>
        <w:rPr>
          <w:color w:val="FF0000"/>
          <w:spacing w:val="-4"/>
          <w:w w:val="105"/>
          <w:sz w:val="17"/>
        </w:rPr>
        <w:t> </w:t>
      </w:r>
      <w:r>
        <w:rPr>
          <w:color w:val="FF0000"/>
          <w:w w:val="105"/>
          <w:sz w:val="17"/>
        </w:rPr>
        <w:t>localizado</w:t>
      </w:r>
      <w:r>
        <w:rPr>
          <w:color w:val="FF0000"/>
          <w:spacing w:val="-4"/>
          <w:w w:val="105"/>
          <w:sz w:val="17"/>
        </w:rPr>
        <w:t> </w:t>
      </w:r>
      <w:r>
        <w:rPr>
          <w:color w:val="FF0000"/>
          <w:w w:val="105"/>
          <w:sz w:val="17"/>
        </w:rPr>
        <w:t>o</w:t>
      </w:r>
      <w:r>
        <w:rPr>
          <w:color w:val="FF0000"/>
          <w:spacing w:val="-4"/>
          <w:w w:val="105"/>
          <w:sz w:val="17"/>
        </w:rPr>
        <w:t> </w:t>
      </w:r>
      <w:r>
        <w:rPr>
          <w:color w:val="FF0000"/>
          <w:w w:val="105"/>
          <w:sz w:val="17"/>
        </w:rPr>
        <w:t>ato</w:t>
      </w:r>
      <w:r>
        <w:rPr>
          <w:color w:val="FF0000"/>
          <w:spacing w:val="-4"/>
          <w:w w:val="105"/>
          <w:sz w:val="17"/>
        </w:rPr>
        <w:t> </w:t>
      </w:r>
      <w:r>
        <w:rPr>
          <w:color w:val="FF0000"/>
          <w:w w:val="105"/>
          <w:sz w:val="17"/>
        </w:rPr>
        <w:t>de</w:t>
      </w:r>
      <w:r>
        <w:rPr>
          <w:color w:val="FF0000"/>
          <w:spacing w:val="-4"/>
          <w:w w:val="105"/>
          <w:sz w:val="17"/>
        </w:rPr>
        <w:t> </w:t>
      </w:r>
      <w:r>
        <w:rPr>
          <w:color w:val="FF0000"/>
          <w:w w:val="105"/>
          <w:sz w:val="17"/>
        </w:rPr>
        <w:t>designação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pregoeiro</w:t>
      </w:r>
      <w:r>
        <w:rPr>
          <w:color w:val="FF0000"/>
          <w:spacing w:val="-4"/>
          <w:w w:val="105"/>
          <w:sz w:val="17"/>
        </w:rPr>
        <w:t> </w:t>
      </w:r>
      <w:r>
        <w:rPr>
          <w:color w:val="FF0000"/>
          <w:w w:val="105"/>
          <w:sz w:val="17"/>
        </w:rPr>
        <w:t>e</w:t>
      </w:r>
      <w:r>
        <w:rPr>
          <w:color w:val="FF0000"/>
          <w:spacing w:val="-4"/>
          <w:w w:val="105"/>
          <w:sz w:val="17"/>
        </w:rPr>
        <w:t> </w:t>
      </w:r>
      <w:r>
        <w:rPr>
          <w:color w:val="FF0000"/>
          <w:w w:val="105"/>
          <w:sz w:val="17"/>
        </w:rPr>
        <w:t>equipe</w:t>
      </w:r>
      <w:r>
        <w:rPr>
          <w:color w:val="FF0000"/>
          <w:spacing w:val="-4"/>
          <w:w w:val="105"/>
          <w:sz w:val="17"/>
        </w:rPr>
        <w:t> </w:t>
      </w:r>
      <w:r>
        <w:rPr>
          <w:color w:val="FF0000"/>
          <w:w w:val="105"/>
          <w:sz w:val="17"/>
        </w:rPr>
        <w:t>de</w:t>
      </w:r>
      <w:r>
        <w:rPr>
          <w:color w:val="FF0000"/>
          <w:spacing w:val="-4"/>
          <w:w w:val="105"/>
          <w:sz w:val="17"/>
        </w:rPr>
        <w:t> </w:t>
      </w:r>
      <w:r>
        <w:rPr>
          <w:color w:val="FF0000"/>
          <w:w w:val="105"/>
          <w:sz w:val="17"/>
        </w:rPr>
        <w:t>apoio, </w:t>
      </w:r>
      <w:r>
        <w:rPr>
          <w:b/>
          <w:color w:val="FF0000"/>
          <w:w w:val="105"/>
          <w:sz w:val="17"/>
        </w:rPr>
        <w:t>documento</w:t>
      </w:r>
      <w:r>
        <w:rPr>
          <w:b/>
          <w:color w:val="FF0000"/>
          <w:spacing w:val="-4"/>
          <w:w w:val="105"/>
          <w:sz w:val="17"/>
        </w:rPr>
        <w:t> </w:t>
      </w:r>
      <w:r>
        <w:rPr>
          <w:b/>
          <w:color w:val="FF0000"/>
          <w:w w:val="105"/>
          <w:sz w:val="17"/>
        </w:rPr>
        <w:t>obrigatório</w:t>
      </w:r>
      <w:r>
        <w:rPr>
          <w:color w:val="FF0000"/>
          <w:w w:val="105"/>
          <w:sz w:val="17"/>
        </w:rPr>
        <w:t>,</w:t>
      </w:r>
      <w:r>
        <w:rPr>
          <w:color w:val="FF0000"/>
          <w:spacing w:val="-4"/>
          <w:w w:val="105"/>
          <w:sz w:val="17"/>
        </w:rPr>
        <w:t> </w:t>
      </w:r>
      <w:r>
        <w:rPr>
          <w:color w:val="FF0000"/>
          <w:w w:val="105"/>
          <w:sz w:val="17"/>
        </w:rPr>
        <w:t>nos</w:t>
      </w:r>
      <w:r>
        <w:rPr>
          <w:color w:val="FF0000"/>
          <w:spacing w:val="-4"/>
          <w:w w:val="105"/>
          <w:sz w:val="17"/>
        </w:rPr>
        <w:t> </w:t>
      </w:r>
      <w:r>
        <w:rPr>
          <w:color w:val="FF0000"/>
          <w:w w:val="105"/>
          <w:sz w:val="17"/>
        </w:rPr>
        <w:t>termos</w:t>
      </w:r>
      <w:r>
        <w:rPr>
          <w:color w:val="FF0000"/>
          <w:spacing w:val="-4"/>
          <w:w w:val="105"/>
          <w:sz w:val="17"/>
        </w:rPr>
        <w:t> </w:t>
      </w:r>
      <w:r>
        <w:rPr>
          <w:color w:val="FF0000"/>
          <w:w w:val="105"/>
          <w:sz w:val="17"/>
        </w:rPr>
        <w:t>do art. 8º, §§ 1º e 5º, da Lei n. 14.133/2021 e</w:t>
      </w:r>
      <w:r>
        <w:rPr>
          <w:color w:val="FF0000"/>
          <w:spacing w:val="40"/>
          <w:w w:val="105"/>
          <w:sz w:val="17"/>
        </w:rPr>
        <w:t> </w:t>
      </w:r>
      <w:r>
        <w:rPr>
          <w:color w:val="FF0000"/>
          <w:w w:val="105"/>
          <w:sz w:val="17"/>
        </w:rPr>
        <w:t>Decreto n. 11.246, de 2022.</w:t>
      </w:r>
    </w:p>
    <w:p>
      <w:pPr>
        <w:pStyle w:val="BodyText"/>
        <w:spacing w:before="85"/>
      </w:pPr>
    </w:p>
    <w:p>
      <w:pPr>
        <w:pStyle w:val="ListParagraph"/>
        <w:numPr>
          <w:ilvl w:val="0"/>
          <w:numId w:val="3"/>
        </w:numPr>
        <w:tabs>
          <w:tab w:pos="1269" w:val="left" w:leader="none"/>
        </w:tabs>
        <w:spacing w:line="259" w:lineRule="auto" w:before="0" w:after="0"/>
        <w:ind w:left="136" w:right="139" w:firstLine="0"/>
        <w:jc w:val="both"/>
        <w:rPr>
          <w:sz w:val="17"/>
        </w:rPr>
      </w:pPr>
      <w:r>
        <w:rPr>
          <w:color w:val="FF0000"/>
          <w:w w:val="105"/>
          <w:sz w:val="17"/>
        </w:rPr>
        <w:t>Não</w:t>
      </w:r>
      <w:r>
        <w:rPr>
          <w:color w:val="FF0000"/>
          <w:w w:val="105"/>
          <w:sz w:val="17"/>
        </w:rPr>
        <w:t> consta</w:t>
      </w:r>
      <w:r>
        <w:rPr>
          <w:color w:val="FF0000"/>
          <w:w w:val="105"/>
          <w:sz w:val="17"/>
        </w:rPr>
        <w:t> o</w:t>
      </w:r>
      <w:r>
        <w:rPr>
          <w:color w:val="FF0000"/>
          <w:spacing w:val="-2"/>
          <w:w w:val="105"/>
          <w:sz w:val="17"/>
        </w:rPr>
        <w:t> </w:t>
      </w:r>
      <w:r>
        <w:rPr>
          <w:color w:val="FF0000"/>
          <w:w w:val="105"/>
          <w:sz w:val="17"/>
          <w:u w:val="single" w:color="0000ED"/>
        </w:rPr>
        <w:t>Termo de Justificativas Técnicas Relevantes</w:t>
      </w:r>
      <w:r>
        <w:rPr>
          <w:color w:val="FF0000"/>
          <w:spacing w:val="-12"/>
          <w:w w:val="105"/>
          <w:sz w:val="17"/>
        </w:rPr>
        <w:t> </w:t>
      </w:r>
      <w:r>
        <w:rPr>
          <w:color w:val="FF0000"/>
          <w:w w:val="105"/>
          <w:sz w:val="17"/>
        </w:rPr>
        <w:t>, elaborado conforme o modelo padrão da</w:t>
      </w:r>
      <w:r>
        <w:rPr>
          <w:color w:val="FF0000"/>
          <w:spacing w:val="-3"/>
          <w:w w:val="105"/>
          <w:sz w:val="17"/>
        </w:rPr>
        <w:t> </w:t>
      </w:r>
      <w:r>
        <w:rPr>
          <w:color w:val="FF0000"/>
          <w:w w:val="105"/>
          <w:sz w:val="17"/>
        </w:rPr>
        <w:t>AGU. O preenchimento</w:t>
      </w:r>
      <w:r>
        <w:rPr>
          <w:color w:val="FF0000"/>
          <w:w w:val="105"/>
          <w:sz w:val="17"/>
        </w:rPr>
        <w:t> desse</w:t>
      </w:r>
      <w:r>
        <w:rPr>
          <w:color w:val="FF0000"/>
          <w:w w:val="105"/>
          <w:sz w:val="17"/>
        </w:rPr>
        <w:t> documento</w:t>
      </w:r>
      <w:r>
        <w:rPr>
          <w:color w:val="FF0000"/>
          <w:w w:val="105"/>
          <w:sz w:val="17"/>
        </w:rPr>
        <w:t> é</w:t>
      </w:r>
      <w:r>
        <w:rPr>
          <w:color w:val="FF0000"/>
          <w:w w:val="105"/>
          <w:sz w:val="17"/>
        </w:rPr>
        <w:t> considerado</w:t>
      </w:r>
      <w:r>
        <w:rPr>
          <w:color w:val="FF0000"/>
          <w:w w:val="105"/>
          <w:sz w:val="17"/>
        </w:rPr>
        <w:t> uma</w:t>
      </w:r>
      <w:r>
        <w:rPr>
          <w:color w:val="FF0000"/>
          <w:w w:val="105"/>
          <w:sz w:val="17"/>
        </w:rPr>
        <w:t> boa</w:t>
      </w:r>
      <w:r>
        <w:rPr>
          <w:color w:val="FF0000"/>
          <w:w w:val="105"/>
          <w:sz w:val="17"/>
        </w:rPr>
        <w:t> prática</w:t>
      </w:r>
      <w:r>
        <w:rPr>
          <w:color w:val="FF0000"/>
          <w:w w:val="105"/>
          <w:sz w:val="17"/>
        </w:rPr>
        <w:t> para</w:t>
      </w:r>
      <w:r>
        <w:rPr>
          <w:color w:val="FF0000"/>
          <w:w w:val="105"/>
          <w:sz w:val="17"/>
        </w:rPr>
        <w:t> o</w:t>
      </w:r>
      <w:r>
        <w:rPr>
          <w:color w:val="FF0000"/>
          <w:w w:val="105"/>
          <w:sz w:val="17"/>
        </w:rPr>
        <w:t> planejamento</w:t>
      </w:r>
      <w:r>
        <w:rPr>
          <w:color w:val="FF0000"/>
          <w:w w:val="105"/>
          <w:sz w:val="17"/>
        </w:rPr>
        <w:t> da</w:t>
      </w:r>
      <w:r>
        <w:rPr>
          <w:color w:val="FF0000"/>
          <w:w w:val="105"/>
          <w:sz w:val="17"/>
        </w:rPr>
        <w:t> licitação,</w:t>
      </w:r>
      <w:r>
        <w:rPr>
          <w:color w:val="FF0000"/>
          <w:w w:val="105"/>
          <w:sz w:val="17"/>
        </w:rPr>
        <w:t> sendo</w:t>
      </w:r>
      <w:r>
        <w:rPr>
          <w:color w:val="FF0000"/>
          <w:w w:val="105"/>
          <w:sz w:val="17"/>
        </w:rPr>
        <w:t> altamente recomendável ao gestor que o faça.</w:t>
      </w:r>
    </w:p>
    <w:p>
      <w:pPr>
        <w:pStyle w:val="BodyText"/>
        <w:spacing w:before="85"/>
      </w:pPr>
    </w:p>
    <w:p>
      <w:pPr>
        <w:pStyle w:val="ListParagraph"/>
        <w:numPr>
          <w:ilvl w:val="0"/>
          <w:numId w:val="3"/>
        </w:numPr>
        <w:tabs>
          <w:tab w:pos="1269" w:val="left" w:leader="none"/>
        </w:tabs>
        <w:spacing w:line="259" w:lineRule="auto" w:before="1" w:after="0"/>
        <w:ind w:left="136" w:right="137" w:firstLine="0"/>
        <w:jc w:val="both"/>
        <w:rPr>
          <w:sz w:val="17"/>
        </w:rPr>
      </w:pPr>
      <w:r>
        <w:rPr>
          <w:color w:val="FF0000"/>
          <w:w w:val="105"/>
          <w:sz w:val="17"/>
        </w:rPr>
        <w:t>Não consta comprovação da titularidade e regularidade da posse do imóvel em que será executado o serviço, com base em certidão atualizada do Registro Imobiliário, o que é medida de precaução.</w:t>
      </w:r>
    </w:p>
    <w:p>
      <w:pPr>
        <w:pStyle w:val="BodyText"/>
        <w:spacing w:before="85"/>
      </w:pPr>
    </w:p>
    <w:p>
      <w:pPr>
        <w:pStyle w:val="Heading2"/>
      </w:pPr>
      <w:r>
        <w:rPr>
          <w:color w:val="FF0000"/>
          <w:spacing w:val="-2"/>
          <w:w w:val="105"/>
          <w:u w:val="single" w:color="FF0000"/>
        </w:rPr>
        <w:t>Recomendação:</w:t>
      </w:r>
    </w:p>
    <w:p>
      <w:pPr>
        <w:pStyle w:val="BodyText"/>
        <w:spacing w:before="100"/>
        <w:rPr>
          <w:b/>
        </w:rPr>
      </w:pPr>
    </w:p>
    <w:p>
      <w:pPr>
        <w:pStyle w:val="ListParagraph"/>
        <w:numPr>
          <w:ilvl w:val="0"/>
          <w:numId w:val="3"/>
        </w:numPr>
        <w:tabs>
          <w:tab w:pos="1269" w:val="left" w:leader="none"/>
        </w:tabs>
        <w:spacing w:line="240" w:lineRule="auto" w:before="1" w:after="0"/>
        <w:ind w:left="1269" w:right="0" w:hanging="1133"/>
        <w:jc w:val="left"/>
        <w:rPr>
          <w:sz w:val="17"/>
        </w:rPr>
      </w:pPr>
      <w:r>
        <w:rPr>
          <w:color w:val="FF0000"/>
          <w:spacing w:val="-2"/>
          <w:w w:val="105"/>
          <w:sz w:val="17"/>
        </w:rPr>
        <w:t>Nesses termos, o ente assessorado</w:t>
      </w:r>
      <w:r>
        <w:rPr>
          <w:color w:val="FF0000"/>
          <w:spacing w:val="12"/>
          <w:w w:val="105"/>
          <w:sz w:val="17"/>
        </w:rPr>
        <w:t> </w:t>
      </w:r>
      <w:r>
        <w:rPr>
          <w:color w:val="FF0000"/>
          <w:spacing w:val="-2"/>
          <w:w w:val="105"/>
          <w:sz w:val="17"/>
          <w:u w:val="single" w:color="FF0000"/>
        </w:rPr>
        <w:t>deverá:</w:t>
      </w:r>
    </w:p>
    <w:p>
      <w:pPr>
        <w:pStyle w:val="ListParagraph"/>
        <w:spacing w:after="0" w:line="240" w:lineRule="auto"/>
        <w:jc w:val="left"/>
        <w:rPr>
          <w:sz w:val="17"/>
        </w:rPr>
        <w:sectPr>
          <w:pgSz w:w="11900" w:h="16840"/>
          <w:pgMar w:top="48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1259840"/>
                <wp:effectExtent l="9525" t="0" r="0" b="6984"/>
                <wp:docPr id="21" name="Textbox 21"/>
                <wp:cNvGraphicFramePr>
                  <a:graphicFrameLocks/>
                </wp:cNvGraphicFramePr>
                <a:graphic>
                  <a:graphicData uri="http://schemas.microsoft.com/office/word/2010/wordprocessingShape">
                    <wps:wsp>
                      <wps:cNvPr id="21" name="Textbox 21"/>
                      <wps:cNvSpPr txBox="1"/>
                      <wps:spPr>
                        <a:xfrm>
                          <a:off x="0" y="0"/>
                          <a:ext cx="4377055" cy="125984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4"/>
                              </w:numPr>
                              <w:tabs>
                                <w:tab w:pos="1372" w:val="left" w:leader="none"/>
                              </w:tabs>
                              <w:spacing w:line="240" w:lineRule="auto" w:before="0" w:after="0"/>
                              <w:ind w:left="1372" w:right="0" w:hanging="214"/>
                              <w:jc w:val="both"/>
                              <w:rPr>
                                <w:color w:val="000000"/>
                              </w:rPr>
                            </w:pPr>
                            <w:r>
                              <w:rPr>
                                <w:color w:val="FF0000"/>
                                <w:w w:val="105"/>
                              </w:rPr>
                              <w:t>juntar</w:t>
                            </w:r>
                            <w:r>
                              <w:rPr>
                                <w:color w:val="FF0000"/>
                                <w:spacing w:val="-10"/>
                                <w:w w:val="105"/>
                              </w:rPr>
                              <w:t> </w:t>
                            </w:r>
                            <w:r>
                              <w:rPr>
                                <w:color w:val="FF0000"/>
                                <w:w w:val="105"/>
                              </w:rPr>
                              <w:t>aos</w:t>
                            </w:r>
                            <w:r>
                              <w:rPr>
                                <w:color w:val="FF0000"/>
                                <w:spacing w:val="-9"/>
                                <w:w w:val="105"/>
                              </w:rPr>
                              <w:t> </w:t>
                            </w:r>
                            <w:r>
                              <w:rPr>
                                <w:color w:val="FF0000"/>
                                <w:w w:val="105"/>
                              </w:rPr>
                              <w:t>autos</w:t>
                            </w:r>
                            <w:r>
                              <w:rPr>
                                <w:color w:val="FF0000"/>
                                <w:spacing w:val="-9"/>
                                <w:w w:val="105"/>
                              </w:rPr>
                              <w:t> </w:t>
                            </w:r>
                            <w:r>
                              <w:rPr>
                                <w:color w:val="FF0000"/>
                                <w:w w:val="105"/>
                              </w:rPr>
                              <w:t>o</w:t>
                            </w:r>
                            <w:r>
                              <w:rPr>
                                <w:color w:val="FF0000"/>
                                <w:spacing w:val="-9"/>
                                <w:w w:val="105"/>
                              </w:rPr>
                              <w:t> </w:t>
                            </w:r>
                            <w:r>
                              <w:rPr>
                                <w:color w:val="FF0000"/>
                                <w:w w:val="105"/>
                              </w:rPr>
                              <w:t>ato</w:t>
                            </w:r>
                            <w:r>
                              <w:rPr>
                                <w:color w:val="FF0000"/>
                                <w:spacing w:val="-9"/>
                                <w:w w:val="105"/>
                              </w:rPr>
                              <w:t> </w:t>
                            </w:r>
                            <w:r>
                              <w:rPr>
                                <w:color w:val="FF0000"/>
                                <w:w w:val="105"/>
                              </w:rPr>
                              <w:t>de</w:t>
                            </w:r>
                            <w:r>
                              <w:rPr>
                                <w:color w:val="FF0000"/>
                                <w:spacing w:val="-9"/>
                                <w:w w:val="105"/>
                              </w:rPr>
                              <w:t> </w:t>
                            </w:r>
                            <w:r>
                              <w:rPr>
                                <w:color w:val="FF0000"/>
                                <w:w w:val="105"/>
                              </w:rPr>
                              <w:t>designação</w:t>
                            </w:r>
                            <w:r>
                              <w:rPr>
                                <w:color w:val="FF0000"/>
                                <w:spacing w:val="-9"/>
                                <w:w w:val="105"/>
                              </w:rPr>
                              <w:t> </w:t>
                            </w:r>
                            <w:r>
                              <w:rPr>
                                <w:color w:val="FF0000"/>
                                <w:w w:val="105"/>
                              </w:rPr>
                              <w:t>do</w:t>
                            </w:r>
                            <w:r>
                              <w:rPr>
                                <w:color w:val="FF0000"/>
                                <w:spacing w:val="-9"/>
                                <w:w w:val="105"/>
                              </w:rPr>
                              <w:t> </w:t>
                            </w:r>
                            <w:r>
                              <w:rPr>
                                <w:color w:val="FF0000"/>
                                <w:w w:val="105"/>
                              </w:rPr>
                              <w:t>pregoeiro</w:t>
                            </w:r>
                            <w:r>
                              <w:rPr>
                                <w:color w:val="FF0000"/>
                                <w:spacing w:val="-9"/>
                                <w:w w:val="105"/>
                              </w:rPr>
                              <w:t> </w:t>
                            </w:r>
                            <w:r>
                              <w:rPr>
                                <w:color w:val="FF0000"/>
                                <w:w w:val="105"/>
                              </w:rPr>
                              <w:t>e</w:t>
                            </w:r>
                            <w:r>
                              <w:rPr>
                                <w:color w:val="FF0000"/>
                                <w:spacing w:val="-9"/>
                                <w:w w:val="105"/>
                              </w:rPr>
                              <w:t> </w:t>
                            </w:r>
                            <w:r>
                              <w:rPr>
                                <w:color w:val="FF0000"/>
                                <w:w w:val="105"/>
                              </w:rPr>
                              <w:t>equipe</w:t>
                            </w:r>
                            <w:r>
                              <w:rPr>
                                <w:color w:val="FF0000"/>
                                <w:spacing w:val="-9"/>
                                <w:w w:val="105"/>
                              </w:rPr>
                              <w:t> </w:t>
                            </w:r>
                            <w:r>
                              <w:rPr>
                                <w:color w:val="FF0000"/>
                                <w:w w:val="105"/>
                              </w:rPr>
                              <w:t>de</w:t>
                            </w:r>
                            <w:r>
                              <w:rPr>
                                <w:color w:val="FF0000"/>
                                <w:spacing w:val="-9"/>
                                <w:w w:val="105"/>
                              </w:rPr>
                              <w:t> </w:t>
                            </w:r>
                            <w:r>
                              <w:rPr>
                                <w:color w:val="FF0000"/>
                                <w:spacing w:val="-2"/>
                                <w:w w:val="105"/>
                              </w:rPr>
                              <w:t>apoio.</w:t>
                            </w:r>
                          </w:p>
                          <w:p>
                            <w:pPr>
                              <w:pStyle w:val="BodyText"/>
                              <w:numPr>
                                <w:ilvl w:val="0"/>
                                <w:numId w:val="4"/>
                              </w:numPr>
                              <w:tabs>
                                <w:tab w:pos="1373" w:val="left" w:leader="none"/>
                              </w:tabs>
                              <w:spacing w:line="259" w:lineRule="auto" w:before="16" w:after="0"/>
                              <w:ind w:left="1373" w:right="86" w:hanging="227"/>
                              <w:jc w:val="both"/>
                              <w:rPr>
                                <w:color w:val="000000"/>
                              </w:rPr>
                            </w:pPr>
                            <w:r>
                              <w:rPr>
                                <w:color w:val="FF0000"/>
                                <w:w w:val="105"/>
                              </w:rPr>
                              <w:t>providenciar o Termo de Justificativas Técnicas Relevantes, conforme o modelo</w:t>
                            </w:r>
                            <w:r>
                              <w:rPr>
                                <w:color w:val="FF0000"/>
                                <w:spacing w:val="-6"/>
                                <w:w w:val="105"/>
                              </w:rPr>
                              <w:t> </w:t>
                            </w:r>
                            <w:r>
                              <w:rPr>
                                <w:color w:val="FF0000"/>
                                <w:w w:val="105"/>
                              </w:rPr>
                              <w:t>padrão</w:t>
                            </w:r>
                            <w:r>
                              <w:rPr>
                                <w:color w:val="FF0000"/>
                                <w:spacing w:val="-4"/>
                                <w:w w:val="105"/>
                              </w:rPr>
                              <w:t> </w:t>
                            </w:r>
                            <w:r>
                              <w:rPr>
                                <w:color w:val="FF0000"/>
                                <w:w w:val="105"/>
                              </w:rPr>
                              <w:t>da</w:t>
                            </w:r>
                            <w:r>
                              <w:rPr>
                                <w:color w:val="FF0000"/>
                                <w:spacing w:val="-12"/>
                                <w:w w:val="105"/>
                              </w:rPr>
                              <w:t> </w:t>
                            </w:r>
                            <w:r>
                              <w:rPr>
                                <w:color w:val="FF0000"/>
                                <w:w w:val="105"/>
                              </w:rPr>
                              <w:t>AGU,</w:t>
                            </w:r>
                            <w:r>
                              <w:rPr>
                                <w:color w:val="FF0000"/>
                                <w:spacing w:val="-2"/>
                                <w:w w:val="105"/>
                              </w:rPr>
                              <w:t> </w:t>
                            </w:r>
                            <w:r>
                              <w:rPr>
                                <w:color w:val="FF0000"/>
                                <w:w w:val="105"/>
                              </w:rPr>
                              <w:t>medida</w:t>
                            </w:r>
                            <w:r>
                              <w:rPr>
                                <w:color w:val="FF0000"/>
                                <w:spacing w:val="-4"/>
                                <w:w w:val="105"/>
                              </w:rPr>
                              <w:t> </w:t>
                            </w:r>
                            <w:r>
                              <w:rPr>
                                <w:color w:val="FF0000"/>
                                <w:w w:val="105"/>
                              </w:rPr>
                              <w:t>de</w:t>
                            </w:r>
                            <w:r>
                              <w:rPr>
                                <w:color w:val="FF0000"/>
                                <w:spacing w:val="-4"/>
                                <w:w w:val="105"/>
                              </w:rPr>
                              <w:t> </w:t>
                            </w:r>
                            <w:r>
                              <w:rPr>
                                <w:color w:val="FF0000"/>
                                <w:w w:val="105"/>
                              </w:rPr>
                              <w:t>boa</w:t>
                            </w:r>
                            <w:r>
                              <w:rPr>
                                <w:color w:val="FF0000"/>
                                <w:spacing w:val="-4"/>
                                <w:w w:val="105"/>
                              </w:rPr>
                              <w:t> </w:t>
                            </w:r>
                            <w:r>
                              <w:rPr>
                                <w:color w:val="FF0000"/>
                                <w:w w:val="105"/>
                              </w:rPr>
                              <w:t>prática</w:t>
                            </w:r>
                            <w:r>
                              <w:rPr>
                                <w:color w:val="FF0000"/>
                                <w:spacing w:val="-4"/>
                                <w:w w:val="105"/>
                              </w:rPr>
                              <w:t> </w:t>
                            </w:r>
                            <w:r>
                              <w:rPr>
                                <w:color w:val="FF0000"/>
                                <w:w w:val="105"/>
                              </w:rPr>
                              <w:t>para</w:t>
                            </w:r>
                            <w:r>
                              <w:rPr>
                                <w:color w:val="FF0000"/>
                                <w:spacing w:val="-4"/>
                                <w:w w:val="105"/>
                              </w:rPr>
                              <w:t> </w:t>
                            </w:r>
                            <w:r>
                              <w:rPr>
                                <w:color w:val="FF0000"/>
                                <w:w w:val="105"/>
                              </w:rPr>
                              <w:t>o</w:t>
                            </w:r>
                            <w:r>
                              <w:rPr>
                                <w:color w:val="FF0000"/>
                                <w:spacing w:val="-4"/>
                                <w:w w:val="105"/>
                              </w:rPr>
                              <w:t> </w:t>
                            </w:r>
                            <w:r>
                              <w:rPr>
                                <w:color w:val="FF0000"/>
                                <w:w w:val="105"/>
                              </w:rPr>
                              <w:t>bom</w:t>
                            </w:r>
                            <w:r>
                              <w:rPr>
                                <w:color w:val="FF0000"/>
                                <w:spacing w:val="-4"/>
                                <w:w w:val="105"/>
                              </w:rPr>
                              <w:t> </w:t>
                            </w:r>
                            <w:r>
                              <w:rPr>
                                <w:color w:val="FF0000"/>
                                <w:w w:val="105"/>
                              </w:rPr>
                              <w:t>planejamento</w:t>
                            </w:r>
                            <w:r>
                              <w:rPr>
                                <w:color w:val="FF0000"/>
                                <w:spacing w:val="-4"/>
                                <w:w w:val="105"/>
                              </w:rPr>
                              <w:t> </w:t>
                            </w:r>
                            <w:r>
                              <w:rPr>
                                <w:color w:val="FF0000"/>
                                <w:w w:val="105"/>
                              </w:rPr>
                              <w:t>da </w:t>
                            </w:r>
                            <w:r>
                              <w:rPr>
                                <w:color w:val="FF0000"/>
                                <w:spacing w:val="-2"/>
                                <w:w w:val="105"/>
                              </w:rPr>
                              <w:t>licitação.</w:t>
                            </w:r>
                          </w:p>
                          <w:p>
                            <w:pPr>
                              <w:pStyle w:val="BodyText"/>
                              <w:numPr>
                                <w:ilvl w:val="0"/>
                                <w:numId w:val="4"/>
                              </w:numPr>
                              <w:tabs>
                                <w:tab w:pos="1371" w:val="left" w:leader="none"/>
                                <w:tab w:pos="1373" w:val="left" w:leader="none"/>
                              </w:tabs>
                              <w:spacing w:line="259" w:lineRule="auto" w:before="0" w:after="0"/>
                              <w:ind w:left="1373" w:right="75" w:hanging="216"/>
                              <w:jc w:val="both"/>
                              <w:rPr>
                                <w:color w:val="000000"/>
                              </w:rPr>
                            </w:pPr>
                            <w:r>
                              <w:rPr>
                                <w:color w:val="FF0000"/>
                                <w:w w:val="105"/>
                              </w:rPr>
                              <w:t>comprovar a titularidade e regularidade da posse do imóvel onde será executado o serviço, juntando a certidão de Registro Imobiliário e demais documentos pertinentes.</w:t>
                            </w:r>
                          </w:p>
                        </w:txbxContent>
                      </wps:txbx>
                      <wps:bodyPr wrap="square" lIns="0" tIns="0" rIns="0" bIns="0" rtlCol="0">
                        <a:noAutofit/>
                      </wps:bodyPr>
                    </wps:wsp>
                  </a:graphicData>
                </a:graphic>
              </wp:inline>
            </w:drawing>
          </mc:Choice>
          <mc:Fallback>
            <w:pict>
              <v:shape style="width:344.65pt;height:99.2pt;mso-position-horizontal-relative:char;mso-position-vertical-relative:line" type="#_x0000_t202" id="docshape21" filled="true" fillcolor="#e5e54c" stroked="true" strokeweight=".192056pt" strokecolor="#bebebe">
                <w10:anchorlock/>
                <v:textbox inset="0,0,0,0">
                  <w:txbxContent>
                    <w:p>
                      <w:pPr>
                        <w:pStyle w:val="BodyText"/>
                        <w:spacing w:before="62"/>
                        <w:rPr>
                          <w:color w:val="000000"/>
                        </w:rPr>
                      </w:pPr>
                    </w:p>
                    <w:p>
                      <w:pPr>
                        <w:pStyle w:val="BodyText"/>
                        <w:numPr>
                          <w:ilvl w:val="0"/>
                          <w:numId w:val="4"/>
                        </w:numPr>
                        <w:tabs>
                          <w:tab w:pos="1372" w:val="left" w:leader="none"/>
                        </w:tabs>
                        <w:spacing w:line="240" w:lineRule="auto" w:before="0" w:after="0"/>
                        <w:ind w:left="1372" w:right="0" w:hanging="214"/>
                        <w:jc w:val="both"/>
                        <w:rPr>
                          <w:color w:val="000000"/>
                        </w:rPr>
                      </w:pPr>
                      <w:r>
                        <w:rPr>
                          <w:color w:val="FF0000"/>
                          <w:w w:val="105"/>
                        </w:rPr>
                        <w:t>juntar</w:t>
                      </w:r>
                      <w:r>
                        <w:rPr>
                          <w:color w:val="FF0000"/>
                          <w:spacing w:val="-10"/>
                          <w:w w:val="105"/>
                        </w:rPr>
                        <w:t> </w:t>
                      </w:r>
                      <w:r>
                        <w:rPr>
                          <w:color w:val="FF0000"/>
                          <w:w w:val="105"/>
                        </w:rPr>
                        <w:t>aos</w:t>
                      </w:r>
                      <w:r>
                        <w:rPr>
                          <w:color w:val="FF0000"/>
                          <w:spacing w:val="-9"/>
                          <w:w w:val="105"/>
                        </w:rPr>
                        <w:t> </w:t>
                      </w:r>
                      <w:r>
                        <w:rPr>
                          <w:color w:val="FF0000"/>
                          <w:w w:val="105"/>
                        </w:rPr>
                        <w:t>autos</w:t>
                      </w:r>
                      <w:r>
                        <w:rPr>
                          <w:color w:val="FF0000"/>
                          <w:spacing w:val="-9"/>
                          <w:w w:val="105"/>
                        </w:rPr>
                        <w:t> </w:t>
                      </w:r>
                      <w:r>
                        <w:rPr>
                          <w:color w:val="FF0000"/>
                          <w:w w:val="105"/>
                        </w:rPr>
                        <w:t>o</w:t>
                      </w:r>
                      <w:r>
                        <w:rPr>
                          <w:color w:val="FF0000"/>
                          <w:spacing w:val="-9"/>
                          <w:w w:val="105"/>
                        </w:rPr>
                        <w:t> </w:t>
                      </w:r>
                      <w:r>
                        <w:rPr>
                          <w:color w:val="FF0000"/>
                          <w:w w:val="105"/>
                        </w:rPr>
                        <w:t>ato</w:t>
                      </w:r>
                      <w:r>
                        <w:rPr>
                          <w:color w:val="FF0000"/>
                          <w:spacing w:val="-9"/>
                          <w:w w:val="105"/>
                        </w:rPr>
                        <w:t> </w:t>
                      </w:r>
                      <w:r>
                        <w:rPr>
                          <w:color w:val="FF0000"/>
                          <w:w w:val="105"/>
                        </w:rPr>
                        <w:t>de</w:t>
                      </w:r>
                      <w:r>
                        <w:rPr>
                          <w:color w:val="FF0000"/>
                          <w:spacing w:val="-9"/>
                          <w:w w:val="105"/>
                        </w:rPr>
                        <w:t> </w:t>
                      </w:r>
                      <w:r>
                        <w:rPr>
                          <w:color w:val="FF0000"/>
                          <w:w w:val="105"/>
                        </w:rPr>
                        <w:t>designação</w:t>
                      </w:r>
                      <w:r>
                        <w:rPr>
                          <w:color w:val="FF0000"/>
                          <w:spacing w:val="-9"/>
                          <w:w w:val="105"/>
                        </w:rPr>
                        <w:t> </w:t>
                      </w:r>
                      <w:r>
                        <w:rPr>
                          <w:color w:val="FF0000"/>
                          <w:w w:val="105"/>
                        </w:rPr>
                        <w:t>do</w:t>
                      </w:r>
                      <w:r>
                        <w:rPr>
                          <w:color w:val="FF0000"/>
                          <w:spacing w:val="-9"/>
                          <w:w w:val="105"/>
                        </w:rPr>
                        <w:t> </w:t>
                      </w:r>
                      <w:r>
                        <w:rPr>
                          <w:color w:val="FF0000"/>
                          <w:w w:val="105"/>
                        </w:rPr>
                        <w:t>pregoeiro</w:t>
                      </w:r>
                      <w:r>
                        <w:rPr>
                          <w:color w:val="FF0000"/>
                          <w:spacing w:val="-9"/>
                          <w:w w:val="105"/>
                        </w:rPr>
                        <w:t> </w:t>
                      </w:r>
                      <w:r>
                        <w:rPr>
                          <w:color w:val="FF0000"/>
                          <w:w w:val="105"/>
                        </w:rPr>
                        <w:t>e</w:t>
                      </w:r>
                      <w:r>
                        <w:rPr>
                          <w:color w:val="FF0000"/>
                          <w:spacing w:val="-9"/>
                          <w:w w:val="105"/>
                        </w:rPr>
                        <w:t> </w:t>
                      </w:r>
                      <w:r>
                        <w:rPr>
                          <w:color w:val="FF0000"/>
                          <w:w w:val="105"/>
                        </w:rPr>
                        <w:t>equipe</w:t>
                      </w:r>
                      <w:r>
                        <w:rPr>
                          <w:color w:val="FF0000"/>
                          <w:spacing w:val="-9"/>
                          <w:w w:val="105"/>
                        </w:rPr>
                        <w:t> </w:t>
                      </w:r>
                      <w:r>
                        <w:rPr>
                          <w:color w:val="FF0000"/>
                          <w:w w:val="105"/>
                        </w:rPr>
                        <w:t>de</w:t>
                      </w:r>
                      <w:r>
                        <w:rPr>
                          <w:color w:val="FF0000"/>
                          <w:spacing w:val="-9"/>
                          <w:w w:val="105"/>
                        </w:rPr>
                        <w:t> </w:t>
                      </w:r>
                      <w:r>
                        <w:rPr>
                          <w:color w:val="FF0000"/>
                          <w:spacing w:val="-2"/>
                          <w:w w:val="105"/>
                        </w:rPr>
                        <w:t>apoio.</w:t>
                      </w:r>
                    </w:p>
                    <w:p>
                      <w:pPr>
                        <w:pStyle w:val="BodyText"/>
                        <w:numPr>
                          <w:ilvl w:val="0"/>
                          <w:numId w:val="4"/>
                        </w:numPr>
                        <w:tabs>
                          <w:tab w:pos="1373" w:val="left" w:leader="none"/>
                        </w:tabs>
                        <w:spacing w:line="259" w:lineRule="auto" w:before="16" w:after="0"/>
                        <w:ind w:left="1373" w:right="86" w:hanging="227"/>
                        <w:jc w:val="both"/>
                        <w:rPr>
                          <w:color w:val="000000"/>
                        </w:rPr>
                      </w:pPr>
                      <w:r>
                        <w:rPr>
                          <w:color w:val="FF0000"/>
                          <w:w w:val="105"/>
                        </w:rPr>
                        <w:t>providenciar o Termo de Justificativas Técnicas Relevantes, conforme o modelo</w:t>
                      </w:r>
                      <w:r>
                        <w:rPr>
                          <w:color w:val="FF0000"/>
                          <w:spacing w:val="-6"/>
                          <w:w w:val="105"/>
                        </w:rPr>
                        <w:t> </w:t>
                      </w:r>
                      <w:r>
                        <w:rPr>
                          <w:color w:val="FF0000"/>
                          <w:w w:val="105"/>
                        </w:rPr>
                        <w:t>padrão</w:t>
                      </w:r>
                      <w:r>
                        <w:rPr>
                          <w:color w:val="FF0000"/>
                          <w:spacing w:val="-4"/>
                          <w:w w:val="105"/>
                        </w:rPr>
                        <w:t> </w:t>
                      </w:r>
                      <w:r>
                        <w:rPr>
                          <w:color w:val="FF0000"/>
                          <w:w w:val="105"/>
                        </w:rPr>
                        <w:t>da</w:t>
                      </w:r>
                      <w:r>
                        <w:rPr>
                          <w:color w:val="FF0000"/>
                          <w:spacing w:val="-12"/>
                          <w:w w:val="105"/>
                        </w:rPr>
                        <w:t> </w:t>
                      </w:r>
                      <w:r>
                        <w:rPr>
                          <w:color w:val="FF0000"/>
                          <w:w w:val="105"/>
                        </w:rPr>
                        <w:t>AGU,</w:t>
                      </w:r>
                      <w:r>
                        <w:rPr>
                          <w:color w:val="FF0000"/>
                          <w:spacing w:val="-2"/>
                          <w:w w:val="105"/>
                        </w:rPr>
                        <w:t> </w:t>
                      </w:r>
                      <w:r>
                        <w:rPr>
                          <w:color w:val="FF0000"/>
                          <w:w w:val="105"/>
                        </w:rPr>
                        <w:t>medida</w:t>
                      </w:r>
                      <w:r>
                        <w:rPr>
                          <w:color w:val="FF0000"/>
                          <w:spacing w:val="-4"/>
                          <w:w w:val="105"/>
                        </w:rPr>
                        <w:t> </w:t>
                      </w:r>
                      <w:r>
                        <w:rPr>
                          <w:color w:val="FF0000"/>
                          <w:w w:val="105"/>
                        </w:rPr>
                        <w:t>de</w:t>
                      </w:r>
                      <w:r>
                        <w:rPr>
                          <w:color w:val="FF0000"/>
                          <w:spacing w:val="-4"/>
                          <w:w w:val="105"/>
                        </w:rPr>
                        <w:t> </w:t>
                      </w:r>
                      <w:r>
                        <w:rPr>
                          <w:color w:val="FF0000"/>
                          <w:w w:val="105"/>
                        </w:rPr>
                        <w:t>boa</w:t>
                      </w:r>
                      <w:r>
                        <w:rPr>
                          <w:color w:val="FF0000"/>
                          <w:spacing w:val="-4"/>
                          <w:w w:val="105"/>
                        </w:rPr>
                        <w:t> </w:t>
                      </w:r>
                      <w:r>
                        <w:rPr>
                          <w:color w:val="FF0000"/>
                          <w:w w:val="105"/>
                        </w:rPr>
                        <w:t>prática</w:t>
                      </w:r>
                      <w:r>
                        <w:rPr>
                          <w:color w:val="FF0000"/>
                          <w:spacing w:val="-4"/>
                          <w:w w:val="105"/>
                        </w:rPr>
                        <w:t> </w:t>
                      </w:r>
                      <w:r>
                        <w:rPr>
                          <w:color w:val="FF0000"/>
                          <w:w w:val="105"/>
                        </w:rPr>
                        <w:t>para</w:t>
                      </w:r>
                      <w:r>
                        <w:rPr>
                          <w:color w:val="FF0000"/>
                          <w:spacing w:val="-4"/>
                          <w:w w:val="105"/>
                        </w:rPr>
                        <w:t> </w:t>
                      </w:r>
                      <w:r>
                        <w:rPr>
                          <w:color w:val="FF0000"/>
                          <w:w w:val="105"/>
                        </w:rPr>
                        <w:t>o</w:t>
                      </w:r>
                      <w:r>
                        <w:rPr>
                          <w:color w:val="FF0000"/>
                          <w:spacing w:val="-4"/>
                          <w:w w:val="105"/>
                        </w:rPr>
                        <w:t> </w:t>
                      </w:r>
                      <w:r>
                        <w:rPr>
                          <w:color w:val="FF0000"/>
                          <w:w w:val="105"/>
                        </w:rPr>
                        <w:t>bom</w:t>
                      </w:r>
                      <w:r>
                        <w:rPr>
                          <w:color w:val="FF0000"/>
                          <w:spacing w:val="-4"/>
                          <w:w w:val="105"/>
                        </w:rPr>
                        <w:t> </w:t>
                      </w:r>
                      <w:r>
                        <w:rPr>
                          <w:color w:val="FF0000"/>
                          <w:w w:val="105"/>
                        </w:rPr>
                        <w:t>planejamento</w:t>
                      </w:r>
                      <w:r>
                        <w:rPr>
                          <w:color w:val="FF0000"/>
                          <w:spacing w:val="-4"/>
                          <w:w w:val="105"/>
                        </w:rPr>
                        <w:t> </w:t>
                      </w:r>
                      <w:r>
                        <w:rPr>
                          <w:color w:val="FF0000"/>
                          <w:w w:val="105"/>
                        </w:rPr>
                        <w:t>da </w:t>
                      </w:r>
                      <w:r>
                        <w:rPr>
                          <w:color w:val="FF0000"/>
                          <w:spacing w:val="-2"/>
                          <w:w w:val="105"/>
                        </w:rPr>
                        <w:t>licitação.</w:t>
                      </w:r>
                    </w:p>
                    <w:p>
                      <w:pPr>
                        <w:pStyle w:val="BodyText"/>
                        <w:numPr>
                          <w:ilvl w:val="0"/>
                          <w:numId w:val="4"/>
                        </w:numPr>
                        <w:tabs>
                          <w:tab w:pos="1371" w:val="left" w:leader="none"/>
                          <w:tab w:pos="1373" w:val="left" w:leader="none"/>
                        </w:tabs>
                        <w:spacing w:line="259" w:lineRule="auto" w:before="0" w:after="0"/>
                        <w:ind w:left="1373" w:right="75" w:hanging="216"/>
                        <w:jc w:val="both"/>
                        <w:rPr>
                          <w:color w:val="000000"/>
                        </w:rPr>
                      </w:pPr>
                      <w:r>
                        <w:rPr>
                          <w:color w:val="FF0000"/>
                          <w:w w:val="105"/>
                        </w:rPr>
                        <w:t>comprovar a titularidade e regularidade da posse do imóvel onde será executado o serviço, juntando a certidão de Registro Imobiliário e demais documentos pertinentes.</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
      </w:pPr>
    </w:p>
    <w:p>
      <w:pPr>
        <w:pStyle w:val="ListParagraph"/>
        <w:numPr>
          <w:ilvl w:val="0"/>
          <w:numId w:val="3"/>
        </w:numPr>
        <w:tabs>
          <w:tab w:pos="1269" w:val="left" w:leader="none"/>
        </w:tabs>
        <w:spacing w:line="240" w:lineRule="auto" w:before="0" w:after="0"/>
        <w:ind w:left="1269" w:right="0" w:hanging="1133"/>
        <w:jc w:val="both"/>
        <w:rPr>
          <w:sz w:val="17"/>
        </w:rPr>
      </w:pPr>
      <w:r>
        <w:rPr>
          <w:spacing w:val="-2"/>
          <w:w w:val="105"/>
          <w:sz w:val="17"/>
        </w:rPr>
        <w:t>Outros documentos,</w:t>
      </w:r>
      <w:r>
        <w:rPr>
          <w:spacing w:val="-1"/>
          <w:w w:val="105"/>
          <w:sz w:val="17"/>
        </w:rPr>
        <w:t> </w:t>
      </w:r>
      <w:r>
        <w:rPr>
          <w:spacing w:val="-2"/>
          <w:w w:val="105"/>
          <w:sz w:val="17"/>
        </w:rPr>
        <w:t>se</w:t>
      </w:r>
      <w:r>
        <w:rPr>
          <w:spacing w:val="-1"/>
          <w:w w:val="105"/>
          <w:sz w:val="17"/>
        </w:rPr>
        <w:t> </w:t>
      </w:r>
      <w:r>
        <w:rPr>
          <w:spacing w:val="-2"/>
          <w:w w:val="105"/>
          <w:sz w:val="17"/>
        </w:rPr>
        <w:t>necessário,</w:t>
      </w:r>
      <w:r>
        <w:rPr>
          <w:spacing w:val="-1"/>
          <w:w w:val="105"/>
          <w:sz w:val="17"/>
        </w:rPr>
        <w:t> </w:t>
      </w:r>
      <w:r>
        <w:rPr>
          <w:spacing w:val="-2"/>
          <w:w w:val="105"/>
          <w:sz w:val="17"/>
        </w:rPr>
        <w:t>serão</w:t>
      </w:r>
      <w:r>
        <w:rPr>
          <w:spacing w:val="-1"/>
          <w:w w:val="105"/>
          <w:sz w:val="17"/>
        </w:rPr>
        <w:t> </w:t>
      </w:r>
      <w:r>
        <w:rPr>
          <w:spacing w:val="-2"/>
          <w:w w:val="105"/>
          <w:sz w:val="17"/>
        </w:rPr>
        <w:t>indicados</w:t>
      </w:r>
      <w:r>
        <w:rPr>
          <w:spacing w:val="-1"/>
          <w:w w:val="105"/>
          <w:sz w:val="17"/>
        </w:rPr>
        <w:t> </w:t>
      </w:r>
      <w:r>
        <w:rPr>
          <w:spacing w:val="-2"/>
          <w:w w:val="105"/>
          <w:sz w:val="17"/>
        </w:rPr>
        <w:t>ao</w:t>
      </w:r>
      <w:r>
        <w:rPr>
          <w:spacing w:val="-1"/>
          <w:w w:val="105"/>
          <w:sz w:val="17"/>
        </w:rPr>
        <w:t> </w:t>
      </w:r>
      <w:r>
        <w:rPr>
          <w:spacing w:val="-2"/>
          <w:w w:val="105"/>
          <w:sz w:val="17"/>
        </w:rPr>
        <w:t>longo</w:t>
      </w:r>
      <w:r>
        <w:rPr>
          <w:spacing w:val="-1"/>
          <w:w w:val="105"/>
          <w:sz w:val="17"/>
        </w:rPr>
        <w:t> </w:t>
      </w:r>
      <w:r>
        <w:rPr>
          <w:spacing w:val="-2"/>
          <w:w w:val="105"/>
          <w:sz w:val="17"/>
        </w:rPr>
        <w:t>deste</w:t>
      </w:r>
      <w:r>
        <w:rPr>
          <w:spacing w:val="-1"/>
          <w:w w:val="105"/>
          <w:sz w:val="17"/>
        </w:rPr>
        <w:t> </w:t>
      </w:r>
      <w:r>
        <w:rPr>
          <w:spacing w:val="-2"/>
          <w:w w:val="105"/>
          <w:sz w:val="17"/>
        </w:rPr>
        <w:t>parecer.</w:t>
      </w:r>
    </w:p>
    <w:p>
      <w:pPr>
        <w:pStyle w:val="BodyText"/>
        <w:spacing w:before="100"/>
      </w:pPr>
    </w:p>
    <w:p>
      <w:pPr>
        <w:pStyle w:val="Heading1"/>
        <w:numPr>
          <w:ilvl w:val="0"/>
          <w:numId w:val="2"/>
        </w:numPr>
        <w:tabs>
          <w:tab w:pos="1493" w:val="left" w:leader="none"/>
        </w:tabs>
        <w:spacing w:line="240" w:lineRule="auto" w:before="1" w:after="0"/>
        <w:ind w:left="1493" w:right="0" w:hanging="224"/>
        <w:jc w:val="left"/>
      </w:pPr>
      <w:r>
        <w:rPr>
          <w:w w:val="105"/>
        </w:rPr>
        <w:t>DA</w:t>
      </w:r>
      <w:r>
        <w:rPr>
          <w:spacing w:val="-7"/>
          <w:w w:val="105"/>
        </w:rPr>
        <w:t> </w:t>
      </w:r>
      <w:r>
        <w:rPr>
          <w:spacing w:val="-2"/>
          <w:w w:val="105"/>
        </w:rPr>
        <w:t>FUNDAMENTAÇÃO</w:t>
      </w:r>
    </w:p>
    <w:p>
      <w:pPr>
        <w:pStyle w:val="BodyText"/>
        <w:spacing w:before="100"/>
        <w:rPr>
          <w:b/>
        </w:rPr>
      </w:pPr>
    </w:p>
    <w:p>
      <w:pPr>
        <w:pStyle w:val="ListParagraph"/>
        <w:numPr>
          <w:ilvl w:val="0"/>
          <w:numId w:val="5"/>
        </w:numPr>
        <w:tabs>
          <w:tab w:pos="1269" w:val="left" w:leader="none"/>
        </w:tabs>
        <w:spacing w:line="240" w:lineRule="auto" w:before="0" w:after="0"/>
        <w:ind w:left="1269" w:right="0" w:hanging="1133"/>
        <w:jc w:val="both"/>
        <w:rPr>
          <w:b/>
          <w:sz w:val="17"/>
        </w:rPr>
      </w:pPr>
      <w:r>
        <w:rPr>
          <w:b/>
          <w:sz w:val="17"/>
        </w:rPr>
        <w:t>DOS</w:t>
      </w:r>
      <w:r>
        <w:rPr>
          <w:b/>
          <w:spacing w:val="14"/>
          <w:sz w:val="17"/>
        </w:rPr>
        <w:t> </w:t>
      </w:r>
      <w:r>
        <w:rPr>
          <w:b/>
          <w:sz w:val="17"/>
        </w:rPr>
        <w:t>LIMITES</w:t>
      </w:r>
      <w:r>
        <w:rPr>
          <w:b/>
          <w:spacing w:val="14"/>
          <w:sz w:val="17"/>
        </w:rPr>
        <w:t> </w:t>
      </w:r>
      <w:r>
        <w:rPr>
          <w:b/>
          <w:sz w:val="17"/>
        </w:rPr>
        <w:t>DA</w:t>
      </w:r>
      <w:r>
        <w:rPr>
          <w:b/>
          <w:spacing w:val="14"/>
          <w:sz w:val="17"/>
        </w:rPr>
        <w:t> </w:t>
      </w:r>
      <w:r>
        <w:rPr>
          <w:b/>
          <w:sz w:val="17"/>
        </w:rPr>
        <w:t>ANÁLISE</w:t>
      </w:r>
      <w:r>
        <w:rPr>
          <w:b/>
          <w:spacing w:val="14"/>
          <w:sz w:val="17"/>
        </w:rPr>
        <w:t> </w:t>
      </w:r>
      <w:r>
        <w:rPr>
          <w:b/>
          <w:spacing w:val="-2"/>
          <w:sz w:val="17"/>
        </w:rPr>
        <w:t>JURÍDICA</w:t>
      </w:r>
    </w:p>
    <w:p>
      <w:pPr>
        <w:pStyle w:val="BodyText"/>
        <w:spacing w:before="101"/>
        <w:rPr>
          <w:b/>
        </w:rPr>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O presente parecer tem o objetivo de realizar o controle prévio de legalidade, restrito aos</w:t>
      </w:r>
      <w:r>
        <w:rPr>
          <w:w w:val="105"/>
          <w:sz w:val="17"/>
        </w:rPr>
        <w:t> aspectos jurídicos do procedimento.</w:t>
      </w:r>
      <w:r>
        <w:rPr>
          <w:spacing w:val="-8"/>
          <w:w w:val="105"/>
          <w:sz w:val="17"/>
        </w:rPr>
        <w:t> </w:t>
      </w:r>
      <w:r>
        <w:rPr>
          <w:w w:val="105"/>
          <w:sz w:val="17"/>
        </w:rPr>
        <w:t>Questões</w:t>
      </w:r>
      <w:r>
        <w:rPr>
          <w:spacing w:val="-8"/>
          <w:w w:val="105"/>
          <w:sz w:val="17"/>
        </w:rPr>
        <w:t> </w:t>
      </w:r>
      <w:r>
        <w:rPr>
          <w:w w:val="105"/>
          <w:sz w:val="17"/>
        </w:rPr>
        <w:t>técnicas,</w:t>
      </w:r>
      <w:r>
        <w:rPr>
          <w:spacing w:val="-8"/>
          <w:w w:val="105"/>
          <w:sz w:val="17"/>
        </w:rPr>
        <w:t> </w:t>
      </w:r>
      <w:r>
        <w:rPr>
          <w:w w:val="105"/>
          <w:sz w:val="17"/>
        </w:rPr>
        <w:t>como,</w:t>
      </w:r>
      <w:r>
        <w:rPr>
          <w:spacing w:val="-8"/>
          <w:w w:val="105"/>
          <w:sz w:val="17"/>
        </w:rPr>
        <w:t> </w:t>
      </w:r>
      <w:r>
        <w:rPr>
          <w:w w:val="105"/>
          <w:sz w:val="17"/>
        </w:rPr>
        <w:t>por</w:t>
      </w:r>
      <w:r>
        <w:rPr>
          <w:spacing w:val="-8"/>
          <w:w w:val="105"/>
          <w:sz w:val="17"/>
        </w:rPr>
        <w:t> </w:t>
      </w:r>
      <w:r>
        <w:rPr>
          <w:w w:val="105"/>
          <w:sz w:val="17"/>
        </w:rPr>
        <w:t>exemplo,</w:t>
      </w:r>
      <w:r>
        <w:rPr>
          <w:spacing w:val="-8"/>
          <w:w w:val="105"/>
          <w:sz w:val="17"/>
        </w:rPr>
        <w:t> </w:t>
      </w:r>
      <w:r>
        <w:rPr>
          <w:w w:val="105"/>
          <w:sz w:val="17"/>
        </w:rPr>
        <w:t>o</w:t>
      </w:r>
      <w:r>
        <w:rPr>
          <w:spacing w:val="-8"/>
          <w:w w:val="105"/>
          <w:sz w:val="17"/>
        </w:rPr>
        <w:t> </w:t>
      </w:r>
      <w:r>
        <w:rPr>
          <w:w w:val="105"/>
          <w:sz w:val="17"/>
        </w:rPr>
        <w:t>detalhamento</w:t>
      </w:r>
      <w:r>
        <w:rPr>
          <w:spacing w:val="-8"/>
          <w:w w:val="105"/>
          <w:sz w:val="17"/>
        </w:rPr>
        <w:t> </w:t>
      </w:r>
      <w:r>
        <w:rPr>
          <w:w w:val="105"/>
          <w:sz w:val="17"/>
        </w:rPr>
        <w:t>do</w:t>
      </w:r>
      <w:r>
        <w:rPr>
          <w:spacing w:val="-8"/>
          <w:w w:val="105"/>
          <w:sz w:val="17"/>
        </w:rPr>
        <w:t> </w:t>
      </w:r>
      <w:r>
        <w:rPr>
          <w:w w:val="105"/>
          <w:sz w:val="17"/>
        </w:rPr>
        <w:t>objeto</w:t>
      </w:r>
      <w:r>
        <w:rPr>
          <w:spacing w:val="-8"/>
          <w:w w:val="105"/>
          <w:sz w:val="17"/>
        </w:rPr>
        <w:t> </w:t>
      </w:r>
      <w:r>
        <w:rPr>
          <w:w w:val="105"/>
          <w:sz w:val="17"/>
        </w:rPr>
        <w:t>da</w:t>
      </w:r>
      <w:r>
        <w:rPr>
          <w:spacing w:val="-8"/>
          <w:w w:val="105"/>
          <w:sz w:val="17"/>
        </w:rPr>
        <w:t> </w:t>
      </w:r>
      <w:r>
        <w:rPr>
          <w:w w:val="105"/>
          <w:sz w:val="17"/>
        </w:rPr>
        <w:t>contratação,</w:t>
      </w:r>
      <w:r>
        <w:rPr>
          <w:spacing w:val="-8"/>
          <w:w w:val="105"/>
          <w:sz w:val="17"/>
        </w:rPr>
        <w:t> </w:t>
      </w:r>
      <w:r>
        <w:rPr>
          <w:w w:val="105"/>
          <w:sz w:val="17"/>
        </w:rPr>
        <w:t>suas</w:t>
      </w:r>
      <w:r>
        <w:rPr>
          <w:spacing w:val="-8"/>
          <w:w w:val="105"/>
          <w:sz w:val="17"/>
        </w:rPr>
        <w:t> </w:t>
      </w:r>
      <w:r>
        <w:rPr>
          <w:w w:val="105"/>
          <w:sz w:val="17"/>
        </w:rPr>
        <w:t>características,</w:t>
      </w:r>
      <w:r>
        <w:rPr>
          <w:spacing w:val="-8"/>
          <w:w w:val="105"/>
          <w:sz w:val="17"/>
        </w:rPr>
        <w:t> </w:t>
      </w:r>
      <w:r>
        <w:rPr>
          <w:w w:val="105"/>
          <w:sz w:val="17"/>
        </w:rPr>
        <w:t>requisitos</w:t>
      </w:r>
      <w:r>
        <w:rPr>
          <w:spacing w:val="-8"/>
          <w:w w:val="105"/>
          <w:sz w:val="17"/>
        </w:rPr>
        <w:t> </w:t>
      </w:r>
      <w:r>
        <w:rPr>
          <w:w w:val="105"/>
          <w:sz w:val="17"/>
        </w:rPr>
        <w:t>e especificações,</w:t>
      </w:r>
      <w:r>
        <w:rPr>
          <w:spacing w:val="-6"/>
          <w:w w:val="105"/>
          <w:sz w:val="17"/>
        </w:rPr>
        <w:t> </w:t>
      </w:r>
      <w:r>
        <w:rPr>
          <w:w w:val="105"/>
          <w:sz w:val="17"/>
        </w:rPr>
        <w:t>são de atribuição da Administração (art. 53 da Lei n. 14.133, de 2021 e Enunciado BPC n. 07 do Manual de Boas Práticas Consultivas da Advocacia-Geral da União).</w:t>
      </w:r>
    </w:p>
    <w:p>
      <w:pPr>
        <w:pStyle w:val="BodyText"/>
        <w:spacing w:before="85"/>
      </w:pPr>
    </w:p>
    <w:p>
      <w:pPr>
        <w:pStyle w:val="ListParagraph"/>
        <w:numPr>
          <w:ilvl w:val="0"/>
          <w:numId w:val="3"/>
        </w:numPr>
        <w:tabs>
          <w:tab w:pos="1269" w:val="left" w:leader="none"/>
        </w:tabs>
        <w:spacing w:line="259" w:lineRule="auto" w:before="1" w:after="0"/>
        <w:ind w:left="136" w:right="139" w:firstLine="0"/>
        <w:jc w:val="both"/>
        <w:rPr>
          <w:sz w:val="17"/>
        </w:rPr>
      </w:pPr>
      <w:r>
        <w:rPr>
          <w:b/>
          <w:w w:val="105"/>
          <w:sz w:val="17"/>
        </w:rPr>
        <w:t>Exclui-se da competência da ELIC o exame de legislação específica relacionada à atividade-fim do ente assessorado</w:t>
      </w:r>
      <w:r>
        <w:rPr>
          <w:b/>
          <w:w w:val="105"/>
          <w:sz w:val="17"/>
        </w:rPr>
        <w:t> que</w:t>
      </w:r>
      <w:r>
        <w:rPr>
          <w:b/>
          <w:w w:val="105"/>
          <w:sz w:val="17"/>
        </w:rPr>
        <w:t> seja</w:t>
      </w:r>
      <w:r>
        <w:rPr>
          <w:b/>
          <w:w w:val="105"/>
          <w:sz w:val="17"/>
        </w:rPr>
        <w:t> aplicável</w:t>
      </w:r>
      <w:r>
        <w:rPr>
          <w:b/>
          <w:w w:val="105"/>
          <w:sz w:val="17"/>
        </w:rPr>
        <w:t> ao</w:t>
      </w:r>
      <w:r>
        <w:rPr>
          <w:b/>
          <w:w w:val="105"/>
          <w:sz w:val="17"/>
        </w:rPr>
        <w:t> caso</w:t>
      </w:r>
      <w:r>
        <w:rPr>
          <w:b/>
          <w:w w:val="105"/>
          <w:sz w:val="17"/>
        </w:rPr>
        <w:t> concreto</w:t>
      </w:r>
      <w:r>
        <w:rPr>
          <w:w w:val="105"/>
          <w:sz w:val="17"/>
        </w:rPr>
        <w:t>,</w:t>
      </w:r>
      <w:r>
        <w:rPr>
          <w:w w:val="105"/>
          <w:sz w:val="17"/>
        </w:rPr>
        <w:t> nos</w:t>
      </w:r>
      <w:r>
        <w:rPr>
          <w:w w:val="105"/>
          <w:sz w:val="17"/>
        </w:rPr>
        <w:t> termos</w:t>
      </w:r>
      <w:r>
        <w:rPr>
          <w:w w:val="105"/>
          <w:sz w:val="17"/>
        </w:rPr>
        <w:t> do</w:t>
      </w:r>
      <w:r>
        <w:rPr>
          <w:w w:val="105"/>
          <w:sz w:val="17"/>
        </w:rPr>
        <w:t> art.</w:t>
      </w:r>
      <w:r>
        <w:rPr>
          <w:w w:val="105"/>
          <w:sz w:val="17"/>
        </w:rPr>
        <w:t> 2º,</w:t>
      </w:r>
      <w:r>
        <w:rPr>
          <w:w w:val="105"/>
          <w:sz w:val="17"/>
        </w:rPr>
        <w:t> da</w:t>
      </w:r>
      <w:r>
        <w:rPr>
          <w:w w:val="105"/>
          <w:sz w:val="17"/>
        </w:rPr>
        <w:t> Portaria</w:t>
      </w:r>
      <w:r>
        <w:rPr>
          <w:w w:val="105"/>
          <w:sz w:val="17"/>
        </w:rPr>
        <w:t> Normativa</w:t>
      </w:r>
      <w:r>
        <w:rPr>
          <w:w w:val="105"/>
          <w:sz w:val="17"/>
        </w:rPr>
        <w:t> PGF/AGU</w:t>
      </w:r>
      <w:r>
        <w:rPr>
          <w:w w:val="105"/>
          <w:sz w:val="17"/>
        </w:rPr>
        <w:t> n.</w:t>
      </w:r>
      <w:r>
        <w:rPr>
          <w:w w:val="105"/>
          <w:sz w:val="17"/>
        </w:rPr>
        <w:t> 73/2025.</w:t>
      </w:r>
      <w:r>
        <w:rPr>
          <w:w w:val="105"/>
          <w:sz w:val="17"/>
        </w:rPr>
        <w:t> </w:t>
      </w:r>
      <w:r>
        <w:rPr>
          <w:w w:val="105"/>
          <w:sz w:val="17"/>
          <w:u w:val="single"/>
        </w:rPr>
        <w:t>Tal</w:t>
      </w:r>
      <w:r>
        <w:rPr>
          <w:w w:val="105"/>
          <w:sz w:val="17"/>
        </w:rPr>
        <w:t> </w:t>
      </w:r>
      <w:r>
        <w:rPr>
          <w:w w:val="105"/>
          <w:sz w:val="17"/>
          <w:u w:val="single"/>
        </w:rPr>
        <w:t>análise deve ser feita pelo órgão de assessoramento jurídico local.</w:t>
      </w:r>
    </w:p>
    <w:p>
      <w:pPr>
        <w:pStyle w:val="BodyText"/>
        <w:spacing w:before="85"/>
      </w:pPr>
    </w:p>
    <w:p>
      <w:pPr>
        <w:pStyle w:val="ListParagraph"/>
        <w:numPr>
          <w:ilvl w:val="0"/>
          <w:numId w:val="3"/>
        </w:numPr>
        <w:tabs>
          <w:tab w:pos="1269" w:val="left" w:leader="none"/>
        </w:tabs>
        <w:spacing w:line="259" w:lineRule="auto" w:before="0" w:after="0"/>
        <w:ind w:left="136" w:right="135" w:firstLine="0"/>
        <w:jc w:val="both"/>
        <w:rPr>
          <w:sz w:val="17"/>
        </w:rPr>
      </w:pPr>
      <w:r>
        <w:rPr>
          <w:w w:val="105"/>
          <w:sz w:val="17"/>
        </w:rPr>
        <w:t>A</w:t>
      </w:r>
      <w:r>
        <w:rPr>
          <w:w w:val="105"/>
          <w:sz w:val="17"/>
        </w:rPr>
        <w:t> análise</w:t>
      </w:r>
      <w:r>
        <w:rPr>
          <w:w w:val="105"/>
          <w:sz w:val="17"/>
        </w:rPr>
        <w:t> do</w:t>
      </w:r>
      <w:r>
        <w:rPr>
          <w:w w:val="105"/>
          <w:sz w:val="17"/>
        </w:rPr>
        <w:t> procedimento</w:t>
      </w:r>
      <w:r>
        <w:rPr>
          <w:w w:val="105"/>
          <w:sz w:val="17"/>
        </w:rPr>
        <w:t> licitatório</w:t>
      </w:r>
      <w:r>
        <w:rPr>
          <w:w w:val="105"/>
          <w:sz w:val="17"/>
        </w:rPr>
        <w:t> pela</w:t>
      </w:r>
      <w:r>
        <w:rPr>
          <w:w w:val="105"/>
          <w:sz w:val="17"/>
        </w:rPr>
        <w:t> ELIC</w:t>
      </w:r>
      <w:r>
        <w:rPr>
          <w:w w:val="105"/>
          <w:sz w:val="17"/>
        </w:rPr>
        <w:t> pressupõe</w:t>
      </w:r>
      <w:r>
        <w:rPr>
          <w:w w:val="105"/>
          <w:sz w:val="17"/>
        </w:rPr>
        <w:t> a</w:t>
      </w:r>
      <w:r>
        <w:rPr>
          <w:w w:val="105"/>
          <w:sz w:val="17"/>
        </w:rPr>
        <w:t> adoção</w:t>
      </w:r>
      <w:r>
        <w:rPr>
          <w:w w:val="105"/>
          <w:sz w:val="17"/>
        </w:rPr>
        <w:t> dos</w:t>
      </w:r>
      <w:r>
        <w:rPr>
          <w:w w:val="105"/>
          <w:sz w:val="17"/>
        </w:rPr>
        <w:t> </w:t>
      </w:r>
      <w:r>
        <w:rPr>
          <w:w w:val="105"/>
          <w:sz w:val="17"/>
          <w:u w:val="single" w:color="0000ED"/>
        </w:rPr>
        <w:t>modelos</w:t>
      </w:r>
      <w:r>
        <w:rPr>
          <w:w w:val="105"/>
          <w:sz w:val="17"/>
          <w:u w:val="single" w:color="0000ED"/>
        </w:rPr>
        <w:t> da</w:t>
      </w:r>
      <w:r>
        <w:rPr>
          <w:w w:val="105"/>
          <w:sz w:val="17"/>
          <w:u w:val="single" w:color="0000ED"/>
        </w:rPr>
        <w:t> AGU</w:t>
      </w:r>
      <w:r>
        <w:rPr>
          <w:w w:val="105"/>
          <w:sz w:val="17"/>
        </w:rPr>
        <w:t> e</w:t>
      </w:r>
      <w:r>
        <w:rPr>
          <w:w w:val="105"/>
          <w:sz w:val="17"/>
        </w:rPr>
        <w:t> o</w:t>
      </w:r>
      <w:r>
        <w:rPr>
          <w:w w:val="105"/>
          <w:sz w:val="17"/>
        </w:rPr>
        <w:t> uso</w:t>
      </w:r>
      <w:r>
        <w:rPr>
          <w:w w:val="105"/>
          <w:sz w:val="17"/>
        </w:rPr>
        <w:t> do </w:t>
      </w:r>
      <w:r>
        <w:rPr>
          <w:w w:val="105"/>
          <w:sz w:val="17"/>
          <w:u w:val="single" w:color="0000ED"/>
        </w:rPr>
        <w:t>Instrumento</w:t>
      </w:r>
      <w:r>
        <w:rPr>
          <w:spacing w:val="-12"/>
          <w:w w:val="105"/>
          <w:sz w:val="17"/>
          <w:u w:val="single" w:color="0000ED"/>
        </w:rPr>
        <w:t> </w:t>
      </w:r>
      <w:r>
        <w:rPr>
          <w:w w:val="105"/>
          <w:sz w:val="17"/>
          <w:u w:val="single" w:color="0000ED"/>
        </w:rPr>
        <w:t>de</w:t>
      </w:r>
      <w:r>
        <w:rPr>
          <w:spacing w:val="-11"/>
          <w:w w:val="105"/>
          <w:sz w:val="17"/>
          <w:u w:val="single" w:color="0000ED"/>
        </w:rPr>
        <w:t> </w:t>
      </w:r>
      <w:r>
        <w:rPr>
          <w:w w:val="105"/>
          <w:sz w:val="17"/>
          <w:u w:val="single" w:color="0000ED"/>
        </w:rPr>
        <w:t>Padronização</w:t>
      </w:r>
      <w:r>
        <w:rPr>
          <w:spacing w:val="-11"/>
          <w:w w:val="105"/>
          <w:sz w:val="17"/>
          <w:u w:val="single" w:color="0000ED"/>
        </w:rPr>
        <w:t> </w:t>
      </w:r>
      <w:r>
        <w:rPr>
          <w:w w:val="105"/>
          <w:sz w:val="17"/>
          <w:u w:val="single" w:color="0000ED"/>
        </w:rPr>
        <w:t>dos</w:t>
      </w:r>
      <w:r>
        <w:rPr>
          <w:spacing w:val="-11"/>
          <w:w w:val="105"/>
          <w:sz w:val="17"/>
          <w:u w:val="single" w:color="0000ED"/>
        </w:rPr>
        <w:t> </w:t>
      </w:r>
      <w:r>
        <w:rPr>
          <w:w w:val="105"/>
          <w:sz w:val="17"/>
          <w:u w:val="single" w:color="0000ED"/>
        </w:rPr>
        <w:t>Procedimentos</w:t>
      </w:r>
      <w:r>
        <w:rPr>
          <w:spacing w:val="-11"/>
          <w:w w:val="105"/>
          <w:sz w:val="17"/>
          <w:u w:val="single" w:color="0000ED"/>
        </w:rPr>
        <w:t> </w:t>
      </w:r>
      <w:r>
        <w:rPr>
          <w:w w:val="105"/>
          <w:sz w:val="17"/>
          <w:u w:val="single" w:color="0000ED"/>
        </w:rPr>
        <w:t>de</w:t>
      </w:r>
      <w:r>
        <w:rPr>
          <w:spacing w:val="-11"/>
          <w:w w:val="105"/>
          <w:sz w:val="17"/>
          <w:u w:val="single" w:color="0000ED"/>
        </w:rPr>
        <w:t> </w:t>
      </w:r>
      <w:r>
        <w:rPr>
          <w:w w:val="105"/>
          <w:sz w:val="17"/>
          <w:u w:val="single" w:color="0000ED"/>
        </w:rPr>
        <w:t>Contratação</w:t>
      </w:r>
      <w:r>
        <w:rPr>
          <w:spacing w:val="-12"/>
          <w:w w:val="105"/>
          <w:sz w:val="17"/>
          <w:u w:val="single" w:color="0000ED"/>
        </w:rPr>
        <w:t> </w:t>
      </w:r>
      <w:r>
        <w:rPr>
          <w:w w:val="105"/>
          <w:sz w:val="17"/>
          <w:u w:val="single" w:color="0000ED"/>
        </w:rPr>
        <w:t>de</w:t>
      </w:r>
      <w:r>
        <w:rPr>
          <w:spacing w:val="-9"/>
          <w:w w:val="105"/>
          <w:sz w:val="17"/>
          <w:u w:val="single" w:color="0000ED"/>
        </w:rPr>
        <w:t> </w:t>
      </w:r>
      <w:r>
        <w:rPr>
          <w:w w:val="105"/>
          <w:sz w:val="17"/>
          <w:u w:val="single" w:color="0000ED"/>
        </w:rPr>
        <w:t>Obras</w:t>
      </w:r>
      <w:r>
        <w:rPr>
          <w:spacing w:val="-9"/>
          <w:w w:val="105"/>
          <w:sz w:val="17"/>
          <w:u w:val="single" w:color="0000ED"/>
        </w:rPr>
        <w:t> </w:t>
      </w:r>
      <w:r>
        <w:rPr>
          <w:w w:val="105"/>
          <w:sz w:val="17"/>
          <w:u w:val="single" w:color="0000ED"/>
        </w:rPr>
        <w:t>e</w:t>
      </w:r>
      <w:r>
        <w:rPr>
          <w:spacing w:val="-9"/>
          <w:w w:val="105"/>
          <w:sz w:val="17"/>
          <w:u w:val="single" w:color="0000ED"/>
        </w:rPr>
        <w:t> </w:t>
      </w:r>
      <w:r>
        <w:rPr>
          <w:w w:val="105"/>
          <w:sz w:val="17"/>
          <w:u w:val="single" w:color="0000ED"/>
        </w:rPr>
        <w:t>Serviços</w:t>
      </w:r>
      <w:r>
        <w:rPr>
          <w:spacing w:val="-9"/>
          <w:w w:val="105"/>
          <w:sz w:val="17"/>
          <w:u w:val="single" w:color="0000ED"/>
        </w:rPr>
        <w:t> </w:t>
      </w:r>
      <w:r>
        <w:rPr>
          <w:w w:val="105"/>
          <w:sz w:val="17"/>
          <w:u w:val="single" w:color="0000ED"/>
        </w:rPr>
        <w:t>de</w:t>
      </w:r>
      <w:r>
        <w:rPr>
          <w:spacing w:val="-9"/>
          <w:w w:val="105"/>
          <w:sz w:val="17"/>
          <w:u w:val="single" w:color="0000ED"/>
        </w:rPr>
        <w:t> </w:t>
      </w:r>
      <w:r>
        <w:rPr>
          <w:w w:val="105"/>
          <w:sz w:val="17"/>
          <w:u w:val="single" w:color="0000ED"/>
        </w:rPr>
        <w:t>Engenharia</w:t>
      </w:r>
      <w:r>
        <w:rPr>
          <w:spacing w:val="-9"/>
          <w:w w:val="105"/>
          <w:sz w:val="17"/>
          <w:u w:val="single" w:color="0000ED"/>
        </w:rPr>
        <w:t> </w:t>
      </w:r>
      <w:r>
        <w:rPr>
          <w:w w:val="105"/>
          <w:sz w:val="17"/>
          <w:u w:val="single" w:color="0000ED"/>
        </w:rPr>
        <w:t>(IPP</w:t>
      </w:r>
      <w:r>
        <w:rPr>
          <w:spacing w:val="-9"/>
          <w:w w:val="105"/>
          <w:sz w:val="17"/>
          <w:u w:val="single" w:color="0000ED"/>
        </w:rPr>
        <w:t> </w:t>
      </w:r>
      <w:r>
        <w:rPr>
          <w:w w:val="105"/>
          <w:sz w:val="17"/>
          <w:u w:val="single" w:color="0000ED"/>
        </w:rPr>
        <w:t>Engenharia)</w:t>
      </w:r>
      <w:r>
        <w:rPr>
          <w:spacing w:val="-12"/>
          <w:w w:val="105"/>
          <w:sz w:val="17"/>
        </w:rPr>
        <w:t> </w:t>
      </w:r>
      <w:r>
        <w:rPr>
          <w:w w:val="105"/>
          <w:sz w:val="17"/>
        </w:rPr>
        <w:t>,</w:t>
      </w:r>
      <w:r>
        <w:rPr>
          <w:spacing w:val="-5"/>
          <w:w w:val="105"/>
          <w:sz w:val="17"/>
        </w:rPr>
        <w:t> </w:t>
      </w:r>
      <w:r>
        <w:rPr>
          <w:w w:val="105"/>
          <w:sz w:val="17"/>
        </w:rPr>
        <w:t>inclusive quanto aos destaques visuais e justificativas por escrito das alterações realizadas nos modelos padronizados da AGU.</w:t>
      </w:r>
    </w:p>
    <w:p>
      <w:pPr>
        <w:pStyle w:val="BodyText"/>
        <w:spacing w:before="85"/>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A padronização de modelos de editais e contratos está prevista no art. 19, IV, da Lei n. 14.133, de 2021, e é medida</w:t>
      </w:r>
      <w:r>
        <w:rPr>
          <w:spacing w:val="-11"/>
          <w:w w:val="105"/>
          <w:sz w:val="17"/>
        </w:rPr>
        <w:t> </w:t>
      </w:r>
      <w:r>
        <w:rPr>
          <w:w w:val="105"/>
          <w:sz w:val="17"/>
        </w:rPr>
        <w:t>de</w:t>
      </w:r>
      <w:r>
        <w:rPr>
          <w:spacing w:val="-7"/>
          <w:w w:val="105"/>
          <w:sz w:val="17"/>
        </w:rPr>
        <w:t> </w:t>
      </w:r>
      <w:r>
        <w:rPr>
          <w:w w:val="105"/>
          <w:sz w:val="17"/>
        </w:rPr>
        <w:t>eficiência</w:t>
      </w:r>
      <w:r>
        <w:rPr>
          <w:spacing w:val="-7"/>
          <w:w w:val="105"/>
          <w:sz w:val="17"/>
        </w:rPr>
        <w:t> </w:t>
      </w:r>
      <w:r>
        <w:rPr>
          <w:w w:val="105"/>
          <w:sz w:val="17"/>
        </w:rPr>
        <w:t>administrativa.</w:t>
      </w:r>
      <w:r>
        <w:rPr>
          <w:spacing w:val="-12"/>
          <w:w w:val="105"/>
          <w:sz w:val="17"/>
        </w:rPr>
        <w:t> </w:t>
      </w:r>
      <w:r>
        <w:rPr>
          <w:w w:val="105"/>
          <w:sz w:val="17"/>
        </w:rPr>
        <w:t>A </w:t>
      </w:r>
      <w:r>
        <w:rPr>
          <w:b/>
          <w:w w:val="105"/>
          <w:sz w:val="17"/>
        </w:rPr>
        <w:t>utilização</w:t>
      </w:r>
      <w:r>
        <w:rPr>
          <w:b/>
          <w:spacing w:val="-6"/>
          <w:w w:val="105"/>
          <w:sz w:val="17"/>
        </w:rPr>
        <w:t> </w:t>
      </w:r>
      <w:r>
        <w:rPr>
          <w:b/>
          <w:w w:val="105"/>
          <w:sz w:val="17"/>
        </w:rPr>
        <w:t>de</w:t>
      </w:r>
      <w:r>
        <w:rPr>
          <w:b/>
          <w:spacing w:val="-6"/>
          <w:w w:val="105"/>
          <w:sz w:val="17"/>
        </w:rPr>
        <w:t> </w:t>
      </w:r>
      <w:r>
        <w:rPr>
          <w:b/>
          <w:w w:val="105"/>
          <w:sz w:val="17"/>
        </w:rPr>
        <w:t>destaques</w:t>
      </w:r>
      <w:r>
        <w:rPr>
          <w:b/>
          <w:spacing w:val="-6"/>
          <w:w w:val="105"/>
          <w:sz w:val="17"/>
        </w:rPr>
        <w:t> </w:t>
      </w:r>
      <w:r>
        <w:rPr>
          <w:b/>
          <w:w w:val="105"/>
          <w:sz w:val="17"/>
        </w:rPr>
        <w:t>visuais</w:t>
      </w:r>
      <w:r>
        <w:rPr>
          <w:b/>
          <w:spacing w:val="-1"/>
          <w:w w:val="105"/>
          <w:sz w:val="17"/>
        </w:rPr>
        <w:t> </w:t>
      </w:r>
      <w:r>
        <w:rPr>
          <w:w w:val="105"/>
          <w:sz w:val="17"/>
        </w:rPr>
        <w:t>é</w:t>
      </w:r>
      <w:r>
        <w:rPr>
          <w:spacing w:val="-6"/>
          <w:w w:val="105"/>
          <w:sz w:val="17"/>
        </w:rPr>
        <w:t> </w:t>
      </w:r>
      <w:r>
        <w:rPr>
          <w:w w:val="105"/>
          <w:sz w:val="17"/>
        </w:rPr>
        <w:t>ferramenta</w:t>
      </w:r>
      <w:r>
        <w:rPr>
          <w:spacing w:val="-6"/>
          <w:w w:val="105"/>
          <w:sz w:val="17"/>
        </w:rPr>
        <w:t> </w:t>
      </w:r>
      <w:r>
        <w:rPr>
          <w:w w:val="105"/>
          <w:sz w:val="17"/>
        </w:rPr>
        <w:t>que</w:t>
      </w:r>
      <w:r>
        <w:rPr>
          <w:spacing w:val="-6"/>
          <w:w w:val="105"/>
          <w:sz w:val="17"/>
        </w:rPr>
        <w:t> </w:t>
      </w:r>
      <w:r>
        <w:rPr>
          <w:w w:val="105"/>
          <w:sz w:val="17"/>
        </w:rPr>
        <w:t>garante</w:t>
      </w:r>
      <w:r>
        <w:rPr>
          <w:spacing w:val="-6"/>
          <w:w w:val="105"/>
          <w:sz w:val="17"/>
        </w:rPr>
        <w:t> </w:t>
      </w:r>
      <w:r>
        <w:rPr>
          <w:w w:val="105"/>
          <w:sz w:val="17"/>
        </w:rPr>
        <w:t>a</w:t>
      </w:r>
      <w:r>
        <w:rPr>
          <w:spacing w:val="-6"/>
          <w:w w:val="105"/>
          <w:sz w:val="17"/>
        </w:rPr>
        <w:t> </w:t>
      </w:r>
      <w:r>
        <w:rPr>
          <w:w w:val="105"/>
          <w:sz w:val="17"/>
        </w:rPr>
        <w:t>celeridade</w:t>
      </w:r>
      <w:r>
        <w:rPr>
          <w:spacing w:val="-6"/>
          <w:w w:val="105"/>
          <w:sz w:val="17"/>
        </w:rPr>
        <w:t> </w:t>
      </w:r>
      <w:r>
        <w:rPr>
          <w:w w:val="105"/>
          <w:sz w:val="17"/>
        </w:rPr>
        <w:t>à</w:t>
      </w:r>
      <w:r>
        <w:rPr>
          <w:spacing w:val="-6"/>
          <w:w w:val="105"/>
          <w:sz w:val="17"/>
        </w:rPr>
        <w:t> </w:t>
      </w:r>
      <w:r>
        <w:rPr>
          <w:w w:val="105"/>
          <w:sz w:val="17"/>
        </w:rPr>
        <w:t>análise</w:t>
      </w:r>
      <w:r>
        <w:rPr>
          <w:spacing w:val="-6"/>
          <w:w w:val="105"/>
          <w:sz w:val="17"/>
        </w:rPr>
        <w:t> </w:t>
      </w:r>
      <w:r>
        <w:rPr>
          <w:w w:val="105"/>
          <w:sz w:val="17"/>
        </w:rPr>
        <w:t>jurídica, dispensando</w:t>
      </w:r>
      <w:r>
        <w:rPr>
          <w:spacing w:val="-3"/>
          <w:w w:val="105"/>
          <w:sz w:val="17"/>
        </w:rPr>
        <w:t> </w:t>
      </w:r>
      <w:r>
        <w:rPr>
          <w:w w:val="105"/>
          <w:sz w:val="17"/>
        </w:rPr>
        <w:t>a</w:t>
      </w:r>
      <w:r>
        <w:rPr>
          <w:w w:val="105"/>
          <w:sz w:val="17"/>
        </w:rPr>
        <w:t> revisão</w:t>
      </w:r>
      <w:r>
        <w:rPr>
          <w:w w:val="105"/>
          <w:sz w:val="17"/>
        </w:rPr>
        <w:t> e</w:t>
      </w:r>
      <w:r>
        <w:rPr>
          <w:w w:val="105"/>
          <w:sz w:val="17"/>
        </w:rPr>
        <w:t> a</w:t>
      </w:r>
      <w:r>
        <w:rPr>
          <w:w w:val="105"/>
          <w:sz w:val="17"/>
        </w:rPr>
        <w:t> análise</w:t>
      </w:r>
      <w:r>
        <w:rPr>
          <w:w w:val="105"/>
          <w:sz w:val="17"/>
        </w:rPr>
        <w:t> minuciosa</w:t>
      </w:r>
      <w:r>
        <w:rPr>
          <w:w w:val="105"/>
          <w:sz w:val="17"/>
        </w:rPr>
        <w:t> de</w:t>
      </w:r>
      <w:r>
        <w:rPr>
          <w:w w:val="105"/>
          <w:sz w:val="17"/>
        </w:rPr>
        <w:t> cada</w:t>
      </w:r>
      <w:r>
        <w:rPr>
          <w:w w:val="105"/>
          <w:sz w:val="17"/>
        </w:rPr>
        <w:t> cláusula</w:t>
      </w:r>
      <w:r>
        <w:rPr>
          <w:w w:val="105"/>
          <w:sz w:val="17"/>
        </w:rPr>
        <w:t> da</w:t>
      </w:r>
      <w:r>
        <w:rPr>
          <w:w w:val="105"/>
          <w:sz w:val="17"/>
        </w:rPr>
        <w:t> minuta</w:t>
      </w:r>
      <w:r>
        <w:rPr>
          <w:w w:val="105"/>
          <w:sz w:val="17"/>
        </w:rPr>
        <w:t> trazida (cf.</w:t>
      </w:r>
      <w:r>
        <w:rPr>
          <w:w w:val="105"/>
          <w:sz w:val="17"/>
        </w:rPr>
        <w:t> BPC</w:t>
      </w:r>
      <w:r>
        <w:rPr>
          <w:w w:val="105"/>
          <w:sz w:val="17"/>
        </w:rPr>
        <w:t> n.</w:t>
      </w:r>
      <w:r>
        <w:rPr>
          <w:w w:val="105"/>
          <w:sz w:val="17"/>
        </w:rPr>
        <w:t> 06).</w:t>
      </w:r>
      <w:r>
        <w:rPr>
          <w:w w:val="105"/>
          <w:sz w:val="17"/>
        </w:rPr>
        <w:t> Eventuais</w:t>
      </w:r>
      <w:r>
        <w:rPr>
          <w:w w:val="105"/>
          <w:sz w:val="17"/>
        </w:rPr>
        <w:t> alterações</w:t>
      </w:r>
      <w:r>
        <w:rPr>
          <w:w w:val="105"/>
          <w:sz w:val="17"/>
        </w:rPr>
        <w:t> não destacadas nas minutas padronizadas são de responsabilidade exclusiva da Administração.</w:t>
      </w:r>
    </w:p>
    <w:p>
      <w:pPr>
        <w:pStyle w:val="BodyText"/>
        <w:spacing w:before="85"/>
      </w:pPr>
    </w:p>
    <w:p>
      <w:pPr>
        <w:pStyle w:val="ListParagraph"/>
        <w:numPr>
          <w:ilvl w:val="0"/>
          <w:numId w:val="3"/>
        </w:numPr>
        <w:tabs>
          <w:tab w:pos="1269" w:val="left" w:leader="none"/>
        </w:tabs>
        <w:spacing w:line="259" w:lineRule="auto" w:before="1" w:after="0"/>
        <w:ind w:left="136" w:right="378" w:firstLine="0"/>
        <w:jc w:val="both"/>
        <w:rPr>
          <w:sz w:val="17"/>
        </w:rPr>
      </w:pPr>
      <w:r>
        <w:rPr>
          <w:w w:val="105"/>
          <w:sz w:val="17"/>
        </w:rPr>
        <w:t>Não</w:t>
      </w:r>
      <w:r>
        <w:rPr>
          <w:spacing w:val="-1"/>
          <w:w w:val="105"/>
          <w:sz w:val="17"/>
        </w:rPr>
        <w:t> </w:t>
      </w:r>
      <w:r>
        <w:rPr>
          <w:w w:val="105"/>
          <w:sz w:val="17"/>
        </w:rPr>
        <w:t>há</w:t>
      </w:r>
      <w:r>
        <w:rPr>
          <w:spacing w:val="-1"/>
          <w:w w:val="105"/>
          <w:sz w:val="17"/>
        </w:rPr>
        <w:t> </w:t>
      </w:r>
      <w:r>
        <w:rPr>
          <w:w w:val="105"/>
          <w:sz w:val="17"/>
        </w:rPr>
        <w:t>determinaçãolegal</w:t>
      </w:r>
      <w:r>
        <w:rPr>
          <w:spacing w:val="-1"/>
          <w:w w:val="105"/>
          <w:sz w:val="17"/>
        </w:rPr>
        <w:t> </w:t>
      </w:r>
      <w:r>
        <w:rPr>
          <w:w w:val="105"/>
          <w:sz w:val="17"/>
        </w:rPr>
        <w:t>de</w:t>
      </w:r>
      <w:r>
        <w:rPr>
          <w:spacing w:val="-1"/>
          <w:w w:val="105"/>
          <w:sz w:val="17"/>
        </w:rPr>
        <w:t> </w:t>
      </w:r>
      <w:r>
        <w:rPr>
          <w:w w:val="105"/>
          <w:sz w:val="17"/>
        </w:rPr>
        <w:t>se</w:t>
      </w:r>
      <w:r>
        <w:rPr>
          <w:spacing w:val="-1"/>
          <w:w w:val="105"/>
          <w:sz w:val="17"/>
        </w:rPr>
        <w:t> </w:t>
      </w:r>
      <w:r>
        <w:rPr>
          <w:w w:val="105"/>
          <w:sz w:val="17"/>
        </w:rPr>
        <w:t>fiscalizar</w:t>
      </w:r>
      <w:r>
        <w:rPr>
          <w:spacing w:val="-1"/>
          <w:w w:val="105"/>
          <w:sz w:val="17"/>
        </w:rPr>
        <w:t> </w:t>
      </w:r>
      <w:r>
        <w:rPr>
          <w:w w:val="105"/>
          <w:sz w:val="17"/>
        </w:rPr>
        <w:t>o</w:t>
      </w:r>
      <w:r>
        <w:rPr>
          <w:spacing w:val="-1"/>
          <w:w w:val="105"/>
          <w:sz w:val="17"/>
        </w:rPr>
        <w:t> </w:t>
      </w:r>
      <w:r>
        <w:rPr>
          <w:w w:val="105"/>
          <w:sz w:val="17"/>
        </w:rPr>
        <w:t>cumprimento</w:t>
      </w:r>
      <w:r>
        <w:rPr>
          <w:spacing w:val="-1"/>
          <w:w w:val="105"/>
          <w:sz w:val="17"/>
        </w:rPr>
        <w:t> </w:t>
      </w:r>
      <w:r>
        <w:rPr>
          <w:w w:val="105"/>
          <w:sz w:val="17"/>
        </w:rPr>
        <w:t>das</w:t>
      </w:r>
      <w:r>
        <w:rPr>
          <w:spacing w:val="-1"/>
          <w:w w:val="105"/>
          <w:sz w:val="17"/>
        </w:rPr>
        <w:t> </w:t>
      </w:r>
      <w:r>
        <w:rPr>
          <w:w w:val="105"/>
          <w:sz w:val="17"/>
        </w:rPr>
        <w:t>recomendações</w:t>
      </w:r>
      <w:r>
        <w:rPr>
          <w:spacing w:val="-1"/>
          <w:w w:val="105"/>
          <w:sz w:val="17"/>
        </w:rPr>
        <w:t> </w:t>
      </w:r>
      <w:r>
        <w:rPr>
          <w:w w:val="105"/>
          <w:sz w:val="17"/>
        </w:rPr>
        <w:t>feitas</w:t>
      </w:r>
      <w:r>
        <w:rPr>
          <w:spacing w:val="-1"/>
          <w:w w:val="105"/>
          <w:sz w:val="17"/>
        </w:rPr>
        <w:t> </w:t>
      </w:r>
      <w:r>
        <w:rPr>
          <w:w w:val="105"/>
          <w:sz w:val="17"/>
        </w:rPr>
        <w:t>nesteparecer,</w:t>
      </w:r>
      <w:r>
        <w:rPr>
          <w:spacing w:val="-1"/>
          <w:w w:val="105"/>
          <w:sz w:val="17"/>
        </w:rPr>
        <w:t> </w:t>
      </w:r>
      <w:r>
        <w:rPr>
          <w:w w:val="105"/>
          <w:sz w:val="17"/>
        </w:rPr>
        <w:t>conforme Boa Prática Consultiva n. 05. Caso aautoridade administrativa deixe de acatá-las,assume, inteiramente, a responsabilidade por sua conduta.</w:t>
      </w:r>
    </w:p>
    <w:p>
      <w:pPr>
        <w:pStyle w:val="BodyText"/>
        <w:spacing w:before="85"/>
      </w:pPr>
    </w:p>
    <w:p>
      <w:pPr>
        <w:pStyle w:val="Heading1"/>
        <w:numPr>
          <w:ilvl w:val="0"/>
          <w:numId w:val="5"/>
        </w:numPr>
        <w:tabs>
          <w:tab w:pos="1269" w:val="left" w:leader="none"/>
        </w:tabs>
        <w:spacing w:line="240" w:lineRule="auto" w:before="0" w:after="0"/>
        <w:ind w:left="1269" w:right="0" w:hanging="1133"/>
        <w:jc w:val="both"/>
      </w:pPr>
      <w:r>
        <w:rPr/>
        <w:t>NORMAS</w:t>
      </w:r>
      <w:r>
        <w:rPr>
          <w:spacing w:val="14"/>
        </w:rPr>
        <w:t> </w:t>
      </w:r>
      <w:r>
        <w:rPr/>
        <w:t>DE</w:t>
      </w:r>
      <w:r>
        <w:rPr>
          <w:spacing w:val="15"/>
        </w:rPr>
        <w:t> </w:t>
      </w:r>
      <w:r>
        <w:rPr>
          <w:spacing w:val="-2"/>
        </w:rPr>
        <w:t>GOVERNANÇA</w:t>
      </w:r>
    </w:p>
    <w:p>
      <w:pPr>
        <w:pStyle w:val="BodyText"/>
        <w:spacing w:before="100"/>
        <w:rPr>
          <w:b/>
        </w:rPr>
      </w:pPr>
    </w:p>
    <w:p>
      <w:pPr>
        <w:pStyle w:val="ListParagraph"/>
        <w:numPr>
          <w:ilvl w:val="0"/>
          <w:numId w:val="3"/>
        </w:numPr>
        <w:tabs>
          <w:tab w:pos="1269" w:val="left" w:leader="none"/>
        </w:tabs>
        <w:spacing w:line="240" w:lineRule="auto" w:before="1" w:after="0"/>
        <w:ind w:left="1269" w:right="0" w:hanging="1133"/>
        <w:jc w:val="both"/>
        <w:rPr>
          <w:sz w:val="17"/>
        </w:rPr>
      </w:pPr>
      <w:r>
        <w:rPr>
          <w:spacing w:val="-2"/>
          <w:w w:val="105"/>
          <w:sz w:val="17"/>
        </w:rPr>
        <w:t>A Administração</w:t>
      </w:r>
      <w:r>
        <w:rPr>
          <w:spacing w:val="-1"/>
          <w:w w:val="105"/>
          <w:sz w:val="17"/>
        </w:rPr>
        <w:t> </w:t>
      </w:r>
      <w:r>
        <w:rPr>
          <w:spacing w:val="-2"/>
          <w:w w:val="105"/>
          <w:sz w:val="17"/>
        </w:rPr>
        <w:t>deve observar</w:t>
      </w:r>
      <w:r>
        <w:rPr>
          <w:spacing w:val="-1"/>
          <w:w w:val="105"/>
          <w:sz w:val="17"/>
        </w:rPr>
        <w:t> </w:t>
      </w:r>
      <w:r>
        <w:rPr>
          <w:spacing w:val="-2"/>
          <w:w w:val="105"/>
          <w:sz w:val="17"/>
        </w:rPr>
        <w:t>as seguintes</w:t>
      </w:r>
      <w:r>
        <w:rPr>
          <w:spacing w:val="-1"/>
          <w:w w:val="105"/>
          <w:sz w:val="17"/>
        </w:rPr>
        <w:t> </w:t>
      </w:r>
      <w:r>
        <w:rPr>
          <w:spacing w:val="-2"/>
          <w:w w:val="105"/>
          <w:sz w:val="17"/>
        </w:rPr>
        <w:t>normas</w:t>
      </w:r>
      <w:r>
        <w:rPr>
          <w:spacing w:val="-1"/>
          <w:w w:val="105"/>
          <w:sz w:val="17"/>
        </w:rPr>
        <w:t> </w:t>
      </w:r>
      <w:r>
        <w:rPr>
          <w:spacing w:val="-2"/>
          <w:w w:val="105"/>
          <w:sz w:val="17"/>
        </w:rPr>
        <w:t>de governança:</w:t>
      </w:r>
    </w:p>
    <w:p>
      <w:pPr>
        <w:pStyle w:val="BodyText"/>
      </w:pPr>
    </w:p>
    <w:p>
      <w:pPr>
        <w:pStyle w:val="BodyText"/>
        <w:spacing w:before="43"/>
      </w:pPr>
    </w:p>
    <w:p>
      <w:pPr>
        <w:pStyle w:val="ListParagraph"/>
        <w:numPr>
          <w:ilvl w:val="0"/>
          <w:numId w:val="6"/>
        </w:numPr>
        <w:tabs>
          <w:tab w:pos="1428" w:val="left" w:leader="none"/>
          <w:tab w:pos="1430" w:val="left" w:leader="none"/>
        </w:tabs>
        <w:spacing w:line="259" w:lineRule="auto" w:before="0" w:after="0"/>
        <w:ind w:left="1430" w:right="138" w:hanging="133"/>
        <w:jc w:val="both"/>
        <w:rPr>
          <w:sz w:val="17"/>
        </w:rPr>
      </w:pPr>
      <w:r>
        <w:rPr>
          <w:b/>
          <w:color w:val="0000ED"/>
          <w:w w:val="105"/>
          <w:sz w:val="17"/>
          <w:u w:val="single" w:color="0000ED"/>
        </w:rPr>
        <w:t>Decreto n. 10.193, de 2019</w:t>
      </w:r>
      <w:r>
        <w:rPr>
          <w:w w:val="105"/>
          <w:sz w:val="17"/>
        </w:rPr>
        <w:t>, que estabelece limites e instâncias de governança para a contratação de bens e serviços</w:t>
      </w:r>
      <w:r>
        <w:rPr>
          <w:w w:val="105"/>
          <w:sz w:val="17"/>
        </w:rPr>
        <w:t> no</w:t>
      </w:r>
      <w:r>
        <w:rPr>
          <w:w w:val="105"/>
          <w:sz w:val="17"/>
        </w:rPr>
        <w:t> âmbito</w:t>
      </w:r>
      <w:r>
        <w:rPr>
          <w:w w:val="105"/>
          <w:sz w:val="17"/>
        </w:rPr>
        <w:t> da</w:t>
      </w:r>
      <w:r>
        <w:rPr>
          <w:w w:val="105"/>
          <w:sz w:val="17"/>
        </w:rPr>
        <w:t> Administração</w:t>
      </w:r>
      <w:r>
        <w:rPr>
          <w:w w:val="105"/>
          <w:sz w:val="17"/>
        </w:rPr>
        <w:t> Pública</w:t>
      </w:r>
      <w:r>
        <w:rPr>
          <w:w w:val="105"/>
          <w:sz w:val="17"/>
        </w:rPr>
        <w:t> Federal,</w:t>
      </w:r>
      <w:r>
        <w:rPr>
          <w:w w:val="105"/>
          <w:sz w:val="17"/>
        </w:rPr>
        <w:t> para</w:t>
      </w:r>
      <w:r>
        <w:rPr>
          <w:w w:val="105"/>
          <w:sz w:val="17"/>
        </w:rPr>
        <w:t> as</w:t>
      </w:r>
      <w:r>
        <w:rPr>
          <w:w w:val="105"/>
          <w:sz w:val="17"/>
        </w:rPr>
        <w:t> atividades</w:t>
      </w:r>
      <w:r>
        <w:rPr>
          <w:w w:val="105"/>
          <w:sz w:val="17"/>
        </w:rPr>
        <w:t> de</w:t>
      </w:r>
      <w:r>
        <w:rPr>
          <w:w w:val="105"/>
          <w:sz w:val="17"/>
        </w:rPr>
        <w:t> custeio.</w:t>
      </w:r>
      <w:r>
        <w:rPr>
          <w:w w:val="105"/>
          <w:sz w:val="17"/>
        </w:rPr>
        <w:t> A</w:t>
      </w:r>
      <w:r>
        <w:rPr>
          <w:w w:val="105"/>
          <w:sz w:val="17"/>
        </w:rPr>
        <w:t> </w:t>
      </w:r>
      <w:r>
        <w:rPr>
          <w:b/>
          <w:color w:val="0000ED"/>
          <w:w w:val="105"/>
          <w:sz w:val="17"/>
          <w:u w:val="single" w:color="0000ED"/>
        </w:rPr>
        <w:t>Portaria</w:t>
      </w:r>
      <w:r>
        <w:rPr>
          <w:b/>
          <w:color w:val="0000ED"/>
          <w:w w:val="105"/>
          <w:sz w:val="17"/>
          <w:u w:val="single" w:color="0000ED"/>
        </w:rPr>
        <w:t> ME</w:t>
      </w:r>
      <w:r>
        <w:rPr>
          <w:b/>
          <w:color w:val="0000ED"/>
          <w:w w:val="105"/>
          <w:sz w:val="17"/>
          <w:u w:val="single" w:color="0000ED"/>
        </w:rPr>
        <w:t> n.</w:t>
      </w:r>
      <w:r>
        <w:rPr>
          <w:b/>
          <w:color w:val="0000ED"/>
          <w:w w:val="105"/>
          <w:sz w:val="17"/>
        </w:rPr>
        <w:t> </w:t>
      </w:r>
      <w:r>
        <w:rPr>
          <w:b/>
          <w:color w:val="0000ED"/>
          <w:w w:val="105"/>
          <w:sz w:val="17"/>
          <w:u w:val="single" w:color="0000ED"/>
        </w:rPr>
        <w:t>7.828, de 2022</w:t>
      </w:r>
      <w:r>
        <w:rPr>
          <w:w w:val="105"/>
          <w:sz w:val="17"/>
        </w:rPr>
        <w:t>, estabelece normas complementares para o cumprimento do Decreto.</w:t>
      </w:r>
    </w:p>
    <w:p>
      <w:pPr>
        <w:pStyle w:val="ListParagraph"/>
        <w:numPr>
          <w:ilvl w:val="0"/>
          <w:numId w:val="6"/>
        </w:numPr>
        <w:tabs>
          <w:tab w:pos="1428" w:val="left" w:leader="none"/>
          <w:tab w:pos="1430" w:val="left" w:leader="none"/>
        </w:tabs>
        <w:spacing w:line="259" w:lineRule="auto" w:before="0" w:after="0"/>
        <w:ind w:left="1430" w:right="137" w:hanging="133"/>
        <w:jc w:val="both"/>
        <w:rPr>
          <w:sz w:val="17"/>
        </w:rPr>
      </w:pPr>
      <w:r>
        <w:rPr>
          <w:b/>
          <w:w w:val="105"/>
          <w:sz w:val="17"/>
        </w:rPr>
        <w:t>art. 3º do</w:t>
      </w:r>
      <w:r>
        <w:rPr>
          <w:b/>
          <w:spacing w:val="-4"/>
          <w:w w:val="105"/>
          <w:sz w:val="17"/>
        </w:rPr>
        <w:t> </w:t>
      </w:r>
      <w:r>
        <w:rPr>
          <w:b/>
          <w:color w:val="0000ED"/>
          <w:w w:val="105"/>
          <w:sz w:val="17"/>
          <w:u w:val="single" w:color="0000ED"/>
        </w:rPr>
        <w:t>Decreto n. 8.540, de 2015</w:t>
      </w:r>
      <w:r>
        <w:rPr>
          <w:w w:val="105"/>
          <w:sz w:val="17"/>
        </w:rPr>
        <w:t>, que trata da necessidade de demonstrar a essencialidade e o interesse público da contratação.</w:t>
      </w:r>
    </w:p>
    <w:p>
      <w:pPr>
        <w:pStyle w:val="ListParagraph"/>
        <w:numPr>
          <w:ilvl w:val="0"/>
          <w:numId w:val="6"/>
        </w:numPr>
        <w:tabs>
          <w:tab w:pos="1428" w:val="left" w:leader="none"/>
          <w:tab w:pos="1430" w:val="left" w:leader="none"/>
        </w:tabs>
        <w:spacing w:line="259" w:lineRule="auto" w:before="1" w:after="0"/>
        <w:ind w:left="1430" w:right="138" w:hanging="133"/>
        <w:jc w:val="both"/>
        <w:rPr>
          <w:sz w:val="17"/>
        </w:rPr>
      </w:pPr>
      <w:r>
        <w:rPr>
          <w:b/>
          <w:w w:val="105"/>
          <w:sz w:val="17"/>
          <w:u w:val="single" w:color="0000ED"/>
        </w:rPr>
        <w:t>Decreto</w:t>
      </w:r>
      <w:r>
        <w:rPr>
          <w:b/>
          <w:w w:val="105"/>
          <w:sz w:val="17"/>
          <w:u w:val="single" w:color="0000ED"/>
        </w:rPr>
        <w:t> n.</w:t>
      </w:r>
      <w:r>
        <w:rPr>
          <w:b/>
          <w:w w:val="105"/>
          <w:sz w:val="17"/>
          <w:u w:val="single" w:color="0000ED"/>
        </w:rPr>
        <w:t> 10.947,</w:t>
      </w:r>
      <w:r>
        <w:rPr>
          <w:b/>
          <w:w w:val="105"/>
          <w:sz w:val="17"/>
          <w:u w:val="single" w:color="0000ED"/>
        </w:rPr>
        <w:t> de</w:t>
      </w:r>
      <w:r>
        <w:rPr>
          <w:b/>
          <w:w w:val="105"/>
          <w:sz w:val="17"/>
          <w:u w:val="single" w:color="0000ED"/>
        </w:rPr>
        <w:t> 2022</w:t>
      </w:r>
      <w:r>
        <w:rPr>
          <w:w w:val="105"/>
          <w:sz w:val="17"/>
        </w:rPr>
        <w:t>,</w:t>
      </w:r>
      <w:r>
        <w:rPr>
          <w:w w:val="105"/>
          <w:sz w:val="17"/>
        </w:rPr>
        <w:t> que</w:t>
      </w:r>
      <w:r>
        <w:rPr>
          <w:w w:val="105"/>
          <w:sz w:val="17"/>
        </w:rPr>
        <w:t> exige</w:t>
      </w:r>
      <w:r>
        <w:rPr>
          <w:w w:val="105"/>
          <w:sz w:val="17"/>
        </w:rPr>
        <w:t> que</w:t>
      </w:r>
      <w:r>
        <w:rPr>
          <w:w w:val="105"/>
          <w:sz w:val="17"/>
        </w:rPr>
        <w:t> as</w:t>
      </w:r>
      <w:r>
        <w:rPr>
          <w:w w:val="105"/>
          <w:sz w:val="17"/>
        </w:rPr>
        <w:t> contratações</w:t>
      </w:r>
      <w:r>
        <w:rPr>
          <w:w w:val="105"/>
          <w:sz w:val="17"/>
        </w:rPr>
        <w:t> estejam</w:t>
      </w:r>
      <w:r>
        <w:rPr>
          <w:w w:val="105"/>
          <w:sz w:val="17"/>
        </w:rPr>
        <w:t> previstas</w:t>
      </w:r>
      <w:r>
        <w:rPr>
          <w:w w:val="105"/>
          <w:sz w:val="17"/>
        </w:rPr>
        <w:t> e</w:t>
      </w:r>
      <w:r>
        <w:rPr>
          <w:w w:val="105"/>
          <w:sz w:val="17"/>
        </w:rPr>
        <w:t> contempladas</w:t>
      </w:r>
      <w:r>
        <w:rPr>
          <w:w w:val="105"/>
          <w:sz w:val="17"/>
        </w:rPr>
        <w:t> no</w:t>
      </w:r>
      <w:r>
        <w:rPr>
          <w:w w:val="105"/>
          <w:sz w:val="17"/>
        </w:rPr>
        <w:t> Plano</w:t>
      </w:r>
      <w:r>
        <w:rPr>
          <w:w w:val="105"/>
          <w:sz w:val="17"/>
        </w:rPr>
        <w:t> de Contratações</w:t>
      </w:r>
      <w:r>
        <w:rPr>
          <w:spacing w:val="-12"/>
          <w:w w:val="105"/>
          <w:sz w:val="17"/>
        </w:rPr>
        <w:t> </w:t>
      </w:r>
      <w:r>
        <w:rPr>
          <w:w w:val="105"/>
          <w:sz w:val="17"/>
        </w:rPr>
        <w:t>Anual</w:t>
      </w:r>
      <w:r>
        <w:rPr>
          <w:spacing w:val="-7"/>
          <w:w w:val="105"/>
          <w:sz w:val="17"/>
        </w:rPr>
        <w:t> </w:t>
      </w:r>
      <w:r>
        <w:rPr>
          <w:w w:val="105"/>
          <w:sz w:val="17"/>
        </w:rPr>
        <w:t>(PCA),</w:t>
      </w:r>
      <w:r>
        <w:rPr>
          <w:spacing w:val="-4"/>
          <w:w w:val="105"/>
          <w:sz w:val="17"/>
        </w:rPr>
        <w:t> </w:t>
      </w:r>
      <w:r>
        <w:rPr>
          <w:w w:val="105"/>
          <w:sz w:val="17"/>
        </w:rPr>
        <w:t>em</w:t>
      </w:r>
      <w:r>
        <w:rPr>
          <w:spacing w:val="-4"/>
          <w:w w:val="105"/>
          <w:sz w:val="17"/>
        </w:rPr>
        <w:t> </w:t>
      </w:r>
      <w:r>
        <w:rPr>
          <w:w w:val="105"/>
          <w:sz w:val="17"/>
        </w:rPr>
        <w:t>atenção</w:t>
      </w:r>
      <w:r>
        <w:rPr>
          <w:spacing w:val="-4"/>
          <w:w w:val="105"/>
          <w:sz w:val="17"/>
        </w:rPr>
        <w:t> </w:t>
      </w:r>
      <w:r>
        <w:rPr>
          <w:w w:val="105"/>
          <w:sz w:val="17"/>
        </w:rPr>
        <w:t>ao</w:t>
      </w:r>
      <w:r>
        <w:rPr>
          <w:spacing w:val="-4"/>
          <w:w w:val="105"/>
          <w:sz w:val="17"/>
        </w:rPr>
        <w:t> </w:t>
      </w:r>
      <w:r>
        <w:rPr>
          <w:w w:val="105"/>
          <w:sz w:val="17"/>
        </w:rPr>
        <w:t>art.</w:t>
      </w:r>
      <w:r>
        <w:rPr>
          <w:spacing w:val="-4"/>
          <w:w w:val="105"/>
          <w:sz w:val="17"/>
        </w:rPr>
        <w:t> </w:t>
      </w:r>
      <w:r>
        <w:rPr>
          <w:w w:val="105"/>
          <w:sz w:val="17"/>
        </w:rPr>
        <w:t>12,</w:t>
      </w:r>
      <w:r>
        <w:rPr>
          <w:spacing w:val="-8"/>
          <w:w w:val="105"/>
          <w:sz w:val="17"/>
        </w:rPr>
        <w:t> </w:t>
      </w:r>
      <w:r>
        <w:rPr>
          <w:w w:val="105"/>
          <w:sz w:val="17"/>
        </w:rPr>
        <w:t>VII,</w:t>
      </w:r>
      <w:r>
        <w:rPr>
          <w:spacing w:val="-4"/>
          <w:w w:val="105"/>
          <w:sz w:val="17"/>
        </w:rPr>
        <w:t> </w:t>
      </w:r>
      <w:r>
        <w:rPr>
          <w:w w:val="105"/>
          <w:sz w:val="17"/>
        </w:rPr>
        <w:t>da</w:t>
      </w:r>
      <w:r>
        <w:rPr>
          <w:spacing w:val="-4"/>
          <w:w w:val="105"/>
          <w:sz w:val="17"/>
        </w:rPr>
        <w:t> </w:t>
      </w:r>
      <w:r>
        <w:rPr>
          <w:w w:val="105"/>
          <w:sz w:val="17"/>
        </w:rPr>
        <w:t>Lei</w:t>
      </w:r>
      <w:r>
        <w:rPr>
          <w:spacing w:val="-4"/>
          <w:w w:val="105"/>
          <w:sz w:val="17"/>
        </w:rPr>
        <w:t> </w:t>
      </w:r>
      <w:r>
        <w:rPr>
          <w:w w:val="105"/>
          <w:sz w:val="17"/>
        </w:rPr>
        <w:t>n.</w:t>
      </w:r>
      <w:r>
        <w:rPr>
          <w:spacing w:val="-4"/>
          <w:w w:val="105"/>
          <w:sz w:val="17"/>
        </w:rPr>
        <w:t> </w:t>
      </w:r>
      <w:r>
        <w:rPr>
          <w:w w:val="105"/>
          <w:sz w:val="17"/>
        </w:rPr>
        <w:t>14.133,</w:t>
      </w:r>
      <w:r>
        <w:rPr>
          <w:spacing w:val="-4"/>
          <w:w w:val="105"/>
          <w:sz w:val="17"/>
        </w:rPr>
        <w:t> </w:t>
      </w:r>
      <w:r>
        <w:rPr>
          <w:w w:val="105"/>
          <w:sz w:val="17"/>
        </w:rPr>
        <w:t>de</w:t>
      </w:r>
      <w:r>
        <w:rPr>
          <w:spacing w:val="-4"/>
          <w:w w:val="105"/>
          <w:sz w:val="17"/>
        </w:rPr>
        <w:t> </w:t>
      </w:r>
      <w:r>
        <w:rPr>
          <w:w w:val="105"/>
          <w:sz w:val="17"/>
        </w:rPr>
        <w:t>2021,</w:t>
      </w:r>
      <w:r>
        <w:rPr>
          <w:spacing w:val="-4"/>
          <w:w w:val="105"/>
          <w:sz w:val="17"/>
        </w:rPr>
        <w:t> </w:t>
      </w:r>
      <w:r>
        <w:rPr>
          <w:w w:val="105"/>
          <w:sz w:val="17"/>
        </w:rPr>
        <w:t>bem</w:t>
      </w:r>
      <w:r>
        <w:rPr>
          <w:spacing w:val="-4"/>
          <w:w w:val="105"/>
          <w:sz w:val="17"/>
        </w:rPr>
        <w:t> </w:t>
      </w:r>
      <w:r>
        <w:rPr>
          <w:w w:val="105"/>
          <w:sz w:val="17"/>
        </w:rPr>
        <w:t>como</w:t>
      </w:r>
      <w:r>
        <w:rPr>
          <w:spacing w:val="-4"/>
          <w:w w:val="105"/>
          <w:sz w:val="17"/>
        </w:rPr>
        <w:t> </w:t>
      </w:r>
      <w:r>
        <w:rPr>
          <w:w w:val="105"/>
          <w:sz w:val="17"/>
        </w:rPr>
        <w:t>alinhadas</w:t>
      </w:r>
      <w:r>
        <w:rPr>
          <w:spacing w:val="-4"/>
          <w:w w:val="105"/>
          <w:sz w:val="17"/>
        </w:rPr>
        <w:t> </w:t>
      </w:r>
      <w:r>
        <w:rPr>
          <w:w w:val="105"/>
          <w:sz w:val="17"/>
        </w:rPr>
        <w:t>com</w:t>
      </w:r>
      <w:r>
        <w:rPr>
          <w:spacing w:val="-4"/>
          <w:w w:val="105"/>
          <w:sz w:val="17"/>
        </w:rPr>
        <w:t> </w:t>
      </w:r>
      <w:r>
        <w:rPr>
          <w:w w:val="105"/>
          <w:sz w:val="17"/>
        </w:rPr>
        <w:t>o Plano Diretor de Logística Sustentável.</w:t>
      </w:r>
    </w:p>
    <w:p>
      <w:pPr>
        <w:pStyle w:val="BodyText"/>
      </w:pPr>
    </w:p>
    <w:p>
      <w:pPr>
        <w:pStyle w:val="BodyText"/>
        <w:spacing w:before="28"/>
      </w:pPr>
    </w:p>
    <w:p>
      <w:pPr>
        <w:pStyle w:val="ListParagraph"/>
        <w:numPr>
          <w:ilvl w:val="0"/>
          <w:numId w:val="3"/>
        </w:numPr>
        <w:tabs>
          <w:tab w:pos="1269" w:val="left" w:leader="none"/>
        </w:tabs>
        <w:spacing w:line="259" w:lineRule="auto" w:before="0" w:after="0"/>
        <w:ind w:left="136" w:right="149" w:firstLine="0"/>
        <w:jc w:val="left"/>
        <w:rPr>
          <w:sz w:val="17"/>
        </w:rPr>
      </w:pPr>
      <w:r>
        <w:rPr>
          <w:b/>
          <w:w w:val="105"/>
          <w:sz w:val="17"/>
          <w:u w:val="single"/>
        </w:rPr>
        <w:t>Atenção</w:t>
      </w:r>
      <w:r>
        <w:rPr>
          <w:w w:val="105"/>
          <w:sz w:val="17"/>
        </w:rPr>
        <w:t>:</w:t>
      </w:r>
      <w:r>
        <w:rPr>
          <w:spacing w:val="40"/>
          <w:w w:val="105"/>
          <w:sz w:val="17"/>
        </w:rPr>
        <w:t> </w:t>
      </w:r>
      <w:r>
        <w:rPr>
          <w:w w:val="105"/>
          <w:sz w:val="17"/>
        </w:rPr>
        <w:t>o</w:t>
      </w:r>
      <w:r>
        <w:rPr>
          <w:spacing w:val="40"/>
          <w:w w:val="105"/>
          <w:sz w:val="17"/>
        </w:rPr>
        <w:t> </w:t>
      </w:r>
      <w:r>
        <w:rPr>
          <w:w w:val="105"/>
          <w:sz w:val="17"/>
        </w:rPr>
        <w:t>Decreto</w:t>
      </w:r>
      <w:r>
        <w:rPr>
          <w:spacing w:val="40"/>
          <w:w w:val="105"/>
          <w:sz w:val="17"/>
        </w:rPr>
        <w:t> </w:t>
      </w:r>
      <w:r>
        <w:rPr>
          <w:w w:val="105"/>
          <w:sz w:val="17"/>
        </w:rPr>
        <w:t>n.</w:t>
      </w:r>
      <w:r>
        <w:rPr>
          <w:spacing w:val="40"/>
          <w:w w:val="105"/>
          <w:sz w:val="17"/>
        </w:rPr>
        <w:t> </w:t>
      </w:r>
      <w:r>
        <w:rPr>
          <w:w w:val="105"/>
          <w:sz w:val="17"/>
        </w:rPr>
        <w:t>10.193,</w:t>
      </w:r>
      <w:r>
        <w:rPr>
          <w:spacing w:val="40"/>
          <w:w w:val="105"/>
          <w:sz w:val="17"/>
        </w:rPr>
        <w:t> </w:t>
      </w:r>
      <w:r>
        <w:rPr>
          <w:w w:val="105"/>
          <w:sz w:val="17"/>
        </w:rPr>
        <w:t>de</w:t>
      </w:r>
      <w:r>
        <w:rPr>
          <w:spacing w:val="40"/>
          <w:w w:val="105"/>
          <w:sz w:val="17"/>
        </w:rPr>
        <w:t> </w:t>
      </w:r>
      <w:r>
        <w:rPr>
          <w:w w:val="105"/>
          <w:sz w:val="17"/>
        </w:rPr>
        <w:t>2019,</w:t>
      </w:r>
      <w:r>
        <w:rPr>
          <w:spacing w:val="13"/>
          <w:w w:val="105"/>
          <w:sz w:val="17"/>
        </w:rPr>
        <w:t> </w:t>
      </w:r>
      <w:r>
        <w:rPr>
          <w:b/>
          <w:spacing w:val="14"/>
          <w:w w:val="105"/>
          <w:sz w:val="17"/>
        </w:rPr>
        <w:t>não</w:t>
      </w:r>
      <w:r>
        <w:rPr>
          <w:b/>
          <w:spacing w:val="-1"/>
          <w:w w:val="105"/>
          <w:sz w:val="17"/>
        </w:rPr>
        <w:t> </w:t>
      </w:r>
      <w:r>
        <w:rPr>
          <w:w w:val="105"/>
          <w:sz w:val="17"/>
        </w:rPr>
        <w:t>se</w:t>
      </w:r>
      <w:r>
        <w:rPr>
          <w:spacing w:val="36"/>
          <w:w w:val="105"/>
          <w:sz w:val="17"/>
        </w:rPr>
        <w:t> </w:t>
      </w:r>
      <w:r>
        <w:rPr>
          <w:w w:val="105"/>
          <w:sz w:val="17"/>
        </w:rPr>
        <w:t>aplica</w:t>
      </w:r>
      <w:r>
        <w:rPr>
          <w:spacing w:val="36"/>
          <w:w w:val="105"/>
          <w:sz w:val="17"/>
        </w:rPr>
        <w:t> </w:t>
      </w:r>
      <w:r>
        <w:rPr>
          <w:w w:val="105"/>
          <w:sz w:val="17"/>
        </w:rPr>
        <w:t>às</w:t>
      </w:r>
      <w:r>
        <w:rPr>
          <w:spacing w:val="36"/>
          <w:w w:val="105"/>
          <w:sz w:val="17"/>
        </w:rPr>
        <w:t> </w:t>
      </w:r>
      <w:r>
        <w:rPr>
          <w:w w:val="105"/>
          <w:sz w:val="17"/>
        </w:rPr>
        <w:t>agências</w:t>
      </w:r>
      <w:r>
        <w:rPr>
          <w:spacing w:val="36"/>
          <w:w w:val="105"/>
          <w:sz w:val="17"/>
        </w:rPr>
        <w:t> </w:t>
      </w:r>
      <w:r>
        <w:rPr>
          <w:w w:val="105"/>
          <w:sz w:val="17"/>
        </w:rPr>
        <w:t>reguladoras.</w:t>
      </w:r>
      <w:r>
        <w:rPr>
          <w:spacing w:val="25"/>
          <w:w w:val="105"/>
          <w:sz w:val="17"/>
        </w:rPr>
        <w:t> </w:t>
      </w:r>
      <w:r>
        <w:rPr>
          <w:w w:val="105"/>
          <w:sz w:val="17"/>
        </w:rPr>
        <w:t>As</w:t>
      </w:r>
      <w:r>
        <w:rPr>
          <w:spacing w:val="36"/>
          <w:w w:val="105"/>
          <w:sz w:val="17"/>
        </w:rPr>
        <w:t> </w:t>
      </w:r>
      <w:r>
        <w:rPr>
          <w:w w:val="105"/>
          <w:sz w:val="17"/>
        </w:rPr>
        <w:t>demais</w:t>
      </w:r>
      <w:r>
        <w:rPr>
          <w:spacing w:val="36"/>
          <w:w w:val="105"/>
          <w:sz w:val="17"/>
        </w:rPr>
        <w:t> </w:t>
      </w:r>
      <w:r>
        <w:rPr>
          <w:w w:val="105"/>
          <w:sz w:val="17"/>
        </w:rPr>
        <w:t>autarquias</w:t>
      </w:r>
      <w:r>
        <w:rPr>
          <w:spacing w:val="36"/>
          <w:w w:val="105"/>
          <w:sz w:val="17"/>
        </w:rPr>
        <w:t> </w:t>
      </w:r>
      <w:r>
        <w:rPr>
          <w:w w:val="105"/>
          <w:sz w:val="17"/>
        </w:rPr>
        <w:t>e fundações devem apresentar a autorização para celebrar a contratação, prevista no art. 3º.</w:t>
      </w:r>
    </w:p>
    <w:p>
      <w:pPr>
        <w:pStyle w:val="BodyText"/>
        <w:spacing w:before="85"/>
      </w:pPr>
    </w:p>
    <w:p>
      <w:pPr>
        <w:pStyle w:val="ListParagraph"/>
        <w:numPr>
          <w:ilvl w:val="0"/>
          <w:numId w:val="3"/>
        </w:numPr>
        <w:tabs>
          <w:tab w:pos="1269" w:val="left" w:leader="none"/>
        </w:tabs>
        <w:spacing w:line="259" w:lineRule="auto" w:before="0" w:after="0"/>
        <w:ind w:left="136" w:right="140" w:firstLine="0"/>
        <w:jc w:val="left"/>
        <w:rPr>
          <w:sz w:val="17"/>
        </w:rPr>
      </w:pPr>
      <w:r>
        <w:rPr>
          <w:b/>
          <w:w w:val="105"/>
          <w:sz w:val="17"/>
          <w:u w:val="single"/>
        </w:rPr>
        <w:t>Importante</w:t>
      </w:r>
      <w:r>
        <w:rPr>
          <w:w w:val="105"/>
          <w:sz w:val="17"/>
        </w:rPr>
        <w:t>:</w:t>
      </w:r>
      <w:r>
        <w:rPr>
          <w:spacing w:val="40"/>
          <w:w w:val="105"/>
          <w:sz w:val="17"/>
        </w:rPr>
        <w:t> </w:t>
      </w:r>
      <w:r>
        <w:rPr>
          <w:w w:val="105"/>
          <w:sz w:val="17"/>
        </w:rPr>
        <w:t>a</w:t>
      </w:r>
      <w:r>
        <w:rPr>
          <w:spacing w:val="31"/>
          <w:w w:val="105"/>
          <w:sz w:val="17"/>
        </w:rPr>
        <w:t> </w:t>
      </w:r>
      <w:r>
        <w:rPr>
          <w:w w:val="105"/>
          <w:sz w:val="17"/>
        </w:rPr>
        <w:t>Administração</w:t>
      </w:r>
      <w:r>
        <w:rPr>
          <w:spacing w:val="40"/>
          <w:w w:val="105"/>
          <w:sz w:val="17"/>
        </w:rPr>
        <w:t> </w:t>
      </w:r>
      <w:r>
        <w:rPr>
          <w:w w:val="105"/>
          <w:sz w:val="17"/>
        </w:rPr>
        <w:t>deve</w:t>
      </w:r>
      <w:r>
        <w:rPr>
          <w:spacing w:val="40"/>
          <w:w w:val="105"/>
          <w:sz w:val="17"/>
        </w:rPr>
        <w:t> </w:t>
      </w:r>
      <w:r>
        <w:rPr>
          <w:w w:val="105"/>
          <w:sz w:val="17"/>
        </w:rPr>
        <w:t>se</w:t>
      </w:r>
      <w:r>
        <w:rPr>
          <w:spacing w:val="40"/>
          <w:w w:val="105"/>
          <w:sz w:val="17"/>
        </w:rPr>
        <w:t> </w:t>
      </w:r>
      <w:r>
        <w:rPr>
          <w:w w:val="105"/>
          <w:sz w:val="17"/>
        </w:rPr>
        <w:t>certificar</w:t>
      </w:r>
      <w:r>
        <w:rPr>
          <w:spacing w:val="40"/>
          <w:w w:val="105"/>
          <w:sz w:val="17"/>
        </w:rPr>
        <w:t> </w:t>
      </w:r>
      <w:r>
        <w:rPr>
          <w:w w:val="105"/>
          <w:sz w:val="17"/>
        </w:rPr>
        <w:t>da</w:t>
      </w:r>
      <w:r>
        <w:rPr>
          <w:spacing w:val="40"/>
          <w:w w:val="105"/>
          <w:sz w:val="17"/>
        </w:rPr>
        <w:t> </w:t>
      </w:r>
      <w:r>
        <w:rPr>
          <w:w w:val="105"/>
          <w:sz w:val="17"/>
        </w:rPr>
        <w:t>obediência</w:t>
      </w:r>
      <w:r>
        <w:rPr>
          <w:spacing w:val="40"/>
          <w:w w:val="105"/>
          <w:sz w:val="17"/>
        </w:rPr>
        <w:t> </w:t>
      </w:r>
      <w:r>
        <w:rPr>
          <w:w w:val="105"/>
          <w:sz w:val="17"/>
        </w:rPr>
        <w:t>às</w:t>
      </w:r>
      <w:r>
        <w:rPr>
          <w:w w:val="105"/>
          <w:sz w:val="17"/>
        </w:rPr>
        <w:t> </w:t>
      </w:r>
      <w:r>
        <w:rPr>
          <w:b/>
          <w:w w:val="105"/>
          <w:sz w:val="17"/>
        </w:rPr>
        <w:t>regras</w:t>
      </w:r>
      <w:r>
        <w:rPr>
          <w:b/>
          <w:spacing w:val="37"/>
          <w:w w:val="105"/>
          <w:sz w:val="17"/>
        </w:rPr>
        <w:t> </w:t>
      </w:r>
      <w:r>
        <w:rPr>
          <w:b/>
          <w:w w:val="105"/>
          <w:sz w:val="17"/>
        </w:rPr>
        <w:t>internas</w:t>
      </w:r>
      <w:r>
        <w:rPr>
          <w:b/>
          <w:spacing w:val="37"/>
          <w:w w:val="105"/>
          <w:sz w:val="17"/>
        </w:rPr>
        <w:t> </w:t>
      </w:r>
      <w:r>
        <w:rPr>
          <w:b/>
          <w:w w:val="105"/>
          <w:sz w:val="17"/>
        </w:rPr>
        <w:t>de</w:t>
      </w:r>
      <w:r>
        <w:rPr>
          <w:b/>
          <w:spacing w:val="37"/>
          <w:w w:val="105"/>
          <w:sz w:val="17"/>
        </w:rPr>
        <w:t> </w:t>
      </w:r>
      <w:r>
        <w:rPr>
          <w:b/>
          <w:w w:val="105"/>
          <w:sz w:val="17"/>
        </w:rPr>
        <w:t>competência</w:t>
      </w:r>
      <w:r>
        <w:rPr>
          <w:b/>
          <w:spacing w:val="40"/>
          <w:w w:val="105"/>
          <w:sz w:val="17"/>
        </w:rPr>
        <w:t> </w:t>
      </w:r>
      <w:r>
        <w:rPr>
          <w:w w:val="105"/>
          <w:sz w:val="17"/>
        </w:rPr>
        <w:t>para autorização da presente contratação.</w:t>
      </w:r>
    </w:p>
    <w:p>
      <w:pPr>
        <w:pStyle w:val="BodyText"/>
        <w:spacing w:before="85"/>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spacing w:val="-2"/>
          <w:w w:val="105"/>
          <w:sz w:val="17"/>
          <w:highlight w:val="cyan"/>
        </w:rPr>
        <w:t>Constam dos autos:</w:t>
      </w:r>
    </w:p>
    <w:p>
      <w:pPr>
        <w:pStyle w:val="ListParagraph"/>
        <w:spacing w:after="0" w:line="240" w:lineRule="auto"/>
        <w:jc w:val="left"/>
        <w:rPr>
          <w:sz w:val="17"/>
        </w:rPr>
        <w:sectPr>
          <w:pgSz w:w="11900" w:h="16840"/>
          <w:pgMar w:top="580" w:bottom="280" w:left="1275" w:right="1275"/>
        </w:sectPr>
      </w:pPr>
    </w:p>
    <w:p>
      <w:pPr>
        <w:pStyle w:val="ListParagraph"/>
        <w:numPr>
          <w:ilvl w:val="0"/>
          <w:numId w:val="7"/>
        </w:numPr>
        <w:tabs>
          <w:tab w:pos="1429" w:val="left" w:leader="none"/>
        </w:tabs>
        <w:spacing w:line="240" w:lineRule="auto" w:before="73" w:after="0"/>
        <w:ind w:left="1429" w:right="0" w:hanging="131"/>
        <w:jc w:val="left"/>
        <w:rPr>
          <w:sz w:val="17"/>
        </w:rPr>
      </w:pPr>
      <w:r>
        <w:rPr>
          <w:color w:val="FF0000"/>
          <w:w w:val="105"/>
          <w:sz w:val="17"/>
          <w:highlight w:val="cyan"/>
        </w:rPr>
        <w:t>a</w:t>
      </w:r>
      <w:r>
        <w:rPr>
          <w:color w:val="FF0000"/>
          <w:spacing w:val="-9"/>
          <w:w w:val="105"/>
          <w:sz w:val="17"/>
          <w:highlight w:val="cyan"/>
        </w:rPr>
        <w:t> </w:t>
      </w:r>
      <w:r>
        <w:rPr>
          <w:color w:val="FF0000"/>
          <w:w w:val="105"/>
          <w:sz w:val="17"/>
          <w:highlight w:val="cyan"/>
        </w:rPr>
        <w:t>autorização</w:t>
      </w:r>
      <w:r>
        <w:rPr>
          <w:color w:val="FF0000"/>
          <w:spacing w:val="-9"/>
          <w:w w:val="105"/>
          <w:sz w:val="17"/>
          <w:highlight w:val="cyan"/>
        </w:rPr>
        <w:t> </w:t>
      </w:r>
      <w:r>
        <w:rPr>
          <w:color w:val="FF0000"/>
          <w:w w:val="105"/>
          <w:sz w:val="17"/>
          <w:highlight w:val="cyan"/>
        </w:rPr>
        <w:t>do</w:t>
      </w:r>
      <w:r>
        <w:rPr>
          <w:color w:val="FF0000"/>
          <w:spacing w:val="-8"/>
          <w:w w:val="105"/>
          <w:sz w:val="17"/>
          <w:highlight w:val="cyan"/>
        </w:rPr>
        <w:t> </w:t>
      </w:r>
      <w:r>
        <w:rPr>
          <w:color w:val="FF0000"/>
          <w:w w:val="105"/>
          <w:sz w:val="17"/>
          <w:highlight w:val="cyan"/>
        </w:rPr>
        <w:t>art.</w:t>
      </w:r>
      <w:r>
        <w:rPr>
          <w:color w:val="FF0000"/>
          <w:spacing w:val="-9"/>
          <w:w w:val="105"/>
          <w:sz w:val="17"/>
          <w:highlight w:val="cyan"/>
        </w:rPr>
        <w:t> </w:t>
      </w:r>
      <w:r>
        <w:rPr>
          <w:color w:val="FF0000"/>
          <w:w w:val="105"/>
          <w:sz w:val="17"/>
          <w:highlight w:val="cyan"/>
        </w:rPr>
        <w:t>3º,</w:t>
      </w:r>
      <w:r>
        <w:rPr>
          <w:color w:val="FF0000"/>
          <w:spacing w:val="-9"/>
          <w:w w:val="105"/>
          <w:sz w:val="17"/>
          <w:highlight w:val="cyan"/>
        </w:rPr>
        <w:t> </w:t>
      </w:r>
      <w:r>
        <w:rPr>
          <w:color w:val="FF0000"/>
          <w:w w:val="105"/>
          <w:sz w:val="17"/>
          <w:highlight w:val="cyan"/>
        </w:rPr>
        <w:t>do</w:t>
      </w:r>
      <w:r>
        <w:rPr>
          <w:color w:val="FF0000"/>
          <w:spacing w:val="-8"/>
          <w:w w:val="105"/>
          <w:sz w:val="17"/>
          <w:highlight w:val="cyan"/>
        </w:rPr>
        <w:t> </w:t>
      </w:r>
      <w:r>
        <w:rPr>
          <w:color w:val="FF0000"/>
          <w:w w:val="105"/>
          <w:sz w:val="17"/>
          <w:highlight w:val="cyan"/>
        </w:rPr>
        <w:t>Decreto</w:t>
      </w:r>
      <w:r>
        <w:rPr>
          <w:color w:val="FF0000"/>
          <w:spacing w:val="-9"/>
          <w:w w:val="105"/>
          <w:sz w:val="17"/>
          <w:highlight w:val="cyan"/>
        </w:rPr>
        <w:t> </w:t>
      </w:r>
      <w:r>
        <w:rPr>
          <w:color w:val="FF0000"/>
          <w:w w:val="105"/>
          <w:sz w:val="17"/>
          <w:highlight w:val="cyan"/>
        </w:rPr>
        <w:t>n.</w:t>
      </w:r>
      <w:r>
        <w:rPr>
          <w:color w:val="FF0000"/>
          <w:spacing w:val="-9"/>
          <w:w w:val="105"/>
          <w:sz w:val="17"/>
          <w:highlight w:val="cyan"/>
        </w:rPr>
        <w:t> </w:t>
      </w:r>
      <w:r>
        <w:rPr>
          <w:color w:val="FF0000"/>
          <w:w w:val="105"/>
          <w:sz w:val="17"/>
          <w:highlight w:val="cyan"/>
        </w:rPr>
        <w:t>10.193,</w:t>
      </w:r>
      <w:r>
        <w:rPr>
          <w:color w:val="FF0000"/>
          <w:spacing w:val="-8"/>
          <w:w w:val="105"/>
          <w:sz w:val="17"/>
          <w:highlight w:val="cyan"/>
        </w:rPr>
        <w:t> </w:t>
      </w:r>
      <w:r>
        <w:rPr>
          <w:color w:val="FF0000"/>
          <w:w w:val="105"/>
          <w:sz w:val="17"/>
          <w:highlight w:val="cyan"/>
        </w:rPr>
        <w:t>de</w:t>
      </w:r>
      <w:r>
        <w:rPr>
          <w:color w:val="FF0000"/>
          <w:spacing w:val="-9"/>
          <w:w w:val="105"/>
          <w:sz w:val="17"/>
          <w:highlight w:val="cyan"/>
        </w:rPr>
        <w:t> </w:t>
      </w:r>
      <w:r>
        <w:rPr>
          <w:color w:val="FF0000"/>
          <w:w w:val="105"/>
          <w:sz w:val="17"/>
          <w:highlight w:val="cyan"/>
        </w:rPr>
        <w:t>2019</w:t>
      </w:r>
      <w:r>
        <w:rPr>
          <w:color w:val="FF0000"/>
          <w:spacing w:val="-8"/>
          <w:w w:val="105"/>
          <w:sz w:val="17"/>
          <w:highlight w:val="cyan"/>
        </w:rPr>
        <w:t> </w:t>
      </w:r>
      <w:r>
        <w:rPr>
          <w:color w:val="FF0000"/>
          <w:spacing w:val="-2"/>
          <w:w w:val="105"/>
          <w:sz w:val="17"/>
          <w:highlight w:val="cyan"/>
        </w:rPr>
        <w:t>(fl./SEI);</w:t>
      </w:r>
    </w:p>
    <w:p>
      <w:pPr>
        <w:pStyle w:val="ListParagraph"/>
        <w:numPr>
          <w:ilvl w:val="0"/>
          <w:numId w:val="7"/>
        </w:numPr>
        <w:tabs>
          <w:tab w:pos="1428" w:val="left" w:leader="none"/>
          <w:tab w:pos="1430" w:val="left" w:leader="none"/>
        </w:tabs>
        <w:spacing w:line="259" w:lineRule="auto" w:before="15" w:after="0"/>
        <w:ind w:left="1430" w:right="139" w:hanging="133"/>
        <w:jc w:val="left"/>
        <w:rPr>
          <w:sz w:val="17"/>
        </w:rPr>
      </w:pPr>
      <w:r>
        <w:rPr>
          <w:color w:val="FF0000"/>
          <w:w w:val="105"/>
          <w:sz w:val="17"/>
          <w:highlight w:val="cyan"/>
        </w:rPr>
        <w:t>a demonstração da essencialidade e o interesse público da contratação, para os fins do art. 3º do Decreto n.</w:t>
      </w:r>
      <w:r>
        <w:rPr>
          <w:color w:val="FF0000"/>
          <w:w w:val="105"/>
          <w:sz w:val="17"/>
        </w:rPr>
        <w:t> </w:t>
      </w:r>
      <w:r>
        <w:rPr>
          <w:color w:val="FF0000"/>
          <w:w w:val="105"/>
          <w:sz w:val="17"/>
          <w:highlight w:val="cyan"/>
        </w:rPr>
        <w:t>8.540, de 2015 (fl./SEI);</w:t>
      </w:r>
    </w:p>
    <w:p>
      <w:pPr>
        <w:pStyle w:val="ListParagraph"/>
        <w:numPr>
          <w:ilvl w:val="0"/>
          <w:numId w:val="7"/>
        </w:numPr>
        <w:tabs>
          <w:tab w:pos="1428" w:val="left" w:leader="none"/>
          <w:tab w:pos="1430" w:val="left" w:leader="none"/>
        </w:tabs>
        <w:spacing w:line="259" w:lineRule="auto" w:before="1" w:after="0"/>
        <w:ind w:left="1430" w:right="148" w:hanging="133"/>
        <w:jc w:val="left"/>
        <w:rPr>
          <w:sz w:val="17"/>
        </w:rPr>
      </w:pPr>
      <w:r>
        <w:rPr>
          <w:color w:val="FF0000"/>
          <w:w w:val="105"/>
          <w:sz w:val="17"/>
          <w:highlight w:val="cyan"/>
        </w:rPr>
        <w:t>a</w:t>
      </w:r>
      <w:r>
        <w:rPr>
          <w:color w:val="FF0000"/>
          <w:spacing w:val="40"/>
          <w:w w:val="105"/>
          <w:sz w:val="17"/>
          <w:highlight w:val="cyan"/>
        </w:rPr>
        <w:t> </w:t>
      </w:r>
      <w:r>
        <w:rPr>
          <w:color w:val="FF0000"/>
          <w:w w:val="105"/>
          <w:sz w:val="17"/>
          <w:highlight w:val="cyan"/>
        </w:rPr>
        <w:t>comprovação</w:t>
      </w:r>
      <w:r>
        <w:rPr>
          <w:color w:val="FF0000"/>
          <w:spacing w:val="40"/>
          <w:w w:val="105"/>
          <w:sz w:val="17"/>
          <w:highlight w:val="cyan"/>
        </w:rPr>
        <w:t> </w:t>
      </w:r>
      <w:r>
        <w:rPr>
          <w:color w:val="FF0000"/>
          <w:w w:val="105"/>
          <w:sz w:val="17"/>
          <w:highlight w:val="cyan"/>
        </w:rPr>
        <w:t>de</w:t>
      </w:r>
      <w:r>
        <w:rPr>
          <w:color w:val="FF0000"/>
          <w:spacing w:val="40"/>
          <w:w w:val="105"/>
          <w:sz w:val="17"/>
          <w:highlight w:val="cyan"/>
        </w:rPr>
        <w:t> </w:t>
      </w:r>
      <w:r>
        <w:rPr>
          <w:color w:val="FF0000"/>
          <w:w w:val="105"/>
          <w:sz w:val="17"/>
          <w:highlight w:val="cyan"/>
        </w:rPr>
        <w:t>que</w:t>
      </w:r>
      <w:r>
        <w:rPr>
          <w:color w:val="FF0000"/>
          <w:spacing w:val="-1"/>
          <w:w w:val="105"/>
          <w:sz w:val="17"/>
          <w:highlight w:val="cyan"/>
        </w:rPr>
        <w:t> </w:t>
      </w:r>
      <w:r>
        <w:rPr>
          <w:color w:val="FF0000"/>
          <w:w w:val="105"/>
          <w:sz w:val="17"/>
          <w:highlight w:val="cyan"/>
        </w:rPr>
        <w:t>a</w:t>
      </w:r>
      <w:r>
        <w:rPr>
          <w:color w:val="FF0000"/>
          <w:spacing w:val="40"/>
          <w:w w:val="105"/>
          <w:sz w:val="17"/>
          <w:highlight w:val="cyan"/>
        </w:rPr>
        <w:t> </w:t>
      </w:r>
      <w:r>
        <w:rPr>
          <w:color w:val="FF0000"/>
          <w:w w:val="105"/>
          <w:sz w:val="17"/>
          <w:highlight w:val="cyan"/>
        </w:rPr>
        <w:t>contratação</w:t>
      </w:r>
      <w:r>
        <w:rPr>
          <w:color w:val="FF0000"/>
          <w:spacing w:val="40"/>
          <w:w w:val="105"/>
          <w:sz w:val="17"/>
          <w:highlight w:val="cyan"/>
        </w:rPr>
        <w:t> </w:t>
      </w:r>
      <w:r>
        <w:rPr>
          <w:color w:val="FF0000"/>
          <w:w w:val="105"/>
          <w:sz w:val="17"/>
          <w:highlight w:val="cyan"/>
        </w:rPr>
        <w:t>está</w:t>
      </w:r>
      <w:r>
        <w:rPr>
          <w:color w:val="FF0000"/>
          <w:spacing w:val="40"/>
          <w:w w:val="105"/>
          <w:sz w:val="17"/>
          <w:highlight w:val="cyan"/>
        </w:rPr>
        <w:t> </w:t>
      </w:r>
      <w:r>
        <w:rPr>
          <w:color w:val="FF0000"/>
          <w:w w:val="105"/>
          <w:sz w:val="17"/>
          <w:highlight w:val="cyan"/>
        </w:rPr>
        <w:t>contemplada</w:t>
      </w:r>
      <w:r>
        <w:rPr>
          <w:color w:val="FF0000"/>
          <w:spacing w:val="40"/>
          <w:w w:val="105"/>
          <w:sz w:val="17"/>
          <w:highlight w:val="cyan"/>
        </w:rPr>
        <w:t> </w:t>
      </w:r>
      <w:r>
        <w:rPr>
          <w:color w:val="FF0000"/>
          <w:w w:val="105"/>
          <w:sz w:val="17"/>
          <w:highlight w:val="cyan"/>
        </w:rPr>
        <w:t>no</w:t>
      </w:r>
      <w:r>
        <w:rPr>
          <w:color w:val="FF0000"/>
          <w:spacing w:val="40"/>
          <w:w w:val="105"/>
          <w:sz w:val="17"/>
          <w:highlight w:val="cyan"/>
        </w:rPr>
        <w:t> </w:t>
      </w:r>
      <w:r>
        <w:rPr>
          <w:color w:val="FF0000"/>
          <w:w w:val="105"/>
          <w:sz w:val="17"/>
          <w:highlight w:val="cyan"/>
        </w:rPr>
        <w:t>Plano</w:t>
      </w:r>
      <w:r>
        <w:rPr>
          <w:color w:val="FF0000"/>
          <w:spacing w:val="40"/>
          <w:w w:val="105"/>
          <w:sz w:val="17"/>
          <w:highlight w:val="cyan"/>
        </w:rPr>
        <w:t> </w:t>
      </w:r>
      <w:r>
        <w:rPr>
          <w:color w:val="FF0000"/>
          <w:w w:val="105"/>
          <w:sz w:val="17"/>
          <w:highlight w:val="cyan"/>
        </w:rPr>
        <w:t>de</w:t>
      </w:r>
      <w:r>
        <w:rPr>
          <w:color w:val="FF0000"/>
          <w:spacing w:val="40"/>
          <w:w w:val="105"/>
          <w:sz w:val="17"/>
          <w:highlight w:val="cyan"/>
        </w:rPr>
        <w:t> </w:t>
      </w:r>
      <w:r>
        <w:rPr>
          <w:color w:val="FF0000"/>
          <w:w w:val="105"/>
          <w:sz w:val="17"/>
          <w:highlight w:val="cyan"/>
        </w:rPr>
        <w:t>Contratações</w:t>
      </w:r>
      <w:r>
        <w:rPr>
          <w:color w:val="FF0000"/>
          <w:spacing w:val="36"/>
          <w:w w:val="105"/>
          <w:sz w:val="17"/>
          <w:highlight w:val="cyan"/>
        </w:rPr>
        <w:t> </w:t>
      </w:r>
      <w:r>
        <w:rPr>
          <w:color w:val="FF0000"/>
          <w:w w:val="105"/>
          <w:sz w:val="17"/>
          <w:highlight w:val="cyan"/>
        </w:rPr>
        <w:t>Anual</w:t>
      </w:r>
      <w:r>
        <w:rPr>
          <w:color w:val="FF0000"/>
          <w:spacing w:val="40"/>
          <w:w w:val="105"/>
          <w:sz w:val="17"/>
          <w:highlight w:val="cyan"/>
        </w:rPr>
        <w:t> </w:t>
      </w:r>
      <w:r>
        <w:rPr>
          <w:color w:val="FF0000"/>
          <w:w w:val="105"/>
          <w:sz w:val="17"/>
          <w:highlight w:val="cyan"/>
        </w:rPr>
        <w:t>da</w:t>
      </w:r>
      <w:r>
        <w:rPr>
          <w:color w:val="FF0000"/>
          <w:spacing w:val="40"/>
          <w:w w:val="105"/>
          <w:sz w:val="17"/>
          <w:highlight w:val="cyan"/>
        </w:rPr>
        <w:t> </w:t>
      </w:r>
      <w:r>
        <w:rPr>
          <w:color w:val="FF0000"/>
          <w:w w:val="105"/>
          <w:sz w:val="17"/>
          <w:highlight w:val="cyan"/>
        </w:rPr>
        <w:t>entidade</w:t>
      </w:r>
      <w:r>
        <w:rPr>
          <w:color w:val="FF0000"/>
          <w:w w:val="105"/>
          <w:sz w:val="17"/>
        </w:rPr>
        <w:t> </w:t>
      </w:r>
      <w:r>
        <w:rPr>
          <w:color w:val="FF0000"/>
          <w:w w:val="105"/>
          <w:sz w:val="17"/>
          <w:highlight w:val="cyan"/>
        </w:rPr>
        <w:t>(fl./SEI/item XX do TR);</w:t>
      </w:r>
    </w:p>
    <w:p>
      <w:pPr>
        <w:pStyle w:val="ListParagraph"/>
        <w:numPr>
          <w:ilvl w:val="0"/>
          <w:numId w:val="7"/>
        </w:numPr>
        <w:tabs>
          <w:tab w:pos="1428" w:val="left" w:leader="none"/>
          <w:tab w:pos="1430" w:val="left" w:leader="none"/>
        </w:tabs>
        <w:spacing w:line="259" w:lineRule="auto" w:before="0" w:after="0"/>
        <w:ind w:left="1430" w:right="138" w:hanging="133"/>
        <w:jc w:val="left"/>
        <w:rPr>
          <w:sz w:val="17"/>
        </w:rPr>
      </w:pPr>
      <w:r>
        <w:rPr>
          <w:color w:val="FF0000"/>
          <w:w w:val="105"/>
          <w:sz w:val="17"/>
          <w:highlight w:val="cyan"/>
        </w:rPr>
        <w:t>a declaração de que a contratação está alinhada com o Plano Diretor de Logística Sustentável (fl./SEI/item</w:t>
      </w:r>
      <w:r>
        <w:rPr>
          <w:color w:val="FF0000"/>
          <w:w w:val="105"/>
          <w:sz w:val="17"/>
        </w:rPr>
        <w:t> </w:t>
      </w:r>
      <w:r>
        <w:rPr>
          <w:color w:val="FF0000"/>
          <w:w w:val="105"/>
          <w:sz w:val="17"/>
          <w:highlight w:val="cyan"/>
        </w:rPr>
        <w:t>XX do TR).</w:t>
      </w:r>
    </w:p>
    <w:p>
      <w:pPr>
        <w:pStyle w:val="BodyText"/>
      </w:pPr>
    </w:p>
    <w:p>
      <w:pPr>
        <w:pStyle w:val="BodyText"/>
        <w:spacing w:before="28"/>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89376">
                <wp:simplePos x="0" y="0"/>
                <wp:positionH relativeFrom="page">
                  <wp:posOffset>1586507</wp:posOffset>
                </wp:positionH>
                <wp:positionV relativeFrom="paragraph">
                  <wp:posOffset>111120</wp:posOffset>
                </wp:positionV>
                <wp:extent cx="4377055" cy="1796414"/>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4377055" cy="1796414"/>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8"/>
                              </w:numPr>
                              <w:tabs>
                                <w:tab w:pos="1371" w:val="left" w:leader="none"/>
                                <w:tab w:pos="1373" w:val="left" w:leader="none"/>
                              </w:tabs>
                              <w:spacing w:line="259" w:lineRule="auto" w:before="0" w:after="0"/>
                              <w:ind w:left="1373" w:right="74" w:hanging="216"/>
                              <w:jc w:val="both"/>
                              <w:rPr>
                                <w:color w:val="000000"/>
                              </w:rPr>
                            </w:pPr>
                            <w:r>
                              <w:rPr>
                                <w:color w:val="FF0000"/>
                                <w:w w:val="105"/>
                              </w:rPr>
                              <w:t>comprovar</w:t>
                            </w:r>
                            <w:r>
                              <w:rPr>
                                <w:color w:val="FF0000"/>
                                <w:spacing w:val="-5"/>
                                <w:w w:val="105"/>
                              </w:rPr>
                              <w:t> </w:t>
                            </w:r>
                            <w:r>
                              <w:rPr>
                                <w:color w:val="FF0000"/>
                                <w:w w:val="105"/>
                              </w:rPr>
                              <w:t>a</w:t>
                            </w:r>
                            <w:r>
                              <w:rPr>
                                <w:color w:val="FF0000"/>
                                <w:w w:val="105"/>
                              </w:rPr>
                              <w:t> autorização</w:t>
                            </w:r>
                            <w:r>
                              <w:rPr>
                                <w:color w:val="FF0000"/>
                                <w:w w:val="105"/>
                              </w:rPr>
                              <w:t> para</w:t>
                            </w:r>
                            <w:r>
                              <w:rPr>
                                <w:color w:val="FF0000"/>
                                <w:w w:val="105"/>
                              </w:rPr>
                              <w:t> celebrar</w:t>
                            </w:r>
                            <w:r>
                              <w:rPr>
                                <w:color w:val="FF0000"/>
                                <w:w w:val="105"/>
                              </w:rPr>
                              <w:t> a</w:t>
                            </w:r>
                            <w:r>
                              <w:rPr>
                                <w:color w:val="FF0000"/>
                                <w:w w:val="105"/>
                              </w:rPr>
                              <w:t> contratação,</w:t>
                            </w:r>
                            <w:r>
                              <w:rPr>
                                <w:color w:val="FF0000"/>
                                <w:w w:val="105"/>
                              </w:rPr>
                              <w:t> para</w:t>
                            </w:r>
                            <w:r>
                              <w:rPr>
                                <w:color w:val="FF0000"/>
                                <w:w w:val="105"/>
                              </w:rPr>
                              <w:t> as</w:t>
                            </w:r>
                            <w:r>
                              <w:rPr>
                                <w:color w:val="FF0000"/>
                                <w:w w:val="105"/>
                              </w:rPr>
                              <w:t> atividades</w:t>
                            </w:r>
                            <w:r>
                              <w:rPr>
                                <w:color w:val="FF0000"/>
                                <w:w w:val="105"/>
                              </w:rPr>
                              <w:t> de custeio</w:t>
                            </w:r>
                            <w:r>
                              <w:rPr>
                                <w:color w:val="FF0000"/>
                                <w:w w:val="105"/>
                              </w:rPr>
                              <w:t> (art.</w:t>
                            </w:r>
                            <w:r>
                              <w:rPr>
                                <w:color w:val="FF0000"/>
                                <w:w w:val="105"/>
                              </w:rPr>
                              <w:t> 3º</w:t>
                            </w:r>
                            <w:r>
                              <w:rPr>
                                <w:color w:val="FF0000"/>
                                <w:w w:val="105"/>
                              </w:rPr>
                              <w:t> do</w:t>
                            </w:r>
                            <w:r>
                              <w:rPr>
                                <w:color w:val="FF0000"/>
                                <w:w w:val="105"/>
                              </w:rPr>
                              <w:t> Decreto</w:t>
                            </w:r>
                            <w:r>
                              <w:rPr>
                                <w:color w:val="FF0000"/>
                                <w:w w:val="105"/>
                              </w:rPr>
                              <w:t> n.</w:t>
                            </w:r>
                            <w:r>
                              <w:rPr>
                                <w:color w:val="FF0000"/>
                                <w:w w:val="105"/>
                              </w:rPr>
                              <w:t> 10.193,</w:t>
                            </w:r>
                            <w:r>
                              <w:rPr>
                                <w:color w:val="FF0000"/>
                                <w:w w:val="105"/>
                              </w:rPr>
                              <w:t> de</w:t>
                            </w:r>
                            <w:r>
                              <w:rPr>
                                <w:color w:val="FF0000"/>
                                <w:w w:val="105"/>
                              </w:rPr>
                              <w:t> 2019),</w:t>
                            </w:r>
                            <w:r>
                              <w:rPr>
                                <w:color w:val="FF0000"/>
                                <w:w w:val="105"/>
                              </w:rPr>
                              <w:t> que</w:t>
                            </w:r>
                            <w:r>
                              <w:rPr>
                                <w:color w:val="FF0000"/>
                                <w:w w:val="105"/>
                              </w:rPr>
                              <w:t> deve</w:t>
                            </w:r>
                            <w:r>
                              <w:rPr>
                                <w:color w:val="FF0000"/>
                                <w:w w:val="105"/>
                              </w:rPr>
                              <w:t> ser</w:t>
                            </w:r>
                            <w:r>
                              <w:rPr>
                                <w:color w:val="FF0000"/>
                                <w:w w:val="105"/>
                              </w:rPr>
                              <w:t> juntada</w:t>
                            </w:r>
                            <w:r>
                              <w:rPr>
                                <w:color w:val="FF0000"/>
                                <w:w w:val="105"/>
                              </w:rPr>
                              <w:t> aos autos antes da efetiva contratação;</w:t>
                            </w:r>
                          </w:p>
                          <w:p>
                            <w:pPr>
                              <w:pStyle w:val="BodyText"/>
                              <w:numPr>
                                <w:ilvl w:val="0"/>
                                <w:numId w:val="8"/>
                              </w:numPr>
                              <w:tabs>
                                <w:tab w:pos="1373" w:val="left" w:leader="none"/>
                              </w:tabs>
                              <w:spacing w:line="259" w:lineRule="auto" w:before="1" w:after="0"/>
                              <w:ind w:left="1373" w:right="74" w:hanging="227"/>
                              <w:jc w:val="both"/>
                              <w:rPr>
                                <w:color w:val="000000"/>
                              </w:rPr>
                            </w:pPr>
                            <w:r>
                              <w:rPr>
                                <w:color w:val="FF0000"/>
                                <w:w w:val="105"/>
                              </w:rPr>
                              <w:t>manifestar-se acerca da</w:t>
                            </w:r>
                            <w:r>
                              <w:rPr>
                                <w:color w:val="FF0000"/>
                                <w:w w:val="105"/>
                              </w:rPr>
                              <w:t> essencialidade e o interesse público da contratação (art. 3º do Decreto n. 8.540, de 2015);</w:t>
                            </w:r>
                          </w:p>
                          <w:p>
                            <w:pPr>
                              <w:pStyle w:val="BodyText"/>
                              <w:numPr>
                                <w:ilvl w:val="0"/>
                                <w:numId w:val="8"/>
                              </w:numPr>
                              <w:tabs>
                                <w:tab w:pos="1371" w:val="left" w:leader="none"/>
                                <w:tab w:pos="1373" w:val="left" w:leader="none"/>
                              </w:tabs>
                              <w:spacing w:line="259" w:lineRule="auto" w:before="0" w:after="0"/>
                              <w:ind w:left="1373" w:right="72" w:hanging="216"/>
                              <w:jc w:val="both"/>
                              <w:rPr>
                                <w:color w:val="000000"/>
                              </w:rPr>
                            </w:pPr>
                            <w:r>
                              <w:rPr>
                                <w:color w:val="FF0000"/>
                                <w:w w:val="105"/>
                              </w:rPr>
                              <w:t>comprovar</w:t>
                            </w:r>
                            <w:r>
                              <w:rPr>
                                <w:color w:val="FF0000"/>
                                <w:spacing w:val="40"/>
                                <w:w w:val="105"/>
                              </w:rPr>
                              <w:t> </w:t>
                            </w:r>
                            <w:r>
                              <w:rPr>
                                <w:color w:val="FF0000"/>
                                <w:w w:val="105"/>
                              </w:rPr>
                              <w:t>que</w:t>
                            </w:r>
                            <w:r>
                              <w:rPr>
                                <w:color w:val="FF0000"/>
                                <w:w w:val="105"/>
                              </w:rPr>
                              <w:t> a</w:t>
                            </w:r>
                            <w:r>
                              <w:rPr>
                                <w:color w:val="FF0000"/>
                                <w:w w:val="105"/>
                              </w:rPr>
                              <w:t> contratação</w:t>
                            </w:r>
                            <w:r>
                              <w:rPr>
                                <w:color w:val="FF0000"/>
                                <w:w w:val="105"/>
                              </w:rPr>
                              <w:t> está</w:t>
                            </w:r>
                            <w:r>
                              <w:rPr>
                                <w:color w:val="FF0000"/>
                                <w:w w:val="105"/>
                              </w:rPr>
                              <w:t> contemplada</w:t>
                            </w:r>
                            <w:r>
                              <w:rPr>
                                <w:color w:val="FF0000"/>
                                <w:w w:val="105"/>
                              </w:rPr>
                              <w:t> no</w:t>
                            </w:r>
                            <w:r>
                              <w:rPr>
                                <w:color w:val="FF0000"/>
                                <w:w w:val="105"/>
                              </w:rPr>
                              <w:t> Plano</w:t>
                            </w:r>
                            <w:r>
                              <w:rPr>
                                <w:color w:val="FF0000"/>
                                <w:w w:val="105"/>
                              </w:rPr>
                              <w:t> de</w:t>
                            </w:r>
                            <w:r>
                              <w:rPr>
                                <w:color w:val="FF0000"/>
                                <w:w w:val="105"/>
                              </w:rPr>
                              <w:t> Contratações Anual da entidade;</w:t>
                            </w:r>
                          </w:p>
                          <w:p>
                            <w:pPr>
                              <w:pStyle w:val="BodyText"/>
                              <w:numPr>
                                <w:ilvl w:val="0"/>
                                <w:numId w:val="8"/>
                              </w:numPr>
                              <w:tabs>
                                <w:tab w:pos="1373" w:val="left" w:leader="none"/>
                              </w:tabs>
                              <w:spacing w:line="259" w:lineRule="auto" w:before="0" w:after="0"/>
                              <w:ind w:left="1373" w:right="76" w:hanging="227"/>
                              <w:jc w:val="both"/>
                              <w:rPr>
                                <w:color w:val="000000"/>
                              </w:rPr>
                            </w:pPr>
                            <w:r>
                              <w:rPr>
                                <w:color w:val="FF0000"/>
                                <w:w w:val="105"/>
                              </w:rPr>
                              <w:t>declarar</w:t>
                            </w:r>
                            <w:r>
                              <w:rPr>
                                <w:color w:val="FF0000"/>
                                <w:w w:val="105"/>
                              </w:rPr>
                              <w:t> que</w:t>
                            </w:r>
                            <w:r>
                              <w:rPr>
                                <w:color w:val="FF0000"/>
                                <w:w w:val="105"/>
                              </w:rPr>
                              <w:t> a</w:t>
                            </w:r>
                            <w:r>
                              <w:rPr>
                                <w:color w:val="FF0000"/>
                                <w:w w:val="105"/>
                              </w:rPr>
                              <w:t> contratação</w:t>
                            </w:r>
                            <w:r>
                              <w:rPr>
                                <w:color w:val="FF0000"/>
                                <w:w w:val="105"/>
                              </w:rPr>
                              <w:t> está</w:t>
                            </w:r>
                            <w:r>
                              <w:rPr>
                                <w:color w:val="FF0000"/>
                                <w:w w:val="105"/>
                              </w:rPr>
                              <w:t> alinhada</w:t>
                            </w:r>
                            <w:r>
                              <w:rPr>
                                <w:color w:val="FF0000"/>
                                <w:w w:val="105"/>
                              </w:rPr>
                              <w:t> com</w:t>
                            </w:r>
                            <w:r>
                              <w:rPr>
                                <w:color w:val="FF0000"/>
                                <w:w w:val="105"/>
                              </w:rPr>
                              <w:t> o</w:t>
                            </w:r>
                            <w:r>
                              <w:rPr>
                                <w:color w:val="FF0000"/>
                                <w:w w:val="105"/>
                              </w:rPr>
                              <w:t> Plano</w:t>
                            </w:r>
                            <w:r>
                              <w:rPr>
                                <w:color w:val="FF0000"/>
                                <w:w w:val="105"/>
                              </w:rPr>
                              <w:t> Diretor</w:t>
                            </w:r>
                            <w:r>
                              <w:rPr>
                                <w:color w:val="FF0000"/>
                                <w:w w:val="105"/>
                              </w:rPr>
                              <w:t> de</w:t>
                            </w:r>
                            <w:r>
                              <w:rPr>
                                <w:color w:val="FF0000"/>
                                <w:w w:val="105"/>
                              </w:rPr>
                              <w:t> Logística </w:t>
                            </w:r>
                            <w:r>
                              <w:rPr>
                                <w:color w:val="FF0000"/>
                                <w:spacing w:val="-2"/>
                                <w:w w:val="105"/>
                              </w:rPr>
                              <w:t>Sustentável;</w:t>
                            </w:r>
                          </w:p>
                          <w:p>
                            <w:pPr>
                              <w:pStyle w:val="BodyText"/>
                              <w:numPr>
                                <w:ilvl w:val="0"/>
                                <w:numId w:val="8"/>
                              </w:numPr>
                              <w:tabs>
                                <w:tab w:pos="1371" w:val="left" w:leader="none"/>
                                <w:tab w:pos="1373" w:val="left" w:leader="none"/>
                              </w:tabs>
                              <w:spacing w:line="259" w:lineRule="auto" w:before="0" w:after="0"/>
                              <w:ind w:left="1373" w:right="78" w:hanging="216"/>
                              <w:jc w:val="both"/>
                              <w:rPr>
                                <w:color w:val="000000"/>
                              </w:rPr>
                            </w:pPr>
                            <w:r>
                              <w:rPr>
                                <w:color w:val="FF0000"/>
                                <w:w w:val="105"/>
                              </w:rPr>
                              <w:t>certificar-se</w:t>
                            </w:r>
                            <w:r>
                              <w:rPr>
                                <w:color w:val="FF0000"/>
                                <w:spacing w:val="40"/>
                                <w:w w:val="105"/>
                              </w:rPr>
                              <w:t> </w:t>
                            </w:r>
                            <w:r>
                              <w:rPr>
                                <w:color w:val="FF0000"/>
                                <w:w w:val="105"/>
                              </w:rPr>
                              <w:t>da</w:t>
                            </w:r>
                            <w:r>
                              <w:rPr>
                                <w:color w:val="FF0000"/>
                                <w:spacing w:val="40"/>
                                <w:w w:val="105"/>
                              </w:rPr>
                              <w:t> </w:t>
                            </w:r>
                            <w:r>
                              <w:rPr>
                                <w:color w:val="FF0000"/>
                                <w:w w:val="105"/>
                              </w:rPr>
                              <w:t>obediência</w:t>
                            </w:r>
                            <w:r>
                              <w:rPr>
                                <w:color w:val="FF0000"/>
                                <w:spacing w:val="40"/>
                                <w:w w:val="105"/>
                              </w:rPr>
                              <w:t> </w:t>
                            </w:r>
                            <w:r>
                              <w:rPr>
                                <w:color w:val="FF0000"/>
                                <w:w w:val="105"/>
                              </w:rPr>
                              <w:t>das</w:t>
                            </w:r>
                            <w:r>
                              <w:rPr>
                                <w:color w:val="FF0000"/>
                                <w:spacing w:val="40"/>
                                <w:w w:val="105"/>
                              </w:rPr>
                              <w:t> </w:t>
                            </w:r>
                            <w:r>
                              <w:rPr>
                                <w:color w:val="FF0000"/>
                                <w:w w:val="105"/>
                              </w:rPr>
                              <w:t>regras</w:t>
                            </w:r>
                            <w:r>
                              <w:rPr>
                                <w:color w:val="FF0000"/>
                                <w:spacing w:val="40"/>
                                <w:w w:val="105"/>
                              </w:rPr>
                              <w:t> </w:t>
                            </w:r>
                            <w:r>
                              <w:rPr>
                                <w:color w:val="FF0000"/>
                                <w:w w:val="105"/>
                              </w:rPr>
                              <w:t>internas</w:t>
                            </w:r>
                            <w:r>
                              <w:rPr>
                                <w:color w:val="FF0000"/>
                                <w:spacing w:val="40"/>
                                <w:w w:val="105"/>
                              </w:rPr>
                              <w:t> </w:t>
                            </w:r>
                            <w:r>
                              <w:rPr>
                                <w:color w:val="FF0000"/>
                                <w:w w:val="105"/>
                              </w:rPr>
                              <w:t>de</w:t>
                            </w:r>
                            <w:r>
                              <w:rPr>
                                <w:color w:val="FF0000"/>
                                <w:spacing w:val="40"/>
                                <w:w w:val="105"/>
                              </w:rPr>
                              <w:t> </w:t>
                            </w:r>
                            <w:r>
                              <w:rPr>
                                <w:color w:val="FF0000"/>
                                <w:w w:val="105"/>
                              </w:rPr>
                              <w:t>competência</w:t>
                            </w:r>
                            <w:r>
                              <w:rPr>
                                <w:color w:val="FF0000"/>
                                <w:spacing w:val="40"/>
                                <w:w w:val="105"/>
                              </w:rPr>
                              <w:t> </w:t>
                            </w:r>
                            <w:r>
                              <w:rPr>
                                <w:color w:val="FF0000"/>
                                <w:w w:val="105"/>
                              </w:rPr>
                              <w:t>(art.</w:t>
                            </w:r>
                            <w:r>
                              <w:rPr>
                                <w:color w:val="FF0000"/>
                                <w:spacing w:val="40"/>
                                <w:w w:val="105"/>
                              </w:rPr>
                              <w:t> </w:t>
                            </w:r>
                            <w:r>
                              <w:rPr>
                                <w:color w:val="FF0000"/>
                                <w:w w:val="105"/>
                              </w:rPr>
                              <w:t>3º da Portaria ME n. 7.828, de 2022);</w:t>
                            </w:r>
                          </w:p>
                        </w:txbxContent>
                      </wps:txbx>
                      <wps:bodyPr wrap="square" lIns="0" tIns="0" rIns="0" bIns="0" rtlCol="0">
                        <a:noAutofit/>
                      </wps:bodyPr>
                    </wps:wsp>
                  </a:graphicData>
                </a:graphic>
              </wp:anchor>
            </w:drawing>
          </mc:Choice>
          <mc:Fallback>
            <w:pict>
              <v:shape style="position:absolute;margin-left:124.921829pt;margin-top:8.749648pt;width:344.65pt;height:141.450pt;mso-position-horizontal-relative:page;mso-position-vertical-relative:paragraph;z-index:-15727104;mso-wrap-distance-left:0;mso-wrap-distance-right:0" type="#_x0000_t202" id="docshape22" filled="true" fillcolor="#e5e54c" stroked="true" strokeweight=".192056pt" strokecolor="#bebebe">
                <v:textbox inset="0,0,0,0">
                  <w:txbxContent>
                    <w:p>
                      <w:pPr>
                        <w:pStyle w:val="BodyText"/>
                        <w:spacing w:before="62"/>
                        <w:rPr>
                          <w:color w:val="000000"/>
                        </w:rPr>
                      </w:pPr>
                    </w:p>
                    <w:p>
                      <w:pPr>
                        <w:pStyle w:val="BodyText"/>
                        <w:numPr>
                          <w:ilvl w:val="0"/>
                          <w:numId w:val="8"/>
                        </w:numPr>
                        <w:tabs>
                          <w:tab w:pos="1371" w:val="left" w:leader="none"/>
                          <w:tab w:pos="1373" w:val="left" w:leader="none"/>
                        </w:tabs>
                        <w:spacing w:line="259" w:lineRule="auto" w:before="0" w:after="0"/>
                        <w:ind w:left="1373" w:right="74" w:hanging="216"/>
                        <w:jc w:val="both"/>
                        <w:rPr>
                          <w:color w:val="000000"/>
                        </w:rPr>
                      </w:pPr>
                      <w:r>
                        <w:rPr>
                          <w:color w:val="FF0000"/>
                          <w:w w:val="105"/>
                        </w:rPr>
                        <w:t>comprovar</w:t>
                      </w:r>
                      <w:r>
                        <w:rPr>
                          <w:color w:val="FF0000"/>
                          <w:spacing w:val="-5"/>
                          <w:w w:val="105"/>
                        </w:rPr>
                        <w:t> </w:t>
                      </w:r>
                      <w:r>
                        <w:rPr>
                          <w:color w:val="FF0000"/>
                          <w:w w:val="105"/>
                        </w:rPr>
                        <w:t>a</w:t>
                      </w:r>
                      <w:r>
                        <w:rPr>
                          <w:color w:val="FF0000"/>
                          <w:w w:val="105"/>
                        </w:rPr>
                        <w:t> autorização</w:t>
                      </w:r>
                      <w:r>
                        <w:rPr>
                          <w:color w:val="FF0000"/>
                          <w:w w:val="105"/>
                        </w:rPr>
                        <w:t> para</w:t>
                      </w:r>
                      <w:r>
                        <w:rPr>
                          <w:color w:val="FF0000"/>
                          <w:w w:val="105"/>
                        </w:rPr>
                        <w:t> celebrar</w:t>
                      </w:r>
                      <w:r>
                        <w:rPr>
                          <w:color w:val="FF0000"/>
                          <w:w w:val="105"/>
                        </w:rPr>
                        <w:t> a</w:t>
                      </w:r>
                      <w:r>
                        <w:rPr>
                          <w:color w:val="FF0000"/>
                          <w:w w:val="105"/>
                        </w:rPr>
                        <w:t> contratação,</w:t>
                      </w:r>
                      <w:r>
                        <w:rPr>
                          <w:color w:val="FF0000"/>
                          <w:w w:val="105"/>
                        </w:rPr>
                        <w:t> para</w:t>
                      </w:r>
                      <w:r>
                        <w:rPr>
                          <w:color w:val="FF0000"/>
                          <w:w w:val="105"/>
                        </w:rPr>
                        <w:t> as</w:t>
                      </w:r>
                      <w:r>
                        <w:rPr>
                          <w:color w:val="FF0000"/>
                          <w:w w:val="105"/>
                        </w:rPr>
                        <w:t> atividades</w:t>
                      </w:r>
                      <w:r>
                        <w:rPr>
                          <w:color w:val="FF0000"/>
                          <w:w w:val="105"/>
                        </w:rPr>
                        <w:t> de custeio</w:t>
                      </w:r>
                      <w:r>
                        <w:rPr>
                          <w:color w:val="FF0000"/>
                          <w:w w:val="105"/>
                        </w:rPr>
                        <w:t> (art.</w:t>
                      </w:r>
                      <w:r>
                        <w:rPr>
                          <w:color w:val="FF0000"/>
                          <w:w w:val="105"/>
                        </w:rPr>
                        <w:t> 3º</w:t>
                      </w:r>
                      <w:r>
                        <w:rPr>
                          <w:color w:val="FF0000"/>
                          <w:w w:val="105"/>
                        </w:rPr>
                        <w:t> do</w:t>
                      </w:r>
                      <w:r>
                        <w:rPr>
                          <w:color w:val="FF0000"/>
                          <w:w w:val="105"/>
                        </w:rPr>
                        <w:t> Decreto</w:t>
                      </w:r>
                      <w:r>
                        <w:rPr>
                          <w:color w:val="FF0000"/>
                          <w:w w:val="105"/>
                        </w:rPr>
                        <w:t> n.</w:t>
                      </w:r>
                      <w:r>
                        <w:rPr>
                          <w:color w:val="FF0000"/>
                          <w:w w:val="105"/>
                        </w:rPr>
                        <w:t> 10.193,</w:t>
                      </w:r>
                      <w:r>
                        <w:rPr>
                          <w:color w:val="FF0000"/>
                          <w:w w:val="105"/>
                        </w:rPr>
                        <w:t> de</w:t>
                      </w:r>
                      <w:r>
                        <w:rPr>
                          <w:color w:val="FF0000"/>
                          <w:w w:val="105"/>
                        </w:rPr>
                        <w:t> 2019),</w:t>
                      </w:r>
                      <w:r>
                        <w:rPr>
                          <w:color w:val="FF0000"/>
                          <w:w w:val="105"/>
                        </w:rPr>
                        <w:t> que</w:t>
                      </w:r>
                      <w:r>
                        <w:rPr>
                          <w:color w:val="FF0000"/>
                          <w:w w:val="105"/>
                        </w:rPr>
                        <w:t> deve</w:t>
                      </w:r>
                      <w:r>
                        <w:rPr>
                          <w:color w:val="FF0000"/>
                          <w:w w:val="105"/>
                        </w:rPr>
                        <w:t> ser</w:t>
                      </w:r>
                      <w:r>
                        <w:rPr>
                          <w:color w:val="FF0000"/>
                          <w:w w:val="105"/>
                        </w:rPr>
                        <w:t> juntada</w:t>
                      </w:r>
                      <w:r>
                        <w:rPr>
                          <w:color w:val="FF0000"/>
                          <w:w w:val="105"/>
                        </w:rPr>
                        <w:t> aos autos antes da efetiva contratação;</w:t>
                      </w:r>
                    </w:p>
                    <w:p>
                      <w:pPr>
                        <w:pStyle w:val="BodyText"/>
                        <w:numPr>
                          <w:ilvl w:val="0"/>
                          <w:numId w:val="8"/>
                        </w:numPr>
                        <w:tabs>
                          <w:tab w:pos="1373" w:val="left" w:leader="none"/>
                        </w:tabs>
                        <w:spacing w:line="259" w:lineRule="auto" w:before="1" w:after="0"/>
                        <w:ind w:left="1373" w:right="74" w:hanging="227"/>
                        <w:jc w:val="both"/>
                        <w:rPr>
                          <w:color w:val="000000"/>
                        </w:rPr>
                      </w:pPr>
                      <w:r>
                        <w:rPr>
                          <w:color w:val="FF0000"/>
                          <w:w w:val="105"/>
                        </w:rPr>
                        <w:t>manifestar-se acerca da</w:t>
                      </w:r>
                      <w:r>
                        <w:rPr>
                          <w:color w:val="FF0000"/>
                          <w:w w:val="105"/>
                        </w:rPr>
                        <w:t> essencialidade e o interesse público da contratação (art. 3º do Decreto n. 8.540, de 2015);</w:t>
                      </w:r>
                    </w:p>
                    <w:p>
                      <w:pPr>
                        <w:pStyle w:val="BodyText"/>
                        <w:numPr>
                          <w:ilvl w:val="0"/>
                          <w:numId w:val="8"/>
                        </w:numPr>
                        <w:tabs>
                          <w:tab w:pos="1371" w:val="left" w:leader="none"/>
                          <w:tab w:pos="1373" w:val="left" w:leader="none"/>
                        </w:tabs>
                        <w:spacing w:line="259" w:lineRule="auto" w:before="0" w:after="0"/>
                        <w:ind w:left="1373" w:right="72" w:hanging="216"/>
                        <w:jc w:val="both"/>
                        <w:rPr>
                          <w:color w:val="000000"/>
                        </w:rPr>
                      </w:pPr>
                      <w:r>
                        <w:rPr>
                          <w:color w:val="FF0000"/>
                          <w:w w:val="105"/>
                        </w:rPr>
                        <w:t>comprovar</w:t>
                      </w:r>
                      <w:r>
                        <w:rPr>
                          <w:color w:val="FF0000"/>
                          <w:spacing w:val="40"/>
                          <w:w w:val="105"/>
                        </w:rPr>
                        <w:t> </w:t>
                      </w:r>
                      <w:r>
                        <w:rPr>
                          <w:color w:val="FF0000"/>
                          <w:w w:val="105"/>
                        </w:rPr>
                        <w:t>que</w:t>
                      </w:r>
                      <w:r>
                        <w:rPr>
                          <w:color w:val="FF0000"/>
                          <w:w w:val="105"/>
                        </w:rPr>
                        <w:t> a</w:t>
                      </w:r>
                      <w:r>
                        <w:rPr>
                          <w:color w:val="FF0000"/>
                          <w:w w:val="105"/>
                        </w:rPr>
                        <w:t> contratação</w:t>
                      </w:r>
                      <w:r>
                        <w:rPr>
                          <w:color w:val="FF0000"/>
                          <w:w w:val="105"/>
                        </w:rPr>
                        <w:t> está</w:t>
                      </w:r>
                      <w:r>
                        <w:rPr>
                          <w:color w:val="FF0000"/>
                          <w:w w:val="105"/>
                        </w:rPr>
                        <w:t> contemplada</w:t>
                      </w:r>
                      <w:r>
                        <w:rPr>
                          <w:color w:val="FF0000"/>
                          <w:w w:val="105"/>
                        </w:rPr>
                        <w:t> no</w:t>
                      </w:r>
                      <w:r>
                        <w:rPr>
                          <w:color w:val="FF0000"/>
                          <w:w w:val="105"/>
                        </w:rPr>
                        <w:t> Plano</w:t>
                      </w:r>
                      <w:r>
                        <w:rPr>
                          <w:color w:val="FF0000"/>
                          <w:w w:val="105"/>
                        </w:rPr>
                        <w:t> de</w:t>
                      </w:r>
                      <w:r>
                        <w:rPr>
                          <w:color w:val="FF0000"/>
                          <w:w w:val="105"/>
                        </w:rPr>
                        <w:t> Contratações Anual da entidade;</w:t>
                      </w:r>
                    </w:p>
                    <w:p>
                      <w:pPr>
                        <w:pStyle w:val="BodyText"/>
                        <w:numPr>
                          <w:ilvl w:val="0"/>
                          <w:numId w:val="8"/>
                        </w:numPr>
                        <w:tabs>
                          <w:tab w:pos="1373" w:val="left" w:leader="none"/>
                        </w:tabs>
                        <w:spacing w:line="259" w:lineRule="auto" w:before="0" w:after="0"/>
                        <w:ind w:left="1373" w:right="76" w:hanging="227"/>
                        <w:jc w:val="both"/>
                        <w:rPr>
                          <w:color w:val="000000"/>
                        </w:rPr>
                      </w:pPr>
                      <w:r>
                        <w:rPr>
                          <w:color w:val="FF0000"/>
                          <w:w w:val="105"/>
                        </w:rPr>
                        <w:t>declarar</w:t>
                      </w:r>
                      <w:r>
                        <w:rPr>
                          <w:color w:val="FF0000"/>
                          <w:w w:val="105"/>
                        </w:rPr>
                        <w:t> que</w:t>
                      </w:r>
                      <w:r>
                        <w:rPr>
                          <w:color w:val="FF0000"/>
                          <w:w w:val="105"/>
                        </w:rPr>
                        <w:t> a</w:t>
                      </w:r>
                      <w:r>
                        <w:rPr>
                          <w:color w:val="FF0000"/>
                          <w:w w:val="105"/>
                        </w:rPr>
                        <w:t> contratação</w:t>
                      </w:r>
                      <w:r>
                        <w:rPr>
                          <w:color w:val="FF0000"/>
                          <w:w w:val="105"/>
                        </w:rPr>
                        <w:t> está</w:t>
                      </w:r>
                      <w:r>
                        <w:rPr>
                          <w:color w:val="FF0000"/>
                          <w:w w:val="105"/>
                        </w:rPr>
                        <w:t> alinhada</w:t>
                      </w:r>
                      <w:r>
                        <w:rPr>
                          <w:color w:val="FF0000"/>
                          <w:w w:val="105"/>
                        </w:rPr>
                        <w:t> com</w:t>
                      </w:r>
                      <w:r>
                        <w:rPr>
                          <w:color w:val="FF0000"/>
                          <w:w w:val="105"/>
                        </w:rPr>
                        <w:t> o</w:t>
                      </w:r>
                      <w:r>
                        <w:rPr>
                          <w:color w:val="FF0000"/>
                          <w:w w:val="105"/>
                        </w:rPr>
                        <w:t> Plano</w:t>
                      </w:r>
                      <w:r>
                        <w:rPr>
                          <w:color w:val="FF0000"/>
                          <w:w w:val="105"/>
                        </w:rPr>
                        <w:t> Diretor</w:t>
                      </w:r>
                      <w:r>
                        <w:rPr>
                          <w:color w:val="FF0000"/>
                          <w:w w:val="105"/>
                        </w:rPr>
                        <w:t> de</w:t>
                      </w:r>
                      <w:r>
                        <w:rPr>
                          <w:color w:val="FF0000"/>
                          <w:w w:val="105"/>
                        </w:rPr>
                        <w:t> Logística </w:t>
                      </w:r>
                      <w:r>
                        <w:rPr>
                          <w:color w:val="FF0000"/>
                          <w:spacing w:val="-2"/>
                          <w:w w:val="105"/>
                        </w:rPr>
                        <w:t>Sustentável;</w:t>
                      </w:r>
                    </w:p>
                    <w:p>
                      <w:pPr>
                        <w:pStyle w:val="BodyText"/>
                        <w:numPr>
                          <w:ilvl w:val="0"/>
                          <w:numId w:val="8"/>
                        </w:numPr>
                        <w:tabs>
                          <w:tab w:pos="1371" w:val="left" w:leader="none"/>
                          <w:tab w:pos="1373" w:val="left" w:leader="none"/>
                        </w:tabs>
                        <w:spacing w:line="259" w:lineRule="auto" w:before="0" w:after="0"/>
                        <w:ind w:left="1373" w:right="78" w:hanging="216"/>
                        <w:jc w:val="both"/>
                        <w:rPr>
                          <w:color w:val="000000"/>
                        </w:rPr>
                      </w:pPr>
                      <w:r>
                        <w:rPr>
                          <w:color w:val="FF0000"/>
                          <w:w w:val="105"/>
                        </w:rPr>
                        <w:t>certificar-se</w:t>
                      </w:r>
                      <w:r>
                        <w:rPr>
                          <w:color w:val="FF0000"/>
                          <w:spacing w:val="40"/>
                          <w:w w:val="105"/>
                        </w:rPr>
                        <w:t> </w:t>
                      </w:r>
                      <w:r>
                        <w:rPr>
                          <w:color w:val="FF0000"/>
                          <w:w w:val="105"/>
                        </w:rPr>
                        <w:t>da</w:t>
                      </w:r>
                      <w:r>
                        <w:rPr>
                          <w:color w:val="FF0000"/>
                          <w:spacing w:val="40"/>
                          <w:w w:val="105"/>
                        </w:rPr>
                        <w:t> </w:t>
                      </w:r>
                      <w:r>
                        <w:rPr>
                          <w:color w:val="FF0000"/>
                          <w:w w:val="105"/>
                        </w:rPr>
                        <w:t>obediência</w:t>
                      </w:r>
                      <w:r>
                        <w:rPr>
                          <w:color w:val="FF0000"/>
                          <w:spacing w:val="40"/>
                          <w:w w:val="105"/>
                        </w:rPr>
                        <w:t> </w:t>
                      </w:r>
                      <w:r>
                        <w:rPr>
                          <w:color w:val="FF0000"/>
                          <w:w w:val="105"/>
                        </w:rPr>
                        <w:t>das</w:t>
                      </w:r>
                      <w:r>
                        <w:rPr>
                          <w:color w:val="FF0000"/>
                          <w:spacing w:val="40"/>
                          <w:w w:val="105"/>
                        </w:rPr>
                        <w:t> </w:t>
                      </w:r>
                      <w:r>
                        <w:rPr>
                          <w:color w:val="FF0000"/>
                          <w:w w:val="105"/>
                        </w:rPr>
                        <w:t>regras</w:t>
                      </w:r>
                      <w:r>
                        <w:rPr>
                          <w:color w:val="FF0000"/>
                          <w:spacing w:val="40"/>
                          <w:w w:val="105"/>
                        </w:rPr>
                        <w:t> </w:t>
                      </w:r>
                      <w:r>
                        <w:rPr>
                          <w:color w:val="FF0000"/>
                          <w:w w:val="105"/>
                        </w:rPr>
                        <w:t>internas</w:t>
                      </w:r>
                      <w:r>
                        <w:rPr>
                          <w:color w:val="FF0000"/>
                          <w:spacing w:val="40"/>
                          <w:w w:val="105"/>
                        </w:rPr>
                        <w:t> </w:t>
                      </w:r>
                      <w:r>
                        <w:rPr>
                          <w:color w:val="FF0000"/>
                          <w:w w:val="105"/>
                        </w:rPr>
                        <w:t>de</w:t>
                      </w:r>
                      <w:r>
                        <w:rPr>
                          <w:color w:val="FF0000"/>
                          <w:spacing w:val="40"/>
                          <w:w w:val="105"/>
                        </w:rPr>
                        <w:t> </w:t>
                      </w:r>
                      <w:r>
                        <w:rPr>
                          <w:color w:val="FF0000"/>
                          <w:w w:val="105"/>
                        </w:rPr>
                        <w:t>competência</w:t>
                      </w:r>
                      <w:r>
                        <w:rPr>
                          <w:color w:val="FF0000"/>
                          <w:spacing w:val="40"/>
                          <w:w w:val="105"/>
                        </w:rPr>
                        <w:t> </w:t>
                      </w:r>
                      <w:r>
                        <w:rPr>
                          <w:color w:val="FF0000"/>
                          <w:w w:val="105"/>
                        </w:rPr>
                        <w:t>(art.</w:t>
                      </w:r>
                      <w:r>
                        <w:rPr>
                          <w:color w:val="FF0000"/>
                          <w:spacing w:val="40"/>
                          <w:w w:val="105"/>
                        </w:rPr>
                        <w:t> </w:t>
                      </w:r>
                      <w:r>
                        <w:rPr>
                          <w:color w:val="FF0000"/>
                          <w:w w:val="105"/>
                        </w:rPr>
                        <w:t>3º da Portaria ME n. 7.828, de 2022);</w:t>
                      </w:r>
                    </w:p>
                  </w:txbxContent>
                </v:textbox>
                <v:fill type="solid"/>
                <v:stroke dashstyle="solid"/>
                <w10:wrap type="topAndBottom"/>
              </v:shape>
            </w:pict>
          </mc:Fallback>
        </mc:AlternateContent>
      </w:r>
    </w:p>
    <w:p>
      <w:pPr>
        <w:pStyle w:val="BodyText"/>
      </w:pPr>
    </w:p>
    <w:p>
      <w:pPr>
        <w:pStyle w:val="BodyText"/>
        <w:spacing w:before="28"/>
      </w:pPr>
    </w:p>
    <w:p>
      <w:pPr>
        <w:pStyle w:val="Heading1"/>
      </w:pPr>
      <w:r>
        <w:rPr/>
        <w:t>UTILIZAÇÃO</w:t>
      </w:r>
      <w:r>
        <w:rPr>
          <w:spacing w:val="19"/>
        </w:rPr>
        <w:t> </w:t>
      </w:r>
      <w:r>
        <w:rPr/>
        <w:t>DO</w:t>
      </w:r>
      <w:r>
        <w:rPr>
          <w:spacing w:val="19"/>
        </w:rPr>
        <w:t> </w:t>
      </w:r>
      <w:r>
        <w:rPr/>
        <w:t>PREGÃO</w:t>
      </w:r>
      <w:r>
        <w:rPr>
          <w:spacing w:val="19"/>
        </w:rPr>
        <w:t> </w:t>
      </w:r>
      <w:r>
        <w:rPr/>
        <w:t>ELETRÔNICO</w:t>
      </w:r>
      <w:r>
        <w:rPr>
          <w:spacing w:val="19"/>
        </w:rPr>
        <w:t> </w:t>
      </w:r>
      <w:r>
        <w:rPr/>
        <w:t>PARA</w:t>
      </w:r>
      <w:r>
        <w:rPr>
          <w:spacing w:val="20"/>
        </w:rPr>
        <w:t> </w:t>
      </w:r>
      <w:r>
        <w:rPr/>
        <w:t>SERVIÇOS</w:t>
      </w:r>
      <w:r>
        <w:rPr>
          <w:spacing w:val="19"/>
        </w:rPr>
        <w:t> </w:t>
      </w:r>
      <w:r>
        <w:rPr/>
        <w:t>COMUNS</w:t>
      </w:r>
      <w:r>
        <w:rPr>
          <w:spacing w:val="19"/>
        </w:rPr>
        <w:t> </w:t>
      </w:r>
      <w:r>
        <w:rPr/>
        <w:t>DE</w:t>
      </w:r>
      <w:r>
        <w:rPr>
          <w:spacing w:val="19"/>
        </w:rPr>
        <w:t> </w:t>
      </w:r>
      <w:r>
        <w:rPr>
          <w:spacing w:val="-2"/>
        </w:rPr>
        <w:t>ENGENHARIA</w:t>
      </w:r>
    </w:p>
    <w:p>
      <w:pPr>
        <w:pStyle w:val="BodyText"/>
        <w:spacing w:before="101"/>
        <w:rPr>
          <w:b/>
        </w:rPr>
      </w:pPr>
    </w:p>
    <w:p>
      <w:pPr>
        <w:pStyle w:val="ListParagraph"/>
        <w:numPr>
          <w:ilvl w:val="0"/>
          <w:numId w:val="3"/>
        </w:numPr>
        <w:tabs>
          <w:tab w:pos="1269" w:val="left" w:leader="none"/>
        </w:tabs>
        <w:spacing w:line="259" w:lineRule="auto" w:before="0" w:after="0"/>
        <w:ind w:left="136" w:right="140" w:firstLine="0"/>
        <w:jc w:val="both"/>
        <w:rPr>
          <w:sz w:val="17"/>
        </w:rPr>
      </w:pPr>
      <w:r>
        <w:rPr>
          <w:w w:val="105"/>
          <w:sz w:val="17"/>
        </w:rPr>
        <w:t>A</w:t>
      </w:r>
      <w:r>
        <w:rPr>
          <w:spacing w:val="-3"/>
          <w:w w:val="105"/>
          <w:sz w:val="17"/>
        </w:rPr>
        <w:t> </w:t>
      </w:r>
      <w:r>
        <w:rPr>
          <w:w w:val="105"/>
          <w:sz w:val="17"/>
        </w:rPr>
        <w:t>Administração</w:t>
      </w:r>
      <w:r>
        <w:rPr>
          <w:w w:val="105"/>
          <w:sz w:val="17"/>
        </w:rPr>
        <w:t> deve</w:t>
      </w:r>
      <w:r>
        <w:rPr>
          <w:w w:val="105"/>
          <w:sz w:val="17"/>
        </w:rPr>
        <w:t> declarar</w:t>
      </w:r>
      <w:r>
        <w:rPr>
          <w:w w:val="105"/>
          <w:sz w:val="17"/>
        </w:rPr>
        <w:t> expressamente</w:t>
      </w:r>
      <w:r>
        <w:rPr>
          <w:w w:val="105"/>
          <w:sz w:val="17"/>
        </w:rPr>
        <w:t> que</w:t>
      </w:r>
      <w:r>
        <w:rPr>
          <w:w w:val="105"/>
          <w:sz w:val="17"/>
        </w:rPr>
        <w:t> o</w:t>
      </w:r>
      <w:r>
        <w:rPr>
          <w:w w:val="105"/>
          <w:sz w:val="17"/>
        </w:rPr>
        <w:t> serviço</w:t>
      </w:r>
      <w:r>
        <w:rPr>
          <w:w w:val="105"/>
          <w:sz w:val="17"/>
        </w:rPr>
        <w:t> a</w:t>
      </w:r>
      <w:r>
        <w:rPr>
          <w:w w:val="105"/>
          <w:sz w:val="17"/>
        </w:rPr>
        <w:t> ser</w:t>
      </w:r>
      <w:r>
        <w:rPr>
          <w:w w:val="105"/>
          <w:sz w:val="17"/>
        </w:rPr>
        <w:t> licitado</w:t>
      </w:r>
      <w:r>
        <w:rPr>
          <w:w w:val="105"/>
          <w:sz w:val="17"/>
        </w:rPr>
        <w:t> é</w:t>
      </w:r>
      <w:r>
        <w:rPr>
          <w:w w:val="105"/>
          <w:sz w:val="17"/>
        </w:rPr>
        <w:t> comum,</w:t>
      </w:r>
      <w:r>
        <w:rPr>
          <w:w w:val="105"/>
          <w:sz w:val="17"/>
        </w:rPr>
        <w:t> a</w:t>
      </w:r>
      <w:r>
        <w:rPr>
          <w:w w:val="105"/>
          <w:sz w:val="17"/>
        </w:rPr>
        <w:t> fim</w:t>
      </w:r>
      <w:r>
        <w:rPr>
          <w:w w:val="105"/>
          <w:sz w:val="17"/>
        </w:rPr>
        <w:t> de</w:t>
      </w:r>
      <w:r>
        <w:rPr>
          <w:w w:val="105"/>
          <w:sz w:val="17"/>
        </w:rPr>
        <w:t> comprovar</w:t>
      </w:r>
      <w:r>
        <w:rPr>
          <w:w w:val="105"/>
          <w:sz w:val="17"/>
        </w:rPr>
        <w:t> a adequação</w:t>
      </w:r>
      <w:r>
        <w:rPr>
          <w:w w:val="105"/>
          <w:sz w:val="17"/>
        </w:rPr>
        <w:t> do</w:t>
      </w:r>
      <w:r>
        <w:rPr>
          <w:w w:val="105"/>
          <w:sz w:val="17"/>
        </w:rPr>
        <w:t> uso</w:t>
      </w:r>
      <w:r>
        <w:rPr>
          <w:w w:val="105"/>
          <w:sz w:val="17"/>
        </w:rPr>
        <w:t> do</w:t>
      </w:r>
      <w:r>
        <w:rPr>
          <w:w w:val="105"/>
          <w:sz w:val="17"/>
        </w:rPr>
        <w:t> pregão</w:t>
      </w:r>
      <w:r>
        <w:rPr>
          <w:w w:val="105"/>
          <w:sz w:val="17"/>
        </w:rPr>
        <w:t> eletrônico</w:t>
      </w:r>
      <w:r>
        <w:rPr>
          <w:w w:val="105"/>
          <w:sz w:val="17"/>
        </w:rPr>
        <w:t> (art.</w:t>
      </w:r>
      <w:r>
        <w:rPr>
          <w:w w:val="105"/>
          <w:sz w:val="17"/>
        </w:rPr>
        <w:t> 6º,</w:t>
      </w:r>
      <w:r>
        <w:rPr>
          <w:w w:val="105"/>
          <w:sz w:val="17"/>
        </w:rPr>
        <w:t> XIII,</w:t>
      </w:r>
      <w:r>
        <w:rPr>
          <w:spacing w:val="-1"/>
          <w:w w:val="105"/>
          <w:sz w:val="17"/>
        </w:rPr>
        <w:t> </w:t>
      </w:r>
      <w:r>
        <w:rPr>
          <w:w w:val="105"/>
          <w:sz w:val="17"/>
        </w:rPr>
        <w:t>e</w:t>
      </w:r>
      <w:r>
        <w:rPr>
          <w:w w:val="105"/>
          <w:sz w:val="17"/>
        </w:rPr>
        <w:t> art.</w:t>
      </w:r>
      <w:r>
        <w:rPr>
          <w:w w:val="105"/>
          <w:sz w:val="17"/>
        </w:rPr>
        <w:t> 29,</w:t>
      </w:r>
      <w:r>
        <w:rPr>
          <w:w w:val="105"/>
          <w:sz w:val="17"/>
        </w:rPr>
        <w:t> parágrafo</w:t>
      </w:r>
      <w:r>
        <w:rPr>
          <w:w w:val="105"/>
          <w:sz w:val="17"/>
        </w:rPr>
        <w:t> único,</w:t>
      </w:r>
      <w:r>
        <w:rPr>
          <w:spacing w:val="40"/>
          <w:w w:val="105"/>
          <w:sz w:val="17"/>
        </w:rPr>
        <w:t> </w:t>
      </w:r>
      <w:r>
        <w:rPr>
          <w:w w:val="105"/>
          <w:sz w:val="17"/>
        </w:rPr>
        <w:t>da</w:t>
      </w:r>
      <w:r>
        <w:rPr>
          <w:spacing w:val="-6"/>
          <w:w w:val="105"/>
          <w:sz w:val="17"/>
        </w:rPr>
        <w:t> </w:t>
      </w:r>
      <w:r>
        <w:rPr>
          <w:w w:val="105"/>
          <w:sz w:val="17"/>
        </w:rPr>
        <w:t>Lei</w:t>
      </w:r>
      <w:r>
        <w:rPr>
          <w:w w:val="105"/>
          <w:sz w:val="17"/>
        </w:rPr>
        <w:t> n.</w:t>
      </w:r>
      <w:r>
        <w:rPr>
          <w:w w:val="105"/>
          <w:sz w:val="17"/>
        </w:rPr>
        <w:t> 14.133,</w:t>
      </w:r>
      <w:r>
        <w:rPr>
          <w:w w:val="105"/>
          <w:sz w:val="17"/>
        </w:rPr>
        <w:t> de</w:t>
      </w:r>
      <w:r>
        <w:rPr>
          <w:w w:val="105"/>
          <w:sz w:val="17"/>
        </w:rPr>
        <w:t> 2021,</w:t>
      </w:r>
      <w:r>
        <w:rPr>
          <w:w w:val="105"/>
          <w:sz w:val="17"/>
        </w:rPr>
        <w:t> c/c </w:t>
      </w:r>
      <w:r>
        <w:rPr>
          <w:w w:val="105"/>
          <w:sz w:val="17"/>
          <w:u w:val="single" w:color="0000ED"/>
        </w:rPr>
        <w:t>Orientação</w:t>
      </w:r>
      <w:r>
        <w:rPr>
          <w:w w:val="105"/>
          <w:sz w:val="17"/>
        </w:rPr>
        <w:t> </w:t>
      </w:r>
      <w:r>
        <w:rPr>
          <w:w w:val="105"/>
          <w:sz w:val="17"/>
          <w:u w:val="single" w:color="0000ED"/>
        </w:rPr>
        <w:t>Normativa AGU n. 54/2014</w:t>
      </w:r>
      <w:r>
        <w:rPr>
          <w:w w:val="105"/>
          <w:sz w:val="17"/>
        </w:rPr>
        <w:t>).</w:t>
      </w:r>
    </w:p>
    <w:p>
      <w:pPr>
        <w:pStyle w:val="BodyText"/>
        <w:spacing w:before="85"/>
      </w:pPr>
    </w:p>
    <w:p>
      <w:pPr>
        <w:pStyle w:val="ListParagraph"/>
        <w:numPr>
          <w:ilvl w:val="0"/>
          <w:numId w:val="3"/>
        </w:numPr>
        <w:tabs>
          <w:tab w:pos="1315" w:val="left" w:leader="none"/>
        </w:tabs>
        <w:spacing w:line="240" w:lineRule="auto" w:before="0" w:after="0"/>
        <w:ind w:left="1315" w:right="0" w:hanging="1179"/>
        <w:jc w:val="both"/>
        <w:rPr>
          <w:sz w:val="17"/>
        </w:rPr>
      </w:pPr>
      <w:r>
        <w:rPr>
          <w:color w:val="000000"/>
          <w:spacing w:val="-2"/>
          <w:w w:val="105"/>
          <w:sz w:val="17"/>
          <w:highlight w:val="cyan"/>
        </w:rPr>
        <w:t>Tal declaração consta</w:t>
      </w:r>
      <w:r>
        <w:rPr>
          <w:color w:val="000000"/>
          <w:spacing w:val="-1"/>
          <w:w w:val="105"/>
          <w:sz w:val="17"/>
          <w:highlight w:val="cyan"/>
        </w:rPr>
        <w:t> </w:t>
      </w:r>
      <w:r>
        <w:rPr>
          <w:color w:val="000000"/>
          <w:spacing w:val="-2"/>
          <w:w w:val="105"/>
          <w:sz w:val="17"/>
          <w:highlight w:val="cyan"/>
        </w:rPr>
        <w:t>dos autos</w:t>
      </w:r>
      <w:r>
        <w:rPr>
          <w:color w:val="000000"/>
          <w:spacing w:val="-1"/>
          <w:w w:val="105"/>
          <w:sz w:val="17"/>
          <w:highlight w:val="cyan"/>
        </w:rPr>
        <w:t> </w:t>
      </w:r>
      <w:r>
        <w:rPr>
          <w:color w:val="000000"/>
          <w:spacing w:val="-2"/>
          <w:w w:val="105"/>
          <w:sz w:val="17"/>
          <w:highlight w:val="cyan"/>
        </w:rPr>
        <w:t>(fl./SEI/item XX</w:t>
      </w:r>
      <w:r>
        <w:rPr>
          <w:color w:val="000000"/>
          <w:spacing w:val="-1"/>
          <w:w w:val="105"/>
          <w:sz w:val="17"/>
          <w:highlight w:val="cyan"/>
        </w:rPr>
        <w:t> </w:t>
      </w:r>
      <w:r>
        <w:rPr>
          <w:color w:val="000000"/>
          <w:spacing w:val="-2"/>
          <w:w w:val="105"/>
          <w:sz w:val="17"/>
          <w:highlight w:val="cyan"/>
        </w:rPr>
        <w:t>do termo</w:t>
      </w:r>
      <w:r>
        <w:rPr>
          <w:color w:val="000000"/>
          <w:spacing w:val="-1"/>
          <w:w w:val="105"/>
          <w:sz w:val="17"/>
          <w:highlight w:val="cyan"/>
        </w:rPr>
        <w:t> </w:t>
      </w:r>
      <w:r>
        <w:rPr>
          <w:color w:val="000000"/>
          <w:spacing w:val="-2"/>
          <w:w w:val="105"/>
          <w:sz w:val="17"/>
          <w:highlight w:val="cyan"/>
        </w:rPr>
        <w:t>de referência).</w:t>
      </w:r>
    </w:p>
    <w:p>
      <w:pPr>
        <w:pStyle w:val="BodyText"/>
        <w:spacing w:before="101"/>
      </w:pPr>
    </w:p>
    <w:p>
      <w:pPr>
        <w:spacing w:before="0"/>
        <w:ind w:left="1315" w:right="0" w:firstLine="0"/>
        <w:jc w:val="left"/>
        <w:rPr>
          <w:sz w:val="17"/>
        </w:rPr>
      </w:pPr>
      <w:r>
        <w:rPr>
          <w:color w:val="000000"/>
          <w:spacing w:val="-5"/>
          <w:w w:val="105"/>
          <w:sz w:val="17"/>
          <w:highlight w:val="cyan"/>
        </w:rPr>
        <w:t>OU</w:t>
      </w:r>
      <w:r>
        <w:rPr>
          <w:color w:val="000000"/>
          <w:spacing w:val="80"/>
          <w:w w:val="105"/>
          <w:sz w:val="17"/>
          <w:highlight w:val="cyan"/>
        </w:rPr>
        <w:t> </w:t>
      </w:r>
    </w:p>
    <w:p>
      <w:pPr>
        <w:pStyle w:val="BodyText"/>
        <w:spacing w:before="100"/>
      </w:pPr>
    </w:p>
    <w:p>
      <w:pPr>
        <w:pStyle w:val="Heading2"/>
      </w:pPr>
      <w:r>
        <w:rPr/>
        <mc:AlternateContent>
          <mc:Choice Requires="wps">
            <w:drawing>
              <wp:anchor distT="0" distB="0" distL="0" distR="0" allowOverlap="1" layoutInCell="1" locked="0" behindDoc="1" simplePos="0" relativeHeight="487589888">
                <wp:simplePos x="0" y="0"/>
                <wp:positionH relativeFrom="page">
                  <wp:posOffset>1615775</wp:posOffset>
                </wp:positionH>
                <wp:positionV relativeFrom="paragraph">
                  <wp:posOffset>157364</wp:posOffset>
                </wp:positionV>
                <wp:extent cx="29845" cy="12446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127.226456pt;margin-top:12.39088pt;width:2.304616pt;height:9.79462pt;mso-position-horizontal-relative:page;mso-position-vertical-relative:paragraph;z-index:-15726592;mso-wrap-distance-left:0;mso-wrap-distance-right:0" id="docshape23" filled="true" fillcolor="#00ffff" stroked="false">
                <v:fill type="solid"/>
                <w10:wrap type="topAndBottom"/>
              </v:rect>
            </w:pict>
          </mc:Fallback>
        </mc:AlternateContent>
      </w:r>
      <w:r>
        <w:rPr>
          <w:color w:val="000000"/>
          <w:spacing w:val="-2"/>
          <w:w w:val="105"/>
          <w:highlight w:val="cyan"/>
          <w:u w:val="single"/>
        </w:rPr>
        <w:t>Recomendação:</w:t>
      </w:r>
    </w:p>
    <w:p>
      <w:pPr>
        <w:pStyle w:val="ListParagraph"/>
        <w:numPr>
          <w:ilvl w:val="0"/>
          <w:numId w:val="3"/>
        </w:numPr>
        <w:tabs>
          <w:tab w:pos="1269" w:val="left" w:leader="none"/>
        </w:tabs>
        <w:spacing w:line="240" w:lineRule="auto" w:before="48"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0400">
                <wp:simplePos x="0" y="0"/>
                <wp:positionH relativeFrom="page">
                  <wp:posOffset>1586507</wp:posOffset>
                </wp:positionH>
                <wp:positionV relativeFrom="paragraph">
                  <wp:posOffset>111246</wp:posOffset>
                </wp:positionV>
                <wp:extent cx="4377055" cy="45529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4377055" cy="45529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ind w:left="1158"/>
                              <w:rPr>
                                <w:color w:val="000000"/>
                              </w:rPr>
                            </w:pPr>
                            <w:r>
                              <w:rPr>
                                <w:color w:val="000000"/>
                                <w:w w:val="105"/>
                              </w:rPr>
                              <w:t>a.</w:t>
                            </w:r>
                            <w:r>
                              <w:rPr>
                                <w:color w:val="000000"/>
                                <w:spacing w:val="22"/>
                                <w:w w:val="105"/>
                              </w:rPr>
                              <w:t> </w:t>
                            </w:r>
                            <w:r>
                              <w:rPr>
                                <w:color w:val="000000"/>
                                <w:w w:val="105"/>
                              </w:rPr>
                              <w:t>declarar</w:t>
                            </w:r>
                            <w:r>
                              <w:rPr>
                                <w:color w:val="000000"/>
                                <w:spacing w:val="-11"/>
                                <w:w w:val="105"/>
                              </w:rPr>
                              <w:t> </w:t>
                            </w:r>
                            <w:r>
                              <w:rPr>
                                <w:color w:val="000000"/>
                                <w:w w:val="105"/>
                              </w:rPr>
                              <w:t>expressamente</w:t>
                            </w:r>
                            <w:r>
                              <w:rPr>
                                <w:color w:val="000000"/>
                                <w:spacing w:val="-11"/>
                                <w:w w:val="105"/>
                              </w:rPr>
                              <w:t> </w:t>
                            </w:r>
                            <w:r>
                              <w:rPr>
                                <w:color w:val="000000"/>
                                <w:w w:val="105"/>
                              </w:rPr>
                              <w:t>que</w:t>
                            </w:r>
                            <w:r>
                              <w:rPr>
                                <w:color w:val="000000"/>
                                <w:spacing w:val="-11"/>
                                <w:w w:val="105"/>
                              </w:rPr>
                              <w:t> </w:t>
                            </w:r>
                            <w:r>
                              <w:rPr>
                                <w:color w:val="000000"/>
                                <w:w w:val="105"/>
                              </w:rPr>
                              <w:t>o</w:t>
                            </w:r>
                            <w:r>
                              <w:rPr>
                                <w:color w:val="000000"/>
                                <w:spacing w:val="-11"/>
                                <w:w w:val="105"/>
                              </w:rPr>
                              <w:t> </w:t>
                            </w:r>
                            <w:r>
                              <w:rPr>
                                <w:color w:val="000000"/>
                                <w:w w:val="105"/>
                              </w:rPr>
                              <w:t>serviço</w:t>
                            </w:r>
                            <w:r>
                              <w:rPr>
                                <w:color w:val="000000"/>
                                <w:spacing w:val="-11"/>
                                <w:w w:val="105"/>
                              </w:rPr>
                              <w:t> </w:t>
                            </w:r>
                            <w:r>
                              <w:rPr>
                                <w:color w:val="000000"/>
                                <w:w w:val="105"/>
                              </w:rPr>
                              <w:t>pode</w:t>
                            </w:r>
                            <w:r>
                              <w:rPr>
                                <w:color w:val="000000"/>
                                <w:spacing w:val="-12"/>
                                <w:w w:val="105"/>
                              </w:rPr>
                              <w:t> </w:t>
                            </w:r>
                            <w:r>
                              <w:rPr>
                                <w:color w:val="000000"/>
                                <w:w w:val="105"/>
                              </w:rPr>
                              <w:t>ser</w:t>
                            </w:r>
                            <w:r>
                              <w:rPr>
                                <w:color w:val="000000"/>
                                <w:spacing w:val="-11"/>
                                <w:w w:val="105"/>
                              </w:rPr>
                              <w:t> </w:t>
                            </w:r>
                            <w:r>
                              <w:rPr>
                                <w:color w:val="000000"/>
                                <w:w w:val="105"/>
                              </w:rPr>
                              <w:t>considerado</w:t>
                            </w:r>
                            <w:r>
                              <w:rPr>
                                <w:color w:val="000000"/>
                                <w:spacing w:val="-11"/>
                                <w:w w:val="105"/>
                              </w:rPr>
                              <w:t> </w:t>
                            </w:r>
                            <w:r>
                              <w:rPr>
                                <w:color w:val="000000"/>
                                <w:w w:val="105"/>
                              </w:rPr>
                              <w:t>como</w:t>
                            </w:r>
                            <w:r>
                              <w:rPr>
                                <w:color w:val="000000"/>
                                <w:spacing w:val="-11"/>
                                <w:w w:val="105"/>
                              </w:rPr>
                              <w:t> </w:t>
                            </w:r>
                            <w:r>
                              <w:rPr>
                                <w:color w:val="000000"/>
                                <w:spacing w:val="-2"/>
                                <w:w w:val="105"/>
                              </w:rPr>
                              <w:t>comum.</w:t>
                            </w:r>
                          </w:p>
                        </w:txbxContent>
                      </wps:txbx>
                      <wps:bodyPr wrap="square" lIns="0" tIns="0" rIns="0" bIns="0" rtlCol="0">
                        <a:noAutofit/>
                      </wps:bodyPr>
                    </wps:wsp>
                  </a:graphicData>
                </a:graphic>
              </wp:anchor>
            </w:drawing>
          </mc:Choice>
          <mc:Fallback>
            <w:pict>
              <v:shape style="position:absolute;margin-left:124.921829pt;margin-top:8.759562pt;width:344.65pt;height:35.85pt;mso-position-horizontal-relative:page;mso-position-vertical-relative:paragraph;z-index:-15726080;mso-wrap-distance-left:0;mso-wrap-distance-right:0" type="#_x0000_t202" id="docshape24" filled="true" fillcolor="#e5e54c" stroked="true" strokeweight=".192056pt" strokecolor="#bebebe">
                <v:textbox inset="0,0,0,0">
                  <w:txbxContent>
                    <w:p>
                      <w:pPr>
                        <w:pStyle w:val="BodyText"/>
                        <w:spacing w:before="62"/>
                        <w:rPr>
                          <w:color w:val="000000"/>
                        </w:rPr>
                      </w:pPr>
                    </w:p>
                    <w:p>
                      <w:pPr>
                        <w:pStyle w:val="BodyText"/>
                        <w:ind w:left="1158"/>
                        <w:rPr>
                          <w:color w:val="000000"/>
                        </w:rPr>
                      </w:pPr>
                      <w:r>
                        <w:rPr>
                          <w:color w:val="000000"/>
                          <w:w w:val="105"/>
                        </w:rPr>
                        <w:t>a.</w:t>
                      </w:r>
                      <w:r>
                        <w:rPr>
                          <w:color w:val="000000"/>
                          <w:spacing w:val="22"/>
                          <w:w w:val="105"/>
                        </w:rPr>
                        <w:t> </w:t>
                      </w:r>
                      <w:r>
                        <w:rPr>
                          <w:color w:val="000000"/>
                          <w:w w:val="105"/>
                        </w:rPr>
                        <w:t>declarar</w:t>
                      </w:r>
                      <w:r>
                        <w:rPr>
                          <w:color w:val="000000"/>
                          <w:spacing w:val="-11"/>
                          <w:w w:val="105"/>
                        </w:rPr>
                        <w:t> </w:t>
                      </w:r>
                      <w:r>
                        <w:rPr>
                          <w:color w:val="000000"/>
                          <w:w w:val="105"/>
                        </w:rPr>
                        <w:t>expressamente</w:t>
                      </w:r>
                      <w:r>
                        <w:rPr>
                          <w:color w:val="000000"/>
                          <w:spacing w:val="-11"/>
                          <w:w w:val="105"/>
                        </w:rPr>
                        <w:t> </w:t>
                      </w:r>
                      <w:r>
                        <w:rPr>
                          <w:color w:val="000000"/>
                          <w:w w:val="105"/>
                        </w:rPr>
                        <w:t>que</w:t>
                      </w:r>
                      <w:r>
                        <w:rPr>
                          <w:color w:val="000000"/>
                          <w:spacing w:val="-11"/>
                          <w:w w:val="105"/>
                        </w:rPr>
                        <w:t> </w:t>
                      </w:r>
                      <w:r>
                        <w:rPr>
                          <w:color w:val="000000"/>
                          <w:w w:val="105"/>
                        </w:rPr>
                        <w:t>o</w:t>
                      </w:r>
                      <w:r>
                        <w:rPr>
                          <w:color w:val="000000"/>
                          <w:spacing w:val="-11"/>
                          <w:w w:val="105"/>
                        </w:rPr>
                        <w:t> </w:t>
                      </w:r>
                      <w:r>
                        <w:rPr>
                          <w:color w:val="000000"/>
                          <w:w w:val="105"/>
                        </w:rPr>
                        <w:t>serviço</w:t>
                      </w:r>
                      <w:r>
                        <w:rPr>
                          <w:color w:val="000000"/>
                          <w:spacing w:val="-11"/>
                          <w:w w:val="105"/>
                        </w:rPr>
                        <w:t> </w:t>
                      </w:r>
                      <w:r>
                        <w:rPr>
                          <w:color w:val="000000"/>
                          <w:w w:val="105"/>
                        </w:rPr>
                        <w:t>pode</w:t>
                      </w:r>
                      <w:r>
                        <w:rPr>
                          <w:color w:val="000000"/>
                          <w:spacing w:val="-12"/>
                          <w:w w:val="105"/>
                        </w:rPr>
                        <w:t> </w:t>
                      </w:r>
                      <w:r>
                        <w:rPr>
                          <w:color w:val="000000"/>
                          <w:w w:val="105"/>
                        </w:rPr>
                        <w:t>ser</w:t>
                      </w:r>
                      <w:r>
                        <w:rPr>
                          <w:color w:val="000000"/>
                          <w:spacing w:val="-11"/>
                          <w:w w:val="105"/>
                        </w:rPr>
                        <w:t> </w:t>
                      </w:r>
                      <w:r>
                        <w:rPr>
                          <w:color w:val="000000"/>
                          <w:w w:val="105"/>
                        </w:rPr>
                        <w:t>considerado</w:t>
                      </w:r>
                      <w:r>
                        <w:rPr>
                          <w:color w:val="000000"/>
                          <w:spacing w:val="-11"/>
                          <w:w w:val="105"/>
                        </w:rPr>
                        <w:t> </w:t>
                      </w:r>
                      <w:r>
                        <w:rPr>
                          <w:color w:val="000000"/>
                          <w:w w:val="105"/>
                        </w:rPr>
                        <w:t>como</w:t>
                      </w:r>
                      <w:r>
                        <w:rPr>
                          <w:color w:val="000000"/>
                          <w:spacing w:val="-11"/>
                          <w:w w:val="105"/>
                        </w:rPr>
                        <w:t> </w:t>
                      </w:r>
                      <w:r>
                        <w:rPr>
                          <w:color w:val="000000"/>
                          <w:spacing w:val="-2"/>
                          <w:w w:val="105"/>
                        </w:rPr>
                        <w:t>comum.</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3"/>
        </w:numPr>
        <w:tabs>
          <w:tab w:pos="1269" w:val="left" w:leader="none"/>
        </w:tabs>
        <w:spacing w:line="259" w:lineRule="auto" w:before="0" w:after="0"/>
        <w:ind w:left="136" w:right="140" w:firstLine="0"/>
        <w:jc w:val="left"/>
        <w:rPr>
          <w:sz w:val="17"/>
        </w:rPr>
      </w:pPr>
      <w:r>
        <w:rPr>
          <w:b/>
          <w:w w:val="105"/>
          <w:sz w:val="17"/>
          <w:u w:val="single"/>
        </w:rPr>
        <w:t>Importante</w:t>
      </w:r>
      <w:r>
        <w:rPr>
          <w:w w:val="105"/>
          <w:sz w:val="17"/>
        </w:rPr>
        <w:t>:</w:t>
      </w:r>
      <w:r>
        <w:rPr>
          <w:w w:val="105"/>
          <w:sz w:val="17"/>
        </w:rPr>
        <w:t> somente</w:t>
      </w:r>
      <w:r>
        <w:rPr>
          <w:w w:val="105"/>
          <w:sz w:val="17"/>
        </w:rPr>
        <w:t> é</w:t>
      </w:r>
      <w:r>
        <w:rPr>
          <w:w w:val="105"/>
          <w:sz w:val="17"/>
        </w:rPr>
        <w:t> possível</w:t>
      </w:r>
      <w:r>
        <w:rPr>
          <w:w w:val="105"/>
          <w:sz w:val="17"/>
        </w:rPr>
        <w:t> licitar</w:t>
      </w:r>
      <w:r>
        <w:rPr>
          <w:w w:val="105"/>
          <w:sz w:val="17"/>
        </w:rPr>
        <w:t> o</w:t>
      </w:r>
      <w:r>
        <w:rPr>
          <w:w w:val="105"/>
          <w:sz w:val="17"/>
        </w:rPr>
        <w:t> presente</w:t>
      </w:r>
      <w:r>
        <w:rPr>
          <w:w w:val="105"/>
          <w:sz w:val="17"/>
        </w:rPr>
        <w:t> objeto</w:t>
      </w:r>
      <w:r>
        <w:rPr>
          <w:w w:val="105"/>
          <w:sz w:val="17"/>
        </w:rPr>
        <w:t> sob</w:t>
      </w:r>
      <w:r>
        <w:rPr>
          <w:w w:val="105"/>
          <w:sz w:val="17"/>
        </w:rPr>
        <w:t> o</w:t>
      </w:r>
      <w:r>
        <w:rPr>
          <w:w w:val="105"/>
          <w:sz w:val="17"/>
        </w:rPr>
        <w:t> tipo</w:t>
      </w:r>
      <w:r>
        <w:rPr>
          <w:w w:val="105"/>
          <w:sz w:val="17"/>
        </w:rPr>
        <w:t> menor</w:t>
      </w:r>
      <w:r>
        <w:rPr>
          <w:w w:val="105"/>
          <w:sz w:val="17"/>
        </w:rPr>
        <w:t> preço</w:t>
      </w:r>
      <w:r>
        <w:rPr>
          <w:w w:val="105"/>
          <w:sz w:val="17"/>
        </w:rPr>
        <w:t> ou</w:t>
      </w:r>
      <w:r>
        <w:rPr>
          <w:w w:val="105"/>
          <w:sz w:val="17"/>
        </w:rPr>
        <w:t> maior</w:t>
      </w:r>
      <w:r>
        <w:rPr>
          <w:w w:val="105"/>
          <w:sz w:val="17"/>
        </w:rPr>
        <w:t> desconto</w:t>
      </w:r>
      <w:r>
        <w:rPr>
          <w:w w:val="105"/>
          <w:sz w:val="17"/>
        </w:rPr>
        <w:t> (art.</w:t>
      </w:r>
      <w:r>
        <w:rPr>
          <w:w w:val="105"/>
          <w:sz w:val="17"/>
        </w:rPr>
        <w:t> 6º,</w:t>
      </w:r>
      <w:r>
        <w:rPr>
          <w:spacing w:val="40"/>
          <w:w w:val="105"/>
          <w:sz w:val="17"/>
        </w:rPr>
        <w:t> </w:t>
      </w:r>
      <w:r>
        <w:rPr>
          <w:w w:val="105"/>
          <w:sz w:val="17"/>
        </w:rPr>
        <w:t>XLI, Lei n. 14.133, de 2021).</w:t>
      </w:r>
    </w:p>
    <w:p>
      <w:pPr>
        <w:pStyle w:val="BodyText"/>
        <w:spacing w:before="85"/>
      </w:pPr>
    </w:p>
    <w:p>
      <w:pPr>
        <w:pStyle w:val="ListParagraph"/>
        <w:numPr>
          <w:ilvl w:val="0"/>
          <w:numId w:val="3"/>
        </w:numPr>
        <w:tabs>
          <w:tab w:pos="1269" w:val="left" w:leader="none"/>
        </w:tabs>
        <w:spacing w:line="240" w:lineRule="auto" w:before="0" w:after="0"/>
        <w:ind w:left="1269" w:right="0" w:hanging="1133"/>
        <w:jc w:val="left"/>
        <w:rPr>
          <w:sz w:val="17"/>
        </w:rPr>
      </w:pPr>
      <w:r>
        <w:rPr>
          <w:b/>
          <w:w w:val="105"/>
          <w:sz w:val="17"/>
          <w:u w:val="single"/>
        </w:rPr>
        <w:t>Atenção</w:t>
      </w:r>
      <w:r>
        <w:rPr>
          <w:w w:val="105"/>
          <w:sz w:val="17"/>
        </w:rPr>
        <w:t>:</w:t>
      </w:r>
      <w:r>
        <w:rPr>
          <w:spacing w:val="-10"/>
          <w:w w:val="105"/>
          <w:sz w:val="17"/>
        </w:rPr>
        <w:t> </w:t>
      </w:r>
      <w:r>
        <w:rPr>
          <w:w w:val="105"/>
          <w:sz w:val="17"/>
        </w:rPr>
        <w:t>é</w:t>
      </w:r>
      <w:r>
        <w:rPr>
          <w:spacing w:val="-9"/>
          <w:w w:val="105"/>
          <w:sz w:val="17"/>
        </w:rPr>
        <w:t> </w:t>
      </w:r>
      <w:r>
        <w:rPr>
          <w:w w:val="105"/>
          <w:sz w:val="17"/>
        </w:rPr>
        <w:t>vedado</w:t>
      </w:r>
      <w:r>
        <w:rPr>
          <w:spacing w:val="-10"/>
          <w:w w:val="105"/>
          <w:sz w:val="17"/>
        </w:rPr>
        <w:t> </w:t>
      </w:r>
      <w:r>
        <w:rPr>
          <w:w w:val="105"/>
          <w:sz w:val="17"/>
        </w:rPr>
        <w:t>o</w:t>
      </w:r>
      <w:r>
        <w:rPr>
          <w:spacing w:val="-9"/>
          <w:w w:val="105"/>
          <w:sz w:val="17"/>
        </w:rPr>
        <w:t> </w:t>
      </w:r>
      <w:r>
        <w:rPr>
          <w:w w:val="105"/>
          <w:sz w:val="17"/>
        </w:rPr>
        <w:t>uso</w:t>
      </w:r>
      <w:r>
        <w:rPr>
          <w:spacing w:val="-10"/>
          <w:w w:val="105"/>
          <w:sz w:val="17"/>
        </w:rPr>
        <w:t> </w:t>
      </w:r>
      <w:r>
        <w:rPr>
          <w:w w:val="105"/>
          <w:sz w:val="17"/>
        </w:rPr>
        <w:t>do</w:t>
      </w:r>
      <w:r>
        <w:rPr>
          <w:spacing w:val="-9"/>
          <w:w w:val="105"/>
          <w:sz w:val="17"/>
        </w:rPr>
        <w:t> </w:t>
      </w:r>
      <w:r>
        <w:rPr>
          <w:w w:val="105"/>
          <w:sz w:val="17"/>
        </w:rPr>
        <w:t>pregão</w:t>
      </w:r>
      <w:r>
        <w:rPr>
          <w:spacing w:val="-10"/>
          <w:w w:val="105"/>
          <w:sz w:val="17"/>
        </w:rPr>
        <w:t> </w:t>
      </w:r>
      <w:r>
        <w:rPr>
          <w:w w:val="105"/>
          <w:sz w:val="17"/>
        </w:rPr>
        <w:t>para</w:t>
      </w:r>
      <w:r>
        <w:rPr>
          <w:spacing w:val="-9"/>
          <w:w w:val="105"/>
          <w:sz w:val="17"/>
        </w:rPr>
        <w:t> </w:t>
      </w:r>
      <w:r>
        <w:rPr>
          <w:w w:val="105"/>
          <w:sz w:val="17"/>
        </w:rPr>
        <w:t>contratações</w:t>
      </w:r>
      <w:r>
        <w:rPr>
          <w:spacing w:val="-10"/>
          <w:w w:val="105"/>
          <w:sz w:val="17"/>
        </w:rPr>
        <w:t> </w:t>
      </w:r>
      <w:r>
        <w:rPr>
          <w:w w:val="105"/>
          <w:sz w:val="17"/>
        </w:rPr>
        <w:t>de</w:t>
      </w:r>
      <w:r>
        <w:rPr>
          <w:spacing w:val="-9"/>
          <w:w w:val="105"/>
          <w:sz w:val="17"/>
        </w:rPr>
        <w:t> </w:t>
      </w:r>
      <w:r>
        <w:rPr>
          <w:w w:val="105"/>
          <w:sz w:val="17"/>
        </w:rPr>
        <w:t>(art.</w:t>
      </w:r>
      <w:r>
        <w:rPr>
          <w:spacing w:val="-9"/>
          <w:w w:val="105"/>
          <w:sz w:val="17"/>
        </w:rPr>
        <w:t> </w:t>
      </w:r>
      <w:r>
        <w:rPr>
          <w:w w:val="105"/>
          <w:sz w:val="17"/>
        </w:rPr>
        <w:t>29,</w:t>
      </w:r>
      <w:r>
        <w:rPr>
          <w:spacing w:val="-10"/>
          <w:w w:val="105"/>
          <w:sz w:val="17"/>
        </w:rPr>
        <w:t> </w:t>
      </w:r>
      <w:r>
        <w:rPr>
          <w:w w:val="105"/>
          <w:sz w:val="17"/>
        </w:rPr>
        <w:t>parágrafo</w:t>
      </w:r>
      <w:r>
        <w:rPr>
          <w:spacing w:val="-9"/>
          <w:w w:val="105"/>
          <w:sz w:val="17"/>
        </w:rPr>
        <w:t> </w:t>
      </w:r>
      <w:r>
        <w:rPr>
          <w:w w:val="105"/>
          <w:sz w:val="17"/>
        </w:rPr>
        <w:t>único,</w:t>
      </w:r>
      <w:r>
        <w:rPr>
          <w:spacing w:val="-10"/>
          <w:w w:val="105"/>
          <w:sz w:val="17"/>
        </w:rPr>
        <w:t> </w:t>
      </w:r>
      <w:r>
        <w:rPr>
          <w:w w:val="105"/>
          <w:sz w:val="17"/>
        </w:rPr>
        <w:t>da</w:t>
      </w:r>
      <w:r>
        <w:rPr>
          <w:spacing w:val="-9"/>
          <w:w w:val="105"/>
          <w:sz w:val="17"/>
        </w:rPr>
        <w:t> </w:t>
      </w:r>
      <w:r>
        <w:rPr>
          <w:w w:val="105"/>
          <w:sz w:val="17"/>
        </w:rPr>
        <w:t>Lei</w:t>
      </w:r>
      <w:r>
        <w:rPr>
          <w:spacing w:val="-10"/>
          <w:w w:val="105"/>
          <w:sz w:val="17"/>
        </w:rPr>
        <w:t> </w:t>
      </w:r>
      <w:r>
        <w:rPr>
          <w:w w:val="105"/>
          <w:sz w:val="17"/>
        </w:rPr>
        <w:t>n.</w:t>
      </w:r>
      <w:r>
        <w:rPr>
          <w:spacing w:val="-9"/>
          <w:w w:val="105"/>
          <w:sz w:val="17"/>
        </w:rPr>
        <w:t> </w:t>
      </w:r>
      <w:r>
        <w:rPr>
          <w:w w:val="105"/>
          <w:sz w:val="17"/>
        </w:rPr>
        <w:t>14.133,</w:t>
      </w:r>
      <w:r>
        <w:rPr>
          <w:spacing w:val="-10"/>
          <w:w w:val="105"/>
          <w:sz w:val="17"/>
        </w:rPr>
        <w:t> </w:t>
      </w:r>
      <w:r>
        <w:rPr>
          <w:w w:val="105"/>
          <w:sz w:val="17"/>
        </w:rPr>
        <w:t>de</w:t>
      </w:r>
      <w:r>
        <w:rPr>
          <w:spacing w:val="-9"/>
          <w:w w:val="105"/>
          <w:sz w:val="17"/>
        </w:rPr>
        <w:t> </w:t>
      </w:r>
      <w:r>
        <w:rPr>
          <w:spacing w:val="-2"/>
          <w:w w:val="105"/>
          <w:sz w:val="17"/>
        </w:rPr>
        <w:t>2021):</w:t>
      </w:r>
    </w:p>
    <w:p>
      <w:pPr>
        <w:pStyle w:val="BodyText"/>
      </w:pPr>
    </w:p>
    <w:p>
      <w:pPr>
        <w:pStyle w:val="BodyText"/>
        <w:spacing w:before="44"/>
      </w:pPr>
    </w:p>
    <w:p>
      <w:pPr>
        <w:pStyle w:val="ListParagraph"/>
        <w:numPr>
          <w:ilvl w:val="0"/>
          <w:numId w:val="9"/>
        </w:numPr>
        <w:tabs>
          <w:tab w:pos="1429" w:val="left" w:leader="none"/>
        </w:tabs>
        <w:spacing w:line="240" w:lineRule="auto" w:before="0" w:after="0"/>
        <w:ind w:left="1429" w:right="0" w:hanging="131"/>
        <w:jc w:val="left"/>
        <w:rPr>
          <w:sz w:val="17"/>
        </w:rPr>
      </w:pPr>
      <w:r>
        <w:rPr>
          <w:w w:val="105"/>
          <w:sz w:val="17"/>
        </w:rPr>
        <w:t>obra</w:t>
      </w:r>
      <w:r>
        <w:rPr>
          <w:spacing w:val="-8"/>
          <w:w w:val="105"/>
          <w:sz w:val="17"/>
        </w:rPr>
        <w:t> </w:t>
      </w:r>
      <w:r>
        <w:rPr>
          <w:w w:val="105"/>
          <w:sz w:val="17"/>
        </w:rPr>
        <w:t>(art.</w:t>
      </w:r>
      <w:r>
        <w:rPr>
          <w:spacing w:val="-8"/>
          <w:w w:val="105"/>
          <w:sz w:val="17"/>
        </w:rPr>
        <w:t> </w:t>
      </w:r>
      <w:r>
        <w:rPr>
          <w:w w:val="105"/>
          <w:sz w:val="17"/>
        </w:rPr>
        <w:t>6º,</w:t>
      </w:r>
      <w:r>
        <w:rPr>
          <w:spacing w:val="-8"/>
          <w:w w:val="105"/>
          <w:sz w:val="17"/>
        </w:rPr>
        <w:t> </w:t>
      </w:r>
      <w:r>
        <w:rPr>
          <w:w w:val="105"/>
          <w:sz w:val="17"/>
        </w:rPr>
        <w:t>inciso</w:t>
      </w:r>
      <w:r>
        <w:rPr>
          <w:spacing w:val="-8"/>
          <w:w w:val="105"/>
          <w:sz w:val="17"/>
        </w:rPr>
        <w:t> </w:t>
      </w:r>
      <w:r>
        <w:rPr>
          <w:w w:val="105"/>
          <w:sz w:val="17"/>
        </w:rPr>
        <w:t>XII,</w:t>
      </w:r>
      <w:r>
        <w:rPr>
          <w:spacing w:val="-8"/>
          <w:w w:val="105"/>
          <w:sz w:val="17"/>
        </w:rPr>
        <w:t> </w:t>
      </w:r>
      <w:r>
        <w:rPr>
          <w:w w:val="105"/>
          <w:sz w:val="17"/>
        </w:rPr>
        <w:t>da</w:t>
      </w:r>
      <w:r>
        <w:rPr>
          <w:spacing w:val="-7"/>
          <w:w w:val="105"/>
          <w:sz w:val="17"/>
        </w:rPr>
        <w:t> </w:t>
      </w:r>
      <w:r>
        <w:rPr>
          <w:w w:val="105"/>
          <w:sz w:val="17"/>
        </w:rPr>
        <w:t>Lei</w:t>
      </w:r>
      <w:r>
        <w:rPr>
          <w:spacing w:val="-8"/>
          <w:w w:val="105"/>
          <w:sz w:val="17"/>
        </w:rPr>
        <w:t> </w:t>
      </w:r>
      <w:r>
        <w:rPr>
          <w:w w:val="105"/>
          <w:sz w:val="17"/>
        </w:rPr>
        <w:t>nº</w:t>
      </w:r>
      <w:r>
        <w:rPr>
          <w:spacing w:val="-8"/>
          <w:w w:val="105"/>
          <w:sz w:val="17"/>
        </w:rPr>
        <w:t> </w:t>
      </w:r>
      <w:r>
        <w:rPr>
          <w:w w:val="105"/>
          <w:sz w:val="17"/>
        </w:rPr>
        <w:t>14.133,</w:t>
      </w:r>
      <w:r>
        <w:rPr>
          <w:spacing w:val="-8"/>
          <w:w w:val="105"/>
          <w:sz w:val="17"/>
        </w:rPr>
        <w:t> </w:t>
      </w:r>
      <w:r>
        <w:rPr>
          <w:w w:val="105"/>
          <w:sz w:val="17"/>
        </w:rPr>
        <w:t>de</w:t>
      </w:r>
      <w:r>
        <w:rPr>
          <w:spacing w:val="-8"/>
          <w:w w:val="105"/>
          <w:sz w:val="17"/>
        </w:rPr>
        <w:t> </w:t>
      </w:r>
      <w:r>
        <w:rPr>
          <w:spacing w:val="-2"/>
          <w:w w:val="105"/>
          <w:sz w:val="17"/>
        </w:rPr>
        <w:t>2021);</w:t>
      </w:r>
    </w:p>
    <w:p>
      <w:pPr>
        <w:pStyle w:val="ListParagraph"/>
        <w:numPr>
          <w:ilvl w:val="0"/>
          <w:numId w:val="9"/>
        </w:numPr>
        <w:tabs>
          <w:tab w:pos="1428" w:val="left" w:leader="none"/>
          <w:tab w:pos="1430" w:val="left" w:leader="none"/>
        </w:tabs>
        <w:spacing w:line="259" w:lineRule="auto" w:before="16" w:after="0"/>
        <w:ind w:left="1430" w:right="140" w:hanging="133"/>
        <w:jc w:val="left"/>
        <w:rPr>
          <w:sz w:val="17"/>
        </w:rPr>
      </w:pPr>
      <w:r>
        <w:rPr>
          <w:w w:val="105"/>
          <w:sz w:val="17"/>
        </w:rPr>
        <w:t>serviços técnicos especializados de natureza predominantemente intelectual (art. 6º, inciso XVIII, da Lei nº 14.133, de 2021); e</w:t>
      </w:r>
    </w:p>
    <w:p>
      <w:pPr>
        <w:pStyle w:val="ListParagraph"/>
        <w:numPr>
          <w:ilvl w:val="0"/>
          <w:numId w:val="9"/>
        </w:numPr>
        <w:tabs>
          <w:tab w:pos="1429" w:val="left" w:leader="none"/>
        </w:tabs>
        <w:spacing w:line="240" w:lineRule="auto" w:before="0" w:after="0"/>
        <w:ind w:left="1429" w:right="0" w:hanging="131"/>
        <w:jc w:val="left"/>
        <w:rPr>
          <w:sz w:val="17"/>
        </w:rPr>
      </w:pPr>
      <w:r>
        <w:rPr>
          <w:w w:val="105"/>
          <w:sz w:val="17"/>
        </w:rPr>
        <w:t>serviços</w:t>
      </w:r>
      <w:r>
        <w:rPr>
          <w:spacing w:val="-11"/>
          <w:w w:val="105"/>
          <w:sz w:val="17"/>
        </w:rPr>
        <w:t> </w:t>
      </w:r>
      <w:r>
        <w:rPr>
          <w:w w:val="105"/>
          <w:sz w:val="17"/>
        </w:rPr>
        <w:t>especiais</w:t>
      </w:r>
      <w:r>
        <w:rPr>
          <w:spacing w:val="-10"/>
          <w:w w:val="105"/>
          <w:sz w:val="17"/>
        </w:rPr>
        <w:t> </w:t>
      </w:r>
      <w:r>
        <w:rPr>
          <w:w w:val="105"/>
          <w:sz w:val="17"/>
        </w:rPr>
        <w:t>de</w:t>
      </w:r>
      <w:r>
        <w:rPr>
          <w:spacing w:val="-11"/>
          <w:w w:val="105"/>
          <w:sz w:val="17"/>
        </w:rPr>
        <w:t> </w:t>
      </w:r>
      <w:r>
        <w:rPr>
          <w:w w:val="105"/>
          <w:sz w:val="17"/>
        </w:rPr>
        <w:t>engenharia</w:t>
      </w:r>
      <w:r>
        <w:rPr>
          <w:spacing w:val="-10"/>
          <w:w w:val="105"/>
          <w:sz w:val="17"/>
        </w:rPr>
        <w:t> </w:t>
      </w:r>
      <w:r>
        <w:rPr>
          <w:w w:val="105"/>
          <w:sz w:val="17"/>
        </w:rPr>
        <w:t>(art.</w:t>
      </w:r>
      <w:r>
        <w:rPr>
          <w:spacing w:val="-10"/>
          <w:w w:val="105"/>
          <w:sz w:val="17"/>
        </w:rPr>
        <w:t> </w:t>
      </w:r>
      <w:r>
        <w:rPr>
          <w:w w:val="105"/>
          <w:sz w:val="17"/>
        </w:rPr>
        <w:t>6º,</w:t>
      </w:r>
      <w:r>
        <w:rPr>
          <w:spacing w:val="-11"/>
          <w:w w:val="105"/>
          <w:sz w:val="17"/>
        </w:rPr>
        <w:t> </w:t>
      </w:r>
      <w:r>
        <w:rPr>
          <w:w w:val="105"/>
          <w:sz w:val="17"/>
        </w:rPr>
        <w:t>inciso</w:t>
      </w:r>
      <w:r>
        <w:rPr>
          <w:spacing w:val="-10"/>
          <w:w w:val="105"/>
          <w:sz w:val="17"/>
        </w:rPr>
        <w:t> </w:t>
      </w:r>
      <w:r>
        <w:rPr>
          <w:w w:val="105"/>
          <w:sz w:val="17"/>
        </w:rPr>
        <w:t>XXI,</w:t>
      </w:r>
      <w:r>
        <w:rPr>
          <w:spacing w:val="-10"/>
          <w:w w:val="105"/>
          <w:sz w:val="17"/>
        </w:rPr>
        <w:t> </w:t>
      </w:r>
      <w:r>
        <w:rPr>
          <w:w w:val="105"/>
          <w:sz w:val="17"/>
        </w:rPr>
        <w:t>alínea</w:t>
      </w:r>
      <w:r>
        <w:rPr>
          <w:spacing w:val="-11"/>
          <w:w w:val="105"/>
          <w:sz w:val="17"/>
        </w:rPr>
        <w:t> </w:t>
      </w:r>
      <w:r>
        <w:rPr>
          <w:w w:val="105"/>
          <w:sz w:val="17"/>
        </w:rPr>
        <w:t>“b”,</w:t>
      </w:r>
      <w:r>
        <w:rPr>
          <w:spacing w:val="-10"/>
          <w:w w:val="105"/>
          <w:sz w:val="17"/>
        </w:rPr>
        <w:t> </w:t>
      </w:r>
      <w:r>
        <w:rPr>
          <w:w w:val="105"/>
          <w:sz w:val="17"/>
        </w:rPr>
        <w:t>da</w:t>
      </w:r>
      <w:r>
        <w:rPr>
          <w:spacing w:val="-10"/>
          <w:w w:val="105"/>
          <w:sz w:val="17"/>
        </w:rPr>
        <w:t> </w:t>
      </w:r>
      <w:r>
        <w:rPr>
          <w:w w:val="105"/>
          <w:sz w:val="17"/>
        </w:rPr>
        <w:t>Lei</w:t>
      </w:r>
      <w:r>
        <w:rPr>
          <w:spacing w:val="-11"/>
          <w:w w:val="105"/>
          <w:sz w:val="17"/>
        </w:rPr>
        <w:t> </w:t>
      </w:r>
      <w:r>
        <w:rPr>
          <w:w w:val="105"/>
          <w:sz w:val="17"/>
        </w:rPr>
        <w:t>nº</w:t>
      </w:r>
      <w:r>
        <w:rPr>
          <w:spacing w:val="-10"/>
          <w:w w:val="105"/>
          <w:sz w:val="17"/>
        </w:rPr>
        <w:t> </w:t>
      </w:r>
      <w:r>
        <w:rPr>
          <w:w w:val="105"/>
          <w:sz w:val="17"/>
        </w:rPr>
        <w:t>14.133,</w:t>
      </w:r>
      <w:r>
        <w:rPr>
          <w:spacing w:val="-10"/>
          <w:w w:val="105"/>
          <w:sz w:val="17"/>
        </w:rPr>
        <w:t> </w:t>
      </w:r>
      <w:r>
        <w:rPr>
          <w:w w:val="105"/>
          <w:sz w:val="17"/>
        </w:rPr>
        <w:t>de</w:t>
      </w:r>
      <w:r>
        <w:rPr>
          <w:spacing w:val="-11"/>
          <w:w w:val="105"/>
          <w:sz w:val="17"/>
        </w:rPr>
        <w:t> </w:t>
      </w:r>
      <w:r>
        <w:rPr>
          <w:spacing w:val="-2"/>
          <w:w w:val="105"/>
          <w:sz w:val="17"/>
        </w:rPr>
        <w:t>2021).</w:t>
      </w:r>
    </w:p>
    <w:p>
      <w:pPr>
        <w:pStyle w:val="BodyText"/>
      </w:pPr>
    </w:p>
    <w:p>
      <w:pPr>
        <w:pStyle w:val="BodyText"/>
        <w:spacing w:before="43"/>
      </w:pPr>
    </w:p>
    <w:p>
      <w:pPr>
        <w:pStyle w:val="Heading1"/>
        <w:numPr>
          <w:ilvl w:val="0"/>
          <w:numId w:val="5"/>
        </w:numPr>
        <w:tabs>
          <w:tab w:pos="1269" w:val="left" w:leader="none"/>
        </w:tabs>
        <w:spacing w:line="240" w:lineRule="auto" w:before="0" w:after="0"/>
        <w:ind w:left="1269" w:right="0" w:hanging="1133"/>
        <w:jc w:val="left"/>
      </w:pPr>
      <w:r>
        <w:rPr>
          <w:color w:val="FF0000"/>
        </w:rPr>
        <w:t>SISTEMA</w:t>
      </w:r>
      <w:r>
        <w:rPr>
          <w:color w:val="FF0000"/>
          <w:spacing w:val="14"/>
        </w:rPr>
        <w:t> </w:t>
      </w:r>
      <w:r>
        <w:rPr>
          <w:color w:val="FF0000"/>
        </w:rPr>
        <w:t>DE</w:t>
      </w:r>
      <w:r>
        <w:rPr>
          <w:color w:val="FF0000"/>
          <w:spacing w:val="14"/>
        </w:rPr>
        <w:t> </w:t>
      </w:r>
      <w:r>
        <w:rPr>
          <w:color w:val="FF0000"/>
        </w:rPr>
        <w:t>REGISTRO</w:t>
      </w:r>
      <w:r>
        <w:rPr>
          <w:color w:val="FF0000"/>
          <w:spacing w:val="14"/>
        </w:rPr>
        <w:t> </w:t>
      </w:r>
      <w:r>
        <w:rPr>
          <w:color w:val="FF0000"/>
        </w:rPr>
        <w:t>DE</w:t>
      </w:r>
      <w:r>
        <w:rPr>
          <w:color w:val="FF0000"/>
          <w:spacing w:val="15"/>
        </w:rPr>
        <w:t> </w:t>
      </w:r>
      <w:r>
        <w:rPr>
          <w:color w:val="FF0000"/>
          <w:spacing w:val="-2"/>
        </w:rPr>
        <w:t>PREÇOS</w:t>
      </w:r>
    </w:p>
    <w:p>
      <w:pPr>
        <w:pStyle w:val="BodyText"/>
        <w:spacing w:before="101"/>
        <w:rPr>
          <w:b/>
        </w:rPr>
      </w:pPr>
    </w:p>
    <w:p>
      <w:pPr>
        <w:pStyle w:val="Heading2"/>
        <w:numPr>
          <w:ilvl w:val="1"/>
          <w:numId w:val="5"/>
        </w:numPr>
        <w:tabs>
          <w:tab w:pos="1269" w:val="left" w:leader="none"/>
        </w:tabs>
        <w:spacing w:line="240" w:lineRule="auto" w:before="0" w:after="0"/>
        <w:ind w:left="1269" w:right="0" w:hanging="1133"/>
        <w:jc w:val="left"/>
      </w:pPr>
      <w:r>
        <w:rPr>
          <w:color w:val="FF0000"/>
          <w:spacing w:val="-2"/>
          <w:w w:val="105"/>
        </w:rPr>
        <w:t>Hipóteses</w:t>
      </w:r>
      <w:r>
        <w:rPr>
          <w:color w:val="FF0000"/>
          <w:spacing w:val="-3"/>
          <w:w w:val="105"/>
        </w:rPr>
        <w:t> </w:t>
      </w:r>
      <w:r>
        <w:rPr>
          <w:color w:val="FF0000"/>
          <w:spacing w:val="-2"/>
          <w:w w:val="105"/>
        </w:rPr>
        <w:t>de</w:t>
      </w:r>
      <w:r>
        <w:rPr>
          <w:color w:val="FF0000"/>
          <w:spacing w:val="-3"/>
          <w:w w:val="105"/>
        </w:rPr>
        <w:t> </w:t>
      </w:r>
      <w:r>
        <w:rPr>
          <w:color w:val="FF0000"/>
          <w:spacing w:val="-2"/>
          <w:w w:val="105"/>
        </w:rPr>
        <w:t>aplicação</w:t>
      </w:r>
    </w:p>
    <w:p>
      <w:pPr>
        <w:pStyle w:val="BodyText"/>
        <w:spacing w:before="100"/>
        <w:rPr>
          <w:b/>
        </w:rPr>
      </w:pPr>
    </w:p>
    <w:p>
      <w:pPr>
        <w:pStyle w:val="ListParagraph"/>
        <w:numPr>
          <w:ilvl w:val="0"/>
          <w:numId w:val="3"/>
        </w:numPr>
        <w:tabs>
          <w:tab w:pos="1269" w:val="left" w:leader="none"/>
        </w:tabs>
        <w:spacing w:line="259" w:lineRule="auto" w:before="1" w:after="0"/>
        <w:ind w:left="136" w:right="154" w:firstLine="0"/>
        <w:jc w:val="left"/>
        <w:rPr>
          <w:sz w:val="17"/>
        </w:rPr>
      </w:pPr>
      <w:r>
        <w:rPr>
          <w:color w:val="FF0000"/>
          <w:w w:val="105"/>
          <w:sz w:val="17"/>
        </w:rPr>
        <w:t>O Sistema</w:t>
      </w:r>
      <w:r>
        <w:rPr>
          <w:color w:val="FF0000"/>
          <w:spacing w:val="-1"/>
          <w:w w:val="105"/>
          <w:sz w:val="17"/>
        </w:rPr>
        <w:t> </w:t>
      </w:r>
      <w:r>
        <w:rPr>
          <w:color w:val="FF0000"/>
          <w:w w:val="105"/>
          <w:sz w:val="17"/>
        </w:rPr>
        <w:t>de</w:t>
      </w:r>
      <w:r>
        <w:rPr>
          <w:color w:val="FF0000"/>
          <w:spacing w:val="-1"/>
          <w:w w:val="105"/>
          <w:sz w:val="17"/>
        </w:rPr>
        <w:t> </w:t>
      </w:r>
      <w:r>
        <w:rPr>
          <w:color w:val="FF0000"/>
          <w:w w:val="105"/>
          <w:sz w:val="17"/>
        </w:rPr>
        <w:t>Registro de</w:t>
      </w:r>
      <w:r>
        <w:rPr>
          <w:color w:val="FF0000"/>
          <w:spacing w:val="-1"/>
          <w:w w:val="105"/>
          <w:sz w:val="17"/>
        </w:rPr>
        <w:t> </w:t>
      </w:r>
      <w:r>
        <w:rPr>
          <w:color w:val="FF0000"/>
          <w:w w:val="105"/>
          <w:sz w:val="17"/>
        </w:rPr>
        <w:t>Preços</w:t>
      </w:r>
      <w:r>
        <w:rPr>
          <w:color w:val="FF0000"/>
          <w:spacing w:val="-1"/>
          <w:w w:val="105"/>
          <w:sz w:val="17"/>
        </w:rPr>
        <w:t> </w:t>
      </w:r>
      <w:r>
        <w:rPr>
          <w:color w:val="FF0000"/>
          <w:w w:val="105"/>
          <w:sz w:val="17"/>
        </w:rPr>
        <w:t>-</w:t>
      </w:r>
      <w:r>
        <w:rPr>
          <w:color w:val="FF0000"/>
          <w:spacing w:val="-1"/>
          <w:w w:val="105"/>
          <w:sz w:val="17"/>
        </w:rPr>
        <w:t> </w:t>
      </w:r>
      <w:r>
        <w:rPr>
          <w:color w:val="FF0000"/>
          <w:w w:val="105"/>
          <w:sz w:val="17"/>
        </w:rPr>
        <w:t>SRP</w:t>
      </w:r>
      <w:r>
        <w:rPr>
          <w:color w:val="FF0000"/>
          <w:spacing w:val="-7"/>
          <w:w w:val="105"/>
          <w:sz w:val="17"/>
        </w:rPr>
        <w:t> </w:t>
      </w:r>
      <w:r>
        <w:rPr>
          <w:color w:val="FF0000"/>
          <w:w w:val="105"/>
          <w:sz w:val="17"/>
        </w:rPr>
        <w:t>-</w:t>
      </w:r>
      <w:r>
        <w:rPr>
          <w:color w:val="FF0000"/>
          <w:spacing w:val="-1"/>
          <w:w w:val="105"/>
          <w:sz w:val="17"/>
        </w:rPr>
        <w:t> </w:t>
      </w:r>
      <w:r>
        <w:rPr>
          <w:color w:val="FF0000"/>
          <w:w w:val="105"/>
          <w:sz w:val="17"/>
        </w:rPr>
        <w:t>poderá ser adotado</w:t>
      </w:r>
      <w:r>
        <w:rPr>
          <w:color w:val="FF0000"/>
          <w:spacing w:val="17"/>
          <w:w w:val="105"/>
          <w:sz w:val="17"/>
        </w:rPr>
        <w:t> </w:t>
      </w:r>
      <w:r>
        <w:rPr>
          <w:b/>
          <w:color w:val="FF0000"/>
          <w:w w:val="105"/>
          <w:sz w:val="17"/>
        </w:rPr>
        <w:t>quando a</w:t>
      </w:r>
      <w:r>
        <w:rPr>
          <w:b/>
          <w:color w:val="FF0000"/>
          <w:spacing w:val="-10"/>
          <w:w w:val="105"/>
          <w:sz w:val="17"/>
        </w:rPr>
        <w:t> </w:t>
      </w:r>
      <w:r>
        <w:rPr>
          <w:b/>
          <w:color w:val="FF0000"/>
          <w:w w:val="105"/>
          <w:sz w:val="17"/>
        </w:rPr>
        <w:t>Administração julgar</w:t>
      </w:r>
      <w:r>
        <w:rPr>
          <w:b/>
          <w:color w:val="FF0000"/>
          <w:spacing w:val="-3"/>
          <w:w w:val="105"/>
          <w:sz w:val="17"/>
        </w:rPr>
        <w:t> </w:t>
      </w:r>
      <w:r>
        <w:rPr>
          <w:b/>
          <w:color w:val="FF0000"/>
          <w:w w:val="105"/>
          <w:sz w:val="17"/>
        </w:rPr>
        <w:t>pertinente, em especial </w:t>
      </w:r>
      <w:r>
        <w:rPr>
          <w:color w:val="FF0000"/>
          <w:w w:val="105"/>
          <w:sz w:val="17"/>
        </w:rPr>
        <w:t>(art. 3º do </w:t>
      </w:r>
      <w:r>
        <w:rPr>
          <w:color w:val="FF0000"/>
          <w:w w:val="105"/>
          <w:sz w:val="17"/>
          <w:u w:val="single" w:color="0000ED"/>
        </w:rPr>
        <w:t>Decreto n. 11.462, de 2023</w:t>
      </w:r>
      <w:r>
        <w:rPr>
          <w:color w:val="FF0000"/>
          <w:w w:val="105"/>
          <w:sz w:val="17"/>
        </w:rPr>
        <w:t>):</w:t>
      </w:r>
    </w:p>
    <w:p>
      <w:pPr>
        <w:pStyle w:val="ListParagraph"/>
        <w:numPr>
          <w:ilvl w:val="0"/>
          <w:numId w:val="10"/>
        </w:numPr>
        <w:tabs>
          <w:tab w:pos="2042" w:val="left" w:leader="none"/>
        </w:tabs>
        <w:spacing w:line="240" w:lineRule="auto" w:before="36" w:after="0"/>
        <w:ind w:left="2042" w:right="0" w:hanging="93"/>
        <w:jc w:val="left"/>
        <w:rPr>
          <w:sz w:val="16"/>
        </w:rPr>
      </w:pPr>
      <w:r>
        <w:rPr>
          <w:color w:val="FF0000"/>
          <w:sz w:val="16"/>
        </w:rPr>
        <w:t>-</w:t>
      </w:r>
      <w:r>
        <w:rPr>
          <w:color w:val="FF0000"/>
          <w:spacing w:val="-1"/>
          <w:sz w:val="16"/>
        </w:rPr>
        <w:t> </w:t>
      </w:r>
      <w:r>
        <w:rPr>
          <w:color w:val="FF0000"/>
          <w:sz w:val="16"/>
        </w:rPr>
        <w:t>quando,</w:t>
      </w:r>
      <w:r>
        <w:rPr>
          <w:color w:val="FF0000"/>
          <w:spacing w:val="-1"/>
          <w:sz w:val="16"/>
        </w:rPr>
        <w:t> </w:t>
      </w:r>
      <w:r>
        <w:rPr>
          <w:color w:val="FF0000"/>
          <w:sz w:val="16"/>
        </w:rPr>
        <w:t>pelas</w:t>
      </w:r>
      <w:r>
        <w:rPr>
          <w:color w:val="FF0000"/>
          <w:spacing w:val="-1"/>
          <w:sz w:val="16"/>
        </w:rPr>
        <w:t> </w:t>
      </w:r>
      <w:r>
        <w:rPr>
          <w:color w:val="FF0000"/>
          <w:sz w:val="16"/>
        </w:rPr>
        <w:t>características</w:t>
      </w:r>
      <w:r>
        <w:rPr>
          <w:color w:val="FF0000"/>
          <w:spacing w:val="-1"/>
          <w:sz w:val="16"/>
        </w:rPr>
        <w:t> </w:t>
      </w:r>
      <w:r>
        <w:rPr>
          <w:color w:val="FF0000"/>
          <w:sz w:val="16"/>
        </w:rPr>
        <w:t>do</w:t>
      </w:r>
      <w:r>
        <w:rPr>
          <w:color w:val="FF0000"/>
          <w:spacing w:val="-1"/>
          <w:sz w:val="16"/>
        </w:rPr>
        <w:t> </w:t>
      </w:r>
      <w:r>
        <w:rPr>
          <w:color w:val="FF0000"/>
          <w:sz w:val="16"/>
        </w:rPr>
        <w:t>objeto,</w:t>
      </w:r>
      <w:r>
        <w:rPr>
          <w:color w:val="FF0000"/>
          <w:spacing w:val="-1"/>
          <w:sz w:val="16"/>
        </w:rPr>
        <w:t> </w:t>
      </w:r>
      <w:r>
        <w:rPr>
          <w:color w:val="FF0000"/>
          <w:sz w:val="16"/>
        </w:rPr>
        <w:t>houver</w:t>
      </w:r>
      <w:r>
        <w:rPr>
          <w:color w:val="FF0000"/>
          <w:spacing w:val="-1"/>
          <w:sz w:val="16"/>
        </w:rPr>
        <w:t> </w:t>
      </w:r>
      <w:r>
        <w:rPr>
          <w:color w:val="FF0000"/>
          <w:sz w:val="16"/>
        </w:rPr>
        <w:t>necessidade</w:t>
      </w:r>
      <w:r>
        <w:rPr>
          <w:color w:val="FF0000"/>
          <w:spacing w:val="-1"/>
          <w:sz w:val="16"/>
        </w:rPr>
        <w:t> </w:t>
      </w:r>
      <w:r>
        <w:rPr>
          <w:color w:val="FF0000"/>
          <w:sz w:val="16"/>
        </w:rPr>
        <w:t>de</w:t>
      </w:r>
      <w:r>
        <w:rPr>
          <w:color w:val="FF0000"/>
          <w:spacing w:val="-1"/>
          <w:sz w:val="16"/>
        </w:rPr>
        <w:t> </w:t>
      </w:r>
      <w:r>
        <w:rPr>
          <w:color w:val="FF0000"/>
          <w:sz w:val="16"/>
        </w:rPr>
        <w:t>contratações</w:t>
      </w:r>
      <w:r>
        <w:rPr>
          <w:color w:val="FF0000"/>
          <w:spacing w:val="-1"/>
          <w:sz w:val="16"/>
        </w:rPr>
        <w:t> </w:t>
      </w:r>
      <w:r>
        <w:rPr>
          <w:color w:val="FF0000"/>
          <w:sz w:val="16"/>
        </w:rPr>
        <w:t>permanentes</w:t>
      </w:r>
      <w:r>
        <w:rPr>
          <w:color w:val="FF0000"/>
          <w:spacing w:val="-1"/>
          <w:sz w:val="16"/>
        </w:rPr>
        <w:t> </w:t>
      </w:r>
      <w:r>
        <w:rPr>
          <w:color w:val="FF0000"/>
          <w:sz w:val="16"/>
        </w:rPr>
        <w:t>ou</w:t>
      </w:r>
      <w:r>
        <w:rPr>
          <w:color w:val="FF0000"/>
          <w:spacing w:val="-1"/>
          <w:sz w:val="16"/>
        </w:rPr>
        <w:t> </w:t>
      </w:r>
      <w:r>
        <w:rPr>
          <w:color w:val="FF0000"/>
          <w:spacing w:val="-2"/>
          <w:sz w:val="16"/>
        </w:rPr>
        <w:t>frequentes;</w:t>
      </w:r>
    </w:p>
    <w:p>
      <w:pPr>
        <w:pStyle w:val="ListParagraph"/>
        <w:numPr>
          <w:ilvl w:val="0"/>
          <w:numId w:val="10"/>
        </w:numPr>
        <w:tabs>
          <w:tab w:pos="2099" w:val="left" w:leader="none"/>
        </w:tabs>
        <w:spacing w:line="276" w:lineRule="auto" w:before="58" w:after="0"/>
        <w:ind w:left="1949" w:right="139" w:firstLine="0"/>
        <w:jc w:val="left"/>
        <w:rPr>
          <w:sz w:val="16"/>
        </w:rPr>
      </w:pPr>
      <w:r>
        <w:rPr>
          <w:color w:val="FF0000"/>
          <w:sz w:val="16"/>
        </w:rPr>
        <w:t>- quando for conveniente a aquisição de bens com previsão de entregas parceladas ou contratação de serviços</w:t>
      </w:r>
      <w:r>
        <w:rPr>
          <w:color w:val="FF0000"/>
          <w:spacing w:val="40"/>
          <w:sz w:val="16"/>
        </w:rPr>
        <w:t> </w:t>
      </w:r>
      <w:r>
        <w:rPr>
          <w:color w:val="FF0000"/>
          <w:sz w:val="16"/>
        </w:rPr>
        <w:t>remunerados por unidade de medida, como quantidade de horas de serviço, postos de trabalho ou em regime de</w:t>
      </w:r>
    </w:p>
    <w:p>
      <w:pPr>
        <w:pStyle w:val="ListParagraph"/>
        <w:spacing w:after="0" w:line="276" w:lineRule="auto"/>
        <w:jc w:val="left"/>
        <w:rPr>
          <w:sz w:val="16"/>
        </w:rPr>
        <w:sectPr>
          <w:pgSz w:w="11900" w:h="16840"/>
          <w:pgMar w:top="500" w:bottom="280" w:left="1275" w:right="1275"/>
        </w:sectPr>
      </w:pPr>
    </w:p>
    <w:p>
      <w:pPr>
        <w:spacing w:before="83"/>
        <w:ind w:left="1949" w:right="0" w:firstLine="0"/>
        <w:jc w:val="left"/>
        <w:rPr>
          <w:sz w:val="16"/>
        </w:rPr>
      </w:pPr>
      <w:r>
        <w:rPr>
          <w:color w:val="FF0000"/>
          <w:spacing w:val="-2"/>
          <w:sz w:val="16"/>
        </w:rPr>
        <w:t>tarefa;</w:t>
      </w:r>
    </w:p>
    <w:p>
      <w:pPr>
        <w:pStyle w:val="ListParagraph"/>
        <w:numPr>
          <w:ilvl w:val="0"/>
          <w:numId w:val="10"/>
        </w:numPr>
        <w:tabs>
          <w:tab w:pos="2166" w:val="left" w:leader="none"/>
        </w:tabs>
        <w:spacing w:line="276" w:lineRule="auto" w:before="58" w:after="0"/>
        <w:ind w:left="1949" w:right="143" w:firstLine="0"/>
        <w:jc w:val="left"/>
        <w:rPr>
          <w:sz w:val="16"/>
        </w:rPr>
      </w:pPr>
      <w:r>
        <w:rPr>
          <w:color w:val="FF0000"/>
          <w:sz w:val="16"/>
        </w:rPr>
        <w:t>-</w:t>
      </w:r>
      <w:r>
        <w:rPr>
          <w:color w:val="FF0000"/>
          <w:spacing w:val="16"/>
          <w:sz w:val="16"/>
        </w:rPr>
        <w:t> </w:t>
      </w:r>
      <w:r>
        <w:rPr>
          <w:color w:val="FF0000"/>
          <w:sz w:val="16"/>
        </w:rPr>
        <w:t>quando</w:t>
      </w:r>
      <w:r>
        <w:rPr>
          <w:color w:val="FF0000"/>
          <w:spacing w:val="16"/>
          <w:sz w:val="16"/>
        </w:rPr>
        <w:t> </w:t>
      </w:r>
      <w:r>
        <w:rPr>
          <w:color w:val="FF0000"/>
          <w:sz w:val="16"/>
        </w:rPr>
        <w:t>for</w:t>
      </w:r>
      <w:r>
        <w:rPr>
          <w:color w:val="FF0000"/>
          <w:spacing w:val="16"/>
          <w:sz w:val="16"/>
        </w:rPr>
        <w:t> </w:t>
      </w:r>
      <w:r>
        <w:rPr>
          <w:color w:val="FF0000"/>
          <w:sz w:val="16"/>
        </w:rPr>
        <w:t>conveniente</w:t>
      </w:r>
      <w:r>
        <w:rPr>
          <w:color w:val="FF0000"/>
          <w:spacing w:val="16"/>
          <w:sz w:val="16"/>
        </w:rPr>
        <w:t> </w:t>
      </w:r>
      <w:r>
        <w:rPr>
          <w:color w:val="FF0000"/>
          <w:sz w:val="16"/>
        </w:rPr>
        <w:t>para</w:t>
      </w:r>
      <w:r>
        <w:rPr>
          <w:color w:val="FF0000"/>
          <w:spacing w:val="16"/>
          <w:sz w:val="16"/>
        </w:rPr>
        <w:t> </w:t>
      </w:r>
      <w:r>
        <w:rPr>
          <w:color w:val="FF0000"/>
          <w:sz w:val="16"/>
        </w:rPr>
        <w:t>atendimento</w:t>
      </w:r>
      <w:r>
        <w:rPr>
          <w:color w:val="FF0000"/>
          <w:spacing w:val="16"/>
          <w:sz w:val="16"/>
        </w:rPr>
        <w:t> </w:t>
      </w:r>
      <w:r>
        <w:rPr>
          <w:color w:val="FF0000"/>
          <w:sz w:val="16"/>
        </w:rPr>
        <w:t>a</w:t>
      </w:r>
      <w:r>
        <w:rPr>
          <w:color w:val="FF0000"/>
          <w:spacing w:val="16"/>
          <w:sz w:val="16"/>
        </w:rPr>
        <w:t> </w:t>
      </w:r>
      <w:r>
        <w:rPr>
          <w:color w:val="FF0000"/>
          <w:sz w:val="16"/>
        </w:rPr>
        <w:t>mais</w:t>
      </w:r>
      <w:r>
        <w:rPr>
          <w:color w:val="FF0000"/>
          <w:spacing w:val="16"/>
          <w:sz w:val="16"/>
        </w:rPr>
        <w:t> </w:t>
      </w:r>
      <w:r>
        <w:rPr>
          <w:color w:val="FF0000"/>
          <w:sz w:val="16"/>
        </w:rPr>
        <w:t>de</w:t>
      </w:r>
      <w:r>
        <w:rPr>
          <w:color w:val="FF0000"/>
          <w:spacing w:val="16"/>
          <w:sz w:val="16"/>
        </w:rPr>
        <w:t> </w:t>
      </w:r>
      <w:r>
        <w:rPr>
          <w:color w:val="FF0000"/>
          <w:sz w:val="16"/>
        </w:rPr>
        <w:t>um</w:t>
      </w:r>
      <w:r>
        <w:rPr>
          <w:color w:val="FF0000"/>
          <w:spacing w:val="16"/>
          <w:sz w:val="16"/>
        </w:rPr>
        <w:t> </w:t>
      </w:r>
      <w:r>
        <w:rPr>
          <w:color w:val="FF0000"/>
          <w:sz w:val="16"/>
        </w:rPr>
        <w:t>órgão</w:t>
      </w:r>
      <w:r>
        <w:rPr>
          <w:color w:val="FF0000"/>
          <w:spacing w:val="16"/>
          <w:sz w:val="16"/>
        </w:rPr>
        <w:t> </w:t>
      </w:r>
      <w:r>
        <w:rPr>
          <w:color w:val="FF0000"/>
          <w:sz w:val="16"/>
        </w:rPr>
        <w:t>ou</w:t>
      </w:r>
      <w:r>
        <w:rPr>
          <w:color w:val="FF0000"/>
          <w:spacing w:val="16"/>
          <w:sz w:val="16"/>
        </w:rPr>
        <w:t> </w:t>
      </w:r>
      <w:r>
        <w:rPr>
          <w:color w:val="FF0000"/>
          <w:sz w:val="16"/>
        </w:rPr>
        <w:t>a</w:t>
      </w:r>
      <w:r>
        <w:rPr>
          <w:color w:val="FF0000"/>
          <w:spacing w:val="16"/>
          <w:sz w:val="16"/>
        </w:rPr>
        <w:t> </w:t>
      </w:r>
      <w:r>
        <w:rPr>
          <w:color w:val="FF0000"/>
          <w:sz w:val="16"/>
        </w:rPr>
        <w:t>mais</w:t>
      </w:r>
      <w:r>
        <w:rPr>
          <w:color w:val="FF0000"/>
          <w:spacing w:val="16"/>
          <w:sz w:val="16"/>
        </w:rPr>
        <w:t> </w:t>
      </w:r>
      <w:r>
        <w:rPr>
          <w:color w:val="FF0000"/>
          <w:sz w:val="16"/>
        </w:rPr>
        <w:t>de</w:t>
      </w:r>
      <w:r>
        <w:rPr>
          <w:color w:val="FF0000"/>
          <w:spacing w:val="16"/>
          <w:sz w:val="16"/>
        </w:rPr>
        <w:t> </w:t>
      </w:r>
      <w:r>
        <w:rPr>
          <w:color w:val="FF0000"/>
          <w:sz w:val="16"/>
        </w:rPr>
        <w:t>uma</w:t>
      </w:r>
      <w:r>
        <w:rPr>
          <w:color w:val="FF0000"/>
          <w:spacing w:val="16"/>
          <w:sz w:val="16"/>
        </w:rPr>
        <w:t> </w:t>
      </w:r>
      <w:r>
        <w:rPr>
          <w:color w:val="FF0000"/>
          <w:sz w:val="16"/>
        </w:rPr>
        <w:t>entidade,</w:t>
      </w:r>
      <w:r>
        <w:rPr>
          <w:color w:val="FF0000"/>
          <w:spacing w:val="16"/>
          <w:sz w:val="16"/>
        </w:rPr>
        <w:t> </w:t>
      </w:r>
      <w:r>
        <w:rPr>
          <w:color w:val="FF0000"/>
          <w:sz w:val="16"/>
        </w:rPr>
        <w:t>inclusive</w:t>
      </w:r>
      <w:r>
        <w:rPr>
          <w:color w:val="FF0000"/>
          <w:spacing w:val="16"/>
          <w:sz w:val="16"/>
        </w:rPr>
        <w:t> </w:t>
      </w:r>
      <w:r>
        <w:rPr>
          <w:color w:val="FF0000"/>
          <w:sz w:val="16"/>
        </w:rPr>
        <w:t>nas</w:t>
      </w:r>
      <w:r>
        <w:rPr>
          <w:color w:val="FF0000"/>
          <w:spacing w:val="40"/>
          <w:sz w:val="16"/>
        </w:rPr>
        <w:t> </w:t>
      </w:r>
      <w:r>
        <w:rPr>
          <w:color w:val="FF0000"/>
          <w:sz w:val="16"/>
        </w:rPr>
        <w:t>compras</w:t>
      </w:r>
      <w:r>
        <w:rPr>
          <w:color w:val="FF0000"/>
          <w:spacing w:val="-1"/>
          <w:sz w:val="16"/>
        </w:rPr>
        <w:t> </w:t>
      </w:r>
      <w:r>
        <w:rPr>
          <w:color w:val="FF0000"/>
          <w:sz w:val="16"/>
        </w:rPr>
        <w:t>centralizadas;</w:t>
      </w:r>
    </w:p>
    <w:p>
      <w:pPr>
        <w:pStyle w:val="ListParagraph"/>
        <w:numPr>
          <w:ilvl w:val="0"/>
          <w:numId w:val="10"/>
        </w:numPr>
        <w:tabs>
          <w:tab w:pos="2189" w:val="left" w:leader="none"/>
        </w:tabs>
        <w:spacing w:line="276" w:lineRule="auto" w:before="30" w:after="0"/>
        <w:ind w:left="1949" w:right="142" w:firstLine="0"/>
        <w:jc w:val="left"/>
        <w:rPr>
          <w:sz w:val="16"/>
        </w:rPr>
      </w:pPr>
      <w:r>
        <w:rPr>
          <w:color w:val="FF0000"/>
          <w:sz w:val="16"/>
        </w:rPr>
        <w:t>-</w:t>
      </w:r>
      <w:r>
        <w:rPr>
          <w:color w:val="FF0000"/>
          <w:spacing w:val="34"/>
          <w:sz w:val="16"/>
        </w:rPr>
        <w:t> </w:t>
      </w:r>
      <w:r>
        <w:rPr>
          <w:color w:val="FF0000"/>
          <w:sz w:val="16"/>
        </w:rPr>
        <w:t>quando</w:t>
      </w:r>
      <w:r>
        <w:rPr>
          <w:color w:val="FF0000"/>
          <w:spacing w:val="34"/>
          <w:sz w:val="16"/>
        </w:rPr>
        <w:t> </w:t>
      </w:r>
      <w:r>
        <w:rPr>
          <w:color w:val="FF0000"/>
          <w:sz w:val="16"/>
        </w:rPr>
        <w:t>for</w:t>
      </w:r>
      <w:r>
        <w:rPr>
          <w:color w:val="FF0000"/>
          <w:spacing w:val="34"/>
          <w:sz w:val="16"/>
        </w:rPr>
        <w:t> </w:t>
      </w:r>
      <w:r>
        <w:rPr>
          <w:color w:val="FF0000"/>
          <w:sz w:val="16"/>
        </w:rPr>
        <w:t>atender</w:t>
      </w:r>
      <w:r>
        <w:rPr>
          <w:color w:val="FF0000"/>
          <w:spacing w:val="34"/>
          <w:sz w:val="16"/>
        </w:rPr>
        <w:t> </w:t>
      </w:r>
      <w:r>
        <w:rPr>
          <w:color w:val="FF0000"/>
          <w:sz w:val="16"/>
        </w:rPr>
        <w:t>a</w:t>
      </w:r>
      <w:r>
        <w:rPr>
          <w:color w:val="FF0000"/>
          <w:spacing w:val="34"/>
          <w:sz w:val="16"/>
        </w:rPr>
        <w:t> </w:t>
      </w:r>
      <w:r>
        <w:rPr>
          <w:color w:val="FF0000"/>
          <w:sz w:val="16"/>
        </w:rPr>
        <w:t>execução</w:t>
      </w:r>
      <w:r>
        <w:rPr>
          <w:color w:val="FF0000"/>
          <w:spacing w:val="34"/>
          <w:sz w:val="16"/>
        </w:rPr>
        <w:t> </w:t>
      </w:r>
      <w:r>
        <w:rPr>
          <w:color w:val="FF0000"/>
          <w:sz w:val="16"/>
        </w:rPr>
        <w:t>descentralizada</w:t>
      </w:r>
      <w:r>
        <w:rPr>
          <w:color w:val="FF0000"/>
          <w:spacing w:val="34"/>
          <w:sz w:val="16"/>
        </w:rPr>
        <w:t> </w:t>
      </w:r>
      <w:r>
        <w:rPr>
          <w:color w:val="FF0000"/>
          <w:sz w:val="16"/>
        </w:rPr>
        <w:t>de</w:t>
      </w:r>
      <w:r>
        <w:rPr>
          <w:color w:val="FF0000"/>
          <w:spacing w:val="34"/>
          <w:sz w:val="16"/>
        </w:rPr>
        <w:t> </w:t>
      </w:r>
      <w:r>
        <w:rPr>
          <w:color w:val="FF0000"/>
          <w:sz w:val="16"/>
        </w:rPr>
        <w:t>programa</w:t>
      </w:r>
      <w:r>
        <w:rPr>
          <w:color w:val="FF0000"/>
          <w:spacing w:val="34"/>
          <w:sz w:val="16"/>
        </w:rPr>
        <w:t> </w:t>
      </w:r>
      <w:r>
        <w:rPr>
          <w:color w:val="FF0000"/>
          <w:sz w:val="16"/>
        </w:rPr>
        <w:t>ou</w:t>
      </w:r>
      <w:r>
        <w:rPr>
          <w:color w:val="FF0000"/>
          <w:spacing w:val="34"/>
          <w:sz w:val="16"/>
        </w:rPr>
        <w:t> </w:t>
      </w:r>
      <w:r>
        <w:rPr>
          <w:color w:val="FF0000"/>
          <w:sz w:val="16"/>
        </w:rPr>
        <w:t>projeto</w:t>
      </w:r>
      <w:r>
        <w:rPr>
          <w:color w:val="FF0000"/>
          <w:spacing w:val="34"/>
          <w:sz w:val="16"/>
        </w:rPr>
        <w:t> </w:t>
      </w:r>
      <w:r>
        <w:rPr>
          <w:color w:val="FF0000"/>
          <w:sz w:val="16"/>
        </w:rPr>
        <w:t>federal,</w:t>
      </w:r>
      <w:r>
        <w:rPr>
          <w:color w:val="FF0000"/>
          <w:spacing w:val="34"/>
          <w:sz w:val="16"/>
        </w:rPr>
        <w:t> </w:t>
      </w:r>
      <w:r>
        <w:rPr>
          <w:color w:val="FF0000"/>
          <w:sz w:val="16"/>
        </w:rPr>
        <w:t>por</w:t>
      </w:r>
      <w:r>
        <w:rPr>
          <w:color w:val="FF0000"/>
          <w:spacing w:val="34"/>
          <w:sz w:val="16"/>
        </w:rPr>
        <w:t> </w:t>
      </w:r>
      <w:r>
        <w:rPr>
          <w:color w:val="FF0000"/>
          <w:sz w:val="16"/>
        </w:rPr>
        <w:t>meio</w:t>
      </w:r>
      <w:r>
        <w:rPr>
          <w:color w:val="FF0000"/>
          <w:spacing w:val="34"/>
          <w:sz w:val="16"/>
        </w:rPr>
        <w:t> </w:t>
      </w:r>
      <w:r>
        <w:rPr>
          <w:color w:val="FF0000"/>
          <w:sz w:val="16"/>
        </w:rPr>
        <w:t>de</w:t>
      </w:r>
      <w:r>
        <w:rPr>
          <w:color w:val="FF0000"/>
          <w:spacing w:val="34"/>
          <w:sz w:val="16"/>
        </w:rPr>
        <w:t> </w:t>
      </w:r>
      <w:r>
        <w:rPr>
          <w:color w:val="FF0000"/>
          <w:sz w:val="16"/>
        </w:rPr>
        <w:t>compra</w:t>
      </w:r>
      <w:r>
        <w:rPr>
          <w:color w:val="FF0000"/>
          <w:spacing w:val="40"/>
          <w:sz w:val="16"/>
        </w:rPr>
        <w:t> </w:t>
      </w:r>
      <w:r>
        <w:rPr>
          <w:color w:val="FF0000"/>
          <w:sz w:val="16"/>
        </w:rPr>
        <w:t>nacional ou da adesão de que trata o § 2º do art. 32; ou</w:t>
      </w:r>
    </w:p>
    <w:p>
      <w:pPr>
        <w:pStyle w:val="ListParagraph"/>
        <w:numPr>
          <w:ilvl w:val="0"/>
          <w:numId w:val="10"/>
        </w:numPr>
        <w:tabs>
          <w:tab w:pos="2111" w:val="left" w:leader="none"/>
        </w:tabs>
        <w:spacing w:line="276" w:lineRule="auto" w:before="30" w:after="0"/>
        <w:ind w:left="1949" w:right="143" w:firstLine="0"/>
        <w:jc w:val="left"/>
        <w:rPr>
          <w:sz w:val="16"/>
        </w:rPr>
      </w:pPr>
      <w:r>
        <w:rPr>
          <w:color w:val="FF0000"/>
          <w:sz w:val="16"/>
        </w:rPr>
        <w:t>- quando, pela natureza do objeto, não for possível definir previamente o quantitativo a ser demandado pela</w:t>
      </w:r>
      <w:r>
        <w:rPr>
          <w:color w:val="FF0000"/>
          <w:spacing w:val="40"/>
          <w:sz w:val="16"/>
        </w:rPr>
        <w:t> </w:t>
      </w:r>
      <w:r>
        <w:rPr>
          <w:color w:val="FF0000"/>
          <w:spacing w:val="-2"/>
          <w:sz w:val="16"/>
        </w:rPr>
        <w:t>Administração.</w:t>
      </w:r>
    </w:p>
    <w:p>
      <w:pPr>
        <w:spacing w:line="276" w:lineRule="auto" w:before="30"/>
        <w:ind w:left="1949" w:right="0" w:firstLine="0"/>
        <w:jc w:val="left"/>
        <w:rPr>
          <w:b/>
          <w:sz w:val="16"/>
        </w:rPr>
      </w:pPr>
      <w:r>
        <w:rPr>
          <w:b/>
          <w:color w:val="FF0000"/>
          <w:sz w:val="16"/>
        </w:rPr>
        <w:t>Parágrafo</w:t>
      </w:r>
      <w:r>
        <w:rPr>
          <w:b/>
          <w:color w:val="FF0000"/>
          <w:spacing w:val="25"/>
          <w:sz w:val="16"/>
        </w:rPr>
        <w:t> </w:t>
      </w:r>
      <w:r>
        <w:rPr>
          <w:b/>
          <w:color w:val="FF0000"/>
          <w:sz w:val="16"/>
        </w:rPr>
        <w:t>único.</w:t>
      </w:r>
      <w:r>
        <w:rPr>
          <w:b/>
          <w:color w:val="FF0000"/>
          <w:spacing w:val="80"/>
          <w:sz w:val="16"/>
        </w:rPr>
        <w:t> </w:t>
      </w:r>
      <w:r>
        <w:rPr>
          <w:b/>
          <w:color w:val="FF0000"/>
          <w:sz w:val="16"/>
        </w:rPr>
        <w:t>O</w:t>
      </w:r>
      <w:r>
        <w:rPr>
          <w:b/>
          <w:color w:val="FF0000"/>
          <w:spacing w:val="25"/>
          <w:sz w:val="16"/>
        </w:rPr>
        <w:t> </w:t>
      </w:r>
      <w:r>
        <w:rPr>
          <w:b/>
          <w:color w:val="FF0000"/>
          <w:sz w:val="16"/>
        </w:rPr>
        <w:t>SRP</w:t>
      </w:r>
      <w:r>
        <w:rPr>
          <w:b/>
          <w:color w:val="FF0000"/>
          <w:spacing w:val="17"/>
          <w:sz w:val="16"/>
        </w:rPr>
        <w:t> </w:t>
      </w:r>
      <w:r>
        <w:rPr>
          <w:b/>
          <w:color w:val="FF0000"/>
          <w:sz w:val="16"/>
        </w:rPr>
        <w:t>poderá</w:t>
      </w:r>
      <w:r>
        <w:rPr>
          <w:b/>
          <w:color w:val="FF0000"/>
          <w:spacing w:val="25"/>
          <w:sz w:val="16"/>
        </w:rPr>
        <w:t> </w:t>
      </w:r>
      <w:r>
        <w:rPr>
          <w:b/>
          <w:color w:val="FF0000"/>
          <w:sz w:val="16"/>
        </w:rPr>
        <w:t>ser</w:t>
      </w:r>
      <w:r>
        <w:rPr>
          <w:b/>
          <w:color w:val="FF0000"/>
          <w:spacing w:val="21"/>
          <w:sz w:val="16"/>
        </w:rPr>
        <w:t> </w:t>
      </w:r>
      <w:r>
        <w:rPr>
          <w:b/>
          <w:color w:val="FF0000"/>
          <w:sz w:val="16"/>
        </w:rPr>
        <w:t>utilizado</w:t>
      </w:r>
      <w:r>
        <w:rPr>
          <w:b/>
          <w:color w:val="FF0000"/>
          <w:spacing w:val="25"/>
          <w:sz w:val="16"/>
        </w:rPr>
        <w:t> </w:t>
      </w:r>
      <w:r>
        <w:rPr>
          <w:b/>
          <w:color w:val="FF0000"/>
          <w:sz w:val="16"/>
        </w:rPr>
        <w:t>para</w:t>
      </w:r>
      <w:r>
        <w:rPr>
          <w:b/>
          <w:color w:val="FF0000"/>
          <w:spacing w:val="25"/>
          <w:sz w:val="16"/>
        </w:rPr>
        <w:t> </w:t>
      </w:r>
      <w:r>
        <w:rPr>
          <w:b/>
          <w:color w:val="FF0000"/>
          <w:sz w:val="16"/>
        </w:rPr>
        <w:t>a</w:t>
      </w:r>
      <w:r>
        <w:rPr>
          <w:b/>
          <w:color w:val="FF0000"/>
          <w:spacing w:val="25"/>
          <w:sz w:val="16"/>
        </w:rPr>
        <w:t> </w:t>
      </w:r>
      <w:r>
        <w:rPr>
          <w:b/>
          <w:color w:val="FF0000"/>
          <w:sz w:val="16"/>
        </w:rPr>
        <w:t>contratação</w:t>
      </w:r>
      <w:r>
        <w:rPr>
          <w:b/>
          <w:color w:val="FF0000"/>
          <w:spacing w:val="25"/>
          <w:sz w:val="16"/>
        </w:rPr>
        <w:t> </w:t>
      </w:r>
      <w:r>
        <w:rPr>
          <w:b/>
          <w:color w:val="FF0000"/>
          <w:sz w:val="16"/>
        </w:rPr>
        <w:t>de</w:t>
      </w:r>
      <w:r>
        <w:rPr>
          <w:b/>
          <w:color w:val="FF0000"/>
          <w:spacing w:val="25"/>
          <w:sz w:val="16"/>
        </w:rPr>
        <w:t> </w:t>
      </w:r>
      <w:r>
        <w:rPr>
          <w:b/>
          <w:color w:val="FF0000"/>
          <w:sz w:val="16"/>
        </w:rPr>
        <w:t>execução</w:t>
      </w:r>
      <w:r>
        <w:rPr>
          <w:b/>
          <w:color w:val="FF0000"/>
          <w:spacing w:val="25"/>
          <w:sz w:val="16"/>
        </w:rPr>
        <w:t> </w:t>
      </w:r>
      <w:r>
        <w:rPr>
          <w:b/>
          <w:color w:val="FF0000"/>
          <w:sz w:val="16"/>
        </w:rPr>
        <w:t>de</w:t>
      </w:r>
      <w:r>
        <w:rPr>
          <w:b/>
          <w:color w:val="FF0000"/>
          <w:spacing w:val="25"/>
          <w:sz w:val="16"/>
        </w:rPr>
        <w:t> </w:t>
      </w:r>
      <w:r>
        <w:rPr>
          <w:b/>
          <w:color w:val="FF0000"/>
          <w:sz w:val="16"/>
        </w:rPr>
        <w:t>obras</w:t>
      </w:r>
      <w:r>
        <w:rPr>
          <w:b/>
          <w:color w:val="FF0000"/>
          <w:spacing w:val="25"/>
          <w:sz w:val="16"/>
        </w:rPr>
        <w:t> </w:t>
      </w:r>
      <w:r>
        <w:rPr>
          <w:b/>
          <w:color w:val="FF0000"/>
          <w:sz w:val="16"/>
        </w:rPr>
        <w:t>e</w:t>
      </w:r>
      <w:r>
        <w:rPr>
          <w:b/>
          <w:color w:val="FF0000"/>
          <w:spacing w:val="25"/>
          <w:sz w:val="16"/>
        </w:rPr>
        <w:t> </w:t>
      </w:r>
      <w:r>
        <w:rPr>
          <w:b/>
          <w:color w:val="FF0000"/>
          <w:sz w:val="16"/>
        </w:rPr>
        <w:t>serviços</w:t>
      </w:r>
      <w:r>
        <w:rPr>
          <w:b/>
          <w:color w:val="FF0000"/>
          <w:spacing w:val="25"/>
          <w:sz w:val="16"/>
        </w:rPr>
        <w:t> </w:t>
      </w:r>
      <w:r>
        <w:rPr>
          <w:b/>
          <w:color w:val="FF0000"/>
          <w:sz w:val="16"/>
        </w:rPr>
        <w:t>de</w:t>
      </w:r>
      <w:r>
        <w:rPr>
          <w:b/>
          <w:color w:val="FF0000"/>
          <w:spacing w:val="40"/>
          <w:sz w:val="16"/>
        </w:rPr>
        <w:t> </w:t>
      </w:r>
      <w:r>
        <w:rPr>
          <w:b/>
          <w:color w:val="FF0000"/>
          <w:sz w:val="16"/>
        </w:rPr>
        <w:t>engenharia, desde que atendidos os seguintes requisitos:</w:t>
      </w:r>
    </w:p>
    <w:p>
      <w:pPr>
        <w:pStyle w:val="ListParagraph"/>
        <w:numPr>
          <w:ilvl w:val="0"/>
          <w:numId w:val="11"/>
        </w:numPr>
        <w:tabs>
          <w:tab w:pos="2059" w:val="left" w:leader="none"/>
        </w:tabs>
        <w:spacing w:line="276" w:lineRule="auto" w:before="30" w:after="0"/>
        <w:ind w:left="1949" w:right="156" w:firstLine="0"/>
        <w:jc w:val="left"/>
        <w:rPr>
          <w:b/>
          <w:sz w:val="16"/>
        </w:rPr>
      </w:pPr>
      <w:r>
        <w:rPr>
          <w:b/>
          <w:color w:val="FF0000"/>
          <w:sz w:val="16"/>
        </w:rPr>
        <w:t>- existência de termo de referência, anteprojeto, projeto básico ou projeto executivo padronizados, sem</w:t>
      </w:r>
      <w:r>
        <w:rPr>
          <w:b/>
          <w:color w:val="FF0000"/>
          <w:spacing w:val="40"/>
          <w:sz w:val="16"/>
        </w:rPr>
        <w:t> </w:t>
      </w:r>
      <w:r>
        <w:rPr>
          <w:b/>
          <w:color w:val="FF0000"/>
          <w:sz w:val="16"/>
        </w:rPr>
        <w:t>complexidade técnica e operacional; e</w:t>
      </w:r>
    </w:p>
    <w:p>
      <w:pPr>
        <w:pStyle w:val="ListParagraph"/>
        <w:numPr>
          <w:ilvl w:val="0"/>
          <w:numId w:val="11"/>
        </w:numPr>
        <w:tabs>
          <w:tab w:pos="2114" w:val="left" w:leader="none"/>
        </w:tabs>
        <w:spacing w:line="240" w:lineRule="auto" w:before="30" w:after="0"/>
        <w:ind w:left="2114" w:right="0" w:hanging="165"/>
        <w:jc w:val="left"/>
        <w:rPr>
          <w:b/>
          <w:sz w:val="16"/>
        </w:rPr>
      </w:pPr>
      <w:r>
        <w:rPr>
          <w:b/>
          <w:color w:val="FF0000"/>
          <w:sz w:val="16"/>
        </w:rPr>
        <w:t>-</w:t>
      </w:r>
      <w:r>
        <w:rPr>
          <w:b/>
          <w:color w:val="FF0000"/>
          <w:spacing w:val="-2"/>
          <w:sz w:val="16"/>
        </w:rPr>
        <w:t> </w:t>
      </w:r>
      <w:r>
        <w:rPr>
          <w:b/>
          <w:color w:val="FF0000"/>
          <w:sz w:val="16"/>
        </w:rPr>
        <w:t>necessidade</w:t>
      </w:r>
      <w:r>
        <w:rPr>
          <w:b/>
          <w:color w:val="FF0000"/>
          <w:spacing w:val="-1"/>
          <w:sz w:val="16"/>
        </w:rPr>
        <w:t> </w:t>
      </w:r>
      <w:r>
        <w:rPr>
          <w:b/>
          <w:color w:val="FF0000"/>
          <w:sz w:val="16"/>
        </w:rPr>
        <w:t>permanente</w:t>
      </w:r>
      <w:r>
        <w:rPr>
          <w:b/>
          <w:color w:val="FF0000"/>
          <w:spacing w:val="-1"/>
          <w:sz w:val="16"/>
        </w:rPr>
        <w:t> </w:t>
      </w:r>
      <w:r>
        <w:rPr>
          <w:b/>
          <w:color w:val="FF0000"/>
          <w:sz w:val="16"/>
        </w:rPr>
        <w:t>ou</w:t>
      </w:r>
      <w:r>
        <w:rPr>
          <w:b/>
          <w:color w:val="FF0000"/>
          <w:spacing w:val="-1"/>
          <w:sz w:val="16"/>
        </w:rPr>
        <w:t> </w:t>
      </w:r>
      <w:r>
        <w:rPr>
          <w:b/>
          <w:color w:val="FF0000"/>
          <w:sz w:val="16"/>
        </w:rPr>
        <w:t>frequente</w:t>
      </w:r>
      <w:r>
        <w:rPr>
          <w:b/>
          <w:color w:val="FF0000"/>
          <w:spacing w:val="-1"/>
          <w:sz w:val="16"/>
        </w:rPr>
        <w:t> </w:t>
      </w:r>
      <w:r>
        <w:rPr>
          <w:b/>
          <w:color w:val="FF0000"/>
          <w:sz w:val="16"/>
        </w:rPr>
        <w:t>de</w:t>
      </w:r>
      <w:r>
        <w:rPr>
          <w:b/>
          <w:color w:val="FF0000"/>
          <w:spacing w:val="-2"/>
          <w:sz w:val="16"/>
        </w:rPr>
        <w:t> </w:t>
      </w:r>
      <w:r>
        <w:rPr>
          <w:b/>
          <w:color w:val="FF0000"/>
          <w:sz w:val="16"/>
        </w:rPr>
        <w:t>obra</w:t>
      </w:r>
      <w:r>
        <w:rPr>
          <w:b/>
          <w:color w:val="FF0000"/>
          <w:spacing w:val="-1"/>
          <w:sz w:val="16"/>
        </w:rPr>
        <w:t> </w:t>
      </w:r>
      <w:r>
        <w:rPr>
          <w:b/>
          <w:color w:val="FF0000"/>
          <w:sz w:val="16"/>
        </w:rPr>
        <w:t>ou</w:t>
      </w:r>
      <w:r>
        <w:rPr>
          <w:b/>
          <w:color w:val="FF0000"/>
          <w:spacing w:val="-1"/>
          <w:sz w:val="16"/>
        </w:rPr>
        <w:t> </w:t>
      </w:r>
      <w:r>
        <w:rPr>
          <w:b/>
          <w:color w:val="FF0000"/>
          <w:sz w:val="16"/>
        </w:rPr>
        <w:t>serviço</w:t>
      </w:r>
      <w:r>
        <w:rPr>
          <w:b/>
          <w:color w:val="FF0000"/>
          <w:spacing w:val="-1"/>
          <w:sz w:val="16"/>
        </w:rPr>
        <w:t> </w:t>
      </w:r>
      <w:r>
        <w:rPr>
          <w:b/>
          <w:color w:val="FF0000"/>
          <w:sz w:val="16"/>
        </w:rPr>
        <w:t>a</w:t>
      </w:r>
      <w:r>
        <w:rPr>
          <w:b/>
          <w:color w:val="FF0000"/>
          <w:spacing w:val="-1"/>
          <w:sz w:val="16"/>
        </w:rPr>
        <w:t> </w:t>
      </w:r>
      <w:r>
        <w:rPr>
          <w:b/>
          <w:color w:val="FF0000"/>
          <w:sz w:val="16"/>
        </w:rPr>
        <w:t>ser</w:t>
      </w:r>
      <w:r>
        <w:rPr>
          <w:b/>
          <w:color w:val="FF0000"/>
          <w:spacing w:val="-1"/>
          <w:sz w:val="16"/>
        </w:rPr>
        <w:t> </w:t>
      </w:r>
      <w:r>
        <w:rPr>
          <w:b/>
          <w:color w:val="FF0000"/>
          <w:spacing w:val="-2"/>
          <w:sz w:val="16"/>
        </w:rPr>
        <w:t>contratado.</w:t>
      </w:r>
    </w:p>
    <w:p>
      <w:pPr>
        <w:pStyle w:val="BodyText"/>
        <w:spacing w:before="118"/>
        <w:rPr>
          <w:b/>
          <w:sz w:val="16"/>
        </w:rPr>
      </w:pPr>
    </w:p>
    <w:p>
      <w:pPr>
        <w:pStyle w:val="ListParagraph"/>
        <w:numPr>
          <w:ilvl w:val="0"/>
          <w:numId w:val="3"/>
        </w:numPr>
        <w:tabs>
          <w:tab w:pos="1269" w:val="left" w:leader="none"/>
        </w:tabs>
        <w:spacing w:line="259" w:lineRule="auto" w:before="0" w:after="0"/>
        <w:ind w:left="136" w:right="137" w:firstLine="0"/>
        <w:jc w:val="both"/>
        <w:rPr>
          <w:sz w:val="17"/>
        </w:rPr>
      </w:pPr>
      <w:r>
        <w:rPr>
          <w:b/>
          <w:color w:val="FF0000"/>
          <w:w w:val="105"/>
          <w:sz w:val="17"/>
          <w:u w:val="single" w:color="FF0000"/>
        </w:rPr>
        <w:t>Alerta-se</w:t>
      </w:r>
      <w:r>
        <w:rPr>
          <w:color w:val="FF0000"/>
          <w:w w:val="105"/>
          <w:sz w:val="17"/>
        </w:rPr>
        <w:t>:</w:t>
      </w:r>
      <w:r>
        <w:rPr>
          <w:color w:val="FF0000"/>
          <w:w w:val="105"/>
          <w:sz w:val="17"/>
        </w:rPr>
        <w:t> por</w:t>
      </w:r>
      <w:r>
        <w:rPr>
          <w:color w:val="FF0000"/>
          <w:w w:val="105"/>
          <w:sz w:val="17"/>
        </w:rPr>
        <w:t> se</w:t>
      </w:r>
      <w:r>
        <w:rPr>
          <w:color w:val="FF0000"/>
          <w:w w:val="105"/>
          <w:sz w:val="17"/>
        </w:rPr>
        <w:t> tratar</w:t>
      </w:r>
      <w:r>
        <w:rPr>
          <w:color w:val="FF0000"/>
          <w:w w:val="105"/>
          <w:sz w:val="17"/>
        </w:rPr>
        <w:t> de</w:t>
      </w:r>
      <w:r>
        <w:rPr>
          <w:color w:val="FF0000"/>
          <w:w w:val="105"/>
          <w:sz w:val="17"/>
        </w:rPr>
        <w:t> serviço</w:t>
      </w:r>
      <w:r>
        <w:rPr>
          <w:color w:val="FF0000"/>
          <w:w w:val="105"/>
          <w:sz w:val="17"/>
        </w:rPr>
        <w:t> de</w:t>
      </w:r>
      <w:r>
        <w:rPr>
          <w:color w:val="FF0000"/>
          <w:w w:val="105"/>
          <w:sz w:val="17"/>
        </w:rPr>
        <w:t> engenharia, </w:t>
      </w:r>
      <w:r>
        <w:rPr>
          <w:b/>
          <w:color w:val="FF0000"/>
          <w:w w:val="105"/>
          <w:sz w:val="17"/>
        </w:rPr>
        <w:t>é</w:t>
      </w:r>
      <w:r>
        <w:rPr>
          <w:b/>
          <w:color w:val="FF0000"/>
          <w:w w:val="105"/>
          <w:sz w:val="17"/>
        </w:rPr>
        <w:t> necessário</w:t>
      </w:r>
      <w:r>
        <w:rPr>
          <w:b/>
          <w:color w:val="FF0000"/>
          <w:w w:val="105"/>
          <w:sz w:val="17"/>
        </w:rPr>
        <w:t> comprovar</w:t>
      </w:r>
      <w:r>
        <w:rPr>
          <w:b/>
          <w:color w:val="FF0000"/>
          <w:w w:val="105"/>
          <w:sz w:val="17"/>
        </w:rPr>
        <w:t> </w:t>
      </w:r>
      <w:r>
        <w:rPr>
          <w:color w:val="FF0000"/>
          <w:w w:val="105"/>
          <w:sz w:val="17"/>
        </w:rPr>
        <w:t>o</w:t>
      </w:r>
      <w:r>
        <w:rPr>
          <w:color w:val="FF0000"/>
          <w:w w:val="105"/>
          <w:sz w:val="17"/>
        </w:rPr>
        <w:t> atendimento</w:t>
      </w:r>
      <w:r>
        <w:rPr>
          <w:color w:val="FF0000"/>
          <w:w w:val="105"/>
          <w:sz w:val="17"/>
        </w:rPr>
        <w:t> dos</w:t>
      </w:r>
      <w:r>
        <w:rPr>
          <w:color w:val="FF0000"/>
          <w:w w:val="105"/>
          <w:sz w:val="17"/>
        </w:rPr>
        <w:t> requisitos</w:t>
      </w:r>
      <w:r>
        <w:rPr>
          <w:color w:val="FF0000"/>
          <w:w w:val="105"/>
          <w:sz w:val="17"/>
        </w:rPr>
        <w:t> do parágrafo único acima transcrito.</w:t>
      </w:r>
    </w:p>
    <w:p>
      <w:pPr>
        <w:pStyle w:val="BodyText"/>
        <w:spacing w:before="85"/>
      </w:pPr>
    </w:p>
    <w:p>
      <w:pPr>
        <w:pStyle w:val="ListParagraph"/>
        <w:numPr>
          <w:ilvl w:val="0"/>
          <w:numId w:val="3"/>
        </w:numPr>
        <w:tabs>
          <w:tab w:pos="1269" w:val="left" w:leader="none"/>
        </w:tabs>
        <w:spacing w:line="259" w:lineRule="auto" w:before="0" w:after="0"/>
        <w:ind w:left="136" w:right="140" w:firstLine="0"/>
        <w:jc w:val="both"/>
        <w:rPr>
          <w:sz w:val="17"/>
        </w:rPr>
      </w:pPr>
      <w:r>
        <w:rPr>
          <w:b/>
          <w:color w:val="FF0000"/>
          <w:w w:val="105"/>
          <w:sz w:val="17"/>
          <w:u w:val="single" w:color="FF0000"/>
        </w:rPr>
        <w:t>Atenção</w:t>
      </w:r>
      <w:r>
        <w:rPr>
          <w:color w:val="FF0000"/>
          <w:w w:val="105"/>
          <w:sz w:val="17"/>
        </w:rPr>
        <w:t>:</w:t>
      </w:r>
      <w:r>
        <w:rPr>
          <w:color w:val="FF0000"/>
          <w:w w:val="105"/>
          <w:sz w:val="17"/>
        </w:rPr>
        <w:t> o</w:t>
      </w:r>
      <w:r>
        <w:rPr>
          <w:color w:val="FF0000"/>
          <w:w w:val="105"/>
          <w:sz w:val="17"/>
        </w:rPr>
        <w:t> SRP </w:t>
      </w:r>
      <w:r>
        <w:rPr>
          <w:b/>
          <w:color w:val="FF0000"/>
          <w:w w:val="105"/>
          <w:sz w:val="17"/>
        </w:rPr>
        <w:t>não</w:t>
      </w:r>
      <w:r>
        <w:rPr>
          <w:b/>
          <w:color w:val="FF0000"/>
          <w:w w:val="105"/>
          <w:sz w:val="17"/>
        </w:rPr>
        <w:t> deve</w:t>
      </w:r>
      <w:r>
        <w:rPr>
          <w:b/>
          <w:color w:val="FF0000"/>
          <w:w w:val="105"/>
          <w:sz w:val="17"/>
        </w:rPr>
        <w:t> ser</w:t>
      </w:r>
      <w:r>
        <w:rPr>
          <w:b/>
          <w:color w:val="FF0000"/>
          <w:w w:val="105"/>
          <w:sz w:val="17"/>
        </w:rPr>
        <w:t> adotado</w:t>
      </w:r>
      <w:r>
        <w:rPr>
          <w:b/>
          <w:color w:val="FF0000"/>
          <w:w w:val="105"/>
          <w:sz w:val="17"/>
        </w:rPr>
        <w:t> quando</w:t>
      </w:r>
      <w:r>
        <w:rPr>
          <w:b/>
          <w:color w:val="FF0000"/>
          <w:w w:val="105"/>
          <w:sz w:val="17"/>
        </w:rPr>
        <w:t> a Administração</w:t>
      </w:r>
      <w:r>
        <w:rPr>
          <w:b/>
          <w:color w:val="FF0000"/>
          <w:w w:val="105"/>
          <w:sz w:val="17"/>
        </w:rPr>
        <w:t> pretende</w:t>
      </w:r>
      <w:r>
        <w:rPr>
          <w:b/>
          <w:color w:val="FF0000"/>
          <w:w w:val="105"/>
          <w:sz w:val="17"/>
        </w:rPr>
        <w:t> realizar</w:t>
      </w:r>
      <w:r>
        <w:rPr>
          <w:b/>
          <w:color w:val="FF0000"/>
          <w:w w:val="105"/>
          <w:sz w:val="17"/>
        </w:rPr>
        <w:t> contratação</w:t>
      </w:r>
      <w:r>
        <w:rPr>
          <w:b/>
          <w:color w:val="FF0000"/>
          <w:w w:val="105"/>
          <w:sz w:val="17"/>
        </w:rPr>
        <w:t> única</w:t>
      </w:r>
      <w:r>
        <w:rPr>
          <w:b/>
          <w:color w:val="FF0000"/>
          <w:w w:val="105"/>
          <w:sz w:val="17"/>
        </w:rPr>
        <w:t> e integral do objeto registrado</w:t>
      </w:r>
      <w:r>
        <w:rPr>
          <w:color w:val="FF0000"/>
          <w:w w:val="105"/>
          <w:sz w:val="17"/>
        </w:rPr>
        <w:t>, extinguindo-se a ata no primeiro uso, conforme entendimento do</w:t>
      </w:r>
      <w:r>
        <w:rPr>
          <w:color w:val="FF0000"/>
          <w:spacing w:val="-2"/>
          <w:w w:val="105"/>
          <w:sz w:val="17"/>
        </w:rPr>
        <w:t> </w:t>
      </w:r>
      <w:r>
        <w:rPr>
          <w:color w:val="FF0000"/>
          <w:w w:val="105"/>
          <w:sz w:val="17"/>
        </w:rPr>
        <w:t>Tribunal de Contas da União (</w:t>
      </w:r>
      <w:r>
        <w:rPr>
          <w:color w:val="FF0000"/>
          <w:w w:val="105"/>
          <w:sz w:val="17"/>
          <w:u w:val="single" w:color="0000ED"/>
        </w:rPr>
        <w:t>Acórdão</w:t>
      </w:r>
      <w:r>
        <w:rPr>
          <w:color w:val="FF0000"/>
          <w:w w:val="105"/>
          <w:sz w:val="17"/>
          <w:u w:val="single" w:color="0000ED"/>
        </w:rPr>
        <w:t> 1351/2025</w:t>
      </w:r>
      <w:r>
        <w:rPr>
          <w:color w:val="FF0000"/>
          <w:w w:val="105"/>
          <w:sz w:val="17"/>
          <w:u w:val="single" w:color="0000ED"/>
        </w:rPr>
        <w:t> Plenário</w:t>
      </w:r>
      <w:r>
        <w:rPr>
          <w:color w:val="FF0000"/>
          <w:w w:val="105"/>
          <w:sz w:val="17"/>
        </w:rPr>
        <w:t>)</w:t>
      </w:r>
      <w:r>
        <w:rPr>
          <w:color w:val="FF0000"/>
          <w:w w:val="105"/>
          <w:sz w:val="17"/>
        </w:rPr>
        <w:t> e</w:t>
      </w:r>
      <w:r>
        <w:rPr>
          <w:color w:val="FF0000"/>
          <w:w w:val="105"/>
          <w:sz w:val="17"/>
        </w:rPr>
        <w:t> da</w:t>
      </w:r>
      <w:r>
        <w:rPr>
          <w:color w:val="FF0000"/>
          <w:w w:val="105"/>
          <w:sz w:val="17"/>
        </w:rPr>
        <w:t> Procuradoria-Geral</w:t>
      </w:r>
      <w:r>
        <w:rPr>
          <w:color w:val="FF0000"/>
          <w:w w:val="105"/>
          <w:sz w:val="17"/>
        </w:rPr>
        <w:t> Federal,</w:t>
      </w:r>
      <w:r>
        <w:rPr>
          <w:color w:val="FF0000"/>
          <w:spacing w:val="-6"/>
          <w:w w:val="105"/>
          <w:sz w:val="17"/>
        </w:rPr>
        <w:t> </w:t>
      </w:r>
      <w:r>
        <w:rPr>
          <w:color w:val="FF0000"/>
          <w:w w:val="105"/>
          <w:sz w:val="17"/>
          <w:u w:val="single" w:color="0000ED"/>
        </w:rPr>
        <w:t>PARECER</w:t>
      </w:r>
      <w:r>
        <w:rPr>
          <w:color w:val="FF0000"/>
          <w:w w:val="105"/>
          <w:sz w:val="17"/>
          <w:u w:val="single" w:color="0000ED"/>
        </w:rPr>
        <w:t> Nº</w:t>
      </w:r>
      <w:r>
        <w:rPr>
          <w:color w:val="FF0000"/>
          <w:w w:val="105"/>
          <w:sz w:val="17"/>
          <w:u w:val="single" w:color="0000ED"/>
        </w:rPr>
        <w:t> 00012/2025/CPLC/SUBCONSU/PGF/AGU</w:t>
      </w:r>
      <w:r>
        <w:rPr>
          <w:color w:val="FF0000"/>
          <w:w w:val="105"/>
          <w:sz w:val="17"/>
        </w:rPr>
        <w:t>, que assim concluiu:</w:t>
      </w:r>
    </w:p>
    <w:p>
      <w:pPr>
        <w:pStyle w:val="BodyText"/>
        <w:spacing w:before="87"/>
      </w:pPr>
    </w:p>
    <w:p>
      <w:pPr>
        <w:spacing w:line="276" w:lineRule="auto" w:before="1"/>
        <w:ind w:left="1949" w:right="137" w:firstLine="0"/>
        <w:jc w:val="both"/>
        <w:rPr>
          <w:sz w:val="16"/>
        </w:rPr>
      </w:pPr>
      <w:r>
        <w:rPr>
          <w:color w:val="FF0000"/>
          <w:sz w:val="16"/>
        </w:rPr>
        <w:t>(I) Embora a literalidade da Lei nº 14.133, de 2021, e do Decreto nº 11.462, de 2023, não contenha vedação</w:t>
      </w:r>
      <w:r>
        <w:rPr>
          <w:color w:val="FF0000"/>
          <w:spacing w:val="40"/>
          <w:sz w:val="16"/>
        </w:rPr>
        <w:t> </w:t>
      </w:r>
      <w:r>
        <w:rPr>
          <w:color w:val="FF0000"/>
          <w:sz w:val="16"/>
        </w:rPr>
        <w:t>expressa à realização de contratação única no âmbito do Sistema de Registro de Preços (SRP), a interpretação</w:t>
      </w:r>
      <w:r>
        <w:rPr>
          <w:color w:val="FF0000"/>
          <w:spacing w:val="40"/>
          <w:sz w:val="16"/>
        </w:rPr>
        <w:t> </w:t>
      </w:r>
      <w:r>
        <w:rPr>
          <w:color w:val="FF0000"/>
          <w:sz w:val="16"/>
        </w:rPr>
        <w:t>sistemática</w:t>
      </w:r>
      <w:r>
        <w:rPr>
          <w:color w:val="FF0000"/>
          <w:spacing w:val="40"/>
          <w:sz w:val="16"/>
        </w:rPr>
        <w:t> </w:t>
      </w:r>
      <w:r>
        <w:rPr>
          <w:color w:val="FF0000"/>
          <w:sz w:val="16"/>
        </w:rPr>
        <w:t>dessas</w:t>
      </w:r>
      <w:r>
        <w:rPr>
          <w:color w:val="FF0000"/>
          <w:spacing w:val="40"/>
          <w:sz w:val="16"/>
        </w:rPr>
        <w:t> </w:t>
      </w:r>
      <w:r>
        <w:rPr>
          <w:color w:val="FF0000"/>
          <w:sz w:val="16"/>
        </w:rPr>
        <w:t>normas</w:t>
      </w:r>
      <w:r>
        <w:rPr>
          <w:color w:val="FF0000"/>
          <w:spacing w:val="40"/>
          <w:sz w:val="16"/>
        </w:rPr>
        <w:t> </w:t>
      </w:r>
      <w:r>
        <w:rPr>
          <w:color w:val="FF0000"/>
          <w:sz w:val="16"/>
        </w:rPr>
        <w:t>revela</w:t>
      </w:r>
      <w:r>
        <w:rPr>
          <w:color w:val="FF0000"/>
          <w:spacing w:val="40"/>
          <w:sz w:val="16"/>
        </w:rPr>
        <w:t> </w:t>
      </w:r>
      <w:r>
        <w:rPr>
          <w:color w:val="FF0000"/>
          <w:sz w:val="16"/>
        </w:rPr>
        <w:t>que</w:t>
      </w:r>
      <w:r>
        <w:rPr>
          <w:color w:val="FF0000"/>
          <w:spacing w:val="-1"/>
          <w:sz w:val="16"/>
        </w:rPr>
        <w:t> </w:t>
      </w:r>
      <w:r>
        <w:rPr>
          <w:b/>
          <w:color w:val="FF0000"/>
          <w:sz w:val="16"/>
        </w:rPr>
        <w:t>tal prática pode ser incompatível com a própria finalidade do</w:t>
      </w:r>
      <w:r>
        <w:rPr>
          <w:b/>
          <w:color w:val="FF0000"/>
          <w:spacing w:val="40"/>
          <w:sz w:val="16"/>
        </w:rPr>
        <w:t> </w:t>
      </w:r>
      <w:r>
        <w:rPr>
          <w:b/>
          <w:color w:val="FF0000"/>
          <w:sz w:val="16"/>
        </w:rPr>
        <w:t>instituto, especialmente quando houver o esgotamento do item registrado pela contratante, hipótese em</w:t>
      </w:r>
      <w:r>
        <w:rPr>
          <w:b/>
          <w:color w:val="FF0000"/>
          <w:spacing w:val="40"/>
          <w:sz w:val="16"/>
        </w:rPr>
        <w:t> </w:t>
      </w:r>
      <w:r>
        <w:rPr>
          <w:b/>
          <w:color w:val="FF0000"/>
          <w:sz w:val="16"/>
        </w:rPr>
        <w:t>que não se caracteriza a formação de ata de registro de preços, mas sim uma contratação única e</w:t>
      </w:r>
      <w:r>
        <w:rPr>
          <w:b/>
          <w:color w:val="FF0000"/>
          <w:spacing w:val="40"/>
          <w:sz w:val="16"/>
        </w:rPr>
        <w:t> </w:t>
      </w:r>
      <w:r>
        <w:rPr>
          <w:b/>
          <w:color w:val="FF0000"/>
          <w:sz w:val="16"/>
        </w:rPr>
        <w:t>exauriente, em desconformidade com o modelo normativo do SRP</w:t>
      </w:r>
      <w:r>
        <w:rPr>
          <w:color w:val="FF0000"/>
          <w:sz w:val="16"/>
        </w:rPr>
        <w:t>. (g.n.)</w:t>
      </w:r>
    </w:p>
    <w:p>
      <w:pPr>
        <w:pStyle w:val="BodyText"/>
        <w:spacing w:before="140"/>
        <w:rPr>
          <w:sz w:val="20"/>
        </w:rPr>
      </w:pPr>
      <w:r>
        <w:rPr>
          <w:sz w:val="20"/>
        </w:rPr>
        <mc:AlternateContent>
          <mc:Choice Requires="wps">
            <w:drawing>
              <wp:anchor distT="0" distB="0" distL="0" distR="0" allowOverlap="1" layoutInCell="1" locked="0" behindDoc="1" simplePos="0" relativeHeight="487590912">
                <wp:simplePos x="0" y="0"/>
                <wp:positionH relativeFrom="page">
                  <wp:posOffset>1475530</wp:posOffset>
                </wp:positionH>
                <wp:positionV relativeFrom="paragraph">
                  <wp:posOffset>250830</wp:posOffset>
                </wp:positionV>
                <wp:extent cx="4601845" cy="125285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4601845" cy="1252855"/>
                          <a:chExt cx="4601845" cy="1252855"/>
                        </a:xfrm>
                      </wpg:grpSpPr>
                      <wps:wsp>
                        <wps:cNvPr id="26" name="Graphic 26"/>
                        <wps:cNvSpPr/>
                        <wps:spPr>
                          <a:xfrm>
                            <a:off x="3658" y="3660"/>
                            <a:ext cx="4595495" cy="1246505"/>
                          </a:xfrm>
                          <a:custGeom>
                            <a:avLst/>
                            <a:gdLst/>
                            <a:ahLst/>
                            <a:cxnLst/>
                            <a:rect l="l" t="t" r="r" b="b"/>
                            <a:pathLst>
                              <a:path w="4595495" h="1246505">
                                <a:moveTo>
                                  <a:pt x="4595174" y="1246355"/>
                                </a:moveTo>
                                <a:lnTo>
                                  <a:pt x="0" y="1246355"/>
                                </a:lnTo>
                                <a:lnTo>
                                  <a:pt x="0" y="0"/>
                                </a:lnTo>
                                <a:lnTo>
                                  <a:pt x="4595174" y="0"/>
                                </a:lnTo>
                                <a:lnTo>
                                  <a:pt x="4595174" y="1246355"/>
                                </a:lnTo>
                                <a:close/>
                              </a:path>
                            </a:pathLst>
                          </a:custGeom>
                          <a:solidFill>
                            <a:srgbClr val="4BE54B"/>
                          </a:solidFill>
                        </wps:spPr>
                        <wps:bodyPr wrap="square" lIns="0" tIns="0" rIns="0" bIns="0" rtlCol="0">
                          <a:prstTxWarp prst="textNoShape">
                            <a:avLst/>
                          </a:prstTxWarp>
                          <a:noAutofit/>
                        </wps:bodyPr>
                      </wps:wsp>
                      <wps:wsp>
                        <wps:cNvPr id="27" name="Graphic 27"/>
                        <wps:cNvSpPr/>
                        <wps:spPr>
                          <a:xfrm>
                            <a:off x="786594" y="347564"/>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28" name="Textbox 28"/>
                        <wps:cNvSpPr txBox="1"/>
                        <wps:spPr>
                          <a:xfrm>
                            <a:off x="1219" y="1219"/>
                            <a:ext cx="4599305" cy="125031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8" w:firstLine="0"/>
                                <w:jc w:val="both"/>
                                <w:rPr>
                                  <w:sz w:val="17"/>
                                </w:rPr>
                              </w:pPr>
                              <w:r>
                                <w:rPr>
                                  <w:w w:val="105"/>
                                  <w:sz w:val="17"/>
                                </w:rPr>
                                <w:t>Se</w:t>
                              </w:r>
                              <w:r>
                                <w:rPr>
                                  <w:spacing w:val="-4"/>
                                  <w:w w:val="105"/>
                                  <w:sz w:val="17"/>
                                </w:rPr>
                                <w:t> </w:t>
                              </w:r>
                              <w:r>
                                <w:rPr>
                                  <w:w w:val="105"/>
                                  <w:sz w:val="17"/>
                                </w:rPr>
                                <w:t>houver</w:t>
                              </w:r>
                              <w:r>
                                <w:rPr>
                                  <w:spacing w:val="-4"/>
                                  <w:w w:val="105"/>
                                  <w:sz w:val="17"/>
                                </w:rPr>
                                <w:t> </w:t>
                              </w:r>
                              <w:r>
                                <w:rPr>
                                  <w:w w:val="105"/>
                                  <w:sz w:val="17"/>
                                </w:rPr>
                                <w:t>declaração</w:t>
                              </w:r>
                              <w:r>
                                <w:rPr>
                                  <w:spacing w:val="-4"/>
                                  <w:w w:val="105"/>
                                  <w:sz w:val="17"/>
                                </w:rPr>
                                <w:t> </w:t>
                              </w:r>
                              <w:r>
                                <w:rPr>
                                  <w:w w:val="105"/>
                                  <w:sz w:val="17"/>
                                </w:rPr>
                                <w:t>no</w:t>
                              </w:r>
                              <w:r>
                                <w:rPr>
                                  <w:spacing w:val="-4"/>
                                  <w:w w:val="105"/>
                                  <w:sz w:val="17"/>
                                </w:rPr>
                                <w:t> </w:t>
                              </w:r>
                              <w:r>
                                <w:rPr>
                                  <w:w w:val="105"/>
                                  <w:sz w:val="17"/>
                                </w:rPr>
                                <w:t>ETP</w:t>
                              </w:r>
                              <w:r>
                                <w:rPr>
                                  <w:spacing w:val="-10"/>
                                  <w:w w:val="105"/>
                                  <w:sz w:val="17"/>
                                </w:rPr>
                                <w:t> </w:t>
                              </w:r>
                              <w:r>
                                <w:rPr>
                                  <w:w w:val="105"/>
                                  <w:sz w:val="17"/>
                                </w:rPr>
                                <w:t>ou</w:t>
                              </w:r>
                              <w:r>
                                <w:rPr>
                                  <w:spacing w:val="-4"/>
                                  <w:w w:val="105"/>
                                  <w:sz w:val="17"/>
                                </w:rPr>
                                <w:t> </w:t>
                              </w:r>
                              <w:r>
                                <w:rPr>
                                  <w:w w:val="105"/>
                                  <w:sz w:val="17"/>
                                </w:rPr>
                                <w:t>indícios</w:t>
                              </w:r>
                              <w:r>
                                <w:rPr>
                                  <w:spacing w:val="-4"/>
                                  <w:w w:val="105"/>
                                  <w:sz w:val="17"/>
                                </w:rPr>
                                <w:t> </w:t>
                              </w:r>
                              <w:r>
                                <w:rPr>
                                  <w:w w:val="105"/>
                                  <w:sz w:val="17"/>
                                </w:rPr>
                                <w:t>de</w:t>
                              </w:r>
                              <w:r>
                                <w:rPr>
                                  <w:spacing w:val="-4"/>
                                  <w:w w:val="105"/>
                                  <w:sz w:val="17"/>
                                </w:rPr>
                                <w:t> </w:t>
                              </w:r>
                              <w:r>
                                <w:rPr>
                                  <w:w w:val="105"/>
                                  <w:sz w:val="17"/>
                                </w:rPr>
                                <w:t>que</w:t>
                              </w:r>
                              <w:r>
                                <w:rPr>
                                  <w:spacing w:val="-4"/>
                                  <w:w w:val="105"/>
                                  <w:sz w:val="17"/>
                                </w:rPr>
                                <w:t> </w:t>
                              </w:r>
                              <w:r>
                                <w:rPr>
                                  <w:w w:val="105"/>
                                  <w:sz w:val="17"/>
                                </w:rPr>
                                <w:t>haverá</w:t>
                              </w:r>
                              <w:r>
                                <w:rPr>
                                  <w:spacing w:val="-4"/>
                                  <w:w w:val="105"/>
                                  <w:sz w:val="17"/>
                                </w:rPr>
                                <w:t> </w:t>
                              </w:r>
                              <w:r>
                                <w:rPr>
                                  <w:w w:val="105"/>
                                  <w:sz w:val="17"/>
                                </w:rPr>
                                <w:t>uma</w:t>
                              </w:r>
                              <w:r>
                                <w:rPr>
                                  <w:spacing w:val="24"/>
                                  <w:w w:val="105"/>
                                  <w:sz w:val="17"/>
                                </w:rPr>
                                <w:t> </w:t>
                              </w:r>
                              <w:r>
                                <w:rPr>
                                  <w:b/>
                                  <w:w w:val="105"/>
                                  <w:sz w:val="17"/>
                                </w:rPr>
                                <w:t>única</w:t>
                              </w:r>
                              <w:r>
                                <w:rPr>
                                  <w:b/>
                                  <w:spacing w:val="-2"/>
                                  <w:w w:val="105"/>
                                  <w:sz w:val="17"/>
                                </w:rPr>
                                <w:t> </w:t>
                              </w:r>
                              <w:r>
                                <w:rPr>
                                  <w:b/>
                                  <w:w w:val="105"/>
                                  <w:sz w:val="17"/>
                                </w:rPr>
                                <w:t>contratação</w:t>
                              </w:r>
                              <w:r>
                                <w:rPr>
                                  <w:w w:val="105"/>
                                  <w:sz w:val="17"/>
                                </w:rPr>
                                <w:t>, utilizar</w:t>
                              </w:r>
                              <w:r>
                                <w:rPr>
                                  <w:w w:val="105"/>
                                  <w:sz w:val="17"/>
                                </w:rPr>
                                <w:t> o</w:t>
                              </w:r>
                              <w:r>
                                <w:rPr>
                                  <w:w w:val="105"/>
                                  <w:sz w:val="17"/>
                                </w:rPr>
                                <w:t> trecho</w:t>
                              </w:r>
                              <w:r>
                                <w:rPr>
                                  <w:w w:val="105"/>
                                  <w:sz w:val="17"/>
                                </w:rPr>
                                <w:t> abaixo</w:t>
                              </w:r>
                              <w:r>
                                <w:rPr>
                                  <w:w w:val="105"/>
                                  <w:sz w:val="17"/>
                                </w:rPr>
                                <w:t> (4</w:t>
                              </w:r>
                              <w:r>
                                <w:rPr>
                                  <w:w w:val="105"/>
                                  <w:sz w:val="17"/>
                                </w:rPr>
                                <w:t> parágrafos).</w:t>
                              </w:r>
                              <w:r>
                                <w:rPr>
                                  <w:spacing w:val="-6"/>
                                  <w:w w:val="105"/>
                                  <w:sz w:val="17"/>
                                </w:rPr>
                                <w:t> </w:t>
                              </w:r>
                              <w:r>
                                <w:rPr>
                                  <w:i/>
                                  <w:w w:val="105"/>
                                  <w:sz w:val="17"/>
                                </w:rPr>
                                <w:t>Exemplos:</w:t>
                              </w:r>
                              <w:r>
                                <w:rPr>
                                  <w:i/>
                                  <w:w w:val="105"/>
                                  <w:sz w:val="17"/>
                                </w:rPr>
                                <w:t> </w:t>
                              </w:r>
                              <w:r>
                                <w:rPr>
                                  <w:w w:val="105"/>
                                  <w:sz w:val="17"/>
                                </w:rPr>
                                <w:t>não</w:t>
                              </w:r>
                              <w:r>
                                <w:rPr>
                                  <w:w w:val="105"/>
                                  <w:sz w:val="17"/>
                                </w:rPr>
                                <w:t> há</w:t>
                              </w:r>
                              <w:r>
                                <w:rPr>
                                  <w:w w:val="105"/>
                                  <w:sz w:val="17"/>
                                </w:rPr>
                                <w:t> órgãos</w:t>
                              </w:r>
                              <w:r>
                                <w:rPr>
                                  <w:w w:val="105"/>
                                  <w:sz w:val="17"/>
                                </w:rPr>
                                <w:t> participantes, não</w:t>
                              </w:r>
                              <w:r>
                                <w:rPr>
                                  <w:w w:val="105"/>
                                  <w:sz w:val="17"/>
                                </w:rPr>
                                <w:t> houve</w:t>
                              </w:r>
                              <w:r>
                                <w:rPr>
                                  <w:w w:val="105"/>
                                  <w:sz w:val="17"/>
                                </w:rPr>
                                <w:t> divulgação</w:t>
                              </w:r>
                              <w:r>
                                <w:rPr>
                                  <w:w w:val="105"/>
                                  <w:sz w:val="17"/>
                                </w:rPr>
                                <w:t> da</w:t>
                              </w:r>
                              <w:r>
                                <w:rPr>
                                  <w:w w:val="105"/>
                                  <w:sz w:val="17"/>
                                </w:rPr>
                                <w:t> IRP,</w:t>
                              </w:r>
                              <w:r>
                                <w:rPr>
                                  <w:w w:val="105"/>
                                  <w:sz w:val="17"/>
                                </w:rPr>
                                <w:t> o</w:t>
                              </w:r>
                              <w:r>
                                <w:rPr>
                                  <w:w w:val="105"/>
                                  <w:sz w:val="17"/>
                                </w:rPr>
                                <w:t> ETP informa</w:t>
                              </w:r>
                              <w:r>
                                <w:rPr>
                                  <w:w w:val="105"/>
                                  <w:sz w:val="17"/>
                                </w:rPr>
                                <w:t> que</w:t>
                              </w:r>
                              <w:r>
                                <w:rPr>
                                  <w:w w:val="105"/>
                                  <w:sz w:val="17"/>
                                </w:rPr>
                                <w:t> a</w:t>
                              </w:r>
                              <w:r>
                                <w:rPr>
                                  <w:w w:val="105"/>
                                  <w:sz w:val="17"/>
                                </w:rPr>
                                <w:t> necessidade</w:t>
                              </w:r>
                              <w:r>
                                <w:rPr>
                                  <w:w w:val="105"/>
                                  <w:sz w:val="17"/>
                                </w:rPr>
                                <w:t> é</w:t>
                              </w:r>
                              <w:r>
                                <w:rPr>
                                  <w:w w:val="105"/>
                                  <w:sz w:val="17"/>
                                </w:rPr>
                                <w:t> imediata,</w:t>
                              </w:r>
                              <w:r>
                                <w:rPr>
                                  <w:w w:val="105"/>
                                  <w:sz w:val="17"/>
                                </w:rPr>
                                <w:t> a contratação</w:t>
                              </w:r>
                              <w:r>
                                <w:rPr>
                                  <w:w w:val="105"/>
                                  <w:sz w:val="17"/>
                                </w:rPr>
                                <w:t> será</w:t>
                              </w:r>
                              <w:r>
                                <w:rPr>
                                  <w:w w:val="105"/>
                                  <w:sz w:val="17"/>
                                </w:rPr>
                                <w:t> de</w:t>
                              </w:r>
                              <w:r>
                                <w:rPr>
                                  <w:w w:val="105"/>
                                  <w:sz w:val="17"/>
                                </w:rPr>
                                <w:t> serviços</w:t>
                              </w:r>
                              <w:r>
                                <w:rPr>
                                  <w:w w:val="105"/>
                                  <w:sz w:val="17"/>
                                </w:rPr>
                                <w:t> continuados,</w:t>
                              </w:r>
                              <w:r>
                                <w:rPr>
                                  <w:w w:val="105"/>
                                  <w:sz w:val="17"/>
                                </w:rPr>
                                <w:t> passível</w:t>
                              </w:r>
                              <w:r>
                                <w:rPr>
                                  <w:w w:val="105"/>
                                  <w:sz w:val="17"/>
                                </w:rPr>
                                <w:t> de</w:t>
                              </w:r>
                              <w:r>
                                <w:rPr>
                                  <w:w w:val="105"/>
                                  <w:sz w:val="17"/>
                                </w:rPr>
                                <w:t> prorrogação,</w:t>
                              </w:r>
                              <w:r>
                                <w:rPr>
                                  <w:w w:val="105"/>
                                  <w:sz w:val="17"/>
                                </w:rPr>
                                <w:t> entre</w:t>
                              </w:r>
                              <w:r>
                                <w:rPr>
                                  <w:w w:val="105"/>
                                  <w:sz w:val="17"/>
                                </w:rPr>
                                <w:t> outros. Nesse caso, deve ser observado o entendimento do</w:t>
                              </w:r>
                              <w:r>
                                <w:rPr>
                                  <w:spacing w:val="-3"/>
                                  <w:w w:val="105"/>
                                  <w:sz w:val="17"/>
                                </w:rPr>
                                <w:t> </w:t>
                              </w:r>
                              <w:r>
                                <w:rPr>
                                  <w:w w:val="105"/>
                                  <w:sz w:val="17"/>
                                </w:rPr>
                                <w:t>TCU, sendo cabível a adoção do regime de empreitada por preço unitário para o pagamento sob demanda.</w:t>
                              </w:r>
                            </w:p>
                          </w:txbxContent>
                        </wps:txbx>
                        <wps:bodyPr wrap="square" lIns="0" tIns="0" rIns="0" bIns="0" rtlCol="0">
                          <a:noAutofit/>
                        </wps:bodyPr>
                      </wps:wsp>
                    </wpg:wgp>
                  </a:graphicData>
                </a:graphic>
              </wp:anchor>
            </w:drawing>
          </mc:Choice>
          <mc:Fallback>
            <w:pict>
              <v:group style="position:absolute;margin-left:116.183495pt;margin-top:19.750463pt;width:362.35pt;height:98.65pt;mso-position-horizontal-relative:page;mso-position-vertical-relative:paragraph;z-index:-15725568;mso-wrap-distance-left:0;mso-wrap-distance-right:0" id="docshapegroup25" coordorigin="2324,395" coordsize="7247,1973">
                <v:rect style="position:absolute;left:2329;top:400;width:7237;height:1963" id="docshape26" filled="true" fillcolor="#4be54b" stroked="false">
                  <v:fill type="solid"/>
                </v:rect>
                <v:shape style="position:absolute;left:3562;top:942;width:54;height:54" id="docshape27" coordorigin="3562,942" coordsize="54,54" path="m3616,969l3616,984,3604,996,3589,996,3574,996,3562,984,3562,969,3562,954,3574,942,3589,942,3604,942,3616,954,3616,969xe" filled="false" stroked="true" strokeweight=".192051pt" strokecolor="#000000">
                  <v:path arrowok="t"/>
                  <v:stroke dashstyle="solid"/>
                </v:shape>
                <v:shape style="position:absolute;left:2325;top:396;width:7243;height:1969" type="#_x0000_t202" id="docshape28"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8" w:firstLine="0"/>
                          <w:jc w:val="both"/>
                          <w:rPr>
                            <w:sz w:val="17"/>
                          </w:rPr>
                        </w:pPr>
                        <w:r>
                          <w:rPr>
                            <w:w w:val="105"/>
                            <w:sz w:val="17"/>
                          </w:rPr>
                          <w:t>Se</w:t>
                        </w:r>
                        <w:r>
                          <w:rPr>
                            <w:spacing w:val="-4"/>
                            <w:w w:val="105"/>
                            <w:sz w:val="17"/>
                          </w:rPr>
                          <w:t> </w:t>
                        </w:r>
                        <w:r>
                          <w:rPr>
                            <w:w w:val="105"/>
                            <w:sz w:val="17"/>
                          </w:rPr>
                          <w:t>houver</w:t>
                        </w:r>
                        <w:r>
                          <w:rPr>
                            <w:spacing w:val="-4"/>
                            <w:w w:val="105"/>
                            <w:sz w:val="17"/>
                          </w:rPr>
                          <w:t> </w:t>
                        </w:r>
                        <w:r>
                          <w:rPr>
                            <w:w w:val="105"/>
                            <w:sz w:val="17"/>
                          </w:rPr>
                          <w:t>declaração</w:t>
                        </w:r>
                        <w:r>
                          <w:rPr>
                            <w:spacing w:val="-4"/>
                            <w:w w:val="105"/>
                            <w:sz w:val="17"/>
                          </w:rPr>
                          <w:t> </w:t>
                        </w:r>
                        <w:r>
                          <w:rPr>
                            <w:w w:val="105"/>
                            <w:sz w:val="17"/>
                          </w:rPr>
                          <w:t>no</w:t>
                        </w:r>
                        <w:r>
                          <w:rPr>
                            <w:spacing w:val="-4"/>
                            <w:w w:val="105"/>
                            <w:sz w:val="17"/>
                          </w:rPr>
                          <w:t> </w:t>
                        </w:r>
                        <w:r>
                          <w:rPr>
                            <w:w w:val="105"/>
                            <w:sz w:val="17"/>
                          </w:rPr>
                          <w:t>ETP</w:t>
                        </w:r>
                        <w:r>
                          <w:rPr>
                            <w:spacing w:val="-10"/>
                            <w:w w:val="105"/>
                            <w:sz w:val="17"/>
                          </w:rPr>
                          <w:t> </w:t>
                        </w:r>
                        <w:r>
                          <w:rPr>
                            <w:w w:val="105"/>
                            <w:sz w:val="17"/>
                          </w:rPr>
                          <w:t>ou</w:t>
                        </w:r>
                        <w:r>
                          <w:rPr>
                            <w:spacing w:val="-4"/>
                            <w:w w:val="105"/>
                            <w:sz w:val="17"/>
                          </w:rPr>
                          <w:t> </w:t>
                        </w:r>
                        <w:r>
                          <w:rPr>
                            <w:w w:val="105"/>
                            <w:sz w:val="17"/>
                          </w:rPr>
                          <w:t>indícios</w:t>
                        </w:r>
                        <w:r>
                          <w:rPr>
                            <w:spacing w:val="-4"/>
                            <w:w w:val="105"/>
                            <w:sz w:val="17"/>
                          </w:rPr>
                          <w:t> </w:t>
                        </w:r>
                        <w:r>
                          <w:rPr>
                            <w:w w:val="105"/>
                            <w:sz w:val="17"/>
                          </w:rPr>
                          <w:t>de</w:t>
                        </w:r>
                        <w:r>
                          <w:rPr>
                            <w:spacing w:val="-4"/>
                            <w:w w:val="105"/>
                            <w:sz w:val="17"/>
                          </w:rPr>
                          <w:t> </w:t>
                        </w:r>
                        <w:r>
                          <w:rPr>
                            <w:w w:val="105"/>
                            <w:sz w:val="17"/>
                          </w:rPr>
                          <w:t>que</w:t>
                        </w:r>
                        <w:r>
                          <w:rPr>
                            <w:spacing w:val="-4"/>
                            <w:w w:val="105"/>
                            <w:sz w:val="17"/>
                          </w:rPr>
                          <w:t> </w:t>
                        </w:r>
                        <w:r>
                          <w:rPr>
                            <w:w w:val="105"/>
                            <w:sz w:val="17"/>
                          </w:rPr>
                          <w:t>haverá</w:t>
                        </w:r>
                        <w:r>
                          <w:rPr>
                            <w:spacing w:val="-4"/>
                            <w:w w:val="105"/>
                            <w:sz w:val="17"/>
                          </w:rPr>
                          <w:t> </w:t>
                        </w:r>
                        <w:r>
                          <w:rPr>
                            <w:w w:val="105"/>
                            <w:sz w:val="17"/>
                          </w:rPr>
                          <w:t>uma</w:t>
                        </w:r>
                        <w:r>
                          <w:rPr>
                            <w:spacing w:val="24"/>
                            <w:w w:val="105"/>
                            <w:sz w:val="17"/>
                          </w:rPr>
                          <w:t> </w:t>
                        </w:r>
                        <w:r>
                          <w:rPr>
                            <w:b/>
                            <w:w w:val="105"/>
                            <w:sz w:val="17"/>
                          </w:rPr>
                          <w:t>única</w:t>
                        </w:r>
                        <w:r>
                          <w:rPr>
                            <w:b/>
                            <w:spacing w:val="-2"/>
                            <w:w w:val="105"/>
                            <w:sz w:val="17"/>
                          </w:rPr>
                          <w:t> </w:t>
                        </w:r>
                        <w:r>
                          <w:rPr>
                            <w:b/>
                            <w:w w:val="105"/>
                            <w:sz w:val="17"/>
                          </w:rPr>
                          <w:t>contratação</w:t>
                        </w:r>
                        <w:r>
                          <w:rPr>
                            <w:w w:val="105"/>
                            <w:sz w:val="17"/>
                          </w:rPr>
                          <w:t>, utilizar</w:t>
                        </w:r>
                        <w:r>
                          <w:rPr>
                            <w:w w:val="105"/>
                            <w:sz w:val="17"/>
                          </w:rPr>
                          <w:t> o</w:t>
                        </w:r>
                        <w:r>
                          <w:rPr>
                            <w:w w:val="105"/>
                            <w:sz w:val="17"/>
                          </w:rPr>
                          <w:t> trecho</w:t>
                        </w:r>
                        <w:r>
                          <w:rPr>
                            <w:w w:val="105"/>
                            <w:sz w:val="17"/>
                          </w:rPr>
                          <w:t> abaixo</w:t>
                        </w:r>
                        <w:r>
                          <w:rPr>
                            <w:w w:val="105"/>
                            <w:sz w:val="17"/>
                          </w:rPr>
                          <w:t> (4</w:t>
                        </w:r>
                        <w:r>
                          <w:rPr>
                            <w:w w:val="105"/>
                            <w:sz w:val="17"/>
                          </w:rPr>
                          <w:t> parágrafos).</w:t>
                        </w:r>
                        <w:r>
                          <w:rPr>
                            <w:spacing w:val="-6"/>
                            <w:w w:val="105"/>
                            <w:sz w:val="17"/>
                          </w:rPr>
                          <w:t> </w:t>
                        </w:r>
                        <w:r>
                          <w:rPr>
                            <w:i/>
                            <w:w w:val="105"/>
                            <w:sz w:val="17"/>
                          </w:rPr>
                          <w:t>Exemplos:</w:t>
                        </w:r>
                        <w:r>
                          <w:rPr>
                            <w:i/>
                            <w:w w:val="105"/>
                            <w:sz w:val="17"/>
                          </w:rPr>
                          <w:t> </w:t>
                        </w:r>
                        <w:r>
                          <w:rPr>
                            <w:w w:val="105"/>
                            <w:sz w:val="17"/>
                          </w:rPr>
                          <w:t>não</w:t>
                        </w:r>
                        <w:r>
                          <w:rPr>
                            <w:w w:val="105"/>
                            <w:sz w:val="17"/>
                          </w:rPr>
                          <w:t> há</w:t>
                        </w:r>
                        <w:r>
                          <w:rPr>
                            <w:w w:val="105"/>
                            <w:sz w:val="17"/>
                          </w:rPr>
                          <w:t> órgãos</w:t>
                        </w:r>
                        <w:r>
                          <w:rPr>
                            <w:w w:val="105"/>
                            <w:sz w:val="17"/>
                          </w:rPr>
                          <w:t> participantes, não</w:t>
                        </w:r>
                        <w:r>
                          <w:rPr>
                            <w:w w:val="105"/>
                            <w:sz w:val="17"/>
                          </w:rPr>
                          <w:t> houve</w:t>
                        </w:r>
                        <w:r>
                          <w:rPr>
                            <w:w w:val="105"/>
                            <w:sz w:val="17"/>
                          </w:rPr>
                          <w:t> divulgação</w:t>
                        </w:r>
                        <w:r>
                          <w:rPr>
                            <w:w w:val="105"/>
                            <w:sz w:val="17"/>
                          </w:rPr>
                          <w:t> da</w:t>
                        </w:r>
                        <w:r>
                          <w:rPr>
                            <w:w w:val="105"/>
                            <w:sz w:val="17"/>
                          </w:rPr>
                          <w:t> IRP,</w:t>
                        </w:r>
                        <w:r>
                          <w:rPr>
                            <w:w w:val="105"/>
                            <w:sz w:val="17"/>
                          </w:rPr>
                          <w:t> o</w:t>
                        </w:r>
                        <w:r>
                          <w:rPr>
                            <w:w w:val="105"/>
                            <w:sz w:val="17"/>
                          </w:rPr>
                          <w:t> ETP informa</w:t>
                        </w:r>
                        <w:r>
                          <w:rPr>
                            <w:w w:val="105"/>
                            <w:sz w:val="17"/>
                          </w:rPr>
                          <w:t> que</w:t>
                        </w:r>
                        <w:r>
                          <w:rPr>
                            <w:w w:val="105"/>
                            <w:sz w:val="17"/>
                          </w:rPr>
                          <w:t> a</w:t>
                        </w:r>
                        <w:r>
                          <w:rPr>
                            <w:w w:val="105"/>
                            <w:sz w:val="17"/>
                          </w:rPr>
                          <w:t> necessidade</w:t>
                        </w:r>
                        <w:r>
                          <w:rPr>
                            <w:w w:val="105"/>
                            <w:sz w:val="17"/>
                          </w:rPr>
                          <w:t> é</w:t>
                        </w:r>
                        <w:r>
                          <w:rPr>
                            <w:w w:val="105"/>
                            <w:sz w:val="17"/>
                          </w:rPr>
                          <w:t> imediata,</w:t>
                        </w:r>
                        <w:r>
                          <w:rPr>
                            <w:w w:val="105"/>
                            <w:sz w:val="17"/>
                          </w:rPr>
                          <w:t> a contratação</w:t>
                        </w:r>
                        <w:r>
                          <w:rPr>
                            <w:w w:val="105"/>
                            <w:sz w:val="17"/>
                          </w:rPr>
                          <w:t> será</w:t>
                        </w:r>
                        <w:r>
                          <w:rPr>
                            <w:w w:val="105"/>
                            <w:sz w:val="17"/>
                          </w:rPr>
                          <w:t> de</w:t>
                        </w:r>
                        <w:r>
                          <w:rPr>
                            <w:w w:val="105"/>
                            <w:sz w:val="17"/>
                          </w:rPr>
                          <w:t> serviços</w:t>
                        </w:r>
                        <w:r>
                          <w:rPr>
                            <w:w w:val="105"/>
                            <w:sz w:val="17"/>
                          </w:rPr>
                          <w:t> continuados,</w:t>
                        </w:r>
                        <w:r>
                          <w:rPr>
                            <w:w w:val="105"/>
                            <w:sz w:val="17"/>
                          </w:rPr>
                          <w:t> passível</w:t>
                        </w:r>
                        <w:r>
                          <w:rPr>
                            <w:w w:val="105"/>
                            <w:sz w:val="17"/>
                          </w:rPr>
                          <w:t> de</w:t>
                        </w:r>
                        <w:r>
                          <w:rPr>
                            <w:w w:val="105"/>
                            <w:sz w:val="17"/>
                          </w:rPr>
                          <w:t> prorrogação,</w:t>
                        </w:r>
                        <w:r>
                          <w:rPr>
                            <w:w w:val="105"/>
                            <w:sz w:val="17"/>
                          </w:rPr>
                          <w:t> entre</w:t>
                        </w:r>
                        <w:r>
                          <w:rPr>
                            <w:w w:val="105"/>
                            <w:sz w:val="17"/>
                          </w:rPr>
                          <w:t> outros. Nesse caso, deve ser observado o entendimento do</w:t>
                        </w:r>
                        <w:r>
                          <w:rPr>
                            <w:spacing w:val="-3"/>
                            <w:w w:val="105"/>
                            <w:sz w:val="17"/>
                          </w:rPr>
                          <w:t> </w:t>
                        </w:r>
                        <w:r>
                          <w:rPr>
                            <w:w w:val="105"/>
                            <w:sz w:val="17"/>
                          </w:rPr>
                          <w:t>TCU, sendo cabível a adoção do regime de empreitada por preço unitário para o pagamento sob demanda.</w:t>
                        </w:r>
                      </w:p>
                    </w:txbxContent>
                  </v:textbox>
                  <v:stroke dashstyle="solid"/>
                  <w10:wrap type="none"/>
                </v:shape>
                <w10:wrap type="topAndBottom"/>
              </v:group>
            </w:pict>
          </mc:Fallback>
        </mc:AlternateContent>
      </w:r>
    </w:p>
    <w:p>
      <w:pPr>
        <w:pStyle w:val="BodyText"/>
        <w:rPr>
          <w:sz w:val="16"/>
        </w:rPr>
      </w:pPr>
    </w:p>
    <w:p>
      <w:pPr>
        <w:pStyle w:val="BodyText"/>
        <w:spacing w:before="49"/>
        <w:rPr>
          <w:sz w:val="16"/>
        </w:rPr>
      </w:pPr>
    </w:p>
    <w:p>
      <w:pPr>
        <w:pStyle w:val="ListParagraph"/>
        <w:numPr>
          <w:ilvl w:val="0"/>
          <w:numId w:val="3"/>
        </w:numPr>
        <w:tabs>
          <w:tab w:pos="1269" w:val="left" w:leader="none"/>
        </w:tabs>
        <w:spacing w:line="259" w:lineRule="auto" w:before="0" w:after="0"/>
        <w:ind w:left="136" w:right="138" w:firstLine="0"/>
        <w:jc w:val="both"/>
        <w:rPr>
          <w:sz w:val="17"/>
        </w:rPr>
      </w:pPr>
      <w:r>
        <w:rPr>
          <w:color w:val="FF0000"/>
          <w:w w:val="105"/>
          <w:sz w:val="17"/>
          <w:shd w:fill="E5E5E5" w:color="auto" w:val="clear"/>
        </w:rPr>
        <w:t>Observa-se que, aparentemente, a presente licitação tem como objetivo uma</w:t>
      </w:r>
      <w:r>
        <w:rPr>
          <w:color w:val="FF0000"/>
          <w:w w:val="105"/>
          <w:sz w:val="17"/>
          <w:shd w:fill="E5E5E5" w:color="auto" w:val="clear"/>
        </w:rPr>
        <w:t> </w:t>
      </w:r>
      <w:r>
        <w:rPr>
          <w:b/>
          <w:color w:val="FF0000"/>
          <w:w w:val="105"/>
          <w:sz w:val="17"/>
          <w:shd w:fill="E5E5E5" w:color="auto" w:val="clear"/>
        </w:rPr>
        <w:t>única contratação</w:t>
      </w:r>
      <w:r>
        <w:rPr>
          <w:color w:val="FF0000"/>
          <w:w w:val="105"/>
          <w:sz w:val="17"/>
          <w:shd w:fill="E5E5E5" w:color="auto" w:val="clear"/>
        </w:rPr>
        <w:t>, previamente</w:t>
      </w:r>
      <w:r>
        <w:rPr>
          <w:color w:val="FF0000"/>
          <w:w w:val="105"/>
          <w:sz w:val="17"/>
        </w:rPr>
        <w:t> </w:t>
      </w:r>
      <w:r>
        <w:rPr>
          <w:color w:val="FF0000"/>
          <w:w w:val="105"/>
          <w:sz w:val="17"/>
          <w:shd w:fill="E5E5E5" w:color="auto" w:val="clear"/>
        </w:rPr>
        <w:t>definida,</w:t>
      </w:r>
      <w:r>
        <w:rPr>
          <w:color w:val="FF0000"/>
          <w:spacing w:val="-3"/>
          <w:w w:val="105"/>
          <w:sz w:val="17"/>
          <w:shd w:fill="E5E5E5" w:color="auto" w:val="clear"/>
        </w:rPr>
        <w:t> </w:t>
      </w:r>
      <w:r>
        <w:rPr>
          <w:color w:val="FF0000"/>
          <w:w w:val="105"/>
          <w:sz w:val="17"/>
          <w:shd w:fill="E5E5E5" w:color="auto" w:val="clear"/>
        </w:rPr>
        <w:t>para</w:t>
      </w:r>
      <w:r>
        <w:rPr>
          <w:color w:val="FF0000"/>
          <w:spacing w:val="-3"/>
          <w:w w:val="105"/>
          <w:sz w:val="17"/>
          <w:shd w:fill="E5E5E5" w:color="auto" w:val="clear"/>
        </w:rPr>
        <w:t> </w:t>
      </w:r>
      <w:r>
        <w:rPr>
          <w:color w:val="FF0000"/>
          <w:w w:val="105"/>
          <w:sz w:val="17"/>
          <w:shd w:fill="E5E5E5" w:color="auto" w:val="clear"/>
        </w:rPr>
        <w:t>atender</w:t>
      </w:r>
      <w:r>
        <w:rPr>
          <w:color w:val="FF0000"/>
          <w:spacing w:val="-3"/>
          <w:w w:val="105"/>
          <w:sz w:val="17"/>
          <w:shd w:fill="E5E5E5" w:color="auto" w:val="clear"/>
        </w:rPr>
        <w:t> </w:t>
      </w:r>
      <w:r>
        <w:rPr>
          <w:color w:val="FF0000"/>
          <w:w w:val="105"/>
          <w:sz w:val="17"/>
          <w:shd w:fill="E5E5E5" w:color="auto" w:val="clear"/>
        </w:rPr>
        <w:t>uma</w:t>
      </w:r>
      <w:r>
        <w:rPr>
          <w:color w:val="FF0000"/>
          <w:spacing w:val="-3"/>
          <w:w w:val="105"/>
          <w:sz w:val="17"/>
          <w:shd w:fill="E5E5E5" w:color="auto" w:val="clear"/>
        </w:rPr>
        <w:t> </w:t>
      </w:r>
      <w:r>
        <w:rPr>
          <w:color w:val="FF0000"/>
          <w:w w:val="105"/>
          <w:sz w:val="17"/>
          <w:shd w:fill="E5E5E5" w:color="auto" w:val="clear"/>
        </w:rPr>
        <w:t>necessidade</w:t>
      </w:r>
      <w:r>
        <w:rPr>
          <w:color w:val="FF0000"/>
          <w:spacing w:val="-3"/>
          <w:w w:val="105"/>
          <w:sz w:val="17"/>
          <w:shd w:fill="E5E5E5" w:color="auto" w:val="clear"/>
        </w:rPr>
        <w:t> </w:t>
      </w:r>
      <w:r>
        <w:rPr>
          <w:color w:val="FF0000"/>
          <w:w w:val="105"/>
          <w:sz w:val="17"/>
          <w:shd w:fill="E5E5E5" w:color="auto" w:val="clear"/>
        </w:rPr>
        <w:t>específica</w:t>
      </w:r>
      <w:r>
        <w:rPr>
          <w:color w:val="FF0000"/>
          <w:spacing w:val="-3"/>
          <w:w w:val="105"/>
          <w:sz w:val="17"/>
          <w:shd w:fill="E5E5E5" w:color="auto" w:val="clear"/>
        </w:rPr>
        <w:t> </w:t>
      </w:r>
      <w:r>
        <w:rPr>
          <w:color w:val="FF0000"/>
          <w:w w:val="105"/>
          <w:sz w:val="17"/>
          <w:shd w:fill="E5E5E5" w:color="auto" w:val="clear"/>
        </w:rPr>
        <w:t>de</w:t>
      </w:r>
      <w:r>
        <w:rPr>
          <w:color w:val="FF0000"/>
          <w:spacing w:val="-3"/>
          <w:w w:val="105"/>
          <w:sz w:val="17"/>
          <w:shd w:fill="E5E5E5" w:color="auto" w:val="clear"/>
        </w:rPr>
        <w:t> </w:t>
      </w:r>
      <w:r>
        <w:rPr>
          <w:color w:val="FF0000"/>
          <w:w w:val="105"/>
          <w:sz w:val="17"/>
          <w:shd w:fill="E5E5E5" w:color="auto" w:val="clear"/>
        </w:rPr>
        <w:t>um</w:t>
      </w:r>
      <w:r>
        <w:rPr>
          <w:color w:val="FF0000"/>
          <w:spacing w:val="-3"/>
          <w:w w:val="105"/>
          <w:sz w:val="17"/>
          <w:shd w:fill="E5E5E5" w:color="auto" w:val="clear"/>
        </w:rPr>
        <w:t> </w:t>
      </w:r>
      <w:r>
        <w:rPr>
          <w:color w:val="FF0000"/>
          <w:w w:val="105"/>
          <w:sz w:val="17"/>
          <w:shd w:fill="E5E5E5" w:color="auto" w:val="clear"/>
        </w:rPr>
        <w:t>órgão,</w:t>
      </w:r>
      <w:r>
        <w:rPr>
          <w:color w:val="FF0000"/>
          <w:spacing w:val="-3"/>
          <w:w w:val="105"/>
          <w:sz w:val="17"/>
          <w:shd w:fill="E5E5E5" w:color="auto" w:val="clear"/>
        </w:rPr>
        <w:t> </w:t>
      </w:r>
      <w:r>
        <w:rPr>
          <w:color w:val="FF0000"/>
          <w:w w:val="105"/>
          <w:sz w:val="17"/>
          <w:shd w:fill="E5E5E5" w:color="auto" w:val="clear"/>
        </w:rPr>
        <w:t>contrariando</w:t>
      </w:r>
      <w:r>
        <w:rPr>
          <w:color w:val="FF0000"/>
          <w:spacing w:val="-3"/>
          <w:w w:val="105"/>
          <w:sz w:val="17"/>
          <w:shd w:fill="E5E5E5" w:color="auto" w:val="clear"/>
        </w:rPr>
        <w:t> </w:t>
      </w:r>
      <w:r>
        <w:rPr>
          <w:color w:val="FF0000"/>
          <w:w w:val="105"/>
          <w:sz w:val="17"/>
          <w:shd w:fill="E5E5E5" w:color="auto" w:val="clear"/>
        </w:rPr>
        <w:t>o</w:t>
      </w:r>
      <w:r>
        <w:rPr>
          <w:color w:val="FF0000"/>
          <w:spacing w:val="-3"/>
          <w:w w:val="105"/>
          <w:sz w:val="17"/>
          <w:shd w:fill="E5E5E5" w:color="auto" w:val="clear"/>
        </w:rPr>
        <w:t> </w:t>
      </w:r>
      <w:r>
        <w:rPr>
          <w:color w:val="FF0000"/>
          <w:w w:val="105"/>
          <w:sz w:val="17"/>
          <w:shd w:fill="E5E5E5" w:color="auto" w:val="clear"/>
        </w:rPr>
        <w:t>entendimento</w:t>
      </w:r>
      <w:r>
        <w:rPr>
          <w:color w:val="FF0000"/>
          <w:spacing w:val="-3"/>
          <w:w w:val="105"/>
          <w:sz w:val="17"/>
          <w:shd w:fill="E5E5E5" w:color="auto" w:val="clear"/>
        </w:rPr>
        <w:t> </w:t>
      </w:r>
      <w:r>
        <w:rPr>
          <w:color w:val="FF0000"/>
          <w:w w:val="105"/>
          <w:sz w:val="17"/>
          <w:shd w:fill="E5E5E5" w:color="auto" w:val="clear"/>
        </w:rPr>
        <w:t>da</w:t>
      </w:r>
      <w:r>
        <w:rPr>
          <w:color w:val="FF0000"/>
          <w:spacing w:val="-3"/>
          <w:w w:val="105"/>
          <w:sz w:val="17"/>
          <w:shd w:fill="E5E5E5" w:color="auto" w:val="clear"/>
        </w:rPr>
        <w:t> </w:t>
      </w:r>
      <w:r>
        <w:rPr>
          <w:color w:val="FF0000"/>
          <w:w w:val="105"/>
          <w:sz w:val="17"/>
          <w:shd w:fill="E5E5E5" w:color="auto" w:val="clear"/>
        </w:rPr>
        <w:t>PGF</w:t>
      </w:r>
      <w:r>
        <w:rPr>
          <w:color w:val="FF0000"/>
          <w:spacing w:val="-3"/>
          <w:w w:val="105"/>
          <w:sz w:val="17"/>
          <w:shd w:fill="E5E5E5" w:color="auto" w:val="clear"/>
        </w:rPr>
        <w:t> </w:t>
      </w:r>
      <w:r>
        <w:rPr>
          <w:color w:val="FF0000"/>
          <w:w w:val="105"/>
          <w:sz w:val="17"/>
          <w:shd w:fill="E5E5E5" w:color="auto" w:val="clear"/>
        </w:rPr>
        <w:t>e</w:t>
      </w:r>
      <w:r>
        <w:rPr>
          <w:color w:val="FF0000"/>
          <w:spacing w:val="-3"/>
          <w:w w:val="105"/>
          <w:sz w:val="17"/>
          <w:shd w:fill="E5E5E5" w:color="auto" w:val="clear"/>
        </w:rPr>
        <w:t> </w:t>
      </w:r>
      <w:r>
        <w:rPr>
          <w:color w:val="FF0000"/>
          <w:w w:val="105"/>
          <w:sz w:val="17"/>
          <w:shd w:fill="E5E5E5" w:color="auto" w:val="clear"/>
        </w:rPr>
        <w:t>do</w:t>
      </w:r>
      <w:r>
        <w:rPr>
          <w:color w:val="FF0000"/>
          <w:spacing w:val="-3"/>
          <w:w w:val="105"/>
          <w:sz w:val="17"/>
          <w:shd w:fill="E5E5E5" w:color="auto" w:val="clear"/>
        </w:rPr>
        <w:t> </w:t>
      </w:r>
      <w:r>
        <w:rPr>
          <w:color w:val="FF0000"/>
          <w:w w:val="105"/>
          <w:sz w:val="17"/>
          <w:shd w:fill="E5E5E5" w:color="auto" w:val="clear"/>
        </w:rPr>
        <w:t>TCU</w:t>
      </w:r>
      <w:r>
        <w:rPr>
          <w:color w:val="FF0000"/>
          <w:spacing w:val="-3"/>
          <w:w w:val="105"/>
          <w:sz w:val="17"/>
          <w:shd w:fill="E5E5E5" w:color="auto" w:val="clear"/>
        </w:rPr>
        <w:t> </w:t>
      </w:r>
      <w:r>
        <w:rPr>
          <w:color w:val="FF0000"/>
          <w:w w:val="105"/>
          <w:sz w:val="17"/>
          <w:shd w:fill="E5E5E5" w:color="auto" w:val="clear"/>
        </w:rPr>
        <w:t>exposto</w:t>
      </w:r>
      <w:r>
        <w:rPr>
          <w:color w:val="FF0000"/>
          <w:spacing w:val="-3"/>
          <w:w w:val="105"/>
          <w:sz w:val="17"/>
          <w:shd w:fill="E5E5E5" w:color="auto" w:val="clear"/>
        </w:rPr>
        <w:t> </w:t>
      </w:r>
      <w:r>
        <w:rPr>
          <w:color w:val="FF0000"/>
          <w:w w:val="105"/>
          <w:sz w:val="17"/>
          <w:shd w:fill="E5E5E5" w:color="auto" w:val="clear"/>
        </w:rPr>
        <w:t>acima.</w:t>
      </w:r>
    </w:p>
    <w:p>
      <w:pPr>
        <w:pStyle w:val="BodyText"/>
        <w:spacing w:before="85"/>
      </w:pPr>
    </w:p>
    <w:p>
      <w:pPr>
        <w:pStyle w:val="ListParagraph"/>
        <w:numPr>
          <w:ilvl w:val="0"/>
          <w:numId w:val="3"/>
        </w:numPr>
        <w:tabs>
          <w:tab w:pos="1269" w:val="left" w:leader="none"/>
        </w:tabs>
        <w:spacing w:line="259" w:lineRule="auto" w:before="0" w:after="0"/>
        <w:ind w:left="136" w:right="139" w:firstLine="0"/>
        <w:jc w:val="both"/>
        <w:rPr>
          <w:sz w:val="17"/>
        </w:rPr>
      </w:pPr>
      <w:r>
        <w:rPr>
          <w:b/>
          <w:color w:val="FF0000"/>
          <w:w w:val="105"/>
          <w:sz w:val="17"/>
          <w:u w:val="single" w:color="FF0000"/>
          <w:shd w:fill="E5E5E5" w:color="auto" w:val="clear"/>
        </w:rPr>
        <w:t>Alerta-se</w:t>
      </w:r>
      <w:r>
        <w:rPr>
          <w:b/>
          <w:color w:val="FF0000"/>
          <w:spacing w:val="-9"/>
          <w:w w:val="105"/>
          <w:sz w:val="17"/>
          <w:u w:val="single" w:color="FF0000"/>
          <w:shd w:fill="E5E5E5" w:color="auto" w:val="clear"/>
        </w:rPr>
        <w:t> </w:t>
      </w:r>
      <w:r>
        <w:rPr>
          <w:color w:val="FF0000"/>
          <w:w w:val="105"/>
          <w:sz w:val="17"/>
          <w:shd w:fill="E5E5E5" w:color="auto" w:val="clear"/>
        </w:rPr>
        <w:t>que</w:t>
      </w:r>
      <w:r>
        <w:rPr>
          <w:color w:val="FF0000"/>
          <w:spacing w:val="-6"/>
          <w:w w:val="105"/>
          <w:sz w:val="17"/>
          <w:shd w:fill="E5E5E5" w:color="auto" w:val="clear"/>
        </w:rPr>
        <w:t> </w:t>
      </w:r>
      <w:r>
        <w:rPr>
          <w:color w:val="FF0000"/>
          <w:w w:val="105"/>
          <w:sz w:val="17"/>
          <w:shd w:fill="E5E5E5" w:color="auto" w:val="clear"/>
        </w:rPr>
        <w:t>o</w:t>
      </w:r>
      <w:r>
        <w:rPr>
          <w:color w:val="FF0000"/>
          <w:spacing w:val="-6"/>
          <w:w w:val="105"/>
          <w:sz w:val="17"/>
          <w:shd w:fill="E5E5E5" w:color="auto" w:val="clear"/>
        </w:rPr>
        <w:t> </w:t>
      </w:r>
      <w:r>
        <w:rPr>
          <w:color w:val="FF0000"/>
          <w:w w:val="105"/>
          <w:sz w:val="17"/>
          <w:shd w:fill="E5E5E5" w:color="auto" w:val="clear"/>
        </w:rPr>
        <w:t>pagamento</w:t>
      </w:r>
      <w:r>
        <w:rPr>
          <w:color w:val="FF0000"/>
          <w:spacing w:val="-6"/>
          <w:w w:val="105"/>
          <w:sz w:val="17"/>
          <w:shd w:fill="E5E5E5" w:color="auto" w:val="clear"/>
        </w:rPr>
        <w:t> </w:t>
      </w:r>
      <w:r>
        <w:rPr>
          <w:color w:val="FF0000"/>
          <w:w w:val="105"/>
          <w:sz w:val="17"/>
          <w:shd w:fill="E5E5E5" w:color="auto" w:val="clear"/>
        </w:rPr>
        <w:t>sob</w:t>
      </w:r>
      <w:r>
        <w:rPr>
          <w:color w:val="FF0000"/>
          <w:spacing w:val="-6"/>
          <w:w w:val="105"/>
          <w:sz w:val="17"/>
          <w:shd w:fill="E5E5E5" w:color="auto" w:val="clear"/>
        </w:rPr>
        <w:t> </w:t>
      </w:r>
      <w:r>
        <w:rPr>
          <w:color w:val="FF0000"/>
          <w:w w:val="105"/>
          <w:sz w:val="17"/>
          <w:shd w:fill="E5E5E5" w:color="auto" w:val="clear"/>
        </w:rPr>
        <w:t>demanda</w:t>
      </w:r>
      <w:r>
        <w:rPr>
          <w:color w:val="FF0000"/>
          <w:spacing w:val="-6"/>
          <w:w w:val="105"/>
          <w:sz w:val="17"/>
          <w:shd w:fill="E5E5E5" w:color="auto" w:val="clear"/>
        </w:rPr>
        <w:t> </w:t>
      </w:r>
      <w:r>
        <w:rPr>
          <w:color w:val="FF0000"/>
          <w:w w:val="105"/>
          <w:sz w:val="17"/>
          <w:shd w:fill="E5E5E5" w:color="auto" w:val="clear"/>
        </w:rPr>
        <w:t>é</w:t>
      </w:r>
      <w:r>
        <w:rPr>
          <w:color w:val="FF0000"/>
          <w:spacing w:val="-6"/>
          <w:w w:val="105"/>
          <w:sz w:val="17"/>
          <w:shd w:fill="E5E5E5" w:color="auto" w:val="clear"/>
        </w:rPr>
        <w:t> </w:t>
      </w:r>
      <w:r>
        <w:rPr>
          <w:color w:val="FF0000"/>
          <w:w w:val="105"/>
          <w:sz w:val="17"/>
          <w:shd w:fill="E5E5E5" w:color="auto" w:val="clear"/>
        </w:rPr>
        <w:t>possível</w:t>
      </w:r>
      <w:r>
        <w:rPr>
          <w:color w:val="FF0000"/>
          <w:spacing w:val="-6"/>
          <w:w w:val="105"/>
          <w:sz w:val="17"/>
          <w:shd w:fill="E5E5E5" w:color="auto" w:val="clear"/>
        </w:rPr>
        <w:t> </w:t>
      </w:r>
      <w:r>
        <w:rPr>
          <w:color w:val="FF0000"/>
          <w:w w:val="105"/>
          <w:sz w:val="17"/>
          <w:shd w:fill="E5E5E5" w:color="auto" w:val="clear"/>
        </w:rPr>
        <w:t>adotando-se</w:t>
      </w:r>
      <w:r>
        <w:rPr>
          <w:color w:val="FF0000"/>
          <w:spacing w:val="-6"/>
          <w:w w:val="105"/>
          <w:sz w:val="17"/>
          <w:shd w:fill="E5E5E5" w:color="auto" w:val="clear"/>
        </w:rPr>
        <w:t> </w:t>
      </w:r>
      <w:r>
        <w:rPr>
          <w:color w:val="FF0000"/>
          <w:w w:val="105"/>
          <w:sz w:val="17"/>
          <w:shd w:fill="E5E5E5" w:color="auto" w:val="clear"/>
        </w:rPr>
        <w:t>o</w:t>
      </w:r>
      <w:r>
        <w:rPr>
          <w:color w:val="FF0000"/>
          <w:spacing w:val="-6"/>
          <w:w w:val="105"/>
          <w:sz w:val="17"/>
          <w:shd w:fill="E5E5E5" w:color="auto" w:val="clear"/>
        </w:rPr>
        <w:t> </w:t>
      </w:r>
      <w:r>
        <w:rPr>
          <w:color w:val="FF0000"/>
          <w:w w:val="105"/>
          <w:sz w:val="17"/>
          <w:shd w:fill="E5E5E5" w:color="auto" w:val="clear"/>
        </w:rPr>
        <w:t>regime</w:t>
      </w:r>
      <w:r>
        <w:rPr>
          <w:color w:val="FF0000"/>
          <w:spacing w:val="-6"/>
          <w:w w:val="105"/>
          <w:sz w:val="17"/>
          <w:shd w:fill="E5E5E5" w:color="auto" w:val="clear"/>
        </w:rPr>
        <w:t> </w:t>
      </w:r>
      <w:r>
        <w:rPr>
          <w:color w:val="FF0000"/>
          <w:w w:val="105"/>
          <w:sz w:val="17"/>
          <w:shd w:fill="E5E5E5" w:color="auto" w:val="clear"/>
        </w:rPr>
        <w:t>de</w:t>
      </w:r>
      <w:r>
        <w:rPr>
          <w:color w:val="FF0000"/>
          <w:spacing w:val="-6"/>
          <w:w w:val="105"/>
          <w:sz w:val="17"/>
          <w:shd w:fill="E5E5E5" w:color="auto" w:val="clear"/>
        </w:rPr>
        <w:t> </w:t>
      </w:r>
      <w:r>
        <w:rPr>
          <w:color w:val="FF0000"/>
          <w:w w:val="105"/>
          <w:sz w:val="17"/>
          <w:shd w:fill="E5E5E5" w:color="auto" w:val="clear"/>
        </w:rPr>
        <w:t>empreitada</w:t>
      </w:r>
      <w:r>
        <w:rPr>
          <w:color w:val="FF0000"/>
          <w:spacing w:val="-6"/>
          <w:w w:val="105"/>
          <w:sz w:val="17"/>
          <w:shd w:fill="E5E5E5" w:color="auto" w:val="clear"/>
        </w:rPr>
        <w:t> </w:t>
      </w:r>
      <w:r>
        <w:rPr>
          <w:color w:val="FF0000"/>
          <w:w w:val="105"/>
          <w:sz w:val="17"/>
          <w:shd w:fill="E5E5E5" w:color="auto" w:val="clear"/>
        </w:rPr>
        <w:t>por</w:t>
      </w:r>
      <w:r>
        <w:rPr>
          <w:color w:val="FF0000"/>
          <w:spacing w:val="-6"/>
          <w:w w:val="105"/>
          <w:sz w:val="17"/>
          <w:shd w:fill="E5E5E5" w:color="auto" w:val="clear"/>
        </w:rPr>
        <w:t> </w:t>
      </w:r>
      <w:r>
        <w:rPr>
          <w:color w:val="FF0000"/>
          <w:w w:val="105"/>
          <w:sz w:val="17"/>
          <w:shd w:fill="E5E5E5" w:color="auto" w:val="clear"/>
        </w:rPr>
        <w:t>preço</w:t>
      </w:r>
      <w:r>
        <w:rPr>
          <w:color w:val="FF0000"/>
          <w:spacing w:val="-6"/>
          <w:w w:val="105"/>
          <w:sz w:val="17"/>
          <w:shd w:fill="E5E5E5" w:color="auto" w:val="clear"/>
        </w:rPr>
        <w:t> </w:t>
      </w:r>
      <w:r>
        <w:rPr>
          <w:color w:val="FF0000"/>
          <w:w w:val="105"/>
          <w:sz w:val="17"/>
          <w:shd w:fill="E5E5E5" w:color="auto" w:val="clear"/>
        </w:rPr>
        <w:t>unitário,</w:t>
      </w:r>
      <w:r>
        <w:rPr>
          <w:color w:val="FF0000"/>
          <w:spacing w:val="-6"/>
          <w:w w:val="105"/>
          <w:sz w:val="17"/>
          <w:shd w:fill="E5E5E5" w:color="auto" w:val="clear"/>
        </w:rPr>
        <w:t> </w:t>
      </w:r>
      <w:r>
        <w:rPr>
          <w:color w:val="FF0000"/>
          <w:w w:val="105"/>
          <w:sz w:val="17"/>
          <w:shd w:fill="E5E5E5" w:color="auto" w:val="clear"/>
        </w:rPr>
        <w:t>não</w:t>
      </w:r>
      <w:r>
        <w:rPr>
          <w:color w:val="FF0000"/>
          <w:w w:val="105"/>
          <w:sz w:val="17"/>
        </w:rPr>
        <w:t> </w:t>
      </w:r>
      <w:r>
        <w:rPr>
          <w:color w:val="FF0000"/>
          <w:w w:val="105"/>
          <w:sz w:val="17"/>
          <w:shd w:fill="E5E5E5" w:color="auto" w:val="clear"/>
        </w:rPr>
        <w:t>havendo obrigação de uso do SRP.</w:t>
      </w:r>
    </w:p>
    <w:p>
      <w:pPr>
        <w:pStyle w:val="BodyText"/>
        <w:spacing w:before="85"/>
      </w:pPr>
    </w:p>
    <w:p>
      <w:pPr>
        <w:pStyle w:val="ListParagraph"/>
        <w:numPr>
          <w:ilvl w:val="0"/>
          <w:numId w:val="3"/>
        </w:numPr>
        <w:tabs>
          <w:tab w:pos="1269" w:val="left" w:leader="none"/>
        </w:tabs>
        <w:spacing w:line="259" w:lineRule="auto" w:before="1" w:after="0"/>
        <w:ind w:left="136" w:right="139" w:firstLine="0"/>
        <w:jc w:val="both"/>
        <w:rPr>
          <w:sz w:val="17"/>
        </w:rPr>
      </w:pPr>
      <w:r>
        <w:rPr>
          <w:color w:val="FF0000"/>
          <w:w w:val="105"/>
          <w:sz w:val="17"/>
          <w:shd w:fill="E5E5E5" w:color="auto" w:val="clear"/>
        </w:rPr>
        <w:t>A</w:t>
      </w:r>
      <w:r>
        <w:rPr>
          <w:color w:val="FF0000"/>
          <w:spacing w:val="-12"/>
          <w:w w:val="105"/>
          <w:sz w:val="17"/>
          <w:shd w:fill="E5E5E5" w:color="auto" w:val="clear"/>
        </w:rPr>
        <w:t> </w:t>
      </w:r>
      <w:r>
        <w:rPr>
          <w:color w:val="FF0000"/>
          <w:w w:val="105"/>
          <w:sz w:val="17"/>
          <w:shd w:fill="E5E5E5" w:color="auto" w:val="clear"/>
        </w:rPr>
        <w:t>Administração</w:t>
      </w:r>
      <w:r>
        <w:rPr>
          <w:color w:val="FF0000"/>
          <w:spacing w:val="-11"/>
          <w:w w:val="105"/>
          <w:sz w:val="17"/>
          <w:shd w:fill="E5E5E5" w:color="auto" w:val="clear"/>
        </w:rPr>
        <w:t> </w:t>
      </w:r>
      <w:r>
        <w:rPr>
          <w:color w:val="FF0000"/>
          <w:w w:val="105"/>
          <w:sz w:val="17"/>
          <w:shd w:fill="E5E5E5" w:color="auto" w:val="clear"/>
        </w:rPr>
        <w:t>deve</w:t>
      </w:r>
      <w:r>
        <w:rPr>
          <w:color w:val="FF0000"/>
          <w:spacing w:val="-7"/>
          <w:w w:val="105"/>
          <w:sz w:val="17"/>
          <w:shd w:fill="E5E5E5" w:color="auto" w:val="clear"/>
        </w:rPr>
        <w:t> </w:t>
      </w:r>
      <w:r>
        <w:rPr>
          <w:color w:val="FF0000"/>
          <w:w w:val="105"/>
          <w:sz w:val="17"/>
          <w:shd w:fill="E5E5E5" w:color="auto" w:val="clear"/>
        </w:rPr>
        <w:t>justificar</w:t>
      </w:r>
      <w:r>
        <w:rPr>
          <w:color w:val="FF0000"/>
          <w:spacing w:val="-4"/>
          <w:w w:val="105"/>
          <w:sz w:val="17"/>
          <w:shd w:fill="E5E5E5" w:color="auto" w:val="clear"/>
        </w:rPr>
        <w:t> </w:t>
      </w:r>
      <w:r>
        <w:rPr>
          <w:color w:val="FF0000"/>
          <w:w w:val="105"/>
          <w:sz w:val="17"/>
          <w:shd w:fill="E5E5E5" w:color="auto" w:val="clear"/>
        </w:rPr>
        <w:t>o</w:t>
      </w:r>
      <w:r>
        <w:rPr>
          <w:color w:val="FF0000"/>
          <w:spacing w:val="-4"/>
          <w:w w:val="105"/>
          <w:sz w:val="17"/>
          <w:shd w:fill="E5E5E5" w:color="auto" w:val="clear"/>
        </w:rPr>
        <w:t> </w:t>
      </w:r>
      <w:r>
        <w:rPr>
          <w:color w:val="FF0000"/>
          <w:w w:val="105"/>
          <w:sz w:val="17"/>
          <w:shd w:fill="E5E5E5" w:color="auto" w:val="clear"/>
        </w:rPr>
        <w:t>uso</w:t>
      </w:r>
      <w:r>
        <w:rPr>
          <w:color w:val="FF0000"/>
          <w:spacing w:val="-4"/>
          <w:w w:val="105"/>
          <w:sz w:val="17"/>
          <w:shd w:fill="E5E5E5" w:color="auto" w:val="clear"/>
        </w:rPr>
        <w:t> </w:t>
      </w:r>
      <w:r>
        <w:rPr>
          <w:color w:val="FF0000"/>
          <w:w w:val="105"/>
          <w:sz w:val="17"/>
          <w:shd w:fill="E5E5E5" w:color="auto" w:val="clear"/>
        </w:rPr>
        <w:t>do</w:t>
      </w:r>
      <w:r>
        <w:rPr>
          <w:color w:val="FF0000"/>
          <w:spacing w:val="-4"/>
          <w:w w:val="105"/>
          <w:sz w:val="17"/>
          <w:shd w:fill="E5E5E5" w:color="auto" w:val="clear"/>
        </w:rPr>
        <w:t> </w:t>
      </w:r>
      <w:r>
        <w:rPr>
          <w:color w:val="FF0000"/>
          <w:w w:val="105"/>
          <w:sz w:val="17"/>
          <w:shd w:fill="E5E5E5" w:color="auto" w:val="clear"/>
        </w:rPr>
        <w:t>SRP,</w:t>
      </w:r>
      <w:r>
        <w:rPr>
          <w:color w:val="FF0000"/>
          <w:spacing w:val="-4"/>
          <w:w w:val="105"/>
          <w:sz w:val="17"/>
          <w:shd w:fill="E5E5E5" w:color="auto" w:val="clear"/>
        </w:rPr>
        <w:t> </w:t>
      </w:r>
      <w:r>
        <w:rPr>
          <w:color w:val="FF0000"/>
          <w:w w:val="105"/>
          <w:sz w:val="17"/>
          <w:shd w:fill="E5E5E5" w:color="auto" w:val="clear"/>
        </w:rPr>
        <w:t>considerando</w:t>
      </w:r>
      <w:r>
        <w:rPr>
          <w:color w:val="FF0000"/>
          <w:spacing w:val="-4"/>
          <w:w w:val="105"/>
          <w:sz w:val="17"/>
          <w:shd w:fill="E5E5E5" w:color="auto" w:val="clear"/>
        </w:rPr>
        <w:t> </w:t>
      </w:r>
      <w:r>
        <w:rPr>
          <w:color w:val="FF0000"/>
          <w:w w:val="105"/>
          <w:sz w:val="17"/>
          <w:shd w:fill="E5E5E5" w:color="auto" w:val="clear"/>
        </w:rPr>
        <w:t>a</w:t>
      </w:r>
      <w:r>
        <w:rPr>
          <w:color w:val="FF0000"/>
          <w:spacing w:val="40"/>
          <w:w w:val="105"/>
          <w:sz w:val="17"/>
          <w:shd w:fill="E5E5E5" w:color="auto" w:val="clear"/>
        </w:rPr>
        <w:t> </w:t>
      </w:r>
      <w:r>
        <w:rPr>
          <w:b/>
          <w:color w:val="FF0000"/>
          <w:w w:val="105"/>
          <w:sz w:val="17"/>
          <w:shd w:fill="E5E5E5" w:color="auto" w:val="clear"/>
        </w:rPr>
        <w:t>necessidade</w:t>
      </w:r>
      <w:r>
        <w:rPr>
          <w:b/>
          <w:color w:val="FF0000"/>
          <w:spacing w:val="-5"/>
          <w:w w:val="105"/>
          <w:sz w:val="17"/>
          <w:shd w:fill="E5E5E5" w:color="auto" w:val="clear"/>
        </w:rPr>
        <w:t> </w:t>
      </w:r>
      <w:r>
        <w:rPr>
          <w:b/>
          <w:color w:val="FF0000"/>
          <w:w w:val="105"/>
          <w:sz w:val="17"/>
          <w:shd w:fill="E5E5E5" w:color="auto" w:val="clear"/>
        </w:rPr>
        <w:t>imediata</w:t>
      </w:r>
      <w:r>
        <w:rPr>
          <w:b/>
          <w:color w:val="FF0000"/>
          <w:spacing w:val="-2"/>
          <w:w w:val="105"/>
          <w:sz w:val="17"/>
          <w:shd w:fill="E5E5E5" w:color="auto" w:val="clear"/>
        </w:rPr>
        <w:t> </w:t>
      </w:r>
      <w:r>
        <w:rPr>
          <w:color w:val="FF0000"/>
          <w:w w:val="105"/>
          <w:sz w:val="17"/>
          <w:shd w:fill="E5E5E5" w:color="auto" w:val="clear"/>
        </w:rPr>
        <w:t>dos</w:t>
      </w:r>
      <w:r>
        <w:rPr>
          <w:color w:val="FF0000"/>
          <w:spacing w:val="-4"/>
          <w:w w:val="105"/>
          <w:sz w:val="17"/>
          <w:shd w:fill="E5E5E5" w:color="auto" w:val="clear"/>
        </w:rPr>
        <w:t> </w:t>
      </w:r>
      <w:r>
        <w:rPr>
          <w:color w:val="FF0000"/>
          <w:w w:val="105"/>
          <w:sz w:val="17"/>
          <w:shd w:fill="E5E5E5" w:color="auto" w:val="clear"/>
        </w:rPr>
        <w:t>serviços</w:t>
      </w:r>
      <w:r>
        <w:rPr>
          <w:color w:val="FF0000"/>
          <w:spacing w:val="-3"/>
          <w:w w:val="105"/>
          <w:sz w:val="17"/>
          <w:shd w:fill="E5E5E5" w:color="auto" w:val="clear"/>
        </w:rPr>
        <w:t> </w:t>
      </w:r>
      <w:r>
        <w:rPr>
          <w:color w:val="FF0000"/>
          <w:w w:val="105"/>
          <w:sz w:val="17"/>
          <w:shd w:fill="E5E5E5" w:color="auto" w:val="clear"/>
        </w:rPr>
        <w:t>e</w:t>
      </w:r>
      <w:r>
        <w:rPr>
          <w:color w:val="FF0000"/>
          <w:spacing w:val="-3"/>
          <w:w w:val="105"/>
          <w:sz w:val="17"/>
          <w:shd w:fill="E5E5E5" w:color="auto" w:val="clear"/>
        </w:rPr>
        <w:t> </w:t>
      </w:r>
      <w:r>
        <w:rPr>
          <w:color w:val="FF0000"/>
          <w:w w:val="105"/>
          <w:sz w:val="17"/>
          <w:shd w:fill="E5E5E5" w:color="auto" w:val="clear"/>
        </w:rPr>
        <w:t>o</w:t>
      </w:r>
      <w:r>
        <w:rPr>
          <w:color w:val="FF0000"/>
          <w:spacing w:val="-3"/>
          <w:w w:val="105"/>
          <w:sz w:val="17"/>
          <w:shd w:fill="E5E5E5" w:color="auto" w:val="clear"/>
        </w:rPr>
        <w:t> </w:t>
      </w:r>
      <w:r>
        <w:rPr>
          <w:color w:val="FF0000"/>
          <w:w w:val="105"/>
          <w:sz w:val="17"/>
          <w:shd w:fill="E5E5E5" w:color="auto" w:val="clear"/>
        </w:rPr>
        <w:t>disposto</w:t>
      </w:r>
      <w:r>
        <w:rPr>
          <w:color w:val="FF0000"/>
          <w:w w:val="105"/>
          <w:sz w:val="17"/>
        </w:rPr>
        <w:t> </w:t>
      </w:r>
      <w:r>
        <w:rPr>
          <w:color w:val="FF0000"/>
          <w:w w:val="105"/>
          <w:sz w:val="17"/>
          <w:shd w:fill="E5E5E5" w:color="auto" w:val="clear"/>
        </w:rPr>
        <w:t>no art. 6º, XLV, da Lei n. 14.133/2021 e art. 2º, I, do </w:t>
      </w:r>
      <w:r>
        <w:rPr>
          <w:b/>
          <w:color w:val="FF0000"/>
          <w:w w:val="105"/>
          <w:sz w:val="17"/>
          <w:shd w:fill="E5E5E5" w:color="auto" w:val="clear"/>
        </w:rPr>
        <w:t>Decreto n. 11.462/2023, cuja previsão é “para contratações futuras</w:t>
      </w:r>
      <w:r>
        <w:rPr>
          <w:color w:val="FF0000"/>
          <w:w w:val="105"/>
          <w:sz w:val="17"/>
          <w:shd w:fill="E5E5E5" w:color="auto" w:val="clear"/>
        </w:rPr>
        <w:t>”.</w:t>
      </w:r>
    </w:p>
    <w:p>
      <w:pPr>
        <w:pStyle w:val="BodyText"/>
        <w:spacing w:before="85"/>
      </w:pPr>
    </w:p>
    <w:p>
      <w:pPr>
        <w:pStyle w:val="ListParagraph"/>
        <w:numPr>
          <w:ilvl w:val="0"/>
          <w:numId w:val="3"/>
        </w:numPr>
        <w:tabs>
          <w:tab w:pos="1269" w:val="left" w:leader="none"/>
        </w:tabs>
        <w:spacing w:line="259" w:lineRule="auto" w:before="0" w:after="0"/>
        <w:ind w:left="136" w:right="179" w:firstLine="0"/>
        <w:jc w:val="both"/>
        <w:rPr>
          <w:sz w:val="17"/>
        </w:rPr>
      </w:pPr>
      <w:r>
        <w:rPr>
          <w:b/>
          <w:color w:val="FF0000"/>
          <w:w w:val="105"/>
          <w:sz w:val="17"/>
          <w:u w:val="single" w:color="FF0000"/>
          <w:shd w:fill="E5E5E5" w:color="auto" w:val="clear"/>
        </w:rPr>
        <w:t>Importante</w:t>
      </w:r>
      <w:r>
        <w:rPr>
          <w:color w:val="FF0000"/>
          <w:w w:val="105"/>
          <w:sz w:val="17"/>
          <w:shd w:fill="E5E5E5" w:color="auto" w:val="clear"/>
        </w:rPr>
        <w:t>: </w:t>
      </w:r>
      <w:r>
        <w:rPr>
          <w:b/>
          <w:color w:val="FF0000"/>
          <w:w w:val="105"/>
          <w:sz w:val="17"/>
          <w:shd w:fill="E5E5E5" w:color="auto" w:val="clear"/>
        </w:rPr>
        <w:t>é expressamente vedado o pagamento por serviços que não forem efetivamente prestados,</w:t>
      </w:r>
      <w:r>
        <w:rPr>
          <w:b/>
          <w:color w:val="FF0000"/>
          <w:w w:val="105"/>
          <w:sz w:val="17"/>
        </w:rPr>
        <w:t> </w:t>
      </w:r>
      <w:r>
        <w:rPr>
          <w:color w:val="FF0000"/>
          <w:w w:val="105"/>
          <w:sz w:val="17"/>
          <w:shd w:fill="E5E5E5" w:color="auto" w:val="clear"/>
        </w:rPr>
        <w:t>sob pena de responsabilidade do gestor, conforme jurisprudência do TCU (</w:t>
      </w:r>
      <w:r>
        <w:rPr>
          <w:color w:val="FF0000"/>
          <w:w w:val="105"/>
          <w:sz w:val="17"/>
          <w:u w:val="single" w:color="0000ED"/>
          <w:shd w:fill="E5E5E5" w:color="auto" w:val="clear"/>
        </w:rPr>
        <w:t>Acórdão n. 11435/2023 - Segunda Câmara</w:t>
      </w:r>
      <w:r>
        <w:rPr>
          <w:color w:val="FF0000"/>
          <w:w w:val="105"/>
          <w:sz w:val="17"/>
          <w:shd w:fill="E5E5E5" w:color="auto" w:val="clear"/>
        </w:rPr>
        <w:t>).</w:t>
      </w:r>
    </w:p>
    <w:p>
      <w:pPr>
        <w:pStyle w:val="BodyText"/>
        <w:spacing w:before="85"/>
      </w:pPr>
    </w:p>
    <w:p>
      <w:pPr>
        <w:pStyle w:val="ListParagraph"/>
        <w:numPr>
          <w:ilvl w:val="0"/>
          <w:numId w:val="3"/>
        </w:numPr>
        <w:tabs>
          <w:tab w:pos="1269" w:val="left" w:leader="none"/>
        </w:tabs>
        <w:spacing w:line="259" w:lineRule="auto" w:before="0" w:after="0"/>
        <w:ind w:left="136" w:right="171" w:firstLine="0"/>
        <w:jc w:val="both"/>
        <w:rPr>
          <w:sz w:val="17"/>
        </w:rPr>
      </w:pPr>
      <w:r>
        <w:rPr>
          <w:color w:val="FF0000"/>
          <w:w w:val="105"/>
          <w:sz w:val="17"/>
          <w:highlight w:val="cyan"/>
        </w:rPr>
        <w:t>A</w:t>
      </w:r>
      <w:r>
        <w:rPr>
          <w:color w:val="FF0000"/>
          <w:spacing w:val="-12"/>
          <w:w w:val="105"/>
          <w:sz w:val="17"/>
          <w:highlight w:val="cyan"/>
        </w:rPr>
        <w:t> </w:t>
      </w:r>
      <w:r>
        <w:rPr>
          <w:color w:val="FF0000"/>
          <w:w w:val="105"/>
          <w:sz w:val="17"/>
          <w:highlight w:val="cyan"/>
        </w:rPr>
        <w:t>Administração</w:t>
      </w:r>
      <w:r>
        <w:rPr>
          <w:color w:val="FF0000"/>
          <w:spacing w:val="-7"/>
          <w:w w:val="105"/>
          <w:sz w:val="17"/>
          <w:highlight w:val="cyan"/>
        </w:rPr>
        <w:t> </w:t>
      </w:r>
      <w:r>
        <w:rPr>
          <w:color w:val="FF0000"/>
          <w:w w:val="105"/>
          <w:sz w:val="17"/>
          <w:highlight w:val="cyan"/>
        </w:rPr>
        <w:t>justificou a adoção do SRP</w:t>
      </w:r>
      <w:r>
        <w:rPr>
          <w:color w:val="FF0000"/>
          <w:spacing w:val="-6"/>
          <w:w w:val="105"/>
          <w:sz w:val="17"/>
          <w:highlight w:val="cyan"/>
        </w:rPr>
        <w:t> </w:t>
      </w:r>
      <w:r>
        <w:rPr>
          <w:color w:val="FF0000"/>
          <w:w w:val="105"/>
          <w:sz w:val="17"/>
          <w:highlight w:val="cyan"/>
        </w:rPr>
        <w:t>em razão de XXXX, enquadrando a contratação no art. 3º, caput,</w:t>
      </w:r>
      <w:r>
        <w:rPr>
          <w:color w:val="FF0000"/>
          <w:w w:val="105"/>
          <w:sz w:val="17"/>
        </w:rPr>
        <w:t> </w:t>
      </w:r>
      <w:r>
        <w:rPr>
          <w:color w:val="FF0000"/>
          <w:w w:val="105"/>
          <w:sz w:val="17"/>
          <w:highlight w:val="cyan"/>
        </w:rPr>
        <w:t>E/OU inciso XXX, e parágrafo único, do Decreto n. 11.462, de 2023. (fl./SEI).</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1"/>
      </w:pPr>
    </w:p>
    <w:p>
      <w:pPr>
        <w:pStyle w:val="ListParagraph"/>
        <w:numPr>
          <w:ilvl w:val="0"/>
          <w:numId w:val="3"/>
        </w:numPr>
        <w:tabs>
          <w:tab w:pos="1269" w:val="left" w:leader="none"/>
        </w:tabs>
        <w:spacing w:line="259" w:lineRule="auto" w:before="0" w:after="0"/>
        <w:ind w:left="136" w:right="147" w:firstLine="0"/>
        <w:jc w:val="both"/>
        <w:rPr>
          <w:sz w:val="17"/>
        </w:rPr>
      </w:pPr>
      <w:r>
        <w:rPr>
          <w:color w:val="FF0000"/>
          <w:w w:val="105"/>
          <w:sz w:val="17"/>
          <w:highlight w:val="cyan"/>
        </w:rPr>
        <w:t>A</w:t>
      </w:r>
      <w:r>
        <w:rPr>
          <w:color w:val="FF0000"/>
          <w:spacing w:val="-12"/>
          <w:w w:val="105"/>
          <w:sz w:val="17"/>
          <w:highlight w:val="cyan"/>
        </w:rPr>
        <w:t> </w:t>
      </w:r>
      <w:r>
        <w:rPr>
          <w:color w:val="FF0000"/>
          <w:w w:val="105"/>
          <w:sz w:val="17"/>
          <w:highlight w:val="cyan"/>
        </w:rPr>
        <w:t>Administração</w:t>
      </w:r>
      <w:r>
        <w:rPr>
          <w:color w:val="FF0000"/>
          <w:spacing w:val="-5"/>
          <w:w w:val="105"/>
          <w:sz w:val="17"/>
          <w:highlight w:val="cyan"/>
        </w:rPr>
        <w:t> </w:t>
      </w:r>
      <w:r>
        <w:rPr>
          <w:color w:val="FF0000"/>
          <w:w w:val="105"/>
          <w:sz w:val="17"/>
          <w:highlight w:val="cyan"/>
        </w:rPr>
        <w:t>justificou a adoção do SRP</w:t>
      </w:r>
      <w:r>
        <w:rPr>
          <w:color w:val="FF0000"/>
          <w:spacing w:val="-5"/>
          <w:w w:val="105"/>
          <w:sz w:val="17"/>
          <w:highlight w:val="cyan"/>
        </w:rPr>
        <w:t> </w:t>
      </w:r>
      <w:r>
        <w:rPr>
          <w:color w:val="FF0000"/>
          <w:w w:val="105"/>
          <w:sz w:val="17"/>
          <w:highlight w:val="cyan"/>
        </w:rPr>
        <w:t>em razão de XXXX, enquadrando a contratação no art. 3º, caput,</w:t>
      </w:r>
      <w:r>
        <w:rPr>
          <w:color w:val="FF0000"/>
          <w:w w:val="105"/>
          <w:sz w:val="17"/>
        </w:rPr>
        <w:t> </w:t>
      </w:r>
      <w:r>
        <w:rPr>
          <w:color w:val="FF0000"/>
          <w:w w:val="105"/>
          <w:sz w:val="17"/>
          <w:highlight w:val="cyan"/>
        </w:rPr>
        <w:t>E/OU</w:t>
      </w:r>
      <w:r>
        <w:rPr>
          <w:color w:val="FF0000"/>
          <w:w w:val="105"/>
          <w:sz w:val="17"/>
          <w:highlight w:val="cyan"/>
        </w:rPr>
        <w:t> inciso</w:t>
      </w:r>
      <w:r>
        <w:rPr>
          <w:color w:val="FF0000"/>
          <w:w w:val="105"/>
          <w:sz w:val="17"/>
          <w:highlight w:val="cyan"/>
        </w:rPr>
        <w:t> XXX,</w:t>
      </w:r>
      <w:r>
        <w:rPr>
          <w:color w:val="FF0000"/>
          <w:w w:val="105"/>
          <w:sz w:val="17"/>
          <w:highlight w:val="cyan"/>
        </w:rPr>
        <w:t> do</w:t>
      </w:r>
      <w:r>
        <w:rPr>
          <w:color w:val="FF0000"/>
          <w:w w:val="105"/>
          <w:sz w:val="17"/>
          <w:highlight w:val="cyan"/>
        </w:rPr>
        <w:t> Decreto</w:t>
      </w:r>
      <w:r>
        <w:rPr>
          <w:color w:val="FF0000"/>
          <w:w w:val="105"/>
          <w:sz w:val="17"/>
          <w:highlight w:val="cyan"/>
        </w:rPr>
        <w:t> n.</w:t>
      </w:r>
      <w:r>
        <w:rPr>
          <w:color w:val="FF0000"/>
          <w:w w:val="105"/>
          <w:sz w:val="17"/>
          <w:highlight w:val="cyan"/>
        </w:rPr>
        <w:t> 11.462,</w:t>
      </w:r>
      <w:r>
        <w:rPr>
          <w:color w:val="FF0000"/>
          <w:w w:val="105"/>
          <w:sz w:val="17"/>
          <w:highlight w:val="cyan"/>
        </w:rPr>
        <w:t> de</w:t>
      </w:r>
      <w:r>
        <w:rPr>
          <w:color w:val="FF0000"/>
          <w:w w:val="105"/>
          <w:sz w:val="17"/>
          <w:highlight w:val="cyan"/>
        </w:rPr>
        <w:t> 2023.</w:t>
      </w:r>
      <w:r>
        <w:rPr>
          <w:color w:val="FF0000"/>
          <w:w w:val="105"/>
          <w:sz w:val="17"/>
          <w:highlight w:val="cyan"/>
        </w:rPr>
        <w:t> (fl./SEI).</w:t>
      </w:r>
      <w:r>
        <w:rPr>
          <w:color w:val="FF0000"/>
          <w:spacing w:val="40"/>
          <w:w w:val="105"/>
          <w:sz w:val="17"/>
          <w:highlight w:val="cyan"/>
        </w:rPr>
        <w:t> </w:t>
      </w:r>
      <w:r>
        <w:rPr>
          <w:color w:val="FF0000"/>
          <w:w w:val="105"/>
          <w:sz w:val="17"/>
          <w:highlight w:val="cyan"/>
        </w:rPr>
        <w:t>Porém,</w:t>
      </w:r>
      <w:r>
        <w:rPr>
          <w:color w:val="FF0000"/>
          <w:w w:val="105"/>
          <w:sz w:val="17"/>
          <w:highlight w:val="cyan"/>
        </w:rPr>
        <w:t> a</w:t>
      </w:r>
      <w:r>
        <w:rPr>
          <w:color w:val="FF0000"/>
          <w:w w:val="105"/>
          <w:sz w:val="17"/>
          <w:highlight w:val="cyan"/>
        </w:rPr>
        <w:t> justificativa</w:t>
      </w:r>
      <w:r>
        <w:rPr>
          <w:color w:val="FF0000"/>
          <w:w w:val="105"/>
          <w:sz w:val="17"/>
          <w:highlight w:val="cyan"/>
        </w:rPr>
        <w:t> não</w:t>
      </w:r>
      <w:r>
        <w:rPr>
          <w:color w:val="FF0000"/>
          <w:w w:val="105"/>
          <w:sz w:val="17"/>
          <w:highlight w:val="cyan"/>
        </w:rPr>
        <w:t> considerou</w:t>
      </w:r>
      <w:r>
        <w:rPr>
          <w:color w:val="FF0000"/>
          <w:w w:val="105"/>
          <w:sz w:val="17"/>
          <w:highlight w:val="cyan"/>
        </w:rPr>
        <w:t> o</w:t>
      </w:r>
      <w:r>
        <w:rPr>
          <w:color w:val="FF0000"/>
          <w:w w:val="105"/>
          <w:sz w:val="17"/>
          <w:highlight w:val="cyan"/>
        </w:rPr>
        <w:t> disposto</w:t>
      </w:r>
      <w:r>
        <w:rPr>
          <w:color w:val="FF0000"/>
          <w:w w:val="105"/>
          <w:sz w:val="17"/>
          <w:highlight w:val="cyan"/>
        </w:rPr>
        <w:t> no</w:t>
      </w:r>
      <w:r>
        <w:rPr>
          <w:color w:val="FF0000"/>
          <w:w w:val="105"/>
          <w:sz w:val="17"/>
          <w:highlight w:val="cyan"/>
        </w:rPr>
        <w:t> art.</w:t>
      </w:r>
      <w:r>
        <w:rPr>
          <w:color w:val="FF0000"/>
          <w:w w:val="105"/>
          <w:sz w:val="17"/>
          <w:highlight w:val="cyan"/>
        </w:rPr>
        <w:t> 3º,</w:t>
      </w:r>
      <w:r>
        <w:rPr>
          <w:color w:val="FF0000"/>
          <w:w w:val="105"/>
          <w:sz w:val="17"/>
        </w:rPr>
        <w:t> </w:t>
      </w:r>
      <w:r>
        <w:rPr>
          <w:color w:val="FF0000"/>
          <w:w w:val="105"/>
          <w:sz w:val="17"/>
          <w:highlight w:val="cyan"/>
        </w:rPr>
        <w:t>parágrafo único, do Decreto.</w:t>
      </w:r>
    </w:p>
    <w:p>
      <w:pPr>
        <w:pStyle w:val="BodyText"/>
        <w:spacing w:before="85"/>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ListParagraph"/>
        <w:spacing w:after="0" w:line="240" w:lineRule="auto"/>
        <w:jc w:val="left"/>
        <w:rPr>
          <w:sz w:val="17"/>
        </w:rPr>
        <w:sectPr>
          <w:pgSz w:w="11900" w:h="16840"/>
          <w:pgMar w:top="48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2857500"/>
                <wp:effectExtent l="9525" t="0" r="0" b="9525"/>
                <wp:docPr id="29" name="Textbox 29"/>
                <wp:cNvGraphicFramePr>
                  <a:graphicFrameLocks/>
                </wp:cNvGraphicFramePr>
                <a:graphic>
                  <a:graphicData uri="http://schemas.microsoft.com/office/word/2010/wordprocessingShape">
                    <wps:wsp>
                      <wps:cNvPr id="29" name="Textbox 29"/>
                      <wps:cNvSpPr txBox="1"/>
                      <wps:spPr>
                        <a:xfrm>
                          <a:off x="0" y="0"/>
                          <a:ext cx="4377055" cy="285750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12"/>
                              </w:numPr>
                              <w:tabs>
                                <w:tab w:pos="1371" w:val="left" w:leader="none"/>
                                <w:tab w:pos="1373" w:val="left" w:leader="none"/>
                              </w:tabs>
                              <w:spacing w:line="259" w:lineRule="auto" w:before="0" w:after="0"/>
                              <w:ind w:left="1373" w:right="74" w:hanging="216"/>
                              <w:jc w:val="left"/>
                              <w:rPr>
                                <w:color w:val="000000"/>
                              </w:rPr>
                            </w:pPr>
                            <w:r>
                              <w:rPr>
                                <w:color w:val="FF0000"/>
                                <w:w w:val="105"/>
                              </w:rPr>
                              <w:t>justificar</w:t>
                            </w:r>
                            <w:r>
                              <w:rPr>
                                <w:color w:val="FF0000"/>
                                <w:spacing w:val="24"/>
                                <w:w w:val="105"/>
                              </w:rPr>
                              <w:t> </w:t>
                            </w:r>
                            <w:r>
                              <w:rPr>
                                <w:color w:val="FF0000"/>
                                <w:w w:val="105"/>
                              </w:rPr>
                              <w:t>a</w:t>
                            </w:r>
                            <w:r>
                              <w:rPr>
                                <w:color w:val="FF0000"/>
                                <w:spacing w:val="24"/>
                                <w:w w:val="105"/>
                              </w:rPr>
                              <w:t> </w:t>
                            </w:r>
                            <w:r>
                              <w:rPr>
                                <w:color w:val="FF0000"/>
                                <w:w w:val="105"/>
                              </w:rPr>
                              <w:t>adoção</w:t>
                            </w:r>
                            <w:r>
                              <w:rPr>
                                <w:color w:val="FF0000"/>
                                <w:spacing w:val="24"/>
                                <w:w w:val="105"/>
                              </w:rPr>
                              <w:t> </w:t>
                            </w:r>
                            <w:r>
                              <w:rPr>
                                <w:color w:val="FF0000"/>
                                <w:w w:val="105"/>
                              </w:rPr>
                              <w:t>do</w:t>
                            </w:r>
                            <w:r>
                              <w:rPr>
                                <w:color w:val="FF0000"/>
                                <w:spacing w:val="24"/>
                                <w:w w:val="105"/>
                              </w:rPr>
                              <w:t> </w:t>
                            </w:r>
                            <w:r>
                              <w:rPr>
                                <w:color w:val="FF0000"/>
                                <w:w w:val="105"/>
                              </w:rPr>
                              <w:t>SRP,</w:t>
                            </w:r>
                            <w:r>
                              <w:rPr>
                                <w:color w:val="FF0000"/>
                                <w:spacing w:val="24"/>
                                <w:w w:val="105"/>
                              </w:rPr>
                              <w:t> </w:t>
                            </w:r>
                            <w:r>
                              <w:rPr>
                                <w:color w:val="FF0000"/>
                                <w:w w:val="105"/>
                              </w:rPr>
                              <w:t>enquadrando</w:t>
                            </w:r>
                            <w:r>
                              <w:rPr>
                                <w:color w:val="FF0000"/>
                                <w:spacing w:val="24"/>
                                <w:w w:val="105"/>
                              </w:rPr>
                              <w:t> </w:t>
                            </w:r>
                            <w:r>
                              <w:rPr>
                                <w:color w:val="FF0000"/>
                                <w:w w:val="105"/>
                              </w:rPr>
                              <w:t>a</w:t>
                            </w:r>
                            <w:r>
                              <w:rPr>
                                <w:color w:val="FF0000"/>
                                <w:spacing w:val="24"/>
                                <w:w w:val="105"/>
                              </w:rPr>
                              <w:t> </w:t>
                            </w:r>
                            <w:r>
                              <w:rPr>
                                <w:color w:val="FF0000"/>
                                <w:w w:val="105"/>
                              </w:rPr>
                              <w:t>hipótese</w:t>
                            </w:r>
                            <w:r>
                              <w:rPr>
                                <w:color w:val="FF0000"/>
                                <w:spacing w:val="24"/>
                                <w:w w:val="105"/>
                              </w:rPr>
                              <w:t> </w:t>
                            </w:r>
                            <w:r>
                              <w:rPr>
                                <w:color w:val="FF0000"/>
                                <w:w w:val="105"/>
                              </w:rPr>
                              <w:t>no</w:t>
                            </w:r>
                            <w:r>
                              <w:rPr>
                                <w:color w:val="FF0000"/>
                                <w:spacing w:val="24"/>
                                <w:w w:val="105"/>
                              </w:rPr>
                              <w:t> </w:t>
                            </w:r>
                            <w:r>
                              <w:rPr>
                                <w:color w:val="FF0000"/>
                                <w:w w:val="105"/>
                              </w:rPr>
                              <w:t>art.</w:t>
                            </w:r>
                            <w:r>
                              <w:rPr>
                                <w:color w:val="FF0000"/>
                                <w:spacing w:val="24"/>
                                <w:w w:val="105"/>
                              </w:rPr>
                              <w:t> </w:t>
                            </w:r>
                            <w:r>
                              <w:rPr>
                                <w:color w:val="FF0000"/>
                                <w:w w:val="105"/>
                              </w:rPr>
                              <w:t>3º,</w:t>
                            </w:r>
                            <w:r>
                              <w:rPr>
                                <w:color w:val="FF0000"/>
                                <w:spacing w:val="26"/>
                                <w:w w:val="105"/>
                              </w:rPr>
                              <w:t> </w:t>
                            </w:r>
                            <w:r>
                              <w:rPr>
                                <w:i/>
                                <w:color w:val="FF0000"/>
                                <w:w w:val="105"/>
                              </w:rPr>
                              <w:t>caput</w:t>
                            </w:r>
                            <w:r>
                              <w:rPr>
                                <w:color w:val="FF0000"/>
                                <w:w w:val="105"/>
                              </w:rPr>
                              <w:t>, do Decreto n. 11.462, de 2023, ou em um ou mais incisos;</w:t>
                            </w:r>
                          </w:p>
                          <w:p>
                            <w:pPr>
                              <w:pStyle w:val="BodyText"/>
                              <w:numPr>
                                <w:ilvl w:val="0"/>
                                <w:numId w:val="12"/>
                              </w:numPr>
                              <w:tabs>
                                <w:tab w:pos="1373" w:val="left" w:leader="none"/>
                              </w:tabs>
                              <w:spacing w:line="259" w:lineRule="auto" w:before="1" w:after="0"/>
                              <w:ind w:left="1373" w:right="93" w:hanging="227"/>
                              <w:jc w:val="left"/>
                              <w:rPr>
                                <w:color w:val="000000"/>
                              </w:rPr>
                            </w:pPr>
                            <w:r>
                              <w:rPr>
                                <w:color w:val="FF0000"/>
                                <w:w w:val="105"/>
                              </w:rPr>
                              <w:t>justificar a adoção do SRP, considerando o disposto no art. 3º, parágrafo</w:t>
                            </w:r>
                            <w:r>
                              <w:rPr>
                                <w:color w:val="FF0000"/>
                                <w:spacing w:val="40"/>
                                <w:w w:val="105"/>
                              </w:rPr>
                              <w:t> </w:t>
                            </w:r>
                            <w:r>
                              <w:rPr>
                                <w:color w:val="FF0000"/>
                                <w:w w:val="105"/>
                              </w:rPr>
                              <w:t>único, do Decreto n. 11.462, de 2023.</w:t>
                            </w:r>
                          </w:p>
                          <w:p>
                            <w:pPr>
                              <w:pStyle w:val="BodyText"/>
                              <w:numPr>
                                <w:ilvl w:val="0"/>
                                <w:numId w:val="12"/>
                              </w:numPr>
                              <w:tabs>
                                <w:tab w:pos="1372" w:val="left" w:leader="none"/>
                              </w:tabs>
                              <w:spacing w:line="240" w:lineRule="auto" w:before="0" w:after="0"/>
                              <w:ind w:left="1372" w:right="0" w:hanging="214"/>
                              <w:jc w:val="left"/>
                              <w:rPr>
                                <w:color w:val="000000"/>
                              </w:rPr>
                            </w:pPr>
                            <w:r>
                              <w:rPr>
                                <w:color w:val="FF0000"/>
                                <w:spacing w:val="-2"/>
                                <w:w w:val="105"/>
                                <w:highlight w:val="cyan"/>
                              </w:rPr>
                              <w:t>OU (caso</w:t>
                            </w:r>
                            <w:r>
                              <w:rPr>
                                <w:color w:val="FF0000"/>
                                <w:spacing w:val="-1"/>
                                <w:w w:val="105"/>
                                <w:highlight w:val="cyan"/>
                              </w:rPr>
                              <w:t> </w:t>
                            </w:r>
                            <w:r>
                              <w:rPr>
                                <w:color w:val="FF0000"/>
                                <w:spacing w:val="-2"/>
                                <w:w w:val="105"/>
                                <w:highlight w:val="cyan"/>
                              </w:rPr>
                              <w:t>haja</w:t>
                            </w:r>
                            <w:r>
                              <w:rPr>
                                <w:color w:val="FF0000"/>
                                <w:spacing w:val="-1"/>
                                <w:w w:val="105"/>
                                <w:highlight w:val="cyan"/>
                              </w:rPr>
                              <w:t> </w:t>
                            </w:r>
                            <w:r>
                              <w:rPr>
                                <w:color w:val="FF0000"/>
                                <w:spacing w:val="-2"/>
                                <w:w w:val="105"/>
                                <w:highlight w:val="cyan"/>
                              </w:rPr>
                              <w:t>indícios</w:t>
                            </w:r>
                            <w:r>
                              <w:rPr>
                                <w:color w:val="FF0000"/>
                                <w:spacing w:val="-1"/>
                                <w:w w:val="105"/>
                                <w:highlight w:val="cyan"/>
                              </w:rPr>
                              <w:t> </w:t>
                            </w:r>
                            <w:r>
                              <w:rPr>
                                <w:color w:val="FF0000"/>
                                <w:spacing w:val="-2"/>
                                <w:w w:val="105"/>
                                <w:highlight w:val="cyan"/>
                              </w:rPr>
                              <w:t>de</w:t>
                            </w:r>
                            <w:r>
                              <w:rPr>
                                <w:color w:val="FF0000"/>
                                <w:spacing w:val="-1"/>
                                <w:w w:val="105"/>
                                <w:highlight w:val="cyan"/>
                              </w:rPr>
                              <w:t> </w:t>
                            </w:r>
                            <w:r>
                              <w:rPr>
                                <w:color w:val="FF0000"/>
                                <w:spacing w:val="-2"/>
                                <w:w w:val="105"/>
                                <w:highlight w:val="cyan"/>
                              </w:rPr>
                              <w:t>contratação única,</w:t>
                            </w:r>
                            <w:r>
                              <w:rPr>
                                <w:color w:val="FF0000"/>
                                <w:spacing w:val="-1"/>
                                <w:w w:val="105"/>
                                <w:highlight w:val="cyan"/>
                              </w:rPr>
                              <w:t> </w:t>
                            </w:r>
                            <w:r>
                              <w:rPr>
                                <w:color w:val="FF0000"/>
                                <w:spacing w:val="-2"/>
                                <w:w w:val="105"/>
                                <w:highlight w:val="cyan"/>
                              </w:rPr>
                              <w:t>utilizar</w:t>
                            </w:r>
                            <w:r>
                              <w:rPr>
                                <w:color w:val="FF0000"/>
                                <w:spacing w:val="-1"/>
                                <w:w w:val="105"/>
                                <w:highlight w:val="cyan"/>
                              </w:rPr>
                              <w:t> </w:t>
                            </w:r>
                            <w:r>
                              <w:rPr>
                                <w:color w:val="FF0000"/>
                                <w:spacing w:val="-2"/>
                                <w:w w:val="105"/>
                                <w:highlight w:val="cyan"/>
                              </w:rPr>
                              <w:t>as</w:t>
                            </w:r>
                            <w:r>
                              <w:rPr>
                                <w:color w:val="FF0000"/>
                                <w:spacing w:val="-1"/>
                                <w:w w:val="105"/>
                                <w:highlight w:val="cyan"/>
                              </w:rPr>
                              <w:t> </w:t>
                            </w:r>
                            <w:r>
                              <w:rPr>
                                <w:color w:val="FF0000"/>
                                <w:spacing w:val="-2"/>
                                <w:w w:val="105"/>
                                <w:highlight w:val="cyan"/>
                              </w:rPr>
                              <w:t>alíneas</w:t>
                            </w:r>
                            <w:r>
                              <w:rPr>
                                <w:color w:val="FF0000"/>
                                <w:spacing w:val="-1"/>
                                <w:w w:val="105"/>
                                <w:highlight w:val="cyan"/>
                              </w:rPr>
                              <w:t> </w:t>
                            </w:r>
                            <w:r>
                              <w:rPr>
                                <w:color w:val="FF0000"/>
                                <w:spacing w:val="-2"/>
                                <w:w w:val="105"/>
                                <w:highlight w:val="cyan"/>
                              </w:rPr>
                              <w:t>abaixo)</w:t>
                            </w:r>
                          </w:p>
                          <w:p>
                            <w:pPr>
                              <w:pStyle w:val="BodyText"/>
                              <w:numPr>
                                <w:ilvl w:val="0"/>
                                <w:numId w:val="12"/>
                              </w:numPr>
                              <w:tabs>
                                <w:tab w:pos="1373" w:val="left" w:leader="none"/>
                              </w:tabs>
                              <w:spacing w:line="259" w:lineRule="auto" w:before="16" w:after="0"/>
                              <w:ind w:left="1373" w:right="74" w:hanging="227"/>
                              <w:jc w:val="both"/>
                              <w:rPr>
                                <w:color w:val="000000"/>
                              </w:rPr>
                            </w:pPr>
                            <w:r>
                              <w:rPr>
                                <w:color w:val="FF0000"/>
                                <w:w w:val="105"/>
                              </w:rPr>
                              <w:t>esclarecer se a contratação será única, como indicam os documentos do processo, hipótese em que ata de registro de preços se esgotará na primeira utilização. Se for esse o caso, </w:t>
                            </w:r>
                            <w:r>
                              <w:rPr>
                                <w:b/>
                                <w:color w:val="FF0000"/>
                                <w:w w:val="105"/>
                              </w:rPr>
                              <w:t>não </w:t>
                            </w:r>
                            <w:r>
                              <w:rPr>
                                <w:color w:val="FF0000"/>
                                <w:w w:val="105"/>
                              </w:rPr>
                              <w:t>poderá adotar o SRP, sendo necessário </w:t>
                            </w:r>
                            <w:r>
                              <w:rPr>
                                <w:b/>
                                <w:color w:val="FF0000"/>
                                <w:w w:val="105"/>
                              </w:rPr>
                              <w:t>excluir</w:t>
                            </w:r>
                            <w:r>
                              <w:rPr>
                                <w:b/>
                                <w:color w:val="FF0000"/>
                                <w:spacing w:val="-12"/>
                                <w:w w:val="105"/>
                              </w:rPr>
                              <w:t> </w:t>
                            </w:r>
                            <w:r>
                              <w:rPr>
                                <w:color w:val="FF0000"/>
                                <w:w w:val="105"/>
                              </w:rPr>
                              <w:t>todos</w:t>
                            </w:r>
                            <w:r>
                              <w:rPr>
                                <w:color w:val="FF0000"/>
                                <w:spacing w:val="-8"/>
                                <w:w w:val="105"/>
                              </w:rPr>
                              <w:t> </w:t>
                            </w:r>
                            <w:r>
                              <w:rPr>
                                <w:color w:val="FF0000"/>
                                <w:w w:val="105"/>
                              </w:rPr>
                              <w:t>os</w:t>
                            </w:r>
                            <w:r>
                              <w:rPr>
                                <w:color w:val="FF0000"/>
                                <w:spacing w:val="-9"/>
                                <w:w w:val="105"/>
                              </w:rPr>
                              <w:t> </w:t>
                            </w:r>
                            <w:r>
                              <w:rPr>
                                <w:color w:val="FF0000"/>
                                <w:w w:val="105"/>
                              </w:rPr>
                              <w:t>dispositivos</w:t>
                            </w:r>
                            <w:r>
                              <w:rPr>
                                <w:color w:val="FF0000"/>
                                <w:spacing w:val="-9"/>
                                <w:w w:val="105"/>
                              </w:rPr>
                              <w:t> </w:t>
                            </w:r>
                            <w:r>
                              <w:rPr>
                                <w:color w:val="FF0000"/>
                                <w:w w:val="105"/>
                              </w:rPr>
                              <w:t>relacionados</w:t>
                            </w:r>
                            <w:r>
                              <w:rPr>
                                <w:color w:val="FF0000"/>
                                <w:spacing w:val="-9"/>
                                <w:w w:val="105"/>
                              </w:rPr>
                              <w:t> </w:t>
                            </w:r>
                            <w:r>
                              <w:rPr>
                                <w:color w:val="FF0000"/>
                                <w:w w:val="105"/>
                              </w:rPr>
                              <w:t>dos</w:t>
                            </w:r>
                            <w:r>
                              <w:rPr>
                                <w:color w:val="FF0000"/>
                                <w:spacing w:val="-9"/>
                                <w:w w:val="105"/>
                              </w:rPr>
                              <w:t> </w:t>
                            </w:r>
                            <w:r>
                              <w:rPr>
                                <w:color w:val="FF0000"/>
                                <w:w w:val="105"/>
                              </w:rPr>
                              <w:t>artefatos</w:t>
                            </w:r>
                            <w:r>
                              <w:rPr>
                                <w:color w:val="FF0000"/>
                                <w:spacing w:val="-9"/>
                                <w:w w:val="105"/>
                              </w:rPr>
                              <w:t> </w:t>
                            </w:r>
                            <w:r>
                              <w:rPr>
                                <w:color w:val="FF0000"/>
                                <w:w w:val="105"/>
                              </w:rPr>
                              <w:t>(ETP,</w:t>
                            </w:r>
                            <w:r>
                              <w:rPr>
                                <w:color w:val="FF0000"/>
                                <w:spacing w:val="-12"/>
                                <w:w w:val="105"/>
                              </w:rPr>
                              <w:t> </w:t>
                            </w:r>
                            <w:r>
                              <w:rPr>
                                <w:color w:val="FF0000"/>
                                <w:w w:val="105"/>
                              </w:rPr>
                              <w:t>TR,</w:t>
                            </w:r>
                            <w:r>
                              <w:rPr>
                                <w:color w:val="FF0000"/>
                                <w:spacing w:val="-7"/>
                                <w:w w:val="105"/>
                              </w:rPr>
                              <w:t> </w:t>
                            </w:r>
                            <w:r>
                              <w:rPr>
                                <w:color w:val="FF0000"/>
                                <w:w w:val="105"/>
                              </w:rPr>
                              <w:t>minuta</w:t>
                            </w:r>
                            <w:r>
                              <w:rPr>
                                <w:color w:val="FF0000"/>
                                <w:spacing w:val="-9"/>
                                <w:w w:val="105"/>
                              </w:rPr>
                              <w:t> </w:t>
                            </w:r>
                            <w:r>
                              <w:rPr>
                                <w:color w:val="FF0000"/>
                                <w:w w:val="105"/>
                              </w:rPr>
                              <w:t>de edital,</w:t>
                            </w:r>
                            <w:r>
                              <w:rPr>
                                <w:color w:val="FF0000"/>
                                <w:spacing w:val="-1"/>
                                <w:w w:val="105"/>
                              </w:rPr>
                              <w:t> </w:t>
                            </w:r>
                            <w:r>
                              <w:rPr>
                                <w:color w:val="FF0000"/>
                                <w:w w:val="105"/>
                              </w:rPr>
                              <w:t>minuta</w:t>
                            </w:r>
                            <w:r>
                              <w:rPr>
                                <w:color w:val="FF0000"/>
                                <w:spacing w:val="-1"/>
                                <w:w w:val="105"/>
                              </w:rPr>
                              <w:t> </w:t>
                            </w:r>
                            <w:r>
                              <w:rPr>
                                <w:color w:val="FF0000"/>
                                <w:w w:val="105"/>
                              </w:rPr>
                              <w:t>de</w:t>
                            </w:r>
                            <w:r>
                              <w:rPr>
                                <w:color w:val="FF0000"/>
                                <w:spacing w:val="-1"/>
                                <w:w w:val="105"/>
                              </w:rPr>
                              <w:t> </w:t>
                            </w:r>
                            <w:r>
                              <w:rPr>
                                <w:color w:val="FF0000"/>
                                <w:w w:val="105"/>
                              </w:rPr>
                              <w:t>contrato),</w:t>
                            </w:r>
                            <w:r>
                              <w:rPr>
                                <w:color w:val="FF0000"/>
                                <w:spacing w:val="-1"/>
                                <w:w w:val="105"/>
                              </w:rPr>
                              <w:t> </w:t>
                            </w:r>
                            <w:r>
                              <w:rPr>
                                <w:color w:val="FF0000"/>
                                <w:w w:val="105"/>
                              </w:rPr>
                              <w:t>bem</w:t>
                            </w:r>
                            <w:r>
                              <w:rPr>
                                <w:color w:val="FF0000"/>
                                <w:spacing w:val="-1"/>
                                <w:w w:val="105"/>
                              </w:rPr>
                              <w:t> </w:t>
                            </w:r>
                            <w:r>
                              <w:rPr>
                                <w:color w:val="FF0000"/>
                                <w:w w:val="105"/>
                              </w:rPr>
                              <w:t>como</w:t>
                            </w:r>
                            <w:r>
                              <w:rPr>
                                <w:color w:val="FF0000"/>
                                <w:spacing w:val="-1"/>
                                <w:w w:val="105"/>
                              </w:rPr>
                              <w:t> </w:t>
                            </w:r>
                            <w:r>
                              <w:rPr>
                                <w:color w:val="FF0000"/>
                                <w:w w:val="105"/>
                              </w:rPr>
                              <w:t>excluir</w:t>
                            </w:r>
                            <w:r>
                              <w:rPr>
                                <w:color w:val="FF0000"/>
                                <w:spacing w:val="-1"/>
                                <w:w w:val="105"/>
                              </w:rPr>
                              <w:t> </w:t>
                            </w:r>
                            <w:r>
                              <w:rPr>
                                <w:color w:val="FF0000"/>
                                <w:w w:val="105"/>
                              </w:rPr>
                              <w:t>a</w:t>
                            </w:r>
                            <w:r>
                              <w:rPr>
                                <w:color w:val="FF0000"/>
                                <w:spacing w:val="-1"/>
                                <w:w w:val="105"/>
                              </w:rPr>
                              <w:t> </w:t>
                            </w:r>
                            <w:r>
                              <w:rPr>
                                <w:color w:val="FF0000"/>
                                <w:w w:val="105"/>
                              </w:rPr>
                              <w:t>minuta</w:t>
                            </w:r>
                            <w:r>
                              <w:rPr>
                                <w:color w:val="FF0000"/>
                                <w:spacing w:val="-1"/>
                                <w:w w:val="105"/>
                              </w:rPr>
                              <w:t> </w:t>
                            </w:r>
                            <w:r>
                              <w:rPr>
                                <w:color w:val="FF0000"/>
                                <w:w w:val="105"/>
                              </w:rPr>
                              <w:t>de</w:t>
                            </w:r>
                            <w:r>
                              <w:rPr>
                                <w:color w:val="FF0000"/>
                                <w:spacing w:val="-1"/>
                                <w:w w:val="105"/>
                              </w:rPr>
                              <w:t> </w:t>
                            </w:r>
                            <w:r>
                              <w:rPr>
                                <w:color w:val="FF0000"/>
                                <w:w w:val="105"/>
                              </w:rPr>
                              <w:t>ata</w:t>
                            </w:r>
                            <w:r>
                              <w:rPr>
                                <w:color w:val="FF0000"/>
                                <w:spacing w:val="-1"/>
                                <w:w w:val="105"/>
                              </w:rPr>
                              <w:t> </w:t>
                            </w:r>
                            <w:r>
                              <w:rPr>
                                <w:color w:val="FF0000"/>
                                <w:w w:val="105"/>
                              </w:rPr>
                              <w:t>de</w:t>
                            </w:r>
                            <w:r>
                              <w:rPr>
                                <w:color w:val="FF0000"/>
                                <w:spacing w:val="-1"/>
                                <w:w w:val="105"/>
                              </w:rPr>
                              <w:t> </w:t>
                            </w:r>
                            <w:r>
                              <w:rPr>
                                <w:color w:val="FF0000"/>
                                <w:w w:val="105"/>
                              </w:rPr>
                              <w:t>registro</w:t>
                            </w:r>
                            <w:r>
                              <w:rPr>
                                <w:color w:val="FF0000"/>
                                <w:spacing w:val="-1"/>
                                <w:w w:val="105"/>
                              </w:rPr>
                              <w:t> </w:t>
                            </w:r>
                            <w:r>
                              <w:rPr>
                                <w:color w:val="FF0000"/>
                                <w:w w:val="105"/>
                              </w:rPr>
                              <w:t>de </w:t>
                            </w:r>
                            <w:r>
                              <w:rPr>
                                <w:color w:val="FF0000"/>
                                <w:spacing w:val="-2"/>
                                <w:w w:val="105"/>
                              </w:rPr>
                              <w:t>preços;</w:t>
                            </w:r>
                          </w:p>
                          <w:p>
                            <w:pPr>
                              <w:pStyle w:val="BodyText"/>
                              <w:numPr>
                                <w:ilvl w:val="0"/>
                                <w:numId w:val="12"/>
                              </w:numPr>
                              <w:tabs>
                                <w:tab w:pos="1371" w:val="left" w:leader="none"/>
                                <w:tab w:pos="1373" w:val="left" w:leader="none"/>
                              </w:tabs>
                              <w:spacing w:line="259" w:lineRule="auto" w:before="0" w:after="0"/>
                              <w:ind w:left="1373" w:right="75" w:hanging="216"/>
                              <w:jc w:val="both"/>
                              <w:rPr>
                                <w:color w:val="000000"/>
                              </w:rPr>
                            </w:pPr>
                            <w:r>
                              <w:rPr>
                                <w:color w:val="FF0000"/>
                                <w:w w:val="105"/>
                              </w:rPr>
                              <w:t>na</w:t>
                            </w:r>
                            <w:r>
                              <w:rPr>
                                <w:color w:val="FF0000"/>
                                <w:spacing w:val="-7"/>
                                <w:w w:val="105"/>
                              </w:rPr>
                              <w:t> </w:t>
                            </w:r>
                            <w:r>
                              <w:rPr>
                                <w:color w:val="FF0000"/>
                                <w:w w:val="105"/>
                              </w:rPr>
                              <w:t>hipótese</w:t>
                            </w:r>
                            <w:r>
                              <w:rPr>
                                <w:color w:val="FF0000"/>
                                <w:spacing w:val="-7"/>
                                <w:w w:val="105"/>
                              </w:rPr>
                              <w:t> </w:t>
                            </w:r>
                            <w:r>
                              <w:rPr>
                                <w:color w:val="FF0000"/>
                                <w:w w:val="105"/>
                              </w:rPr>
                              <w:t>de</w:t>
                            </w:r>
                            <w:r>
                              <w:rPr>
                                <w:color w:val="FF0000"/>
                                <w:spacing w:val="-7"/>
                                <w:w w:val="105"/>
                              </w:rPr>
                              <w:t> </w:t>
                            </w:r>
                            <w:r>
                              <w:rPr>
                                <w:color w:val="FF0000"/>
                                <w:w w:val="105"/>
                              </w:rPr>
                              <w:t>contratação</w:t>
                            </w:r>
                            <w:r>
                              <w:rPr>
                                <w:color w:val="FF0000"/>
                                <w:spacing w:val="-7"/>
                                <w:w w:val="105"/>
                              </w:rPr>
                              <w:t> </w:t>
                            </w:r>
                            <w:r>
                              <w:rPr>
                                <w:color w:val="FF0000"/>
                                <w:w w:val="105"/>
                              </w:rPr>
                              <w:t>única</w:t>
                            </w:r>
                            <w:r>
                              <w:rPr>
                                <w:color w:val="FF0000"/>
                                <w:spacing w:val="-7"/>
                                <w:w w:val="105"/>
                              </w:rPr>
                              <w:t> </w:t>
                            </w:r>
                            <w:r>
                              <w:rPr>
                                <w:color w:val="FF0000"/>
                                <w:w w:val="105"/>
                              </w:rPr>
                              <w:t>e</w:t>
                            </w:r>
                            <w:r>
                              <w:rPr>
                                <w:color w:val="FF0000"/>
                                <w:spacing w:val="-7"/>
                                <w:w w:val="105"/>
                              </w:rPr>
                              <w:t> </w:t>
                            </w:r>
                            <w:r>
                              <w:rPr>
                                <w:color w:val="FF0000"/>
                                <w:w w:val="105"/>
                              </w:rPr>
                              <w:t>impossibilidade</w:t>
                            </w:r>
                            <w:r>
                              <w:rPr>
                                <w:color w:val="FF0000"/>
                                <w:spacing w:val="-7"/>
                                <w:w w:val="105"/>
                              </w:rPr>
                              <w:t> </w:t>
                            </w:r>
                            <w:r>
                              <w:rPr>
                                <w:color w:val="FF0000"/>
                                <w:w w:val="105"/>
                              </w:rPr>
                              <w:t>de</w:t>
                            </w:r>
                            <w:r>
                              <w:rPr>
                                <w:color w:val="FF0000"/>
                                <w:spacing w:val="-7"/>
                                <w:w w:val="105"/>
                              </w:rPr>
                              <w:t> </w:t>
                            </w:r>
                            <w:r>
                              <w:rPr>
                                <w:color w:val="FF0000"/>
                                <w:w w:val="105"/>
                              </w:rPr>
                              <w:t>uso</w:t>
                            </w:r>
                            <w:r>
                              <w:rPr>
                                <w:color w:val="FF0000"/>
                                <w:spacing w:val="-7"/>
                                <w:w w:val="105"/>
                              </w:rPr>
                              <w:t> </w:t>
                            </w:r>
                            <w:r>
                              <w:rPr>
                                <w:color w:val="FF0000"/>
                                <w:w w:val="105"/>
                              </w:rPr>
                              <w:t>do</w:t>
                            </w:r>
                            <w:r>
                              <w:rPr>
                                <w:color w:val="FF0000"/>
                                <w:spacing w:val="-7"/>
                                <w:w w:val="105"/>
                              </w:rPr>
                              <w:t> </w:t>
                            </w:r>
                            <w:r>
                              <w:rPr>
                                <w:color w:val="FF0000"/>
                                <w:w w:val="105"/>
                              </w:rPr>
                              <w:t>SRP,</w:t>
                            </w:r>
                            <w:r>
                              <w:rPr>
                                <w:color w:val="FF0000"/>
                                <w:spacing w:val="-7"/>
                                <w:w w:val="105"/>
                              </w:rPr>
                              <w:t> </w:t>
                            </w:r>
                            <w:r>
                              <w:rPr>
                                <w:color w:val="FF0000"/>
                                <w:w w:val="105"/>
                              </w:rPr>
                              <w:t>analisar</w:t>
                            </w:r>
                            <w:r>
                              <w:rPr>
                                <w:color w:val="FF0000"/>
                                <w:spacing w:val="-7"/>
                                <w:w w:val="105"/>
                              </w:rPr>
                              <w:t> </w:t>
                            </w:r>
                            <w:r>
                              <w:rPr>
                                <w:color w:val="FF0000"/>
                                <w:w w:val="105"/>
                              </w:rPr>
                              <w:t>a viabilidade de adotar o regime de execução de empreitada por preço unitário, para pagamento sob demanda;</w:t>
                            </w:r>
                          </w:p>
                          <w:p>
                            <w:pPr>
                              <w:pStyle w:val="BodyText"/>
                              <w:numPr>
                                <w:ilvl w:val="0"/>
                                <w:numId w:val="12"/>
                              </w:numPr>
                              <w:tabs>
                                <w:tab w:pos="1373" w:val="left" w:leader="none"/>
                              </w:tabs>
                              <w:spacing w:line="259" w:lineRule="auto" w:before="1" w:after="0"/>
                              <w:ind w:left="1373" w:right="74" w:hanging="196"/>
                              <w:jc w:val="both"/>
                              <w:rPr>
                                <w:color w:val="000000"/>
                              </w:rPr>
                            </w:pPr>
                            <w:r>
                              <w:rPr>
                                <w:color w:val="FF0000"/>
                                <w:w w:val="105"/>
                              </w:rPr>
                              <w:t>se</w:t>
                            </w:r>
                            <w:r>
                              <w:rPr>
                                <w:color w:val="FF0000"/>
                                <w:spacing w:val="-2"/>
                                <w:w w:val="105"/>
                              </w:rPr>
                              <w:t> </w:t>
                            </w:r>
                            <w:r>
                              <w:rPr>
                                <w:color w:val="FF0000"/>
                                <w:w w:val="105"/>
                              </w:rPr>
                              <w:t>não</w:t>
                            </w:r>
                            <w:r>
                              <w:rPr>
                                <w:color w:val="FF0000"/>
                                <w:spacing w:val="-1"/>
                                <w:w w:val="105"/>
                              </w:rPr>
                              <w:t> </w:t>
                            </w:r>
                            <w:r>
                              <w:rPr>
                                <w:color w:val="FF0000"/>
                                <w:w w:val="105"/>
                              </w:rPr>
                              <w:t>se</w:t>
                            </w:r>
                            <w:r>
                              <w:rPr>
                                <w:color w:val="FF0000"/>
                                <w:spacing w:val="-2"/>
                                <w:w w:val="105"/>
                              </w:rPr>
                              <w:t> </w:t>
                            </w:r>
                            <w:r>
                              <w:rPr>
                                <w:color w:val="FF0000"/>
                                <w:w w:val="105"/>
                              </w:rPr>
                              <w:t>tratar</w:t>
                            </w:r>
                            <w:r>
                              <w:rPr>
                                <w:color w:val="FF0000"/>
                                <w:spacing w:val="-2"/>
                                <w:w w:val="105"/>
                              </w:rPr>
                              <w:t> </w:t>
                            </w:r>
                            <w:r>
                              <w:rPr>
                                <w:color w:val="FF0000"/>
                                <w:w w:val="105"/>
                              </w:rPr>
                              <w:t>de</w:t>
                            </w:r>
                            <w:r>
                              <w:rPr>
                                <w:color w:val="FF0000"/>
                                <w:spacing w:val="-1"/>
                                <w:w w:val="105"/>
                              </w:rPr>
                              <w:t> </w:t>
                            </w:r>
                            <w:r>
                              <w:rPr>
                                <w:color w:val="FF0000"/>
                                <w:w w:val="105"/>
                              </w:rPr>
                              <w:t>contratação</w:t>
                            </w:r>
                            <w:r>
                              <w:rPr>
                                <w:color w:val="FF0000"/>
                                <w:spacing w:val="-1"/>
                                <w:w w:val="105"/>
                              </w:rPr>
                              <w:t> </w:t>
                            </w:r>
                            <w:r>
                              <w:rPr>
                                <w:color w:val="FF0000"/>
                                <w:w w:val="105"/>
                              </w:rPr>
                              <w:t>única,</w:t>
                            </w:r>
                            <w:r>
                              <w:rPr>
                                <w:color w:val="FF0000"/>
                                <w:spacing w:val="-1"/>
                                <w:w w:val="105"/>
                              </w:rPr>
                              <w:t> </w:t>
                            </w:r>
                            <w:r>
                              <w:rPr>
                                <w:color w:val="FF0000"/>
                                <w:w w:val="105"/>
                              </w:rPr>
                              <w:t>apresentar</w:t>
                            </w:r>
                            <w:r>
                              <w:rPr>
                                <w:color w:val="FF0000"/>
                                <w:spacing w:val="-1"/>
                                <w:w w:val="105"/>
                              </w:rPr>
                              <w:t> </w:t>
                            </w:r>
                            <w:r>
                              <w:rPr>
                                <w:color w:val="FF0000"/>
                                <w:w w:val="105"/>
                              </w:rPr>
                              <w:t>a</w:t>
                            </w:r>
                            <w:r>
                              <w:rPr>
                                <w:color w:val="FF0000"/>
                                <w:spacing w:val="-1"/>
                                <w:w w:val="105"/>
                              </w:rPr>
                              <w:t> </w:t>
                            </w:r>
                            <w:r>
                              <w:rPr>
                                <w:color w:val="FF0000"/>
                                <w:w w:val="105"/>
                              </w:rPr>
                              <w:t>devida</w:t>
                            </w:r>
                            <w:r>
                              <w:rPr>
                                <w:color w:val="FF0000"/>
                                <w:spacing w:val="-1"/>
                                <w:w w:val="105"/>
                              </w:rPr>
                              <w:t> </w:t>
                            </w:r>
                            <w:r>
                              <w:rPr>
                                <w:color w:val="FF0000"/>
                                <w:w w:val="105"/>
                              </w:rPr>
                              <w:t>justificativa</w:t>
                            </w:r>
                            <w:r>
                              <w:rPr>
                                <w:color w:val="FF0000"/>
                                <w:spacing w:val="-1"/>
                                <w:w w:val="105"/>
                              </w:rPr>
                              <w:t> </w:t>
                            </w:r>
                            <w:r>
                              <w:rPr>
                                <w:color w:val="FF0000"/>
                                <w:w w:val="105"/>
                              </w:rPr>
                              <w:t>para</w:t>
                            </w:r>
                            <w:r>
                              <w:rPr>
                                <w:color w:val="FF0000"/>
                                <w:spacing w:val="-1"/>
                                <w:w w:val="105"/>
                              </w:rPr>
                              <w:t> </w:t>
                            </w:r>
                            <w:r>
                              <w:rPr>
                                <w:color w:val="FF0000"/>
                                <w:w w:val="105"/>
                              </w:rPr>
                              <w:t>a adoção</w:t>
                            </w:r>
                            <w:r>
                              <w:rPr>
                                <w:color w:val="FF0000"/>
                                <w:spacing w:val="-9"/>
                                <w:w w:val="105"/>
                              </w:rPr>
                              <w:t> </w:t>
                            </w:r>
                            <w:r>
                              <w:rPr>
                                <w:color w:val="FF0000"/>
                                <w:w w:val="105"/>
                              </w:rPr>
                              <w:t>do</w:t>
                            </w:r>
                            <w:r>
                              <w:rPr>
                                <w:color w:val="FF0000"/>
                                <w:spacing w:val="-7"/>
                                <w:w w:val="105"/>
                              </w:rPr>
                              <w:t> </w:t>
                            </w:r>
                            <w:r>
                              <w:rPr>
                                <w:color w:val="FF0000"/>
                                <w:w w:val="105"/>
                              </w:rPr>
                              <w:t>SRP</w:t>
                            </w:r>
                            <w:r>
                              <w:rPr>
                                <w:color w:val="FF0000"/>
                                <w:spacing w:val="-12"/>
                                <w:w w:val="105"/>
                              </w:rPr>
                              <w:t> </w:t>
                            </w:r>
                            <w:r>
                              <w:rPr>
                                <w:color w:val="FF0000"/>
                                <w:w w:val="105"/>
                              </w:rPr>
                              <w:t>e</w:t>
                            </w:r>
                            <w:r>
                              <w:rPr>
                                <w:color w:val="FF0000"/>
                                <w:spacing w:val="-5"/>
                                <w:w w:val="105"/>
                              </w:rPr>
                              <w:t> </w:t>
                            </w:r>
                            <w:r>
                              <w:rPr>
                                <w:color w:val="FF0000"/>
                                <w:w w:val="105"/>
                              </w:rPr>
                              <w:t>o</w:t>
                            </w:r>
                            <w:r>
                              <w:rPr>
                                <w:color w:val="FF0000"/>
                                <w:spacing w:val="-7"/>
                                <w:w w:val="105"/>
                              </w:rPr>
                              <w:t> </w:t>
                            </w:r>
                            <w:r>
                              <w:rPr>
                                <w:color w:val="FF0000"/>
                                <w:w w:val="105"/>
                              </w:rPr>
                              <w:t>enquadramento</w:t>
                            </w:r>
                            <w:r>
                              <w:rPr>
                                <w:color w:val="FF0000"/>
                                <w:spacing w:val="-7"/>
                                <w:w w:val="105"/>
                              </w:rPr>
                              <w:t> </w:t>
                            </w:r>
                            <w:r>
                              <w:rPr>
                                <w:color w:val="FF0000"/>
                                <w:w w:val="105"/>
                              </w:rPr>
                              <w:t>a</w:t>
                            </w:r>
                            <w:r>
                              <w:rPr>
                                <w:color w:val="FF0000"/>
                                <w:spacing w:val="-7"/>
                                <w:w w:val="105"/>
                              </w:rPr>
                              <w:t> </w:t>
                            </w:r>
                            <w:r>
                              <w:rPr>
                                <w:color w:val="FF0000"/>
                                <w:w w:val="105"/>
                              </w:rPr>
                              <w:t>hipótese</w:t>
                            </w:r>
                            <w:r>
                              <w:rPr>
                                <w:color w:val="FF0000"/>
                                <w:spacing w:val="-7"/>
                                <w:w w:val="105"/>
                              </w:rPr>
                              <w:t> </w:t>
                            </w:r>
                            <w:r>
                              <w:rPr>
                                <w:color w:val="FF0000"/>
                                <w:w w:val="105"/>
                              </w:rPr>
                              <w:t>no</w:t>
                            </w:r>
                            <w:r>
                              <w:rPr>
                                <w:color w:val="FF0000"/>
                                <w:spacing w:val="-7"/>
                                <w:w w:val="105"/>
                              </w:rPr>
                              <w:t> </w:t>
                            </w:r>
                            <w:r>
                              <w:rPr>
                                <w:color w:val="FF0000"/>
                                <w:w w:val="105"/>
                              </w:rPr>
                              <w:t>art.</w:t>
                            </w:r>
                            <w:r>
                              <w:rPr>
                                <w:color w:val="FF0000"/>
                                <w:spacing w:val="-7"/>
                                <w:w w:val="105"/>
                              </w:rPr>
                              <w:t> </w:t>
                            </w:r>
                            <w:r>
                              <w:rPr>
                                <w:color w:val="FF0000"/>
                                <w:w w:val="105"/>
                              </w:rPr>
                              <w:t>3º, </w:t>
                            </w:r>
                            <w:r>
                              <w:rPr>
                                <w:i/>
                                <w:color w:val="FF0000"/>
                                <w:w w:val="105"/>
                              </w:rPr>
                              <w:t>caput</w:t>
                            </w:r>
                            <w:r>
                              <w:rPr>
                                <w:color w:val="FF0000"/>
                                <w:w w:val="105"/>
                              </w:rPr>
                              <w:t>,</w:t>
                            </w:r>
                            <w:r>
                              <w:rPr>
                                <w:color w:val="FF0000"/>
                                <w:spacing w:val="-7"/>
                                <w:w w:val="105"/>
                              </w:rPr>
                              <w:t> </w:t>
                            </w:r>
                            <w:r>
                              <w:rPr>
                                <w:color w:val="FF0000"/>
                                <w:w w:val="105"/>
                              </w:rPr>
                              <w:t>do</w:t>
                            </w:r>
                            <w:r>
                              <w:rPr>
                                <w:color w:val="FF0000"/>
                                <w:spacing w:val="-7"/>
                                <w:w w:val="105"/>
                              </w:rPr>
                              <w:t> </w:t>
                            </w:r>
                            <w:r>
                              <w:rPr>
                                <w:color w:val="FF0000"/>
                                <w:w w:val="105"/>
                              </w:rPr>
                              <w:t>Decreto</w:t>
                            </w:r>
                            <w:r>
                              <w:rPr>
                                <w:color w:val="FF0000"/>
                                <w:spacing w:val="-6"/>
                                <w:w w:val="105"/>
                              </w:rPr>
                              <w:t> </w:t>
                            </w:r>
                            <w:r>
                              <w:rPr>
                                <w:color w:val="FF0000"/>
                                <w:w w:val="105"/>
                              </w:rPr>
                              <w:t>n. 11.462, de 2023, ou em um ou mais incisos.</w:t>
                            </w:r>
                          </w:p>
                        </w:txbxContent>
                      </wps:txbx>
                      <wps:bodyPr wrap="square" lIns="0" tIns="0" rIns="0" bIns="0" rtlCol="0">
                        <a:noAutofit/>
                      </wps:bodyPr>
                    </wps:wsp>
                  </a:graphicData>
                </a:graphic>
              </wp:inline>
            </w:drawing>
          </mc:Choice>
          <mc:Fallback>
            <w:pict>
              <v:shape style="width:344.65pt;height:225pt;mso-position-horizontal-relative:char;mso-position-vertical-relative:line" type="#_x0000_t202" id="docshape29" filled="true" fillcolor="#e5e54c" stroked="true" strokeweight=".192056pt" strokecolor="#bebebe">
                <w10:anchorlock/>
                <v:textbox inset="0,0,0,0">
                  <w:txbxContent>
                    <w:p>
                      <w:pPr>
                        <w:pStyle w:val="BodyText"/>
                        <w:spacing w:before="62"/>
                        <w:rPr>
                          <w:color w:val="000000"/>
                        </w:rPr>
                      </w:pPr>
                    </w:p>
                    <w:p>
                      <w:pPr>
                        <w:pStyle w:val="BodyText"/>
                        <w:numPr>
                          <w:ilvl w:val="0"/>
                          <w:numId w:val="12"/>
                        </w:numPr>
                        <w:tabs>
                          <w:tab w:pos="1371" w:val="left" w:leader="none"/>
                          <w:tab w:pos="1373" w:val="left" w:leader="none"/>
                        </w:tabs>
                        <w:spacing w:line="259" w:lineRule="auto" w:before="0" w:after="0"/>
                        <w:ind w:left="1373" w:right="74" w:hanging="216"/>
                        <w:jc w:val="left"/>
                        <w:rPr>
                          <w:color w:val="000000"/>
                        </w:rPr>
                      </w:pPr>
                      <w:r>
                        <w:rPr>
                          <w:color w:val="FF0000"/>
                          <w:w w:val="105"/>
                        </w:rPr>
                        <w:t>justificar</w:t>
                      </w:r>
                      <w:r>
                        <w:rPr>
                          <w:color w:val="FF0000"/>
                          <w:spacing w:val="24"/>
                          <w:w w:val="105"/>
                        </w:rPr>
                        <w:t> </w:t>
                      </w:r>
                      <w:r>
                        <w:rPr>
                          <w:color w:val="FF0000"/>
                          <w:w w:val="105"/>
                        </w:rPr>
                        <w:t>a</w:t>
                      </w:r>
                      <w:r>
                        <w:rPr>
                          <w:color w:val="FF0000"/>
                          <w:spacing w:val="24"/>
                          <w:w w:val="105"/>
                        </w:rPr>
                        <w:t> </w:t>
                      </w:r>
                      <w:r>
                        <w:rPr>
                          <w:color w:val="FF0000"/>
                          <w:w w:val="105"/>
                        </w:rPr>
                        <w:t>adoção</w:t>
                      </w:r>
                      <w:r>
                        <w:rPr>
                          <w:color w:val="FF0000"/>
                          <w:spacing w:val="24"/>
                          <w:w w:val="105"/>
                        </w:rPr>
                        <w:t> </w:t>
                      </w:r>
                      <w:r>
                        <w:rPr>
                          <w:color w:val="FF0000"/>
                          <w:w w:val="105"/>
                        </w:rPr>
                        <w:t>do</w:t>
                      </w:r>
                      <w:r>
                        <w:rPr>
                          <w:color w:val="FF0000"/>
                          <w:spacing w:val="24"/>
                          <w:w w:val="105"/>
                        </w:rPr>
                        <w:t> </w:t>
                      </w:r>
                      <w:r>
                        <w:rPr>
                          <w:color w:val="FF0000"/>
                          <w:w w:val="105"/>
                        </w:rPr>
                        <w:t>SRP,</w:t>
                      </w:r>
                      <w:r>
                        <w:rPr>
                          <w:color w:val="FF0000"/>
                          <w:spacing w:val="24"/>
                          <w:w w:val="105"/>
                        </w:rPr>
                        <w:t> </w:t>
                      </w:r>
                      <w:r>
                        <w:rPr>
                          <w:color w:val="FF0000"/>
                          <w:w w:val="105"/>
                        </w:rPr>
                        <w:t>enquadrando</w:t>
                      </w:r>
                      <w:r>
                        <w:rPr>
                          <w:color w:val="FF0000"/>
                          <w:spacing w:val="24"/>
                          <w:w w:val="105"/>
                        </w:rPr>
                        <w:t> </w:t>
                      </w:r>
                      <w:r>
                        <w:rPr>
                          <w:color w:val="FF0000"/>
                          <w:w w:val="105"/>
                        </w:rPr>
                        <w:t>a</w:t>
                      </w:r>
                      <w:r>
                        <w:rPr>
                          <w:color w:val="FF0000"/>
                          <w:spacing w:val="24"/>
                          <w:w w:val="105"/>
                        </w:rPr>
                        <w:t> </w:t>
                      </w:r>
                      <w:r>
                        <w:rPr>
                          <w:color w:val="FF0000"/>
                          <w:w w:val="105"/>
                        </w:rPr>
                        <w:t>hipótese</w:t>
                      </w:r>
                      <w:r>
                        <w:rPr>
                          <w:color w:val="FF0000"/>
                          <w:spacing w:val="24"/>
                          <w:w w:val="105"/>
                        </w:rPr>
                        <w:t> </w:t>
                      </w:r>
                      <w:r>
                        <w:rPr>
                          <w:color w:val="FF0000"/>
                          <w:w w:val="105"/>
                        </w:rPr>
                        <w:t>no</w:t>
                      </w:r>
                      <w:r>
                        <w:rPr>
                          <w:color w:val="FF0000"/>
                          <w:spacing w:val="24"/>
                          <w:w w:val="105"/>
                        </w:rPr>
                        <w:t> </w:t>
                      </w:r>
                      <w:r>
                        <w:rPr>
                          <w:color w:val="FF0000"/>
                          <w:w w:val="105"/>
                        </w:rPr>
                        <w:t>art.</w:t>
                      </w:r>
                      <w:r>
                        <w:rPr>
                          <w:color w:val="FF0000"/>
                          <w:spacing w:val="24"/>
                          <w:w w:val="105"/>
                        </w:rPr>
                        <w:t> </w:t>
                      </w:r>
                      <w:r>
                        <w:rPr>
                          <w:color w:val="FF0000"/>
                          <w:w w:val="105"/>
                        </w:rPr>
                        <w:t>3º,</w:t>
                      </w:r>
                      <w:r>
                        <w:rPr>
                          <w:color w:val="FF0000"/>
                          <w:spacing w:val="26"/>
                          <w:w w:val="105"/>
                        </w:rPr>
                        <w:t> </w:t>
                      </w:r>
                      <w:r>
                        <w:rPr>
                          <w:i/>
                          <w:color w:val="FF0000"/>
                          <w:w w:val="105"/>
                        </w:rPr>
                        <w:t>caput</w:t>
                      </w:r>
                      <w:r>
                        <w:rPr>
                          <w:color w:val="FF0000"/>
                          <w:w w:val="105"/>
                        </w:rPr>
                        <w:t>, do Decreto n. 11.462, de 2023, ou em um ou mais incisos;</w:t>
                      </w:r>
                    </w:p>
                    <w:p>
                      <w:pPr>
                        <w:pStyle w:val="BodyText"/>
                        <w:numPr>
                          <w:ilvl w:val="0"/>
                          <w:numId w:val="12"/>
                        </w:numPr>
                        <w:tabs>
                          <w:tab w:pos="1373" w:val="left" w:leader="none"/>
                        </w:tabs>
                        <w:spacing w:line="259" w:lineRule="auto" w:before="1" w:after="0"/>
                        <w:ind w:left="1373" w:right="93" w:hanging="227"/>
                        <w:jc w:val="left"/>
                        <w:rPr>
                          <w:color w:val="000000"/>
                        </w:rPr>
                      </w:pPr>
                      <w:r>
                        <w:rPr>
                          <w:color w:val="FF0000"/>
                          <w:w w:val="105"/>
                        </w:rPr>
                        <w:t>justificar a adoção do SRP, considerando o disposto no art. 3º, parágrafo</w:t>
                      </w:r>
                      <w:r>
                        <w:rPr>
                          <w:color w:val="FF0000"/>
                          <w:spacing w:val="40"/>
                          <w:w w:val="105"/>
                        </w:rPr>
                        <w:t> </w:t>
                      </w:r>
                      <w:r>
                        <w:rPr>
                          <w:color w:val="FF0000"/>
                          <w:w w:val="105"/>
                        </w:rPr>
                        <w:t>único, do Decreto n. 11.462, de 2023.</w:t>
                      </w:r>
                    </w:p>
                    <w:p>
                      <w:pPr>
                        <w:pStyle w:val="BodyText"/>
                        <w:numPr>
                          <w:ilvl w:val="0"/>
                          <w:numId w:val="12"/>
                        </w:numPr>
                        <w:tabs>
                          <w:tab w:pos="1372" w:val="left" w:leader="none"/>
                        </w:tabs>
                        <w:spacing w:line="240" w:lineRule="auto" w:before="0" w:after="0"/>
                        <w:ind w:left="1372" w:right="0" w:hanging="214"/>
                        <w:jc w:val="left"/>
                        <w:rPr>
                          <w:color w:val="000000"/>
                        </w:rPr>
                      </w:pPr>
                      <w:r>
                        <w:rPr>
                          <w:color w:val="FF0000"/>
                          <w:spacing w:val="-2"/>
                          <w:w w:val="105"/>
                          <w:highlight w:val="cyan"/>
                        </w:rPr>
                        <w:t>OU (caso</w:t>
                      </w:r>
                      <w:r>
                        <w:rPr>
                          <w:color w:val="FF0000"/>
                          <w:spacing w:val="-1"/>
                          <w:w w:val="105"/>
                          <w:highlight w:val="cyan"/>
                        </w:rPr>
                        <w:t> </w:t>
                      </w:r>
                      <w:r>
                        <w:rPr>
                          <w:color w:val="FF0000"/>
                          <w:spacing w:val="-2"/>
                          <w:w w:val="105"/>
                          <w:highlight w:val="cyan"/>
                        </w:rPr>
                        <w:t>haja</w:t>
                      </w:r>
                      <w:r>
                        <w:rPr>
                          <w:color w:val="FF0000"/>
                          <w:spacing w:val="-1"/>
                          <w:w w:val="105"/>
                          <w:highlight w:val="cyan"/>
                        </w:rPr>
                        <w:t> </w:t>
                      </w:r>
                      <w:r>
                        <w:rPr>
                          <w:color w:val="FF0000"/>
                          <w:spacing w:val="-2"/>
                          <w:w w:val="105"/>
                          <w:highlight w:val="cyan"/>
                        </w:rPr>
                        <w:t>indícios</w:t>
                      </w:r>
                      <w:r>
                        <w:rPr>
                          <w:color w:val="FF0000"/>
                          <w:spacing w:val="-1"/>
                          <w:w w:val="105"/>
                          <w:highlight w:val="cyan"/>
                        </w:rPr>
                        <w:t> </w:t>
                      </w:r>
                      <w:r>
                        <w:rPr>
                          <w:color w:val="FF0000"/>
                          <w:spacing w:val="-2"/>
                          <w:w w:val="105"/>
                          <w:highlight w:val="cyan"/>
                        </w:rPr>
                        <w:t>de</w:t>
                      </w:r>
                      <w:r>
                        <w:rPr>
                          <w:color w:val="FF0000"/>
                          <w:spacing w:val="-1"/>
                          <w:w w:val="105"/>
                          <w:highlight w:val="cyan"/>
                        </w:rPr>
                        <w:t> </w:t>
                      </w:r>
                      <w:r>
                        <w:rPr>
                          <w:color w:val="FF0000"/>
                          <w:spacing w:val="-2"/>
                          <w:w w:val="105"/>
                          <w:highlight w:val="cyan"/>
                        </w:rPr>
                        <w:t>contratação única,</w:t>
                      </w:r>
                      <w:r>
                        <w:rPr>
                          <w:color w:val="FF0000"/>
                          <w:spacing w:val="-1"/>
                          <w:w w:val="105"/>
                          <w:highlight w:val="cyan"/>
                        </w:rPr>
                        <w:t> </w:t>
                      </w:r>
                      <w:r>
                        <w:rPr>
                          <w:color w:val="FF0000"/>
                          <w:spacing w:val="-2"/>
                          <w:w w:val="105"/>
                          <w:highlight w:val="cyan"/>
                        </w:rPr>
                        <w:t>utilizar</w:t>
                      </w:r>
                      <w:r>
                        <w:rPr>
                          <w:color w:val="FF0000"/>
                          <w:spacing w:val="-1"/>
                          <w:w w:val="105"/>
                          <w:highlight w:val="cyan"/>
                        </w:rPr>
                        <w:t> </w:t>
                      </w:r>
                      <w:r>
                        <w:rPr>
                          <w:color w:val="FF0000"/>
                          <w:spacing w:val="-2"/>
                          <w:w w:val="105"/>
                          <w:highlight w:val="cyan"/>
                        </w:rPr>
                        <w:t>as</w:t>
                      </w:r>
                      <w:r>
                        <w:rPr>
                          <w:color w:val="FF0000"/>
                          <w:spacing w:val="-1"/>
                          <w:w w:val="105"/>
                          <w:highlight w:val="cyan"/>
                        </w:rPr>
                        <w:t> </w:t>
                      </w:r>
                      <w:r>
                        <w:rPr>
                          <w:color w:val="FF0000"/>
                          <w:spacing w:val="-2"/>
                          <w:w w:val="105"/>
                          <w:highlight w:val="cyan"/>
                        </w:rPr>
                        <w:t>alíneas</w:t>
                      </w:r>
                      <w:r>
                        <w:rPr>
                          <w:color w:val="FF0000"/>
                          <w:spacing w:val="-1"/>
                          <w:w w:val="105"/>
                          <w:highlight w:val="cyan"/>
                        </w:rPr>
                        <w:t> </w:t>
                      </w:r>
                      <w:r>
                        <w:rPr>
                          <w:color w:val="FF0000"/>
                          <w:spacing w:val="-2"/>
                          <w:w w:val="105"/>
                          <w:highlight w:val="cyan"/>
                        </w:rPr>
                        <w:t>abaixo)</w:t>
                      </w:r>
                    </w:p>
                    <w:p>
                      <w:pPr>
                        <w:pStyle w:val="BodyText"/>
                        <w:numPr>
                          <w:ilvl w:val="0"/>
                          <w:numId w:val="12"/>
                        </w:numPr>
                        <w:tabs>
                          <w:tab w:pos="1373" w:val="left" w:leader="none"/>
                        </w:tabs>
                        <w:spacing w:line="259" w:lineRule="auto" w:before="16" w:after="0"/>
                        <w:ind w:left="1373" w:right="74" w:hanging="227"/>
                        <w:jc w:val="both"/>
                        <w:rPr>
                          <w:color w:val="000000"/>
                        </w:rPr>
                      </w:pPr>
                      <w:r>
                        <w:rPr>
                          <w:color w:val="FF0000"/>
                          <w:w w:val="105"/>
                        </w:rPr>
                        <w:t>esclarecer se a contratação será única, como indicam os documentos do processo, hipótese em que ata de registro de preços se esgotará na primeira utilização. Se for esse o caso, </w:t>
                      </w:r>
                      <w:r>
                        <w:rPr>
                          <w:b/>
                          <w:color w:val="FF0000"/>
                          <w:w w:val="105"/>
                        </w:rPr>
                        <w:t>não </w:t>
                      </w:r>
                      <w:r>
                        <w:rPr>
                          <w:color w:val="FF0000"/>
                          <w:w w:val="105"/>
                        </w:rPr>
                        <w:t>poderá adotar o SRP, sendo necessário </w:t>
                      </w:r>
                      <w:r>
                        <w:rPr>
                          <w:b/>
                          <w:color w:val="FF0000"/>
                          <w:w w:val="105"/>
                        </w:rPr>
                        <w:t>excluir</w:t>
                      </w:r>
                      <w:r>
                        <w:rPr>
                          <w:b/>
                          <w:color w:val="FF0000"/>
                          <w:spacing w:val="-12"/>
                          <w:w w:val="105"/>
                        </w:rPr>
                        <w:t> </w:t>
                      </w:r>
                      <w:r>
                        <w:rPr>
                          <w:color w:val="FF0000"/>
                          <w:w w:val="105"/>
                        </w:rPr>
                        <w:t>todos</w:t>
                      </w:r>
                      <w:r>
                        <w:rPr>
                          <w:color w:val="FF0000"/>
                          <w:spacing w:val="-8"/>
                          <w:w w:val="105"/>
                        </w:rPr>
                        <w:t> </w:t>
                      </w:r>
                      <w:r>
                        <w:rPr>
                          <w:color w:val="FF0000"/>
                          <w:w w:val="105"/>
                        </w:rPr>
                        <w:t>os</w:t>
                      </w:r>
                      <w:r>
                        <w:rPr>
                          <w:color w:val="FF0000"/>
                          <w:spacing w:val="-9"/>
                          <w:w w:val="105"/>
                        </w:rPr>
                        <w:t> </w:t>
                      </w:r>
                      <w:r>
                        <w:rPr>
                          <w:color w:val="FF0000"/>
                          <w:w w:val="105"/>
                        </w:rPr>
                        <w:t>dispositivos</w:t>
                      </w:r>
                      <w:r>
                        <w:rPr>
                          <w:color w:val="FF0000"/>
                          <w:spacing w:val="-9"/>
                          <w:w w:val="105"/>
                        </w:rPr>
                        <w:t> </w:t>
                      </w:r>
                      <w:r>
                        <w:rPr>
                          <w:color w:val="FF0000"/>
                          <w:w w:val="105"/>
                        </w:rPr>
                        <w:t>relacionados</w:t>
                      </w:r>
                      <w:r>
                        <w:rPr>
                          <w:color w:val="FF0000"/>
                          <w:spacing w:val="-9"/>
                          <w:w w:val="105"/>
                        </w:rPr>
                        <w:t> </w:t>
                      </w:r>
                      <w:r>
                        <w:rPr>
                          <w:color w:val="FF0000"/>
                          <w:w w:val="105"/>
                        </w:rPr>
                        <w:t>dos</w:t>
                      </w:r>
                      <w:r>
                        <w:rPr>
                          <w:color w:val="FF0000"/>
                          <w:spacing w:val="-9"/>
                          <w:w w:val="105"/>
                        </w:rPr>
                        <w:t> </w:t>
                      </w:r>
                      <w:r>
                        <w:rPr>
                          <w:color w:val="FF0000"/>
                          <w:w w:val="105"/>
                        </w:rPr>
                        <w:t>artefatos</w:t>
                      </w:r>
                      <w:r>
                        <w:rPr>
                          <w:color w:val="FF0000"/>
                          <w:spacing w:val="-9"/>
                          <w:w w:val="105"/>
                        </w:rPr>
                        <w:t> </w:t>
                      </w:r>
                      <w:r>
                        <w:rPr>
                          <w:color w:val="FF0000"/>
                          <w:w w:val="105"/>
                        </w:rPr>
                        <w:t>(ETP,</w:t>
                      </w:r>
                      <w:r>
                        <w:rPr>
                          <w:color w:val="FF0000"/>
                          <w:spacing w:val="-12"/>
                          <w:w w:val="105"/>
                        </w:rPr>
                        <w:t> </w:t>
                      </w:r>
                      <w:r>
                        <w:rPr>
                          <w:color w:val="FF0000"/>
                          <w:w w:val="105"/>
                        </w:rPr>
                        <w:t>TR,</w:t>
                      </w:r>
                      <w:r>
                        <w:rPr>
                          <w:color w:val="FF0000"/>
                          <w:spacing w:val="-7"/>
                          <w:w w:val="105"/>
                        </w:rPr>
                        <w:t> </w:t>
                      </w:r>
                      <w:r>
                        <w:rPr>
                          <w:color w:val="FF0000"/>
                          <w:w w:val="105"/>
                        </w:rPr>
                        <w:t>minuta</w:t>
                      </w:r>
                      <w:r>
                        <w:rPr>
                          <w:color w:val="FF0000"/>
                          <w:spacing w:val="-9"/>
                          <w:w w:val="105"/>
                        </w:rPr>
                        <w:t> </w:t>
                      </w:r>
                      <w:r>
                        <w:rPr>
                          <w:color w:val="FF0000"/>
                          <w:w w:val="105"/>
                        </w:rPr>
                        <w:t>de edital,</w:t>
                      </w:r>
                      <w:r>
                        <w:rPr>
                          <w:color w:val="FF0000"/>
                          <w:spacing w:val="-1"/>
                          <w:w w:val="105"/>
                        </w:rPr>
                        <w:t> </w:t>
                      </w:r>
                      <w:r>
                        <w:rPr>
                          <w:color w:val="FF0000"/>
                          <w:w w:val="105"/>
                        </w:rPr>
                        <w:t>minuta</w:t>
                      </w:r>
                      <w:r>
                        <w:rPr>
                          <w:color w:val="FF0000"/>
                          <w:spacing w:val="-1"/>
                          <w:w w:val="105"/>
                        </w:rPr>
                        <w:t> </w:t>
                      </w:r>
                      <w:r>
                        <w:rPr>
                          <w:color w:val="FF0000"/>
                          <w:w w:val="105"/>
                        </w:rPr>
                        <w:t>de</w:t>
                      </w:r>
                      <w:r>
                        <w:rPr>
                          <w:color w:val="FF0000"/>
                          <w:spacing w:val="-1"/>
                          <w:w w:val="105"/>
                        </w:rPr>
                        <w:t> </w:t>
                      </w:r>
                      <w:r>
                        <w:rPr>
                          <w:color w:val="FF0000"/>
                          <w:w w:val="105"/>
                        </w:rPr>
                        <w:t>contrato),</w:t>
                      </w:r>
                      <w:r>
                        <w:rPr>
                          <w:color w:val="FF0000"/>
                          <w:spacing w:val="-1"/>
                          <w:w w:val="105"/>
                        </w:rPr>
                        <w:t> </w:t>
                      </w:r>
                      <w:r>
                        <w:rPr>
                          <w:color w:val="FF0000"/>
                          <w:w w:val="105"/>
                        </w:rPr>
                        <w:t>bem</w:t>
                      </w:r>
                      <w:r>
                        <w:rPr>
                          <w:color w:val="FF0000"/>
                          <w:spacing w:val="-1"/>
                          <w:w w:val="105"/>
                        </w:rPr>
                        <w:t> </w:t>
                      </w:r>
                      <w:r>
                        <w:rPr>
                          <w:color w:val="FF0000"/>
                          <w:w w:val="105"/>
                        </w:rPr>
                        <w:t>como</w:t>
                      </w:r>
                      <w:r>
                        <w:rPr>
                          <w:color w:val="FF0000"/>
                          <w:spacing w:val="-1"/>
                          <w:w w:val="105"/>
                        </w:rPr>
                        <w:t> </w:t>
                      </w:r>
                      <w:r>
                        <w:rPr>
                          <w:color w:val="FF0000"/>
                          <w:w w:val="105"/>
                        </w:rPr>
                        <w:t>excluir</w:t>
                      </w:r>
                      <w:r>
                        <w:rPr>
                          <w:color w:val="FF0000"/>
                          <w:spacing w:val="-1"/>
                          <w:w w:val="105"/>
                        </w:rPr>
                        <w:t> </w:t>
                      </w:r>
                      <w:r>
                        <w:rPr>
                          <w:color w:val="FF0000"/>
                          <w:w w:val="105"/>
                        </w:rPr>
                        <w:t>a</w:t>
                      </w:r>
                      <w:r>
                        <w:rPr>
                          <w:color w:val="FF0000"/>
                          <w:spacing w:val="-1"/>
                          <w:w w:val="105"/>
                        </w:rPr>
                        <w:t> </w:t>
                      </w:r>
                      <w:r>
                        <w:rPr>
                          <w:color w:val="FF0000"/>
                          <w:w w:val="105"/>
                        </w:rPr>
                        <w:t>minuta</w:t>
                      </w:r>
                      <w:r>
                        <w:rPr>
                          <w:color w:val="FF0000"/>
                          <w:spacing w:val="-1"/>
                          <w:w w:val="105"/>
                        </w:rPr>
                        <w:t> </w:t>
                      </w:r>
                      <w:r>
                        <w:rPr>
                          <w:color w:val="FF0000"/>
                          <w:w w:val="105"/>
                        </w:rPr>
                        <w:t>de</w:t>
                      </w:r>
                      <w:r>
                        <w:rPr>
                          <w:color w:val="FF0000"/>
                          <w:spacing w:val="-1"/>
                          <w:w w:val="105"/>
                        </w:rPr>
                        <w:t> </w:t>
                      </w:r>
                      <w:r>
                        <w:rPr>
                          <w:color w:val="FF0000"/>
                          <w:w w:val="105"/>
                        </w:rPr>
                        <w:t>ata</w:t>
                      </w:r>
                      <w:r>
                        <w:rPr>
                          <w:color w:val="FF0000"/>
                          <w:spacing w:val="-1"/>
                          <w:w w:val="105"/>
                        </w:rPr>
                        <w:t> </w:t>
                      </w:r>
                      <w:r>
                        <w:rPr>
                          <w:color w:val="FF0000"/>
                          <w:w w:val="105"/>
                        </w:rPr>
                        <w:t>de</w:t>
                      </w:r>
                      <w:r>
                        <w:rPr>
                          <w:color w:val="FF0000"/>
                          <w:spacing w:val="-1"/>
                          <w:w w:val="105"/>
                        </w:rPr>
                        <w:t> </w:t>
                      </w:r>
                      <w:r>
                        <w:rPr>
                          <w:color w:val="FF0000"/>
                          <w:w w:val="105"/>
                        </w:rPr>
                        <w:t>registro</w:t>
                      </w:r>
                      <w:r>
                        <w:rPr>
                          <w:color w:val="FF0000"/>
                          <w:spacing w:val="-1"/>
                          <w:w w:val="105"/>
                        </w:rPr>
                        <w:t> </w:t>
                      </w:r>
                      <w:r>
                        <w:rPr>
                          <w:color w:val="FF0000"/>
                          <w:w w:val="105"/>
                        </w:rPr>
                        <w:t>de </w:t>
                      </w:r>
                      <w:r>
                        <w:rPr>
                          <w:color w:val="FF0000"/>
                          <w:spacing w:val="-2"/>
                          <w:w w:val="105"/>
                        </w:rPr>
                        <w:t>preços;</w:t>
                      </w:r>
                    </w:p>
                    <w:p>
                      <w:pPr>
                        <w:pStyle w:val="BodyText"/>
                        <w:numPr>
                          <w:ilvl w:val="0"/>
                          <w:numId w:val="12"/>
                        </w:numPr>
                        <w:tabs>
                          <w:tab w:pos="1371" w:val="left" w:leader="none"/>
                          <w:tab w:pos="1373" w:val="left" w:leader="none"/>
                        </w:tabs>
                        <w:spacing w:line="259" w:lineRule="auto" w:before="0" w:after="0"/>
                        <w:ind w:left="1373" w:right="75" w:hanging="216"/>
                        <w:jc w:val="both"/>
                        <w:rPr>
                          <w:color w:val="000000"/>
                        </w:rPr>
                      </w:pPr>
                      <w:r>
                        <w:rPr>
                          <w:color w:val="FF0000"/>
                          <w:w w:val="105"/>
                        </w:rPr>
                        <w:t>na</w:t>
                      </w:r>
                      <w:r>
                        <w:rPr>
                          <w:color w:val="FF0000"/>
                          <w:spacing w:val="-7"/>
                          <w:w w:val="105"/>
                        </w:rPr>
                        <w:t> </w:t>
                      </w:r>
                      <w:r>
                        <w:rPr>
                          <w:color w:val="FF0000"/>
                          <w:w w:val="105"/>
                        </w:rPr>
                        <w:t>hipótese</w:t>
                      </w:r>
                      <w:r>
                        <w:rPr>
                          <w:color w:val="FF0000"/>
                          <w:spacing w:val="-7"/>
                          <w:w w:val="105"/>
                        </w:rPr>
                        <w:t> </w:t>
                      </w:r>
                      <w:r>
                        <w:rPr>
                          <w:color w:val="FF0000"/>
                          <w:w w:val="105"/>
                        </w:rPr>
                        <w:t>de</w:t>
                      </w:r>
                      <w:r>
                        <w:rPr>
                          <w:color w:val="FF0000"/>
                          <w:spacing w:val="-7"/>
                          <w:w w:val="105"/>
                        </w:rPr>
                        <w:t> </w:t>
                      </w:r>
                      <w:r>
                        <w:rPr>
                          <w:color w:val="FF0000"/>
                          <w:w w:val="105"/>
                        </w:rPr>
                        <w:t>contratação</w:t>
                      </w:r>
                      <w:r>
                        <w:rPr>
                          <w:color w:val="FF0000"/>
                          <w:spacing w:val="-7"/>
                          <w:w w:val="105"/>
                        </w:rPr>
                        <w:t> </w:t>
                      </w:r>
                      <w:r>
                        <w:rPr>
                          <w:color w:val="FF0000"/>
                          <w:w w:val="105"/>
                        </w:rPr>
                        <w:t>única</w:t>
                      </w:r>
                      <w:r>
                        <w:rPr>
                          <w:color w:val="FF0000"/>
                          <w:spacing w:val="-7"/>
                          <w:w w:val="105"/>
                        </w:rPr>
                        <w:t> </w:t>
                      </w:r>
                      <w:r>
                        <w:rPr>
                          <w:color w:val="FF0000"/>
                          <w:w w:val="105"/>
                        </w:rPr>
                        <w:t>e</w:t>
                      </w:r>
                      <w:r>
                        <w:rPr>
                          <w:color w:val="FF0000"/>
                          <w:spacing w:val="-7"/>
                          <w:w w:val="105"/>
                        </w:rPr>
                        <w:t> </w:t>
                      </w:r>
                      <w:r>
                        <w:rPr>
                          <w:color w:val="FF0000"/>
                          <w:w w:val="105"/>
                        </w:rPr>
                        <w:t>impossibilidade</w:t>
                      </w:r>
                      <w:r>
                        <w:rPr>
                          <w:color w:val="FF0000"/>
                          <w:spacing w:val="-7"/>
                          <w:w w:val="105"/>
                        </w:rPr>
                        <w:t> </w:t>
                      </w:r>
                      <w:r>
                        <w:rPr>
                          <w:color w:val="FF0000"/>
                          <w:w w:val="105"/>
                        </w:rPr>
                        <w:t>de</w:t>
                      </w:r>
                      <w:r>
                        <w:rPr>
                          <w:color w:val="FF0000"/>
                          <w:spacing w:val="-7"/>
                          <w:w w:val="105"/>
                        </w:rPr>
                        <w:t> </w:t>
                      </w:r>
                      <w:r>
                        <w:rPr>
                          <w:color w:val="FF0000"/>
                          <w:w w:val="105"/>
                        </w:rPr>
                        <w:t>uso</w:t>
                      </w:r>
                      <w:r>
                        <w:rPr>
                          <w:color w:val="FF0000"/>
                          <w:spacing w:val="-7"/>
                          <w:w w:val="105"/>
                        </w:rPr>
                        <w:t> </w:t>
                      </w:r>
                      <w:r>
                        <w:rPr>
                          <w:color w:val="FF0000"/>
                          <w:w w:val="105"/>
                        </w:rPr>
                        <w:t>do</w:t>
                      </w:r>
                      <w:r>
                        <w:rPr>
                          <w:color w:val="FF0000"/>
                          <w:spacing w:val="-7"/>
                          <w:w w:val="105"/>
                        </w:rPr>
                        <w:t> </w:t>
                      </w:r>
                      <w:r>
                        <w:rPr>
                          <w:color w:val="FF0000"/>
                          <w:w w:val="105"/>
                        </w:rPr>
                        <w:t>SRP,</w:t>
                      </w:r>
                      <w:r>
                        <w:rPr>
                          <w:color w:val="FF0000"/>
                          <w:spacing w:val="-7"/>
                          <w:w w:val="105"/>
                        </w:rPr>
                        <w:t> </w:t>
                      </w:r>
                      <w:r>
                        <w:rPr>
                          <w:color w:val="FF0000"/>
                          <w:w w:val="105"/>
                        </w:rPr>
                        <w:t>analisar</w:t>
                      </w:r>
                      <w:r>
                        <w:rPr>
                          <w:color w:val="FF0000"/>
                          <w:spacing w:val="-7"/>
                          <w:w w:val="105"/>
                        </w:rPr>
                        <w:t> </w:t>
                      </w:r>
                      <w:r>
                        <w:rPr>
                          <w:color w:val="FF0000"/>
                          <w:w w:val="105"/>
                        </w:rPr>
                        <w:t>a viabilidade de adotar o regime de execução de empreitada por preço unitário, para pagamento sob demanda;</w:t>
                      </w:r>
                    </w:p>
                    <w:p>
                      <w:pPr>
                        <w:pStyle w:val="BodyText"/>
                        <w:numPr>
                          <w:ilvl w:val="0"/>
                          <w:numId w:val="12"/>
                        </w:numPr>
                        <w:tabs>
                          <w:tab w:pos="1373" w:val="left" w:leader="none"/>
                        </w:tabs>
                        <w:spacing w:line="259" w:lineRule="auto" w:before="1" w:after="0"/>
                        <w:ind w:left="1373" w:right="74" w:hanging="196"/>
                        <w:jc w:val="both"/>
                        <w:rPr>
                          <w:color w:val="000000"/>
                        </w:rPr>
                      </w:pPr>
                      <w:r>
                        <w:rPr>
                          <w:color w:val="FF0000"/>
                          <w:w w:val="105"/>
                        </w:rPr>
                        <w:t>se</w:t>
                      </w:r>
                      <w:r>
                        <w:rPr>
                          <w:color w:val="FF0000"/>
                          <w:spacing w:val="-2"/>
                          <w:w w:val="105"/>
                        </w:rPr>
                        <w:t> </w:t>
                      </w:r>
                      <w:r>
                        <w:rPr>
                          <w:color w:val="FF0000"/>
                          <w:w w:val="105"/>
                        </w:rPr>
                        <w:t>não</w:t>
                      </w:r>
                      <w:r>
                        <w:rPr>
                          <w:color w:val="FF0000"/>
                          <w:spacing w:val="-1"/>
                          <w:w w:val="105"/>
                        </w:rPr>
                        <w:t> </w:t>
                      </w:r>
                      <w:r>
                        <w:rPr>
                          <w:color w:val="FF0000"/>
                          <w:w w:val="105"/>
                        </w:rPr>
                        <w:t>se</w:t>
                      </w:r>
                      <w:r>
                        <w:rPr>
                          <w:color w:val="FF0000"/>
                          <w:spacing w:val="-2"/>
                          <w:w w:val="105"/>
                        </w:rPr>
                        <w:t> </w:t>
                      </w:r>
                      <w:r>
                        <w:rPr>
                          <w:color w:val="FF0000"/>
                          <w:w w:val="105"/>
                        </w:rPr>
                        <w:t>tratar</w:t>
                      </w:r>
                      <w:r>
                        <w:rPr>
                          <w:color w:val="FF0000"/>
                          <w:spacing w:val="-2"/>
                          <w:w w:val="105"/>
                        </w:rPr>
                        <w:t> </w:t>
                      </w:r>
                      <w:r>
                        <w:rPr>
                          <w:color w:val="FF0000"/>
                          <w:w w:val="105"/>
                        </w:rPr>
                        <w:t>de</w:t>
                      </w:r>
                      <w:r>
                        <w:rPr>
                          <w:color w:val="FF0000"/>
                          <w:spacing w:val="-1"/>
                          <w:w w:val="105"/>
                        </w:rPr>
                        <w:t> </w:t>
                      </w:r>
                      <w:r>
                        <w:rPr>
                          <w:color w:val="FF0000"/>
                          <w:w w:val="105"/>
                        </w:rPr>
                        <w:t>contratação</w:t>
                      </w:r>
                      <w:r>
                        <w:rPr>
                          <w:color w:val="FF0000"/>
                          <w:spacing w:val="-1"/>
                          <w:w w:val="105"/>
                        </w:rPr>
                        <w:t> </w:t>
                      </w:r>
                      <w:r>
                        <w:rPr>
                          <w:color w:val="FF0000"/>
                          <w:w w:val="105"/>
                        </w:rPr>
                        <w:t>única,</w:t>
                      </w:r>
                      <w:r>
                        <w:rPr>
                          <w:color w:val="FF0000"/>
                          <w:spacing w:val="-1"/>
                          <w:w w:val="105"/>
                        </w:rPr>
                        <w:t> </w:t>
                      </w:r>
                      <w:r>
                        <w:rPr>
                          <w:color w:val="FF0000"/>
                          <w:w w:val="105"/>
                        </w:rPr>
                        <w:t>apresentar</w:t>
                      </w:r>
                      <w:r>
                        <w:rPr>
                          <w:color w:val="FF0000"/>
                          <w:spacing w:val="-1"/>
                          <w:w w:val="105"/>
                        </w:rPr>
                        <w:t> </w:t>
                      </w:r>
                      <w:r>
                        <w:rPr>
                          <w:color w:val="FF0000"/>
                          <w:w w:val="105"/>
                        </w:rPr>
                        <w:t>a</w:t>
                      </w:r>
                      <w:r>
                        <w:rPr>
                          <w:color w:val="FF0000"/>
                          <w:spacing w:val="-1"/>
                          <w:w w:val="105"/>
                        </w:rPr>
                        <w:t> </w:t>
                      </w:r>
                      <w:r>
                        <w:rPr>
                          <w:color w:val="FF0000"/>
                          <w:w w:val="105"/>
                        </w:rPr>
                        <w:t>devida</w:t>
                      </w:r>
                      <w:r>
                        <w:rPr>
                          <w:color w:val="FF0000"/>
                          <w:spacing w:val="-1"/>
                          <w:w w:val="105"/>
                        </w:rPr>
                        <w:t> </w:t>
                      </w:r>
                      <w:r>
                        <w:rPr>
                          <w:color w:val="FF0000"/>
                          <w:w w:val="105"/>
                        </w:rPr>
                        <w:t>justificativa</w:t>
                      </w:r>
                      <w:r>
                        <w:rPr>
                          <w:color w:val="FF0000"/>
                          <w:spacing w:val="-1"/>
                          <w:w w:val="105"/>
                        </w:rPr>
                        <w:t> </w:t>
                      </w:r>
                      <w:r>
                        <w:rPr>
                          <w:color w:val="FF0000"/>
                          <w:w w:val="105"/>
                        </w:rPr>
                        <w:t>para</w:t>
                      </w:r>
                      <w:r>
                        <w:rPr>
                          <w:color w:val="FF0000"/>
                          <w:spacing w:val="-1"/>
                          <w:w w:val="105"/>
                        </w:rPr>
                        <w:t> </w:t>
                      </w:r>
                      <w:r>
                        <w:rPr>
                          <w:color w:val="FF0000"/>
                          <w:w w:val="105"/>
                        </w:rPr>
                        <w:t>a adoção</w:t>
                      </w:r>
                      <w:r>
                        <w:rPr>
                          <w:color w:val="FF0000"/>
                          <w:spacing w:val="-9"/>
                          <w:w w:val="105"/>
                        </w:rPr>
                        <w:t> </w:t>
                      </w:r>
                      <w:r>
                        <w:rPr>
                          <w:color w:val="FF0000"/>
                          <w:w w:val="105"/>
                        </w:rPr>
                        <w:t>do</w:t>
                      </w:r>
                      <w:r>
                        <w:rPr>
                          <w:color w:val="FF0000"/>
                          <w:spacing w:val="-7"/>
                          <w:w w:val="105"/>
                        </w:rPr>
                        <w:t> </w:t>
                      </w:r>
                      <w:r>
                        <w:rPr>
                          <w:color w:val="FF0000"/>
                          <w:w w:val="105"/>
                        </w:rPr>
                        <w:t>SRP</w:t>
                      </w:r>
                      <w:r>
                        <w:rPr>
                          <w:color w:val="FF0000"/>
                          <w:spacing w:val="-12"/>
                          <w:w w:val="105"/>
                        </w:rPr>
                        <w:t> </w:t>
                      </w:r>
                      <w:r>
                        <w:rPr>
                          <w:color w:val="FF0000"/>
                          <w:w w:val="105"/>
                        </w:rPr>
                        <w:t>e</w:t>
                      </w:r>
                      <w:r>
                        <w:rPr>
                          <w:color w:val="FF0000"/>
                          <w:spacing w:val="-5"/>
                          <w:w w:val="105"/>
                        </w:rPr>
                        <w:t> </w:t>
                      </w:r>
                      <w:r>
                        <w:rPr>
                          <w:color w:val="FF0000"/>
                          <w:w w:val="105"/>
                        </w:rPr>
                        <w:t>o</w:t>
                      </w:r>
                      <w:r>
                        <w:rPr>
                          <w:color w:val="FF0000"/>
                          <w:spacing w:val="-7"/>
                          <w:w w:val="105"/>
                        </w:rPr>
                        <w:t> </w:t>
                      </w:r>
                      <w:r>
                        <w:rPr>
                          <w:color w:val="FF0000"/>
                          <w:w w:val="105"/>
                        </w:rPr>
                        <w:t>enquadramento</w:t>
                      </w:r>
                      <w:r>
                        <w:rPr>
                          <w:color w:val="FF0000"/>
                          <w:spacing w:val="-7"/>
                          <w:w w:val="105"/>
                        </w:rPr>
                        <w:t> </w:t>
                      </w:r>
                      <w:r>
                        <w:rPr>
                          <w:color w:val="FF0000"/>
                          <w:w w:val="105"/>
                        </w:rPr>
                        <w:t>a</w:t>
                      </w:r>
                      <w:r>
                        <w:rPr>
                          <w:color w:val="FF0000"/>
                          <w:spacing w:val="-7"/>
                          <w:w w:val="105"/>
                        </w:rPr>
                        <w:t> </w:t>
                      </w:r>
                      <w:r>
                        <w:rPr>
                          <w:color w:val="FF0000"/>
                          <w:w w:val="105"/>
                        </w:rPr>
                        <w:t>hipótese</w:t>
                      </w:r>
                      <w:r>
                        <w:rPr>
                          <w:color w:val="FF0000"/>
                          <w:spacing w:val="-7"/>
                          <w:w w:val="105"/>
                        </w:rPr>
                        <w:t> </w:t>
                      </w:r>
                      <w:r>
                        <w:rPr>
                          <w:color w:val="FF0000"/>
                          <w:w w:val="105"/>
                        </w:rPr>
                        <w:t>no</w:t>
                      </w:r>
                      <w:r>
                        <w:rPr>
                          <w:color w:val="FF0000"/>
                          <w:spacing w:val="-7"/>
                          <w:w w:val="105"/>
                        </w:rPr>
                        <w:t> </w:t>
                      </w:r>
                      <w:r>
                        <w:rPr>
                          <w:color w:val="FF0000"/>
                          <w:w w:val="105"/>
                        </w:rPr>
                        <w:t>art.</w:t>
                      </w:r>
                      <w:r>
                        <w:rPr>
                          <w:color w:val="FF0000"/>
                          <w:spacing w:val="-7"/>
                          <w:w w:val="105"/>
                        </w:rPr>
                        <w:t> </w:t>
                      </w:r>
                      <w:r>
                        <w:rPr>
                          <w:color w:val="FF0000"/>
                          <w:w w:val="105"/>
                        </w:rPr>
                        <w:t>3º, </w:t>
                      </w:r>
                      <w:r>
                        <w:rPr>
                          <w:i/>
                          <w:color w:val="FF0000"/>
                          <w:w w:val="105"/>
                        </w:rPr>
                        <w:t>caput</w:t>
                      </w:r>
                      <w:r>
                        <w:rPr>
                          <w:color w:val="FF0000"/>
                          <w:w w:val="105"/>
                        </w:rPr>
                        <w:t>,</w:t>
                      </w:r>
                      <w:r>
                        <w:rPr>
                          <w:color w:val="FF0000"/>
                          <w:spacing w:val="-7"/>
                          <w:w w:val="105"/>
                        </w:rPr>
                        <w:t> </w:t>
                      </w:r>
                      <w:r>
                        <w:rPr>
                          <w:color w:val="FF0000"/>
                          <w:w w:val="105"/>
                        </w:rPr>
                        <w:t>do</w:t>
                      </w:r>
                      <w:r>
                        <w:rPr>
                          <w:color w:val="FF0000"/>
                          <w:spacing w:val="-7"/>
                          <w:w w:val="105"/>
                        </w:rPr>
                        <w:t> </w:t>
                      </w:r>
                      <w:r>
                        <w:rPr>
                          <w:color w:val="FF0000"/>
                          <w:w w:val="105"/>
                        </w:rPr>
                        <w:t>Decreto</w:t>
                      </w:r>
                      <w:r>
                        <w:rPr>
                          <w:color w:val="FF0000"/>
                          <w:spacing w:val="-6"/>
                          <w:w w:val="105"/>
                        </w:rPr>
                        <w:t> </w:t>
                      </w:r>
                      <w:r>
                        <w:rPr>
                          <w:color w:val="FF0000"/>
                          <w:w w:val="105"/>
                        </w:rPr>
                        <w:t>n. 11.462, de 2023, ou em um ou mais incisos.</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spacing w:before="54"/>
      </w:pPr>
    </w:p>
    <w:p>
      <w:pPr>
        <w:pStyle w:val="Heading2"/>
        <w:numPr>
          <w:ilvl w:val="1"/>
          <w:numId w:val="5"/>
        </w:numPr>
        <w:tabs>
          <w:tab w:pos="1269" w:val="left" w:leader="none"/>
        </w:tabs>
        <w:spacing w:line="240" w:lineRule="auto" w:before="1" w:after="0"/>
        <w:ind w:left="1269" w:right="0" w:hanging="1133"/>
        <w:jc w:val="both"/>
      </w:pPr>
      <w:r>
        <w:rPr>
          <w:color w:val="FF0000"/>
          <w:spacing w:val="-2"/>
          <w:w w:val="105"/>
        </w:rPr>
        <w:t>Intenção</w:t>
      </w:r>
      <w:r>
        <w:rPr>
          <w:color w:val="FF0000"/>
          <w:spacing w:val="-3"/>
          <w:w w:val="105"/>
        </w:rPr>
        <w:t> </w:t>
      </w:r>
      <w:r>
        <w:rPr>
          <w:color w:val="FF0000"/>
          <w:spacing w:val="-2"/>
          <w:w w:val="105"/>
        </w:rPr>
        <w:t>de Registro de</w:t>
      </w:r>
      <w:r>
        <w:rPr>
          <w:color w:val="FF0000"/>
          <w:spacing w:val="-3"/>
          <w:w w:val="105"/>
        </w:rPr>
        <w:t> </w:t>
      </w:r>
      <w:r>
        <w:rPr>
          <w:color w:val="FF0000"/>
          <w:spacing w:val="-2"/>
          <w:w w:val="105"/>
        </w:rPr>
        <w:t>Preços</w:t>
      </w:r>
    </w:p>
    <w:p>
      <w:pPr>
        <w:pStyle w:val="BodyText"/>
        <w:spacing w:before="100"/>
        <w:rPr>
          <w:b/>
        </w:rPr>
      </w:pPr>
    </w:p>
    <w:p>
      <w:pPr>
        <w:pStyle w:val="ListParagraph"/>
        <w:numPr>
          <w:ilvl w:val="0"/>
          <w:numId w:val="3"/>
        </w:numPr>
        <w:tabs>
          <w:tab w:pos="1269" w:val="left" w:leader="none"/>
        </w:tabs>
        <w:spacing w:line="259" w:lineRule="auto" w:before="0" w:after="0"/>
        <w:ind w:left="136" w:right="148" w:firstLine="0"/>
        <w:jc w:val="both"/>
        <w:rPr>
          <w:sz w:val="17"/>
        </w:rPr>
      </w:pPr>
      <w:r>
        <w:rPr>
          <w:color w:val="FF0000"/>
          <w:w w:val="105"/>
          <w:sz w:val="17"/>
        </w:rPr>
        <w:t>A adoção</w:t>
      </w:r>
      <w:r>
        <w:rPr>
          <w:color w:val="FF0000"/>
          <w:w w:val="105"/>
          <w:sz w:val="17"/>
        </w:rPr>
        <w:t> do</w:t>
      </w:r>
      <w:r>
        <w:rPr>
          <w:color w:val="FF0000"/>
          <w:w w:val="105"/>
          <w:sz w:val="17"/>
        </w:rPr>
        <w:t> Sistema</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color w:val="FF0000"/>
          <w:w w:val="105"/>
          <w:sz w:val="17"/>
        </w:rPr>
        <w:t> pressupõe</w:t>
      </w:r>
      <w:r>
        <w:rPr>
          <w:color w:val="FF0000"/>
          <w:w w:val="105"/>
          <w:sz w:val="17"/>
        </w:rPr>
        <w:t> a</w:t>
      </w:r>
      <w:r>
        <w:rPr>
          <w:color w:val="FF0000"/>
          <w:w w:val="105"/>
          <w:sz w:val="17"/>
        </w:rPr>
        <w:t> divulgação</w:t>
      </w:r>
      <w:r>
        <w:rPr>
          <w:color w:val="FF0000"/>
          <w:w w:val="105"/>
          <w:sz w:val="17"/>
        </w:rPr>
        <w:t> da</w:t>
      </w:r>
      <w:r>
        <w:rPr>
          <w:color w:val="FF0000"/>
          <w:w w:val="105"/>
          <w:sz w:val="17"/>
        </w:rPr>
        <w:t> intenção</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color w:val="FF0000"/>
          <w:w w:val="105"/>
          <w:sz w:val="17"/>
        </w:rPr>
        <w:t> (IRP) perante possíveis órgãos participantes.</w:t>
      </w:r>
    </w:p>
    <w:p>
      <w:pPr>
        <w:pStyle w:val="BodyText"/>
        <w:spacing w:before="85"/>
      </w:pPr>
    </w:p>
    <w:p>
      <w:pPr>
        <w:pStyle w:val="ListParagraph"/>
        <w:numPr>
          <w:ilvl w:val="0"/>
          <w:numId w:val="3"/>
        </w:numPr>
        <w:tabs>
          <w:tab w:pos="1269" w:val="left" w:leader="none"/>
        </w:tabs>
        <w:spacing w:line="259" w:lineRule="auto" w:before="1" w:after="0"/>
        <w:ind w:left="136" w:right="151" w:firstLine="0"/>
        <w:jc w:val="both"/>
        <w:rPr>
          <w:sz w:val="17"/>
        </w:rPr>
      </w:pPr>
      <w:r>
        <w:rPr>
          <w:b/>
          <w:color w:val="FF0000"/>
          <w:w w:val="105"/>
          <w:sz w:val="17"/>
          <w:u w:val="single" w:color="FF0000"/>
        </w:rPr>
        <w:t>Atenção:</w:t>
      </w:r>
      <w:r>
        <w:rPr>
          <w:b/>
          <w:color w:val="FF0000"/>
          <w:spacing w:val="-6"/>
          <w:w w:val="105"/>
          <w:sz w:val="17"/>
        </w:rPr>
        <w:t> </w:t>
      </w:r>
      <w:r>
        <w:rPr>
          <w:b/>
          <w:color w:val="FF0000"/>
          <w:w w:val="105"/>
          <w:sz w:val="17"/>
        </w:rPr>
        <w:t>apenas</w:t>
      </w:r>
      <w:r>
        <w:rPr>
          <w:b/>
          <w:color w:val="FF0000"/>
          <w:spacing w:val="-5"/>
          <w:w w:val="105"/>
          <w:sz w:val="17"/>
        </w:rPr>
        <w:t> </w:t>
      </w:r>
      <w:r>
        <w:rPr>
          <w:b/>
          <w:color w:val="FF0000"/>
          <w:w w:val="105"/>
          <w:sz w:val="17"/>
        </w:rPr>
        <w:t>poderá</w:t>
      </w:r>
      <w:r>
        <w:rPr>
          <w:b/>
          <w:color w:val="FF0000"/>
          <w:spacing w:val="-5"/>
          <w:w w:val="105"/>
          <w:sz w:val="17"/>
        </w:rPr>
        <w:t> </w:t>
      </w:r>
      <w:r>
        <w:rPr>
          <w:b/>
          <w:color w:val="FF0000"/>
          <w:w w:val="105"/>
          <w:sz w:val="17"/>
        </w:rPr>
        <w:t>ser</w:t>
      </w:r>
      <w:r>
        <w:rPr>
          <w:b/>
          <w:color w:val="FF0000"/>
          <w:spacing w:val="-9"/>
          <w:w w:val="105"/>
          <w:sz w:val="17"/>
        </w:rPr>
        <w:t> </w:t>
      </w:r>
      <w:r>
        <w:rPr>
          <w:b/>
          <w:color w:val="FF0000"/>
          <w:w w:val="105"/>
          <w:sz w:val="17"/>
        </w:rPr>
        <w:t>dispensada</w:t>
      </w:r>
      <w:r>
        <w:rPr>
          <w:b/>
          <w:color w:val="FF0000"/>
          <w:spacing w:val="-5"/>
          <w:w w:val="105"/>
          <w:sz w:val="17"/>
        </w:rPr>
        <w:t> </w:t>
      </w:r>
      <w:r>
        <w:rPr>
          <w:b/>
          <w:color w:val="FF0000"/>
          <w:w w:val="105"/>
          <w:sz w:val="17"/>
        </w:rPr>
        <w:t>essa</w:t>
      </w:r>
      <w:r>
        <w:rPr>
          <w:b/>
          <w:color w:val="FF0000"/>
          <w:spacing w:val="-5"/>
          <w:w w:val="105"/>
          <w:sz w:val="17"/>
        </w:rPr>
        <w:t> </w:t>
      </w:r>
      <w:r>
        <w:rPr>
          <w:b/>
          <w:color w:val="FF0000"/>
          <w:w w:val="105"/>
          <w:sz w:val="17"/>
        </w:rPr>
        <w:t>divulgação</w:t>
      </w:r>
      <w:r>
        <w:rPr>
          <w:b/>
          <w:color w:val="FF0000"/>
          <w:spacing w:val="-5"/>
          <w:w w:val="105"/>
          <w:sz w:val="17"/>
        </w:rPr>
        <w:t> </w:t>
      </w:r>
      <w:r>
        <w:rPr>
          <w:b/>
          <w:color w:val="FF0000"/>
          <w:w w:val="105"/>
          <w:sz w:val="17"/>
        </w:rPr>
        <w:t>quando</w:t>
      </w:r>
      <w:r>
        <w:rPr>
          <w:b/>
          <w:color w:val="FF0000"/>
          <w:spacing w:val="-5"/>
          <w:w w:val="105"/>
          <w:sz w:val="17"/>
        </w:rPr>
        <w:t> </w:t>
      </w:r>
      <w:r>
        <w:rPr>
          <w:b/>
          <w:color w:val="FF0000"/>
          <w:w w:val="105"/>
          <w:sz w:val="17"/>
        </w:rPr>
        <w:t>o</w:t>
      </w:r>
      <w:r>
        <w:rPr>
          <w:b/>
          <w:color w:val="FF0000"/>
          <w:spacing w:val="-5"/>
          <w:w w:val="105"/>
          <w:sz w:val="17"/>
        </w:rPr>
        <w:t> </w:t>
      </w:r>
      <w:r>
        <w:rPr>
          <w:b/>
          <w:color w:val="FF0000"/>
          <w:w w:val="105"/>
          <w:sz w:val="17"/>
        </w:rPr>
        <w:t>órgão</w:t>
      </w:r>
      <w:r>
        <w:rPr>
          <w:b/>
          <w:color w:val="FF0000"/>
          <w:spacing w:val="-5"/>
          <w:w w:val="105"/>
          <w:sz w:val="17"/>
        </w:rPr>
        <w:t> </w:t>
      </w:r>
      <w:r>
        <w:rPr>
          <w:b/>
          <w:color w:val="FF0000"/>
          <w:w w:val="105"/>
          <w:sz w:val="17"/>
        </w:rPr>
        <w:t>ou</w:t>
      </w:r>
      <w:r>
        <w:rPr>
          <w:b/>
          <w:color w:val="FF0000"/>
          <w:spacing w:val="-5"/>
          <w:w w:val="105"/>
          <w:sz w:val="17"/>
        </w:rPr>
        <w:t> </w:t>
      </w:r>
      <w:r>
        <w:rPr>
          <w:b/>
          <w:color w:val="FF0000"/>
          <w:w w:val="105"/>
          <w:sz w:val="17"/>
        </w:rPr>
        <w:t>a</w:t>
      </w:r>
      <w:r>
        <w:rPr>
          <w:b/>
          <w:color w:val="FF0000"/>
          <w:spacing w:val="-5"/>
          <w:w w:val="105"/>
          <w:sz w:val="17"/>
        </w:rPr>
        <w:t> </w:t>
      </w:r>
      <w:r>
        <w:rPr>
          <w:b/>
          <w:color w:val="FF0000"/>
          <w:w w:val="105"/>
          <w:sz w:val="17"/>
        </w:rPr>
        <w:t>entidade</w:t>
      </w:r>
      <w:r>
        <w:rPr>
          <w:b/>
          <w:color w:val="FF0000"/>
          <w:spacing w:val="-5"/>
          <w:w w:val="105"/>
          <w:sz w:val="17"/>
        </w:rPr>
        <w:t> </w:t>
      </w:r>
      <w:r>
        <w:rPr>
          <w:b/>
          <w:color w:val="FF0000"/>
          <w:w w:val="105"/>
          <w:sz w:val="17"/>
        </w:rPr>
        <w:t>gerenciadora</w:t>
      </w:r>
      <w:r>
        <w:rPr>
          <w:b/>
          <w:color w:val="FF0000"/>
          <w:spacing w:val="-5"/>
          <w:w w:val="105"/>
          <w:sz w:val="17"/>
        </w:rPr>
        <w:t> </w:t>
      </w:r>
      <w:r>
        <w:rPr>
          <w:b/>
          <w:color w:val="FF0000"/>
          <w:w w:val="105"/>
          <w:sz w:val="17"/>
        </w:rPr>
        <w:t>for</w:t>
      </w:r>
      <w:r>
        <w:rPr>
          <w:b/>
          <w:color w:val="FF0000"/>
          <w:spacing w:val="-9"/>
          <w:w w:val="105"/>
          <w:sz w:val="17"/>
        </w:rPr>
        <w:t> </w:t>
      </w:r>
      <w:r>
        <w:rPr>
          <w:b/>
          <w:color w:val="FF0000"/>
          <w:w w:val="105"/>
          <w:sz w:val="17"/>
        </w:rPr>
        <w:t>o único contratante </w:t>
      </w:r>
      <w:r>
        <w:rPr>
          <w:color w:val="FF0000"/>
          <w:w w:val="105"/>
          <w:sz w:val="17"/>
        </w:rPr>
        <w:t>(art. 86, </w:t>
      </w:r>
      <w:r>
        <w:rPr>
          <w:i/>
          <w:color w:val="FF0000"/>
          <w:w w:val="105"/>
          <w:sz w:val="17"/>
        </w:rPr>
        <w:t>caput</w:t>
      </w:r>
      <w:r>
        <w:rPr>
          <w:i/>
          <w:color w:val="FF0000"/>
          <w:spacing w:val="-1"/>
          <w:w w:val="105"/>
          <w:sz w:val="17"/>
        </w:rPr>
        <w:t> </w:t>
      </w:r>
      <w:r>
        <w:rPr>
          <w:color w:val="FF0000"/>
          <w:w w:val="105"/>
          <w:sz w:val="17"/>
        </w:rPr>
        <w:t>e §1º, da Lei n. 14.133, de 2021, e art. 9º,</w:t>
      </w:r>
      <w:r>
        <w:rPr>
          <w:color w:val="FF0000"/>
          <w:spacing w:val="19"/>
          <w:w w:val="105"/>
          <w:sz w:val="17"/>
        </w:rPr>
        <w:t> </w:t>
      </w:r>
      <w:r>
        <w:rPr>
          <w:i/>
          <w:color w:val="FF0000"/>
          <w:w w:val="105"/>
          <w:sz w:val="17"/>
        </w:rPr>
        <w:t>caput </w:t>
      </w:r>
      <w:r>
        <w:rPr>
          <w:color w:val="FF0000"/>
          <w:w w:val="105"/>
          <w:sz w:val="17"/>
        </w:rPr>
        <w:t>e §2º, do Decreto n. 11.462, de 2023).</w:t>
      </w:r>
    </w:p>
    <w:p>
      <w:pPr>
        <w:pStyle w:val="BodyText"/>
        <w:spacing w:before="85"/>
      </w:pPr>
    </w:p>
    <w:p>
      <w:pPr>
        <w:pStyle w:val="ListParagraph"/>
        <w:numPr>
          <w:ilvl w:val="0"/>
          <w:numId w:val="3"/>
        </w:numPr>
        <w:tabs>
          <w:tab w:pos="1269" w:val="left" w:leader="none"/>
        </w:tabs>
        <w:spacing w:line="259" w:lineRule="auto" w:before="0" w:after="0"/>
        <w:ind w:left="136" w:right="137" w:firstLine="0"/>
        <w:jc w:val="both"/>
        <w:rPr>
          <w:sz w:val="17"/>
        </w:rPr>
      </w:pPr>
      <w:r>
        <w:rPr>
          <w:b/>
          <w:color w:val="FF0000"/>
          <w:w w:val="105"/>
          <w:sz w:val="17"/>
          <w:u w:val="single" w:color="FF0000"/>
        </w:rPr>
        <w:t>Importante</w:t>
      </w:r>
      <w:r>
        <w:rPr>
          <w:color w:val="FF0000"/>
          <w:w w:val="105"/>
          <w:sz w:val="17"/>
        </w:rPr>
        <w:t>:</w:t>
      </w:r>
      <w:r>
        <w:rPr>
          <w:color w:val="FF0000"/>
          <w:w w:val="105"/>
          <w:sz w:val="17"/>
        </w:rPr>
        <w:t> em</w:t>
      </w:r>
      <w:r>
        <w:rPr>
          <w:color w:val="FF0000"/>
          <w:w w:val="105"/>
          <w:sz w:val="17"/>
        </w:rPr>
        <w:t> se</w:t>
      </w:r>
      <w:r>
        <w:rPr>
          <w:color w:val="FF0000"/>
          <w:w w:val="105"/>
          <w:sz w:val="17"/>
        </w:rPr>
        <w:t> tratando</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color w:val="FF0000"/>
          <w:w w:val="105"/>
          <w:sz w:val="17"/>
        </w:rPr>
        <w:t> com</w:t>
      </w:r>
      <w:r>
        <w:rPr>
          <w:color w:val="FF0000"/>
          <w:w w:val="105"/>
          <w:sz w:val="17"/>
        </w:rPr>
        <w:t> indicação</w:t>
      </w:r>
      <w:r>
        <w:rPr>
          <w:color w:val="FF0000"/>
          <w:w w:val="105"/>
          <w:sz w:val="17"/>
        </w:rPr>
        <w:t> limitada</w:t>
      </w:r>
      <w:r>
        <w:rPr>
          <w:color w:val="FF0000"/>
          <w:w w:val="105"/>
          <w:sz w:val="17"/>
        </w:rPr>
        <w:t> a</w:t>
      </w:r>
      <w:r>
        <w:rPr>
          <w:color w:val="FF0000"/>
          <w:w w:val="105"/>
          <w:sz w:val="17"/>
        </w:rPr>
        <w:t> unidades</w:t>
      </w:r>
      <w:r>
        <w:rPr>
          <w:color w:val="FF0000"/>
          <w:w w:val="105"/>
          <w:sz w:val="17"/>
        </w:rPr>
        <w:t> de</w:t>
      </w:r>
      <w:r>
        <w:rPr>
          <w:color w:val="FF0000"/>
          <w:w w:val="105"/>
          <w:sz w:val="17"/>
        </w:rPr>
        <w:t> contratação,</w:t>
      </w:r>
      <w:r>
        <w:rPr>
          <w:color w:val="FF0000"/>
          <w:w w:val="105"/>
          <w:sz w:val="17"/>
        </w:rPr>
        <w:t> sem indicação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total</w:t>
      </w:r>
      <w:r>
        <w:rPr>
          <w:color w:val="FF0000"/>
          <w:spacing w:val="-4"/>
          <w:w w:val="105"/>
          <w:sz w:val="17"/>
        </w:rPr>
        <w:t> </w:t>
      </w:r>
      <w:r>
        <w:rPr>
          <w:color w:val="FF0000"/>
          <w:w w:val="105"/>
          <w:sz w:val="17"/>
        </w:rPr>
        <w:t>a</w:t>
      </w:r>
      <w:r>
        <w:rPr>
          <w:color w:val="FF0000"/>
          <w:spacing w:val="-4"/>
          <w:w w:val="105"/>
          <w:sz w:val="17"/>
        </w:rPr>
        <w:t> </w:t>
      </w:r>
      <w:r>
        <w:rPr>
          <w:color w:val="FF0000"/>
          <w:w w:val="105"/>
          <w:sz w:val="17"/>
        </w:rPr>
        <w:t>ser</w:t>
      </w:r>
      <w:r>
        <w:rPr>
          <w:color w:val="FF0000"/>
          <w:spacing w:val="-4"/>
          <w:w w:val="105"/>
          <w:sz w:val="17"/>
        </w:rPr>
        <w:t> </w:t>
      </w:r>
      <w:r>
        <w:rPr>
          <w:color w:val="FF0000"/>
          <w:w w:val="105"/>
          <w:sz w:val="17"/>
        </w:rPr>
        <w:t>adquirido,</w:t>
      </w:r>
      <w:r>
        <w:rPr>
          <w:color w:val="FF0000"/>
          <w:spacing w:val="-4"/>
          <w:w w:val="105"/>
          <w:sz w:val="17"/>
        </w:rPr>
        <w:t> </w:t>
      </w:r>
      <w:r>
        <w:rPr>
          <w:b/>
          <w:color w:val="FF0000"/>
          <w:w w:val="105"/>
          <w:sz w:val="17"/>
        </w:rPr>
        <w:t>é</w:t>
      </w:r>
      <w:r>
        <w:rPr>
          <w:b/>
          <w:color w:val="FF0000"/>
          <w:spacing w:val="-4"/>
          <w:w w:val="105"/>
          <w:sz w:val="17"/>
        </w:rPr>
        <w:t> </w:t>
      </w:r>
      <w:r>
        <w:rPr>
          <w:b/>
          <w:color w:val="FF0000"/>
          <w:w w:val="105"/>
          <w:sz w:val="17"/>
        </w:rPr>
        <w:t>vedada</w:t>
      </w:r>
      <w:r>
        <w:rPr>
          <w:b/>
          <w:color w:val="FF0000"/>
          <w:spacing w:val="-4"/>
          <w:w w:val="105"/>
          <w:sz w:val="17"/>
        </w:rPr>
        <w:t> </w:t>
      </w:r>
      <w:r>
        <w:rPr>
          <w:b/>
          <w:color w:val="FF0000"/>
          <w:w w:val="105"/>
          <w:sz w:val="17"/>
        </w:rPr>
        <w:t>a</w:t>
      </w:r>
      <w:r>
        <w:rPr>
          <w:b/>
          <w:color w:val="FF0000"/>
          <w:spacing w:val="-4"/>
          <w:w w:val="105"/>
          <w:sz w:val="17"/>
        </w:rPr>
        <w:t> </w:t>
      </w:r>
      <w:r>
        <w:rPr>
          <w:b/>
          <w:color w:val="FF0000"/>
          <w:w w:val="105"/>
          <w:sz w:val="17"/>
        </w:rPr>
        <w:t>participação</w:t>
      </w:r>
      <w:r>
        <w:rPr>
          <w:b/>
          <w:color w:val="FF0000"/>
          <w:spacing w:val="-4"/>
          <w:w w:val="105"/>
          <w:sz w:val="17"/>
        </w:rPr>
        <w:t> </w:t>
      </w:r>
      <w:r>
        <w:rPr>
          <w:b/>
          <w:color w:val="FF0000"/>
          <w:w w:val="105"/>
          <w:sz w:val="17"/>
        </w:rPr>
        <w:t>de</w:t>
      </w:r>
      <w:r>
        <w:rPr>
          <w:b/>
          <w:color w:val="FF0000"/>
          <w:spacing w:val="-4"/>
          <w:w w:val="105"/>
          <w:sz w:val="17"/>
        </w:rPr>
        <w:t> </w:t>
      </w:r>
      <w:r>
        <w:rPr>
          <w:b/>
          <w:color w:val="FF0000"/>
          <w:w w:val="105"/>
          <w:sz w:val="17"/>
        </w:rPr>
        <w:t>outro</w:t>
      </w:r>
      <w:r>
        <w:rPr>
          <w:b/>
          <w:color w:val="FF0000"/>
          <w:spacing w:val="-4"/>
          <w:w w:val="105"/>
          <w:sz w:val="17"/>
        </w:rPr>
        <w:t> </w:t>
      </w:r>
      <w:r>
        <w:rPr>
          <w:b/>
          <w:color w:val="FF0000"/>
          <w:w w:val="105"/>
          <w:sz w:val="17"/>
        </w:rPr>
        <w:t>órgão</w:t>
      </w:r>
      <w:r>
        <w:rPr>
          <w:b/>
          <w:color w:val="FF0000"/>
          <w:spacing w:val="-4"/>
          <w:w w:val="105"/>
          <w:sz w:val="17"/>
        </w:rPr>
        <w:t> </w:t>
      </w:r>
      <w:r>
        <w:rPr>
          <w:b/>
          <w:color w:val="FF0000"/>
          <w:w w:val="105"/>
          <w:sz w:val="17"/>
        </w:rPr>
        <w:t>ou</w:t>
      </w:r>
      <w:r>
        <w:rPr>
          <w:b/>
          <w:color w:val="FF0000"/>
          <w:spacing w:val="-4"/>
          <w:w w:val="105"/>
          <w:sz w:val="17"/>
        </w:rPr>
        <w:t> </w:t>
      </w:r>
      <w:r>
        <w:rPr>
          <w:b/>
          <w:color w:val="FF0000"/>
          <w:w w:val="105"/>
          <w:sz w:val="17"/>
        </w:rPr>
        <w:t>entidade</w:t>
      </w:r>
      <w:r>
        <w:rPr>
          <w:b/>
          <w:color w:val="FF0000"/>
          <w:spacing w:val="-4"/>
          <w:w w:val="105"/>
          <w:sz w:val="17"/>
        </w:rPr>
        <w:t> </w:t>
      </w:r>
      <w:r>
        <w:rPr>
          <w:b/>
          <w:color w:val="FF0000"/>
          <w:w w:val="105"/>
          <w:sz w:val="17"/>
        </w:rPr>
        <w:t>na</w:t>
      </w:r>
      <w:r>
        <w:rPr>
          <w:b/>
          <w:color w:val="FF0000"/>
          <w:spacing w:val="-4"/>
          <w:w w:val="105"/>
          <w:sz w:val="17"/>
        </w:rPr>
        <w:t> </w:t>
      </w:r>
      <w:r>
        <w:rPr>
          <w:b/>
          <w:color w:val="FF0000"/>
          <w:w w:val="105"/>
          <w:sz w:val="17"/>
        </w:rPr>
        <w:t>ata</w:t>
      </w:r>
      <w:r>
        <w:rPr>
          <w:b/>
          <w:color w:val="FF0000"/>
          <w:spacing w:val="17"/>
          <w:w w:val="105"/>
          <w:sz w:val="17"/>
        </w:rPr>
        <w:t> </w:t>
      </w:r>
      <w:r>
        <w:rPr>
          <w:color w:val="FF0000"/>
          <w:w w:val="105"/>
          <w:sz w:val="17"/>
        </w:rPr>
        <w:t>(art.</w:t>
      </w:r>
      <w:r>
        <w:rPr>
          <w:color w:val="FF0000"/>
          <w:spacing w:val="-4"/>
          <w:w w:val="105"/>
          <w:sz w:val="17"/>
        </w:rPr>
        <w:t> </w:t>
      </w:r>
      <w:r>
        <w:rPr>
          <w:color w:val="FF0000"/>
          <w:w w:val="105"/>
          <w:sz w:val="17"/>
        </w:rPr>
        <w:t>82,</w:t>
      </w:r>
      <w:r>
        <w:rPr>
          <w:color w:val="FF0000"/>
          <w:spacing w:val="-4"/>
          <w:w w:val="105"/>
          <w:sz w:val="17"/>
        </w:rPr>
        <w:t> </w:t>
      </w:r>
      <w:r>
        <w:rPr>
          <w:color w:val="FF0000"/>
          <w:w w:val="105"/>
          <w:sz w:val="17"/>
        </w:rPr>
        <w:t>§</w:t>
      </w:r>
      <w:r>
        <w:rPr>
          <w:color w:val="FF0000"/>
          <w:spacing w:val="-4"/>
          <w:w w:val="105"/>
          <w:sz w:val="17"/>
        </w:rPr>
        <w:t> </w:t>
      </w:r>
      <w:r>
        <w:rPr>
          <w:color w:val="FF0000"/>
          <w:w w:val="105"/>
          <w:sz w:val="17"/>
        </w:rPr>
        <w:t>4º,</w:t>
      </w:r>
      <w:r>
        <w:rPr>
          <w:color w:val="FF0000"/>
          <w:spacing w:val="-4"/>
          <w:w w:val="105"/>
          <w:sz w:val="17"/>
        </w:rPr>
        <w:t> </w:t>
      </w:r>
      <w:r>
        <w:rPr>
          <w:color w:val="FF0000"/>
          <w:w w:val="105"/>
          <w:sz w:val="17"/>
        </w:rPr>
        <w:t>da</w:t>
      </w:r>
      <w:r>
        <w:rPr>
          <w:color w:val="FF0000"/>
          <w:spacing w:val="-4"/>
          <w:w w:val="105"/>
          <w:sz w:val="17"/>
        </w:rPr>
        <w:t> </w:t>
      </w:r>
      <w:r>
        <w:rPr>
          <w:color w:val="FF0000"/>
          <w:w w:val="105"/>
          <w:sz w:val="17"/>
        </w:rPr>
        <w:t>Lei</w:t>
      </w:r>
      <w:r>
        <w:rPr>
          <w:color w:val="FF0000"/>
          <w:spacing w:val="-4"/>
          <w:w w:val="105"/>
          <w:sz w:val="17"/>
        </w:rPr>
        <w:t> </w:t>
      </w:r>
      <w:r>
        <w:rPr>
          <w:color w:val="FF0000"/>
          <w:w w:val="105"/>
          <w:sz w:val="17"/>
        </w:rPr>
        <w:t>n.</w:t>
      </w:r>
      <w:r>
        <w:rPr>
          <w:color w:val="FF0000"/>
          <w:spacing w:val="-4"/>
          <w:w w:val="105"/>
          <w:sz w:val="17"/>
        </w:rPr>
        <w:t> </w:t>
      </w:r>
      <w:r>
        <w:rPr>
          <w:color w:val="FF0000"/>
          <w:w w:val="105"/>
          <w:sz w:val="17"/>
        </w:rPr>
        <w:t>14.133, de 2021, e artigo 4º, parágrafo único, do Decreto n. 11.462, de 2023).</w:t>
      </w:r>
    </w:p>
    <w:p>
      <w:pPr>
        <w:pStyle w:val="BodyText"/>
        <w:spacing w:before="148"/>
        <w:rPr>
          <w:sz w:val="20"/>
        </w:rPr>
      </w:pPr>
      <w:r>
        <w:rPr>
          <w:sz w:val="20"/>
        </w:rPr>
        <mc:AlternateContent>
          <mc:Choice Requires="wps">
            <w:drawing>
              <wp:anchor distT="0" distB="0" distL="0" distR="0" allowOverlap="1" layoutInCell="1" locked="0" behindDoc="1" simplePos="0" relativeHeight="487591936">
                <wp:simplePos x="0" y="0"/>
                <wp:positionH relativeFrom="page">
                  <wp:posOffset>1475530</wp:posOffset>
                </wp:positionH>
                <wp:positionV relativeFrom="paragraph">
                  <wp:posOffset>255911</wp:posOffset>
                </wp:positionV>
                <wp:extent cx="4601845" cy="2653030"/>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4601845" cy="2653030"/>
                          <a:chExt cx="4601845" cy="2653030"/>
                        </a:xfrm>
                      </wpg:grpSpPr>
                      <wps:wsp>
                        <wps:cNvPr id="31" name="Graphic 31"/>
                        <wps:cNvSpPr/>
                        <wps:spPr>
                          <a:xfrm>
                            <a:off x="3658" y="3660"/>
                            <a:ext cx="4595495" cy="2646680"/>
                          </a:xfrm>
                          <a:custGeom>
                            <a:avLst/>
                            <a:gdLst/>
                            <a:ahLst/>
                            <a:cxnLst/>
                            <a:rect l="l" t="t" r="r" b="b"/>
                            <a:pathLst>
                              <a:path w="4595495" h="2646680">
                                <a:moveTo>
                                  <a:pt x="4595174" y="2646371"/>
                                </a:moveTo>
                                <a:lnTo>
                                  <a:pt x="0" y="2646371"/>
                                </a:lnTo>
                                <a:lnTo>
                                  <a:pt x="0" y="0"/>
                                </a:lnTo>
                                <a:lnTo>
                                  <a:pt x="4595174" y="0"/>
                                </a:lnTo>
                                <a:lnTo>
                                  <a:pt x="4595174" y="2646371"/>
                                </a:lnTo>
                                <a:close/>
                              </a:path>
                            </a:pathLst>
                          </a:custGeom>
                          <a:solidFill>
                            <a:srgbClr val="4BE54B"/>
                          </a:solidFill>
                        </wps:spPr>
                        <wps:bodyPr wrap="square" lIns="0" tIns="0" rIns="0" bIns="0" rtlCol="0">
                          <a:prstTxWarp prst="textNoShape">
                            <a:avLst/>
                          </a:prstTxWarp>
                          <a:noAutofit/>
                        </wps:bodyPr>
                      </wps:wsp>
                      <wps:wsp>
                        <wps:cNvPr id="32" name="Graphic 32"/>
                        <wps:cNvSpPr/>
                        <wps:spPr>
                          <a:xfrm>
                            <a:off x="786594" y="347565"/>
                            <a:ext cx="34290" cy="1242060"/>
                          </a:xfrm>
                          <a:custGeom>
                            <a:avLst/>
                            <a:gdLst/>
                            <a:ahLst/>
                            <a:cxnLst/>
                            <a:rect l="l" t="t" r="r" b="b"/>
                            <a:pathLst>
                              <a:path w="34290" h="124206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1242060">
                                <a:moveTo>
                                  <a:pt x="34146" y="553664"/>
                                </a:moveTo>
                                <a:lnTo>
                                  <a:pt x="34146" y="563094"/>
                                </a:lnTo>
                                <a:lnTo>
                                  <a:pt x="26502" y="570738"/>
                                </a:lnTo>
                                <a:lnTo>
                                  <a:pt x="17073" y="570738"/>
                                </a:lnTo>
                                <a:lnTo>
                                  <a:pt x="7644" y="570738"/>
                                </a:lnTo>
                                <a:lnTo>
                                  <a:pt x="0" y="563094"/>
                                </a:lnTo>
                                <a:lnTo>
                                  <a:pt x="0" y="553664"/>
                                </a:lnTo>
                                <a:lnTo>
                                  <a:pt x="0" y="544235"/>
                                </a:lnTo>
                                <a:lnTo>
                                  <a:pt x="7644" y="536591"/>
                                </a:lnTo>
                                <a:lnTo>
                                  <a:pt x="17073" y="536591"/>
                                </a:lnTo>
                                <a:lnTo>
                                  <a:pt x="26502" y="536591"/>
                                </a:lnTo>
                                <a:lnTo>
                                  <a:pt x="34146" y="544235"/>
                                </a:lnTo>
                                <a:lnTo>
                                  <a:pt x="34146" y="553664"/>
                                </a:lnTo>
                                <a:close/>
                              </a:path>
                              <a:path w="34290" h="1242060">
                                <a:moveTo>
                                  <a:pt x="34146" y="1224404"/>
                                </a:moveTo>
                                <a:lnTo>
                                  <a:pt x="34146" y="1233833"/>
                                </a:lnTo>
                                <a:lnTo>
                                  <a:pt x="26502" y="1241477"/>
                                </a:lnTo>
                                <a:lnTo>
                                  <a:pt x="17073" y="1241477"/>
                                </a:lnTo>
                                <a:lnTo>
                                  <a:pt x="7644" y="1241477"/>
                                </a:lnTo>
                                <a:lnTo>
                                  <a:pt x="0" y="1233833"/>
                                </a:lnTo>
                                <a:lnTo>
                                  <a:pt x="0" y="1224404"/>
                                </a:lnTo>
                                <a:lnTo>
                                  <a:pt x="0" y="1214974"/>
                                </a:lnTo>
                                <a:lnTo>
                                  <a:pt x="7644" y="1207330"/>
                                </a:lnTo>
                                <a:lnTo>
                                  <a:pt x="17073" y="1207330"/>
                                </a:lnTo>
                                <a:lnTo>
                                  <a:pt x="26502" y="1207330"/>
                                </a:lnTo>
                                <a:lnTo>
                                  <a:pt x="34146" y="1214974"/>
                                </a:lnTo>
                                <a:lnTo>
                                  <a:pt x="34146" y="1224404"/>
                                </a:lnTo>
                                <a:close/>
                              </a:path>
                            </a:pathLst>
                          </a:custGeom>
                          <a:ln w="2439">
                            <a:solidFill>
                              <a:srgbClr val="000000"/>
                            </a:solidFill>
                            <a:prstDash val="solid"/>
                          </a:ln>
                        </wps:spPr>
                        <wps:bodyPr wrap="square" lIns="0" tIns="0" rIns="0" bIns="0" rtlCol="0">
                          <a:prstTxWarp prst="textNoShape">
                            <a:avLst/>
                          </a:prstTxWarp>
                          <a:noAutofit/>
                        </wps:bodyPr>
                      </wps:wsp>
                      <wps:wsp>
                        <wps:cNvPr id="33" name="Textbox 33"/>
                        <wps:cNvSpPr txBox="1"/>
                        <wps:spPr>
                          <a:xfrm>
                            <a:off x="1219" y="1219"/>
                            <a:ext cx="4599305" cy="265049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b/>
                                  <w:w w:val="105"/>
                                  <w:sz w:val="17"/>
                                </w:rPr>
                                <w:t>não</w:t>
                              </w:r>
                              <w:r>
                                <w:rPr>
                                  <w:b/>
                                  <w:spacing w:val="-6"/>
                                  <w:w w:val="105"/>
                                  <w:sz w:val="17"/>
                                </w:rPr>
                                <w:t> </w:t>
                              </w:r>
                              <w:r>
                                <w:rPr>
                                  <w:w w:val="105"/>
                                  <w:sz w:val="17"/>
                                </w:rPr>
                                <w:t>devem</w:t>
                              </w:r>
                              <w:r>
                                <w:rPr>
                                  <w:spacing w:val="-7"/>
                                  <w:w w:val="105"/>
                                  <w:sz w:val="17"/>
                                </w:rPr>
                                <w:t> </w:t>
                              </w:r>
                              <w:r>
                                <w:rPr>
                                  <w:w w:val="105"/>
                                  <w:sz w:val="17"/>
                                </w:rPr>
                                <w:t>ser</w:t>
                              </w:r>
                              <w:r>
                                <w:rPr>
                                  <w:spacing w:val="-7"/>
                                  <w:w w:val="105"/>
                                  <w:sz w:val="17"/>
                                </w:rPr>
                                <w:t> </w:t>
                              </w:r>
                              <w:r>
                                <w:rPr>
                                  <w:w w:val="105"/>
                                  <w:sz w:val="17"/>
                                </w:rPr>
                                <w:t>utilizadas</w:t>
                              </w:r>
                              <w:r>
                                <w:rPr>
                                  <w:spacing w:val="-7"/>
                                  <w:w w:val="105"/>
                                  <w:sz w:val="17"/>
                                </w:rPr>
                                <w:t> </w:t>
                              </w:r>
                              <w:r>
                                <w:rPr>
                                  <w:w w:val="105"/>
                                  <w:sz w:val="17"/>
                                </w:rPr>
                                <w:t>justificativas</w:t>
                              </w:r>
                              <w:r>
                                <w:rPr>
                                  <w:spacing w:val="-7"/>
                                  <w:w w:val="105"/>
                                  <w:sz w:val="17"/>
                                </w:rPr>
                                <w:t> </w:t>
                              </w:r>
                              <w:r>
                                <w:rPr>
                                  <w:w w:val="105"/>
                                  <w:sz w:val="17"/>
                                </w:rPr>
                                <w:t>diversas</w:t>
                              </w:r>
                              <w:r>
                                <w:rPr>
                                  <w:spacing w:val="-7"/>
                                  <w:w w:val="105"/>
                                  <w:sz w:val="17"/>
                                </w:rPr>
                                <w:t> </w:t>
                              </w:r>
                              <w:r>
                                <w:rPr>
                                  <w:w w:val="105"/>
                                  <w:sz w:val="17"/>
                                </w:rPr>
                                <w:t>para</w:t>
                              </w:r>
                              <w:r>
                                <w:rPr>
                                  <w:spacing w:val="-7"/>
                                  <w:w w:val="105"/>
                                  <w:sz w:val="17"/>
                                </w:rPr>
                                <w:t> </w:t>
                              </w:r>
                              <w:r>
                                <w:rPr>
                                  <w:w w:val="105"/>
                                  <w:sz w:val="17"/>
                                </w:rPr>
                                <w:t>a</w:t>
                              </w:r>
                              <w:r>
                                <w:rPr>
                                  <w:spacing w:val="-7"/>
                                  <w:w w:val="105"/>
                                  <w:sz w:val="17"/>
                                </w:rPr>
                                <w:t> </w:t>
                              </w:r>
                              <w:r>
                                <w:rPr>
                                  <w:w w:val="105"/>
                                  <w:sz w:val="17"/>
                                </w:rPr>
                                <w:t>não</w:t>
                              </w:r>
                              <w:r>
                                <w:rPr>
                                  <w:spacing w:val="-7"/>
                                  <w:w w:val="105"/>
                                  <w:sz w:val="17"/>
                                </w:rPr>
                                <w:t> </w:t>
                              </w:r>
                              <w:r>
                                <w:rPr>
                                  <w:w w:val="105"/>
                                  <w:sz w:val="17"/>
                                </w:rPr>
                                <w:t>divulgação</w:t>
                              </w:r>
                              <w:r>
                                <w:rPr>
                                  <w:spacing w:val="-7"/>
                                  <w:w w:val="105"/>
                                  <w:sz w:val="17"/>
                                </w:rPr>
                                <w:t> </w:t>
                              </w:r>
                              <w:r>
                                <w:rPr>
                                  <w:w w:val="105"/>
                                  <w:sz w:val="17"/>
                                </w:rPr>
                                <w:t>da</w:t>
                              </w:r>
                              <w:r>
                                <w:rPr>
                                  <w:spacing w:val="-7"/>
                                  <w:w w:val="105"/>
                                  <w:sz w:val="17"/>
                                </w:rPr>
                                <w:t> </w:t>
                              </w:r>
                              <w:r>
                                <w:rPr>
                                  <w:w w:val="105"/>
                                  <w:sz w:val="17"/>
                                </w:rPr>
                                <w:t>IRP,</w:t>
                              </w:r>
                              <w:r>
                                <w:rPr>
                                  <w:spacing w:val="-7"/>
                                  <w:w w:val="105"/>
                                  <w:sz w:val="17"/>
                                </w:rPr>
                                <w:t> </w:t>
                              </w:r>
                              <w:r>
                                <w:rPr>
                                  <w:w w:val="105"/>
                                  <w:sz w:val="17"/>
                                </w:rPr>
                                <w:t>tais como, dificuldades de gerenciamento ou necessidades urgentes do órgão, pois a única</w:t>
                              </w:r>
                              <w:r>
                                <w:rPr>
                                  <w:w w:val="105"/>
                                  <w:sz w:val="17"/>
                                </w:rPr>
                                <w:t> possibilidade</w:t>
                              </w:r>
                              <w:r>
                                <w:rPr>
                                  <w:w w:val="105"/>
                                  <w:sz w:val="17"/>
                                </w:rPr>
                                <w:t> para</w:t>
                              </w:r>
                              <w:r>
                                <w:rPr>
                                  <w:w w:val="105"/>
                                  <w:sz w:val="17"/>
                                </w:rPr>
                                <w:t> a</w:t>
                              </w:r>
                              <w:r>
                                <w:rPr>
                                  <w:w w:val="105"/>
                                  <w:sz w:val="17"/>
                                </w:rPr>
                                <w:t> dispensa,</w:t>
                              </w:r>
                              <w:r>
                                <w:rPr>
                                  <w:w w:val="105"/>
                                  <w:sz w:val="17"/>
                                </w:rPr>
                                <w:t> prevista</w:t>
                              </w:r>
                              <w:r>
                                <w:rPr>
                                  <w:w w:val="105"/>
                                  <w:sz w:val="17"/>
                                </w:rPr>
                                <w:t> em</w:t>
                              </w:r>
                              <w:r>
                                <w:rPr>
                                  <w:w w:val="105"/>
                                  <w:sz w:val="17"/>
                                </w:rPr>
                                <w:t> lei,</w:t>
                              </w:r>
                              <w:r>
                                <w:rPr>
                                  <w:w w:val="105"/>
                                  <w:sz w:val="17"/>
                                </w:rPr>
                                <w:t> é</w:t>
                              </w:r>
                              <w:r>
                                <w:rPr>
                                  <w:w w:val="105"/>
                                  <w:sz w:val="17"/>
                                </w:rPr>
                                <w:t> quando</w:t>
                              </w:r>
                              <w:r>
                                <w:rPr>
                                  <w:w w:val="105"/>
                                  <w:sz w:val="17"/>
                                </w:rPr>
                                <w:t> a</w:t>
                              </w:r>
                              <w:r>
                                <w:rPr>
                                  <w:w w:val="105"/>
                                  <w:sz w:val="17"/>
                                </w:rPr>
                                <w:t> entidade gerenciadora for a única contratante;</w:t>
                              </w:r>
                            </w:p>
                            <w:p>
                              <w:pPr>
                                <w:spacing w:line="259" w:lineRule="auto" w:before="0"/>
                                <w:ind w:left="1365" w:right="65" w:firstLine="0"/>
                                <w:jc w:val="both"/>
                                <w:rPr>
                                  <w:sz w:val="17"/>
                                </w:rPr>
                              </w:pPr>
                              <w:r>
                                <w:rPr>
                                  <w:w w:val="105"/>
                                  <w:sz w:val="17"/>
                                </w:rPr>
                                <w:t>é</w:t>
                              </w:r>
                              <w:r>
                                <w:rPr>
                                  <w:w w:val="105"/>
                                  <w:sz w:val="17"/>
                                </w:rPr>
                                <w:t> possível,</w:t>
                              </w:r>
                              <w:r>
                                <w:rPr>
                                  <w:w w:val="105"/>
                                  <w:sz w:val="17"/>
                                </w:rPr>
                                <w:t> porém,</w:t>
                              </w:r>
                              <w:r>
                                <w:rPr>
                                  <w:w w:val="105"/>
                                  <w:sz w:val="17"/>
                                </w:rPr>
                                <w:t> que</w:t>
                              </w:r>
                              <w:r>
                                <w:rPr>
                                  <w:w w:val="105"/>
                                  <w:sz w:val="17"/>
                                </w:rPr>
                                <w:t> o</w:t>
                              </w:r>
                              <w:r>
                                <w:rPr>
                                  <w:w w:val="105"/>
                                  <w:sz w:val="17"/>
                                </w:rPr>
                                <w:t> órgão</w:t>
                              </w:r>
                              <w:r>
                                <w:rPr>
                                  <w:w w:val="105"/>
                                  <w:sz w:val="17"/>
                                </w:rPr>
                                <w:t> gerenciador</w:t>
                              </w:r>
                              <w:r>
                                <w:rPr>
                                  <w:w w:val="105"/>
                                  <w:sz w:val="17"/>
                                </w:rPr>
                                <w:t> estabeleça</w:t>
                              </w:r>
                              <w:r>
                                <w:rPr>
                                  <w:w w:val="105"/>
                                  <w:sz w:val="17"/>
                                </w:rPr>
                                <w:t> o</w:t>
                              </w:r>
                              <w:r>
                                <w:rPr>
                                  <w:w w:val="105"/>
                                  <w:sz w:val="17"/>
                                </w:rPr>
                                <w:t> número</w:t>
                              </w:r>
                              <w:r>
                                <w:rPr>
                                  <w:w w:val="105"/>
                                  <w:sz w:val="17"/>
                                </w:rPr>
                                <w:t> máximo</w:t>
                              </w:r>
                              <w:r>
                                <w:rPr>
                                  <w:w w:val="105"/>
                                  <w:sz w:val="17"/>
                                </w:rPr>
                                <w:t> de participantes,</w:t>
                              </w:r>
                              <w:r>
                                <w:rPr>
                                  <w:w w:val="105"/>
                                  <w:sz w:val="17"/>
                                </w:rPr>
                                <w:t> em</w:t>
                              </w:r>
                              <w:r>
                                <w:rPr>
                                  <w:w w:val="105"/>
                                  <w:sz w:val="17"/>
                                </w:rPr>
                                <w:t> conformidade</w:t>
                              </w:r>
                              <w:r>
                                <w:rPr>
                                  <w:w w:val="105"/>
                                  <w:sz w:val="17"/>
                                </w:rPr>
                                <w:t> com</w:t>
                              </w:r>
                              <w:r>
                                <w:rPr>
                                  <w:w w:val="105"/>
                                  <w:sz w:val="17"/>
                                </w:rPr>
                                <w:t> sua</w:t>
                              </w:r>
                              <w:r>
                                <w:rPr>
                                  <w:w w:val="105"/>
                                  <w:sz w:val="17"/>
                                </w:rPr>
                                <w:t> capacidade</w:t>
                              </w:r>
                              <w:r>
                                <w:rPr>
                                  <w:w w:val="105"/>
                                  <w:sz w:val="17"/>
                                </w:rPr>
                                <w:t> de</w:t>
                              </w:r>
                              <w:r>
                                <w:rPr>
                                  <w:w w:val="105"/>
                                  <w:sz w:val="17"/>
                                </w:rPr>
                                <w:t> gerenciamento,</w:t>
                              </w:r>
                              <w:r>
                                <w:rPr>
                                  <w:w w:val="105"/>
                                  <w:sz w:val="17"/>
                                </w:rPr>
                                <w:t> bem como</w:t>
                              </w:r>
                              <w:r>
                                <w:rPr>
                                  <w:spacing w:val="-7"/>
                                  <w:w w:val="105"/>
                                  <w:sz w:val="17"/>
                                </w:rPr>
                                <w:t> </w:t>
                              </w:r>
                              <w:r>
                                <w:rPr>
                                  <w:w w:val="105"/>
                                  <w:sz w:val="17"/>
                                </w:rPr>
                                <w:t>aceite</w:t>
                              </w:r>
                              <w:r>
                                <w:rPr>
                                  <w:spacing w:val="-7"/>
                                  <w:w w:val="105"/>
                                  <w:sz w:val="17"/>
                                </w:rPr>
                                <w:t> </w:t>
                              </w:r>
                              <w:r>
                                <w:rPr>
                                  <w:w w:val="105"/>
                                  <w:sz w:val="17"/>
                                </w:rPr>
                                <w:t>ou</w:t>
                              </w:r>
                              <w:r>
                                <w:rPr>
                                  <w:spacing w:val="-7"/>
                                  <w:w w:val="105"/>
                                  <w:sz w:val="17"/>
                                </w:rPr>
                                <w:t> </w:t>
                              </w:r>
                              <w:r>
                                <w:rPr>
                                  <w:w w:val="105"/>
                                  <w:sz w:val="17"/>
                                </w:rPr>
                                <w:t>recuse,</w:t>
                              </w:r>
                              <w:r>
                                <w:rPr>
                                  <w:spacing w:val="-7"/>
                                  <w:w w:val="105"/>
                                  <w:sz w:val="17"/>
                                </w:rPr>
                                <w:t> </w:t>
                              </w:r>
                              <w:r>
                                <w:rPr>
                                  <w:w w:val="105"/>
                                  <w:sz w:val="17"/>
                                </w:rPr>
                                <w:t>justificadamente,</w:t>
                              </w:r>
                              <w:r>
                                <w:rPr>
                                  <w:spacing w:val="-7"/>
                                  <w:w w:val="105"/>
                                  <w:sz w:val="17"/>
                                </w:rPr>
                                <w:t> </w:t>
                              </w:r>
                              <w:r>
                                <w:rPr>
                                  <w:w w:val="105"/>
                                  <w:sz w:val="17"/>
                                </w:rPr>
                                <w:t>(i)</w:t>
                              </w:r>
                              <w:r>
                                <w:rPr>
                                  <w:spacing w:val="-7"/>
                                  <w:w w:val="105"/>
                                  <w:sz w:val="17"/>
                                </w:rPr>
                                <w:t> </w:t>
                              </w:r>
                              <w:r>
                                <w:rPr>
                                  <w:w w:val="105"/>
                                  <w:sz w:val="17"/>
                                </w:rPr>
                                <w:t>quantitativos</w:t>
                              </w:r>
                              <w:r>
                                <w:rPr>
                                  <w:spacing w:val="-7"/>
                                  <w:w w:val="105"/>
                                  <w:sz w:val="17"/>
                                </w:rPr>
                                <w:t> </w:t>
                              </w:r>
                              <w:r>
                                <w:rPr>
                                  <w:w w:val="105"/>
                                  <w:sz w:val="17"/>
                                </w:rPr>
                                <w:t>ínfimos;</w:t>
                              </w:r>
                              <w:r>
                                <w:rPr>
                                  <w:spacing w:val="-7"/>
                                  <w:w w:val="105"/>
                                  <w:sz w:val="17"/>
                                </w:rPr>
                                <w:t> </w:t>
                              </w:r>
                              <w:r>
                                <w:rPr>
                                  <w:w w:val="105"/>
                                  <w:sz w:val="17"/>
                                </w:rPr>
                                <w:t>(ii)</w:t>
                              </w:r>
                              <w:r>
                                <w:rPr>
                                  <w:spacing w:val="-7"/>
                                  <w:w w:val="105"/>
                                  <w:sz w:val="17"/>
                                </w:rPr>
                                <w:t> </w:t>
                              </w:r>
                              <w:r>
                                <w:rPr>
                                  <w:w w:val="105"/>
                                  <w:sz w:val="17"/>
                                </w:rPr>
                                <w:t>inclusão</w:t>
                              </w:r>
                              <w:r>
                                <w:rPr>
                                  <w:spacing w:val="-7"/>
                                  <w:w w:val="105"/>
                                  <w:sz w:val="17"/>
                                </w:rPr>
                                <w:t> </w:t>
                              </w:r>
                              <w:r>
                                <w:rPr>
                                  <w:w w:val="105"/>
                                  <w:sz w:val="17"/>
                                </w:rPr>
                                <w:t>de novos</w:t>
                              </w:r>
                              <w:r>
                                <w:rPr>
                                  <w:w w:val="105"/>
                                  <w:sz w:val="17"/>
                                </w:rPr>
                                <w:t> itens;</w:t>
                              </w:r>
                              <w:r>
                                <w:rPr>
                                  <w:w w:val="105"/>
                                  <w:sz w:val="17"/>
                                </w:rPr>
                                <w:t> e</w:t>
                              </w:r>
                              <w:r>
                                <w:rPr>
                                  <w:w w:val="105"/>
                                  <w:sz w:val="17"/>
                                </w:rPr>
                                <w:t> (iii)</w:t>
                              </w:r>
                              <w:r>
                                <w:rPr>
                                  <w:w w:val="105"/>
                                  <w:sz w:val="17"/>
                                </w:rPr>
                                <w:t> itens</w:t>
                              </w:r>
                              <w:r>
                                <w:rPr>
                                  <w:w w:val="105"/>
                                  <w:sz w:val="17"/>
                                </w:rPr>
                                <w:t> da</w:t>
                              </w:r>
                              <w:r>
                                <w:rPr>
                                  <w:w w:val="105"/>
                                  <w:sz w:val="17"/>
                                </w:rPr>
                                <w:t> mesma</w:t>
                              </w:r>
                              <w:r>
                                <w:rPr>
                                  <w:w w:val="105"/>
                                  <w:sz w:val="17"/>
                                </w:rPr>
                                <w:t> natureza</w:t>
                              </w:r>
                              <w:r>
                                <w:rPr>
                                  <w:w w:val="105"/>
                                  <w:sz w:val="17"/>
                                </w:rPr>
                                <w:t> com</w:t>
                              </w:r>
                              <w:r>
                                <w:rPr>
                                  <w:w w:val="105"/>
                                  <w:sz w:val="17"/>
                                </w:rPr>
                                <w:t> modificações</w:t>
                              </w:r>
                              <w:r>
                                <w:rPr>
                                  <w:w w:val="105"/>
                                  <w:sz w:val="17"/>
                                </w:rPr>
                                <w:t> em</w:t>
                              </w:r>
                              <w:r>
                                <w:rPr>
                                  <w:w w:val="105"/>
                                  <w:sz w:val="17"/>
                                </w:rPr>
                                <w:t> suas especificações (art. 7º, I e II, do Decreto n. 11.462, de 2023);</w:t>
                              </w:r>
                            </w:p>
                            <w:p>
                              <w:pPr>
                                <w:spacing w:line="259" w:lineRule="auto" w:before="1"/>
                                <w:ind w:left="1365" w:right="67" w:firstLine="0"/>
                                <w:jc w:val="both"/>
                                <w:rPr>
                                  <w:sz w:val="17"/>
                                </w:rPr>
                              </w:pPr>
                              <w:r>
                                <w:rPr>
                                  <w:b/>
                                  <w:spacing w:val="10"/>
                                  <w:w w:val="105"/>
                                  <w:sz w:val="17"/>
                                </w:rPr>
                                <w:t>não</w:t>
                              </w:r>
                              <w:r>
                                <w:rPr>
                                  <w:b/>
                                  <w:spacing w:val="-1"/>
                                  <w:w w:val="105"/>
                                  <w:sz w:val="17"/>
                                </w:rPr>
                                <w:t> </w:t>
                              </w:r>
                              <w:r>
                                <w:rPr>
                                  <w:w w:val="105"/>
                                  <w:sz w:val="17"/>
                                </w:rPr>
                                <w:t>utilize</w:t>
                              </w:r>
                              <w:r>
                                <w:rPr>
                                  <w:w w:val="105"/>
                                  <w:sz w:val="17"/>
                                </w:rPr>
                                <w:t> o</w:t>
                              </w:r>
                              <w:r>
                                <w:rPr>
                                  <w:w w:val="105"/>
                                  <w:sz w:val="17"/>
                                </w:rPr>
                                <w:t> parágrafo</w:t>
                              </w:r>
                              <w:r>
                                <w:rPr>
                                  <w:w w:val="105"/>
                                  <w:sz w:val="17"/>
                                </w:rPr>
                                <w:t> acima</w:t>
                              </w:r>
                              <w:r>
                                <w:rPr>
                                  <w:w w:val="105"/>
                                  <w:sz w:val="17"/>
                                </w:rPr>
                                <w:t> ("Importante")</w:t>
                              </w:r>
                              <w:r>
                                <w:rPr>
                                  <w:w w:val="105"/>
                                  <w:sz w:val="17"/>
                                </w:rPr>
                                <w:t> se</w:t>
                              </w:r>
                              <w:r>
                                <w:rPr>
                                  <w:w w:val="105"/>
                                  <w:sz w:val="17"/>
                                </w:rPr>
                                <w:t> não</w:t>
                              </w:r>
                              <w:r>
                                <w:rPr>
                                  <w:w w:val="105"/>
                                  <w:sz w:val="17"/>
                                </w:rPr>
                                <w:t> for</w:t>
                              </w:r>
                              <w:r>
                                <w:rPr>
                                  <w:w w:val="105"/>
                                  <w:sz w:val="17"/>
                                </w:rPr>
                                <w:t> o</w:t>
                              </w:r>
                              <w:r>
                                <w:rPr>
                                  <w:w w:val="105"/>
                                  <w:sz w:val="17"/>
                                </w:rPr>
                                <w:t> caso</w:t>
                              </w:r>
                              <w:r>
                                <w:rPr>
                                  <w:w w:val="105"/>
                                  <w:sz w:val="17"/>
                                </w:rPr>
                                <w:t> do</w:t>
                              </w:r>
                              <w:r>
                                <w:rPr>
                                  <w:w w:val="105"/>
                                  <w:sz w:val="17"/>
                                </w:rPr>
                                <w:t> art.</w:t>
                              </w:r>
                              <w:r>
                                <w:rPr>
                                  <w:w w:val="105"/>
                                  <w:sz w:val="17"/>
                                </w:rPr>
                                <w:t> 4º,</w:t>
                              </w:r>
                              <w:r>
                                <w:rPr>
                                  <w:w w:val="105"/>
                                  <w:sz w:val="17"/>
                                </w:rPr>
                                <w:t> do Decreto</w:t>
                              </w:r>
                              <w:r>
                                <w:rPr>
                                  <w:w w:val="105"/>
                                  <w:sz w:val="17"/>
                                </w:rPr>
                                <w:t> n.</w:t>
                              </w:r>
                              <w:r>
                                <w:rPr>
                                  <w:w w:val="105"/>
                                  <w:sz w:val="17"/>
                                </w:rPr>
                                <w:t> 11.462/2023,</w:t>
                              </w:r>
                              <w:r>
                                <w:rPr>
                                  <w:w w:val="105"/>
                                  <w:sz w:val="17"/>
                                </w:rPr>
                                <w:t> que</w:t>
                              </w:r>
                              <w:r>
                                <w:rPr>
                                  <w:w w:val="105"/>
                                  <w:sz w:val="17"/>
                                </w:rPr>
                                <w:t> é</w:t>
                              </w:r>
                              <w:r>
                                <w:rPr>
                                  <w:w w:val="105"/>
                                  <w:sz w:val="17"/>
                                </w:rPr>
                                <w:t> muito</w:t>
                              </w:r>
                              <w:r>
                                <w:rPr>
                                  <w:w w:val="105"/>
                                  <w:sz w:val="17"/>
                                </w:rPr>
                                <w:t> específico,</w:t>
                              </w:r>
                              <w:r>
                                <w:rPr>
                                  <w:w w:val="105"/>
                                  <w:sz w:val="17"/>
                                </w:rPr>
                                <w:t> deve</w:t>
                              </w:r>
                              <w:r>
                                <w:rPr>
                                  <w:w w:val="105"/>
                                  <w:sz w:val="17"/>
                                </w:rPr>
                                <w:t> estar</w:t>
                              </w:r>
                              <w:r>
                                <w:rPr>
                                  <w:w w:val="105"/>
                                  <w:sz w:val="17"/>
                                </w:rPr>
                                <w:t> expressamente previsto nos autos e aplicável apenas nas seguintes hipóteses:</w:t>
                              </w:r>
                            </w:p>
                            <w:p>
                              <w:pPr>
                                <w:numPr>
                                  <w:ilvl w:val="0"/>
                                  <w:numId w:val="13"/>
                                </w:numPr>
                                <w:tabs>
                                  <w:tab w:pos="1995" w:val="left" w:leader="none"/>
                                </w:tabs>
                                <w:spacing w:line="276" w:lineRule="auto" w:before="175"/>
                                <w:ind w:left="1884" w:right="75" w:firstLine="0"/>
                                <w:jc w:val="left"/>
                                <w:rPr>
                                  <w:i/>
                                  <w:sz w:val="16"/>
                                </w:rPr>
                              </w:pPr>
                              <w:r>
                                <w:rPr>
                                  <w:i/>
                                  <w:sz w:val="16"/>
                                </w:rPr>
                                <w:t>-</w:t>
                              </w:r>
                              <w:r>
                                <w:rPr>
                                  <w:i/>
                                  <w:spacing w:val="17"/>
                                  <w:sz w:val="16"/>
                                </w:rPr>
                                <w:t> </w:t>
                              </w:r>
                              <w:r>
                                <w:rPr>
                                  <w:i/>
                                  <w:sz w:val="16"/>
                                </w:rPr>
                                <w:t>quando</w:t>
                              </w:r>
                              <w:r>
                                <w:rPr>
                                  <w:i/>
                                  <w:spacing w:val="17"/>
                                  <w:sz w:val="16"/>
                                </w:rPr>
                                <w:t> </w:t>
                              </w:r>
                              <w:r>
                                <w:rPr>
                                  <w:i/>
                                  <w:sz w:val="16"/>
                                </w:rPr>
                                <w:t>for</w:t>
                              </w:r>
                              <w:r>
                                <w:rPr>
                                  <w:i/>
                                  <w:spacing w:val="17"/>
                                  <w:sz w:val="16"/>
                                </w:rPr>
                                <w:t> </w:t>
                              </w:r>
                              <w:r>
                                <w:rPr>
                                  <w:i/>
                                  <w:sz w:val="16"/>
                                </w:rPr>
                                <w:t>a</w:t>
                              </w:r>
                              <w:r>
                                <w:rPr>
                                  <w:i/>
                                  <w:spacing w:val="17"/>
                                  <w:sz w:val="16"/>
                                </w:rPr>
                                <w:t> </w:t>
                              </w:r>
                              <w:r>
                                <w:rPr>
                                  <w:i/>
                                  <w:sz w:val="16"/>
                                </w:rPr>
                                <w:t>primeira</w:t>
                              </w:r>
                              <w:r>
                                <w:rPr>
                                  <w:i/>
                                  <w:spacing w:val="17"/>
                                  <w:sz w:val="16"/>
                                </w:rPr>
                                <w:t> </w:t>
                              </w:r>
                              <w:r>
                                <w:rPr>
                                  <w:i/>
                                  <w:sz w:val="16"/>
                                </w:rPr>
                                <w:t>licitação</w:t>
                              </w:r>
                              <w:r>
                                <w:rPr>
                                  <w:i/>
                                  <w:spacing w:val="17"/>
                                  <w:sz w:val="16"/>
                                </w:rPr>
                                <w:t> </w:t>
                              </w:r>
                              <w:r>
                                <w:rPr>
                                  <w:i/>
                                  <w:sz w:val="16"/>
                                </w:rPr>
                                <w:t>para</w:t>
                              </w:r>
                              <w:r>
                                <w:rPr>
                                  <w:i/>
                                  <w:spacing w:val="17"/>
                                  <w:sz w:val="16"/>
                                </w:rPr>
                                <w:t> </w:t>
                              </w:r>
                              <w:r>
                                <w:rPr>
                                  <w:i/>
                                  <w:sz w:val="16"/>
                                </w:rPr>
                                <w:t>o</w:t>
                              </w:r>
                              <w:r>
                                <w:rPr>
                                  <w:i/>
                                  <w:spacing w:val="17"/>
                                  <w:sz w:val="16"/>
                                </w:rPr>
                                <w:t> </w:t>
                              </w:r>
                              <w:r>
                                <w:rPr>
                                  <w:i/>
                                  <w:sz w:val="16"/>
                                </w:rPr>
                                <w:t>objeto</w:t>
                              </w:r>
                              <w:r>
                                <w:rPr>
                                  <w:i/>
                                  <w:spacing w:val="17"/>
                                  <w:sz w:val="16"/>
                                </w:rPr>
                                <w:t> </w:t>
                              </w:r>
                              <w:r>
                                <w:rPr>
                                  <w:i/>
                                  <w:sz w:val="16"/>
                                </w:rPr>
                                <w:t>e</w:t>
                              </w:r>
                              <w:r>
                                <w:rPr>
                                  <w:i/>
                                  <w:spacing w:val="17"/>
                                  <w:sz w:val="16"/>
                                </w:rPr>
                                <w:t> </w:t>
                              </w:r>
                              <w:r>
                                <w:rPr>
                                  <w:i/>
                                  <w:sz w:val="16"/>
                                </w:rPr>
                                <w:t>o</w:t>
                              </w:r>
                              <w:r>
                                <w:rPr>
                                  <w:i/>
                                  <w:spacing w:val="17"/>
                                  <w:sz w:val="16"/>
                                </w:rPr>
                                <w:t> </w:t>
                              </w:r>
                              <w:r>
                                <w:rPr>
                                  <w:i/>
                                  <w:sz w:val="16"/>
                                </w:rPr>
                                <w:t>órgão</w:t>
                              </w:r>
                              <w:r>
                                <w:rPr>
                                  <w:i/>
                                  <w:spacing w:val="17"/>
                                  <w:sz w:val="16"/>
                                </w:rPr>
                                <w:t> </w:t>
                              </w:r>
                              <w:r>
                                <w:rPr>
                                  <w:i/>
                                  <w:sz w:val="16"/>
                                </w:rPr>
                                <w:t>ou</w:t>
                              </w:r>
                              <w:r>
                                <w:rPr>
                                  <w:i/>
                                  <w:spacing w:val="17"/>
                                  <w:sz w:val="16"/>
                                </w:rPr>
                                <w:t> </w:t>
                              </w:r>
                              <w:r>
                                <w:rPr>
                                  <w:i/>
                                  <w:sz w:val="16"/>
                                </w:rPr>
                                <w:t>a</w:t>
                              </w:r>
                              <w:r>
                                <w:rPr>
                                  <w:i/>
                                  <w:spacing w:val="17"/>
                                  <w:sz w:val="16"/>
                                </w:rPr>
                                <w:t> </w:t>
                              </w:r>
                              <w:r>
                                <w:rPr>
                                  <w:i/>
                                  <w:sz w:val="16"/>
                                </w:rPr>
                                <w:t>entidade</w:t>
                              </w:r>
                              <w:r>
                                <w:rPr>
                                  <w:i/>
                                  <w:spacing w:val="17"/>
                                  <w:sz w:val="16"/>
                                </w:rPr>
                                <w:t> </w:t>
                              </w:r>
                              <w:r>
                                <w:rPr>
                                  <w:i/>
                                  <w:sz w:val="16"/>
                                </w:rPr>
                                <w:t>não</w:t>
                              </w:r>
                              <w:r>
                                <w:rPr>
                                  <w:i/>
                                  <w:spacing w:val="40"/>
                                  <w:sz w:val="16"/>
                                </w:rPr>
                                <w:t> </w:t>
                              </w:r>
                              <w:r>
                                <w:rPr>
                                  <w:i/>
                                  <w:sz w:val="16"/>
                                </w:rPr>
                                <w:t>tiver registro de demandas anteriores;</w:t>
                              </w:r>
                            </w:p>
                            <w:p>
                              <w:pPr>
                                <w:numPr>
                                  <w:ilvl w:val="0"/>
                                  <w:numId w:val="13"/>
                                </w:numPr>
                                <w:tabs>
                                  <w:tab w:pos="2031" w:val="left" w:leader="none"/>
                                </w:tabs>
                                <w:spacing w:before="30"/>
                                <w:ind w:left="2031" w:right="0" w:hanging="147"/>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de</w:t>
                              </w:r>
                              <w:r>
                                <w:rPr>
                                  <w:i/>
                                  <w:spacing w:val="-1"/>
                                  <w:sz w:val="16"/>
                                </w:rPr>
                                <w:t> </w:t>
                              </w:r>
                              <w:r>
                                <w:rPr>
                                  <w:i/>
                                  <w:sz w:val="16"/>
                                </w:rPr>
                                <w:t>alimento</w:t>
                              </w:r>
                              <w:r>
                                <w:rPr>
                                  <w:i/>
                                  <w:spacing w:val="-1"/>
                                  <w:sz w:val="16"/>
                                </w:rPr>
                                <w:t> </w:t>
                              </w:r>
                              <w:r>
                                <w:rPr>
                                  <w:i/>
                                  <w:sz w:val="16"/>
                                </w:rPr>
                                <w:t>perecível;</w:t>
                              </w:r>
                              <w:r>
                                <w:rPr>
                                  <w:i/>
                                  <w:spacing w:val="-1"/>
                                  <w:sz w:val="16"/>
                                </w:rPr>
                                <w:t> </w:t>
                              </w:r>
                              <w:r>
                                <w:rPr>
                                  <w:i/>
                                  <w:spacing w:val="-5"/>
                                  <w:sz w:val="16"/>
                                </w:rPr>
                                <w:t>ou</w:t>
                              </w:r>
                            </w:p>
                            <w:p>
                              <w:pPr>
                                <w:numPr>
                                  <w:ilvl w:val="0"/>
                                  <w:numId w:val="13"/>
                                </w:numPr>
                                <w:tabs>
                                  <w:tab w:pos="2085" w:val="left" w:leader="none"/>
                                </w:tabs>
                                <w:spacing w:before="58"/>
                                <w:ind w:left="2085" w:right="0" w:hanging="201"/>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em que</w:t>
                              </w:r>
                              <w:r>
                                <w:rPr>
                                  <w:i/>
                                  <w:spacing w:val="-1"/>
                                  <w:sz w:val="16"/>
                                </w:rPr>
                                <w:t> </w:t>
                              </w:r>
                              <w:r>
                                <w:rPr>
                                  <w:i/>
                                  <w:sz w:val="16"/>
                                </w:rPr>
                                <w:t>o</w:t>
                              </w:r>
                              <w:r>
                                <w:rPr>
                                  <w:i/>
                                  <w:spacing w:val="-1"/>
                                  <w:sz w:val="16"/>
                                </w:rPr>
                                <w:t> </w:t>
                              </w:r>
                              <w:r>
                                <w:rPr>
                                  <w:i/>
                                  <w:sz w:val="16"/>
                                </w:rPr>
                                <w:t>serviço</w:t>
                              </w:r>
                              <w:r>
                                <w:rPr>
                                  <w:i/>
                                  <w:spacing w:val="-1"/>
                                  <w:sz w:val="16"/>
                                </w:rPr>
                                <w:t> </w:t>
                              </w:r>
                              <w:r>
                                <w:rPr>
                                  <w:i/>
                                  <w:sz w:val="16"/>
                                </w:rPr>
                                <w:t>estiver integrado</w:t>
                              </w:r>
                              <w:r>
                                <w:rPr>
                                  <w:i/>
                                  <w:spacing w:val="-1"/>
                                  <w:sz w:val="16"/>
                                </w:rPr>
                                <w:t> </w:t>
                              </w:r>
                              <w:r>
                                <w:rPr>
                                  <w:i/>
                                  <w:sz w:val="16"/>
                                </w:rPr>
                                <w:t>ao</w:t>
                              </w:r>
                              <w:r>
                                <w:rPr>
                                  <w:i/>
                                  <w:spacing w:val="-1"/>
                                  <w:sz w:val="16"/>
                                </w:rPr>
                                <w:t> </w:t>
                              </w:r>
                              <w:r>
                                <w:rPr>
                                  <w:i/>
                                  <w:sz w:val="16"/>
                                </w:rPr>
                                <w:t>fornecimento</w:t>
                              </w:r>
                              <w:r>
                                <w:rPr>
                                  <w:i/>
                                  <w:spacing w:val="-1"/>
                                  <w:sz w:val="16"/>
                                </w:rPr>
                                <w:t> </w:t>
                              </w:r>
                              <w:r>
                                <w:rPr>
                                  <w:i/>
                                  <w:sz w:val="16"/>
                                </w:rPr>
                                <w:t>de </w:t>
                              </w:r>
                              <w:r>
                                <w:rPr>
                                  <w:i/>
                                  <w:spacing w:val="-2"/>
                                  <w:sz w:val="16"/>
                                </w:rPr>
                                <w:t>bens.</w:t>
                              </w:r>
                            </w:p>
                          </w:txbxContent>
                        </wps:txbx>
                        <wps:bodyPr wrap="square" lIns="0" tIns="0" rIns="0" bIns="0" rtlCol="0">
                          <a:noAutofit/>
                        </wps:bodyPr>
                      </wps:wsp>
                    </wpg:wgp>
                  </a:graphicData>
                </a:graphic>
              </wp:anchor>
            </w:drawing>
          </mc:Choice>
          <mc:Fallback>
            <w:pict>
              <v:group style="position:absolute;margin-left:116.183495pt;margin-top:20.150549pt;width:362.35pt;height:208.9pt;mso-position-horizontal-relative:page;mso-position-vertical-relative:paragraph;z-index:-15724544;mso-wrap-distance-left:0;mso-wrap-distance-right:0" id="docshapegroup30" coordorigin="2324,403" coordsize="7247,4178">
                <v:rect style="position:absolute;left:2329;top:408;width:7237;height:4168" id="docshape31" filled="true" fillcolor="#4be54b" stroked="false">
                  <v:fill type="solid"/>
                </v:rect>
                <v:shape style="position:absolute;left:3562;top:950;width:54;height:1956" id="docshape32" coordorigin="3562,950" coordsize="54,1956" path="m3616,977l3616,992,3604,1004,3589,1004,3574,1004,3562,992,3562,977,3562,962,3574,950,3589,950,3604,950,3616,962,3616,977xm3616,1822l3616,1837,3604,1849,3589,1849,3574,1849,3562,1837,3562,1822,3562,1807,3574,1795,3589,1795,3604,1795,3616,1807,3616,1822xm3616,2879l3616,2893,3604,2905,3589,2905,3574,2905,3562,2893,3562,2879,3562,2864,3574,2852,3589,2852,3604,2852,3616,2864,3616,2879xe" filled="false" stroked="true" strokeweight=".192051pt" strokecolor="#000000">
                  <v:path arrowok="t"/>
                  <v:stroke dashstyle="solid"/>
                </v:shape>
                <v:shape style="position:absolute;left:2325;top:404;width:7243;height:4174" type="#_x0000_t202" id="docshape33"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b/>
                            <w:w w:val="105"/>
                            <w:sz w:val="17"/>
                          </w:rPr>
                          <w:t>não</w:t>
                        </w:r>
                        <w:r>
                          <w:rPr>
                            <w:b/>
                            <w:spacing w:val="-6"/>
                            <w:w w:val="105"/>
                            <w:sz w:val="17"/>
                          </w:rPr>
                          <w:t> </w:t>
                        </w:r>
                        <w:r>
                          <w:rPr>
                            <w:w w:val="105"/>
                            <w:sz w:val="17"/>
                          </w:rPr>
                          <w:t>devem</w:t>
                        </w:r>
                        <w:r>
                          <w:rPr>
                            <w:spacing w:val="-7"/>
                            <w:w w:val="105"/>
                            <w:sz w:val="17"/>
                          </w:rPr>
                          <w:t> </w:t>
                        </w:r>
                        <w:r>
                          <w:rPr>
                            <w:w w:val="105"/>
                            <w:sz w:val="17"/>
                          </w:rPr>
                          <w:t>ser</w:t>
                        </w:r>
                        <w:r>
                          <w:rPr>
                            <w:spacing w:val="-7"/>
                            <w:w w:val="105"/>
                            <w:sz w:val="17"/>
                          </w:rPr>
                          <w:t> </w:t>
                        </w:r>
                        <w:r>
                          <w:rPr>
                            <w:w w:val="105"/>
                            <w:sz w:val="17"/>
                          </w:rPr>
                          <w:t>utilizadas</w:t>
                        </w:r>
                        <w:r>
                          <w:rPr>
                            <w:spacing w:val="-7"/>
                            <w:w w:val="105"/>
                            <w:sz w:val="17"/>
                          </w:rPr>
                          <w:t> </w:t>
                        </w:r>
                        <w:r>
                          <w:rPr>
                            <w:w w:val="105"/>
                            <w:sz w:val="17"/>
                          </w:rPr>
                          <w:t>justificativas</w:t>
                        </w:r>
                        <w:r>
                          <w:rPr>
                            <w:spacing w:val="-7"/>
                            <w:w w:val="105"/>
                            <w:sz w:val="17"/>
                          </w:rPr>
                          <w:t> </w:t>
                        </w:r>
                        <w:r>
                          <w:rPr>
                            <w:w w:val="105"/>
                            <w:sz w:val="17"/>
                          </w:rPr>
                          <w:t>diversas</w:t>
                        </w:r>
                        <w:r>
                          <w:rPr>
                            <w:spacing w:val="-7"/>
                            <w:w w:val="105"/>
                            <w:sz w:val="17"/>
                          </w:rPr>
                          <w:t> </w:t>
                        </w:r>
                        <w:r>
                          <w:rPr>
                            <w:w w:val="105"/>
                            <w:sz w:val="17"/>
                          </w:rPr>
                          <w:t>para</w:t>
                        </w:r>
                        <w:r>
                          <w:rPr>
                            <w:spacing w:val="-7"/>
                            <w:w w:val="105"/>
                            <w:sz w:val="17"/>
                          </w:rPr>
                          <w:t> </w:t>
                        </w:r>
                        <w:r>
                          <w:rPr>
                            <w:w w:val="105"/>
                            <w:sz w:val="17"/>
                          </w:rPr>
                          <w:t>a</w:t>
                        </w:r>
                        <w:r>
                          <w:rPr>
                            <w:spacing w:val="-7"/>
                            <w:w w:val="105"/>
                            <w:sz w:val="17"/>
                          </w:rPr>
                          <w:t> </w:t>
                        </w:r>
                        <w:r>
                          <w:rPr>
                            <w:w w:val="105"/>
                            <w:sz w:val="17"/>
                          </w:rPr>
                          <w:t>não</w:t>
                        </w:r>
                        <w:r>
                          <w:rPr>
                            <w:spacing w:val="-7"/>
                            <w:w w:val="105"/>
                            <w:sz w:val="17"/>
                          </w:rPr>
                          <w:t> </w:t>
                        </w:r>
                        <w:r>
                          <w:rPr>
                            <w:w w:val="105"/>
                            <w:sz w:val="17"/>
                          </w:rPr>
                          <w:t>divulgação</w:t>
                        </w:r>
                        <w:r>
                          <w:rPr>
                            <w:spacing w:val="-7"/>
                            <w:w w:val="105"/>
                            <w:sz w:val="17"/>
                          </w:rPr>
                          <w:t> </w:t>
                        </w:r>
                        <w:r>
                          <w:rPr>
                            <w:w w:val="105"/>
                            <w:sz w:val="17"/>
                          </w:rPr>
                          <w:t>da</w:t>
                        </w:r>
                        <w:r>
                          <w:rPr>
                            <w:spacing w:val="-7"/>
                            <w:w w:val="105"/>
                            <w:sz w:val="17"/>
                          </w:rPr>
                          <w:t> </w:t>
                        </w:r>
                        <w:r>
                          <w:rPr>
                            <w:w w:val="105"/>
                            <w:sz w:val="17"/>
                          </w:rPr>
                          <w:t>IRP,</w:t>
                        </w:r>
                        <w:r>
                          <w:rPr>
                            <w:spacing w:val="-7"/>
                            <w:w w:val="105"/>
                            <w:sz w:val="17"/>
                          </w:rPr>
                          <w:t> </w:t>
                        </w:r>
                        <w:r>
                          <w:rPr>
                            <w:w w:val="105"/>
                            <w:sz w:val="17"/>
                          </w:rPr>
                          <w:t>tais como, dificuldades de gerenciamento ou necessidades urgentes do órgão, pois a única</w:t>
                        </w:r>
                        <w:r>
                          <w:rPr>
                            <w:w w:val="105"/>
                            <w:sz w:val="17"/>
                          </w:rPr>
                          <w:t> possibilidade</w:t>
                        </w:r>
                        <w:r>
                          <w:rPr>
                            <w:w w:val="105"/>
                            <w:sz w:val="17"/>
                          </w:rPr>
                          <w:t> para</w:t>
                        </w:r>
                        <w:r>
                          <w:rPr>
                            <w:w w:val="105"/>
                            <w:sz w:val="17"/>
                          </w:rPr>
                          <w:t> a</w:t>
                        </w:r>
                        <w:r>
                          <w:rPr>
                            <w:w w:val="105"/>
                            <w:sz w:val="17"/>
                          </w:rPr>
                          <w:t> dispensa,</w:t>
                        </w:r>
                        <w:r>
                          <w:rPr>
                            <w:w w:val="105"/>
                            <w:sz w:val="17"/>
                          </w:rPr>
                          <w:t> prevista</w:t>
                        </w:r>
                        <w:r>
                          <w:rPr>
                            <w:w w:val="105"/>
                            <w:sz w:val="17"/>
                          </w:rPr>
                          <w:t> em</w:t>
                        </w:r>
                        <w:r>
                          <w:rPr>
                            <w:w w:val="105"/>
                            <w:sz w:val="17"/>
                          </w:rPr>
                          <w:t> lei,</w:t>
                        </w:r>
                        <w:r>
                          <w:rPr>
                            <w:w w:val="105"/>
                            <w:sz w:val="17"/>
                          </w:rPr>
                          <w:t> é</w:t>
                        </w:r>
                        <w:r>
                          <w:rPr>
                            <w:w w:val="105"/>
                            <w:sz w:val="17"/>
                          </w:rPr>
                          <w:t> quando</w:t>
                        </w:r>
                        <w:r>
                          <w:rPr>
                            <w:w w:val="105"/>
                            <w:sz w:val="17"/>
                          </w:rPr>
                          <w:t> a</w:t>
                        </w:r>
                        <w:r>
                          <w:rPr>
                            <w:w w:val="105"/>
                            <w:sz w:val="17"/>
                          </w:rPr>
                          <w:t> entidade gerenciadora for a única contratante;</w:t>
                        </w:r>
                      </w:p>
                      <w:p>
                        <w:pPr>
                          <w:spacing w:line="259" w:lineRule="auto" w:before="0"/>
                          <w:ind w:left="1365" w:right="65" w:firstLine="0"/>
                          <w:jc w:val="both"/>
                          <w:rPr>
                            <w:sz w:val="17"/>
                          </w:rPr>
                        </w:pPr>
                        <w:r>
                          <w:rPr>
                            <w:w w:val="105"/>
                            <w:sz w:val="17"/>
                          </w:rPr>
                          <w:t>é</w:t>
                        </w:r>
                        <w:r>
                          <w:rPr>
                            <w:w w:val="105"/>
                            <w:sz w:val="17"/>
                          </w:rPr>
                          <w:t> possível,</w:t>
                        </w:r>
                        <w:r>
                          <w:rPr>
                            <w:w w:val="105"/>
                            <w:sz w:val="17"/>
                          </w:rPr>
                          <w:t> porém,</w:t>
                        </w:r>
                        <w:r>
                          <w:rPr>
                            <w:w w:val="105"/>
                            <w:sz w:val="17"/>
                          </w:rPr>
                          <w:t> que</w:t>
                        </w:r>
                        <w:r>
                          <w:rPr>
                            <w:w w:val="105"/>
                            <w:sz w:val="17"/>
                          </w:rPr>
                          <w:t> o</w:t>
                        </w:r>
                        <w:r>
                          <w:rPr>
                            <w:w w:val="105"/>
                            <w:sz w:val="17"/>
                          </w:rPr>
                          <w:t> órgão</w:t>
                        </w:r>
                        <w:r>
                          <w:rPr>
                            <w:w w:val="105"/>
                            <w:sz w:val="17"/>
                          </w:rPr>
                          <w:t> gerenciador</w:t>
                        </w:r>
                        <w:r>
                          <w:rPr>
                            <w:w w:val="105"/>
                            <w:sz w:val="17"/>
                          </w:rPr>
                          <w:t> estabeleça</w:t>
                        </w:r>
                        <w:r>
                          <w:rPr>
                            <w:w w:val="105"/>
                            <w:sz w:val="17"/>
                          </w:rPr>
                          <w:t> o</w:t>
                        </w:r>
                        <w:r>
                          <w:rPr>
                            <w:w w:val="105"/>
                            <w:sz w:val="17"/>
                          </w:rPr>
                          <w:t> número</w:t>
                        </w:r>
                        <w:r>
                          <w:rPr>
                            <w:w w:val="105"/>
                            <w:sz w:val="17"/>
                          </w:rPr>
                          <w:t> máximo</w:t>
                        </w:r>
                        <w:r>
                          <w:rPr>
                            <w:w w:val="105"/>
                            <w:sz w:val="17"/>
                          </w:rPr>
                          <w:t> de participantes,</w:t>
                        </w:r>
                        <w:r>
                          <w:rPr>
                            <w:w w:val="105"/>
                            <w:sz w:val="17"/>
                          </w:rPr>
                          <w:t> em</w:t>
                        </w:r>
                        <w:r>
                          <w:rPr>
                            <w:w w:val="105"/>
                            <w:sz w:val="17"/>
                          </w:rPr>
                          <w:t> conformidade</w:t>
                        </w:r>
                        <w:r>
                          <w:rPr>
                            <w:w w:val="105"/>
                            <w:sz w:val="17"/>
                          </w:rPr>
                          <w:t> com</w:t>
                        </w:r>
                        <w:r>
                          <w:rPr>
                            <w:w w:val="105"/>
                            <w:sz w:val="17"/>
                          </w:rPr>
                          <w:t> sua</w:t>
                        </w:r>
                        <w:r>
                          <w:rPr>
                            <w:w w:val="105"/>
                            <w:sz w:val="17"/>
                          </w:rPr>
                          <w:t> capacidade</w:t>
                        </w:r>
                        <w:r>
                          <w:rPr>
                            <w:w w:val="105"/>
                            <w:sz w:val="17"/>
                          </w:rPr>
                          <w:t> de</w:t>
                        </w:r>
                        <w:r>
                          <w:rPr>
                            <w:w w:val="105"/>
                            <w:sz w:val="17"/>
                          </w:rPr>
                          <w:t> gerenciamento,</w:t>
                        </w:r>
                        <w:r>
                          <w:rPr>
                            <w:w w:val="105"/>
                            <w:sz w:val="17"/>
                          </w:rPr>
                          <w:t> bem como</w:t>
                        </w:r>
                        <w:r>
                          <w:rPr>
                            <w:spacing w:val="-7"/>
                            <w:w w:val="105"/>
                            <w:sz w:val="17"/>
                          </w:rPr>
                          <w:t> </w:t>
                        </w:r>
                        <w:r>
                          <w:rPr>
                            <w:w w:val="105"/>
                            <w:sz w:val="17"/>
                          </w:rPr>
                          <w:t>aceite</w:t>
                        </w:r>
                        <w:r>
                          <w:rPr>
                            <w:spacing w:val="-7"/>
                            <w:w w:val="105"/>
                            <w:sz w:val="17"/>
                          </w:rPr>
                          <w:t> </w:t>
                        </w:r>
                        <w:r>
                          <w:rPr>
                            <w:w w:val="105"/>
                            <w:sz w:val="17"/>
                          </w:rPr>
                          <w:t>ou</w:t>
                        </w:r>
                        <w:r>
                          <w:rPr>
                            <w:spacing w:val="-7"/>
                            <w:w w:val="105"/>
                            <w:sz w:val="17"/>
                          </w:rPr>
                          <w:t> </w:t>
                        </w:r>
                        <w:r>
                          <w:rPr>
                            <w:w w:val="105"/>
                            <w:sz w:val="17"/>
                          </w:rPr>
                          <w:t>recuse,</w:t>
                        </w:r>
                        <w:r>
                          <w:rPr>
                            <w:spacing w:val="-7"/>
                            <w:w w:val="105"/>
                            <w:sz w:val="17"/>
                          </w:rPr>
                          <w:t> </w:t>
                        </w:r>
                        <w:r>
                          <w:rPr>
                            <w:w w:val="105"/>
                            <w:sz w:val="17"/>
                          </w:rPr>
                          <w:t>justificadamente,</w:t>
                        </w:r>
                        <w:r>
                          <w:rPr>
                            <w:spacing w:val="-7"/>
                            <w:w w:val="105"/>
                            <w:sz w:val="17"/>
                          </w:rPr>
                          <w:t> </w:t>
                        </w:r>
                        <w:r>
                          <w:rPr>
                            <w:w w:val="105"/>
                            <w:sz w:val="17"/>
                          </w:rPr>
                          <w:t>(i)</w:t>
                        </w:r>
                        <w:r>
                          <w:rPr>
                            <w:spacing w:val="-7"/>
                            <w:w w:val="105"/>
                            <w:sz w:val="17"/>
                          </w:rPr>
                          <w:t> </w:t>
                        </w:r>
                        <w:r>
                          <w:rPr>
                            <w:w w:val="105"/>
                            <w:sz w:val="17"/>
                          </w:rPr>
                          <w:t>quantitativos</w:t>
                        </w:r>
                        <w:r>
                          <w:rPr>
                            <w:spacing w:val="-7"/>
                            <w:w w:val="105"/>
                            <w:sz w:val="17"/>
                          </w:rPr>
                          <w:t> </w:t>
                        </w:r>
                        <w:r>
                          <w:rPr>
                            <w:w w:val="105"/>
                            <w:sz w:val="17"/>
                          </w:rPr>
                          <w:t>ínfimos;</w:t>
                        </w:r>
                        <w:r>
                          <w:rPr>
                            <w:spacing w:val="-7"/>
                            <w:w w:val="105"/>
                            <w:sz w:val="17"/>
                          </w:rPr>
                          <w:t> </w:t>
                        </w:r>
                        <w:r>
                          <w:rPr>
                            <w:w w:val="105"/>
                            <w:sz w:val="17"/>
                          </w:rPr>
                          <w:t>(ii)</w:t>
                        </w:r>
                        <w:r>
                          <w:rPr>
                            <w:spacing w:val="-7"/>
                            <w:w w:val="105"/>
                            <w:sz w:val="17"/>
                          </w:rPr>
                          <w:t> </w:t>
                        </w:r>
                        <w:r>
                          <w:rPr>
                            <w:w w:val="105"/>
                            <w:sz w:val="17"/>
                          </w:rPr>
                          <w:t>inclusão</w:t>
                        </w:r>
                        <w:r>
                          <w:rPr>
                            <w:spacing w:val="-7"/>
                            <w:w w:val="105"/>
                            <w:sz w:val="17"/>
                          </w:rPr>
                          <w:t> </w:t>
                        </w:r>
                        <w:r>
                          <w:rPr>
                            <w:w w:val="105"/>
                            <w:sz w:val="17"/>
                          </w:rPr>
                          <w:t>de novos</w:t>
                        </w:r>
                        <w:r>
                          <w:rPr>
                            <w:w w:val="105"/>
                            <w:sz w:val="17"/>
                          </w:rPr>
                          <w:t> itens;</w:t>
                        </w:r>
                        <w:r>
                          <w:rPr>
                            <w:w w:val="105"/>
                            <w:sz w:val="17"/>
                          </w:rPr>
                          <w:t> e</w:t>
                        </w:r>
                        <w:r>
                          <w:rPr>
                            <w:w w:val="105"/>
                            <w:sz w:val="17"/>
                          </w:rPr>
                          <w:t> (iii)</w:t>
                        </w:r>
                        <w:r>
                          <w:rPr>
                            <w:w w:val="105"/>
                            <w:sz w:val="17"/>
                          </w:rPr>
                          <w:t> itens</w:t>
                        </w:r>
                        <w:r>
                          <w:rPr>
                            <w:w w:val="105"/>
                            <w:sz w:val="17"/>
                          </w:rPr>
                          <w:t> da</w:t>
                        </w:r>
                        <w:r>
                          <w:rPr>
                            <w:w w:val="105"/>
                            <w:sz w:val="17"/>
                          </w:rPr>
                          <w:t> mesma</w:t>
                        </w:r>
                        <w:r>
                          <w:rPr>
                            <w:w w:val="105"/>
                            <w:sz w:val="17"/>
                          </w:rPr>
                          <w:t> natureza</w:t>
                        </w:r>
                        <w:r>
                          <w:rPr>
                            <w:w w:val="105"/>
                            <w:sz w:val="17"/>
                          </w:rPr>
                          <w:t> com</w:t>
                        </w:r>
                        <w:r>
                          <w:rPr>
                            <w:w w:val="105"/>
                            <w:sz w:val="17"/>
                          </w:rPr>
                          <w:t> modificações</w:t>
                        </w:r>
                        <w:r>
                          <w:rPr>
                            <w:w w:val="105"/>
                            <w:sz w:val="17"/>
                          </w:rPr>
                          <w:t> em</w:t>
                        </w:r>
                        <w:r>
                          <w:rPr>
                            <w:w w:val="105"/>
                            <w:sz w:val="17"/>
                          </w:rPr>
                          <w:t> suas especificações (art. 7º, I e II, do Decreto n. 11.462, de 2023);</w:t>
                        </w:r>
                      </w:p>
                      <w:p>
                        <w:pPr>
                          <w:spacing w:line="259" w:lineRule="auto" w:before="1"/>
                          <w:ind w:left="1365" w:right="67" w:firstLine="0"/>
                          <w:jc w:val="both"/>
                          <w:rPr>
                            <w:sz w:val="17"/>
                          </w:rPr>
                        </w:pPr>
                        <w:r>
                          <w:rPr>
                            <w:b/>
                            <w:spacing w:val="10"/>
                            <w:w w:val="105"/>
                            <w:sz w:val="17"/>
                          </w:rPr>
                          <w:t>não</w:t>
                        </w:r>
                        <w:r>
                          <w:rPr>
                            <w:b/>
                            <w:spacing w:val="-1"/>
                            <w:w w:val="105"/>
                            <w:sz w:val="17"/>
                          </w:rPr>
                          <w:t> </w:t>
                        </w:r>
                        <w:r>
                          <w:rPr>
                            <w:w w:val="105"/>
                            <w:sz w:val="17"/>
                          </w:rPr>
                          <w:t>utilize</w:t>
                        </w:r>
                        <w:r>
                          <w:rPr>
                            <w:w w:val="105"/>
                            <w:sz w:val="17"/>
                          </w:rPr>
                          <w:t> o</w:t>
                        </w:r>
                        <w:r>
                          <w:rPr>
                            <w:w w:val="105"/>
                            <w:sz w:val="17"/>
                          </w:rPr>
                          <w:t> parágrafo</w:t>
                        </w:r>
                        <w:r>
                          <w:rPr>
                            <w:w w:val="105"/>
                            <w:sz w:val="17"/>
                          </w:rPr>
                          <w:t> acima</w:t>
                        </w:r>
                        <w:r>
                          <w:rPr>
                            <w:w w:val="105"/>
                            <w:sz w:val="17"/>
                          </w:rPr>
                          <w:t> ("Importante")</w:t>
                        </w:r>
                        <w:r>
                          <w:rPr>
                            <w:w w:val="105"/>
                            <w:sz w:val="17"/>
                          </w:rPr>
                          <w:t> se</w:t>
                        </w:r>
                        <w:r>
                          <w:rPr>
                            <w:w w:val="105"/>
                            <w:sz w:val="17"/>
                          </w:rPr>
                          <w:t> não</w:t>
                        </w:r>
                        <w:r>
                          <w:rPr>
                            <w:w w:val="105"/>
                            <w:sz w:val="17"/>
                          </w:rPr>
                          <w:t> for</w:t>
                        </w:r>
                        <w:r>
                          <w:rPr>
                            <w:w w:val="105"/>
                            <w:sz w:val="17"/>
                          </w:rPr>
                          <w:t> o</w:t>
                        </w:r>
                        <w:r>
                          <w:rPr>
                            <w:w w:val="105"/>
                            <w:sz w:val="17"/>
                          </w:rPr>
                          <w:t> caso</w:t>
                        </w:r>
                        <w:r>
                          <w:rPr>
                            <w:w w:val="105"/>
                            <w:sz w:val="17"/>
                          </w:rPr>
                          <w:t> do</w:t>
                        </w:r>
                        <w:r>
                          <w:rPr>
                            <w:w w:val="105"/>
                            <w:sz w:val="17"/>
                          </w:rPr>
                          <w:t> art.</w:t>
                        </w:r>
                        <w:r>
                          <w:rPr>
                            <w:w w:val="105"/>
                            <w:sz w:val="17"/>
                          </w:rPr>
                          <w:t> 4º,</w:t>
                        </w:r>
                        <w:r>
                          <w:rPr>
                            <w:w w:val="105"/>
                            <w:sz w:val="17"/>
                          </w:rPr>
                          <w:t> do Decreto</w:t>
                        </w:r>
                        <w:r>
                          <w:rPr>
                            <w:w w:val="105"/>
                            <w:sz w:val="17"/>
                          </w:rPr>
                          <w:t> n.</w:t>
                        </w:r>
                        <w:r>
                          <w:rPr>
                            <w:w w:val="105"/>
                            <w:sz w:val="17"/>
                          </w:rPr>
                          <w:t> 11.462/2023,</w:t>
                        </w:r>
                        <w:r>
                          <w:rPr>
                            <w:w w:val="105"/>
                            <w:sz w:val="17"/>
                          </w:rPr>
                          <w:t> que</w:t>
                        </w:r>
                        <w:r>
                          <w:rPr>
                            <w:w w:val="105"/>
                            <w:sz w:val="17"/>
                          </w:rPr>
                          <w:t> é</w:t>
                        </w:r>
                        <w:r>
                          <w:rPr>
                            <w:w w:val="105"/>
                            <w:sz w:val="17"/>
                          </w:rPr>
                          <w:t> muito</w:t>
                        </w:r>
                        <w:r>
                          <w:rPr>
                            <w:w w:val="105"/>
                            <w:sz w:val="17"/>
                          </w:rPr>
                          <w:t> específico,</w:t>
                        </w:r>
                        <w:r>
                          <w:rPr>
                            <w:w w:val="105"/>
                            <w:sz w:val="17"/>
                          </w:rPr>
                          <w:t> deve</w:t>
                        </w:r>
                        <w:r>
                          <w:rPr>
                            <w:w w:val="105"/>
                            <w:sz w:val="17"/>
                          </w:rPr>
                          <w:t> estar</w:t>
                        </w:r>
                        <w:r>
                          <w:rPr>
                            <w:w w:val="105"/>
                            <w:sz w:val="17"/>
                          </w:rPr>
                          <w:t> expressamente previsto nos autos e aplicável apenas nas seguintes hipóteses:</w:t>
                        </w:r>
                      </w:p>
                      <w:p>
                        <w:pPr>
                          <w:numPr>
                            <w:ilvl w:val="0"/>
                            <w:numId w:val="13"/>
                          </w:numPr>
                          <w:tabs>
                            <w:tab w:pos="1995" w:val="left" w:leader="none"/>
                          </w:tabs>
                          <w:spacing w:line="276" w:lineRule="auto" w:before="175"/>
                          <w:ind w:left="1884" w:right="75" w:firstLine="0"/>
                          <w:jc w:val="left"/>
                          <w:rPr>
                            <w:i/>
                            <w:sz w:val="16"/>
                          </w:rPr>
                        </w:pPr>
                        <w:r>
                          <w:rPr>
                            <w:i/>
                            <w:sz w:val="16"/>
                          </w:rPr>
                          <w:t>-</w:t>
                        </w:r>
                        <w:r>
                          <w:rPr>
                            <w:i/>
                            <w:spacing w:val="17"/>
                            <w:sz w:val="16"/>
                          </w:rPr>
                          <w:t> </w:t>
                        </w:r>
                        <w:r>
                          <w:rPr>
                            <w:i/>
                            <w:sz w:val="16"/>
                          </w:rPr>
                          <w:t>quando</w:t>
                        </w:r>
                        <w:r>
                          <w:rPr>
                            <w:i/>
                            <w:spacing w:val="17"/>
                            <w:sz w:val="16"/>
                          </w:rPr>
                          <w:t> </w:t>
                        </w:r>
                        <w:r>
                          <w:rPr>
                            <w:i/>
                            <w:sz w:val="16"/>
                          </w:rPr>
                          <w:t>for</w:t>
                        </w:r>
                        <w:r>
                          <w:rPr>
                            <w:i/>
                            <w:spacing w:val="17"/>
                            <w:sz w:val="16"/>
                          </w:rPr>
                          <w:t> </w:t>
                        </w:r>
                        <w:r>
                          <w:rPr>
                            <w:i/>
                            <w:sz w:val="16"/>
                          </w:rPr>
                          <w:t>a</w:t>
                        </w:r>
                        <w:r>
                          <w:rPr>
                            <w:i/>
                            <w:spacing w:val="17"/>
                            <w:sz w:val="16"/>
                          </w:rPr>
                          <w:t> </w:t>
                        </w:r>
                        <w:r>
                          <w:rPr>
                            <w:i/>
                            <w:sz w:val="16"/>
                          </w:rPr>
                          <w:t>primeira</w:t>
                        </w:r>
                        <w:r>
                          <w:rPr>
                            <w:i/>
                            <w:spacing w:val="17"/>
                            <w:sz w:val="16"/>
                          </w:rPr>
                          <w:t> </w:t>
                        </w:r>
                        <w:r>
                          <w:rPr>
                            <w:i/>
                            <w:sz w:val="16"/>
                          </w:rPr>
                          <w:t>licitação</w:t>
                        </w:r>
                        <w:r>
                          <w:rPr>
                            <w:i/>
                            <w:spacing w:val="17"/>
                            <w:sz w:val="16"/>
                          </w:rPr>
                          <w:t> </w:t>
                        </w:r>
                        <w:r>
                          <w:rPr>
                            <w:i/>
                            <w:sz w:val="16"/>
                          </w:rPr>
                          <w:t>para</w:t>
                        </w:r>
                        <w:r>
                          <w:rPr>
                            <w:i/>
                            <w:spacing w:val="17"/>
                            <w:sz w:val="16"/>
                          </w:rPr>
                          <w:t> </w:t>
                        </w:r>
                        <w:r>
                          <w:rPr>
                            <w:i/>
                            <w:sz w:val="16"/>
                          </w:rPr>
                          <w:t>o</w:t>
                        </w:r>
                        <w:r>
                          <w:rPr>
                            <w:i/>
                            <w:spacing w:val="17"/>
                            <w:sz w:val="16"/>
                          </w:rPr>
                          <w:t> </w:t>
                        </w:r>
                        <w:r>
                          <w:rPr>
                            <w:i/>
                            <w:sz w:val="16"/>
                          </w:rPr>
                          <w:t>objeto</w:t>
                        </w:r>
                        <w:r>
                          <w:rPr>
                            <w:i/>
                            <w:spacing w:val="17"/>
                            <w:sz w:val="16"/>
                          </w:rPr>
                          <w:t> </w:t>
                        </w:r>
                        <w:r>
                          <w:rPr>
                            <w:i/>
                            <w:sz w:val="16"/>
                          </w:rPr>
                          <w:t>e</w:t>
                        </w:r>
                        <w:r>
                          <w:rPr>
                            <w:i/>
                            <w:spacing w:val="17"/>
                            <w:sz w:val="16"/>
                          </w:rPr>
                          <w:t> </w:t>
                        </w:r>
                        <w:r>
                          <w:rPr>
                            <w:i/>
                            <w:sz w:val="16"/>
                          </w:rPr>
                          <w:t>o</w:t>
                        </w:r>
                        <w:r>
                          <w:rPr>
                            <w:i/>
                            <w:spacing w:val="17"/>
                            <w:sz w:val="16"/>
                          </w:rPr>
                          <w:t> </w:t>
                        </w:r>
                        <w:r>
                          <w:rPr>
                            <w:i/>
                            <w:sz w:val="16"/>
                          </w:rPr>
                          <w:t>órgão</w:t>
                        </w:r>
                        <w:r>
                          <w:rPr>
                            <w:i/>
                            <w:spacing w:val="17"/>
                            <w:sz w:val="16"/>
                          </w:rPr>
                          <w:t> </w:t>
                        </w:r>
                        <w:r>
                          <w:rPr>
                            <w:i/>
                            <w:sz w:val="16"/>
                          </w:rPr>
                          <w:t>ou</w:t>
                        </w:r>
                        <w:r>
                          <w:rPr>
                            <w:i/>
                            <w:spacing w:val="17"/>
                            <w:sz w:val="16"/>
                          </w:rPr>
                          <w:t> </w:t>
                        </w:r>
                        <w:r>
                          <w:rPr>
                            <w:i/>
                            <w:sz w:val="16"/>
                          </w:rPr>
                          <w:t>a</w:t>
                        </w:r>
                        <w:r>
                          <w:rPr>
                            <w:i/>
                            <w:spacing w:val="17"/>
                            <w:sz w:val="16"/>
                          </w:rPr>
                          <w:t> </w:t>
                        </w:r>
                        <w:r>
                          <w:rPr>
                            <w:i/>
                            <w:sz w:val="16"/>
                          </w:rPr>
                          <w:t>entidade</w:t>
                        </w:r>
                        <w:r>
                          <w:rPr>
                            <w:i/>
                            <w:spacing w:val="17"/>
                            <w:sz w:val="16"/>
                          </w:rPr>
                          <w:t> </w:t>
                        </w:r>
                        <w:r>
                          <w:rPr>
                            <w:i/>
                            <w:sz w:val="16"/>
                          </w:rPr>
                          <w:t>não</w:t>
                        </w:r>
                        <w:r>
                          <w:rPr>
                            <w:i/>
                            <w:spacing w:val="40"/>
                            <w:sz w:val="16"/>
                          </w:rPr>
                          <w:t> </w:t>
                        </w:r>
                        <w:r>
                          <w:rPr>
                            <w:i/>
                            <w:sz w:val="16"/>
                          </w:rPr>
                          <w:t>tiver registro de demandas anteriores;</w:t>
                        </w:r>
                      </w:p>
                      <w:p>
                        <w:pPr>
                          <w:numPr>
                            <w:ilvl w:val="0"/>
                            <w:numId w:val="13"/>
                          </w:numPr>
                          <w:tabs>
                            <w:tab w:pos="2031" w:val="left" w:leader="none"/>
                          </w:tabs>
                          <w:spacing w:before="30"/>
                          <w:ind w:left="2031" w:right="0" w:hanging="147"/>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de</w:t>
                        </w:r>
                        <w:r>
                          <w:rPr>
                            <w:i/>
                            <w:spacing w:val="-1"/>
                            <w:sz w:val="16"/>
                          </w:rPr>
                          <w:t> </w:t>
                        </w:r>
                        <w:r>
                          <w:rPr>
                            <w:i/>
                            <w:sz w:val="16"/>
                          </w:rPr>
                          <w:t>alimento</w:t>
                        </w:r>
                        <w:r>
                          <w:rPr>
                            <w:i/>
                            <w:spacing w:val="-1"/>
                            <w:sz w:val="16"/>
                          </w:rPr>
                          <w:t> </w:t>
                        </w:r>
                        <w:r>
                          <w:rPr>
                            <w:i/>
                            <w:sz w:val="16"/>
                          </w:rPr>
                          <w:t>perecível;</w:t>
                        </w:r>
                        <w:r>
                          <w:rPr>
                            <w:i/>
                            <w:spacing w:val="-1"/>
                            <w:sz w:val="16"/>
                          </w:rPr>
                          <w:t> </w:t>
                        </w:r>
                        <w:r>
                          <w:rPr>
                            <w:i/>
                            <w:spacing w:val="-5"/>
                            <w:sz w:val="16"/>
                          </w:rPr>
                          <w:t>ou</w:t>
                        </w:r>
                      </w:p>
                      <w:p>
                        <w:pPr>
                          <w:numPr>
                            <w:ilvl w:val="0"/>
                            <w:numId w:val="13"/>
                          </w:numPr>
                          <w:tabs>
                            <w:tab w:pos="2085" w:val="left" w:leader="none"/>
                          </w:tabs>
                          <w:spacing w:before="58"/>
                          <w:ind w:left="2085" w:right="0" w:hanging="201"/>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em que</w:t>
                        </w:r>
                        <w:r>
                          <w:rPr>
                            <w:i/>
                            <w:spacing w:val="-1"/>
                            <w:sz w:val="16"/>
                          </w:rPr>
                          <w:t> </w:t>
                        </w:r>
                        <w:r>
                          <w:rPr>
                            <w:i/>
                            <w:sz w:val="16"/>
                          </w:rPr>
                          <w:t>o</w:t>
                        </w:r>
                        <w:r>
                          <w:rPr>
                            <w:i/>
                            <w:spacing w:val="-1"/>
                            <w:sz w:val="16"/>
                          </w:rPr>
                          <w:t> </w:t>
                        </w:r>
                        <w:r>
                          <w:rPr>
                            <w:i/>
                            <w:sz w:val="16"/>
                          </w:rPr>
                          <w:t>serviço</w:t>
                        </w:r>
                        <w:r>
                          <w:rPr>
                            <w:i/>
                            <w:spacing w:val="-1"/>
                            <w:sz w:val="16"/>
                          </w:rPr>
                          <w:t> </w:t>
                        </w:r>
                        <w:r>
                          <w:rPr>
                            <w:i/>
                            <w:sz w:val="16"/>
                          </w:rPr>
                          <w:t>estiver integrado</w:t>
                        </w:r>
                        <w:r>
                          <w:rPr>
                            <w:i/>
                            <w:spacing w:val="-1"/>
                            <w:sz w:val="16"/>
                          </w:rPr>
                          <w:t> </w:t>
                        </w:r>
                        <w:r>
                          <w:rPr>
                            <w:i/>
                            <w:sz w:val="16"/>
                          </w:rPr>
                          <w:t>ao</w:t>
                        </w:r>
                        <w:r>
                          <w:rPr>
                            <w:i/>
                            <w:spacing w:val="-1"/>
                            <w:sz w:val="16"/>
                          </w:rPr>
                          <w:t> </w:t>
                        </w:r>
                        <w:r>
                          <w:rPr>
                            <w:i/>
                            <w:sz w:val="16"/>
                          </w:rPr>
                          <w:t>fornecimento</w:t>
                        </w:r>
                        <w:r>
                          <w:rPr>
                            <w:i/>
                            <w:spacing w:val="-1"/>
                            <w:sz w:val="16"/>
                          </w:rPr>
                          <w:t> </w:t>
                        </w:r>
                        <w:r>
                          <w:rPr>
                            <w:i/>
                            <w:sz w:val="16"/>
                          </w:rPr>
                          <w:t>de </w:t>
                        </w:r>
                        <w:r>
                          <w:rPr>
                            <w:i/>
                            <w:spacing w:val="-2"/>
                            <w:sz w:val="16"/>
                          </w:rPr>
                          <w:t>bens.</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3"/>
        </w:numPr>
        <w:tabs>
          <w:tab w:pos="1269" w:val="left" w:leader="none"/>
        </w:tabs>
        <w:spacing w:line="240" w:lineRule="auto" w:before="0" w:after="0"/>
        <w:ind w:left="1269" w:right="0" w:hanging="1133"/>
        <w:jc w:val="both"/>
        <w:rPr>
          <w:sz w:val="17"/>
        </w:rPr>
      </w:pPr>
      <w:r>
        <w:rPr>
          <w:color w:val="FF0000"/>
          <w:spacing w:val="-2"/>
          <w:w w:val="105"/>
          <w:sz w:val="17"/>
          <w:highlight w:val="cyan"/>
        </w:rPr>
        <w:t>Consta</w:t>
      </w:r>
      <w:r>
        <w:rPr>
          <w:color w:val="FF0000"/>
          <w:spacing w:val="-1"/>
          <w:w w:val="105"/>
          <w:sz w:val="17"/>
          <w:highlight w:val="cyan"/>
        </w:rPr>
        <w:t> </w:t>
      </w:r>
      <w:r>
        <w:rPr>
          <w:color w:val="FF0000"/>
          <w:spacing w:val="-2"/>
          <w:w w:val="105"/>
          <w:sz w:val="17"/>
          <w:highlight w:val="cyan"/>
        </w:rPr>
        <w:t>dos</w:t>
      </w:r>
      <w:r>
        <w:rPr>
          <w:color w:val="FF0000"/>
          <w:spacing w:val="-1"/>
          <w:w w:val="105"/>
          <w:sz w:val="17"/>
          <w:highlight w:val="cyan"/>
        </w:rPr>
        <w:t> </w:t>
      </w:r>
      <w:r>
        <w:rPr>
          <w:color w:val="FF0000"/>
          <w:spacing w:val="-2"/>
          <w:w w:val="105"/>
          <w:sz w:val="17"/>
          <w:highlight w:val="cyan"/>
        </w:rPr>
        <w:t>autos</w:t>
      </w:r>
      <w:r>
        <w:rPr>
          <w:color w:val="FF0000"/>
          <w:spacing w:val="-1"/>
          <w:w w:val="105"/>
          <w:sz w:val="17"/>
          <w:highlight w:val="cyan"/>
        </w:rPr>
        <w:t> </w:t>
      </w:r>
      <w:r>
        <w:rPr>
          <w:color w:val="FF0000"/>
          <w:spacing w:val="-2"/>
          <w:w w:val="105"/>
          <w:sz w:val="17"/>
          <w:highlight w:val="cyan"/>
        </w:rPr>
        <w:t>a</w:t>
      </w:r>
      <w:r>
        <w:rPr>
          <w:color w:val="FF0000"/>
          <w:spacing w:val="-1"/>
          <w:w w:val="105"/>
          <w:sz w:val="17"/>
          <w:highlight w:val="cyan"/>
        </w:rPr>
        <w:t> </w:t>
      </w:r>
      <w:r>
        <w:rPr>
          <w:color w:val="FF0000"/>
          <w:spacing w:val="-2"/>
          <w:w w:val="105"/>
          <w:sz w:val="17"/>
          <w:highlight w:val="cyan"/>
        </w:rPr>
        <w:t>referida</w:t>
      </w:r>
      <w:r>
        <w:rPr>
          <w:color w:val="FF0000"/>
          <w:spacing w:val="-1"/>
          <w:w w:val="105"/>
          <w:sz w:val="17"/>
          <w:highlight w:val="cyan"/>
        </w:rPr>
        <w:t> </w:t>
      </w:r>
      <w:r>
        <w:rPr>
          <w:color w:val="FF0000"/>
          <w:spacing w:val="-2"/>
          <w:w w:val="105"/>
          <w:sz w:val="17"/>
          <w:highlight w:val="cyan"/>
        </w:rPr>
        <w:t>divulgação</w:t>
      </w:r>
      <w:r>
        <w:rPr>
          <w:color w:val="FF0000"/>
          <w:spacing w:val="-1"/>
          <w:w w:val="105"/>
          <w:sz w:val="17"/>
          <w:highlight w:val="cyan"/>
        </w:rPr>
        <w:t> </w:t>
      </w:r>
      <w:r>
        <w:rPr>
          <w:color w:val="FF0000"/>
          <w:spacing w:val="-2"/>
          <w:w w:val="105"/>
          <w:sz w:val="17"/>
          <w:highlight w:val="cyan"/>
        </w:rPr>
        <w:t>(fl./SEI).</w:t>
      </w:r>
      <w:r>
        <w:rPr>
          <w:color w:val="FF0000"/>
          <w:spacing w:val="80"/>
          <w:w w:val="105"/>
          <w:sz w:val="17"/>
          <w:highlight w:val="cyan"/>
        </w:rPr>
        <w:t>  </w:t>
      </w:r>
    </w:p>
    <w:p>
      <w:pPr>
        <w:pStyle w:val="BodyText"/>
        <w:spacing w:before="101"/>
      </w:pPr>
    </w:p>
    <w:p>
      <w:pPr>
        <w:spacing w:before="0"/>
        <w:ind w:left="1269" w:right="0" w:firstLine="0"/>
        <w:jc w:val="left"/>
        <w:rPr>
          <w:sz w:val="17"/>
        </w:rPr>
      </w:pPr>
      <w:r>
        <w:rPr>
          <w:color w:val="FF0000"/>
          <w:spacing w:val="-5"/>
          <w:w w:val="105"/>
          <w:sz w:val="17"/>
          <w:highlight w:val="cyan"/>
        </w:rPr>
        <w:t>OU</w:t>
      </w:r>
    </w:p>
    <w:p>
      <w:pPr>
        <w:pStyle w:val="BodyText"/>
        <w:spacing w:before="100"/>
      </w:pPr>
    </w:p>
    <w:p>
      <w:pPr>
        <w:pStyle w:val="BodyText"/>
        <w:spacing w:line="259" w:lineRule="auto" w:before="1"/>
        <w:ind w:left="136" w:firstLine="1133"/>
      </w:pPr>
      <w:r>
        <w:rPr>
          <w:color w:val="FF0000"/>
          <w:w w:val="105"/>
          <w:highlight w:val="cyan"/>
        </w:rPr>
        <w:t>Foi</w:t>
      </w:r>
      <w:r>
        <w:rPr>
          <w:color w:val="FF0000"/>
          <w:spacing w:val="80"/>
          <w:w w:val="150"/>
          <w:highlight w:val="cyan"/>
        </w:rPr>
        <w:t> </w:t>
      </w:r>
      <w:r>
        <w:rPr>
          <w:color w:val="FF0000"/>
          <w:w w:val="105"/>
          <w:highlight w:val="cyan"/>
        </w:rPr>
        <w:t>informado</w:t>
      </w:r>
      <w:r>
        <w:rPr>
          <w:color w:val="FF0000"/>
          <w:spacing w:val="80"/>
          <w:w w:val="150"/>
          <w:highlight w:val="cyan"/>
        </w:rPr>
        <w:t> </w:t>
      </w:r>
      <w:r>
        <w:rPr>
          <w:color w:val="FF0000"/>
          <w:w w:val="105"/>
          <w:highlight w:val="cyan"/>
        </w:rPr>
        <w:t>que</w:t>
      </w:r>
      <w:r>
        <w:rPr>
          <w:color w:val="FF0000"/>
          <w:spacing w:val="80"/>
          <w:w w:val="150"/>
          <w:highlight w:val="cyan"/>
        </w:rPr>
        <w:t> </w:t>
      </w:r>
      <w:r>
        <w:rPr>
          <w:color w:val="FF0000"/>
          <w:w w:val="105"/>
          <w:highlight w:val="cyan"/>
        </w:rPr>
        <w:t>o</w:t>
      </w:r>
      <w:r>
        <w:rPr>
          <w:color w:val="FF0000"/>
          <w:spacing w:val="80"/>
          <w:w w:val="150"/>
          <w:highlight w:val="cyan"/>
        </w:rPr>
        <w:t> </w:t>
      </w:r>
      <w:r>
        <w:rPr>
          <w:color w:val="FF0000"/>
          <w:w w:val="105"/>
          <w:highlight w:val="cyan"/>
        </w:rPr>
        <w:t>órgão</w:t>
      </w:r>
      <w:r>
        <w:rPr>
          <w:color w:val="FF0000"/>
          <w:spacing w:val="80"/>
          <w:w w:val="150"/>
          <w:highlight w:val="cyan"/>
        </w:rPr>
        <w:t> </w:t>
      </w:r>
      <w:r>
        <w:rPr>
          <w:color w:val="FF0000"/>
          <w:w w:val="105"/>
          <w:highlight w:val="cyan"/>
        </w:rPr>
        <w:t>gerenciador</w:t>
      </w:r>
      <w:r>
        <w:rPr>
          <w:color w:val="FF0000"/>
          <w:spacing w:val="80"/>
          <w:w w:val="150"/>
          <w:highlight w:val="cyan"/>
        </w:rPr>
        <w:t> </w:t>
      </w:r>
      <w:r>
        <w:rPr>
          <w:color w:val="FF0000"/>
          <w:w w:val="105"/>
          <w:highlight w:val="cyan"/>
        </w:rPr>
        <w:t>é</w:t>
      </w:r>
      <w:r>
        <w:rPr>
          <w:color w:val="FF0000"/>
          <w:spacing w:val="80"/>
          <w:w w:val="150"/>
          <w:highlight w:val="cyan"/>
        </w:rPr>
        <w:t> </w:t>
      </w:r>
      <w:r>
        <w:rPr>
          <w:color w:val="FF0000"/>
          <w:w w:val="105"/>
          <w:highlight w:val="cyan"/>
        </w:rPr>
        <w:t>o</w:t>
      </w:r>
      <w:r>
        <w:rPr>
          <w:color w:val="FF0000"/>
          <w:spacing w:val="80"/>
          <w:w w:val="150"/>
          <w:highlight w:val="cyan"/>
        </w:rPr>
        <w:t> </w:t>
      </w:r>
      <w:r>
        <w:rPr>
          <w:color w:val="FF0000"/>
          <w:w w:val="105"/>
          <w:highlight w:val="cyan"/>
        </w:rPr>
        <w:t>único</w:t>
      </w:r>
      <w:r>
        <w:rPr>
          <w:color w:val="FF0000"/>
          <w:spacing w:val="80"/>
          <w:w w:val="150"/>
          <w:highlight w:val="cyan"/>
        </w:rPr>
        <w:t> </w:t>
      </w:r>
      <w:r>
        <w:rPr>
          <w:color w:val="FF0000"/>
          <w:w w:val="105"/>
          <w:highlight w:val="cyan"/>
        </w:rPr>
        <w:t>contratante,</w:t>
      </w:r>
      <w:r>
        <w:rPr>
          <w:color w:val="FF0000"/>
          <w:spacing w:val="80"/>
          <w:w w:val="150"/>
          <w:highlight w:val="cyan"/>
        </w:rPr>
        <w:t> </w:t>
      </w:r>
      <w:r>
        <w:rPr>
          <w:color w:val="FF0000"/>
          <w:w w:val="105"/>
          <w:highlight w:val="cyan"/>
        </w:rPr>
        <w:t>estando</w:t>
      </w:r>
      <w:r>
        <w:rPr>
          <w:color w:val="FF0000"/>
          <w:spacing w:val="80"/>
          <w:w w:val="150"/>
          <w:highlight w:val="cyan"/>
        </w:rPr>
        <w:t> </w:t>
      </w:r>
      <w:r>
        <w:rPr>
          <w:color w:val="FF0000"/>
          <w:w w:val="105"/>
          <w:highlight w:val="cyan"/>
        </w:rPr>
        <w:t>dispensada</w:t>
      </w:r>
      <w:r>
        <w:rPr>
          <w:color w:val="FF0000"/>
          <w:spacing w:val="80"/>
          <w:w w:val="150"/>
          <w:highlight w:val="cyan"/>
        </w:rPr>
        <w:t> </w:t>
      </w:r>
      <w:r>
        <w:rPr>
          <w:color w:val="FF0000"/>
          <w:w w:val="105"/>
          <w:highlight w:val="cyan"/>
        </w:rPr>
        <w:t>a</w:t>
      </w:r>
      <w:r>
        <w:rPr>
          <w:color w:val="FF0000"/>
          <w:spacing w:val="80"/>
          <w:w w:val="150"/>
          <w:highlight w:val="cyan"/>
        </w:rPr>
        <w:t> </w:t>
      </w:r>
      <w:r>
        <w:rPr>
          <w:color w:val="FF0000"/>
          <w:w w:val="105"/>
          <w:highlight w:val="cyan"/>
        </w:rPr>
        <w:t>referida</w:t>
      </w:r>
      <w:r>
        <w:rPr>
          <w:color w:val="FF0000"/>
          <w:w w:val="105"/>
        </w:rPr>
        <w:t> </w:t>
      </w:r>
      <w:r>
        <w:rPr>
          <w:color w:val="FF0000"/>
          <w:w w:val="105"/>
          <w:highlight w:val="cyan"/>
        </w:rPr>
        <w:t>divulgação (fl./SEI).</w:t>
      </w:r>
      <w:r>
        <w:rPr>
          <w:color w:val="FF0000"/>
          <w:spacing w:val="80"/>
          <w:w w:val="105"/>
          <w:highlight w:val="cyan"/>
        </w:rPr>
        <w:t> </w:t>
      </w:r>
    </w:p>
    <w:p>
      <w:pPr>
        <w:pStyle w:val="BodyText"/>
        <w:spacing w:before="85"/>
      </w:pPr>
    </w:p>
    <w:p>
      <w:pPr>
        <w:spacing w:before="0"/>
        <w:ind w:left="1269" w:right="0" w:firstLine="0"/>
        <w:jc w:val="left"/>
        <w:rPr>
          <w:sz w:val="17"/>
        </w:rPr>
      </w:pPr>
      <w:r>
        <w:rPr>
          <w:color w:val="FF0000"/>
          <w:spacing w:val="-5"/>
          <w:w w:val="105"/>
          <w:sz w:val="17"/>
          <w:highlight w:val="cyan"/>
        </w:rPr>
        <w:t>OU</w:t>
      </w:r>
    </w:p>
    <w:p>
      <w:pPr>
        <w:spacing w:after="0"/>
        <w:jc w:val="left"/>
        <w:rPr>
          <w:sz w:val="17"/>
        </w:rPr>
        <w:sectPr>
          <w:pgSz w:w="11900" w:h="16840"/>
          <w:pgMar w:top="580" w:bottom="280" w:left="1275" w:right="1275"/>
        </w:sectPr>
      </w:pPr>
    </w:p>
    <w:p>
      <w:pPr>
        <w:pStyle w:val="Heading2"/>
        <w:spacing w:before="73"/>
      </w:pPr>
      <w:r>
        <w:rPr/>
        <mc:AlternateContent>
          <mc:Choice Requires="wps">
            <w:drawing>
              <wp:anchor distT="0" distB="0" distL="0" distR="0" allowOverlap="1" layoutInCell="1" locked="0" behindDoc="1" simplePos="0" relativeHeight="487592448">
                <wp:simplePos x="0" y="0"/>
                <wp:positionH relativeFrom="page">
                  <wp:posOffset>1615775</wp:posOffset>
                </wp:positionH>
                <wp:positionV relativeFrom="paragraph">
                  <wp:posOffset>203139</wp:posOffset>
                </wp:positionV>
                <wp:extent cx="29845" cy="12446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127.226456pt;margin-top:15.99524pt;width:2.304616pt;height:9.79462pt;mso-position-horizontal-relative:page;mso-position-vertical-relative:paragraph;z-index:-15724032;mso-wrap-distance-left:0;mso-wrap-distance-right:0" id="docshape34" filled="true" fillcolor="#00ffff" stroked="false">
                <v:fill type="solid"/>
                <w10:wrap type="topAndBottom"/>
              </v:rect>
            </w:pict>
          </mc:Fallback>
        </mc:AlternateContent>
      </w:r>
      <w:r>
        <w:rPr>
          <w:color w:val="FF0000"/>
          <w:spacing w:val="-2"/>
          <w:w w:val="105"/>
          <w:highlight w:val="cyan"/>
          <w:u w:val="single" w:color="FF0000"/>
        </w:rPr>
        <w:t>Recomendação:</w:t>
      </w:r>
    </w:p>
    <w:p>
      <w:pPr>
        <w:pStyle w:val="ListParagraph"/>
        <w:numPr>
          <w:ilvl w:val="0"/>
          <w:numId w:val="3"/>
        </w:numPr>
        <w:tabs>
          <w:tab w:pos="1269" w:val="left" w:leader="none"/>
        </w:tabs>
        <w:spacing w:line="240" w:lineRule="auto" w:before="48"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2960">
                <wp:simplePos x="0" y="0"/>
                <wp:positionH relativeFrom="page">
                  <wp:posOffset>1586507</wp:posOffset>
                </wp:positionH>
                <wp:positionV relativeFrom="paragraph">
                  <wp:posOffset>111243</wp:posOffset>
                </wp:positionV>
                <wp:extent cx="4377055" cy="58928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comprovar</w:t>
                            </w:r>
                            <w:r>
                              <w:rPr>
                                <w:color w:val="FF0000"/>
                                <w:spacing w:val="-3"/>
                                <w:w w:val="105"/>
                              </w:rPr>
                              <w:t> </w:t>
                            </w:r>
                            <w:r>
                              <w:rPr>
                                <w:color w:val="FF0000"/>
                                <w:w w:val="105"/>
                              </w:rPr>
                              <w:t>nos</w:t>
                            </w:r>
                            <w:r>
                              <w:rPr>
                                <w:color w:val="FF0000"/>
                                <w:spacing w:val="27"/>
                                <w:w w:val="105"/>
                              </w:rPr>
                              <w:t> </w:t>
                            </w:r>
                            <w:r>
                              <w:rPr>
                                <w:color w:val="FF0000"/>
                                <w:w w:val="105"/>
                              </w:rPr>
                              <w:t>autos</w:t>
                            </w:r>
                            <w:r>
                              <w:rPr>
                                <w:color w:val="FF0000"/>
                                <w:spacing w:val="27"/>
                                <w:w w:val="105"/>
                              </w:rPr>
                              <w:t> </w:t>
                            </w:r>
                            <w:r>
                              <w:rPr>
                                <w:color w:val="FF0000"/>
                                <w:w w:val="105"/>
                              </w:rPr>
                              <w:t>a</w:t>
                            </w:r>
                            <w:r>
                              <w:rPr>
                                <w:color w:val="FF0000"/>
                                <w:spacing w:val="27"/>
                                <w:w w:val="105"/>
                              </w:rPr>
                              <w:t> </w:t>
                            </w:r>
                            <w:r>
                              <w:rPr>
                                <w:color w:val="FF0000"/>
                                <w:w w:val="105"/>
                              </w:rPr>
                              <w:t>divulgação</w:t>
                            </w:r>
                            <w:r>
                              <w:rPr>
                                <w:color w:val="FF0000"/>
                                <w:spacing w:val="27"/>
                                <w:w w:val="105"/>
                              </w:rPr>
                              <w:t> </w:t>
                            </w:r>
                            <w:r>
                              <w:rPr>
                                <w:color w:val="FF0000"/>
                                <w:w w:val="105"/>
                              </w:rPr>
                              <w:t>da</w:t>
                            </w:r>
                            <w:r>
                              <w:rPr>
                                <w:color w:val="FF0000"/>
                                <w:spacing w:val="27"/>
                                <w:w w:val="105"/>
                              </w:rPr>
                              <w:t> </w:t>
                            </w:r>
                            <w:r>
                              <w:rPr>
                                <w:color w:val="FF0000"/>
                                <w:w w:val="105"/>
                              </w:rPr>
                              <w:t>Intenção</w:t>
                            </w:r>
                            <w:r>
                              <w:rPr>
                                <w:color w:val="FF0000"/>
                                <w:spacing w:val="27"/>
                                <w:w w:val="105"/>
                              </w:rPr>
                              <w:t> </w:t>
                            </w:r>
                            <w:r>
                              <w:rPr>
                                <w:color w:val="FF0000"/>
                                <w:w w:val="105"/>
                              </w:rPr>
                              <w:t>de</w:t>
                            </w:r>
                            <w:r>
                              <w:rPr>
                                <w:color w:val="FF0000"/>
                                <w:spacing w:val="27"/>
                                <w:w w:val="105"/>
                              </w:rPr>
                              <w:t> </w:t>
                            </w:r>
                            <w:r>
                              <w:rPr>
                                <w:color w:val="FF0000"/>
                                <w:w w:val="105"/>
                              </w:rPr>
                              <w:t>Registro</w:t>
                            </w:r>
                            <w:r>
                              <w:rPr>
                                <w:color w:val="FF0000"/>
                                <w:spacing w:val="27"/>
                                <w:w w:val="105"/>
                              </w:rPr>
                              <w:t> </w:t>
                            </w:r>
                            <w:r>
                              <w:rPr>
                                <w:color w:val="FF0000"/>
                                <w:w w:val="105"/>
                              </w:rPr>
                              <w:t>de</w:t>
                            </w:r>
                            <w:r>
                              <w:rPr>
                                <w:color w:val="FF0000"/>
                                <w:spacing w:val="27"/>
                                <w:w w:val="105"/>
                              </w:rPr>
                              <w:t> </w:t>
                            </w:r>
                            <w:r>
                              <w:rPr>
                                <w:color w:val="FF0000"/>
                                <w:w w:val="105"/>
                              </w:rPr>
                              <w:t>Preços</w:t>
                            </w:r>
                            <w:r>
                              <w:rPr>
                                <w:color w:val="FF0000"/>
                                <w:spacing w:val="27"/>
                                <w:w w:val="105"/>
                              </w:rPr>
                              <w:t> </w:t>
                            </w:r>
                            <w:r>
                              <w:rPr>
                                <w:color w:val="FF0000"/>
                                <w:w w:val="105"/>
                              </w:rPr>
                              <w:t>ou informar que o órgão gerenciador é o único contratante.</w:t>
                            </w:r>
                          </w:p>
                        </w:txbxContent>
                      </wps:txbx>
                      <wps:bodyPr wrap="square" lIns="0" tIns="0" rIns="0" bIns="0" rtlCol="0">
                        <a:noAutofit/>
                      </wps:bodyPr>
                    </wps:wsp>
                  </a:graphicData>
                </a:graphic>
              </wp:anchor>
            </w:drawing>
          </mc:Choice>
          <mc:Fallback>
            <w:pict>
              <v:shape style="position:absolute;margin-left:124.921829pt;margin-top:8.759312pt;width:344.65pt;height:46.4pt;mso-position-horizontal-relative:page;mso-position-vertical-relative:paragraph;z-index:-15723520;mso-wrap-distance-left:0;mso-wrap-distance-right:0" type="#_x0000_t202" id="docshape35"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comprovar</w:t>
                      </w:r>
                      <w:r>
                        <w:rPr>
                          <w:color w:val="FF0000"/>
                          <w:spacing w:val="-3"/>
                          <w:w w:val="105"/>
                        </w:rPr>
                        <w:t> </w:t>
                      </w:r>
                      <w:r>
                        <w:rPr>
                          <w:color w:val="FF0000"/>
                          <w:w w:val="105"/>
                        </w:rPr>
                        <w:t>nos</w:t>
                      </w:r>
                      <w:r>
                        <w:rPr>
                          <w:color w:val="FF0000"/>
                          <w:spacing w:val="27"/>
                          <w:w w:val="105"/>
                        </w:rPr>
                        <w:t> </w:t>
                      </w:r>
                      <w:r>
                        <w:rPr>
                          <w:color w:val="FF0000"/>
                          <w:w w:val="105"/>
                        </w:rPr>
                        <w:t>autos</w:t>
                      </w:r>
                      <w:r>
                        <w:rPr>
                          <w:color w:val="FF0000"/>
                          <w:spacing w:val="27"/>
                          <w:w w:val="105"/>
                        </w:rPr>
                        <w:t> </w:t>
                      </w:r>
                      <w:r>
                        <w:rPr>
                          <w:color w:val="FF0000"/>
                          <w:w w:val="105"/>
                        </w:rPr>
                        <w:t>a</w:t>
                      </w:r>
                      <w:r>
                        <w:rPr>
                          <w:color w:val="FF0000"/>
                          <w:spacing w:val="27"/>
                          <w:w w:val="105"/>
                        </w:rPr>
                        <w:t> </w:t>
                      </w:r>
                      <w:r>
                        <w:rPr>
                          <w:color w:val="FF0000"/>
                          <w:w w:val="105"/>
                        </w:rPr>
                        <w:t>divulgação</w:t>
                      </w:r>
                      <w:r>
                        <w:rPr>
                          <w:color w:val="FF0000"/>
                          <w:spacing w:val="27"/>
                          <w:w w:val="105"/>
                        </w:rPr>
                        <w:t> </w:t>
                      </w:r>
                      <w:r>
                        <w:rPr>
                          <w:color w:val="FF0000"/>
                          <w:w w:val="105"/>
                        </w:rPr>
                        <w:t>da</w:t>
                      </w:r>
                      <w:r>
                        <w:rPr>
                          <w:color w:val="FF0000"/>
                          <w:spacing w:val="27"/>
                          <w:w w:val="105"/>
                        </w:rPr>
                        <w:t> </w:t>
                      </w:r>
                      <w:r>
                        <w:rPr>
                          <w:color w:val="FF0000"/>
                          <w:w w:val="105"/>
                        </w:rPr>
                        <w:t>Intenção</w:t>
                      </w:r>
                      <w:r>
                        <w:rPr>
                          <w:color w:val="FF0000"/>
                          <w:spacing w:val="27"/>
                          <w:w w:val="105"/>
                        </w:rPr>
                        <w:t> </w:t>
                      </w:r>
                      <w:r>
                        <w:rPr>
                          <w:color w:val="FF0000"/>
                          <w:w w:val="105"/>
                        </w:rPr>
                        <w:t>de</w:t>
                      </w:r>
                      <w:r>
                        <w:rPr>
                          <w:color w:val="FF0000"/>
                          <w:spacing w:val="27"/>
                          <w:w w:val="105"/>
                        </w:rPr>
                        <w:t> </w:t>
                      </w:r>
                      <w:r>
                        <w:rPr>
                          <w:color w:val="FF0000"/>
                          <w:w w:val="105"/>
                        </w:rPr>
                        <w:t>Registro</w:t>
                      </w:r>
                      <w:r>
                        <w:rPr>
                          <w:color w:val="FF0000"/>
                          <w:spacing w:val="27"/>
                          <w:w w:val="105"/>
                        </w:rPr>
                        <w:t> </w:t>
                      </w:r>
                      <w:r>
                        <w:rPr>
                          <w:color w:val="FF0000"/>
                          <w:w w:val="105"/>
                        </w:rPr>
                        <w:t>de</w:t>
                      </w:r>
                      <w:r>
                        <w:rPr>
                          <w:color w:val="FF0000"/>
                          <w:spacing w:val="27"/>
                          <w:w w:val="105"/>
                        </w:rPr>
                        <w:t> </w:t>
                      </w:r>
                      <w:r>
                        <w:rPr>
                          <w:color w:val="FF0000"/>
                          <w:w w:val="105"/>
                        </w:rPr>
                        <w:t>Preços</w:t>
                      </w:r>
                      <w:r>
                        <w:rPr>
                          <w:color w:val="FF0000"/>
                          <w:spacing w:val="27"/>
                          <w:w w:val="105"/>
                        </w:rPr>
                        <w:t> </w:t>
                      </w:r>
                      <w:r>
                        <w:rPr>
                          <w:color w:val="FF0000"/>
                          <w:w w:val="105"/>
                        </w:rPr>
                        <w:t>ou informar que o órgão gerenciador é o único contratante.</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1"/>
          <w:numId w:val="5"/>
        </w:numPr>
        <w:tabs>
          <w:tab w:pos="1269" w:val="left" w:leader="none"/>
        </w:tabs>
        <w:spacing w:line="240" w:lineRule="auto" w:before="0" w:after="0"/>
        <w:ind w:left="1269" w:right="0" w:hanging="1133"/>
        <w:jc w:val="both"/>
      </w:pPr>
      <w:r>
        <w:rPr>
          <w:color w:val="FF0000"/>
          <w:w w:val="105"/>
        </w:rPr>
        <w:t>Vedação</w:t>
      </w:r>
      <w:r>
        <w:rPr>
          <w:color w:val="FF0000"/>
          <w:spacing w:val="-10"/>
          <w:w w:val="105"/>
        </w:rPr>
        <w:t> </w:t>
      </w:r>
      <w:r>
        <w:rPr>
          <w:color w:val="FF0000"/>
          <w:w w:val="105"/>
        </w:rPr>
        <w:t>à</w:t>
      </w:r>
      <w:r>
        <w:rPr>
          <w:color w:val="FF0000"/>
          <w:spacing w:val="-9"/>
          <w:w w:val="105"/>
        </w:rPr>
        <w:t> </w:t>
      </w:r>
      <w:r>
        <w:rPr>
          <w:color w:val="FF0000"/>
          <w:w w:val="105"/>
        </w:rPr>
        <w:t>adesão</w:t>
      </w:r>
      <w:r>
        <w:rPr>
          <w:color w:val="FF0000"/>
          <w:spacing w:val="-9"/>
          <w:w w:val="105"/>
        </w:rPr>
        <w:t> </w:t>
      </w:r>
      <w:r>
        <w:rPr>
          <w:color w:val="FF0000"/>
          <w:w w:val="105"/>
        </w:rPr>
        <w:t>à</w:t>
      </w:r>
      <w:r>
        <w:rPr>
          <w:color w:val="FF0000"/>
          <w:spacing w:val="-9"/>
          <w:w w:val="105"/>
        </w:rPr>
        <w:t> </w:t>
      </w:r>
      <w:r>
        <w:rPr>
          <w:color w:val="FF0000"/>
          <w:w w:val="105"/>
        </w:rPr>
        <w:t>ata</w:t>
      </w:r>
      <w:r>
        <w:rPr>
          <w:color w:val="FF0000"/>
          <w:spacing w:val="-9"/>
          <w:w w:val="105"/>
        </w:rPr>
        <w:t> </w:t>
      </w:r>
      <w:r>
        <w:rPr>
          <w:color w:val="FF0000"/>
          <w:w w:val="105"/>
        </w:rPr>
        <w:t>de</w:t>
      </w:r>
      <w:r>
        <w:rPr>
          <w:color w:val="FF0000"/>
          <w:spacing w:val="-9"/>
          <w:w w:val="105"/>
        </w:rPr>
        <w:t> </w:t>
      </w:r>
      <w:r>
        <w:rPr>
          <w:color w:val="FF0000"/>
          <w:w w:val="105"/>
        </w:rPr>
        <w:t>registro</w:t>
      </w:r>
      <w:r>
        <w:rPr>
          <w:color w:val="FF0000"/>
          <w:spacing w:val="-9"/>
          <w:w w:val="105"/>
        </w:rPr>
        <w:t> </w:t>
      </w:r>
      <w:r>
        <w:rPr>
          <w:color w:val="FF0000"/>
          <w:w w:val="105"/>
        </w:rPr>
        <w:t>de</w:t>
      </w:r>
      <w:r>
        <w:rPr>
          <w:color w:val="FF0000"/>
          <w:spacing w:val="-9"/>
          <w:w w:val="105"/>
        </w:rPr>
        <w:t> </w:t>
      </w:r>
      <w:r>
        <w:rPr>
          <w:color w:val="FF0000"/>
          <w:spacing w:val="-2"/>
          <w:w w:val="105"/>
        </w:rPr>
        <w:t>preços</w:t>
      </w:r>
    </w:p>
    <w:p>
      <w:pPr>
        <w:pStyle w:val="BodyText"/>
        <w:spacing w:before="164"/>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1475530</wp:posOffset>
                </wp:positionH>
                <wp:positionV relativeFrom="paragraph">
                  <wp:posOffset>265929</wp:posOffset>
                </wp:positionV>
                <wp:extent cx="4601845" cy="1713864"/>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4601845" cy="1713864"/>
                          <a:chExt cx="4601845" cy="1713864"/>
                        </a:xfrm>
                      </wpg:grpSpPr>
                      <wps:wsp>
                        <wps:cNvPr id="37" name="Graphic 37"/>
                        <wps:cNvSpPr/>
                        <wps:spPr>
                          <a:xfrm>
                            <a:off x="3658" y="3661"/>
                            <a:ext cx="4595495" cy="1707514"/>
                          </a:xfrm>
                          <a:custGeom>
                            <a:avLst/>
                            <a:gdLst/>
                            <a:ahLst/>
                            <a:cxnLst/>
                            <a:rect l="l" t="t" r="r" b="b"/>
                            <a:pathLst>
                              <a:path w="4595495" h="1707514">
                                <a:moveTo>
                                  <a:pt x="4595174" y="1707336"/>
                                </a:moveTo>
                                <a:lnTo>
                                  <a:pt x="0" y="1707336"/>
                                </a:lnTo>
                                <a:lnTo>
                                  <a:pt x="0" y="0"/>
                                </a:lnTo>
                                <a:lnTo>
                                  <a:pt x="4595174" y="0"/>
                                </a:lnTo>
                                <a:lnTo>
                                  <a:pt x="4595174" y="1707336"/>
                                </a:lnTo>
                                <a:close/>
                              </a:path>
                            </a:pathLst>
                          </a:custGeom>
                          <a:solidFill>
                            <a:srgbClr val="4BE54B"/>
                          </a:solidFill>
                        </wps:spPr>
                        <wps:bodyPr wrap="square" lIns="0" tIns="0" rIns="0" bIns="0" rtlCol="0">
                          <a:prstTxWarp prst="textNoShape">
                            <a:avLst/>
                          </a:prstTxWarp>
                          <a:noAutofit/>
                        </wps:bodyPr>
                      </wps:wsp>
                      <wps:wsp>
                        <wps:cNvPr id="38" name="Graphic 38"/>
                        <wps:cNvSpPr/>
                        <wps:spPr>
                          <a:xfrm>
                            <a:off x="786594" y="347566"/>
                            <a:ext cx="34290" cy="302895"/>
                          </a:xfrm>
                          <a:custGeom>
                            <a:avLst/>
                            <a:gdLst/>
                            <a:ahLst/>
                            <a:cxnLst/>
                            <a:rect l="l" t="t" r="r" b="b"/>
                            <a:pathLst>
                              <a:path w="34290" h="302895">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302895">
                                <a:moveTo>
                                  <a:pt x="34146" y="285369"/>
                                </a:moveTo>
                                <a:lnTo>
                                  <a:pt x="34146" y="294798"/>
                                </a:lnTo>
                                <a:lnTo>
                                  <a:pt x="26502" y="302442"/>
                                </a:lnTo>
                                <a:lnTo>
                                  <a:pt x="17073" y="302442"/>
                                </a:lnTo>
                                <a:lnTo>
                                  <a:pt x="7644" y="302442"/>
                                </a:lnTo>
                                <a:lnTo>
                                  <a:pt x="0" y="294798"/>
                                </a:lnTo>
                                <a:lnTo>
                                  <a:pt x="0" y="285369"/>
                                </a:lnTo>
                                <a:lnTo>
                                  <a:pt x="0" y="275939"/>
                                </a:lnTo>
                                <a:lnTo>
                                  <a:pt x="7644" y="268295"/>
                                </a:lnTo>
                                <a:lnTo>
                                  <a:pt x="17073" y="268295"/>
                                </a:lnTo>
                                <a:lnTo>
                                  <a:pt x="26502" y="268295"/>
                                </a:lnTo>
                                <a:lnTo>
                                  <a:pt x="34146" y="275939"/>
                                </a:lnTo>
                                <a:lnTo>
                                  <a:pt x="34146" y="285369"/>
                                </a:lnTo>
                                <a:close/>
                              </a:path>
                            </a:pathLst>
                          </a:custGeom>
                          <a:ln w="2439">
                            <a:solidFill>
                              <a:srgbClr val="000000"/>
                            </a:solidFill>
                            <a:prstDash val="solid"/>
                          </a:ln>
                        </wps:spPr>
                        <wps:bodyPr wrap="square" lIns="0" tIns="0" rIns="0" bIns="0" rtlCol="0">
                          <a:prstTxWarp prst="textNoShape">
                            <a:avLst/>
                          </a:prstTxWarp>
                          <a:noAutofit/>
                        </wps:bodyPr>
                      </wps:wsp>
                      <wps:wsp>
                        <wps:cNvPr id="39" name="Textbox 39"/>
                        <wps:cNvSpPr txBox="1"/>
                        <wps:spPr>
                          <a:xfrm>
                            <a:off x="1219" y="1219"/>
                            <a:ext cx="4599305" cy="17113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8" w:firstLine="0"/>
                                <w:jc w:val="both"/>
                                <w:rPr>
                                  <w:sz w:val="17"/>
                                </w:rPr>
                              </w:pPr>
                              <w:r>
                                <w:rPr>
                                  <w:w w:val="105"/>
                                  <w:sz w:val="17"/>
                                </w:rPr>
                                <w:t>Se</w:t>
                              </w:r>
                              <w:r>
                                <w:rPr>
                                  <w:spacing w:val="40"/>
                                  <w:w w:val="105"/>
                                  <w:sz w:val="17"/>
                                </w:rPr>
                                <w:t> </w:t>
                              </w:r>
                              <w:r>
                                <w:rPr>
                                  <w:w w:val="105"/>
                                  <w:sz w:val="17"/>
                                </w:rPr>
                                <w:t>for </w:t>
                              </w:r>
                              <w:r>
                                <w:rPr>
                                  <w:b/>
                                  <w:w w:val="105"/>
                                  <w:sz w:val="17"/>
                                </w:rPr>
                                <w:t>permitida</w:t>
                              </w:r>
                              <w:r>
                                <w:rPr>
                                  <w:b/>
                                  <w:w w:val="105"/>
                                  <w:sz w:val="17"/>
                                </w:rPr>
                                <w:t> </w:t>
                              </w:r>
                              <w:r>
                                <w:rPr>
                                  <w:w w:val="105"/>
                                  <w:sz w:val="17"/>
                                </w:rPr>
                                <w:t>a</w:t>
                              </w:r>
                              <w:r>
                                <w:rPr>
                                  <w:w w:val="105"/>
                                  <w:sz w:val="17"/>
                                </w:rPr>
                                <w:t> adesão</w:t>
                              </w:r>
                              <w:r>
                                <w:rPr>
                                  <w:w w:val="105"/>
                                  <w:sz w:val="17"/>
                                </w:rPr>
                                <w:t> à</w:t>
                              </w:r>
                              <w:r>
                                <w:rPr>
                                  <w:w w:val="105"/>
                                  <w:sz w:val="17"/>
                                </w:rPr>
                                <w:t> ata</w:t>
                              </w:r>
                              <w:r>
                                <w:rPr>
                                  <w:w w:val="105"/>
                                  <w:sz w:val="17"/>
                                </w:rPr>
                                <w:t> de</w:t>
                              </w:r>
                              <w:r>
                                <w:rPr>
                                  <w:w w:val="105"/>
                                  <w:sz w:val="17"/>
                                </w:rPr>
                                <w:t> registro</w:t>
                              </w:r>
                              <w:r>
                                <w:rPr>
                                  <w:w w:val="105"/>
                                  <w:sz w:val="17"/>
                                </w:rPr>
                                <w:t> de</w:t>
                              </w:r>
                              <w:r>
                                <w:rPr>
                                  <w:w w:val="105"/>
                                  <w:sz w:val="17"/>
                                </w:rPr>
                                <w:t> preços,</w:t>
                              </w:r>
                              <w:r>
                                <w:rPr>
                                  <w:w w:val="105"/>
                                  <w:sz w:val="17"/>
                                </w:rPr>
                                <w:t> este</w:t>
                              </w:r>
                              <w:r>
                                <w:rPr>
                                  <w:w w:val="105"/>
                                  <w:sz w:val="17"/>
                                </w:rPr>
                                <w:t> subitem</w:t>
                              </w:r>
                              <w:r>
                                <w:rPr>
                                  <w:w w:val="105"/>
                                  <w:sz w:val="17"/>
                                </w:rPr>
                                <w:t> deve</w:t>
                              </w:r>
                              <w:r>
                                <w:rPr>
                                  <w:w w:val="105"/>
                                  <w:sz w:val="17"/>
                                </w:rPr>
                                <w:t> ser excluído, exceto se for a hipótese do art. 82, §3º, da Lei n. 14.133/2021.</w:t>
                              </w:r>
                            </w:p>
                            <w:p>
                              <w:pPr>
                                <w:spacing w:line="259" w:lineRule="auto" w:before="0"/>
                                <w:ind w:left="1365" w:right="67" w:firstLine="0"/>
                                <w:jc w:val="both"/>
                                <w:rPr>
                                  <w:sz w:val="17"/>
                                </w:rPr>
                              </w:pPr>
                              <w:r>
                                <w:rPr>
                                  <w:w w:val="105"/>
                                  <w:sz w:val="17"/>
                                </w:rPr>
                                <w:t>O</w:t>
                              </w:r>
                              <w:r>
                                <w:rPr>
                                  <w:spacing w:val="40"/>
                                  <w:w w:val="105"/>
                                  <w:sz w:val="17"/>
                                </w:rPr>
                                <w:t> </w:t>
                              </w:r>
                              <w:r>
                                <w:rPr>
                                  <w:w w:val="105"/>
                                  <w:sz w:val="17"/>
                                </w:rPr>
                                <w:t>parágrafo</w:t>
                              </w:r>
                              <w:r>
                                <w:rPr>
                                  <w:spacing w:val="-2"/>
                                  <w:w w:val="105"/>
                                  <w:sz w:val="17"/>
                                </w:rPr>
                                <w:t> </w:t>
                              </w:r>
                              <w:r>
                                <w:rPr>
                                  <w:w w:val="105"/>
                                  <w:sz w:val="17"/>
                                </w:rPr>
                                <w:t>abaixo</w:t>
                              </w:r>
                              <w:r>
                                <w:rPr>
                                  <w:spacing w:val="-2"/>
                                  <w:w w:val="105"/>
                                  <w:sz w:val="17"/>
                                </w:rPr>
                                <w:t> </w:t>
                              </w:r>
                              <w:r>
                                <w:rPr>
                                  <w:w w:val="105"/>
                                  <w:sz w:val="17"/>
                                </w:rPr>
                                <w:t>("Importante")</w:t>
                              </w:r>
                              <w:r>
                                <w:rPr>
                                  <w:spacing w:val="-2"/>
                                  <w:w w:val="105"/>
                                  <w:sz w:val="17"/>
                                </w:rPr>
                                <w:t> </w:t>
                              </w:r>
                              <w:r>
                                <w:rPr>
                                  <w:w w:val="105"/>
                                  <w:sz w:val="17"/>
                                </w:rPr>
                                <w:t>deve</w:t>
                              </w:r>
                              <w:r>
                                <w:rPr>
                                  <w:spacing w:val="-2"/>
                                  <w:w w:val="105"/>
                                  <w:sz w:val="17"/>
                                </w:rPr>
                                <w:t> </w:t>
                              </w:r>
                              <w:r>
                                <w:rPr>
                                  <w:w w:val="105"/>
                                  <w:sz w:val="17"/>
                                </w:rPr>
                                <w:t>ser</w:t>
                              </w:r>
                              <w:r>
                                <w:rPr>
                                  <w:spacing w:val="-2"/>
                                  <w:w w:val="105"/>
                                  <w:sz w:val="17"/>
                                </w:rPr>
                                <w:t> </w:t>
                              </w:r>
                              <w:r>
                                <w:rPr>
                                  <w:w w:val="105"/>
                                  <w:sz w:val="17"/>
                                </w:rPr>
                                <w:t>excluído</w:t>
                              </w:r>
                              <w:r>
                                <w:rPr>
                                  <w:spacing w:val="-2"/>
                                  <w:w w:val="105"/>
                                  <w:sz w:val="17"/>
                                </w:rPr>
                                <w:t> </w:t>
                              </w:r>
                              <w:r>
                                <w:rPr>
                                  <w:w w:val="105"/>
                                  <w:sz w:val="17"/>
                                </w:rPr>
                                <w:t>se</w:t>
                              </w:r>
                              <w:r>
                                <w:rPr>
                                  <w:spacing w:val="-2"/>
                                  <w:w w:val="105"/>
                                  <w:sz w:val="17"/>
                                </w:rPr>
                                <w:t> </w:t>
                              </w:r>
                              <w:r>
                                <w:rPr>
                                  <w:w w:val="105"/>
                                  <w:sz w:val="17"/>
                                </w:rPr>
                                <w:t>não</w:t>
                              </w:r>
                              <w:r>
                                <w:rPr>
                                  <w:spacing w:val="-2"/>
                                  <w:w w:val="105"/>
                                  <w:sz w:val="17"/>
                                </w:rPr>
                                <w:t> </w:t>
                              </w:r>
                              <w:r>
                                <w:rPr>
                                  <w:w w:val="105"/>
                                  <w:sz w:val="17"/>
                                </w:rPr>
                                <w:t>for</w:t>
                              </w:r>
                              <w:r>
                                <w:rPr>
                                  <w:spacing w:val="-2"/>
                                  <w:w w:val="105"/>
                                  <w:sz w:val="17"/>
                                </w:rPr>
                                <w:t> </w:t>
                              </w:r>
                              <w:r>
                                <w:rPr>
                                  <w:w w:val="105"/>
                                  <w:sz w:val="17"/>
                                </w:rPr>
                                <w:t>o</w:t>
                              </w:r>
                              <w:r>
                                <w:rPr>
                                  <w:spacing w:val="-2"/>
                                  <w:w w:val="105"/>
                                  <w:sz w:val="17"/>
                                </w:rPr>
                                <w:t> </w:t>
                              </w:r>
                              <w:r>
                                <w:rPr>
                                  <w:w w:val="105"/>
                                  <w:sz w:val="17"/>
                                </w:rPr>
                                <w:t>caso</w:t>
                              </w:r>
                              <w:r>
                                <w:rPr>
                                  <w:spacing w:val="-2"/>
                                  <w:w w:val="105"/>
                                  <w:sz w:val="17"/>
                                </w:rPr>
                                <w:t> </w:t>
                              </w:r>
                              <w:r>
                                <w:rPr>
                                  <w:w w:val="105"/>
                                  <w:sz w:val="17"/>
                                </w:rPr>
                                <w:t>do</w:t>
                              </w:r>
                              <w:r>
                                <w:rPr>
                                  <w:spacing w:val="-2"/>
                                  <w:w w:val="105"/>
                                  <w:sz w:val="17"/>
                                </w:rPr>
                                <w:t> </w:t>
                              </w:r>
                              <w:r>
                                <w:rPr>
                                  <w:w w:val="105"/>
                                  <w:sz w:val="17"/>
                                </w:rPr>
                                <w:t>art.</w:t>
                              </w:r>
                              <w:r>
                                <w:rPr>
                                  <w:spacing w:val="-2"/>
                                  <w:w w:val="105"/>
                                  <w:sz w:val="17"/>
                                </w:rPr>
                                <w:t> </w:t>
                              </w:r>
                              <w:r>
                                <w:rPr>
                                  <w:w w:val="105"/>
                                  <w:sz w:val="17"/>
                                </w:rPr>
                                <w:t>4º, do</w:t>
                              </w:r>
                              <w:r>
                                <w:rPr>
                                  <w:w w:val="105"/>
                                  <w:sz w:val="17"/>
                                </w:rPr>
                                <w:t> Decreto</w:t>
                              </w:r>
                              <w:r>
                                <w:rPr>
                                  <w:w w:val="105"/>
                                  <w:sz w:val="17"/>
                                </w:rPr>
                                <w:t> n.</w:t>
                              </w:r>
                              <w:r>
                                <w:rPr>
                                  <w:w w:val="105"/>
                                  <w:sz w:val="17"/>
                                </w:rPr>
                                <w:t> 11.462/2023,</w:t>
                              </w:r>
                              <w:r>
                                <w:rPr>
                                  <w:w w:val="105"/>
                                  <w:sz w:val="17"/>
                                </w:rPr>
                                <w:t> que</w:t>
                              </w:r>
                              <w:r>
                                <w:rPr>
                                  <w:w w:val="105"/>
                                  <w:sz w:val="17"/>
                                </w:rPr>
                                <w:t> é</w:t>
                              </w:r>
                              <w:r>
                                <w:rPr>
                                  <w:w w:val="105"/>
                                  <w:sz w:val="17"/>
                                </w:rPr>
                                <w:t> muito</w:t>
                              </w:r>
                              <w:r>
                                <w:rPr>
                                  <w:w w:val="105"/>
                                  <w:sz w:val="17"/>
                                </w:rPr>
                                <w:t> específico</w:t>
                              </w:r>
                              <w:r>
                                <w:rPr>
                                  <w:w w:val="105"/>
                                  <w:sz w:val="17"/>
                                </w:rPr>
                                <w:t> e</w:t>
                              </w:r>
                              <w:r>
                                <w:rPr>
                                  <w:w w:val="105"/>
                                  <w:sz w:val="17"/>
                                </w:rPr>
                                <w:t> aplicável</w:t>
                              </w:r>
                              <w:r>
                                <w:rPr>
                                  <w:w w:val="105"/>
                                  <w:sz w:val="17"/>
                                </w:rPr>
                                <w:t> apenas</w:t>
                              </w:r>
                              <w:r>
                                <w:rPr>
                                  <w:w w:val="105"/>
                                  <w:sz w:val="17"/>
                                </w:rPr>
                                <w:t> nas seguintes hipóteses:</w:t>
                              </w:r>
                            </w:p>
                            <w:p>
                              <w:pPr>
                                <w:numPr>
                                  <w:ilvl w:val="0"/>
                                  <w:numId w:val="14"/>
                                </w:numPr>
                                <w:tabs>
                                  <w:tab w:pos="1995" w:val="left" w:leader="none"/>
                                </w:tabs>
                                <w:spacing w:line="276" w:lineRule="auto" w:before="175"/>
                                <w:ind w:left="1884" w:right="75" w:firstLine="0"/>
                                <w:jc w:val="left"/>
                                <w:rPr>
                                  <w:i/>
                                  <w:sz w:val="16"/>
                                </w:rPr>
                              </w:pPr>
                              <w:r>
                                <w:rPr>
                                  <w:i/>
                                  <w:sz w:val="16"/>
                                </w:rPr>
                                <w:t>-</w:t>
                              </w:r>
                              <w:r>
                                <w:rPr>
                                  <w:i/>
                                  <w:spacing w:val="17"/>
                                  <w:sz w:val="16"/>
                                </w:rPr>
                                <w:t> </w:t>
                              </w:r>
                              <w:r>
                                <w:rPr>
                                  <w:i/>
                                  <w:sz w:val="16"/>
                                </w:rPr>
                                <w:t>quando</w:t>
                              </w:r>
                              <w:r>
                                <w:rPr>
                                  <w:i/>
                                  <w:spacing w:val="17"/>
                                  <w:sz w:val="16"/>
                                </w:rPr>
                                <w:t> </w:t>
                              </w:r>
                              <w:r>
                                <w:rPr>
                                  <w:i/>
                                  <w:sz w:val="16"/>
                                </w:rPr>
                                <w:t>for</w:t>
                              </w:r>
                              <w:r>
                                <w:rPr>
                                  <w:i/>
                                  <w:spacing w:val="17"/>
                                  <w:sz w:val="16"/>
                                </w:rPr>
                                <w:t> </w:t>
                              </w:r>
                              <w:r>
                                <w:rPr>
                                  <w:i/>
                                  <w:sz w:val="16"/>
                                </w:rPr>
                                <w:t>a</w:t>
                              </w:r>
                              <w:r>
                                <w:rPr>
                                  <w:i/>
                                  <w:spacing w:val="17"/>
                                  <w:sz w:val="16"/>
                                </w:rPr>
                                <w:t> </w:t>
                              </w:r>
                              <w:r>
                                <w:rPr>
                                  <w:i/>
                                  <w:sz w:val="16"/>
                                </w:rPr>
                                <w:t>primeira</w:t>
                              </w:r>
                              <w:r>
                                <w:rPr>
                                  <w:i/>
                                  <w:spacing w:val="17"/>
                                  <w:sz w:val="16"/>
                                </w:rPr>
                                <w:t> </w:t>
                              </w:r>
                              <w:r>
                                <w:rPr>
                                  <w:i/>
                                  <w:sz w:val="16"/>
                                </w:rPr>
                                <w:t>licitação</w:t>
                              </w:r>
                              <w:r>
                                <w:rPr>
                                  <w:i/>
                                  <w:spacing w:val="17"/>
                                  <w:sz w:val="16"/>
                                </w:rPr>
                                <w:t> </w:t>
                              </w:r>
                              <w:r>
                                <w:rPr>
                                  <w:i/>
                                  <w:sz w:val="16"/>
                                </w:rPr>
                                <w:t>para</w:t>
                              </w:r>
                              <w:r>
                                <w:rPr>
                                  <w:i/>
                                  <w:spacing w:val="17"/>
                                  <w:sz w:val="16"/>
                                </w:rPr>
                                <w:t> </w:t>
                              </w:r>
                              <w:r>
                                <w:rPr>
                                  <w:i/>
                                  <w:sz w:val="16"/>
                                </w:rPr>
                                <w:t>o</w:t>
                              </w:r>
                              <w:r>
                                <w:rPr>
                                  <w:i/>
                                  <w:spacing w:val="17"/>
                                  <w:sz w:val="16"/>
                                </w:rPr>
                                <w:t> </w:t>
                              </w:r>
                              <w:r>
                                <w:rPr>
                                  <w:i/>
                                  <w:sz w:val="16"/>
                                </w:rPr>
                                <w:t>objeto</w:t>
                              </w:r>
                              <w:r>
                                <w:rPr>
                                  <w:i/>
                                  <w:spacing w:val="17"/>
                                  <w:sz w:val="16"/>
                                </w:rPr>
                                <w:t> </w:t>
                              </w:r>
                              <w:r>
                                <w:rPr>
                                  <w:i/>
                                  <w:sz w:val="16"/>
                                </w:rPr>
                                <w:t>e</w:t>
                              </w:r>
                              <w:r>
                                <w:rPr>
                                  <w:i/>
                                  <w:spacing w:val="17"/>
                                  <w:sz w:val="16"/>
                                </w:rPr>
                                <w:t> </w:t>
                              </w:r>
                              <w:r>
                                <w:rPr>
                                  <w:i/>
                                  <w:sz w:val="16"/>
                                </w:rPr>
                                <w:t>o</w:t>
                              </w:r>
                              <w:r>
                                <w:rPr>
                                  <w:i/>
                                  <w:spacing w:val="17"/>
                                  <w:sz w:val="16"/>
                                </w:rPr>
                                <w:t> </w:t>
                              </w:r>
                              <w:r>
                                <w:rPr>
                                  <w:i/>
                                  <w:sz w:val="16"/>
                                </w:rPr>
                                <w:t>órgão</w:t>
                              </w:r>
                              <w:r>
                                <w:rPr>
                                  <w:i/>
                                  <w:spacing w:val="17"/>
                                  <w:sz w:val="16"/>
                                </w:rPr>
                                <w:t> </w:t>
                              </w:r>
                              <w:r>
                                <w:rPr>
                                  <w:i/>
                                  <w:sz w:val="16"/>
                                </w:rPr>
                                <w:t>ou</w:t>
                              </w:r>
                              <w:r>
                                <w:rPr>
                                  <w:i/>
                                  <w:spacing w:val="17"/>
                                  <w:sz w:val="16"/>
                                </w:rPr>
                                <w:t> </w:t>
                              </w:r>
                              <w:r>
                                <w:rPr>
                                  <w:i/>
                                  <w:sz w:val="16"/>
                                </w:rPr>
                                <w:t>a</w:t>
                              </w:r>
                              <w:r>
                                <w:rPr>
                                  <w:i/>
                                  <w:spacing w:val="17"/>
                                  <w:sz w:val="16"/>
                                </w:rPr>
                                <w:t> </w:t>
                              </w:r>
                              <w:r>
                                <w:rPr>
                                  <w:i/>
                                  <w:sz w:val="16"/>
                                </w:rPr>
                                <w:t>entidade</w:t>
                              </w:r>
                              <w:r>
                                <w:rPr>
                                  <w:i/>
                                  <w:spacing w:val="17"/>
                                  <w:sz w:val="16"/>
                                </w:rPr>
                                <w:t> </w:t>
                              </w:r>
                              <w:r>
                                <w:rPr>
                                  <w:i/>
                                  <w:sz w:val="16"/>
                                </w:rPr>
                                <w:t>não</w:t>
                              </w:r>
                              <w:r>
                                <w:rPr>
                                  <w:i/>
                                  <w:spacing w:val="40"/>
                                  <w:sz w:val="16"/>
                                </w:rPr>
                                <w:t> </w:t>
                              </w:r>
                              <w:r>
                                <w:rPr>
                                  <w:i/>
                                  <w:sz w:val="16"/>
                                </w:rPr>
                                <w:t>tiver registro de demandas anteriores;</w:t>
                              </w:r>
                            </w:p>
                            <w:p>
                              <w:pPr>
                                <w:numPr>
                                  <w:ilvl w:val="0"/>
                                  <w:numId w:val="14"/>
                                </w:numPr>
                                <w:tabs>
                                  <w:tab w:pos="2031" w:val="left" w:leader="none"/>
                                </w:tabs>
                                <w:spacing w:before="30"/>
                                <w:ind w:left="2031" w:right="0" w:hanging="147"/>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de</w:t>
                              </w:r>
                              <w:r>
                                <w:rPr>
                                  <w:i/>
                                  <w:spacing w:val="-1"/>
                                  <w:sz w:val="16"/>
                                </w:rPr>
                                <w:t> </w:t>
                              </w:r>
                              <w:r>
                                <w:rPr>
                                  <w:i/>
                                  <w:sz w:val="16"/>
                                </w:rPr>
                                <w:t>alimento</w:t>
                              </w:r>
                              <w:r>
                                <w:rPr>
                                  <w:i/>
                                  <w:spacing w:val="-1"/>
                                  <w:sz w:val="16"/>
                                </w:rPr>
                                <w:t> </w:t>
                              </w:r>
                              <w:r>
                                <w:rPr>
                                  <w:i/>
                                  <w:sz w:val="16"/>
                                </w:rPr>
                                <w:t>perecível;</w:t>
                              </w:r>
                              <w:r>
                                <w:rPr>
                                  <w:i/>
                                  <w:spacing w:val="-1"/>
                                  <w:sz w:val="16"/>
                                </w:rPr>
                                <w:t> </w:t>
                              </w:r>
                              <w:r>
                                <w:rPr>
                                  <w:i/>
                                  <w:spacing w:val="-5"/>
                                  <w:sz w:val="16"/>
                                </w:rPr>
                                <w:t>ou</w:t>
                              </w:r>
                            </w:p>
                            <w:p>
                              <w:pPr>
                                <w:numPr>
                                  <w:ilvl w:val="0"/>
                                  <w:numId w:val="14"/>
                                </w:numPr>
                                <w:tabs>
                                  <w:tab w:pos="2085" w:val="left" w:leader="none"/>
                                </w:tabs>
                                <w:spacing w:before="58"/>
                                <w:ind w:left="2085" w:right="0" w:hanging="201"/>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em que</w:t>
                              </w:r>
                              <w:r>
                                <w:rPr>
                                  <w:i/>
                                  <w:spacing w:val="-1"/>
                                  <w:sz w:val="16"/>
                                </w:rPr>
                                <w:t> </w:t>
                              </w:r>
                              <w:r>
                                <w:rPr>
                                  <w:i/>
                                  <w:sz w:val="16"/>
                                </w:rPr>
                                <w:t>o</w:t>
                              </w:r>
                              <w:r>
                                <w:rPr>
                                  <w:i/>
                                  <w:spacing w:val="-1"/>
                                  <w:sz w:val="16"/>
                                </w:rPr>
                                <w:t> </w:t>
                              </w:r>
                              <w:r>
                                <w:rPr>
                                  <w:i/>
                                  <w:sz w:val="16"/>
                                </w:rPr>
                                <w:t>serviço</w:t>
                              </w:r>
                              <w:r>
                                <w:rPr>
                                  <w:i/>
                                  <w:spacing w:val="-1"/>
                                  <w:sz w:val="16"/>
                                </w:rPr>
                                <w:t> </w:t>
                              </w:r>
                              <w:r>
                                <w:rPr>
                                  <w:i/>
                                  <w:sz w:val="16"/>
                                </w:rPr>
                                <w:t>estiver integrado</w:t>
                              </w:r>
                              <w:r>
                                <w:rPr>
                                  <w:i/>
                                  <w:spacing w:val="-1"/>
                                  <w:sz w:val="16"/>
                                </w:rPr>
                                <w:t> </w:t>
                              </w:r>
                              <w:r>
                                <w:rPr>
                                  <w:i/>
                                  <w:sz w:val="16"/>
                                </w:rPr>
                                <w:t>ao</w:t>
                              </w:r>
                              <w:r>
                                <w:rPr>
                                  <w:i/>
                                  <w:spacing w:val="-1"/>
                                  <w:sz w:val="16"/>
                                </w:rPr>
                                <w:t> </w:t>
                              </w:r>
                              <w:r>
                                <w:rPr>
                                  <w:i/>
                                  <w:sz w:val="16"/>
                                </w:rPr>
                                <w:t>fornecimento</w:t>
                              </w:r>
                              <w:r>
                                <w:rPr>
                                  <w:i/>
                                  <w:spacing w:val="-1"/>
                                  <w:sz w:val="16"/>
                                </w:rPr>
                                <w:t> </w:t>
                              </w:r>
                              <w:r>
                                <w:rPr>
                                  <w:i/>
                                  <w:sz w:val="16"/>
                                </w:rPr>
                                <w:t>de </w:t>
                              </w:r>
                              <w:r>
                                <w:rPr>
                                  <w:i/>
                                  <w:spacing w:val="-2"/>
                                  <w:sz w:val="16"/>
                                </w:rPr>
                                <w:t>bens.</w:t>
                              </w:r>
                            </w:p>
                          </w:txbxContent>
                        </wps:txbx>
                        <wps:bodyPr wrap="square" lIns="0" tIns="0" rIns="0" bIns="0" rtlCol="0">
                          <a:noAutofit/>
                        </wps:bodyPr>
                      </wps:wsp>
                    </wpg:wgp>
                  </a:graphicData>
                </a:graphic>
              </wp:anchor>
            </w:drawing>
          </mc:Choice>
          <mc:Fallback>
            <w:pict>
              <v:group style="position:absolute;margin-left:116.183495pt;margin-top:20.939304pt;width:362.35pt;height:134.950pt;mso-position-horizontal-relative:page;mso-position-vertical-relative:paragraph;z-index:-15723008;mso-wrap-distance-left:0;mso-wrap-distance-right:0" id="docshapegroup36" coordorigin="2324,419" coordsize="7247,2699">
                <v:rect style="position:absolute;left:2329;top:424;width:7237;height:2689" id="docshape37" filled="true" fillcolor="#4be54b" stroked="false">
                  <v:fill type="solid"/>
                </v:rect>
                <v:shape style="position:absolute;left:3562;top:966;width:54;height:477" id="docshape38" coordorigin="3562,966" coordsize="54,477" path="m3616,993l3616,1008,3604,1020,3589,1020,3574,1020,3562,1008,3562,993,3562,978,3574,966,3589,966,3604,966,3616,978,3616,993xm3616,1416l3616,1430,3604,1442,3589,1442,3574,1442,3562,1430,3562,1416,3562,1401,3574,1389,3589,1389,3604,1389,3616,1401,3616,1416xe" filled="false" stroked="true" strokeweight=".192051pt" strokecolor="#000000">
                  <v:path arrowok="t"/>
                  <v:stroke dashstyle="solid"/>
                </v:shape>
                <v:shape style="position:absolute;left:2325;top:420;width:7243;height:2695" type="#_x0000_t202" id="docshape39"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8" w:firstLine="0"/>
                          <w:jc w:val="both"/>
                          <w:rPr>
                            <w:sz w:val="17"/>
                          </w:rPr>
                        </w:pPr>
                        <w:r>
                          <w:rPr>
                            <w:w w:val="105"/>
                            <w:sz w:val="17"/>
                          </w:rPr>
                          <w:t>Se</w:t>
                        </w:r>
                        <w:r>
                          <w:rPr>
                            <w:spacing w:val="40"/>
                            <w:w w:val="105"/>
                            <w:sz w:val="17"/>
                          </w:rPr>
                          <w:t> </w:t>
                        </w:r>
                        <w:r>
                          <w:rPr>
                            <w:w w:val="105"/>
                            <w:sz w:val="17"/>
                          </w:rPr>
                          <w:t>for </w:t>
                        </w:r>
                        <w:r>
                          <w:rPr>
                            <w:b/>
                            <w:w w:val="105"/>
                            <w:sz w:val="17"/>
                          </w:rPr>
                          <w:t>permitida</w:t>
                        </w:r>
                        <w:r>
                          <w:rPr>
                            <w:b/>
                            <w:w w:val="105"/>
                            <w:sz w:val="17"/>
                          </w:rPr>
                          <w:t> </w:t>
                        </w:r>
                        <w:r>
                          <w:rPr>
                            <w:w w:val="105"/>
                            <w:sz w:val="17"/>
                          </w:rPr>
                          <w:t>a</w:t>
                        </w:r>
                        <w:r>
                          <w:rPr>
                            <w:w w:val="105"/>
                            <w:sz w:val="17"/>
                          </w:rPr>
                          <w:t> adesão</w:t>
                        </w:r>
                        <w:r>
                          <w:rPr>
                            <w:w w:val="105"/>
                            <w:sz w:val="17"/>
                          </w:rPr>
                          <w:t> à</w:t>
                        </w:r>
                        <w:r>
                          <w:rPr>
                            <w:w w:val="105"/>
                            <w:sz w:val="17"/>
                          </w:rPr>
                          <w:t> ata</w:t>
                        </w:r>
                        <w:r>
                          <w:rPr>
                            <w:w w:val="105"/>
                            <w:sz w:val="17"/>
                          </w:rPr>
                          <w:t> de</w:t>
                        </w:r>
                        <w:r>
                          <w:rPr>
                            <w:w w:val="105"/>
                            <w:sz w:val="17"/>
                          </w:rPr>
                          <w:t> registro</w:t>
                        </w:r>
                        <w:r>
                          <w:rPr>
                            <w:w w:val="105"/>
                            <w:sz w:val="17"/>
                          </w:rPr>
                          <w:t> de</w:t>
                        </w:r>
                        <w:r>
                          <w:rPr>
                            <w:w w:val="105"/>
                            <w:sz w:val="17"/>
                          </w:rPr>
                          <w:t> preços,</w:t>
                        </w:r>
                        <w:r>
                          <w:rPr>
                            <w:w w:val="105"/>
                            <w:sz w:val="17"/>
                          </w:rPr>
                          <w:t> este</w:t>
                        </w:r>
                        <w:r>
                          <w:rPr>
                            <w:w w:val="105"/>
                            <w:sz w:val="17"/>
                          </w:rPr>
                          <w:t> subitem</w:t>
                        </w:r>
                        <w:r>
                          <w:rPr>
                            <w:w w:val="105"/>
                            <w:sz w:val="17"/>
                          </w:rPr>
                          <w:t> deve</w:t>
                        </w:r>
                        <w:r>
                          <w:rPr>
                            <w:w w:val="105"/>
                            <w:sz w:val="17"/>
                          </w:rPr>
                          <w:t> ser excluído, exceto se for a hipótese do art. 82, §3º, da Lei n. 14.133/2021.</w:t>
                        </w:r>
                      </w:p>
                      <w:p>
                        <w:pPr>
                          <w:spacing w:line="259" w:lineRule="auto" w:before="0"/>
                          <w:ind w:left="1365" w:right="67" w:firstLine="0"/>
                          <w:jc w:val="both"/>
                          <w:rPr>
                            <w:sz w:val="17"/>
                          </w:rPr>
                        </w:pPr>
                        <w:r>
                          <w:rPr>
                            <w:w w:val="105"/>
                            <w:sz w:val="17"/>
                          </w:rPr>
                          <w:t>O</w:t>
                        </w:r>
                        <w:r>
                          <w:rPr>
                            <w:spacing w:val="40"/>
                            <w:w w:val="105"/>
                            <w:sz w:val="17"/>
                          </w:rPr>
                          <w:t> </w:t>
                        </w:r>
                        <w:r>
                          <w:rPr>
                            <w:w w:val="105"/>
                            <w:sz w:val="17"/>
                          </w:rPr>
                          <w:t>parágrafo</w:t>
                        </w:r>
                        <w:r>
                          <w:rPr>
                            <w:spacing w:val="-2"/>
                            <w:w w:val="105"/>
                            <w:sz w:val="17"/>
                          </w:rPr>
                          <w:t> </w:t>
                        </w:r>
                        <w:r>
                          <w:rPr>
                            <w:w w:val="105"/>
                            <w:sz w:val="17"/>
                          </w:rPr>
                          <w:t>abaixo</w:t>
                        </w:r>
                        <w:r>
                          <w:rPr>
                            <w:spacing w:val="-2"/>
                            <w:w w:val="105"/>
                            <w:sz w:val="17"/>
                          </w:rPr>
                          <w:t> </w:t>
                        </w:r>
                        <w:r>
                          <w:rPr>
                            <w:w w:val="105"/>
                            <w:sz w:val="17"/>
                          </w:rPr>
                          <w:t>("Importante")</w:t>
                        </w:r>
                        <w:r>
                          <w:rPr>
                            <w:spacing w:val="-2"/>
                            <w:w w:val="105"/>
                            <w:sz w:val="17"/>
                          </w:rPr>
                          <w:t> </w:t>
                        </w:r>
                        <w:r>
                          <w:rPr>
                            <w:w w:val="105"/>
                            <w:sz w:val="17"/>
                          </w:rPr>
                          <w:t>deve</w:t>
                        </w:r>
                        <w:r>
                          <w:rPr>
                            <w:spacing w:val="-2"/>
                            <w:w w:val="105"/>
                            <w:sz w:val="17"/>
                          </w:rPr>
                          <w:t> </w:t>
                        </w:r>
                        <w:r>
                          <w:rPr>
                            <w:w w:val="105"/>
                            <w:sz w:val="17"/>
                          </w:rPr>
                          <w:t>ser</w:t>
                        </w:r>
                        <w:r>
                          <w:rPr>
                            <w:spacing w:val="-2"/>
                            <w:w w:val="105"/>
                            <w:sz w:val="17"/>
                          </w:rPr>
                          <w:t> </w:t>
                        </w:r>
                        <w:r>
                          <w:rPr>
                            <w:w w:val="105"/>
                            <w:sz w:val="17"/>
                          </w:rPr>
                          <w:t>excluído</w:t>
                        </w:r>
                        <w:r>
                          <w:rPr>
                            <w:spacing w:val="-2"/>
                            <w:w w:val="105"/>
                            <w:sz w:val="17"/>
                          </w:rPr>
                          <w:t> </w:t>
                        </w:r>
                        <w:r>
                          <w:rPr>
                            <w:w w:val="105"/>
                            <w:sz w:val="17"/>
                          </w:rPr>
                          <w:t>se</w:t>
                        </w:r>
                        <w:r>
                          <w:rPr>
                            <w:spacing w:val="-2"/>
                            <w:w w:val="105"/>
                            <w:sz w:val="17"/>
                          </w:rPr>
                          <w:t> </w:t>
                        </w:r>
                        <w:r>
                          <w:rPr>
                            <w:w w:val="105"/>
                            <w:sz w:val="17"/>
                          </w:rPr>
                          <w:t>não</w:t>
                        </w:r>
                        <w:r>
                          <w:rPr>
                            <w:spacing w:val="-2"/>
                            <w:w w:val="105"/>
                            <w:sz w:val="17"/>
                          </w:rPr>
                          <w:t> </w:t>
                        </w:r>
                        <w:r>
                          <w:rPr>
                            <w:w w:val="105"/>
                            <w:sz w:val="17"/>
                          </w:rPr>
                          <w:t>for</w:t>
                        </w:r>
                        <w:r>
                          <w:rPr>
                            <w:spacing w:val="-2"/>
                            <w:w w:val="105"/>
                            <w:sz w:val="17"/>
                          </w:rPr>
                          <w:t> </w:t>
                        </w:r>
                        <w:r>
                          <w:rPr>
                            <w:w w:val="105"/>
                            <w:sz w:val="17"/>
                          </w:rPr>
                          <w:t>o</w:t>
                        </w:r>
                        <w:r>
                          <w:rPr>
                            <w:spacing w:val="-2"/>
                            <w:w w:val="105"/>
                            <w:sz w:val="17"/>
                          </w:rPr>
                          <w:t> </w:t>
                        </w:r>
                        <w:r>
                          <w:rPr>
                            <w:w w:val="105"/>
                            <w:sz w:val="17"/>
                          </w:rPr>
                          <w:t>caso</w:t>
                        </w:r>
                        <w:r>
                          <w:rPr>
                            <w:spacing w:val="-2"/>
                            <w:w w:val="105"/>
                            <w:sz w:val="17"/>
                          </w:rPr>
                          <w:t> </w:t>
                        </w:r>
                        <w:r>
                          <w:rPr>
                            <w:w w:val="105"/>
                            <w:sz w:val="17"/>
                          </w:rPr>
                          <w:t>do</w:t>
                        </w:r>
                        <w:r>
                          <w:rPr>
                            <w:spacing w:val="-2"/>
                            <w:w w:val="105"/>
                            <w:sz w:val="17"/>
                          </w:rPr>
                          <w:t> </w:t>
                        </w:r>
                        <w:r>
                          <w:rPr>
                            <w:w w:val="105"/>
                            <w:sz w:val="17"/>
                          </w:rPr>
                          <w:t>art.</w:t>
                        </w:r>
                        <w:r>
                          <w:rPr>
                            <w:spacing w:val="-2"/>
                            <w:w w:val="105"/>
                            <w:sz w:val="17"/>
                          </w:rPr>
                          <w:t> </w:t>
                        </w:r>
                        <w:r>
                          <w:rPr>
                            <w:w w:val="105"/>
                            <w:sz w:val="17"/>
                          </w:rPr>
                          <w:t>4º, do</w:t>
                        </w:r>
                        <w:r>
                          <w:rPr>
                            <w:w w:val="105"/>
                            <w:sz w:val="17"/>
                          </w:rPr>
                          <w:t> Decreto</w:t>
                        </w:r>
                        <w:r>
                          <w:rPr>
                            <w:w w:val="105"/>
                            <w:sz w:val="17"/>
                          </w:rPr>
                          <w:t> n.</w:t>
                        </w:r>
                        <w:r>
                          <w:rPr>
                            <w:w w:val="105"/>
                            <w:sz w:val="17"/>
                          </w:rPr>
                          <w:t> 11.462/2023,</w:t>
                        </w:r>
                        <w:r>
                          <w:rPr>
                            <w:w w:val="105"/>
                            <w:sz w:val="17"/>
                          </w:rPr>
                          <w:t> que</w:t>
                        </w:r>
                        <w:r>
                          <w:rPr>
                            <w:w w:val="105"/>
                            <w:sz w:val="17"/>
                          </w:rPr>
                          <w:t> é</w:t>
                        </w:r>
                        <w:r>
                          <w:rPr>
                            <w:w w:val="105"/>
                            <w:sz w:val="17"/>
                          </w:rPr>
                          <w:t> muito</w:t>
                        </w:r>
                        <w:r>
                          <w:rPr>
                            <w:w w:val="105"/>
                            <w:sz w:val="17"/>
                          </w:rPr>
                          <w:t> específico</w:t>
                        </w:r>
                        <w:r>
                          <w:rPr>
                            <w:w w:val="105"/>
                            <w:sz w:val="17"/>
                          </w:rPr>
                          <w:t> e</w:t>
                        </w:r>
                        <w:r>
                          <w:rPr>
                            <w:w w:val="105"/>
                            <w:sz w:val="17"/>
                          </w:rPr>
                          <w:t> aplicável</w:t>
                        </w:r>
                        <w:r>
                          <w:rPr>
                            <w:w w:val="105"/>
                            <w:sz w:val="17"/>
                          </w:rPr>
                          <w:t> apenas</w:t>
                        </w:r>
                        <w:r>
                          <w:rPr>
                            <w:w w:val="105"/>
                            <w:sz w:val="17"/>
                          </w:rPr>
                          <w:t> nas seguintes hipóteses:</w:t>
                        </w:r>
                      </w:p>
                      <w:p>
                        <w:pPr>
                          <w:numPr>
                            <w:ilvl w:val="0"/>
                            <w:numId w:val="14"/>
                          </w:numPr>
                          <w:tabs>
                            <w:tab w:pos="1995" w:val="left" w:leader="none"/>
                          </w:tabs>
                          <w:spacing w:line="276" w:lineRule="auto" w:before="175"/>
                          <w:ind w:left="1884" w:right="75" w:firstLine="0"/>
                          <w:jc w:val="left"/>
                          <w:rPr>
                            <w:i/>
                            <w:sz w:val="16"/>
                          </w:rPr>
                        </w:pPr>
                        <w:r>
                          <w:rPr>
                            <w:i/>
                            <w:sz w:val="16"/>
                          </w:rPr>
                          <w:t>-</w:t>
                        </w:r>
                        <w:r>
                          <w:rPr>
                            <w:i/>
                            <w:spacing w:val="17"/>
                            <w:sz w:val="16"/>
                          </w:rPr>
                          <w:t> </w:t>
                        </w:r>
                        <w:r>
                          <w:rPr>
                            <w:i/>
                            <w:sz w:val="16"/>
                          </w:rPr>
                          <w:t>quando</w:t>
                        </w:r>
                        <w:r>
                          <w:rPr>
                            <w:i/>
                            <w:spacing w:val="17"/>
                            <w:sz w:val="16"/>
                          </w:rPr>
                          <w:t> </w:t>
                        </w:r>
                        <w:r>
                          <w:rPr>
                            <w:i/>
                            <w:sz w:val="16"/>
                          </w:rPr>
                          <w:t>for</w:t>
                        </w:r>
                        <w:r>
                          <w:rPr>
                            <w:i/>
                            <w:spacing w:val="17"/>
                            <w:sz w:val="16"/>
                          </w:rPr>
                          <w:t> </w:t>
                        </w:r>
                        <w:r>
                          <w:rPr>
                            <w:i/>
                            <w:sz w:val="16"/>
                          </w:rPr>
                          <w:t>a</w:t>
                        </w:r>
                        <w:r>
                          <w:rPr>
                            <w:i/>
                            <w:spacing w:val="17"/>
                            <w:sz w:val="16"/>
                          </w:rPr>
                          <w:t> </w:t>
                        </w:r>
                        <w:r>
                          <w:rPr>
                            <w:i/>
                            <w:sz w:val="16"/>
                          </w:rPr>
                          <w:t>primeira</w:t>
                        </w:r>
                        <w:r>
                          <w:rPr>
                            <w:i/>
                            <w:spacing w:val="17"/>
                            <w:sz w:val="16"/>
                          </w:rPr>
                          <w:t> </w:t>
                        </w:r>
                        <w:r>
                          <w:rPr>
                            <w:i/>
                            <w:sz w:val="16"/>
                          </w:rPr>
                          <w:t>licitação</w:t>
                        </w:r>
                        <w:r>
                          <w:rPr>
                            <w:i/>
                            <w:spacing w:val="17"/>
                            <w:sz w:val="16"/>
                          </w:rPr>
                          <w:t> </w:t>
                        </w:r>
                        <w:r>
                          <w:rPr>
                            <w:i/>
                            <w:sz w:val="16"/>
                          </w:rPr>
                          <w:t>para</w:t>
                        </w:r>
                        <w:r>
                          <w:rPr>
                            <w:i/>
                            <w:spacing w:val="17"/>
                            <w:sz w:val="16"/>
                          </w:rPr>
                          <w:t> </w:t>
                        </w:r>
                        <w:r>
                          <w:rPr>
                            <w:i/>
                            <w:sz w:val="16"/>
                          </w:rPr>
                          <w:t>o</w:t>
                        </w:r>
                        <w:r>
                          <w:rPr>
                            <w:i/>
                            <w:spacing w:val="17"/>
                            <w:sz w:val="16"/>
                          </w:rPr>
                          <w:t> </w:t>
                        </w:r>
                        <w:r>
                          <w:rPr>
                            <w:i/>
                            <w:sz w:val="16"/>
                          </w:rPr>
                          <w:t>objeto</w:t>
                        </w:r>
                        <w:r>
                          <w:rPr>
                            <w:i/>
                            <w:spacing w:val="17"/>
                            <w:sz w:val="16"/>
                          </w:rPr>
                          <w:t> </w:t>
                        </w:r>
                        <w:r>
                          <w:rPr>
                            <w:i/>
                            <w:sz w:val="16"/>
                          </w:rPr>
                          <w:t>e</w:t>
                        </w:r>
                        <w:r>
                          <w:rPr>
                            <w:i/>
                            <w:spacing w:val="17"/>
                            <w:sz w:val="16"/>
                          </w:rPr>
                          <w:t> </w:t>
                        </w:r>
                        <w:r>
                          <w:rPr>
                            <w:i/>
                            <w:sz w:val="16"/>
                          </w:rPr>
                          <w:t>o</w:t>
                        </w:r>
                        <w:r>
                          <w:rPr>
                            <w:i/>
                            <w:spacing w:val="17"/>
                            <w:sz w:val="16"/>
                          </w:rPr>
                          <w:t> </w:t>
                        </w:r>
                        <w:r>
                          <w:rPr>
                            <w:i/>
                            <w:sz w:val="16"/>
                          </w:rPr>
                          <w:t>órgão</w:t>
                        </w:r>
                        <w:r>
                          <w:rPr>
                            <w:i/>
                            <w:spacing w:val="17"/>
                            <w:sz w:val="16"/>
                          </w:rPr>
                          <w:t> </w:t>
                        </w:r>
                        <w:r>
                          <w:rPr>
                            <w:i/>
                            <w:sz w:val="16"/>
                          </w:rPr>
                          <w:t>ou</w:t>
                        </w:r>
                        <w:r>
                          <w:rPr>
                            <w:i/>
                            <w:spacing w:val="17"/>
                            <w:sz w:val="16"/>
                          </w:rPr>
                          <w:t> </w:t>
                        </w:r>
                        <w:r>
                          <w:rPr>
                            <w:i/>
                            <w:sz w:val="16"/>
                          </w:rPr>
                          <w:t>a</w:t>
                        </w:r>
                        <w:r>
                          <w:rPr>
                            <w:i/>
                            <w:spacing w:val="17"/>
                            <w:sz w:val="16"/>
                          </w:rPr>
                          <w:t> </w:t>
                        </w:r>
                        <w:r>
                          <w:rPr>
                            <w:i/>
                            <w:sz w:val="16"/>
                          </w:rPr>
                          <w:t>entidade</w:t>
                        </w:r>
                        <w:r>
                          <w:rPr>
                            <w:i/>
                            <w:spacing w:val="17"/>
                            <w:sz w:val="16"/>
                          </w:rPr>
                          <w:t> </w:t>
                        </w:r>
                        <w:r>
                          <w:rPr>
                            <w:i/>
                            <w:sz w:val="16"/>
                          </w:rPr>
                          <w:t>não</w:t>
                        </w:r>
                        <w:r>
                          <w:rPr>
                            <w:i/>
                            <w:spacing w:val="40"/>
                            <w:sz w:val="16"/>
                          </w:rPr>
                          <w:t> </w:t>
                        </w:r>
                        <w:r>
                          <w:rPr>
                            <w:i/>
                            <w:sz w:val="16"/>
                          </w:rPr>
                          <w:t>tiver registro de demandas anteriores;</w:t>
                        </w:r>
                      </w:p>
                      <w:p>
                        <w:pPr>
                          <w:numPr>
                            <w:ilvl w:val="0"/>
                            <w:numId w:val="14"/>
                          </w:numPr>
                          <w:tabs>
                            <w:tab w:pos="2031" w:val="left" w:leader="none"/>
                          </w:tabs>
                          <w:spacing w:before="30"/>
                          <w:ind w:left="2031" w:right="0" w:hanging="147"/>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de</w:t>
                        </w:r>
                        <w:r>
                          <w:rPr>
                            <w:i/>
                            <w:spacing w:val="-1"/>
                            <w:sz w:val="16"/>
                          </w:rPr>
                          <w:t> </w:t>
                        </w:r>
                        <w:r>
                          <w:rPr>
                            <w:i/>
                            <w:sz w:val="16"/>
                          </w:rPr>
                          <w:t>alimento</w:t>
                        </w:r>
                        <w:r>
                          <w:rPr>
                            <w:i/>
                            <w:spacing w:val="-1"/>
                            <w:sz w:val="16"/>
                          </w:rPr>
                          <w:t> </w:t>
                        </w:r>
                        <w:r>
                          <w:rPr>
                            <w:i/>
                            <w:sz w:val="16"/>
                          </w:rPr>
                          <w:t>perecível;</w:t>
                        </w:r>
                        <w:r>
                          <w:rPr>
                            <w:i/>
                            <w:spacing w:val="-1"/>
                            <w:sz w:val="16"/>
                          </w:rPr>
                          <w:t> </w:t>
                        </w:r>
                        <w:r>
                          <w:rPr>
                            <w:i/>
                            <w:spacing w:val="-5"/>
                            <w:sz w:val="16"/>
                          </w:rPr>
                          <w:t>ou</w:t>
                        </w:r>
                      </w:p>
                      <w:p>
                        <w:pPr>
                          <w:numPr>
                            <w:ilvl w:val="0"/>
                            <w:numId w:val="14"/>
                          </w:numPr>
                          <w:tabs>
                            <w:tab w:pos="2085" w:val="left" w:leader="none"/>
                          </w:tabs>
                          <w:spacing w:before="58"/>
                          <w:ind w:left="2085" w:right="0" w:hanging="201"/>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em que</w:t>
                        </w:r>
                        <w:r>
                          <w:rPr>
                            <w:i/>
                            <w:spacing w:val="-1"/>
                            <w:sz w:val="16"/>
                          </w:rPr>
                          <w:t> </w:t>
                        </w:r>
                        <w:r>
                          <w:rPr>
                            <w:i/>
                            <w:sz w:val="16"/>
                          </w:rPr>
                          <w:t>o</w:t>
                        </w:r>
                        <w:r>
                          <w:rPr>
                            <w:i/>
                            <w:spacing w:val="-1"/>
                            <w:sz w:val="16"/>
                          </w:rPr>
                          <w:t> </w:t>
                        </w:r>
                        <w:r>
                          <w:rPr>
                            <w:i/>
                            <w:sz w:val="16"/>
                          </w:rPr>
                          <w:t>serviço</w:t>
                        </w:r>
                        <w:r>
                          <w:rPr>
                            <w:i/>
                            <w:spacing w:val="-1"/>
                            <w:sz w:val="16"/>
                          </w:rPr>
                          <w:t> </w:t>
                        </w:r>
                        <w:r>
                          <w:rPr>
                            <w:i/>
                            <w:sz w:val="16"/>
                          </w:rPr>
                          <w:t>estiver integrado</w:t>
                        </w:r>
                        <w:r>
                          <w:rPr>
                            <w:i/>
                            <w:spacing w:val="-1"/>
                            <w:sz w:val="16"/>
                          </w:rPr>
                          <w:t> </w:t>
                        </w:r>
                        <w:r>
                          <w:rPr>
                            <w:i/>
                            <w:sz w:val="16"/>
                          </w:rPr>
                          <w:t>ao</w:t>
                        </w:r>
                        <w:r>
                          <w:rPr>
                            <w:i/>
                            <w:spacing w:val="-1"/>
                            <w:sz w:val="16"/>
                          </w:rPr>
                          <w:t> </w:t>
                        </w:r>
                        <w:r>
                          <w:rPr>
                            <w:i/>
                            <w:sz w:val="16"/>
                          </w:rPr>
                          <w:t>fornecimento</w:t>
                        </w:r>
                        <w:r>
                          <w:rPr>
                            <w:i/>
                            <w:spacing w:val="-1"/>
                            <w:sz w:val="16"/>
                          </w:rPr>
                          <w:t> </w:t>
                        </w:r>
                        <w:r>
                          <w:rPr>
                            <w:i/>
                            <w:sz w:val="16"/>
                          </w:rPr>
                          <w:t>de </w:t>
                        </w:r>
                        <w:r>
                          <w:rPr>
                            <w:i/>
                            <w:spacing w:val="-2"/>
                            <w:sz w:val="16"/>
                          </w:rPr>
                          <w:t>bens.</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3"/>
        </w:numPr>
        <w:tabs>
          <w:tab w:pos="1269" w:val="left" w:leader="none"/>
        </w:tabs>
        <w:spacing w:line="259" w:lineRule="auto" w:before="0" w:after="0"/>
        <w:ind w:left="136" w:right="145" w:firstLine="0"/>
        <w:jc w:val="both"/>
        <w:rPr>
          <w:sz w:val="17"/>
        </w:rPr>
      </w:pPr>
      <w:r>
        <w:rPr>
          <w:color w:val="FF0000"/>
          <w:w w:val="105"/>
          <w:sz w:val="17"/>
        </w:rPr>
        <w:t>A</w:t>
      </w:r>
      <w:r>
        <w:rPr>
          <w:color w:val="FF0000"/>
          <w:w w:val="105"/>
          <w:sz w:val="17"/>
        </w:rPr>
        <w:t> </w:t>
      </w:r>
      <w:r>
        <w:rPr>
          <w:b/>
          <w:color w:val="FF0000"/>
          <w:w w:val="105"/>
          <w:sz w:val="17"/>
        </w:rPr>
        <w:t>regra</w:t>
      </w:r>
      <w:r>
        <w:rPr>
          <w:b/>
          <w:color w:val="FF0000"/>
          <w:w w:val="105"/>
          <w:sz w:val="17"/>
        </w:rPr>
        <w:t> geral</w:t>
      </w:r>
      <w:r>
        <w:rPr>
          <w:b/>
          <w:color w:val="FF0000"/>
          <w:w w:val="105"/>
          <w:sz w:val="17"/>
        </w:rPr>
        <w:t> </w:t>
      </w:r>
      <w:r>
        <w:rPr>
          <w:color w:val="FF0000"/>
          <w:w w:val="105"/>
          <w:sz w:val="17"/>
        </w:rPr>
        <w:t>é</w:t>
      </w:r>
      <w:r>
        <w:rPr>
          <w:color w:val="FF0000"/>
          <w:w w:val="105"/>
          <w:sz w:val="17"/>
        </w:rPr>
        <w:t> que</w:t>
      </w:r>
      <w:r>
        <w:rPr>
          <w:color w:val="FF0000"/>
          <w:w w:val="105"/>
          <w:sz w:val="17"/>
        </w:rPr>
        <w:t> a</w:t>
      </w:r>
      <w:r>
        <w:rPr>
          <w:color w:val="FF0000"/>
          <w:w w:val="105"/>
          <w:sz w:val="17"/>
        </w:rPr>
        <w:t> ata</w:t>
      </w:r>
      <w:r>
        <w:rPr>
          <w:color w:val="FF0000"/>
          <w:w w:val="105"/>
          <w:sz w:val="17"/>
        </w:rPr>
        <w:t> de</w:t>
      </w:r>
      <w:r>
        <w:rPr>
          <w:color w:val="FF0000"/>
          <w:w w:val="105"/>
          <w:sz w:val="17"/>
        </w:rPr>
        <w:t> registro</w:t>
      </w:r>
      <w:r>
        <w:rPr>
          <w:color w:val="FF0000"/>
          <w:w w:val="105"/>
          <w:sz w:val="17"/>
        </w:rPr>
        <w:t> de</w:t>
      </w:r>
      <w:r>
        <w:rPr>
          <w:color w:val="FF0000"/>
          <w:w w:val="105"/>
          <w:sz w:val="17"/>
        </w:rPr>
        <w:t> preços </w:t>
      </w:r>
      <w:r>
        <w:rPr>
          <w:b/>
          <w:color w:val="FF0000"/>
          <w:w w:val="105"/>
          <w:sz w:val="17"/>
        </w:rPr>
        <w:t>poderá</w:t>
      </w:r>
      <w:r>
        <w:rPr>
          <w:b/>
          <w:color w:val="FF0000"/>
          <w:w w:val="105"/>
          <w:sz w:val="17"/>
        </w:rPr>
        <w:t> ser</w:t>
      </w:r>
      <w:r>
        <w:rPr>
          <w:b/>
          <w:color w:val="FF0000"/>
          <w:w w:val="105"/>
          <w:sz w:val="17"/>
        </w:rPr>
        <w:t> utilizada</w:t>
      </w:r>
      <w:r>
        <w:rPr>
          <w:b/>
          <w:color w:val="FF0000"/>
          <w:w w:val="105"/>
          <w:sz w:val="17"/>
        </w:rPr>
        <w:t> por</w:t>
      </w:r>
      <w:r>
        <w:rPr>
          <w:b/>
          <w:color w:val="FF0000"/>
          <w:w w:val="105"/>
          <w:sz w:val="17"/>
        </w:rPr>
        <w:t> órgãos</w:t>
      </w:r>
      <w:r>
        <w:rPr>
          <w:b/>
          <w:color w:val="FF0000"/>
          <w:w w:val="105"/>
          <w:sz w:val="17"/>
        </w:rPr>
        <w:t> ou</w:t>
      </w:r>
      <w:r>
        <w:rPr>
          <w:b/>
          <w:color w:val="FF0000"/>
          <w:w w:val="105"/>
          <w:sz w:val="17"/>
        </w:rPr>
        <w:t> entidades</w:t>
      </w:r>
      <w:r>
        <w:rPr>
          <w:b/>
          <w:color w:val="FF0000"/>
          <w:w w:val="105"/>
          <w:sz w:val="17"/>
        </w:rPr>
        <w:t> não participantes, </w:t>
      </w:r>
      <w:r>
        <w:rPr>
          <w:color w:val="FF0000"/>
          <w:w w:val="105"/>
          <w:sz w:val="17"/>
        </w:rPr>
        <w:t>desde que observados os requisitos do art. 86, § 2º, da Lei n. 14.133, de 2021, c/c art. 31 do Decreto n. 11.462, de 2023. É o procedimento chamado de “adesão” ou “carona”.</w:t>
      </w:r>
    </w:p>
    <w:p>
      <w:pPr>
        <w:pStyle w:val="BodyText"/>
        <w:spacing w:before="85"/>
      </w:pPr>
    </w:p>
    <w:p>
      <w:pPr>
        <w:pStyle w:val="ListParagraph"/>
        <w:numPr>
          <w:ilvl w:val="0"/>
          <w:numId w:val="3"/>
        </w:numPr>
        <w:tabs>
          <w:tab w:pos="1269" w:val="left" w:leader="none"/>
        </w:tabs>
        <w:spacing w:line="259" w:lineRule="auto" w:before="0" w:after="0"/>
        <w:ind w:left="136" w:right="138" w:firstLine="0"/>
        <w:jc w:val="both"/>
        <w:rPr>
          <w:sz w:val="17"/>
        </w:rPr>
      </w:pPr>
      <w:r>
        <w:rPr>
          <w:b/>
          <w:color w:val="FF0000"/>
          <w:w w:val="105"/>
          <w:sz w:val="17"/>
        </w:rPr>
        <w:t>Excepcionalmente,</w:t>
      </w:r>
      <w:r>
        <w:rPr>
          <w:b/>
          <w:color w:val="FF0000"/>
          <w:spacing w:val="9"/>
          <w:w w:val="105"/>
          <w:sz w:val="17"/>
        </w:rPr>
        <w:t> </w:t>
      </w:r>
      <w:r>
        <w:rPr>
          <w:b/>
          <w:color w:val="FF0000"/>
          <w:w w:val="105"/>
          <w:sz w:val="17"/>
        </w:rPr>
        <w:t>poderá</w:t>
      </w:r>
      <w:r>
        <w:rPr>
          <w:b/>
          <w:color w:val="FF0000"/>
          <w:spacing w:val="11"/>
          <w:w w:val="105"/>
          <w:sz w:val="17"/>
        </w:rPr>
        <w:t> </w:t>
      </w:r>
      <w:r>
        <w:rPr>
          <w:b/>
          <w:color w:val="FF0000"/>
          <w:w w:val="105"/>
          <w:sz w:val="17"/>
        </w:rPr>
        <w:t>ser vedada</w:t>
      </w:r>
      <w:r>
        <w:rPr>
          <w:b/>
          <w:color w:val="FF0000"/>
          <w:spacing w:val="11"/>
          <w:w w:val="105"/>
          <w:sz w:val="17"/>
        </w:rPr>
        <w:t> </w:t>
      </w:r>
      <w:r>
        <w:rPr>
          <w:b/>
          <w:color w:val="FF0000"/>
          <w:w w:val="105"/>
          <w:sz w:val="17"/>
        </w:rPr>
        <w:t>a</w:t>
      </w:r>
      <w:r>
        <w:rPr>
          <w:b/>
          <w:color w:val="FF0000"/>
          <w:spacing w:val="11"/>
          <w:w w:val="105"/>
          <w:sz w:val="17"/>
        </w:rPr>
        <w:t> </w:t>
      </w:r>
      <w:r>
        <w:rPr>
          <w:b/>
          <w:color w:val="FF0000"/>
          <w:w w:val="105"/>
          <w:sz w:val="17"/>
        </w:rPr>
        <w:t>adesão</w:t>
      </w:r>
      <w:r>
        <w:rPr>
          <w:b/>
          <w:color w:val="FF0000"/>
          <w:spacing w:val="11"/>
          <w:w w:val="105"/>
          <w:sz w:val="17"/>
        </w:rPr>
        <w:t> </w:t>
      </w:r>
      <w:r>
        <w:rPr>
          <w:b/>
          <w:color w:val="FF0000"/>
          <w:w w:val="105"/>
          <w:sz w:val="17"/>
        </w:rPr>
        <w:t>à ARP,</w:t>
      </w:r>
      <w:r>
        <w:rPr>
          <w:b/>
          <w:color w:val="FF0000"/>
          <w:spacing w:val="11"/>
          <w:w w:val="105"/>
          <w:sz w:val="17"/>
        </w:rPr>
        <w:t> </w:t>
      </w:r>
      <w:r>
        <w:rPr>
          <w:b/>
          <w:color w:val="FF0000"/>
          <w:w w:val="105"/>
          <w:sz w:val="17"/>
        </w:rPr>
        <w:t>mediante</w:t>
      </w:r>
      <w:r>
        <w:rPr>
          <w:b/>
          <w:color w:val="FF0000"/>
          <w:spacing w:val="11"/>
          <w:w w:val="105"/>
          <w:sz w:val="17"/>
        </w:rPr>
        <w:t> </w:t>
      </w:r>
      <w:r>
        <w:rPr>
          <w:b/>
          <w:color w:val="FF0000"/>
          <w:w w:val="105"/>
          <w:sz w:val="17"/>
        </w:rPr>
        <w:t>justificativa</w:t>
      </w:r>
      <w:r>
        <w:rPr>
          <w:b/>
          <w:color w:val="FF0000"/>
          <w:spacing w:val="40"/>
          <w:w w:val="105"/>
          <w:sz w:val="17"/>
        </w:rPr>
        <w:t> </w:t>
      </w:r>
      <w:r>
        <w:rPr>
          <w:color w:val="FF0000"/>
          <w:w w:val="105"/>
          <w:sz w:val="17"/>
        </w:rPr>
        <w:t>adequada.</w:t>
      </w:r>
      <w:r>
        <w:rPr>
          <w:color w:val="FF0000"/>
          <w:spacing w:val="12"/>
          <w:w w:val="105"/>
          <w:sz w:val="17"/>
        </w:rPr>
        <w:t> </w:t>
      </w:r>
      <w:r>
        <w:rPr>
          <w:color w:val="FF0000"/>
          <w:w w:val="105"/>
          <w:sz w:val="17"/>
        </w:rPr>
        <w:t>Destaca-se</w:t>
      </w:r>
      <w:r>
        <w:rPr>
          <w:color w:val="FF0000"/>
          <w:spacing w:val="12"/>
          <w:w w:val="105"/>
          <w:sz w:val="17"/>
        </w:rPr>
        <w:t> </w:t>
      </w:r>
      <w:r>
        <w:rPr>
          <w:color w:val="FF0000"/>
          <w:w w:val="105"/>
          <w:sz w:val="17"/>
        </w:rPr>
        <w:t>que a vedação da adesão pode ter como fundamento o art. 7º, I e XI, do Decreto n. 11.462, de 2023, em razão da capacidade de gerenciamento do gerenciador.</w:t>
      </w:r>
    </w:p>
    <w:p>
      <w:pPr>
        <w:pStyle w:val="BodyText"/>
        <w:spacing w:before="86"/>
      </w:pPr>
    </w:p>
    <w:p>
      <w:pPr>
        <w:pStyle w:val="ListParagraph"/>
        <w:numPr>
          <w:ilvl w:val="0"/>
          <w:numId w:val="3"/>
        </w:numPr>
        <w:tabs>
          <w:tab w:pos="1269" w:val="left" w:leader="none"/>
        </w:tabs>
        <w:spacing w:line="259" w:lineRule="auto" w:before="0" w:after="0"/>
        <w:ind w:left="136" w:right="143" w:firstLine="0"/>
        <w:jc w:val="both"/>
        <w:rPr>
          <w:sz w:val="17"/>
        </w:rPr>
      </w:pPr>
      <w:r>
        <w:rPr>
          <w:b/>
          <w:color w:val="FF0000"/>
          <w:w w:val="105"/>
          <w:sz w:val="17"/>
          <w:u w:val="single" w:color="FF0000"/>
        </w:rPr>
        <w:t>Importante</w:t>
      </w:r>
      <w:r>
        <w:rPr>
          <w:color w:val="FF0000"/>
          <w:w w:val="105"/>
          <w:sz w:val="17"/>
        </w:rPr>
        <w:t>: há expressa vedação da participação de outro órgão ou entidade na ata na hipótese do art. 4º do Decreto n. 11.462, de 2023, quando há registro de preços com indicação limitada a unidades de contratação, sem indicação do total a ser adquirido (art. 82, § 4º, da</w:t>
      </w:r>
      <w:r>
        <w:rPr>
          <w:color w:val="FF0000"/>
          <w:spacing w:val="40"/>
          <w:w w:val="105"/>
          <w:sz w:val="17"/>
        </w:rPr>
        <w:t> </w:t>
      </w:r>
      <w:r>
        <w:rPr>
          <w:color w:val="FF0000"/>
          <w:w w:val="105"/>
          <w:sz w:val="17"/>
        </w:rPr>
        <w:t>Lei n. 14.133/2021 e</w:t>
      </w:r>
      <w:r>
        <w:rPr>
          <w:color w:val="FF0000"/>
          <w:spacing w:val="40"/>
          <w:w w:val="105"/>
          <w:sz w:val="17"/>
        </w:rPr>
        <w:t> </w:t>
      </w:r>
      <w:r>
        <w:rPr>
          <w:color w:val="FF0000"/>
          <w:w w:val="105"/>
          <w:sz w:val="17"/>
        </w:rPr>
        <w:t>artigo 4º, parágrafo único, do</w:t>
      </w:r>
      <w:r>
        <w:rPr>
          <w:color w:val="FF0000"/>
          <w:spacing w:val="40"/>
          <w:w w:val="105"/>
          <w:sz w:val="17"/>
        </w:rPr>
        <w:t> </w:t>
      </w:r>
      <w:r>
        <w:rPr>
          <w:color w:val="FF0000"/>
          <w:w w:val="105"/>
          <w:sz w:val="17"/>
        </w:rPr>
        <w:t>Decreto n. 11.462, de 2023).</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color w:val="FF0000"/>
          <w:spacing w:val="-2"/>
          <w:w w:val="105"/>
          <w:sz w:val="17"/>
          <w:highlight w:val="cyan"/>
        </w:rPr>
        <w:t>Foi vedada</w:t>
      </w:r>
      <w:r>
        <w:rPr>
          <w:color w:val="FF0000"/>
          <w:spacing w:val="-1"/>
          <w:w w:val="105"/>
          <w:sz w:val="17"/>
          <w:highlight w:val="cyan"/>
        </w:rPr>
        <w:t> </w:t>
      </w:r>
      <w:r>
        <w:rPr>
          <w:color w:val="FF0000"/>
          <w:spacing w:val="-2"/>
          <w:w w:val="105"/>
          <w:sz w:val="17"/>
          <w:highlight w:val="cyan"/>
        </w:rPr>
        <w:t>a</w:t>
      </w:r>
      <w:r>
        <w:rPr>
          <w:color w:val="FF0000"/>
          <w:spacing w:val="-1"/>
          <w:w w:val="105"/>
          <w:sz w:val="17"/>
          <w:highlight w:val="cyan"/>
        </w:rPr>
        <w:t> </w:t>
      </w:r>
      <w:r>
        <w:rPr>
          <w:color w:val="FF0000"/>
          <w:spacing w:val="-2"/>
          <w:w w:val="105"/>
          <w:sz w:val="17"/>
          <w:highlight w:val="cyan"/>
        </w:rPr>
        <w:t>adesão</w:t>
      </w:r>
      <w:r>
        <w:rPr>
          <w:color w:val="FF0000"/>
          <w:spacing w:val="-1"/>
          <w:w w:val="105"/>
          <w:sz w:val="17"/>
          <w:highlight w:val="cyan"/>
        </w:rPr>
        <w:t> </w:t>
      </w:r>
      <w:r>
        <w:rPr>
          <w:color w:val="FF0000"/>
          <w:spacing w:val="-2"/>
          <w:w w:val="105"/>
          <w:sz w:val="17"/>
          <w:highlight w:val="cyan"/>
        </w:rPr>
        <w:t>à</w:t>
      </w:r>
      <w:r>
        <w:rPr>
          <w:color w:val="FF0000"/>
          <w:spacing w:val="-1"/>
          <w:w w:val="105"/>
          <w:sz w:val="17"/>
          <w:highlight w:val="cyan"/>
        </w:rPr>
        <w:t> </w:t>
      </w:r>
      <w:r>
        <w:rPr>
          <w:color w:val="FF0000"/>
          <w:spacing w:val="-2"/>
          <w:w w:val="105"/>
          <w:sz w:val="17"/>
          <w:highlight w:val="cyan"/>
        </w:rPr>
        <w:t>ata</w:t>
      </w:r>
      <w:r>
        <w:rPr>
          <w:color w:val="FF0000"/>
          <w:spacing w:val="-1"/>
          <w:w w:val="105"/>
          <w:sz w:val="17"/>
          <w:highlight w:val="cyan"/>
        </w:rPr>
        <w:t> </w:t>
      </w:r>
      <w:r>
        <w:rPr>
          <w:color w:val="FF0000"/>
          <w:spacing w:val="-2"/>
          <w:w w:val="105"/>
          <w:sz w:val="17"/>
          <w:highlight w:val="cyan"/>
        </w:rPr>
        <w:t>de</w:t>
      </w:r>
      <w:r>
        <w:rPr>
          <w:color w:val="FF0000"/>
          <w:spacing w:val="-1"/>
          <w:w w:val="105"/>
          <w:sz w:val="17"/>
          <w:highlight w:val="cyan"/>
        </w:rPr>
        <w:t> </w:t>
      </w:r>
      <w:r>
        <w:rPr>
          <w:color w:val="FF0000"/>
          <w:spacing w:val="-2"/>
          <w:w w:val="105"/>
          <w:sz w:val="17"/>
          <w:highlight w:val="cyan"/>
        </w:rPr>
        <w:t>registro de</w:t>
      </w:r>
      <w:r>
        <w:rPr>
          <w:color w:val="FF0000"/>
          <w:spacing w:val="-1"/>
          <w:w w:val="105"/>
          <w:sz w:val="17"/>
          <w:highlight w:val="cyan"/>
        </w:rPr>
        <w:t> </w:t>
      </w:r>
      <w:r>
        <w:rPr>
          <w:color w:val="FF0000"/>
          <w:spacing w:val="-2"/>
          <w:w w:val="105"/>
          <w:sz w:val="17"/>
          <w:highlight w:val="cyan"/>
        </w:rPr>
        <w:t>preços,</w:t>
      </w:r>
      <w:r>
        <w:rPr>
          <w:color w:val="FF0000"/>
          <w:spacing w:val="-1"/>
          <w:w w:val="105"/>
          <w:sz w:val="17"/>
          <w:highlight w:val="cyan"/>
        </w:rPr>
        <w:t> </w:t>
      </w:r>
      <w:r>
        <w:rPr>
          <w:color w:val="FF0000"/>
          <w:spacing w:val="-2"/>
          <w:w w:val="105"/>
          <w:sz w:val="17"/>
          <w:highlight w:val="cyan"/>
        </w:rPr>
        <w:t>conforme</w:t>
      </w:r>
      <w:r>
        <w:rPr>
          <w:color w:val="FF0000"/>
          <w:spacing w:val="-1"/>
          <w:w w:val="105"/>
          <w:sz w:val="17"/>
          <w:highlight w:val="cyan"/>
        </w:rPr>
        <w:t> </w:t>
      </w:r>
      <w:r>
        <w:rPr>
          <w:color w:val="FF0000"/>
          <w:spacing w:val="-2"/>
          <w:w w:val="105"/>
          <w:sz w:val="17"/>
          <w:highlight w:val="cyan"/>
        </w:rPr>
        <w:t>justificativa</w:t>
      </w:r>
      <w:r>
        <w:rPr>
          <w:color w:val="FF0000"/>
          <w:spacing w:val="-1"/>
          <w:w w:val="105"/>
          <w:sz w:val="17"/>
          <w:highlight w:val="cyan"/>
        </w:rPr>
        <w:t> </w:t>
      </w:r>
      <w:r>
        <w:rPr>
          <w:color w:val="FF0000"/>
          <w:spacing w:val="-2"/>
          <w:w w:val="105"/>
          <w:sz w:val="17"/>
          <w:highlight w:val="cyan"/>
        </w:rPr>
        <w:t>apresentada</w:t>
      </w:r>
      <w:r>
        <w:rPr>
          <w:color w:val="FF0000"/>
          <w:spacing w:val="-1"/>
          <w:w w:val="105"/>
          <w:sz w:val="17"/>
          <w:highlight w:val="cyan"/>
        </w:rPr>
        <w:t> </w:t>
      </w:r>
      <w:r>
        <w:rPr>
          <w:color w:val="FF0000"/>
          <w:spacing w:val="-2"/>
          <w:w w:val="105"/>
          <w:sz w:val="17"/>
          <w:highlight w:val="cyan"/>
        </w:rPr>
        <w:t>(fl./SEI).</w:t>
      </w:r>
    </w:p>
    <w:p>
      <w:pPr>
        <w:pStyle w:val="BodyText"/>
        <w:spacing w:before="101"/>
      </w:pPr>
    </w:p>
    <w:p>
      <w:pPr>
        <w:spacing w:before="0"/>
        <w:ind w:left="1269" w:right="0" w:firstLine="0"/>
        <w:jc w:val="left"/>
        <w:rPr>
          <w:sz w:val="17"/>
        </w:rPr>
      </w:pPr>
      <w:r>
        <w:rPr>
          <w:color w:val="FF0000"/>
          <w:spacing w:val="-5"/>
          <w:w w:val="105"/>
          <w:sz w:val="17"/>
          <w:highlight w:val="cyan"/>
        </w:rPr>
        <w:t>OU</w:t>
      </w:r>
    </w:p>
    <w:p>
      <w:pPr>
        <w:pStyle w:val="BodyText"/>
        <w:spacing w:before="100"/>
      </w:pPr>
    </w:p>
    <w:p>
      <w:pPr>
        <w:pStyle w:val="Heading2"/>
      </w:pPr>
      <w:r>
        <w:rPr/>
        <mc:AlternateContent>
          <mc:Choice Requires="wps">
            <w:drawing>
              <wp:anchor distT="0" distB="0" distL="0" distR="0" allowOverlap="1" layoutInCell="1" locked="0" behindDoc="1" simplePos="0" relativeHeight="487593984">
                <wp:simplePos x="0" y="0"/>
                <wp:positionH relativeFrom="page">
                  <wp:posOffset>1615775</wp:posOffset>
                </wp:positionH>
                <wp:positionV relativeFrom="paragraph">
                  <wp:posOffset>157383</wp:posOffset>
                </wp:positionV>
                <wp:extent cx="29845" cy="12446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127.226456pt;margin-top:12.392378pt;width:2.304616pt;height:9.79462pt;mso-position-horizontal-relative:page;mso-position-vertical-relative:paragraph;z-index:-15722496;mso-wrap-distance-left:0;mso-wrap-distance-right:0" id="docshape40" filled="true" fillcolor="#00ffff" stroked="false">
                <v:fill type="solid"/>
                <w10:wrap type="topAndBottom"/>
              </v:rect>
            </w:pict>
          </mc:Fallback>
        </mc:AlternateContent>
      </w:r>
      <w:r>
        <w:rPr>
          <w:color w:val="FF0000"/>
          <w:spacing w:val="-2"/>
          <w:w w:val="105"/>
          <w:highlight w:val="cyan"/>
          <w:u w:val="single" w:color="FF0000"/>
        </w:rPr>
        <w:t>Recomendação:</w:t>
      </w:r>
    </w:p>
    <w:p>
      <w:pPr>
        <w:pStyle w:val="ListParagraph"/>
        <w:numPr>
          <w:ilvl w:val="0"/>
          <w:numId w:val="3"/>
        </w:numPr>
        <w:tabs>
          <w:tab w:pos="1269" w:val="left" w:leader="none"/>
        </w:tabs>
        <w:spacing w:line="240" w:lineRule="auto" w:before="48"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594496">
                <wp:simplePos x="0" y="0"/>
                <wp:positionH relativeFrom="page">
                  <wp:posOffset>1586507</wp:posOffset>
                </wp:positionH>
                <wp:positionV relativeFrom="paragraph">
                  <wp:posOffset>111242</wp:posOffset>
                </wp:positionV>
                <wp:extent cx="4377055" cy="139446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4377055" cy="139446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15"/>
                              </w:numPr>
                              <w:tabs>
                                <w:tab w:pos="1371" w:val="left" w:leader="none"/>
                                <w:tab w:pos="1373" w:val="left" w:leader="none"/>
                              </w:tabs>
                              <w:spacing w:line="259" w:lineRule="auto" w:before="0" w:after="0"/>
                              <w:ind w:left="1373" w:right="73" w:hanging="216"/>
                              <w:jc w:val="both"/>
                              <w:rPr>
                                <w:color w:val="000000"/>
                              </w:rPr>
                            </w:pPr>
                            <w:r>
                              <w:rPr>
                                <w:color w:val="FF0000"/>
                                <w:w w:val="105"/>
                              </w:rPr>
                              <w:t>justificar</w:t>
                            </w:r>
                            <w:r>
                              <w:rPr>
                                <w:color w:val="FF0000"/>
                                <w:w w:val="105"/>
                              </w:rPr>
                              <w:t> a</w:t>
                            </w:r>
                            <w:r>
                              <w:rPr>
                                <w:color w:val="FF0000"/>
                                <w:w w:val="105"/>
                              </w:rPr>
                              <w:t> vedação</w:t>
                            </w:r>
                            <w:r>
                              <w:rPr>
                                <w:color w:val="FF0000"/>
                                <w:w w:val="105"/>
                              </w:rPr>
                              <w:t> à</w:t>
                            </w:r>
                            <w:r>
                              <w:rPr>
                                <w:color w:val="FF0000"/>
                                <w:w w:val="105"/>
                              </w:rPr>
                              <w:t> adesão</w:t>
                            </w:r>
                            <w:r>
                              <w:rPr>
                                <w:color w:val="FF0000"/>
                                <w:w w:val="105"/>
                              </w:rPr>
                              <w:t> de</w:t>
                            </w:r>
                            <w:r>
                              <w:rPr>
                                <w:color w:val="FF0000"/>
                                <w:w w:val="105"/>
                              </w:rPr>
                              <w:t> entidades</w:t>
                            </w:r>
                            <w:r>
                              <w:rPr>
                                <w:color w:val="FF0000"/>
                                <w:w w:val="105"/>
                              </w:rPr>
                              <w:t> não</w:t>
                            </w:r>
                            <w:r>
                              <w:rPr>
                                <w:color w:val="FF0000"/>
                                <w:w w:val="105"/>
                              </w:rPr>
                              <w:t> participantes,</w:t>
                            </w:r>
                            <w:r>
                              <w:rPr>
                                <w:color w:val="FF0000"/>
                                <w:w w:val="105"/>
                              </w:rPr>
                              <w:t> como fundamento o art. 7º, I e XI, do Decreto n. 11.462, de 2023;</w:t>
                            </w:r>
                          </w:p>
                          <w:p>
                            <w:pPr>
                              <w:pStyle w:val="BodyText"/>
                              <w:numPr>
                                <w:ilvl w:val="0"/>
                                <w:numId w:val="15"/>
                              </w:numPr>
                              <w:tabs>
                                <w:tab w:pos="1372" w:val="left" w:leader="none"/>
                              </w:tabs>
                              <w:spacing w:line="240" w:lineRule="auto" w:before="1" w:after="0"/>
                              <w:ind w:left="1372" w:right="0" w:hanging="226"/>
                              <w:jc w:val="both"/>
                              <w:rPr>
                                <w:color w:val="000000"/>
                              </w:rPr>
                            </w:pPr>
                            <w:r>
                              <w:rPr>
                                <w:color w:val="FF0000"/>
                                <w:w w:val="105"/>
                                <w:highlight w:val="cyan"/>
                              </w:rPr>
                              <w:t>OU</w:t>
                            </w:r>
                            <w:r>
                              <w:rPr>
                                <w:color w:val="FF0000"/>
                                <w:spacing w:val="-9"/>
                                <w:w w:val="105"/>
                                <w:highlight w:val="cyan"/>
                              </w:rPr>
                              <w:t> </w:t>
                            </w:r>
                            <w:r>
                              <w:rPr>
                                <w:color w:val="FF0000"/>
                                <w:w w:val="105"/>
                                <w:highlight w:val="cyan"/>
                              </w:rPr>
                              <w:t>(caso</w:t>
                            </w:r>
                            <w:r>
                              <w:rPr>
                                <w:color w:val="FF0000"/>
                                <w:spacing w:val="-9"/>
                                <w:w w:val="105"/>
                                <w:highlight w:val="cyan"/>
                              </w:rPr>
                              <w:t> </w:t>
                            </w:r>
                            <w:r>
                              <w:rPr>
                                <w:color w:val="FF0000"/>
                                <w:w w:val="105"/>
                                <w:highlight w:val="cyan"/>
                              </w:rPr>
                              <w:t>seja</w:t>
                            </w:r>
                            <w:r>
                              <w:rPr>
                                <w:color w:val="FF0000"/>
                                <w:spacing w:val="-9"/>
                                <w:w w:val="105"/>
                                <w:highlight w:val="cyan"/>
                              </w:rPr>
                              <w:t> </w:t>
                            </w:r>
                            <w:r>
                              <w:rPr>
                                <w:color w:val="FF0000"/>
                                <w:w w:val="105"/>
                                <w:highlight w:val="cyan"/>
                              </w:rPr>
                              <w:t>a</w:t>
                            </w:r>
                            <w:r>
                              <w:rPr>
                                <w:color w:val="FF0000"/>
                                <w:spacing w:val="-8"/>
                                <w:w w:val="105"/>
                                <w:highlight w:val="cyan"/>
                              </w:rPr>
                              <w:t> </w:t>
                            </w:r>
                            <w:r>
                              <w:rPr>
                                <w:color w:val="FF0000"/>
                                <w:w w:val="105"/>
                                <w:highlight w:val="cyan"/>
                              </w:rPr>
                              <w:t>hipótese</w:t>
                            </w:r>
                            <w:r>
                              <w:rPr>
                                <w:color w:val="FF0000"/>
                                <w:spacing w:val="-9"/>
                                <w:w w:val="105"/>
                                <w:highlight w:val="cyan"/>
                              </w:rPr>
                              <w:t> </w:t>
                            </w:r>
                            <w:r>
                              <w:rPr>
                                <w:color w:val="FF0000"/>
                                <w:w w:val="105"/>
                                <w:highlight w:val="cyan"/>
                              </w:rPr>
                              <w:t>do</w:t>
                            </w:r>
                            <w:r>
                              <w:rPr>
                                <w:color w:val="FF0000"/>
                                <w:spacing w:val="-9"/>
                                <w:w w:val="105"/>
                                <w:highlight w:val="cyan"/>
                              </w:rPr>
                              <w:t> </w:t>
                            </w:r>
                            <w:r>
                              <w:rPr>
                                <w:color w:val="FF0000"/>
                                <w:w w:val="105"/>
                                <w:highlight w:val="cyan"/>
                              </w:rPr>
                              <w:t>art.</w:t>
                            </w:r>
                            <w:r>
                              <w:rPr>
                                <w:color w:val="FF0000"/>
                                <w:spacing w:val="-8"/>
                                <w:w w:val="105"/>
                                <w:highlight w:val="cyan"/>
                              </w:rPr>
                              <w:t> </w:t>
                            </w:r>
                            <w:r>
                              <w:rPr>
                                <w:color w:val="FF0000"/>
                                <w:w w:val="105"/>
                                <w:highlight w:val="cyan"/>
                              </w:rPr>
                              <w:t>4º,</w:t>
                            </w:r>
                            <w:r>
                              <w:rPr>
                                <w:color w:val="FF0000"/>
                                <w:spacing w:val="-9"/>
                                <w:w w:val="105"/>
                                <w:highlight w:val="cyan"/>
                              </w:rPr>
                              <w:t> </w:t>
                            </w:r>
                            <w:r>
                              <w:rPr>
                                <w:color w:val="FF0000"/>
                                <w:w w:val="105"/>
                                <w:highlight w:val="cyan"/>
                              </w:rPr>
                              <w:t>do</w:t>
                            </w:r>
                            <w:r>
                              <w:rPr>
                                <w:color w:val="FF0000"/>
                                <w:spacing w:val="-9"/>
                                <w:w w:val="105"/>
                                <w:highlight w:val="cyan"/>
                              </w:rPr>
                              <w:t> </w:t>
                            </w:r>
                            <w:r>
                              <w:rPr>
                                <w:color w:val="FF0000"/>
                                <w:w w:val="105"/>
                                <w:highlight w:val="cyan"/>
                              </w:rPr>
                              <w:t>Decreto</w:t>
                            </w:r>
                            <w:r>
                              <w:rPr>
                                <w:color w:val="FF0000"/>
                                <w:spacing w:val="-9"/>
                                <w:w w:val="105"/>
                                <w:highlight w:val="cyan"/>
                              </w:rPr>
                              <w:t> </w:t>
                            </w:r>
                            <w:r>
                              <w:rPr>
                                <w:color w:val="FF0000"/>
                                <w:spacing w:val="-2"/>
                                <w:w w:val="105"/>
                                <w:highlight w:val="cyan"/>
                              </w:rPr>
                              <w:t>11462/2023)</w:t>
                            </w:r>
                          </w:p>
                          <w:p>
                            <w:pPr>
                              <w:pStyle w:val="BodyText"/>
                              <w:numPr>
                                <w:ilvl w:val="0"/>
                                <w:numId w:val="15"/>
                              </w:numPr>
                              <w:tabs>
                                <w:tab w:pos="1371" w:val="left" w:leader="none"/>
                                <w:tab w:pos="1373" w:val="left" w:leader="none"/>
                              </w:tabs>
                              <w:spacing w:line="259" w:lineRule="auto" w:before="15" w:after="0"/>
                              <w:ind w:left="1373" w:right="74" w:hanging="216"/>
                              <w:jc w:val="both"/>
                              <w:rPr>
                                <w:color w:val="000000"/>
                              </w:rPr>
                            </w:pPr>
                            <w:r>
                              <w:rPr>
                                <w:color w:val="FF0000"/>
                                <w:w w:val="105"/>
                              </w:rPr>
                              <w:t>alterar</w:t>
                            </w:r>
                            <w:r>
                              <w:rPr>
                                <w:color w:val="FF0000"/>
                                <w:w w:val="105"/>
                              </w:rPr>
                              <w:t> a</w:t>
                            </w:r>
                            <w:r>
                              <w:rPr>
                                <w:color w:val="FF0000"/>
                                <w:w w:val="105"/>
                              </w:rPr>
                              <w:t> ata</w:t>
                            </w:r>
                            <w:r>
                              <w:rPr>
                                <w:color w:val="FF0000"/>
                                <w:w w:val="105"/>
                              </w:rPr>
                              <w:t> de</w:t>
                            </w:r>
                            <w:r>
                              <w:rPr>
                                <w:color w:val="FF0000"/>
                                <w:w w:val="105"/>
                              </w:rPr>
                              <w:t> RP</w:t>
                            </w:r>
                            <w:r>
                              <w:rPr>
                                <w:color w:val="FF0000"/>
                                <w:w w:val="105"/>
                              </w:rPr>
                              <w:t> para</w:t>
                            </w:r>
                            <w:r>
                              <w:rPr>
                                <w:color w:val="FF0000"/>
                                <w:w w:val="105"/>
                              </w:rPr>
                              <w:t> vedar</w:t>
                            </w:r>
                            <w:r>
                              <w:rPr>
                                <w:color w:val="FF0000"/>
                                <w:w w:val="105"/>
                              </w:rPr>
                              <w:t> a</w:t>
                            </w:r>
                            <w:r>
                              <w:rPr>
                                <w:color w:val="FF0000"/>
                                <w:w w:val="105"/>
                              </w:rPr>
                              <w:t> adesão</w:t>
                            </w:r>
                            <w:r>
                              <w:rPr>
                                <w:color w:val="FF0000"/>
                                <w:w w:val="105"/>
                              </w:rPr>
                              <w:t> por</w:t>
                            </w:r>
                            <w:r>
                              <w:rPr>
                                <w:color w:val="FF0000"/>
                                <w:w w:val="105"/>
                              </w:rPr>
                              <w:t> órgãos</w:t>
                            </w:r>
                            <w:r>
                              <w:rPr>
                                <w:color w:val="FF0000"/>
                                <w:w w:val="105"/>
                              </w:rPr>
                              <w:t> ou</w:t>
                            </w:r>
                            <w:r>
                              <w:rPr>
                                <w:color w:val="FF0000"/>
                                <w:w w:val="105"/>
                              </w:rPr>
                              <w:t> entidades</w:t>
                            </w:r>
                            <w:r>
                              <w:rPr>
                                <w:color w:val="FF0000"/>
                                <w:w w:val="105"/>
                              </w:rPr>
                              <w:t> não participantes, pois se trata da hipótese de registro de preços com indicação limitada</w:t>
                            </w:r>
                            <w:r>
                              <w:rPr>
                                <w:color w:val="FF0000"/>
                                <w:w w:val="105"/>
                              </w:rPr>
                              <w:t> a</w:t>
                            </w:r>
                            <w:r>
                              <w:rPr>
                                <w:color w:val="FF0000"/>
                                <w:w w:val="105"/>
                              </w:rPr>
                              <w:t> unidades</w:t>
                            </w:r>
                            <w:r>
                              <w:rPr>
                                <w:color w:val="FF0000"/>
                                <w:w w:val="105"/>
                              </w:rPr>
                              <w:t> de</w:t>
                            </w:r>
                            <w:r>
                              <w:rPr>
                                <w:color w:val="FF0000"/>
                                <w:w w:val="105"/>
                              </w:rPr>
                              <w:t> contratação,</w:t>
                            </w:r>
                            <w:r>
                              <w:rPr>
                                <w:color w:val="FF0000"/>
                                <w:w w:val="105"/>
                              </w:rPr>
                              <w:t> sem</w:t>
                            </w:r>
                            <w:r>
                              <w:rPr>
                                <w:color w:val="FF0000"/>
                                <w:w w:val="105"/>
                              </w:rPr>
                              <w:t> indicação</w:t>
                            </w:r>
                            <w:r>
                              <w:rPr>
                                <w:color w:val="FF0000"/>
                                <w:w w:val="105"/>
                              </w:rPr>
                              <w:t> do</w:t>
                            </w:r>
                            <w:r>
                              <w:rPr>
                                <w:color w:val="FF0000"/>
                                <w:w w:val="105"/>
                              </w:rPr>
                              <w:t> total</w:t>
                            </w:r>
                            <w:r>
                              <w:rPr>
                                <w:color w:val="FF0000"/>
                                <w:w w:val="105"/>
                              </w:rPr>
                              <w:t> a</w:t>
                            </w:r>
                            <w:r>
                              <w:rPr>
                                <w:color w:val="FF0000"/>
                                <w:w w:val="105"/>
                              </w:rPr>
                              <w:t> ser</w:t>
                            </w:r>
                            <w:r>
                              <w:rPr>
                                <w:color w:val="FF0000"/>
                                <w:w w:val="105"/>
                              </w:rPr>
                              <w:t> adquirido (art.</w:t>
                            </w:r>
                            <w:r>
                              <w:rPr>
                                <w:color w:val="FF0000"/>
                                <w:spacing w:val="-4"/>
                                <w:w w:val="105"/>
                              </w:rPr>
                              <w:t> </w:t>
                            </w:r>
                            <w:r>
                              <w:rPr>
                                <w:color w:val="FF0000"/>
                                <w:w w:val="105"/>
                              </w:rPr>
                              <w:t>82,</w:t>
                            </w:r>
                            <w:r>
                              <w:rPr>
                                <w:color w:val="FF0000"/>
                                <w:spacing w:val="-4"/>
                                <w:w w:val="105"/>
                              </w:rPr>
                              <w:t> </w:t>
                            </w:r>
                            <w:r>
                              <w:rPr>
                                <w:color w:val="FF0000"/>
                                <w:w w:val="105"/>
                              </w:rPr>
                              <w:t>§</w:t>
                            </w:r>
                            <w:r>
                              <w:rPr>
                                <w:color w:val="FF0000"/>
                                <w:spacing w:val="-4"/>
                                <w:w w:val="105"/>
                              </w:rPr>
                              <w:t> </w:t>
                            </w:r>
                            <w:r>
                              <w:rPr>
                                <w:color w:val="FF0000"/>
                                <w:w w:val="105"/>
                              </w:rPr>
                              <w:t>4º,</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w:t>
                            </w:r>
                            <w:r>
                              <w:rPr>
                                <w:color w:val="FF0000"/>
                                <w:spacing w:val="-4"/>
                                <w:w w:val="105"/>
                              </w:rPr>
                              <w:t> </w:t>
                            </w:r>
                            <w:r>
                              <w:rPr>
                                <w:color w:val="FF0000"/>
                                <w:w w:val="105"/>
                              </w:rPr>
                              <w:t>14.133,</w:t>
                            </w:r>
                            <w:r>
                              <w:rPr>
                                <w:color w:val="FF0000"/>
                                <w:spacing w:val="-4"/>
                                <w:w w:val="105"/>
                              </w:rPr>
                              <w:t> </w:t>
                            </w:r>
                            <w:r>
                              <w:rPr>
                                <w:color w:val="FF0000"/>
                                <w:w w:val="105"/>
                              </w:rPr>
                              <w:t>de</w:t>
                            </w:r>
                            <w:r>
                              <w:rPr>
                                <w:color w:val="FF0000"/>
                                <w:spacing w:val="-4"/>
                                <w:w w:val="105"/>
                              </w:rPr>
                              <w:t> </w:t>
                            </w:r>
                            <w:r>
                              <w:rPr>
                                <w:color w:val="FF0000"/>
                                <w:w w:val="105"/>
                              </w:rPr>
                              <w:t>2021,</w:t>
                            </w:r>
                            <w:r>
                              <w:rPr>
                                <w:color w:val="FF0000"/>
                                <w:spacing w:val="-4"/>
                                <w:w w:val="105"/>
                              </w:rPr>
                              <w:t> </w:t>
                            </w:r>
                            <w:r>
                              <w:rPr>
                                <w:color w:val="FF0000"/>
                                <w:w w:val="105"/>
                              </w:rPr>
                              <w:t>e</w:t>
                            </w:r>
                            <w:r>
                              <w:rPr>
                                <w:color w:val="FF0000"/>
                                <w:spacing w:val="-4"/>
                                <w:w w:val="105"/>
                              </w:rPr>
                              <w:t> </w:t>
                            </w:r>
                            <w:r>
                              <w:rPr>
                                <w:color w:val="FF0000"/>
                                <w:w w:val="105"/>
                              </w:rPr>
                              <w:t>artigo</w:t>
                            </w:r>
                            <w:r>
                              <w:rPr>
                                <w:color w:val="FF0000"/>
                                <w:spacing w:val="-4"/>
                                <w:w w:val="105"/>
                              </w:rPr>
                              <w:t> </w:t>
                            </w:r>
                            <w:r>
                              <w:rPr>
                                <w:color w:val="FF0000"/>
                                <w:w w:val="105"/>
                              </w:rPr>
                              <w:t>4º,</w:t>
                            </w:r>
                            <w:r>
                              <w:rPr>
                                <w:color w:val="FF0000"/>
                                <w:spacing w:val="-4"/>
                                <w:w w:val="105"/>
                              </w:rPr>
                              <w:t> </w:t>
                            </w:r>
                            <w:r>
                              <w:rPr>
                                <w:color w:val="FF0000"/>
                                <w:w w:val="105"/>
                              </w:rPr>
                              <w:t>do</w:t>
                            </w:r>
                            <w:r>
                              <w:rPr>
                                <w:color w:val="FF0000"/>
                                <w:spacing w:val="-4"/>
                                <w:w w:val="105"/>
                              </w:rPr>
                              <w:t> </w:t>
                            </w:r>
                            <w:r>
                              <w:rPr>
                                <w:color w:val="FF0000"/>
                                <w:w w:val="105"/>
                              </w:rPr>
                              <w:t>Decreto</w:t>
                            </w:r>
                            <w:r>
                              <w:rPr>
                                <w:color w:val="FF0000"/>
                                <w:spacing w:val="-4"/>
                                <w:w w:val="105"/>
                              </w:rPr>
                              <w:t> </w:t>
                            </w:r>
                            <w:r>
                              <w:rPr>
                                <w:color w:val="FF0000"/>
                                <w:w w:val="105"/>
                              </w:rPr>
                              <w:t>n.</w:t>
                            </w:r>
                            <w:r>
                              <w:rPr>
                                <w:color w:val="FF0000"/>
                                <w:spacing w:val="-4"/>
                                <w:w w:val="105"/>
                              </w:rPr>
                              <w:t> </w:t>
                            </w:r>
                            <w:r>
                              <w:rPr>
                                <w:color w:val="FF0000"/>
                                <w:w w:val="105"/>
                              </w:rPr>
                              <w:t>11.462,</w:t>
                            </w:r>
                            <w:r>
                              <w:rPr>
                                <w:color w:val="FF0000"/>
                                <w:spacing w:val="-4"/>
                                <w:w w:val="105"/>
                              </w:rPr>
                              <w:t> </w:t>
                            </w:r>
                            <w:r>
                              <w:rPr>
                                <w:color w:val="FF0000"/>
                                <w:w w:val="105"/>
                              </w:rPr>
                              <w:t>de </w:t>
                            </w:r>
                            <w:r>
                              <w:rPr>
                                <w:color w:val="FF0000"/>
                                <w:spacing w:val="-2"/>
                                <w:w w:val="105"/>
                              </w:rPr>
                              <w:t>2023).</w:t>
                            </w:r>
                          </w:p>
                        </w:txbxContent>
                      </wps:txbx>
                      <wps:bodyPr wrap="square" lIns="0" tIns="0" rIns="0" bIns="0" rtlCol="0">
                        <a:noAutofit/>
                      </wps:bodyPr>
                    </wps:wsp>
                  </a:graphicData>
                </a:graphic>
              </wp:anchor>
            </w:drawing>
          </mc:Choice>
          <mc:Fallback>
            <w:pict>
              <v:shape style="position:absolute;margin-left:124.921829pt;margin-top:8.759287pt;width:344.65pt;height:109.8pt;mso-position-horizontal-relative:page;mso-position-vertical-relative:paragraph;z-index:-15721984;mso-wrap-distance-left:0;mso-wrap-distance-right:0" type="#_x0000_t202" id="docshape41" filled="true" fillcolor="#e5e54c" stroked="true" strokeweight=".192056pt" strokecolor="#bebebe">
                <v:textbox inset="0,0,0,0">
                  <w:txbxContent>
                    <w:p>
                      <w:pPr>
                        <w:pStyle w:val="BodyText"/>
                        <w:spacing w:before="62"/>
                        <w:rPr>
                          <w:color w:val="000000"/>
                        </w:rPr>
                      </w:pPr>
                    </w:p>
                    <w:p>
                      <w:pPr>
                        <w:pStyle w:val="BodyText"/>
                        <w:numPr>
                          <w:ilvl w:val="0"/>
                          <w:numId w:val="15"/>
                        </w:numPr>
                        <w:tabs>
                          <w:tab w:pos="1371" w:val="left" w:leader="none"/>
                          <w:tab w:pos="1373" w:val="left" w:leader="none"/>
                        </w:tabs>
                        <w:spacing w:line="259" w:lineRule="auto" w:before="0" w:after="0"/>
                        <w:ind w:left="1373" w:right="73" w:hanging="216"/>
                        <w:jc w:val="both"/>
                        <w:rPr>
                          <w:color w:val="000000"/>
                        </w:rPr>
                      </w:pPr>
                      <w:r>
                        <w:rPr>
                          <w:color w:val="FF0000"/>
                          <w:w w:val="105"/>
                        </w:rPr>
                        <w:t>justificar</w:t>
                      </w:r>
                      <w:r>
                        <w:rPr>
                          <w:color w:val="FF0000"/>
                          <w:w w:val="105"/>
                        </w:rPr>
                        <w:t> a</w:t>
                      </w:r>
                      <w:r>
                        <w:rPr>
                          <w:color w:val="FF0000"/>
                          <w:w w:val="105"/>
                        </w:rPr>
                        <w:t> vedação</w:t>
                      </w:r>
                      <w:r>
                        <w:rPr>
                          <w:color w:val="FF0000"/>
                          <w:w w:val="105"/>
                        </w:rPr>
                        <w:t> à</w:t>
                      </w:r>
                      <w:r>
                        <w:rPr>
                          <w:color w:val="FF0000"/>
                          <w:w w:val="105"/>
                        </w:rPr>
                        <w:t> adesão</w:t>
                      </w:r>
                      <w:r>
                        <w:rPr>
                          <w:color w:val="FF0000"/>
                          <w:w w:val="105"/>
                        </w:rPr>
                        <w:t> de</w:t>
                      </w:r>
                      <w:r>
                        <w:rPr>
                          <w:color w:val="FF0000"/>
                          <w:w w:val="105"/>
                        </w:rPr>
                        <w:t> entidades</w:t>
                      </w:r>
                      <w:r>
                        <w:rPr>
                          <w:color w:val="FF0000"/>
                          <w:w w:val="105"/>
                        </w:rPr>
                        <w:t> não</w:t>
                      </w:r>
                      <w:r>
                        <w:rPr>
                          <w:color w:val="FF0000"/>
                          <w:w w:val="105"/>
                        </w:rPr>
                        <w:t> participantes,</w:t>
                      </w:r>
                      <w:r>
                        <w:rPr>
                          <w:color w:val="FF0000"/>
                          <w:w w:val="105"/>
                        </w:rPr>
                        <w:t> como fundamento o art. 7º, I e XI, do Decreto n. 11.462, de 2023;</w:t>
                      </w:r>
                    </w:p>
                    <w:p>
                      <w:pPr>
                        <w:pStyle w:val="BodyText"/>
                        <w:numPr>
                          <w:ilvl w:val="0"/>
                          <w:numId w:val="15"/>
                        </w:numPr>
                        <w:tabs>
                          <w:tab w:pos="1372" w:val="left" w:leader="none"/>
                        </w:tabs>
                        <w:spacing w:line="240" w:lineRule="auto" w:before="1" w:after="0"/>
                        <w:ind w:left="1372" w:right="0" w:hanging="226"/>
                        <w:jc w:val="both"/>
                        <w:rPr>
                          <w:color w:val="000000"/>
                        </w:rPr>
                      </w:pPr>
                      <w:r>
                        <w:rPr>
                          <w:color w:val="FF0000"/>
                          <w:w w:val="105"/>
                          <w:highlight w:val="cyan"/>
                        </w:rPr>
                        <w:t>OU</w:t>
                      </w:r>
                      <w:r>
                        <w:rPr>
                          <w:color w:val="FF0000"/>
                          <w:spacing w:val="-9"/>
                          <w:w w:val="105"/>
                          <w:highlight w:val="cyan"/>
                        </w:rPr>
                        <w:t> </w:t>
                      </w:r>
                      <w:r>
                        <w:rPr>
                          <w:color w:val="FF0000"/>
                          <w:w w:val="105"/>
                          <w:highlight w:val="cyan"/>
                        </w:rPr>
                        <w:t>(caso</w:t>
                      </w:r>
                      <w:r>
                        <w:rPr>
                          <w:color w:val="FF0000"/>
                          <w:spacing w:val="-9"/>
                          <w:w w:val="105"/>
                          <w:highlight w:val="cyan"/>
                        </w:rPr>
                        <w:t> </w:t>
                      </w:r>
                      <w:r>
                        <w:rPr>
                          <w:color w:val="FF0000"/>
                          <w:w w:val="105"/>
                          <w:highlight w:val="cyan"/>
                        </w:rPr>
                        <w:t>seja</w:t>
                      </w:r>
                      <w:r>
                        <w:rPr>
                          <w:color w:val="FF0000"/>
                          <w:spacing w:val="-9"/>
                          <w:w w:val="105"/>
                          <w:highlight w:val="cyan"/>
                        </w:rPr>
                        <w:t> </w:t>
                      </w:r>
                      <w:r>
                        <w:rPr>
                          <w:color w:val="FF0000"/>
                          <w:w w:val="105"/>
                          <w:highlight w:val="cyan"/>
                        </w:rPr>
                        <w:t>a</w:t>
                      </w:r>
                      <w:r>
                        <w:rPr>
                          <w:color w:val="FF0000"/>
                          <w:spacing w:val="-8"/>
                          <w:w w:val="105"/>
                          <w:highlight w:val="cyan"/>
                        </w:rPr>
                        <w:t> </w:t>
                      </w:r>
                      <w:r>
                        <w:rPr>
                          <w:color w:val="FF0000"/>
                          <w:w w:val="105"/>
                          <w:highlight w:val="cyan"/>
                        </w:rPr>
                        <w:t>hipótese</w:t>
                      </w:r>
                      <w:r>
                        <w:rPr>
                          <w:color w:val="FF0000"/>
                          <w:spacing w:val="-9"/>
                          <w:w w:val="105"/>
                          <w:highlight w:val="cyan"/>
                        </w:rPr>
                        <w:t> </w:t>
                      </w:r>
                      <w:r>
                        <w:rPr>
                          <w:color w:val="FF0000"/>
                          <w:w w:val="105"/>
                          <w:highlight w:val="cyan"/>
                        </w:rPr>
                        <w:t>do</w:t>
                      </w:r>
                      <w:r>
                        <w:rPr>
                          <w:color w:val="FF0000"/>
                          <w:spacing w:val="-9"/>
                          <w:w w:val="105"/>
                          <w:highlight w:val="cyan"/>
                        </w:rPr>
                        <w:t> </w:t>
                      </w:r>
                      <w:r>
                        <w:rPr>
                          <w:color w:val="FF0000"/>
                          <w:w w:val="105"/>
                          <w:highlight w:val="cyan"/>
                        </w:rPr>
                        <w:t>art.</w:t>
                      </w:r>
                      <w:r>
                        <w:rPr>
                          <w:color w:val="FF0000"/>
                          <w:spacing w:val="-8"/>
                          <w:w w:val="105"/>
                          <w:highlight w:val="cyan"/>
                        </w:rPr>
                        <w:t> </w:t>
                      </w:r>
                      <w:r>
                        <w:rPr>
                          <w:color w:val="FF0000"/>
                          <w:w w:val="105"/>
                          <w:highlight w:val="cyan"/>
                        </w:rPr>
                        <w:t>4º,</w:t>
                      </w:r>
                      <w:r>
                        <w:rPr>
                          <w:color w:val="FF0000"/>
                          <w:spacing w:val="-9"/>
                          <w:w w:val="105"/>
                          <w:highlight w:val="cyan"/>
                        </w:rPr>
                        <w:t> </w:t>
                      </w:r>
                      <w:r>
                        <w:rPr>
                          <w:color w:val="FF0000"/>
                          <w:w w:val="105"/>
                          <w:highlight w:val="cyan"/>
                        </w:rPr>
                        <w:t>do</w:t>
                      </w:r>
                      <w:r>
                        <w:rPr>
                          <w:color w:val="FF0000"/>
                          <w:spacing w:val="-9"/>
                          <w:w w:val="105"/>
                          <w:highlight w:val="cyan"/>
                        </w:rPr>
                        <w:t> </w:t>
                      </w:r>
                      <w:r>
                        <w:rPr>
                          <w:color w:val="FF0000"/>
                          <w:w w:val="105"/>
                          <w:highlight w:val="cyan"/>
                        </w:rPr>
                        <w:t>Decreto</w:t>
                      </w:r>
                      <w:r>
                        <w:rPr>
                          <w:color w:val="FF0000"/>
                          <w:spacing w:val="-9"/>
                          <w:w w:val="105"/>
                          <w:highlight w:val="cyan"/>
                        </w:rPr>
                        <w:t> </w:t>
                      </w:r>
                      <w:r>
                        <w:rPr>
                          <w:color w:val="FF0000"/>
                          <w:spacing w:val="-2"/>
                          <w:w w:val="105"/>
                          <w:highlight w:val="cyan"/>
                        </w:rPr>
                        <w:t>11462/2023)</w:t>
                      </w:r>
                    </w:p>
                    <w:p>
                      <w:pPr>
                        <w:pStyle w:val="BodyText"/>
                        <w:numPr>
                          <w:ilvl w:val="0"/>
                          <w:numId w:val="15"/>
                        </w:numPr>
                        <w:tabs>
                          <w:tab w:pos="1371" w:val="left" w:leader="none"/>
                          <w:tab w:pos="1373" w:val="left" w:leader="none"/>
                        </w:tabs>
                        <w:spacing w:line="259" w:lineRule="auto" w:before="15" w:after="0"/>
                        <w:ind w:left="1373" w:right="74" w:hanging="216"/>
                        <w:jc w:val="both"/>
                        <w:rPr>
                          <w:color w:val="000000"/>
                        </w:rPr>
                      </w:pPr>
                      <w:r>
                        <w:rPr>
                          <w:color w:val="FF0000"/>
                          <w:w w:val="105"/>
                        </w:rPr>
                        <w:t>alterar</w:t>
                      </w:r>
                      <w:r>
                        <w:rPr>
                          <w:color w:val="FF0000"/>
                          <w:w w:val="105"/>
                        </w:rPr>
                        <w:t> a</w:t>
                      </w:r>
                      <w:r>
                        <w:rPr>
                          <w:color w:val="FF0000"/>
                          <w:w w:val="105"/>
                        </w:rPr>
                        <w:t> ata</w:t>
                      </w:r>
                      <w:r>
                        <w:rPr>
                          <w:color w:val="FF0000"/>
                          <w:w w:val="105"/>
                        </w:rPr>
                        <w:t> de</w:t>
                      </w:r>
                      <w:r>
                        <w:rPr>
                          <w:color w:val="FF0000"/>
                          <w:w w:val="105"/>
                        </w:rPr>
                        <w:t> RP</w:t>
                      </w:r>
                      <w:r>
                        <w:rPr>
                          <w:color w:val="FF0000"/>
                          <w:w w:val="105"/>
                        </w:rPr>
                        <w:t> para</w:t>
                      </w:r>
                      <w:r>
                        <w:rPr>
                          <w:color w:val="FF0000"/>
                          <w:w w:val="105"/>
                        </w:rPr>
                        <w:t> vedar</w:t>
                      </w:r>
                      <w:r>
                        <w:rPr>
                          <w:color w:val="FF0000"/>
                          <w:w w:val="105"/>
                        </w:rPr>
                        <w:t> a</w:t>
                      </w:r>
                      <w:r>
                        <w:rPr>
                          <w:color w:val="FF0000"/>
                          <w:w w:val="105"/>
                        </w:rPr>
                        <w:t> adesão</w:t>
                      </w:r>
                      <w:r>
                        <w:rPr>
                          <w:color w:val="FF0000"/>
                          <w:w w:val="105"/>
                        </w:rPr>
                        <w:t> por</w:t>
                      </w:r>
                      <w:r>
                        <w:rPr>
                          <w:color w:val="FF0000"/>
                          <w:w w:val="105"/>
                        </w:rPr>
                        <w:t> órgãos</w:t>
                      </w:r>
                      <w:r>
                        <w:rPr>
                          <w:color w:val="FF0000"/>
                          <w:w w:val="105"/>
                        </w:rPr>
                        <w:t> ou</w:t>
                      </w:r>
                      <w:r>
                        <w:rPr>
                          <w:color w:val="FF0000"/>
                          <w:w w:val="105"/>
                        </w:rPr>
                        <w:t> entidades</w:t>
                      </w:r>
                      <w:r>
                        <w:rPr>
                          <w:color w:val="FF0000"/>
                          <w:w w:val="105"/>
                        </w:rPr>
                        <w:t> não participantes, pois se trata da hipótese de registro de preços com indicação limitada</w:t>
                      </w:r>
                      <w:r>
                        <w:rPr>
                          <w:color w:val="FF0000"/>
                          <w:w w:val="105"/>
                        </w:rPr>
                        <w:t> a</w:t>
                      </w:r>
                      <w:r>
                        <w:rPr>
                          <w:color w:val="FF0000"/>
                          <w:w w:val="105"/>
                        </w:rPr>
                        <w:t> unidades</w:t>
                      </w:r>
                      <w:r>
                        <w:rPr>
                          <w:color w:val="FF0000"/>
                          <w:w w:val="105"/>
                        </w:rPr>
                        <w:t> de</w:t>
                      </w:r>
                      <w:r>
                        <w:rPr>
                          <w:color w:val="FF0000"/>
                          <w:w w:val="105"/>
                        </w:rPr>
                        <w:t> contratação,</w:t>
                      </w:r>
                      <w:r>
                        <w:rPr>
                          <w:color w:val="FF0000"/>
                          <w:w w:val="105"/>
                        </w:rPr>
                        <w:t> sem</w:t>
                      </w:r>
                      <w:r>
                        <w:rPr>
                          <w:color w:val="FF0000"/>
                          <w:w w:val="105"/>
                        </w:rPr>
                        <w:t> indicação</w:t>
                      </w:r>
                      <w:r>
                        <w:rPr>
                          <w:color w:val="FF0000"/>
                          <w:w w:val="105"/>
                        </w:rPr>
                        <w:t> do</w:t>
                      </w:r>
                      <w:r>
                        <w:rPr>
                          <w:color w:val="FF0000"/>
                          <w:w w:val="105"/>
                        </w:rPr>
                        <w:t> total</w:t>
                      </w:r>
                      <w:r>
                        <w:rPr>
                          <w:color w:val="FF0000"/>
                          <w:w w:val="105"/>
                        </w:rPr>
                        <w:t> a</w:t>
                      </w:r>
                      <w:r>
                        <w:rPr>
                          <w:color w:val="FF0000"/>
                          <w:w w:val="105"/>
                        </w:rPr>
                        <w:t> ser</w:t>
                      </w:r>
                      <w:r>
                        <w:rPr>
                          <w:color w:val="FF0000"/>
                          <w:w w:val="105"/>
                        </w:rPr>
                        <w:t> adquirido (art.</w:t>
                      </w:r>
                      <w:r>
                        <w:rPr>
                          <w:color w:val="FF0000"/>
                          <w:spacing w:val="-4"/>
                          <w:w w:val="105"/>
                        </w:rPr>
                        <w:t> </w:t>
                      </w:r>
                      <w:r>
                        <w:rPr>
                          <w:color w:val="FF0000"/>
                          <w:w w:val="105"/>
                        </w:rPr>
                        <w:t>82,</w:t>
                      </w:r>
                      <w:r>
                        <w:rPr>
                          <w:color w:val="FF0000"/>
                          <w:spacing w:val="-4"/>
                          <w:w w:val="105"/>
                        </w:rPr>
                        <w:t> </w:t>
                      </w:r>
                      <w:r>
                        <w:rPr>
                          <w:color w:val="FF0000"/>
                          <w:w w:val="105"/>
                        </w:rPr>
                        <w:t>§</w:t>
                      </w:r>
                      <w:r>
                        <w:rPr>
                          <w:color w:val="FF0000"/>
                          <w:spacing w:val="-4"/>
                          <w:w w:val="105"/>
                        </w:rPr>
                        <w:t> </w:t>
                      </w:r>
                      <w:r>
                        <w:rPr>
                          <w:color w:val="FF0000"/>
                          <w:w w:val="105"/>
                        </w:rPr>
                        <w:t>4º,</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w:t>
                      </w:r>
                      <w:r>
                        <w:rPr>
                          <w:color w:val="FF0000"/>
                          <w:spacing w:val="-4"/>
                          <w:w w:val="105"/>
                        </w:rPr>
                        <w:t> </w:t>
                      </w:r>
                      <w:r>
                        <w:rPr>
                          <w:color w:val="FF0000"/>
                          <w:w w:val="105"/>
                        </w:rPr>
                        <w:t>14.133,</w:t>
                      </w:r>
                      <w:r>
                        <w:rPr>
                          <w:color w:val="FF0000"/>
                          <w:spacing w:val="-4"/>
                          <w:w w:val="105"/>
                        </w:rPr>
                        <w:t> </w:t>
                      </w:r>
                      <w:r>
                        <w:rPr>
                          <w:color w:val="FF0000"/>
                          <w:w w:val="105"/>
                        </w:rPr>
                        <w:t>de</w:t>
                      </w:r>
                      <w:r>
                        <w:rPr>
                          <w:color w:val="FF0000"/>
                          <w:spacing w:val="-4"/>
                          <w:w w:val="105"/>
                        </w:rPr>
                        <w:t> </w:t>
                      </w:r>
                      <w:r>
                        <w:rPr>
                          <w:color w:val="FF0000"/>
                          <w:w w:val="105"/>
                        </w:rPr>
                        <w:t>2021,</w:t>
                      </w:r>
                      <w:r>
                        <w:rPr>
                          <w:color w:val="FF0000"/>
                          <w:spacing w:val="-4"/>
                          <w:w w:val="105"/>
                        </w:rPr>
                        <w:t> </w:t>
                      </w:r>
                      <w:r>
                        <w:rPr>
                          <w:color w:val="FF0000"/>
                          <w:w w:val="105"/>
                        </w:rPr>
                        <w:t>e</w:t>
                      </w:r>
                      <w:r>
                        <w:rPr>
                          <w:color w:val="FF0000"/>
                          <w:spacing w:val="-4"/>
                          <w:w w:val="105"/>
                        </w:rPr>
                        <w:t> </w:t>
                      </w:r>
                      <w:r>
                        <w:rPr>
                          <w:color w:val="FF0000"/>
                          <w:w w:val="105"/>
                        </w:rPr>
                        <w:t>artigo</w:t>
                      </w:r>
                      <w:r>
                        <w:rPr>
                          <w:color w:val="FF0000"/>
                          <w:spacing w:val="-4"/>
                          <w:w w:val="105"/>
                        </w:rPr>
                        <w:t> </w:t>
                      </w:r>
                      <w:r>
                        <w:rPr>
                          <w:color w:val="FF0000"/>
                          <w:w w:val="105"/>
                        </w:rPr>
                        <w:t>4º,</w:t>
                      </w:r>
                      <w:r>
                        <w:rPr>
                          <w:color w:val="FF0000"/>
                          <w:spacing w:val="-4"/>
                          <w:w w:val="105"/>
                        </w:rPr>
                        <w:t> </w:t>
                      </w:r>
                      <w:r>
                        <w:rPr>
                          <w:color w:val="FF0000"/>
                          <w:w w:val="105"/>
                        </w:rPr>
                        <w:t>do</w:t>
                      </w:r>
                      <w:r>
                        <w:rPr>
                          <w:color w:val="FF0000"/>
                          <w:spacing w:val="-4"/>
                          <w:w w:val="105"/>
                        </w:rPr>
                        <w:t> </w:t>
                      </w:r>
                      <w:r>
                        <w:rPr>
                          <w:color w:val="FF0000"/>
                          <w:w w:val="105"/>
                        </w:rPr>
                        <w:t>Decreto</w:t>
                      </w:r>
                      <w:r>
                        <w:rPr>
                          <w:color w:val="FF0000"/>
                          <w:spacing w:val="-4"/>
                          <w:w w:val="105"/>
                        </w:rPr>
                        <w:t> </w:t>
                      </w:r>
                      <w:r>
                        <w:rPr>
                          <w:color w:val="FF0000"/>
                          <w:w w:val="105"/>
                        </w:rPr>
                        <w:t>n.</w:t>
                      </w:r>
                      <w:r>
                        <w:rPr>
                          <w:color w:val="FF0000"/>
                          <w:spacing w:val="-4"/>
                          <w:w w:val="105"/>
                        </w:rPr>
                        <w:t> </w:t>
                      </w:r>
                      <w:r>
                        <w:rPr>
                          <w:color w:val="FF0000"/>
                          <w:w w:val="105"/>
                        </w:rPr>
                        <w:t>11.462,</w:t>
                      </w:r>
                      <w:r>
                        <w:rPr>
                          <w:color w:val="FF0000"/>
                          <w:spacing w:val="-4"/>
                          <w:w w:val="105"/>
                        </w:rPr>
                        <w:t> </w:t>
                      </w:r>
                      <w:r>
                        <w:rPr>
                          <w:color w:val="FF0000"/>
                          <w:w w:val="105"/>
                        </w:rPr>
                        <w:t>de </w:t>
                      </w:r>
                      <w:r>
                        <w:rPr>
                          <w:color w:val="FF0000"/>
                          <w:spacing w:val="-2"/>
                          <w:w w:val="105"/>
                        </w:rPr>
                        <w:t>2023).</w:t>
                      </w:r>
                    </w:p>
                  </w:txbxContent>
                </v:textbox>
                <v:fill type="solid"/>
                <v:stroke dashstyle="solid"/>
                <w10:wrap type="topAndBottom"/>
              </v:shape>
            </w:pict>
          </mc:Fallback>
        </mc:AlternateContent>
      </w:r>
    </w:p>
    <w:p>
      <w:pPr>
        <w:pStyle w:val="BodyText"/>
      </w:pPr>
    </w:p>
    <w:p>
      <w:pPr>
        <w:pStyle w:val="BodyText"/>
        <w:spacing w:before="28"/>
      </w:pPr>
    </w:p>
    <w:p>
      <w:pPr>
        <w:pStyle w:val="Heading1"/>
        <w:numPr>
          <w:ilvl w:val="0"/>
          <w:numId w:val="5"/>
        </w:numPr>
        <w:tabs>
          <w:tab w:pos="1269" w:val="left" w:leader="none"/>
        </w:tabs>
        <w:spacing w:line="240" w:lineRule="auto" w:before="0" w:after="0"/>
        <w:ind w:left="1269" w:right="0" w:hanging="1133"/>
        <w:jc w:val="left"/>
      </w:pPr>
      <w:r>
        <w:rPr/>
        <w:t>PLANEJAMENTO</w:t>
      </w:r>
      <w:r>
        <w:rPr>
          <w:spacing w:val="23"/>
        </w:rPr>
        <w:t> </w:t>
      </w:r>
      <w:r>
        <w:rPr/>
        <w:t>DA</w:t>
      </w:r>
      <w:r>
        <w:rPr>
          <w:spacing w:val="23"/>
        </w:rPr>
        <w:t> </w:t>
      </w:r>
      <w:r>
        <w:rPr>
          <w:spacing w:val="-2"/>
        </w:rPr>
        <w:t>CONTRATAÇÃO</w:t>
      </w:r>
    </w:p>
    <w:p>
      <w:pPr>
        <w:pStyle w:val="BodyText"/>
        <w:spacing w:before="101"/>
        <w:rPr>
          <w:b/>
        </w:rPr>
      </w:pPr>
    </w:p>
    <w:p>
      <w:pPr>
        <w:pStyle w:val="Heading2"/>
      </w:pPr>
      <w:r>
        <w:rPr>
          <w:color w:val="FF0000"/>
          <w:spacing w:val="-2"/>
          <w:w w:val="105"/>
        </w:rPr>
        <w:t>Do</w:t>
      </w:r>
      <w:r>
        <w:rPr>
          <w:color w:val="FF0000"/>
          <w:spacing w:val="-3"/>
          <w:w w:val="105"/>
        </w:rPr>
        <w:t> </w:t>
      </w:r>
      <w:r>
        <w:rPr>
          <w:color w:val="FF0000"/>
          <w:spacing w:val="-2"/>
          <w:w w:val="105"/>
        </w:rPr>
        <w:t>serviço</w:t>
      </w:r>
      <w:r>
        <w:rPr>
          <w:color w:val="FF0000"/>
          <w:spacing w:val="-3"/>
          <w:w w:val="105"/>
        </w:rPr>
        <w:t> </w:t>
      </w:r>
      <w:r>
        <w:rPr>
          <w:color w:val="FF0000"/>
          <w:spacing w:val="-2"/>
          <w:w w:val="105"/>
        </w:rPr>
        <w:t>de manutenção</w:t>
      </w:r>
      <w:r>
        <w:rPr>
          <w:color w:val="FF0000"/>
          <w:spacing w:val="-3"/>
          <w:w w:val="105"/>
        </w:rPr>
        <w:t> </w:t>
      </w:r>
      <w:r>
        <w:rPr>
          <w:color w:val="FF0000"/>
          <w:spacing w:val="-2"/>
          <w:w w:val="105"/>
        </w:rPr>
        <w:t>de equipamentos</w:t>
      </w:r>
    </w:p>
    <w:p>
      <w:pPr>
        <w:pStyle w:val="Heading2"/>
        <w:spacing w:after="0"/>
        <w:sectPr>
          <w:pgSz w:w="11900" w:h="16840"/>
          <w:pgMar w:top="500" w:bottom="280" w:left="1275" w:right="1275"/>
        </w:sectPr>
      </w:pPr>
    </w:p>
    <w:p>
      <w:pPr>
        <w:spacing w:line="240" w:lineRule="auto"/>
        <w:ind w:left="1048" w:right="0" w:firstLine="0"/>
        <w:rPr>
          <w:sz w:val="20"/>
        </w:rPr>
      </w:pPr>
      <w:r>
        <w:rPr>
          <w:sz w:val="20"/>
        </w:rPr>
        <mc:AlternateContent>
          <mc:Choice Requires="wps">
            <w:drawing>
              <wp:inline distT="0" distB="0" distL="0" distR="0">
                <wp:extent cx="4601845" cy="984250"/>
                <wp:effectExtent l="0" t="0" r="0" b="6350"/>
                <wp:docPr id="42" name="Group 42"/>
                <wp:cNvGraphicFramePr>
                  <a:graphicFrameLocks/>
                </wp:cNvGraphicFramePr>
                <a:graphic>
                  <a:graphicData uri="http://schemas.microsoft.com/office/word/2010/wordprocessingGroup">
                    <wpg:wgp>
                      <wpg:cNvPr id="42" name="Group 42"/>
                      <wpg:cNvGrpSpPr/>
                      <wpg:grpSpPr>
                        <a:xfrm>
                          <a:off x="0" y="0"/>
                          <a:ext cx="4601845" cy="984250"/>
                          <a:chExt cx="4601845" cy="984250"/>
                        </a:xfrm>
                      </wpg:grpSpPr>
                      <wps:wsp>
                        <wps:cNvPr id="43" name="Graphic 43"/>
                        <wps:cNvSpPr/>
                        <wps:spPr>
                          <a:xfrm>
                            <a:off x="3658" y="3661"/>
                            <a:ext cx="4595495" cy="978535"/>
                          </a:xfrm>
                          <a:custGeom>
                            <a:avLst/>
                            <a:gdLst/>
                            <a:ahLst/>
                            <a:cxnLst/>
                            <a:rect l="l" t="t" r="r" b="b"/>
                            <a:pathLst>
                              <a:path w="4595495" h="978535">
                                <a:moveTo>
                                  <a:pt x="4595174" y="978059"/>
                                </a:moveTo>
                                <a:lnTo>
                                  <a:pt x="0" y="978059"/>
                                </a:lnTo>
                                <a:lnTo>
                                  <a:pt x="0" y="0"/>
                                </a:lnTo>
                                <a:lnTo>
                                  <a:pt x="4595174" y="0"/>
                                </a:lnTo>
                                <a:lnTo>
                                  <a:pt x="4595174" y="978059"/>
                                </a:lnTo>
                                <a:close/>
                              </a:path>
                            </a:pathLst>
                          </a:custGeom>
                          <a:solidFill>
                            <a:srgbClr val="4BE54B"/>
                          </a:solidFill>
                        </wps:spPr>
                        <wps:bodyPr wrap="square" lIns="0" tIns="0" rIns="0" bIns="0" rtlCol="0">
                          <a:prstTxWarp prst="textNoShape">
                            <a:avLst/>
                          </a:prstTxWarp>
                          <a:noAutofit/>
                        </wps:bodyPr>
                      </wps:wsp>
                      <wps:wsp>
                        <wps:cNvPr id="44" name="Graphic 44"/>
                        <wps:cNvSpPr/>
                        <wps:spPr>
                          <a:xfrm>
                            <a:off x="786594" y="347563"/>
                            <a:ext cx="34290" cy="302895"/>
                          </a:xfrm>
                          <a:custGeom>
                            <a:avLst/>
                            <a:gdLst/>
                            <a:ahLst/>
                            <a:cxnLst/>
                            <a:rect l="l" t="t" r="r" b="b"/>
                            <a:pathLst>
                              <a:path w="34290" h="302895">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302895">
                                <a:moveTo>
                                  <a:pt x="34146" y="285369"/>
                                </a:moveTo>
                                <a:lnTo>
                                  <a:pt x="34146" y="294798"/>
                                </a:lnTo>
                                <a:lnTo>
                                  <a:pt x="26502" y="302442"/>
                                </a:lnTo>
                                <a:lnTo>
                                  <a:pt x="17073" y="302442"/>
                                </a:lnTo>
                                <a:lnTo>
                                  <a:pt x="7644" y="302442"/>
                                </a:lnTo>
                                <a:lnTo>
                                  <a:pt x="0" y="294798"/>
                                </a:lnTo>
                                <a:lnTo>
                                  <a:pt x="0" y="285369"/>
                                </a:lnTo>
                                <a:lnTo>
                                  <a:pt x="0" y="275939"/>
                                </a:lnTo>
                                <a:lnTo>
                                  <a:pt x="7644" y="268295"/>
                                </a:lnTo>
                                <a:lnTo>
                                  <a:pt x="17073" y="268295"/>
                                </a:lnTo>
                                <a:lnTo>
                                  <a:pt x="26502" y="268295"/>
                                </a:lnTo>
                                <a:lnTo>
                                  <a:pt x="34146" y="275939"/>
                                </a:lnTo>
                                <a:lnTo>
                                  <a:pt x="34146" y="285369"/>
                                </a:lnTo>
                                <a:close/>
                              </a:path>
                            </a:pathLst>
                          </a:custGeom>
                          <a:ln w="2439">
                            <a:solidFill>
                              <a:srgbClr val="000000"/>
                            </a:solidFill>
                            <a:prstDash val="solid"/>
                          </a:ln>
                        </wps:spPr>
                        <wps:bodyPr wrap="square" lIns="0" tIns="0" rIns="0" bIns="0" rtlCol="0">
                          <a:prstTxWarp prst="textNoShape">
                            <a:avLst/>
                          </a:prstTxWarp>
                          <a:noAutofit/>
                        </wps:bodyPr>
                      </wps:wsp>
                      <wps:wsp>
                        <wps:cNvPr id="45" name="Textbox 45"/>
                        <wps:cNvSpPr txBox="1"/>
                        <wps:spPr>
                          <a:xfrm>
                            <a:off x="1219" y="1219"/>
                            <a:ext cx="4599305" cy="982344"/>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esse</w:t>
                              </w:r>
                              <w:r>
                                <w:rPr>
                                  <w:spacing w:val="-6"/>
                                  <w:w w:val="105"/>
                                  <w:sz w:val="17"/>
                                </w:rPr>
                                <w:t> </w:t>
                              </w:r>
                              <w:r>
                                <w:rPr>
                                  <w:w w:val="105"/>
                                  <w:sz w:val="17"/>
                                </w:rPr>
                                <w:t>tópico</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utilizado </w:t>
                              </w:r>
                              <w:r>
                                <w:rPr>
                                  <w:b/>
                                  <w:w w:val="105"/>
                                  <w:sz w:val="17"/>
                                </w:rPr>
                                <w:t>apenas</w:t>
                              </w:r>
                              <w:r>
                                <w:rPr>
                                  <w:b/>
                                  <w:spacing w:val="-9"/>
                                  <w:w w:val="105"/>
                                  <w:sz w:val="17"/>
                                </w:rPr>
                                <w:t> </w:t>
                              </w:r>
                              <w:r>
                                <w:rPr>
                                  <w:w w:val="105"/>
                                  <w:sz w:val="17"/>
                                </w:rPr>
                                <w:t>em</w:t>
                              </w:r>
                              <w:r>
                                <w:rPr>
                                  <w:spacing w:val="-6"/>
                                  <w:w w:val="105"/>
                                  <w:sz w:val="17"/>
                                </w:rPr>
                                <w:t> </w:t>
                              </w:r>
                              <w:r>
                                <w:rPr>
                                  <w:w w:val="105"/>
                                  <w:sz w:val="17"/>
                                </w:rPr>
                                <w:t>contratações</w:t>
                              </w:r>
                              <w:r>
                                <w:rPr>
                                  <w:spacing w:val="-6"/>
                                  <w:w w:val="105"/>
                                  <w:sz w:val="17"/>
                                </w:rPr>
                                <w:t> </w:t>
                              </w:r>
                              <w:r>
                                <w:rPr>
                                  <w:w w:val="105"/>
                                  <w:sz w:val="17"/>
                                </w:rPr>
                                <w:t>de</w:t>
                              </w:r>
                              <w:r>
                                <w:rPr>
                                  <w:spacing w:val="-6"/>
                                  <w:w w:val="105"/>
                                  <w:sz w:val="17"/>
                                </w:rPr>
                                <w:t> </w:t>
                              </w:r>
                              <w:r>
                                <w:rPr>
                                  <w:w w:val="105"/>
                                  <w:sz w:val="17"/>
                                </w:rPr>
                                <w:t>serviços</w:t>
                              </w:r>
                              <w:r>
                                <w:rPr>
                                  <w:spacing w:val="-6"/>
                                  <w:w w:val="105"/>
                                  <w:sz w:val="17"/>
                                </w:rPr>
                                <w:t> </w:t>
                              </w:r>
                              <w:r>
                                <w:rPr>
                                  <w:w w:val="105"/>
                                  <w:sz w:val="17"/>
                                </w:rPr>
                                <w:t>de</w:t>
                              </w:r>
                              <w:r>
                                <w:rPr>
                                  <w:spacing w:val="-6"/>
                                  <w:w w:val="105"/>
                                  <w:sz w:val="17"/>
                                </w:rPr>
                                <w:t> </w:t>
                              </w:r>
                              <w:r>
                                <w:rPr>
                                  <w:w w:val="105"/>
                                  <w:sz w:val="17"/>
                                </w:rPr>
                                <w:t>manutenção de equipamentos, com ou sem fornecimento de peças.</w:t>
                              </w:r>
                            </w:p>
                            <w:p>
                              <w:pPr>
                                <w:spacing w:before="0"/>
                                <w:ind w:left="1365" w:right="0" w:firstLine="0"/>
                                <w:jc w:val="left"/>
                                <w:rPr>
                                  <w:sz w:val="17"/>
                                </w:rPr>
                              </w:pPr>
                              <w:r>
                                <w:rPr>
                                  <w:w w:val="105"/>
                                  <w:sz w:val="17"/>
                                </w:rPr>
                                <w:t>o</w:t>
                              </w:r>
                              <w:r>
                                <w:rPr>
                                  <w:spacing w:val="-6"/>
                                  <w:w w:val="105"/>
                                  <w:sz w:val="17"/>
                                </w:rPr>
                                <w:t> </w:t>
                              </w:r>
                              <w:r>
                                <w:rPr>
                                  <w:w w:val="105"/>
                                  <w:sz w:val="17"/>
                                </w:rPr>
                                <w:t>texto</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adaptado</w:t>
                              </w:r>
                              <w:r>
                                <w:rPr>
                                  <w:spacing w:val="-6"/>
                                  <w:w w:val="105"/>
                                  <w:sz w:val="17"/>
                                </w:rPr>
                                <w:t> </w:t>
                              </w:r>
                              <w:r>
                                <w:rPr>
                                  <w:w w:val="105"/>
                                  <w:sz w:val="17"/>
                                </w:rPr>
                                <w:t>ao</w:t>
                              </w:r>
                              <w:r>
                                <w:rPr>
                                  <w:spacing w:val="-6"/>
                                  <w:w w:val="105"/>
                                  <w:sz w:val="17"/>
                                </w:rPr>
                                <w:t> </w:t>
                              </w:r>
                              <w:r>
                                <w:rPr>
                                  <w:w w:val="105"/>
                                  <w:sz w:val="17"/>
                                </w:rPr>
                                <w:t>caso</w:t>
                              </w:r>
                              <w:r>
                                <w:rPr>
                                  <w:spacing w:val="-6"/>
                                  <w:w w:val="105"/>
                                  <w:sz w:val="17"/>
                                </w:rPr>
                                <w:t> </w:t>
                              </w:r>
                              <w:r>
                                <w:rPr>
                                  <w:w w:val="105"/>
                                  <w:sz w:val="17"/>
                                </w:rPr>
                                <w:t>concreto,</w:t>
                              </w:r>
                              <w:r>
                                <w:rPr>
                                  <w:spacing w:val="-5"/>
                                  <w:w w:val="105"/>
                                  <w:sz w:val="17"/>
                                </w:rPr>
                                <w:t> </w:t>
                              </w:r>
                              <w:r>
                                <w:rPr>
                                  <w:w w:val="105"/>
                                  <w:sz w:val="17"/>
                                </w:rPr>
                                <w:t>utilizando-se</w:t>
                              </w:r>
                              <w:r>
                                <w:rPr>
                                  <w:spacing w:val="-6"/>
                                  <w:w w:val="105"/>
                                  <w:sz w:val="17"/>
                                </w:rPr>
                                <w:t> </w:t>
                              </w:r>
                              <w:r>
                                <w:rPr>
                                  <w:w w:val="105"/>
                                  <w:sz w:val="17"/>
                                </w:rPr>
                                <w:t>as</w:t>
                              </w:r>
                              <w:r>
                                <w:rPr>
                                  <w:spacing w:val="-6"/>
                                  <w:w w:val="105"/>
                                  <w:sz w:val="17"/>
                                </w:rPr>
                                <w:t> </w:t>
                              </w:r>
                              <w:r>
                                <w:rPr>
                                  <w:w w:val="105"/>
                                  <w:sz w:val="17"/>
                                </w:rPr>
                                <w:t>redações</w:t>
                              </w:r>
                              <w:r>
                                <w:rPr>
                                  <w:spacing w:val="-6"/>
                                  <w:w w:val="105"/>
                                  <w:sz w:val="17"/>
                                </w:rPr>
                                <w:t> </w:t>
                              </w:r>
                              <w:r>
                                <w:rPr>
                                  <w:spacing w:val="-2"/>
                                  <w:w w:val="105"/>
                                  <w:sz w:val="17"/>
                                </w:rPr>
                                <w:t>pertinentes.</w:t>
                              </w:r>
                            </w:p>
                            <w:p>
                              <w:pPr>
                                <w:spacing w:before="16"/>
                                <w:ind w:left="1365" w:right="0" w:firstLine="0"/>
                                <w:jc w:val="left"/>
                                <w:rPr>
                                  <w:b/>
                                  <w:sz w:val="17"/>
                                </w:rPr>
                              </w:pPr>
                              <w:r>
                                <w:rPr>
                                  <w:b/>
                                  <w:spacing w:val="-2"/>
                                  <w:w w:val="105"/>
                                  <w:sz w:val="17"/>
                                </w:rPr>
                                <w:t>Caso</w:t>
                              </w:r>
                              <w:r>
                                <w:rPr>
                                  <w:b/>
                                  <w:spacing w:val="-3"/>
                                  <w:w w:val="105"/>
                                  <w:sz w:val="17"/>
                                </w:rPr>
                                <w:t> </w:t>
                              </w:r>
                              <w:r>
                                <w:rPr>
                                  <w:b/>
                                  <w:spacing w:val="-2"/>
                                  <w:w w:val="105"/>
                                  <w:sz w:val="17"/>
                                </w:rPr>
                                <w:t>nenhuma redação seja aplicável, o tópico</w:t>
                              </w:r>
                              <w:r>
                                <w:rPr>
                                  <w:b/>
                                  <w:spacing w:val="-3"/>
                                  <w:w w:val="105"/>
                                  <w:sz w:val="17"/>
                                </w:rPr>
                                <w:t> </w:t>
                              </w:r>
                              <w:r>
                                <w:rPr>
                                  <w:b/>
                                  <w:spacing w:val="-2"/>
                                  <w:w w:val="105"/>
                                  <w:sz w:val="17"/>
                                </w:rPr>
                                <w:t>deve ser excluído.</w:t>
                              </w:r>
                            </w:p>
                          </w:txbxContent>
                        </wps:txbx>
                        <wps:bodyPr wrap="square" lIns="0" tIns="0" rIns="0" bIns="0" rtlCol="0">
                          <a:noAutofit/>
                        </wps:bodyPr>
                      </wps:wsp>
                    </wpg:wgp>
                  </a:graphicData>
                </a:graphic>
              </wp:inline>
            </w:drawing>
          </mc:Choice>
          <mc:Fallback>
            <w:pict>
              <v:group style="width:362.35pt;height:77.5pt;mso-position-horizontal-relative:char;mso-position-vertical-relative:line" id="docshapegroup42" coordorigin="0,0" coordsize="7247,1550">
                <v:rect style="position:absolute;left:5;top:5;width:7237;height:1541" id="docshape43" filled="true" fillcolor="#4be54b" stroked="false">
                  <v:fill type="solid"/>
                </v:rect>
                <v:shape style="position:absolute;left:1238;top:547;width:54;height:477" id="docshape44" coordorigin="1239,547" coordsize="54,477" path="m1293,574l1293,589,1280,601,1266,601,1251,601,1239,589,1239,574,1239,559,1251,547,1266,547,1280,547,1293,559,1293,574xm1293,997l1293,1012,1280,1024,1266,1024,1251,1024,1239,1012,1239,997,1239,982,1251,970,1266,970,1280,970,1293,982,1293,997xe" filled="false" stroked="true" strokeweight=".192051pt" strokecolor="#000000">
                  <v:path arrowok="t"/>
                  <v:stroke dashstyle="solid"/>
                </v:shape>
                <v:shape style="position:absolute;left:1;top:1;width:7243;height:1547" type="#_x0000_t202" id="docshape45"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esse</w:t>
                        </w:r>
                        <w:r>
                          <w:rPr>
                            <w:spacing w:val="-6"/>
                            <w:w w:val="105"/>
                            <w:sz w:val="17"/>
                          </w:rPr>
                          <w:t> </w:t>
                        </w:r>
                        <w:r>
                          <w:rPr>
                            <w:w w:val="105"/>
                            <w:sz w:val="17"/>
                          </w:rPr>
                          <w:t>tópico</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utilizado </w:t>
                        </w:r>
                        <w:r>
                          <w:rPr>
                            <w:b/>
                            <w:w w:val="105"/>
                            <w:sz w:val="17"/>
                          </w:rPr>
                          <w:t>apenas</w:t>
                        </w:r>
                        <w:r>
                          <w:rPr>
                            <w:b/>
                            <w:spacing w:val="-9"/>
                            <w:w w:val="105"/>
                            <w:sz w:val="17"/>
                          </w:rPr>
                          <w:t> </w:t>
                        </w:r>
                        <w:r>
                          <w:rPr>
                            <w:w w:val="105"/>
                            <w:sz w:val="17"/>
                          </w:rPr>
                          <w:t>em</w:t>
                        </w:r>
                        <w:r>
                          <w:rPr>
                            <w:spacing w:val="-6"/>
                            <w:w w:val="105"/>
                            <w:sz w:val="17"/>
                          </w:rPr>
                          <w:t> </w:t>
                        </w:r>
                        <w:r>
                          <w:rPr>
                            <w:w w:val="105"/>
                            <w:sz w:val="17"/>
                          </w:rPr>
                          <w:t>contratações</w:t>
                        </w:r>
                        <w:r>
                          <w:rPr>
                            <w:spacing w:val="-6"/>
                            <w:w w:val="105"/>
                            <w:sz w:val="17"/>
                          </w:rPr>
                          <w:t> </w:t>
                        </w:r>
                        <w:r>
                          <w:rPr>
                            <w:w w:val="105"/>
                            <w:sz w:val="17"/>
                          </w:rPr>
                          <w:t>de</w:t>
                        </w:r>
                        <w:r>
                          <w:rPr>
                            <w:spacing w:val="-6"/>
                            <w:w w:val="105"/>
                            <w:sz w:val="17"/>
                          </w:rPr>
                          <w:t> </w:t>
                        </w:r>
                        <w:r>
                          <w:rPr>
                            <w:w w:val="105"/>
                            <w:sz w:val="17"/>
                          </w:rPr>
                          <w:t>serviços</w:t>
                        </w:r>
                        <w:r>
                          <w:rPr>
                            <w:spacing w:val="-6"/>
                            <w:w w:val="105"/>
                            <w:sz w:val="17"/>
                          </w:rPr>
                          <w:t> </w:t>
                        </w:r>
                        <w:r>
                          <w:rPr>
                            <w:w w:val="105"/>
                            <w:sz w:val="17"/>
                          </w:rPr>
                          <w:t>de</w:t>
                        </w:r>
                        <w:r>
                          <w:rPr>
                            <w:spacing w:val="-6"/>
                            <w:w w:val="105"/>
                            <w:sz w:val="17"/>
                          </w:rPr>
                          <w:t> </w:t>
                        </w:r>
                        <w:r>
                          <w:rPr>
                            <w:w w:val="105"/>
                            <w:sz w:val="17"/>
                          </w:rPr>
                          <w:t>manutenção de equipamentos, com ou sem fornecimento de peças.</w:t>
                        </w:r>
                      </w:p>
                      <w:p>
                        <w:pPr>
                          <w:spacing w:before="0"/>
                          <w:ind w:left="1365" w:right="0" w:firstLine="0"/>
                          <w:jc w:val="left"/>
                          <w:rPr>
                            <w:sz w:val="17"/>
                          </w:rPr>
                        </w:pPr>
                        <w:r>
                          <w:rPr>
                            <w:w w:val="105"/>
                            <w:sz w:val="17"/>
                          </w:rPr>
                          <w:t>o</w:t>
                        </w:r>
                        <w:r>
                          <w:rPr>
                            <w:spacing w:val="-6"/>
                            <w:w w:val="105"/>
                            <w:sz w:val="17"/>
                          </w:rPr>
                          <w:t> </w:t>
                        </w:r>
                        <w:r>
                          <w:rPr>
                            <w:w w:val="105"/>
                            <w:sz w:val="17"/>
                          </w:rPr>
                          <w:t>texto</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adaptado</w:t>
                        </w:r>
                        <w:r>
                          <w:rPr>
                            <w:spacing w:val="-6"/>
                            <w:w w:val="105"/>
                            <w:sz w:val="17"/>
                          </w:rPr>
                          <w:t> </w:t>
                        </w:r>
                        <w:r>
                          <w:rPr>
                            <w:w w:val="105"/>
                            <w:sz w:val="17"/>
                          </w:rPr>
                          <w:t>ao</w:t>
                        </w:r>
                        <w:r>
                          <w:rPr>
                            <w:spacing w:val="-6"/>
                            <w:w w:val="105"/>
                            <w:sz w:val="17"/>
                          </w:rPr>
                          <w:t> </w:t>
                        </w:r>
                        <w:r>
                          <w:rPr>
                            <w:w w:val="105"/>
                            <w:sz w:val="17"/>
                          </w:rPr>
                          <w:t>caso</w:t>
                        </w:r>
                        <w:r>
                          <w:rPr>
                            <w:spacing w:val="-6"/>
                            <w:w w:val="105"/>
                            <w:sz w:val="17"/>
                          </w:rPr>
                          <w:t> </w:t>
                        </w:r>
                        <w:r>
                          <w:rPr>
                            <w:w w:val="105"/>
                            <w:sz w:val="17"/>
                          </w:rPr>
                          <w:t>concreto,</w:t>
                        </w:r>
                        <w:r>
                          <w:rPr>
                            <w:spacing w:val="-5"/>
                            <w:w w:val="105"/>
                            <w:sz w:val="17"/>
                          </w:rPr>
                          <w:t> </w:t>
                        </w:r>
                        <w:r>
                          <w:rPr>
                            <w:w w:val="105"/>
                            <w:sz w:val="17"/>
                          </w:rPr>
                          <w:t>utilizando-se</w:t>
                        </w:r>
                        <w:r>
                          <w:rPr>
                            <w:spacing w:val="-6"/>
                            <w:w w:val="105"/>
                            <w:sz w:val="17"/>
                          </w:rPr>
                          <w:t> </w:t>
                        </w:r>
                        <w:r>
                          <w:rPr>
                            <w:w w:val="105"/>
                            <w:sz w:val="17"/>
                          </w:rPr>
                          <w:t>as</w:t>
                        </w:r>
                        <w:r>
                          <w:rPr>
                            <w:spacing w:val="-6"/>
                            <w:w w:val="105"/>
                            <w:sz w:val="17"/>
                          </w:rPr>
                          <w:t> </w:t>
                        </w:r>
                        <w:r>
                          <w:rPr>
                            <w:w w:val="105"/>
                            <w:sz w:val="17"/>
                          </w:rPr>
                          <w:t>redações</w:t>
                        </w:r>
                        <w:r>
                          <w:rPr>
                            <w:spacing w:val="-6"/>
                            <w:w w:val="105"/>
                            <w:sz w:val="17"/>
                          </w:rPr>
                          <w:t> </w:t>
                        </w:r>
                        <w:r>
                          <w:rPr>
                            <w:spacing w:val="-2"/>
                            <w:w w:val="105"/>
                            <w:sz w:val="17"/>
                          </w:rPr>
                          <w:t>pertinentes.</w:t>
                        </w:r>
                      </w:p>
                      <w:p>
                        <w:pPr>
                          <w:spacing w:before="16"/>
                          <w:ind w:left="1365" w:right="0" w:firstLine="0"/>
                          <w:jc w:val="left"/>
                          <w:rPr>
                            <w:b/>
                            <w:sz w:val="17"/>
                          </w:rPr>
                        </w:pPr>
                        <w:r>
                          <w:rPr>
                            <w:b/>
                            <w:spacing w:val="-2"/>
                            <w:w w:val="105"/>
                            <w:sz w:val="17"/>
                          </w:rPr>
                          <w:t>Caso</w:t>
                        </w:r>
                        <w:r>
                          <w:rPr>
                            <w:b/>
                            <w:spacing w:val="-3"/>
                            <w:w w:val="105"/>
                            <w:sz w:val="17"/>
                          </w:rPr>
                          <w:t> </w:t>
                        </w:r>
                        <w:r>
                          <w:rPr>
                            <w:b/>
                            <w:spacing w:val="-2"/>
                            <w:w w:val="105"/>
                            <w:sz w:val="17"/>
                          </w:rPr>
                          <w:t>nenhuma redação seja aplicável, o tópico</w:t>
                        </w:r>
                        <w:r>
                          <w:rPr>
                            <w:b/>
                            <w:spacing w:val="-3"/>
                            <w:w w:val="105"/>
                            <w:sz w:val="17"/>
                          </w:rPr>
                          <w:t> </w:t>
                        </w:r>
                        <w:r>
                          <w:rPr>
                            <w:b/>
                            <w:spacing w:val="-2"/>
                            <w:w w:val="105"/>
                            <w:sz w:val="17"/>
                          </w:rPr>
                          <w:t>deve ser excluído.</w:t>
                        </w:r>
                      </w:p>
                    </w:txbxContent>
                  </v:textbox>
                  <v:stroke dashstyle="solid"/>
                  <w10:wrap type="none"/>
                </v:shape>
              </v:group>
            </w:pict>
          </mc:Fallback>
        </mc:AlternateContent>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6"/>
        <w:rPr>
          <w:b/>
          <w:sz w:val="20"/>
        </w:rPr>
      </w:pPr>
      <w:r>
        <w:rPr>
          <w:b/>
          <w:sz w:val="20"/>
        </w:rPr>
        <mc:AlternateContent>
          <mc:Choice Requires="wps">
            <w:drawing>
              <wp:anchor distT="0" distB="0" distL="0" distR="0" allowOverlap="1" layoutInCell="1" locked="0" behindDoc="1" simplePos="0" relativeHeight="487595520">
                <wp:simplePos x="0" y="0"/>
                <wp:positionH relativeFrom="page">
                  <wp:posOffset>1475530</wp:posOffset>
                </wp:positionH>
                <wp:positionV relativeFrom="paragraph">
                  <wp:posOffset>216056</wp:posOffset>
                </wp:positionV>
                <wp:extent cx="4601845" cy="850265"/>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4601845" cy="850265"/>
                          <a:chExt cx="4601845" cy="850265"/>
                        </a:xfrm>
                      </wpg:grpSpPr>
                      <wps:wsp>
                        <wps:cNvPr id="47" name="Graphic 47"/>
                        <wps:cNvSpPr/>
                        <wps:spPr>
                          <a:xfrm>
                            <a:off x="3658" y="3661"/>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48" name="Graphic 48"/>
                        <wps:cNvSpPr/>
                        <wps:spPr>
                          <a:xfrm>
                            <a:off x="786594" y="34756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49" name="Textbox 49"/>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sz w:val="17"/>
                                </w:rPr>
                              </w:pPr>
                              <w:r>
                                <w:rPr>
                                  <w:w w:val="105"/>
                                  <w:sz w:val="17"/>
                                </w:rPr>
                                <w:t>A</w:t>
                              </w:r>
                              <w:r>
                                <w:rPr>
                                  <w:spacing w:val="-11"/>
                                  <w:w w:val="105"/>
                                  <w:sz w:val="17"/>
                                </w:rPr>
                                <w:t> </w:t>
                              </w:r>
                              <w:r>
                                <w:rPr>
                                  <w:w w:val="105"/>
                                  <w:sz w:val="17"/>
                                </w:rPr>
                                <w:t>redação</w:t>
                              </w:r>
                              <w:r>
                                <w:rPr>
                                  <w:spacing w:val="-1"/>
                                  <w:w w:val="105"/>
                                  <w:sz w:val="17"/>
                                </w:rPr>
                                <w:t> </w:t>
                              </w:r>
                              <w:r>
                                <w:rPr>
                                  <w:w w:val="105"/>
                                  <w:sz w:val="17"/>
                                </w:rPr>
                                <w:t>abaixo</w:t>
                              </w:r>
                              <w:r>
                                <w:rPr>
                                  <w:spacing w:val="-1"/>
                                  <w:w w:val="105"/>
                                  <w:sz w:val="17"/>
                                </w:rPr>
                                <w:t> </w:t>
                              </w:r>
                              <w:r>
                                <w:rPr>
                                  <w:w w:val="105"/>
                                  <w:sz w:val="17"/>
                                </w:rPr>
                                <w:t>deve</w:t>
                              </w:r>
                              <w:r>
                                <w:rPr>
                                  <w:spacing w:val="-1"/>
                                  <w:w w:val="105"/>
                                  <w:sz w:val="17"/>
                                </w:rPr>
                                <w:t> </w:t>
                              </w:r>
                              <w:r>
                                <w:rPr>
                                  <w:w w:val="105"/>
                                  <w:sz w:val="17"/>
                                </w:rPr>
                                <w:t>ser</w:t>
                              </w:r>
                              <w:r>
                                <w:rPr>
                                  <w:spacing w:val="-1"/>
                                  <w:w w:val="105"/>
                                  <w:sz w:val="17"/>
                                </w:rPr>
                                <w:t> </w:t>
                              </w:r>
                              <w:r>
                                <w:rPr>
                                  <w:w w:val="105"/>
                                  <w:sz w:val="17"/>
                                </w:rPr>
                                <w:t>utilizada</w:t>
                              </w:r>
                              <w:r>
                                <w:rPr>
                                  <w:spacing w:val="-1"/>
                                  <w:w w:val="105"/>
                                  <w:sz w:val="17"/>
                                </w:rPr>
                                <w:t> </w:t>
                              </w:r>
                              <w:r>
                                <w:rPr>
                                  <w:w w:val="105"/>
                                  <w:sz w:val="17"/>
                                </w:rPr>
                                <w:t>se</w:t>
                              </w:r>
                              <w:r>
                                <w:rPr>
                                  <w:spacing w:val="-1"/>
                                  <w:w w:val="105"/>
                                  <w:sz w:val="17"/>
                                </w:rPr>
                                <w:t> </w:t>
                              </w:r>
                              <w:r>
                                <w:rPr>
                                  <w:w w:val="105"/>
                                  <w:sz w:val="17"/>
                                </w:rPr>
                                <w:t>houver</w:t>
                              </w:r>
                              <w:r>
                                <w:rPr>
                                  <w:spacing w:val="17"/>
                                  <w:w w:val="105"/>
                                  <w:sz w:val="17"/>
                                </w:rPr>
                                <w:t> </w:t>
                              </w:r>
                              <w:r>
                                <w:rPr>
                                  <w:b/>
                                  <w:w w:val="105"/>
                                  <w:sz w:val="17"/>
                                </w:rPr>
                                <w:t>dúvida</w:t>
                              </w:r>
                              <w:r>
                                <w:rPr>
                                  <w:b/>
                                  <w:spacing w:val="-2"/>
                                  <w:w w:val="105"/>
                                  <w:sz w:val="17"/>
                                </w:rPr>
                                <w:t> </w:t>
                              </w:r>
                              <w:r>
                                <w:rPr>
                                  <w:b/>
                                  <w:w w:val="105"/>
                                  <w:sz w:val="17"/>
                                </w:rPr>
                                <w:t>sobre</w:t>
                              </w:r>
                              <w:r>
                                <w:rPr>
                                  <w:b/>
                                  <w:spacing w:val="-2"/>
                                  <w:w w:val="105"/>
                                  <w:sz w:val="17"/>
                                </w:rPr>
                                <w:t> </w:t>
                              </w:r>
                              <w:r>
                                <w:rPr>
                                  <w:b/>
                                  <w:w w:val="105"/>
                                  <w:sz w:val="17"/>
                                </w:rPr>
                                <w:t>a</w:t>
                              </w:r>
                              <w:r>
                                <w:rPr>
                                  <w:b/>
                                  <w:spacing w:val="-2"/>
                                  <w:w w:val="105"/>
                                  <w:sz w:val="17"/>
                                </w:rPr>
                                <w:t> </w:t>
                              </w:r>
                              <w:r>
                                <w:rPr>
                                  <w:b/>
                                  <w:w w:val="105"/>
                                  <w:sz w:val="17"/>
                                </w:rPr>
                                <w:t>vantajosidade </w:t>
                              </w:r>
                              <w:r>
                                <w:rPr>
                                  <w:w w:val="105"/>
                                  <w:sz w:val="17"/>
                                </w:rPr>
                                <w:t>da contratação, considerando o valor estimado da contratação e o valor dos bens e a Administração não tiver se pronunciado a respeito.</w:t>
                              </w:r>
                            </w:p>
                          </w:txbxContent>
                        </wps:txbx>
                        <wps:bodyPr wrap="square" lIns="0" tIns="0" rIns="0" bIns="0" rtlCol="0">
                          <a:noAutofit/>
                        </wps:bodyPr>
                      </wps:wsp>
                    </wpg:wgp>
                  </a:graphicData>
                </a:graphic>
              </wp:anchor>
            </w:drawing>
          </mc:Choice>
          <mc:Fallback>
            <w:pict>
              <v:group style="position:absolute;margin-left:116.183495pt;margin-top:17.012342pt;width:362.35pt;height:66.95pt;mso-position-horizontal-relative:page;mso-position-vertical-relative:paragraph;z-index:-15720960;mso-wrap-distance-left:0;mso-wrap-distance-right:0" id="docshapegroup46" coordorigin="2324,340" coordsize="7247,1339">
                <v:rect style="position:absolute;left:2329;top:346;width:7237;height:1329" id="docshape47" filled="true" fillcolor="#4be54b" stroked="false">
                  <v:fill type="solid"/>
                </v:rect>
                <v:shape style="position:absolute;left:3562;top:887;width:54;height:54" id="docshape48" coordorigin="3562,888" coordsize="54,54" path="m3616,914l3616,929,3604,941,3589,941,3574,941,3562,929,3562,914,3562,900,3574,888,3589,888,3604,888,3616,900,3616,914xe" filled="false" stroked="true" strokeweight=".192051pt" strokecolor="#000000">
                  <v:path arrowok="t"/>
                  <v:stroke dashstyle="solid"/>
                </v:shape>
                <v:shape style="position:absolute;left:2325;top:342;width:7243;height:1335" type="#_x0000_t202" id="docshape49"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both"/>
                          <w:rPr>
                            <w:sz w:val="17"/>
                          </w:rPr>
                        </w:pPr>
                        <w:r>
                          <w:rPr>
                            <w:w w:val="105"/>
                            <w:sz w:val="17"/>
                          </w:rPr>
                          <w:t>A</w:t>
                        </w:r>
                        <w:r>
                          <w:rPr>
                            <w:spacing w:val="-11"/>
                            <w:w w:val="105"/>
                            <w:sz w:val="17"/>
                          </w:rPr>
                          <w:t> </w:t>
                        </w:r>
                        <w:r>
                          <w:rPr>
                            <w:w w:val="105"/>
                            <w:sz w:val="17"/>
                          </w:rPr>
                          <w:t>redação</w:t>
                        </w:r>
                        <w:r>
                          <w:rPr>
                            <w:spacing w:val="-1"/>
                            <w:w w:val="105"/>
                            <w:sz w:val="17"/>
                          </w:rPr>
                          <w:t> </w:t>
                        </w:r>
                        <w:r>
                          <w:rPr>
                            <w:w w:val="105"/>
                            <w:sz w:val="17"/>
                          </w:rPr>
                          <w:t>abaixo</w:t>
                        </w:r>
                        <w:r>
                          <w:rPr>
                            <w:spacing w:val="-1"/>
                            <w:w w:val="105"/>
                            <w:sz w:val="17"/>
                          </w:rPr>
                          <w:t> </w:t>
                        </w:r>
                        <w:r>
                          <w:rPr>
                            <w:w w:val="105"/>
                            <w:sz w:val="17"/>
                          </w:rPr>
                          <w:t>deve</w:t>
                        </w:r>
                        <w:r>
                          <w:rPr>
                            <w:spacing w:val="-1"/>
                            <w:w w:val="105"/>
                            <w:sz w:val="17"/>
                          </w:rPr>
                          <w:t> </w:t>
                        </w:r>
                        <w:r>
                          <w:rPr>
                            <w:w w:val="105"/>
                            <w:sz w:val="17"/>
                          </w:rPr>
                          <w:t>ser</w:t>
                        </w:r>
                        <w:r>
                          <w:rPr>
                            <w:spacing w:val="-1"/>
                            <w:w w:val="105"/>
                            <w:sz w:val="17"/>
                          </w:rPr>
                          <w:t> </w:t>
                        </w:r>
                        <w:r>
                          <w:rPr>
                            <w:w w:val="105"/>
                            <w:sz w:val="17"/>
                          </w:rPr>
                          <w:t>utilizada</w:t>
                        </w:r>
                        <w:r>
                          <w:rPr>
                            <w:spacing w:val="-1"/>
                            <w:w w:val="105"/>
                            <w:sz w:val="17"/>
                          </w:rPr>
                          <w:t> </w:t>
                        </w:r>
                        <w:r>
                          <w:rPr>
                            <w:w w:val="105"/>
                            <w:sz w:val="17"/>
                          </w:rPr>
                          <w:t>se</w:t>
                        </w:r>
                        <w:r>
                          <w:rPr>
                            <w:spacing w:val="-1"/>
                            <w:w w:val="105"/>
                            <w:sz w:val="17"/>
                          </w:rPr>
                          <w:t> </w:t>
                        </w:r>
                        <w:r>
                          <w:rPr>
                            <w:w w:val="105"/>
                            <w:sz w:val="17"/>
                          </w:rPr>
                          <w:t>houver</w:t>
                        </w:r>
                        <w:r>
                          <w:rPr>
                            <w:spacing w:val="17"/>
                            <w:w w:val="105"/>
                            <w:sz w:val="17"/>
                          </w:rPr>
                          <w:t> </w:t>
                        </w:r>
                        <w:r>
                          <w:rPr>
                            <w:b/>
                            <w:w w:val="105"/>
                            <w:sz w:val="17"/>
                          </w:rPr>
                          <w:t>dúvida</w:t>
                        </w:r>
                        <w:r>
                          <w:rPr>
                            <w:b/>
                            <w:spacing w:val="-2"/>
                            <w:w w:val="105"/>
                            <w:sz w:val="17"/>
                          </w:rPr>
                          <w:t> </w:t>
                        </w:r>
                        <w:r>
                          <w:rPr>
                            <w:b/>
                            <w:w w:val="105"/>
                            <w:sz w:val="17"/>
                          </w:rPr>
                          <w:t>sobre</w:t>
                        </w:r>
                        <w:r>
                          <w:rPr>
                            <w:b/>
                            <w:spacing w:val="-2"/>
                            <w:w w:val="105"/>
                            <w:sz w:val="17"/>
                          </w:rPr>
                          <w:t> </w:t>
                        </w:r>
                        <w:r>
                          <w:rPr>
                            <w:b/>
                            <w:w w:val="105"/>
                            <w:sz w:val="17"/>
                          </w:rPr>
                          <w:t>a</w:t>
                        </w:r>
                        <w:r>
                          <w:rPr>
                            <w:b/>
                            <w:spacing w:val="-2"/>
                            <w:w w:val="105"/>
                            <w:sz w:val="17"/>
                          </w:rPr>
                          <w:t> </w:t>
                        </w:r>
                        <w:r>
                          <w:rPr>
                            <w:b/>
                            <w:w w:val="105"/>
                            <w:sz w:val="17"/>
                          </w:rPr>
                          <w:t>vantajosidade </w:t>
                        </w:r>
                        <w:r>
                          <w:rPr>
                            <w:w w:val="105"/>
                            <w:sz w:val="17"/>
                          </w:rPr>
                          <w:t>da contratação, considerando o valor estimado da contratação e o valor dos bens e a Administração não tiver se pronunciado a respeito.</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3"/>
        </w:numPr>
        <w:tabs>
          <w:tab w:pos="1269" w:val="left" w:leader="none"/>
        </w:tabs>
        <w:spacing w:line="259" w:lineRule="auto" w:before="0" w:after="0"/>
        <w:ind w:left="136" w:right="148" w:firstLine="0"/>
        <w:jc w:val="both"/>
        <w:rPr>
          <w:sz w:val="17"/>
        </w:rPr>
      </w:pPr>
      <w:r>
        <w:rPr>
          <w:color w:val="FF0000"/>
          <w:w w:val="105"/>
          <w:sz w:val="17"/>
        </w:rPr>
        <w:t>Considerando</w:t>
      </w:r>
      <w:r>
        <w:rPr>
          <w:color w:val="FF0000"/>
          <w:w w:val="105"/>
          <w:sz w:val="17"/>
        </w:rPr>
        <w:t> o</w:t>
      </w:r>
      <w:r>
        <w:rPr>
          <w:color w:val="FF0000"/>
          <w:w w:val="105"/>
          <w:sz w:val="17"/>
        </w:rPr>
        <w:t> vulto</w:t>
      </w:r>
      <w:r>
        <w:rPr>
          <w:color w:val="FF0000"/>
          <w:w w:val="105"/>
          <w:sz w:val="17"/>
        </w:rPr>
        <w:t> da</w:t>
      </w:r>
      <w:r>
        <w:rPr>
          <w:color w:val="FF0000"/>
          <w:w w:val="105"/>
          <w:sz w:val="17"/>
        </w:rPr>
        <w:t> contratação,</w:t>
      </w:r>
      <w:r>
        <w:rPr>
          <w:color w:val="FF0000"/>
          <w:w w:val="105"/>
          <w:sz w:val="17"/>
        </w:rPr>
        <w:t> é</w:t>
      </w:r>
      <w:r>
        <w:rPr>
          <w:color w:val="FF0000"/>
          <w:w w:val="105"/>
          <w:sz w:val="17"/>
        </w:rPr>
        <w:t> recomendável</w:t>
      </w:r>
      <w:r>
        <w:rPr>
          <w:color w:val="FF0000"/>
          <w:w w:val="105"/>
          <w:sz w:val="17"/>
        </w:rPr>
        <w:t> que</w:t>
      </w:r>
      <w:r>
        <w:rPr>
          <w:color w:val="FF0000"/>
          <w:w w:val="105"/>
          <w:sz w:val="17"/>
        </w:rPr>
        <w:t> a Administração</w:t>
      </w:r>
      <w:r>
        <w:rPr>
          <w:color w:val="FF0000"/>
          <w:w w:val="105"/>
          <w:sz w:val="17"/>
        </w:rPr>
        <w:t> faça</w:t>
      </w:r>
      <w:r>
        <w:rPr>
          <w:color w:val="FF0000"/>
          <w:w w:val="105"/>
          <w:sz w:val="17"/>
        </w:rPr>
        <w:t> um</w:t>
      </w:r>
      <w:r>
        <w:rPr>
          <w:color w:val="FF0000"/>
          <w:w w:val="105"/>
          <w:sz w:val="17"/>
        </w:rPr>
        <w:t> estudo</w:t>
      </w:r>
      <w:r>
        <w:rPr>
          <w:color w:val="FF0000"/>
          <w:w w:val="105"/>
          <w:sz w:val="17"/>
        </w:rPr>
        <w:t> sobre</w:t>
      </w:r>
      <w:r>
        <w:rPr>
          <w:color w:val="FF0000"/>
          <w:w w:val="105"/>
          <w:sz w:val="17"/>
        </w:rPr>
        <w:t> o</w:t>
      </w:r>
      <w:r>
        <w:rPr>
          <w:color w:val="FF0000"/>
          <w:w w:val="105"/>
          <w:sz w:val="17"/>
        </w:rPr>
        <w:t> valor</w:t>
      </w:r>
      <w:r>
        <w:rPr>
          <w:color w:val="FF0000"/>
          <w:w w:val="105"/>
          <w:sz w:val="17"/>
        </w:rPr>
        <w:t> de mercado dos bens objeto da manutenção, a fim de aferir a vantajosidade econômica da presente licitação.</w:t>
      </w:r>
    </w:p>
    <w:p>
      <w:pPr>
        <w:pStyle w:val="BodyText"/>
        <w:spacing w:before="85"/>
      </w:pPr>
    </w:p>
    <w:p>
      <w:pPr>
        <w:pStyle w:val="ListParagraph"/>
        <w:numPr>
          <w:ilvl w:val="0"/>
          <w:numId w:val="3"/>
        </w:numPr>
        <w:tabs>
          <w:tab w:pos="1269" w:val="left" w:leader="none"/>
        </w:tabs>
        <w:spacing w:line="259" w:lineRule="auto" w:before="0" w:after="0"/>
        <w:ind w:left="136" w:right="139" w:firstLine="0"/>
        <w:jc w:val="both"/>
        <w:rPr>
          <w:sz w:val="17"/>
        </w:rPr>
      </w:pPr>
      <w:r>
        <w:rPr>
          <w:color w:val="FF0000"/>
          <w:w w:val="105"/>
          <w:sz w:val="17"/>
        </w:rPr>
        <w:t>Para</w:t>
      </w:r>
      <w:r>
        <w:rPr>
          <w:color w:val="FF0000"/>
          <w:w w:val="105"/>
          <w:sz w:val="17"/>
        </w:rPr>
        <w:t> efeitos</w:t>
      </w:r>
      <w:r>
        <w:rPr>
          <w:color w:val="FF0000"/>
          <w:w w:val="105"/>
          <w:sz w:val="17"/>
        </w:rPr>
        <w:t> de</w:t>
      </w:r>
      <w:r>
        <w:rPr>
          <w:color w:val="FF0000"/>
          <w:w w:val="105"/>
          <w:sz w:val="17"/>
        </w:rPr>
        <w:t> parâmetro,</w:t>
      </w:r>
      <w:r>
        <w:rPr>
          <w:color w:val="FF0000"/>
          <w:w w:val="105"/>
          <w:sz w:val="17"/>
        </w:rPr>
        <w:t> o</w:t>
      </w:r>
      <w:r>
        <w:rPr>
          <w:color w:val="FF0000"/>
          <w:w w:val="105"/>
          <w:sz w:val="17"/>
        </w:rPr>
        <w:t> artigo</w:t>
      </w:r>
      <w:r>
        <w:rPr>
          <w:color w:val="FF0000"/>
          <w:w w:val="105"/>
          <w:sz w:val="17"/>
        </w:rPr>
        <w:t> 3º</w:t>
      </w:r>
      <w:r>
        <w:rPr>
          <w:color w:val="FF0000"/>
          <w:w w:val="105"/>
          <w:sz w:val="17"/>
        </w:rPr>
        <w:t> do</w:t>
      </w:r>
      <w:r>
        <w:rPr>
          <w:color w:val="FF0000"/>
          <w:w w:val="105"/>
          <w:sz w:val="17"/>
        </w:rPr>
        <w:t> Decreto</w:t>
      </w:r>
      <w:r>
        <w:rPr>
          <w:color w:val="FF0000"/>
          <w:w w:val="105"/>
          <w:sz w:val="17"/>
        </w:rPr>
        <w:t> n.</w:t>
      </w:r>
      <w:r>
        <w:rPr>
          <w:color w:val="FF0000"/>
          <w:w w:val="105"/>
          <w:sz w:val="17"/>
        </w:rPr>
        <w:t> 9.373,</w:t>
      </w:r>
      <w:r>
        <w:rPr>
          <w:color w:val="FF0000"/>
          <w:w w:val="105"/>
          <w:sz w:val="17"/>
        </w:rPr>
        <w:t> de</w:t>
      </w:r>
      <w:r>
        <w:rPr>
          <w:color w:val="FF0000"/>
          <w:w w:val="105"/>
          <w:sz w:val="17"/>
        </w:rPr>
        <w:t> 2018,</w:t>
      </w:r>
      <w:r>
        <w:rPr>
          <w:color w:val="FF0000"/>
          <w:w w:val="105"/>
          <w:sz w:val="17"/>
        </w:rPr>
        <w:t> estabelece</w:t>
      </w:r>
      <w:r>
        <w:rPr>
          <w:color w:val="FF0000"/>
          <w:w w:val="105"/>
          <w:sz w:val="17"/>
        </w:rPr>
        <w:t> que</w:t>
      </w:r>
      <w:r>
        <w:rPr>
          <w:color w:val="FF0000"/>
          <w:w w:val="105"/>
          <w:sz w:val="17"/>
        </w:rPr>
        <w:t> um</w:t>
      </w:r>
      <w:r>
        <w:rPr>
          <w:color w:val="FF0000"/>
          <w:w w:val="105"/>
          <w:sz w:val="17"/>
        </w:rPr>
        <w:t> bem</w:t>
      </w:r>
      <w:r>
        <w:rPr>
          <w:color w:val="FF0000"/>
          <w:w w:val="105"/>
          <w:sz w:val="17"/>
        </w:rPr>
        <w:t> é</w:t>
      </w:r>
      <w:r>
        <w:rPr>
          <w:color w:val="FF0000"/>
          <w:w w:val="105"/>
          <w:sz w:val="17"/>
        </w:rPr>
        <w:t> considerado recuperável ou antieconômico a depender do valor de sua manutenção, sendo que deve ser de até 50% do valor de mercado, conforme segue:</w:t>
      </w:r>
    </w:p>
    <w:p>
      <w:pPr>
        <w:pStyle w:val="BodyText"/>
        <w:spacing w:before="83"/>
      </w:pPr>
    </w:p>
    <w:p>
      <w:pPr>
        <w:spacing w:before="0"/>
        <w:ind w:left="1949" w:right="0" w:firstLine="0"/>
        <w:jc w:val="both"/>
        <w:rPr>
          <w:sz w:val="16"/>
        </w:rPr>
      </w:pPr>
      <w:r>
        <w:rPr>
          <w:color w:val="FF0000"/>
          <w:sz w:val="16"/>
        </w:rPr>
        <w:t>Art.</w:t>
      </w:r>
      <w:r>
        <w:rPr>
          <w:color w:val="FF0000"/>
          <w:spacing w:val="-1"/>
          <w:sz w:val="16"/>
        </w:rPr>
        <w:t> </w:t>
      </w:r>
      <w:r>
        <w:rPr>
          <w:color w:val="FF0000"/>
          <w:sz w:val="16"/>
        </w:rPr>
        <w:t>3º</w:t>
      </w:r>
      <w:r>
        <w:rPr>
          <w:color w:val="FF0000"/>
          <w:spacing w:val="-1"/>
          <w:sz w:val="16"/>
        </w:rPr>
        <w:t> </w:t>
      </w:r>
      <w:r>
        <w:rPr>
          <w:color w:val="FF0000"/>
          <w:sz w:val="16"/>
        </w:rPr>
        <w:t>Para</w:t>
      </w:r>
      <w:r>
        <w:rPr>
          <w:color w:val="FF0000"/>
          <w:spacing w:val="-1"/>
          <w:sz w:val="16"/>
        </w:rPr>
        <w:t> </w:t>
      </w:r>
      <w:r>
        <w:rPr>
          <w:color w:val="FF0000"/>
          <w:sz w:val="16"/>
        </w:rPr>
        <w:t>que</w:t>
      </w:r>
      <w:r>
        <w:rPr>
          <w:color w:val="FF0000"/>
          <w:spacing w:val="-1"/>
          <w:sz w:val="16"/>
        </w:rPr>
        <w:t> </w:t>
      </w:r>
      <w:r>
        <w:rPr>
          <w:color w:val="FF0000"/>
          <w:sz w:val="16"/>
        </w:rPr>
        <w:t>seja</w:t>
      </w:r>
      <w:r>
        <w:rPr>
          <w:color w:val="FF0000"/>
          <w:spacing w:val="-1"/>
          <w:sz w:val="16"/>
        </w:rPr>
        <w:t> </w:t>
      </w:r>
      <w:r>
        <w:rPr>
          <w:color w:val="FF0000"/>
          <w:sz w:val="16"/>
        </w:rPr>
        <w:t>considerado</w:t>
      </w:r>
      <w:r>
        <w:rPr>
          <w:color w:val="FF0000"/>
          <w:spacing w:val="-1"/>
          <w:sz w:val="16"/>
        </w:rPr>
        <w:t> </w:t>
      </w:r>
      <w:r>
        <w:rPr>
          <w:color w:val="FF0000"/>
          <w:sz w:val="16"/>
        </w:rPr>
        <w:t>inservível,</w:t>
      </w:r>
      <w:r>
        <w:rPr>
          <w:color w:val="FF0000"/>
          <w:spacing w:val="-1"/>
          <w:sz w:val="16"/>
        </w:rPr>
        <w:t> </w:t>
      </w:r>
      <w:r>
        <w:rPr>
          <w:color w:val="FF0000"/>
          <w:sz w:val="16"/>
        </w:rPr>
        <w:t>o</w:t>
      </w:r>
      <w:r>
        <w:rPr>
          <w:color w:val="FF0000"/>
          <w:spacing w:val="-1"/>
          <w:sz w:val="16"/>
        </w:rPr>
        <w:t> </w:t>
      </w:r>
      <w:r>
        <w:rPr>
          <w:color w:val="FF0000"/>
          <w:sz w:val="16"/>
        </w:rPr>
        <w:t>bem</w:t>
      </w:r>
      <w:r>
        <w:rPr>
          <w:color w:val="FF0000"/>
          <w:spacing w:val="-1"/>
          <w:sz w:val="16"/>
        </w:rPr>
        <w:t> </w:t>
      </w:r>
      <w:r>
        <w:rPr>
          <w:color w:val="FF0000"/>
          <w:sz w:val="16"/>
        </w:rPr>
        <w:t>será</w:t>
      </w:r>
      <w:r>
        <w:rPr>
          <w:color w:val="FF0000"/>
          <w:spacing w:val="-1"/>
          <w:sz w:val="16"/>
        </w:rPr>
        <w:t> </w:t>
      </w:r>
      <w:r>
        <w:rPr>
          <w:color w:val="FF0000"/>
          <w:sz w:val="16"/>
        </w:rPr>
        <w:t>classificado</w:t>
      </w:r>
      <w:r>
        <w:rPr>
          <w:color w:val="FF0000"/>
          <w:spacing w:val="-1"/>
          <w:sz w:val="16"/>
        </w:rPr>
        <w:t> </w:t>
      </w:r>
      <w:r>
        <w:rPr>
          <w:color w:val="FF0000"/>
          <w:spacing w:val="-4"/>
          <w:sz w:val="16"/>
        </w:rPr>
        <w:t>como:</w:t>
      </w:r>
    </w:p>
    <w:p>
      <w:pPr>
        <w:pStyle w:val="ListParagraph"/>
        <w:numPr>
          <w:ilvl w:val="0"/>
          <w:numId w:val="16"/>
        </w:numPr>
        <w:tabs>
          <w:tab w:pos="2042" w:val="left" w:leader="none"/>
        </w:tabs>
        <w:spacing w:line="240" w:lineRule="auto" w:before="58" w:after="0"/>
        <w:ind w:left="2042" w:right="0" w:hanging="93"/>
        <w:jc w:val="both"/>
        <w:rPr>
          <w:color w:val="FF0000"/>
          <w:sz w:val="16"/>
        </w:rPr>
      </w:pPr>
      <w:r>
        <w:rPr>
          <w:color w:val="FF0000"/>
          <w:sz w:val="16"/>
        </w:rPr>
        <w:t>-</w:t>
      </w:r>
      <w:r>
        <w:rPr>
          <w:color w:val="FF0000"/>
          <w:spacing w:val="-1"/>
          <w:sz w:val="16"/>
        </w:rPr>
        <w:t> </w:t>
      </w:r>
      <w:r>
        <w:rPr>
          <w:color w:val="FF0000"/>
          <w:sz w:val="16"/>
        </w:rPr>
        <w:t>ocioso -</w:t>
      </w:r>
      <w:r>
        <w:rPr>
          <w:color w:val="FF0000"/>
          <w:spacing w:val="-1"/>
          <w:sz w:val="16"/>
        </w:rPr>
        <w:t> </w:t>
      </w:r>
      <w:r>
        <w:rPr>
          <w:color w:val="FF0000"/>
          <w:sz w:val="16"/>
        </w:rPr>
        <w:t>bem móvel</w:t>
      </w:r>
      <w:r>
        <w:rPr>
          <w:color w:val="FF0000"/>
          <w:spacing w:val="-1"/>
          <w:sz w:val="16"/>
        </w:rPr>
        <w:t> </w:t>
      </w:r>
      <w:r>
        <w:rPr>
          <w:color w:val="FF0000"/>
          <w:sz w:val="16"/>
        </w:rPr>
        <w:t>que se</w:t>
      </w:r>
      <w:r>
        <w:rPr>
          <w:color w:val="FF0000"/>
          <w:spacing w:val="-1"/>
          <w:sz w:val="16"/>
        </w:rPr>
        <w:t> </w:t>
      </w:r>
      <w:r>
        <w:rPr>
          <w:color w:val="FF0000"/>
          <w:sz w:val="16"/>
        </w:rPr>
        <w:t>encontra em perfeitas</w:t>
      </w:r>
      <w:r>
        <w:rPr>
          <w:color w:val="FF0000"/>
          <w:spacing w:val="-1"/>
          <w:sz w:val="16"/>
        </w:rPr>
        <w:t> </w:t>
      </w:r>
      <w:r>
        <w:rPr>
          <w:color w:val="FF0000"/>
          <w:sz w:val="16"/>
        </w:rPr>
        <w:t>condições de</w:t>
      </w:r>
      <w:r>
        <w:rPr>
          <w:color w:val="FF0000"/>
          <w:spacing w:val="-1"/>
          <w:sz w:val="16"/>
        </w:rPr>
        <w:t> </w:t>
      </w:r>
      <w:r>
        <w:rPr>
          <w:color w:val="FF0000"/>
          <w:sz w:val="16"/>
        </w:rPr>
        <w:t>uso, mas</w:t>
      </w:r>
      <w:r>
        <w:rPr>
          <w:color w:val="FF0000"/>
          <w:spacing w:val="-1"/>
          <w:sz w:val="16"/>
        </w:rPr>
        <w:t> </w:t>
      </w:r>
      <w:r>
        <w:rPr>
          <w:color w:val="FF0000"/>
          <w:sz w:val="16"/>
        </w:rPr>
        <w:t>não é </w:t>
      </w:r>
      <w:r>
        <w:rPr>
          <w:color w:val="FF0000"/>
          <w:spacing w:val="-2"/>
          <w:sz w:val="16"/>
        </w:rPr>
        <w:t>aproveitado;</w:t>
      </w:r>
    </w:p>
    <w:p>
      <w:pPr>
        <w:pStyle w:val="ListParagraph"/>
        <w:numPr>
          <w:ilvl w:val="0"/>
          <w:numId w:val="16"/>
        </w:numPr>
        <w:tabs>
          <w:tab w:pos="2096" w:val="left" w:leader="none"/>
        </w:tabs>
        <w:spacing w:line="276" w:lineRule="auto" w:before="58" w:after="0"/>
        <w:ind w:left="1949" w:right="145" w:firstLine="0"/>
        <w:jc w:val="both"/>
        <w:rPr>
          <w:color w:val="FF0000"/>
          <w:sz w:val="16"/>
        </w:rPr>
      </w:pPr>
      <w:r>
        <w:rPr>
          <w:color w:val="FF0000"/>
          <w:sz w:val="16"/>
        </w:rPr>
        <w:t>- </w:t>
      </w:r>
      <w:r>
        <w:rPr>
          <w:b/>
          <w:color w:val="FF0000"/>
          <w:sz w:val="16"/>
        </w:rPr>
        <w:t>recuperável - bem móvel que não se encontra em condições de uso e cujo custo da recuperação seja de</w:t>
      </w:r>
      <w:r>
        <w:rPr>
          <w:b/>
          <w:color w:val="FF0000"/>
          <w:spacing w:val="40"/>
          <w:sz w:val="16"/>
        </w:rPr>
        <w:t> </w:t>
      </w:r>
      <w:r>
        <w:rPr>
          <w:b/>
          <w:color w:val="FF0000"/>
          <w:sz w:val="16"/>
        </w:rPr>
        <w:t>até cinquenta por cento do seu valor de mercado ou cuja análise de custo e benefício demonstre ser</w:t>
      </w:r>
      <w:r>
        <w:rPr>
          <w:b/>
          <w:color w:val="FF0000"/>
          <w:spacing w:val="40"/>
          <w:sz w:val="16"/>
        </w:rPr>
        <w:t> </w:t>
      </w:r>
      <w:r>
        <w:rPr>
          <w:b/>
          <w:color w:val="FF0000"/>
          <w:sz w:val="16"/>
        </w:rPr>
        <w:t>justificável a sua recuperação;</w:t>
      </w:r>
    </w:p>
    <w:p>
      <w:pPr>
        <w:pStyle w:val="ListParagraph"/>
        <w:numPr>
          <w:ilvl w:val="0"/>
          <w:numId w:val="16"/>
        </w:numPr>
        <w:tabs>
          <w:tab w:pos="2200" w:val="left" w:leader="none"/>
        </w:tabs>
        <w:spacing w:line="276" w:lineRule="auto" w:before="30" w:after="0"/>
        <w:ind w:left="1949" w:right="149" w:firstLine="0"/>
        <w:jc w:val="both"/>
        <w:rPr>
          <w:b/>
          <w:color w:val="FF0000"/>
          <w:sz w:val="16"/>
        </w:rPr>
      </w:pPr>
      <w:r>
        <w:rPr>
          <w:b/>
          <w:color w:val="FF0000"/>
          <w:sz w:val="16"/>
        </w:rPr>
        <w:t>- antieconômico - bem móvel cuja manutenção seja onerosa ou cujo rendimento seja precário, em</w:t>
      </w:r>
      <w:r>
        <w:rPr>
          <w:b/>
          <w:color w:val="FF0000"/>
          <w:spacing w:val="40"/>
          <w:sz w:val="16"/>
        </w:rPr>
        <w:t> </w:t>
      </w:r>
      <w:r>
        <w:rPr>
          <w:b/>
          <w:color w:val="FF0000"/>
          <w:sz w:val="16"/>
        </w:rPr>
        <w:t>virtude de uso prolongado, desgaste prematuro ou obsoletismo; </w:t>
      </w:r>
      <w:r>
        <w:rPr>
          <w:color w:val="FF0000"/>
          <w:sz w:val="16"/>
        </w:rPr>
        <w:t>ou</w:t>
      </w:r>
    </w:p>
    <w:p>
      <w:pPr>
        <w:pStyle w:val="ListParagraph"/>
        <w:numPr>
          <w:ilvl w:val="0"/>
          <w:numId w:val="16"/>
        </w:numPr>
        <w:tabs>
          <w:tab w:pos="2167" w:val="left" w:leader="none"/>
        </w:tabs>
        <w:spacing w:line="276" w:lineRule="auto" w:before="30" w:after="0"/>
        <w:ind w:left="1949" w:right="138" w:firstLine="0"/>
        <w:jc w:val="both"/>
        <w:rPr>
          <w:color w:val="FF0000"/>
          <w:sz w:val="16"/>
        </w:rPr>
      </w:pPr>
      <w:r>
        <w:rPr>
          <w:color w:val="FF0000"/>
          <w:sz w:val="16"/>
        </w:rPr>
        <w:t>- irrecuperável - bem móvel que não pode ser utilizado para o fim a que se destina devido à perda de suas</w:t>
      </w:r>
      <w:r>
        <w:rPr>
          <w:color w:val="FF0000"/>
          <w:spacing w:val="40"/>
          <w:sz w:val="16"/>
        </w:rPr>
        <w:t> </w:t>
      </w:r>
      <w:r>
        <w:rPr>
          <w:color w:val="FF0000"/>
          <w:sz w:val="16"/>
        </w:rPr>
        <w:t>características ou em razão de ser o seu custo de recuperação mais de cinquenta por cento do seu valor de</w:t>
      </w:r>
      <w:r>
        <w:rPr>
          <w:color w:val="FF0000"/>
          <w:spacing w:val="40"/>
          <w:sz w:val="16"/>
        </w:rPr>
        <w:t> </w:t>
      </w:r>
      <w:r>
        <w:rPr>
          <w:color w:val="FF0000"/>
          <w:sz w:val="16"/>
        </w:rPr>
        <w:t>mercado ou de a análise do seu custo e benefício demonstrar ser injustificável a sua recuperação.</w:t>
      </w:r>
    </w:p>
    <w:p>
      <w:pPr>
        <w:pStyle w:val="BodyText"/>
        <w:spacing w:before="90"/>
        <w:rPr>
          <w:sz w:val="16"/>
        </w:rPr>
      </w:pPr>
    </w:p>
    <w:p>
      <w:pPr>
        <w:pStyle w:val="Heading2"/>
      </w:pPr>
      <w:r>
        <w:rPr>
          <w:color w:val="FF0000"/>
          <w:spacing w:val="-2"/>
          <w:w w:val="105"/>
          <w:u w:val="single" w:color="FF0000"/>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spacing w:val="-2"/>
          <w:w w:val="105"/>
          <w:sz w:val="17"/>
        </w:rPr>
        <w:t>Nesses termos, o ente assessorado</w:t>
      </w:r>
      <w:r>
        <w:rPr>
          <w:color w:val="FF0000"/>
          <w:spacing w:val="12"/>
          <w:w w:val="105"/>
          <w:sz w:val="17"/>
        </w:rPr>
        <w:t> </w:t>
      </w:r>
      <w:r>
        <w:rPr>
          <w:color w:val="FF0000"/>
          <w:spacing w:val="-2"/>
          <w:w w:val="105"/>
          <w:sz w:val="17"/>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596032">
                <wp:simplePos x="0" y="0"/>
                <wp:positionH relativeFrom="page">
                  <wp:posOffset>1586507</wp:posOffset>
                </wp:positionH>
                <wp:positionV relativeFrom="paragraph">
                  <wp:posOffset>110948</wp:posOffset>
                </wp:positionV>
                <wp:extent cx="4377055" cy="723265"/>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437705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4" w:hanging="216"/>
                              <w:jc w:val="both"/>
                              <w:rPr>
                                <w:color w:val="000000"/>
                              </w:rPr>
                            </w:pPr>
                            <w:r>
                              <w:rPr>
                                <w:color w:val="000000"/>
                                <w:w w:val="105"/>
                              </w:rPr>
                              <w:t>a.</w:t>
                            </w:r>
                            <w:r>
                              <w:rPr>
                                <w:color w:val="000000"/>
                                <w:spacing w:val="32"/>
                                <w:w w:val="105"/>
                              </w:rPr>
                              <w:t> </w:t>
                            </w:r>
                            <w:r>
                              <w:rPr>
                                <w:color w:val="FF0000"/>
                                <w:w w:val="105"/>
                              </w:rPr>
                              <w:t>demonstrar</w:t>
                            </w:r>
                            <w:r>
                              <w:rPr>
                                <w:color w:val="FF0000"/>
                                <w:spacing w:val="-4"/>
                                <w:w w:val="105"/>
                              </w:rPr>
                              <w:t> </w:t>
                            </w:r>
                            <w:r>
                              <w:rPr>
                                <w:color w:val="FF0000"/>
                                <w:w w:val="105"/>
                              </w:rPr>
                              <w:t>a</w:t>
                            </w:r>
                            <w:r>
                              <w:rPr>
                                <w:color w:val="FF0000"/>
                                <w:spacing w:val="-4"/>
                                <w:w w:val="105"/>
                              </w:rPr>
                              <w:t> </w:t>
                            </w:r>
                            <w:r>
                              <w:rPr>
                                <w:color w:val="FF0000"/>
                                <w:w w:val="105"/>
                              </w:rPr>
                              <w:t>vantajosidade</w:t>
                            </w:r>
                            <w:r>
                              <w:rPr>
                                <w:color w:val="FF0000"/>
                                <w:spacing w:val="-4"/>
                                <w:w w:val="105"/>
                              </w:rPr>
                              <w:t> </w:t>
                            </w:r>
                            <w:r>
                              <w:rPr>
                                <w:color w:val="FF0000"/>
                                <w:w w:val="105"/>
                              </w:rPr>
                              <w:t>econômica</w:t>
                            </w:r>
                            <w:r>
                              <w:rPr>
                                <w:color w:val="FF0000"/>
                                <w:spacing w:val="-4"/>
                                <w:w w:val="105"/>
                              </w:rPr>
                              <w:t> </w:t>
                            </w:r>
                            <w:r>
                              <w:rPr>
                                <w:color w:val="FF0000"/>
                                <w:w w:val="105"/>
                              </w:rPr>
                              <w:t>da</w:t>
                            </w:r>
                            <w:r>
                              <w:rPr>
                                <w:color w:val="FF0000"/>
                                <w:spacing w:val="-4"/>
                                <w:w w:val="105"/>
                              </w:rPr>
                              <w:t> </w:t>
                            </w:r>
                            <w:r>
                              <w:rPr>
                                <w:color w:val="FF0000"/>
                                <w:w w:val="105"/>
                              </w:rPr>
                              <w:t>presente</w:t>
                            </w:r>
                            <w:r>
                              <w:rPr>
                                <w:color w:val="FF0000"/>
                                <w:spacing w:val="-4"/>
                                <w:w w:val="105"/>
                              </w:rPr>
                              <w:t> </w:t>
                            </w:r>
                            <w:r>
                              <w:rPr>
                                <w:color w:val="FF0000"/>
                                <w:w w:val="105"/>
                              </w:rPr>
                              <w:t>licitação,</w:t>
                            </w:r>
                            <w:r>
                              <w:rPr>
                                <w:color w:val="FF0000"/>
                                <w:spacing w:val="-4"/>
                                <w:w w:val="105"/>
                              </w:rPr>
                              <w:t> </w:t>
                            </w:r>
                            <w:r>
                              <w:rPr>
                                <w:color w:val="FF0000"/>
                                <w:w w:val="105"/>
                              </w:rPr>
                              <w:t>considerando</w:t>
                            </w:r>
                            <w:r>
                              <w:rPr>
                                <w:color w:val="FF0000"/>
                                <w:spacing w:val="-4"/>
                                <w:w w:val="105"/>
                              </w:rPr>
                              <w:t> </w:t>
                            </w:r>
                            <w:r>
                              <w:rPr>
                                <w:color w:val="FF0000"/>
                                <w:w w:val="105"/>
                              </w:rPr>
                              <w:t>o valor</w:t>
                            </w:r>
                            <w:r>
                              <w:rPr>
                                <w:color w:val="FF0000"/>
                                <w:w w:val="105"/>
                              </w:rPr>
                              <w:t> estimado</w:t>
                            </w:r>
                            <w:r>
                              <w:rPr>
                                <w:color w:val="FF0000"/>
                                <w:w w:val="105"/>
                              </w:rPr>
                              <w:t> da</w:t>
                            </w:r>
                            <w:r>
                              <w:rPr>
                                <w:color w:val="FF0000"/>
                                <w:w w:val="105"/>
                              </w:rPr>
                              <w:t> contratação</w:t>
                            </w:r>
                            <w:r>
                              <w:rPr>
                                <w:color w:val="FF0000"/>
                                <w:w w:val="105"/>
                              </w:rPr>
                              <w:t> e</w:t>
                            </w:r>
                            <w:r>
                              <w:rPr>
                                <w:color w:val="FF0000"/>
                                <w:w w:val="105"/>
                              </w:rPr>
                              <w:t> o</w:t>
                            </w:r>
                            <w:r>
                              <w:rPr>
                                <w:color w:val="FF0000"/>
                                <w:w w:val="105"/>
                              </w:rPr>
                              <w:t> valor</w:t>
                            </w:r>
                            <w:r>
                              <w:rPr>
                                <w:color w:val="FF0000"/>
                                <w:w w:val="105"/>
                              </w:rPr>
                              <w:t> de</w:t>
                            </w:r>
                            <w:r>
                              <w:rPr>
                                <w:color w:val="FF0000"/>
                                <w:w w:val="105"/>
                              </w:rPr>
                              <w:t> mercado</w:t>
                            </w:r>
                            <w:r>
                              <w:rPr>
                                <w:color w:val="FF0000"/>
                                <w:w w:val="105"/>
                              </w:rPr>
                              <w:t> de</w:t>
                            </w:r>
                            <w:r>
                              <w:rPr>
                                <w:color w:val="FF0000"/>
                                <w:w w:val="105"/>
                              </w:rPr>
                              <w:t> cada</w:t>
                            </w:r>
                            <w:r>
                              <w:rPr>
                                <w:color w:val="FF0000"/>
                                <w:w w:val="105"/>
                              </w:rPr>
                              <w:t> um</w:t>
                            </w:r>
                            <w:r>
                              <w:rPr>
                                <w:color w:val="FF0000"/>
                                <w:w w:val="105"/>
                              </w:rPr>
                              <w:t> dos equipamentos objeto de manutenção.</w:t>
                            </w:r>
                          </w:p>
                        </w:txbxContent>
                      </wps:txbx>
                      <wps:bodyPr wrap="square" lIns="0" tIns="0" rIns="0" bIns="0" rtlCol="0">
                        <a:noAutofit/>
                      </wps:bodyPr>
                    </wps:wsp>
                  </a:graphicData>
                </a:graphic>
              </wp:anchor>
            </w:drawing>
          </mc:Choice>
          <mc:Fallback>
            <w:pict>
              <v:shape style="position:absolute;margin-left:124.921829pt;margin-top:8.736080pt;width:344.65pt;height:56.95pt;mso-position-horizontal-relative:page;mso-position-vertical-relative:paragraph;z-index:-15720448;mso-wrap-distance-left:0;mso-wrap-distance-right:0" type="#_x0000_t202" id="docshape50" filled="true" fillcolor="#e5e54c" stroked="true" strokeweight=".192056pt" strokecolor="#bebebe">
                <v:textbox inset="0,0,0,0">
                  <w:txbxContent>
                    <w:p>
                      <w:pPr>
                        <w:pStyle w:val="BodyText"/>
                        <w:spacing w:before="62"/>
                        <w:rPr>
                          <w:color w:val="000000"/>
                        </w:rPr>
                      </w:pPr>
                    </w:p>
                    <w:p>
                      <w:pPr>
                        <w:pStyle w:val="BodyText"/>
                        <w:spacing w:line="259" w:lineRule="auto"/>
                        <w:ind w:left="1373" w:right="74" w:hanging="216"/>
                        <w:jc w:val="both"/>
                        <w:rPr>
                          <w:color w:val="000000"/>
                        </w:rPr>
                      </w:pPr>
                      <w:r>
                        <w:rPr>
                          <w:color w:val="000000"/>
                          <w:w w:val="105"/>
                        </w:rPr>
                        <w:t>a.</w:t>
                      </w:r>
                      <w:r>
                        <w:rPr>
                          <w:color w:val="000000"/>
                          <w:spacing w:val="32"/>
                          <w:w w:val="105"/>
                        </w:rPr>
                        <w:t> </w:t>
                      </w:r>
                      <w:r>
                        <w:rPr>
                          <w:color w:val="FF0000"/>
                          <w:w w:val="105"/>
                        </w:rPr>
                        <w:t>demonstrar</w:t>
                      </w:r>
                      <w:r>
                        <w:rPr>
                          <w:color w:val="FF0000"/>
                          <w:spacing w:val="-4"/>
                          <w:w w:val="105"/>
                        </w:rPr>
                        <w:t> </w:t>
                      </w:r>
                      <w:r>
                        <w:rPr>
                          <w:color w:val="FF0000"/>
                          <w:w w:val="105"/>
                        </w:rPr>
                        <w:t>a</w:t>
                      </w:r>
                      <w:r>
                        <w:rPr>
                          <w:color w:val="FF0000"/>
                          <w:spacing w:val="-4"/>
                          <w:w w:val="105"/>
                        </w:rPr>
                        <w:t> </w:t>
                      </w:r>
                      <w:r>
                        <w:rPr>
                          <w:color w:val="FF0000"/>
                          <w:w w:val="105"/>
                        </w:rPr>
                        <w:t>vantajosidade</w:t>
                      </w:r>
                      <w:r>
                        <w:rPr>
                          <w:color w:val="FF0000"/>
                          <w:spacing w:val="-4"/>
                          <w:w w:val="105"/>
                        </w:rPr>
                        <w:t> </w:t>
                      </w:r>
                      <w:r>
                        <w:rPr>
                          <w:color w:val="FF0000"/>
                          <w:w w:val="105"/>
                        </w:rPr>
                        <w:t>econômica</w:t>
                      </w:r>
                      <w:r>
                        <w:rPr>
                          <w:color w:val="FF0000"/>
                          <w:spacing w:val="-4"/>
                          <w:w w:val="105"/>
                        </w:rPr>
                        <w:t> </w:t>
                      </w:r>
                      <w:r>
                        <w:rPr>
                          <w:color w:val="FF0000"/>
                          <w:w w:val="105"/>
                        </w:rPr>
                        <w:t>da</w:t>
                      </w:r>
                      <w:r>
                        <w:rPr>
                          <w:color w:val="FF0000"/>
                          <w:spacing w:val="-4"/>
                          <w:w w:val="105"/>
                        </w:rPr>
                        <w:t> </w:t>
                      </w:r>
                      <w:r>
                        <w:rPr>
                          <w:color w:val="FF0000"/>
                          <w:w w:val="105"/>
                        </w:rPr>
                        <w:t>presente</w:t>
                      </w:r>
                      <w:r>
                        <w:rPr>
                          <w:color w:val="FF0000"/>
                          <w:spacing w:val="-4"/>
                          <w:w w:val="105"/>
                        </w:rPr>
                        <w:t> </w:t>
                      </w:r>
                      <w:r>
                        <w:rPr>
                          <w:color w:val="FF0000"/>
                          <w:w w:val="105"/>
                        </w:rPr>
                        <w:t>licitação,</w:t>
                      </w:r>
                      <w:r>
                        <w:rPr>
                          <w:color w:val="FF0000"/>
                          <w:spacing w:val="-4"/>
                          <w:w w:val="105"/>
                        </w:rPr>
                        <w:t> </w:t>
                      </w:r>
                      <w:r>
                        <w:rPr>
                          <w:color w:val="FF0000"/>
                          <w:w w:val="105"/>
                        </w:rPr>
                        <w:t>considerando</w:t>
                      </w:r>
                      <w:r>
                        <w:rPr>
                          <w:color w:val="FF0000"/>
                          <w:spacing w:val="-4"/>
                          <w:w w:val="105"/>
                        </w:rPr>
                        <w:t> </w:t>
                      </w:r>
                      <w:r>
                        <w:rPr>
                          <w:color w:val="FF0000"/>
                          <w:w w:val="105"/>
                        </w:rPr>
                        <w:t>o valor</w:t>
                      </w:r>
                      <w:r>
                        <w:rPr>
                          <w:color w:val="FF0000"/>
                          <w:w w:val="105"/>
                        </w:rPr>
                        <w:t> estimado</w:t>
                      </w:r>
                      <w:r>
                        <w:rPr>
                          <w:color w:val="FF0000"/>
                          <w:w w:val="105"/>
                        </w:rPr>
                        <w:t> da</w:t>
                      </w:r>
                      <w:r>
                        <w:rPr>
                          <w:color w:val="FF0000"/>
                          <w:w w:val="105"/>
                        </w:rPr>
                        <w:t> contratação</w:t>
                      </w:r>
                      <w:r>
                        <w:rPr>
                          <w:color w:val="FF0000"/>
                          <w:w w:val="105"/>
                        </w:rPr>
                        <w:t> e</w:t>
                      </w:r>
                      <w:r>
                        <w:rPr>
                          <w:color w:val="FF0000"/>
                          <w:w w:val="105"/>
                        </w:rPr>
                        <w:t> o</w:t>
                      </w:r>
                      <w:r>
                        <w:rPr>
                          <w:color w:val="FF0000"/>
                          <w:w w:val="105"/>
                        </w:rPr>
                        <w:t> valor</w:t>
                      </w:r>
                      <w:r>
                        <w:rPr>
                          <w:color w:val="FF0000"/>
                          <w:w w:val="105"/>
                        </w:rPr>
                        <w:t> de</w:t>
                      </w:r>
                      <w:r>
                        <w:rPr>
                          <w:color w:val="FF0000"/>
                          <w:w w:val="105"/>
                        </w:rPr>
                        <w:t> mercado</w:t>
                      </w:r>
                      <w:r>
                        <w:rPr>
                          <w:color w:val="FF0000"/>
                          <w:w w:val="105"/>
                        </w:rPr>
                        <w:t> de</w:t>
                      </w:r>
                      <w:r>
                        <w:rPr>
                          <w:color w:val="FF0000"/>
                          <w:w w:val="105"/>
                        </w:rPr>
                        <w:t> cada</w:t>
                      </w:r>
                      <w:r>
                        <w:rPr>
                          <w:color w:val="FF0000"/>
                          <w:w w:val="105"/>
                        </w:rPr>
                        <w:t> um</w:t>
                      </w:r>
                      <w:r>
                        <w:rPr>
                          <w:color w:val="FF0000"/>
                          <w:w w:val="105"/>
                        </w:rPr>
                        <w:t> dos equipamentos objeto de manutenção.</w:t>
                      </w:r>
                    </w:p>
                  </w:txbxContent>
                </v:textbox>
                <v:fill type="solid"/>
                <v:stroke dashstyle="solid"/>
                <w10:wrap type="topAndBottom"/>
              </v:shape>
            </w:pict>
          </mc:Fallback>
        </mc:AlternateConten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596544">
                <wp:simplePos x="0" y="0"/>
                <wp:positionH relativeFrom="page">
                  <wp:posOffset>1475530</wp:posOffset>
                </wp:positionH>
                <wp:positionV relativeFrom="paragraph">
                  <wp:posOffset>197868</wp:posOffset>
                </wp:positionV>
                <wp:extent cx="4601845" cy="1606550"/>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4601845" cy="1606550"/>
                          <a:chExt cx="4601845" cy="1606550"/>
                        </a:xfrm>
                      </wpg:grpSpPr>
                      <wps:wsp>
                        <wps:cNvPr id="52" name="Graphic 52"/>
                        <wps:cNvSpPr/>
                        <wps:spPr>
                          <a:xfrm>
                            <a:off x="3658" y="3661"/>
                            <a:ext cx="4595495" cy="1600200"/>
                          </a:xfrm>
                          <a:custGeom>
                            <a:avLst/>
                            <a:gdLst/>
                            <a:ahLst/>
                            <a:cxnLst/>
                            <a:rect l="l" t="t" r="r" b="b"/>
                            <a:pathLst>
                              <a:path w="4595495" h="1600200">
                                <a:moveTo>
                                  <a:pt x="4595174" y="1600018"/>
                                </a:moveTo>
                                <a:lnTo>
                                  <a:pt x="0" y="1600018"/>
                                </a:lnTo>
                                <a:lnTo>
                                  <a:pt x="0" y="0"/>
                                </a:lnTo>
                                <a:lnTo>
                                  <a:pt x="4595174" y="0"/>
                                </a:lnTo>
                                <a:lnTo>
                                  <a:pt x="4595174" y="1600018"/>
                                </a:lnTo>
                                <a:close/>
                              </a:path>
                            </a:pathLst>
                          </a:custGeom>
                          <a:solidFill>
                            <a:srgbClr val="4BE54B"/>
                          </a:solidFill>
                        </wps:spPr>
                        <wps:bodyPr wrap="square" lIns="0" tIns="0" rIns="0" bIns="0" rtlCol="0">
                          <a:prstTxWarp prst="textNoShape">
                            <a:avLst/>
                          </a:prstTxWarp>
                          <a:noAutofit/>
                        </wps:bodyPr>
                      </wps:wsp>
                      <wps:wsp>
                        <wps:cNvPr id="53" name="Graphic 53"/>
                        <wps:cNvSpPr/>
                        <wps:spPr>
                          <a:xfrm>
                            <a:off x="786594" y="347564"/>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54" name="Graphic 54"/>
                        <wps:cNvSpPr/>
                        <wps:spPr>
                          <a:xfrm>
                            <a:off x="786594" y="969522"/>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786594" y="969522"/>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56" name="Graphic 56"/>
                        <wps:cNvSpPr/>
                        <wps:spPr>
                          <a:xfrm>
                            <a:off x="786594" y="1103670"/>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786594" y="1103670"/>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58" name="Textbox 58"/>
                        <wps:cNvSpPr txBox="1"/>
                        <wps:spPr>
                          <a:xfrm>
                            <a:off x="1219" y="1219"/>
                            <a:ext cx="4599305" cy="160401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A</w:t>
                              </w:r>
                              <w:r>
                                <w:rPr>
                                  <w:spacing w:val="-12"/>
                                  <w:w w:val="105"/>
                                  <w:sz w:val="17"/>
                                </w:rPr>
                                <w:t> </w:t>
                              </w:r>
                              <w:r>
                                <w:rPr>
                                  <w:w w:val="105"/>
                                  <w:sz w:val="17"/>
                                </w:rPr>
                                <w:t>redação</w:t>
                              </w:r>
                              <w:r>
                                <w:rPr>
                                  <w:spacing w:val="-8"/>
                                  <w:w w:val="105"/>
                                  <w:sz w:val="17"/>
                                </w:rPr>
                                <w:t> </w:t>
                              </w:r>
                              <w:r>
                                <w:rPr>
                                  <w:w w:val="105"/>
                                  <w:sz w:val="17"/>
                                </w:rPr>
                                <w:t>abaixo</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utilizada</w:t>
                              </w:r>
                              <w:r>
                                <w:rPr>
                                  <w:spacing w:val="-6"/>
                                  <w:w w:val="105"/>
                                  <w:sz w:val="17"/>
                                </w:rPr>
                                <w:t> </w:t>
                              </w:r>
                              <w:r>
                                <w:rPr>
                                  <w:w w:val="105"/>
                                  <w:sz w:val="17"/>
                                </w:rPr>
                                <w:t>se</w:t>
                              </w:r>
                              <w:r>
                                <w:rPr>
                                  <w:spacing w:val="-6"/>
                                  <w:w w:val="105"/>
                                  <w:sz w:val="17"/>
                                </w:rPr>
                                <w:t> </w:t>
                              </w:r>
                              <w:r>
                                <w:rPr>
                                  <w:w w:val="105"/>
                                  <w:sz w:val="17"/>
                                </w:rPr>
                                <w:t>a</w:t>
                              </w:r>
                              <w:r>
                                <w:rPr>
                                  <w:spacing w:val="-6"/>
                                  <w:w w:val="105"/>
                                  <w:sz w:val="17"/>
                                </w:rPr>
                                <w:t> </w:t>
                              </w:r>
                              <w:r>
                                <w:rPr>
                                  <w:w w:val="105"/>
                                  <w:sz w:val="17"/>
                                </w:rPr>
                                <w:t>forma</w:t>
                              </w:r>
                              <w:r>
                                <w:rPr>
                                  <w:spacing w:val="-6"/>
                                  <w:w w:val="105"/>
                                  <w:sz w:val="17"/>
                                </w:rPr>
                                <w:t> </w:t>
                              </w:r>
                              <w:r>
                                <w:rPr>
                                  <w:w w:val="105"/>
                                  <w:sz w:val="17"/>
                                </w:rPr>
                                <w:t>de</w:t>
                              </w:r>
                              <w:r>
                                <w:rPr>
                                  <w:spacing w:val="-6"/>
                                  <w:w w:val="105"/>
                                  <w:sz w:val="17"/>
                                </w:rPr>
                                <w:t> </w:t>
                              </w:r>
                              <w:r>
                                <w:rPr>
                                  <w:w w:val="105"/>
                                  <w:sz w:val="17"/>
                                </w:rPr>
                                <w:t>contratação</w:t>
                              </w:r>
                              <w:r>
                                <w:rPr>
                                  <w:spacing w:val="-6"/>
                                  <w:w w:val="105"/>
                                  <w:sz w:val="17"/>
                                </w:rPr>
                                <w:t> </w:t>
                              </w:r>
                              <w:r>
                                <w:rPr>
                                  <w:w w:val="105"/>
                                  <w:sz w:val="17"/>
                                </w:rPr>
                                <w:t>for</w:t>
                              </w:r>
                              <w:r>
                                <w:rPr>
                                  <w:spacing w:val="-6"/>
                                  <w:w w:val="105"/>
                                  <w:sz w:val="17"/>
                                </w:rPr>
                                <w:t> </w:t>
                              </w:r>
                              <w:r>
                                <w:rPr>
                                  <w:w w:val="105"/>
                                  <w:sz w:val="17"/>
                                </w:rPr>
                                <w:t>com</w:t>
                              </w:r>
                              <w:r>
                                <w:rPr>
                                  <w:spacing w:val="24"/>
                                  <w:w w:val="105"/>
                                  <w:sz w:val="17"/>
                                </w:rPr>
                                <w:t> </w:t>
                              </w:r>
                              <w:r>
                                <w:rPr>
                                  <w:b/>
                                  <w:w w:val="105"/>
                                  <w:sz w:val="17"/>
                                </w:rPr>
                                <w:t>cobertura de risco</w:t>
                              </w:r>
                              <w:r>
                                <w:rPr>
                                  <w:w w:val="105"/>
                                  <w:sz w:val="17"/>
                                </w:rPr>
                                <w:t>, ou seja, se:</w:t>
                              </w:r>
                            </w:p>
                            <w:p>
                              <w:pPr>
                                <w:spacing w:line="240" w:lineRule="auto" w:before="0"/>
                                <w:rPr>
                                  <w:sz w:val="17"/>
                                </w:rPr>
                              </w:pPr>
                            </w:p>
                            <w:p>
                              <w:pPr>
                                <w:spacing w:line="240" w:lineRule="auto" w:before="166"/>
                                <w:rPr>
                                  <w:sz w:val="17"/>
                                </w:rPr>
                              </w:pPr>
                            </w:p>
                            <w:p>
                              <w:pPr>
                                <w:spacing w:before="0"/>
                                <w:ind w:left="1365" w:right="0" w:firstLine="0"/>
                                <w:jc w:val="both"/>
                                <w:rPr>
                                  <w:b/>
                                  <w:sz w:val="17"/>
                                </w:rPr>
                              </w:pPr>
                              <w:r>
                                <w:rPr>
                                  <w:spacing w:val="-2"/>
                                  <w:w w:val="105"/>
                                  <w:sz w:val="17"/>
                                </w:rPr>
                                <w:t>o objeto</w:t>
                              </w:r>
                              <w:r>
                                <w:rPr>
                                  <w:spacing w:val="-1"/>
                                  <w:w w:val="105"/>
                                  <w:sz w:val="17"/>
                                </w:rPr>
                                <w:t> </w:t>
                              </w:r>
                              <w:r>
                                <w:rPr>
                                  <w:spacing w:val="-2"/>
                                  <w:w w:val="105"/>
                                  <w:sz w:val="17"/>
                                </w:rPr>
                                <w:t>for</w:t>
                              </w:r>
                              <w:r>
                                <w:rPr>
                                  <w:spacing w:val="-1"/>
                                  <w:w w:val="105"/>
                                  <w:sz w:val="17"/>
                                </w:rPr>
                                <w:t> </w:t>
                              </w:r>
                              <w:r>
                                <w:rPr>
                                  <w:spacing w:val="-2"/>
                                  <w:w w:val="105"/>
                                  <w:sz w:val="17"/>
                                </w:rPr>
                                <w:t>manutenção</w:t>
                              </w:r>
                              <w:r>
                                <w:rPr>
                                  <w:spacing w:val="-1"/>
                                  <w:w w:val="105"/>
                                  <w:sz w:val="17"/>
                                </w:rPr>
                                <w:t> </w:t>
                              </w:r>
                              <w:r>
                                <w:rPr>
                                  <w:spacing w:val="-2"/>
                                  <w:w w:val="105"/>
                                  <w:sz w:val="17"/>
                                </w:rPr>
                                <w:t>preventiva</w:t>
                              </w:r>
                              <w:r>
                                <w:rPr>
                                  <w:spacing w:val="-1"/>
                                  <w:w w:val="105"/>
                                  <w:sz w:val="17"/>
                                </w:rPr>
                                <w:t> </w:t>
                              </w:r>
                              <w:r>
                                <w:rPr>
                                  <w:spacing w:val="-2"/>
                                  <w:w w:val="105"/>
                                  <w:sz w:val="17"/>
                                </w:rPr>
                                <w:t>e</w:t>
                              </w:r>
                              <w:r>
                                <w:rPr>
                                  <w:spacing w:val="-1"/>
                                  <w:w w:val="105"/>
                                  <w:sz w:val="17"/>
                                </w:rPr>
                                <w:t> </w:t>
                              </w:r>
                              <w:r>
                                <w:rPr>
                                  <w:spacing w:val="-2"/>
                                  <w:w w:val="105"/>
                                  <w:sz w:val="17"/>
                                </w:rPr>
                                <w:t>corretiva</w:t>
                              </w:r>
                              <w:r>
                                <w:rPr>
                                  <w:spacing w:val="9"/>
                                  <w:w w:val="105"/>
                                  <w:sz w:val="17"/>
                                </w:rPr>
                                <w:t> </w:t>
                              </w:r>
                              <w:r>
                                <w:rPr>
                                  <w:b/>
                                  <w:spacing w:val="-10"/>
                                  <w:w w:val="105"/>
                                  <w:sz w:val="17"/>
                                </w:rPr>
                                <w:t>E</w:t>
                              </w:r>
                            </w:p>
                            <w:p>
                              <w:pPr>
                                <w:spacing w:line="259" w:lineRule="auto" w:before="16"/>
                                <w:ind w:left="1365" w:right="68" w:firstLine="0"/>
                                <w:jc w:val="both"/>
                                <w:rPr>
                                  <w:b/>
                                  <w:sz w:val="17"/>
                                </w:rPr>
                              </w:pPr>
                              <w:r>
                                <w:rPr>
                                  <w:w w:val="105"/>
                                  <w:sz w:val="17"/>
                                </w:rPr>
                                <w:t>o</w:t>
                              </w:r>
                              <w:r>
                                <w:rPr>
                                  <w:w w:val="105"/>
                                  <w:sz w:val="17"/>
                                </w:rPr>
                                <w:t> regime</w:t>
                              </w:r>
                              <w:r>
                                <w:rPr>
                                  <w:w w:val="105"/>
                                  <w:sz w:val="17"/>
                                </w:rPr>
                                <w:t> de</w:t>
                              </w:r>
                              <w:r>
                                <w:rPr>
                                  <w:w w:val="105"/>
                                  <w:sz w:val="17"/>
                                </w:rPr>
                                <w:t> execução</w:t>
                              </w:r>
                              <w:r>
                                <w:rPr>
                                  <w:w w:val="105"/>
                                  <w:sz w:val="17"/>
                                </w:rPr>
                                <w:t> for</w:t>
                              </w:r>
                              <w:r>
                                <w:rPr>
                                  <w:w w:val="105"/>
                                  <w:sz w:val="17"/>
                                </w:rPr>
                                <w:t> empreitada</w:t>
                              </w:r>
                              <w:r>
                                <w:rPr>
                                  <w:w w:val="105"/>
                                  <w:sz w:val="17"/>
                                </w:rPr>
                                <w:t> por</w:t>
                              </w:r>
                              <w:r>
                                <w:rPr>
                                  <w:w w:val="105"/>
                                  <w:sz w:val="17"/>
                                </w:rPr>
                                <w:t> preço</w:t>
                              </w:r>
                              <w:r>
                                <w:rPr>
                                  <w:w w:val="105"/>
                                  <w:sz w:val="17"/>
                                </w:rPr>
                                <w:t> global</w:t>
                              </w:r>
                              <w:r>
                                <w:rPr>
                                  <w:w w:val="105"/>
                                  <w:sz w:val="17"/>
                                </w:rPr>
                                <w:t> com </w:t>
                              </w:r>
                              <w:r>
                                <w:rPr>
                                  <w:b/>
                                  <w:w w:val="105"/>
                                  <w:sz w:val="17"/>
                                </w:rPr>
                                <w:t>pagamento</w:t>
                              </w:r>
                              <w:r>
                                <w:rPr>
                                  <w:b/>
                                  <w:w w:val="105"/>
                                  <w:sz w:val="17"/>
                                </w:rPr>
                                <w:t> por preço fixo mensal, sem a previsão de serviços de manutenção corretiva sob </w:t>
                              </w:r>
                              <w:r>
                                <w:rPr>
                                  <w:b/>
                                  <w:spacing w:val="-2"/>
                                  <w:w w:val="105"/>
                                  <w:sz w:val="17"/>
                                </w:rPr>
                                <w:t>demanda.</w:t>
                              </w:r>
                            </w:p>
                          </w:txbxContent>
                        </wps:txbx>
                        <wps:bodyPr wrap="square" lIns="0" tIns="0" rIns="0" bIns="0" rtlCol="0">
                          <a:noAutofit/>
                        </wps:bodyPr>
                      </wps:wsp>
                    </wpg:wgp>
                  </a:graphicData>
                </a:graphic>
              </wp:anchor>
            </w:drawing>
          </mc:Choice>
          <mc:Fallback>
            <w:pict>
              <v:group style="position:absolute;margin-left:116.183495pt;margin-top:15.580216pt;width:362.35pt;height:126.5pt;mso-position-horizontal-relative:page;mso-position-vertical-relative:paragraph;z-index:-15719936;mso-wrap-distance-left:0;mso-wrap-distance-right:0" id="docshapegroup51" coordorigin="2324,312" coordsize="7247,2530">
                <v:rect style="position:absolute;left:2329;top:317;width:7237;height:2520" id="docshape52" filled="true" fillcolor="#4be54b" stroked="false">
                  <v:fill type="solid"/>
                </v:rect>
                <v:shape style="position:absolute;left:3562;top:858;width:54;height:54" id="docshape53" coordorigin="3562,859" coordsize="54,54" path="m3616,886l3616,901,3604,913,3589,913,3574,913,3562,901,3562,886,3562,871,3574,859,3589,859,3604,859,3616,871,3616,886xe" filled="false" stroked="true" strokeweight=".192051pt" strokecolor="#000000">
                  <v:path arrowok="t"/>
                  <v:stroke dashstyle="solid"/>
                </v:shape>
                <v:rect style="position:absolute;left:3562;top:1838;width:54;height:54" id="docshape54" filled="true" fillcolor="#000000" stroked="false">
                  <v:fill type="solid"/>
                </v:rect>
                <v:rect style="position:absolute;left:3562;top:1838;width:54;height:54" id="docshape55" filled="false" stroked="true" strokeweight=".192051pt" strokecolor="#000000">
                  <v:stroke dashstyle="solid"/>
                </v:rect>
                <v:rect style="position:absolute;left:3562;top:2049;width:54;height:54" id="docshape56" filled="true" fillcolor="#000000" stroked="false">
                  <v:fill type="solid"/>
                </v:rect>
                <v:rect style="position:absolute;left:3562;top:2049;width:54;height:54" id="docshape57" filled="false" stroked="true" strokeweight=".192051pt" strokecolor="#000000">
                  <v:stroke dashstyle="solid"/>
                </v:rect>
                <v:shape style="position:absolute;left:2325;top:313;width:7243;height:2526" type="#_x0000_t202" id="docshape58"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A</w:t>
                        </w:r>
                        <w:r>
                          <w:rPr>
                            <w:spacing w:val="-12"/>
                            <w:w w:val="105"/>
                            <w:sz w:val="17"/>
                          </w:rPr>
                          <w:t> </w:t>
                        </w:r>
                        <w:r>
                          <w:rPr>
                            <w:w w:val="105"/>
                            <w:sz w:val="17"/>
                          </w:rPr>
                          <w:t>redação</w:t>
                        </w:r>
                        <w:r>
                          <w:rPr>
                            <w:spacing w:val="-8"/>
                            <w:w w:val="105"/>
                            <w:sz w:val="17"/>
                          </w:rPr>
                          <w:t> </w:t>
                        </w:r>
                        <w:r>
                          <w:rPr>
                            <w:w w:val="105"/>
                            <w:sz w:val="17"/>
                          </w:rPr>
                          <w:t>abaixo</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utilizada</w:t>
                        </w:r>
                        <w:r>
                          <w:rPr>
                            <w:spacing w:val="-6"/>
                            <w:w w:val="105"/>
                            <w:sz w:val="17"/>
                          </w:rPr>
                          <w:t> </w:t>
                        </w:r>
                        <w:r>
                          <w:rPr>
                            <w:w w:val="105"/>
                            <w:sz w:val="17"/>
                          </w:rPr>
                          <w:t>se</w:t>
                        </w:r>
                        <w:r>
                          <w:rPr>
                            <w:spacing w:val="-6"/>
                            <w:w w:val="105"/>
                            <w:sz w:val="17"/>
                          </w:rPr>
                          <w:t> </w:t>
                        </w:r>
                        <w:r>
                          <w:rPr>
                            <w:w w:val="105"/>
                            <w:sz w:val="17"/>
                          </w:rPr>
                          <w:t>a</w:t>
                        </w:r>
                        <w:r>
                          <w:rPr>
                            <w:spacing w:val="-6"/>
                            <w:w w:val="105"/>
                            <w:sz w:val="17"/>
                          </w:rPr>
                          <w:t> </w:t>
                        </w:r>
                        <w:r>
                          <w:rPr>
                            <w:w w:val="105"/>
                            <w:sz w:val="17"/>
                          </w:rPr>
                          <w:t>forma</w:t>
                        </w:r>
                        <w:r>
                          <w:rPr>
                            <w:spacing w:val="-6"/>
                            <w:w w:val="105"/>
                            <w:sz w:val="17"/>
                          </w:rPr>
                          <w:t> </w:t>
                        </w:r>
                        <w:r>
                          <w:rPr>
                            <w:w w:val="105"/>
                            <w:sz w:val="17"/>
                          </w:rPr>
                          <w:t>de</w:t>
                        </w:r>
                        <w:r>
                          <w:rPr>
                            <w:spacing w:val="-6"/>
                            <w:w w:val="105"/>
                            <w:sz w:val="17"/>
                          </w:rPr>
                          <w:t> </w:t>
                        </w:r>
                        <w:r>
                          <w:rPr>
                            <w:w w:val="105"/>
                            <w:sz w:val="17"/>
                          </w:rPr>
                          <w:t>contratação</w:t>
                        </w:r>
                        <w:r>
                          <w:rPr>
                            <w:spacing w:val="-6"/>
                            <w:w w:val="105"/>
                            <w:sz w:val="17"/>
                          </w:rPr>
                          <w:t> </w:t>
                        </w:r>
                        <w:r>
                          <w:rPr>
                            <w:w w:val="105"/>
                            <w:sz w:val="17"/>
                          </w:rPr>
                          <w:t>for</w:t>
                        </w:r>
                        <w:r>
                          <w:rPr>
                            <w:spacing w:val="-6"/>
                            <w:w w:val="105"/>
                            <w:sz w:val="17"/>
                          </w:rPr>
                          <w:t> </w:t>
                        </w:r>
                        <w:r>
                          <w:rPr>
                            <w:w w:val="105"/>
                            <w:sz w:val="17"/>
                          </w:rPr>
                          <w:t>com</w:t>
                        </w:r>
                        <w:r>
                          <w:rPr>
                            <w:spacing w:val="24"/>
                            <w:w w:val="105"/>
                            <w:sz w:val="17"/>
                          </w:rPr>
                          <w:t> </w:t>
                        </w:r>
                        <w:r>
                          <w:rPr>
                            <w:b/>
                            <w:w w:val="105"/>
                            <w:sz w:val="17"/>
                          </w:rPr>
                          <w:t>cobertura de risco</w:t>
                        </w:r>
                        <w:r>
                          <w:rPr>
                            <w:w w:val="105"/>
                            <w:sz w:val="17"/>
                          </w:rPr>
                          <w:t>, ou seja, se:</w:t>
                        </w:r>
                      </w:p>
                      <w:p>
                        <w:pPr>
                          <w:spacing w:line="240" w:lineRule="auto" w:before="0"/>
                          <w:rPr>
                            <w:sz w:val="17"/>
                          </w:rPr>
                        </w:pPr>
                      </w:p>
                      <w:p>
                        <w:pPr>
                          <w:spacing w:line="240" w:lineRule="auto" w:before="166"/>
                          <w:rPr>
                            <w:sz w:val="17"/>
                          </w:rPr>
                        </w:pPr>
                      </w:p>
                      <w:p>
                        <w:pPr>
                          <w:spacing w:before="0"/>
                          <w:ind w:left="1365" w:right="0" w:firstLine="0"/>
                          <w:jc w:val="both"/>
                          <w:rPr>
                            <w:b/>
                            <w:sz w:val="17"/>
                          </w:rPr>
                        </w:pPr>
                        <w:r>
                          <w:rPr>
                            <w:spacing w:val="-2"/>
                            <w:w w:val="105"/>
                            <w:sz w:val="17"/>
                          </w:rPr>
                          <w:t>o objeto</w:t>
                        </w:r>
                        <w:r>
                          <w:rPr>
                            <w:spacing w:val="-1"/>
                            <w:w w:val="105"/>
                            <w:sz w:val="17"/>
                          </w:rPr>
                          <w:t> </w:t>
                        </w:r>
                        <w:r>
                          <w:rPr>
                            <w:spacing w:val="-2"/>
                            <w:w w:val="105"/>
                            <w:sz w:val="17"/>
                          </w:rPr>
                          <w:t>for</w:t>
                        </w:r>
                        <w:r>
                          <w:rPr>
                            <w:spacing w:val="-1"/>
                            <w:w w:val="105"/>
                            <w:sz w:val="17"/>
                          </w:rPr>
                          <w:t> </w:t>
                        </w:r>
                        <w:r>
                          <w:rPr>
                            <w:spacing w:val="-2"/>
                            <w:w w:val="105"/>
                            <w:sz w:val="17"/>
                          </w:rPr>
                          <w:t>manutenção</w:t>
                        </w:r>
                        <w:r>
                          <w:rPr>
                            <w:spacing w:val="-1"/>
                            <w:w w:val="105"/>
                            <w:sz w:val="17"/>
                          </w:rPr>
                          <w:t> </w:t>
                        </w:r>
                        <w:r>
                          <w:rPr>
                            <w:spacing w:val="-2"/>
                            <w:w w:val="105"/>
                            <w:sz w:val="17"/>
                          </w:rPr>
                          <w:t>preventiva</w:t>
                        </w:r>
                        <w:r>
                          <w:rPr>
                            <w:spacing w:val="-1"/>
                            <w:w w:val="105"/>
                            <w:sz w:val="17"/>
                          </w:rPr>
                          <w:t> </w:t>
                        </w:r>
                        <w:r>
                          <w:rPr>
                            <w:spacing w:val="-2"/>
                            <w:w w:val="105"/>
                            <w:sz w:val="17"/>
                          </w:rPr>
                          <w:t>e</w:t>
                        </w:r>
                        <w:r>
                          <w:rPr>
                            <w:spacing w:val="-1"/>
                            <w:w w:val="105"/>
                            <w:sz w:val="17"/>
                          </w:rPr>
                          <w:t> </w:t>
                        </w:r>
                        <w:r>
                          <w:rPr>
                            <w:spacing w:val="-2"/>
                            <w:w w:val="105"/>
                            <w:sz w:val="17"/>
                          </w:rPr>
                          <w:t>corretiva</w:t>
                        </w:r>
                        <w:r>
                          <w:rPr>
                            <w:spacing w:val="9"/>
                            <w:w w:val="105"/>
                            <w:sz w:val="17"/>
                          </w:rPr>
                          <w:t> </w:t>
                        </w:r>
                        <w:r>
                          <w:rPr>
                            <w:b/>
                            <w:spacing w:val="-10"/>
                            <w:w w:val="105"/>
                            <w:sz w:val="17"/>
                          </w:rPr>
                          <w:t>E</w:t>
                        </w:r>
                      </w:p>
                      <w:p>
                        <w:pPr>
                          <w:spacing w:line="259" w:lineRule="auto" w:before="16"/>
                          <w:ind w:left="1365" w:right="68" w:firstLine="0"/>
                          <w:jc w:val="both"/>
                          <w:rPr>
                            <w:b/>
                            <w:sz w:val="17"/>
                          </w:rPr>
                        </w:pPr>
                        <w:r>
                          <w:rPr>
                            <w:w w:val="105"/>
                            <w:sz w:val="17"/>
                          </w:rPr>
                          <w:t>o</w:t>
                        </w:r>
                        <w:r>
                          <w:rPr>
                            <w:w w:val="105"/>
                            <w:sz w:val="17"/>
                          </w:rPr>
                          <w:t> regime</w:t>
                        </w:r>
                        <w:r>
                          <w:rPr>
                            <w:w w:val="105"/>
                            <w:sz w:val="17"/>
                          </w:rPr>
                          <w:t> de</w:t>
                        </w:r>
                        <w:r>
                          <w:rPr>
                            <w:w w:val="105"/>
                            <w:sz w:val="17"/>
                          </w:rPr>
                          <w:t> execução</w:t>
                        </w:r>
                        <w:r>
                          <w:rPr>
                            <w:w w:val="105"/>
                            <w:sz w:val="17"/>
                          </w:rPr>
                          <w:t> for</w:t>
                        </w:r>
                        <w:r>
                          <w:rPr>
                            <w:w w:val="105"/>
                            <w:sz w:val="17"/>
                          </w:rPr>
                          <w:t> empreitada</w:t>
                        </w:r>
                        <w:r>
                          <w:rPr>
                            <w:w w:val="105"/>
                            <w:sz w:val="17"/>
                          </w:rPr>
                          <w:t> por</w:t>
                        </w:r>
                        <w:r>
                          <w:rPr>
                            <w:w w:val="105"/>
                            <w:sz w:val="17"/>
                          </w:rPr>
                          <w:t> preço</w:t>
                        </w:r>
                        <w:r>
                          <w:rPr>
                            <w:w w:val="105"/>
                            <w:sz w:val="17"/>
                          </w:rPr>
                          <w:t> global</w:t>
                        </w:r>
                        <w:r>
                          <w:rPr>
                            <w:w w:val="105"/>
                            <w:sz w:val="17"/>
                          </w:rPr>
                          <w:t> com </w:t>
                        </w:r>
                        <w:r>
                          <w:rPr>
                            <w:b/>
                            <w:w w:val="105"/>
                            <w:sz w:val="17"/>
                          </w:rPr>
                          <w:t>pagamento</w:t>
                        </w:r>
                        <w:r>
                          <w:rPr>
                            <w:b/>
                            <w:w w:val="105"/>
                            <w:sz w:val="17"/>
                          </w:rPr>
                          <w:t> por preço fixo mensal, sem a previsão de serviços de manutenção corretiva sob </w:t>
                        </w:r>
                        <w:r>
                          <w:rPr>
                            <w:b/>
                            <w:spacing w:val="-2"/>
                            <w:w w:val="105"/>
                            <w:sz w:val="17"/>
                          </w:rPr>
                          <w:t>demanda.</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3"/>
        </w:numPr>
        <w:tabs>
          <w:tab w:pos="1269" w:val="left" w:leader="none"/>
        </w:tabs>
        <w:spacing w:line="259" w:lineRule="auto" w:before="0" w:after="0"/>
        <w:ind w:left="136" w:right="257" w:firstLine="0"/>
        <w:jc w:val="left"/>
        <w:rPr>
          <w:sz w:val="17"/>
        </w:rPr>
      </w:pPr>
      <w:r>
        <w:rPr>
          <w:color w:val="FF0000"/>
          <w:w w:val="105"/>
          <w:sz w:val="17"/>
        </w:rPr>
        <w:t>O</w:t>
      </w:r>
      <w:r>
        <w:rPr>
          <w:color w:val="FF0000"/>
          <w:spacing w:val="67"/>
          <w:w w:val="105"/>
          <w:sz w:val="17"/>
        </w:rPr>
        <w:t> </w:t>
      </w:r>
      <w:r>
        <w:rPr>
          <w:color w:val="FF0000"/>
          <w:w w:val="105"/>
          <w:sz w:val="17"/>
        </w:rPr>
        <w:t>objeto</w:t>
      </w:r>
      <w:r>
        <w:rPr>
          <w:color w:val="FF0000"/>
          <w:spacing w:val="67"/>
          <w:w w:val="105"/>
          <w:sz w:val="17"/>
        </w:rPr>
        <w:t> </w:t>
      </w:r>
      <w:r>
        <w:rPr>
          <w:color w:val="FF0000"/>
          <w:w w:val="105"/>
          <w:sz w:val="17"/>
        </w:rPr>
        <w:t>da</w:t>
      </w:r>
      <w:r>
        <w:rPr>
          <w:color w:val="FF0000"/>
          <w:spacing w:val="67"/>
          <w:w w:val="105"/>
          <w:sz w:val="17"/>
        </w:rPr>
        <w:t> </w:t>
      </w:r>
      <w:r>
        <w:rPr>
          <w:color w:val="FF0000"/>
          <w:w w:val="105"/>
          <w:sz w:val="17"/>
        </w:rPr>
        <w:t>presente</w:t>
      </w:r>
      <w:r>
        <w:rPr>
          <w:color w:val="FF0000"/>
          <w:spacing w:val="67"/>
          <w:w w:val="105"/>
          <w:sz w:val="17"/>
        </w:rPr>
        <w:t> </w:t>
      </w:r>
      <w:r>
        <w:rPr>
          <w:color w:val="FF0000"/>
          <w:w w:val="105"/>
          <w:sz w:val="17"/>
        </w:rPr>
        <w:t>licitação</w:t>
      </w:r>
      <w:r>
        <w:rPr>
          <w:color w:val="FF0000"/>
          <w:spacing w:val="67"/>
          <w:w w:val="105"/>
          <w:sz w:val="17"/>
        </w:rPr>
        <w:t> </w:t>
      </w:r>
      <w:r>
        <w:rPr>
          <w:color w:val="FF0000"/>
          <w:w w:val="105"/>
          <w:sz w:val="17"/>
        </w:rPr>
        <w:t>é</w:t>
      </w:r>
      <w:r>
        <w:rPr>
          <w:color w:val="FF0000"/>
          <w:spacing w:val="67"/>
          <w:w w:val="105"/>
          <w:sz w:val="17"/>
        </w:rPr>
        <w:t> </w:t>
      </w:r>
      <w:r>
        <w:rPr>
          <w:color w:val="FF0000"/>
          <w:w w:val="105"/>
          <w:sz w:val="17"/>
        </w:rPr>
        <w:t>a</w:t>
      </w:r>
      <w:r>
        <w:rPr>
          <w:color w:val="FF0000"/>
          <w:spacing w:val="67"/>
          <w:w w:val="105"/>
          <w:sz w:val="17"/>
        </w:rPr>
        <w:t> </w:t>
      </w:r>
      <w:r>
        <w:rPr>
          <w:color w:val="FF0000"/>
          <w:w w:val="105"/>
          <w:sz w:val="17"/>
        </w:rPr>
        <w:t>contratação</w:t>
      </w:r>
      <w:r>
        <w:rPr>
          <w:color w:val="FF0000"/>
          <w:spacing w:val="67"/>
          <w:w w:val="105"/>
          <w:sz w:val="17"/>
        </w:rPr>
        <w:t> </w:t>
      </w:r>
      <w:r>
        <w:rPr>
          <w:color w:val="FF0000"/>
          <w:w w:val="105"/>
          <w:sz w:val="17"/>
        </w:rPr>
        <w:t>de</w:t>
      </w:r>
      <w:r>
        <w:rPr>
          <w:color w:val="FF0000"/>
          <w:spacing w:val="67"/>
          <w:w w:val="105"/>
          <w:sz w:val="17"/>
        </w:rPr>
        <w:t> </w:t>
      </w:r>
      <w:r>
        <w:rPr>
          <w:color w:val="FF0000"/>
          <w:w w:val="105"/>
          <w:sz w:val="17"/>
        </w:rPr>
        <w:t>empresa</w:t>
      </w:r>
      <w:r>
        <w:rPr>
          <w:color w:val="FF0000"/>
          <w:spacing w:val="67"/>
          <w:w w:val="105"/>
          <w:sz w:val="17"/>
        </w:rPr>
        <w:t> </w:t>
      </w:r>
      <w:r>
        <w:rPr>
          <w:color w:val="FF0000"/>
          <w:w w:val="105"/>
          <w:sz w:val="17"/>
        </w:rPr>
        <w:t>paramanutenção</w:t>
      </w:r>
      <w:r>
        <w:rPr>
          <w:color w:val="FF0000"/>
          <w:spacing w:val="67"/>
          <w:w w:val="105"/>
          <w:sz w:val="17"/>
        </w:rPr>
        <w:t> </w:t>
      </w:r>
      <w:r>
        <w:rPr>
          <w:color w:val="FF0000"/>
          <w:w w:val="105"/>
          <w:sz w:val="17"/>
        </w:rPr>
        <w:t>preventiva</w:t>
      </w:r>
      <w:r>
        <w:rPr>
          <w:color w:val="FF0000"/>
          <w:spacing w:val="67"/>
          <w:w w:val="105"/>
          <w:sz w:val="17"/>
        </w:rPr>
        <w:t> </w:t>
      </w:r>
      <w:r>
        <w:rPr>
          <w:color w:val="FF0000"/>
          <w:w w:val="105"/>
          <w:sz w:val="17"/>
        </w:rPr>
        <w:t>e</w:t>
      </w:r>
      <w:r>
        <w:rPr>
          <w:color w:val="FF0000"/>
          <w:spacing w:val="67"/>
          <w:w w:val="105"/>
          <w:sz w:val="17"/>
        </w:rPr>
        <w:t> </w:t>
      </w:r>
      <w:r>
        <w:rPr>
          <w:color w:val="FF0000"/>
          <w:w w:val="105"/>
          <w:sz w:val="17"/>
        </w:rPr>
        <w:t>corretiva deequipamentos. Ocorre que não há qualquer previsão de pagamento diferenciado para a manutenção corretiva, sendo que o valor mensal do contrato deve englobar toda a forma de prestação do serviço.</w:t>
      </w:r>
    </w:p>
    <w:p>
      <w:pPr>
        <w:pStyle w:val="ListParagraph"/>
        <w:spacing w:after="0" w:line="259" w:lineRule="auto"/>
        <w:jc w:val="left"/>
        <w:rPr>
          <w:sz w:val="17"/>
        </w:rPr>
        <w:sectPr>
          <w:pgSz w:w="11900" w:h="16840"/>
          <w:pgMar w:top="580" w:bottom="280" w:left="1275" w:right="1275"/>
        </w:sectPr>
      </w:pPr>
    </w:p>
    <w:p>
      <w:pPr>
        <w:pStyle w:val="ListParagraph"/>
        <w:numPr>
          <w:ilvl w:val="0"/>
          <w:numId w:val="3"/>
        </w:numPr>
        <w:tabs>
          <w:tab w:pos="1269" w:val="left" w:leader="none"/>
        </w:tabs>
        <w:spacing w:line="259" w:lineRule="auto" w:before="78" w:after="0"/>
        <w:ind w:left="136" w:right="151" w:firstLine="0"/>
        <w:jc w:val="left"/>
        <w:rPr>
          <w:sz w:val="17"/>
        </w:rPr>
      </w:pPr>
      <w:r>
        <w:rPr>
          <w:color w:val="FF0000"/>
          <w:w w:val="105"/>
          <w:sz w:val="17"/>
        </w:rPr>
        <w:t>Isso</w:t>
      </w:r>
      <w:r>
        <w:rPr>
          <w:color w:val="FF0000"/>
          <w:spacing w:val="34"/>
          <w:w w:val="105"/>
          <w:sz w:val="17"/>
        </w:rPr>
        <w:t> </w:t>
      </w:r>
      <w:r>
        <w:rPr>
          <w:color w:val="FF0000"/>
          <w:w w:val="105"/>
          <w:sz w:val="17"/>
        </w:rPr>
        <w:t>significa</w:t>
      </w:r>
      <w:r>
        <w:rPr>
          <w:color w:val="FF0000"/>
          <w:spacing w:val="34"/>
          <w:w w:val="105"/>
          <w:sz w:val="17"/>
        </w:rPr>
        <w:t> </w:t>
      </w:r>
      <w:r>
        <w:rPr>
          <w:color w:val="FF0000"/>
          <w:w w:val="105"/>
          <w:sz w:val="17"/>
        </w:rPr>
        <w:t>que</w:t>
      </w:r>
      <w:r>
        <w:rPr>
          <w:color w:val="FF0000"/>
          <w:spacing w:val="34"/>
          <w:w w:val="105"/>
          <w:sz w:val="17"/>
        </w:rPr>
        <w:t> </w:t>
      </w:r>
      <w:r>
        <w:rPr>
          <w:color w:val="FF0000"/>
          <w:w w:val="105"/>
          <w:sz w:val="17"/>
        </w:rPr>
        <w:t>a</w:t>
      </w:r>
      <w:r>
        <w:rPr>
          <w:color w:val="FF0000"/>
          <w:spacing w:val="23"/>
          <w:w w:val="105"/>
          <w:sz w:val="17"/>
        </w:rPr>
        <w:t> </w:t>
      </w:r>
      <w:r>
        <w:rPr>
          <w:color w:val="FF0000"/>
          <w:w w:val="105"/>
          <w:sz w:val="17"/>
        </w:rPr>
        <w:t>Administração</w:t>
      </w:r>
      <w:r>
        <w:rPr>
          <w:color w:val="FF0000"/>
          <w:spacing w:val="34"/>
          <w:w w:val="105"/>
          <w:sz w:val="17"/>
        </w:rPr>
        <w:t> </w:t>
      </w:r>
      <w:r>
        <w:rPr>
          <w:color w:val="FF0000"/>
          <w:w w:val="105"/>
          <w:sz w:val="17"/>
        </w:rPr>
        <w:t>optou</w:t>
      </w:r>
      <w:r>
        <w:rPr>
          <w:color w:val="FF0000"/>
          <w:spacing w:val="34"/>
          <w:w w:val="105"/>
          <w:sz w:val="17"/>
        </w:rPr>
        <w:t> </w:t>
      </w:r>
      <w:r>
        <w:rPr>
          <w:color w:val="FF0000"/>
          <w:w w:val="105"/>
          <w:sz w:val="17"/>
        </w:rPr>
        <w:t>pela</w:t>
      </w:r>
      <w:r>
        <w:rPr>
          <w:color w:val="FF0000"/>
          <w:spacing w:val="34"/>
          <w:w w:val="105"/>
          <w:sz w:val="17"/>
        </w:rPr>
        <w:t> </w:t>
      </w:r>
      <w:r>
        <w:rPr>
          <w:color w:val="FF0000"/>
          <w:w w:val="105"/>
          <w:sz w:val="17"/>
        </w:rPr>
        <w:t>contratação</w:t>
      </w:r>
      <w:r>
        <w:rPr>
          <w:color w:val="FF0000"/>
          <w:spacing w:val="34"/>
          <w:w w:val="105"/>
          <w:sz w:val="17"/>
        </w:rPr>
        <w:t> </w:t>
      </w:r>
      <w:r>
        <w:rPr>
          <w:color w:val="FF0000"/>
          <w:w w:val="105"/>
          <w:sz w:val="17"/>
        </w:rPr>
        <w:t>com</w:t>
      </w:r>
      <w:r>
        <w:rPr>
          <w:color w:val="FF0000"/>
          <w:spacing w:val="34"/>
          <w:w w:val="105"/>
          <w:sz w:val="17"/>
        </w:rPr>
        <w:t> </w:t>
      </w:r>
      <w:r>
        <w:rPr>
          <w:color w:val="FF0000"/>
          <w:w w:val="105"/>
          <w:sz w:val="17"/>
        </w:rPr>
        <w:t>cobertura</w:t>
      </w:r>
      <w:r>
        <w:rPr>
          <w:color w:val="FF0000"/>
          <w:spacing w:val="34"/>
          <w:w w:val="105"/>
          <w:sz w:val="17"/>
        </w:rPr>
        <w:t> </w:t>
      </w:r>
      <w:r>
        <w:rPr>
          <w:color w:val="FF0000"/>
          <w:w w:val="105"/>
          <w:sz w:val="17"/>
        </w:rPr>
        <w:t>de</w:t>
      </w:r>
      <w:r>
        <w:rPr>
          <w:color w:val="FF0000"/>
          <w:spacing w:val="34"/>
          <w:w w:val="105"/>
          <w:sz w:val="17"/>
        </w:rPr>
        <w:t> </w:t>
      </w:r>
      <w:r>
        <w:rPr>
          <w:color w:val="FF0000"/>
          <w:w w:val="105"/>
          <w:sz w:val="17"/>
        </w:rPr>
        <w:t>risco,</w:t>
      </w:r>
      <w:r>
        <w:rPr>
          <w:color w:val="FF0000"/>
          <w:spacing w:val="34"/>
          <w:w w:val="105"/>
          <w:sz w:val="17"/>
        </w:rPr>
        <w:t> </w:t>
      </w:r>
      <w:r>
        <w:rPr>
          <w:color w:val="FF0000"/>
          <w:w w:val="105"/>
          <w:sz w:val="17"/>
        </w:rPr>
        <w:t>ou</w:t>
      </w:r>
      <w:r>
        <w:rPr>
          <w:color w:val="FF0000"/>
          <w:spacing w:val="34"/>
          <w:w w:val="105"/>
          <w:sz w:val="17"/>
        </w:rPr>
        <w:t> </w:t>
      </w:r>
      <w:r>
        <w:rPr>
          <w:color w:val="FF0000"/>
          <w:w w:val="105"/>
          <w:sz w:val="17"/>
        </w:rPr>
        <w:t>seja,</w:t>
      </w:r>
      <w:r>
        <w:rPr>
          <w:color w:val="FF0000"/>
          <w:spacing w:val="34"/>
          <w:w w:val="105"/>
          <w:sz w:val="17"/>
        </w:rPr>
        <w:t> </w:t>
      </w:r>
      <w:r>
        <w:rPr>
          <w:color w:val="FF0000"/>
          <w:w w:val="105"/>
          <w:sz w:val="17"/>
        </w:rPr>
        <w:t>pagamento</w:t>
      </w:r>
      <w:r>
        <w:rPr>
          <w:color w:val="FF0000"/>
          <w:spacing w:val="34"/>
          <w:w w:val="105"/>
          <w:sz w:val="17"/>
        </w:rPr>
        <w:t> </w:t>
      </w:r>
      <w:r>
        <w:rPr>
          <w:color w:val="FF0000"/>
          <w:w w:val="105"/>
          <w:sz w:val="17"/>
        </w:rPr>
        <w:t>à contratada</w:t>
      </w:r>
      <w:r>
        <w:rPr>
          <w:color w:val="FF0000"/>
          <w:spacing w:val="-1"/>
          <w:w w:val="105"/>
          <w:sz w:val="17"/>
        </w:rPr>
        <w:t> </w:t>
      </w:r>
      <w:r>
        <w:rPr>
          <w:color w:val="FF0000"/>
          <w:w w:val="105"/>
          <w:sz w:val="17"/>
        </w:rPr>
        <w:t>por</w:t>
      </w:r>
      <w:r>
        <w:rPr>
          <w:color w:val="FF0000"/>
          <w:spacing w:val="-1"/>
          <w:w w:val="105"/>
          <w:sz w:val="17"/>
        </w:rPr>
        <w:t> </w:t>
      </w:r>
      <w:r>
        <w:rPr>
          <w:color w:val="FF0000"/>
          <w:w w:val="105"/>
          <w:sz w:val="17"/>
        </w:rPr>
        <w:t>um</w:t>
      </w:r>
      <w:r>
        <w:rPr>
          <w:color w:val="FF0000"/>
          <w:spacing w:val="-1"/>
          <w:w w:val="105"/>
          <w:sz w:val="17"/>
        </w:rPr>
        <w:t> </w:t>
      </w:r>
      <w:r>
        <w:rPr>
          <w:color w:val="FF0000"/>
          <w:w w:val="105"/>
          <w:sz w:val="17"/>
        </w:rPr>
        <w:t>valor</w:t>
      </w:r>
      <w:r>
        <w:rPr>
          <w:color w:val="FF0000"/>
          <w:spacing w:val="-1"/>
          <w:w w:val="105"/>
          <w:sz w:val="17"/>
        </w:rPr>
        <w:t> </w:t>
      </w:r>
      <w:r>
        <w:rPr>
          <w:color w:val="FF0000"/>
          <w:w w:val="105"/>
          <w:sz w:val="17"/>
        </w:rPr>
        <w:t>fixo</w:t>
      </w:r>
      <w:r>
        <w:rPr>
          <w:color w:val="FF0000"/>
          <w:spacing w:val="-1"/>
          <w:w w:val="105"/>
          <w:sz w:val="17"/>
        </w:rPr>
        <w:t> </w:t>
      </w:r>
      <w:r>
        <w:rPr>
          <w:color w:val="FF0000"/>
          <w:w w:val="105"/>
          <w:sz w:val="17"/>
        </w:rPr>
        <w:t>mensal,</w:t>
      </w:r>
      <w:r>
        <w:rPr>
          <w:color w:val="FF0000"/>
          <w:spacing w:val="-1"/>
          <w:w w:val="105"/>
          <w:sz w:val="17"/>
        </w:rPr>
        <w:t> </w:t>
      </w:r>
      <w:r>
        <w:rPr>
          <w:color w:val="FF0000"/>
          <w:w w:val="105"/>
          <w:sz w:val="17"/>
        </w:rPr>
        <w:t>independentemente</w:t>
      </w:r>
      <w:r>
        <w:rPr>
          <w:color w:val="FF0000"/>
          <w:spacing w:val="-1"/>
          <w:w w:val="105"/>
          <w:sz w:val="17"/>
        </w:rPr>
        <w:t> </w:t>
      </w:r>
      <w:r>
        <w:rPr>
          <w:color w:val="FF0000"/>
          <w:w w:val="105"/>
          <w:sz w:val="17"/>
        </w:rPr>
        <w:t>do</w:t>
      </w:r>
      <w:r>
        <w:rPr>
          <w:color w:val="FF0000"/>
          <w:spacing w:val="-1"/>
          <w:w w:val="105"/>
          <w:sz w:val="17"/>
        </w:rPr>
        <w:t> </w:t>
      </w:r>
      <w:r>
        <w:rPr>
          <w:color w:val="FF0000"/>
          <w:w w:val="105"/>
          <w:sz w:val="17"/>
        </w:rPr>
        <w:t>número</w:t>
      </w:r>
      <w:r>
        <w:rPr>
          <w:color w:val="FF0000"/>
          <w:spacing w:val="-1"/>
          <w:w w:val="105"/>
          <w:sz w:val="17"/>
        </w:rPr>
        <w:t> </w:t>
      </w:r>
      <w:r>
        <w:rPr>
          <w:color w:val="FF0000"/>
          <w:w w:val="105"/>
          <w:sz w:val="17"/>
        </w:rPr>
        <w:t>de</w:t>
      </w:r>
      <w:r>
        <w:rPr>
          <w:color w:val="FF0000"/>
          <w:spacing w:val="-1"/>
          <w:w w:val="105"/>
          <w:sz w:val="17"/>
        </w:rPr>
        <w:t> </w:t>
      </w:r>
      <w:r>
        <w:rPr>
          <w:color w:val="FF0000"/>
          <w:w w:val="105"/>
          <w:sz w:val="17"/>
        </w:rPr>
        <w:t>vezes</w:t>
      </w:r>
      <w:r>
        <w:rPr>
          <w:color w:val="FF0000"/>
          <w:spacing w:val="-1"/>
          <w:w w:val="105"/>
          <w:sz w:val="17"/>
        </w:rPr>
        <w:t> </w:t>
      </w:r>
      <w:r>
        <w:rPr>
          <w:color w:val="FF0000"/>
          <w:w w:val="105"/>
          <w:sz w:val="17"/>
        </w:rPr>
        <w:t>em</w:t>
      </w:r>
      <w:r>
        <w:rPr>
          <w:color w:val="FF0000"/>
          <w:spacing w:val="-1"/>
          <w:w w:val="105"/>
          <w:sz w:val="17"/>
        </w:rPr>
        <w:t> </w:t>
      </w:r>
      <w:r>
        <w:rPr>
          <w:color w:val="FF0000"/>
          <w:w w:val="105"/>
          <w:sz w:val="17"/>
        </w:rPr>
        <w:t>que</w:t>
      </w:r>
      <w:r>
        <w:rPr>
          <w:color w:val="FF0000"/>
          <w:spacing w:val="-1"/>
          <w:w w:val="105"/>
          <w:sz w:val="17"/>
        </w:rPr>
        <w:t> </w:t>
      </w:r>
      <w:r>
        <w:rPr>
          <w:color w:val="FF0000"/>
          <w:w w:val="105"/>
          <w:sz w:val="17"/>
        </w:rPr>
        <w:t>a</w:t>
      </w:r>
      <w:r>
        <w:rPr>
          <w:color w:val="FF0000"/>
          <w:spacing w:val="-1"/>
          <w:w w:val="105"/>
          <w:sz w:val="17"/>
        </w:rPr>
        <w:t> </w:t>
      </w:r>
      <w:r>
        <w:rPr>
          <w:color w:val="FF0000"/>
          <w:w w:val="105"/>
          <w:sz w:val="17"/>
        </w:rPr>
        <w:t>manutenção</w:t>
      </w:r>
      <w:r>
        <w:rPr>
          <w:color w:val="FF0000"/>
          <w:spacing w:val="-1"/>
          <w:w w:val="105"/>
          <w:sz w:val="17"/>
        </w:rPr>
        <w:t> </w:t>
      </w:r>
      <w:r>
        <w:rPr>
          <w:color w:val="FF0000"/>
          <w:w w:val="105"/>
          <w:sz w:val="17"/>
        </w:rPr>
        <w:t>corretiva</w:t>
      </w:r>
      <w:r>
        <w:rPr>
          <w:color w:val="FF0000"/>
          <w:spacing w:val="-1"/>
          <w:w w:val="105"/>
          <w:sz w:val="17"/>
        </w:rPr>
        <w:t> </w:t>
      </w:r>
      <w:r>
        <w:rPr>
          <w:color w:val="FF0000"/>
          <w:w w:val="105"/>
          <w:sz w:val="17"/>
        </w:rPr>
        <w:t>será</w:t>
      </w:r>
      <w:r>
        <w:rPr>
          <w:color w:val="FF0000"/>
          <w:spacing w:val="-1"/>
          <w:w w:val="105"/>
          <w:sz w:val="17"/>
        </w:rPr>
        <w:t> </w:t>
      </w:r>
      <w:r>
        <w:rPr>
          <w:color w:val="FF0000"/>
          <w:w w:val="105"/>
          <w:sz w:val="17"/>
        </w:rPr>
        <w:t>necessária.</w:t>
      </w:r>
    </w:p>
    <w:p>
      <w:pPr>
        <w:pStyle w:val="BodyText"/>
        <w:spacing w:before="85"/>
      </w:pPr>
    </w:p>
    <w:p>
      <w:pPr>
        <w:pStyle w:val="ListParagraph"/>
        <w:numPr>
          <w:ilvl w:val="0"/>
          <w:numId w:val="3"/>
        </w:numPr>
        <w:tabs>
          <w:tab w:pos="1269" w:val="left" w:leader="none"/>
        </w:tabs>
        <w:spacing w:line="259" w:lineRule="auto" w:before="1" w:after="0"/>
        <w:ind w:left="136" w:right="140" w:firstLine="0"/>
        <w:jc w:val="left"/>
        <w:rPr>
          <w:sz w:val="17"/>
        </w:rPr>
      </w:pPr>
      <w:r>
        <w:rPr>
          <w:color w:val="FF0000"/>
          <w:w w:val="105"/>
          <w:sz w:val="17"/>
        </w:rPr>
        <w:t>Dessa</w:t>
      </w:r>
      <w:r>
        <w:rPr>
          <w:color w:val="FF0000"/>
          <w:spacing w:val="39"/>
          <w:w w:val="105"/>
          <w:sz w:val="17"/>
        </w:rPr>
        <w:t> </w:t>
      </w:r>
      <w:r>
        <w:rPr>
          <w:color w:val="FF0000"/>
          <w:w w:val="105"/>
          <w:sz w:val="17"/>
        </w:rPr>
        <w:t>forma,</w:t>
      </w:r>
      <w:r>
        <w:rPr>
          <w:color w:val="FF0000"/>
          <w:spacing w:val="39"/>
          <w:w w:val="105"/>
          <w:sz w:val="17"/>
        </w:rPr>
        <w:t> </w:t>
      </w:r>
      <w:r>
        <w:rPr>
          <w:color w:val="FF0000"/>
          <w:w w:val="105"/>
          <w:sz w:val="17"/>
        </w:rPr>
        <w:t>o</w:t>
      </w:r>
      <w:r>
        <w:rPr>
          <w:color w:val="FF0000"/>
          <w:spacing w:val="39"/>
          <w:w w:val="105"/>
          <w:sz w:val="17"/>
        </w:rPr>
        <w:t> </w:t>
      </w:r>
      <w:r>
        <w:rPr>
          <w:color w:val="FF0000"/>
          <w:w w:val="105"/>
          <w:sz w:val="17"/>
        </w:rPr>
        <w:t>preço</w:t>
      </w:r>
      <w:r>
        <w:rPr>
          <w:color w:val="FF0000"/>
          <w:spacing w:val="39"/>
          <w:w w:val="105"/>
          <w:sz w:val="17"/>
        </w:rPr>
        <w:t> </w:t>
      </w:r>
      <w:r>
        <w:rPr>
          <w:color w:val="FF0000"/>
          <w:w w:val="105"/>
          <w:sz w:val="17"/>
        </w:rPr>
        <w:t>da</w:t>
      </w:r>
      <w:r>
        <w:rPr>
          <w:color w:val="FF0000"/>
          <w:spacing w:val="39"/>
          <w:w w:val="105"/>
          <w:sz w:val="17"/>
        </w:rPr>
        <w:t> </w:t>
      </w:r>
      <w:r>
        <w:rPr>
          <w:color w:val="FF0000"/>
          <w:w w:val="105"/>
          <w:sz w:val="17"/>
        </w:rPr>
        <w:t>manutenção</w:t>
      </w:r>
      <w:r>
        <w:rPr>
          <w:color w:val="FF0000"/>
          <w:spacing w:val="39"/>
          <w:w w:val="105"/>
          <w:sz w:val="17"/>
        </w:rPr>
        <w:t> </w:t>
      </w:r>
      <w:r>
        <w:rPr>
          <w:color w:val="FF0000"/>
          <w:w w:val="105"/>
          <w:sz w:val="17"/>
        </w:rPr>
        <w:t>corretiva,</w:t>
      </w:r>
      <w:r>
        <w:rPr>
          <w:color w:val="FF0000"/>
          <w:spacing w:val="39"/>
          <w:w w:val="105"/>
          <w:sz w:val="17"/>
        </w:rPr>
        <w:t> </w:t>
      </w:r>
      <w:r>
        <w:rPr>
          <w:color w:val="FF0000"/>
          <w:w w:val="105"/>
          <w:sz w:val="17"/>
        </w:rPr>
        <w:t>cuja</w:t>
      </w:r>
      <w:r>
        <w:rPr>
          <w:color w:val="FF0000"/>
          <w:spacing w:val="39"/>
          <w:w w:val="105"/>
          <w:sz w:val="17"/>
        </w:rPr>
        <w:t> </w:t>
      </w:r>
      <w:r>
        <w:rPr>
          <w:color w:val="FF0000"/>
          <w:w w:val="105"/>
          <w:sz w:val="17"/>
        </w:rPr>
        <w:t>demanda</w:t>
      </w:r>
      <w:r>
        <w:rPr>
          <w:color w:val="FF0000"/>
          <w:spacing w:val="39"/>
          <w:w w:val="105"/>
          <w:sz w:val="17"/>
        </w:rPr>
        <w:t> </w:t>
      </w:r>
      <w:r>
        <w:rPr>
          <w:color w:val="FF0000"/>
          <w:w w:val="105"/>
          <w:sz w:val="17"/>
        </w:rPr>
        <w:t>é</w:t>
      </w:r>
      <w:r>
        <w:rPr>
          <w:color w:val="FF0000"/>
          <w:spacing w:val="39"/>
          <w:w w:val="105"/>
          <w:sz w:val="17"/>
        </w:rPr>
        <w:t> </w:t>
      </w:r>
      <w:r>
        <w:rPr>
          <w:color w:val="FF0000"/>
          <w:w w:val="105"/>
          <w:sz w:val="17"/>
        </w:rPr>
        <w:t>variável,</w:t>
      </w:r>
      <w:r>
        <w:rPr>
          <w:color w:val="FF0000"/>
          <w:spacing w:val="39"/>
          <w:w w:val="105"/>
          <w:sz w:val="17"/>
        </w:rPr>
        <w:t> </w:t>
      </w:r>
      <w:r>
        <w:rPr>
          <w:color w:val="FF0000"/>
          <w:w w:val="105"/>
          <w:sz w:val="17"/>
        </w:rPr>
        <w:t>estará</w:t>
      </w:r>
      <w:r>
        <w:rPr>
          <w:color w:val="FF0000"/>
          <w:spacing w:val="39"/>
          <w:w w:val="105"/>
          <w:sz w:val="17"/>
        </w:rPr>
        <w:t> </w:t>
      </w:r>
      <w:r>
        <w:rPr>
          <w:color w:val="FF0000"/>
          <w:w w:val="105"/>
          <w:sz w:val="17"/>
        </w:rPr>
        <w:t>embutido</w:t>
      </w:r>
      <w:r>
        <w:rPr>
          <w:color w:val="FF0000"/>
          <w:spacing w:val="39"/>
          <w:w w:val="105"/>
          <w:sz w:val="17"/>
        </w:rPr>
        <w:t> </w:t>
      </w:r>
      <w:r>
        <w:rPr>
          <w:color w:val="FF0000"/>
          <w:w w:val="105"/>
          <w:sz w:val="17"/>
        </w:rPr>
        <w:t>na</w:t>
      </w:r>
      <w:r>
        <w:rPr>
          <w:color w:val="FF0000"/>
          <w:spacing w:val="39"/>
          <w:w w:val="105"/>
          <w:sz w:val="17"/>
        </w:rPr>
        <w:t> </w:t>
      </w:r>
      <w:r>
        <w:rPr>
          <w:color w:val="FF0000"/>
          <w:w w:val="105"/>
          <w:sz w:val="17"/>
        </w:rPr>
        <w:t>planilha</w:t>
      </w:r>
      <w:r>
        <w:rPr>
          <w:color w:val="FF0000"/>
          <w:spacing w:val="39"/>
          <w:w w:val="105"/>
          <w:sz w:val="17"/>
        </w:rPr>
        <w:t> </w:t>
      </w:r>
      <w:r>
        <w:rPr>
          <w:color w:val="FF0000"/>
          <w:w w:val="105"/>
          <w:sz w:val="17"/>
        </w:rPr>
        <w:t>e serápago</w:t>
      </w:r>
      <w:r>
        <w:rPr>
          <w:color w:val="FF0000"/>
          <w:spacing w:val="19"/>
          <w:w w:val="105"/>
          <w:sz w:val="17"/>
        </w:rPr>
        <w:t> </w:t>
      </w:r>
      <w:r>
        <w:rPr>
          <w:color w:val="FF0000"/>
          <w:w w:val="105"/>
          <w:sz w:val="17"/>
        </w:rPr>
        <w:t>ainda</w:t>
      </w:r>
      <w:r>
        <w:rPr>
          <w:color w:val="FF0000"/>
          <w:spacing w:val="19"/>
          <w:w w:val="105"/>
          <w:sz w:val="17"/>
        </w:rPr>
        <w:t> </w:t>
      </w:r>
      <w:r>
        <w:rPr>
          <w:color w:val="FF0000"/>
          <w:w w:val="105"/>
          <w:sz w:val="17"/>
        </w:rPr>
        <w:t>que</w:t>
      </w:r>
      <w:r>
        <w:rPr>
          <w:color w:val="FF0000"/>
          <w:spacing w:val="19"/>
          <w:w w:val="105"/>
          <w:sz w:val="17"/>
        </w:rPr>
        <w:t> </w:t>
      </w:r>
      <w:r>
        <w:rPr>
          <w:color w:val="FF0000"/>
          <w:w w:val="105"/>
          <w:sz w:val="17"/>
        </w:rPr>
        <w:t>não</w:t>
      </w:r>
      <w:r>
        <w:rPr>
          <w:color w:val="FF0000"/>
          <w:spacing w:val="19"/>
          <w:w w:val="105"/>
          <w:sz w:val="17"/>
        </w:rPr>
        <w:t> </w:t>
      </w:r>
      <w:r>
        <w:rPr>
          <w:color w:val="FF0000"/>
          <w:w w:val="105"/>
          <w:sz w:val="17"/>
        </w:rPr>
        <w:t>haja</w:t>
      </w:r>
      <w:r>
        <w:rPr>
          <w:color w:val="FF0000"/>
          <w:spacing w:val="19"/>
          <w:w w:val="105"/>
          <w:sz w:val="17"/>
        </w:rPr>
        <w:t> </w:t>
      </w:r>
      <w:r>
        <w:rPr>
          <w:color w:val="FF0000"/>
          <w:w w:val="105"/>
          <w:sz w:val="17"/>
        </w:rPr>
        <w:t>execução</w:t>
      </w:r>
      <w:r>
        <w:rPr>
          <w:color w:val="FF0000"/>
          <w:spacing w:val="19"/>
          <w:w w:val="105"/>
          <w:sz w:val="17"/>
        </w:rPr>
        <w:t> </w:t>
      </w:r>
      <w:r>
        <w:rPr>
          <w:color w:val="FF0000"/>
          <w:w w:val="105"/>
          <w:sz w:val="17"/>
        </w:rPr>
        <w:t>do</w:t>
      </w:r>
      <w:r>
        <w:rPr>
          <w:color w:val="FF0000"/>
          <w:spacing w:val="19"/>
          <w:w w:val="105"/>
          <w:sz w:val="17"/>
        </w:rPr>
        <w:t> </w:t>
      </w:r>
      <w:r>
        <w:rPr>
          <w:color w:val="FF0000"/>
          <w:w w:val="105"/>
          <w:sz w:val="17"/>
        </w:rPr>
        <w:t>serviço.Essa</w:t>
      </w:r>
      <w:r>
        <w:rPr>
          <w:color w:val="FF0000"/>
          <w:spacing w:val="19"/>
          <w:w w:val="105"/>
          <w:sz w:val="17"/>
        </w:rPr>
        <w:t> </w:t>
      </w:r>
      <w:r>
        <w:rPr>
          <w:color w:val="FF0000"/>
          <w:w w:val="105"/>
          <w:sz w:val="17"/>
        </w:rPr>
        <w:t>opção</w:t>
      </w:r>
      <w:r>
        <w:rPr>
          <w:color w:val="FF0000"/>
          <w:spacing w:val="19"/>
          <w:w w:val="105"/>
          <w:sz w:val="17"/>
        </w:rPr>
        <w:t> </w:t>
      </w:r>
      <w:r>
        <w:rPr>
          <w:color w:val="FF0000"/>
          <w:w w:val="105"/>
          <w:sz w:val="17"/>
        </w:rPr>
        <w:t>da Administração</w:t>
      </w:r>
      <w:r>
        <w:rPr>
          <w:color w:val="FF0000"/>
          <w:spacing w:val="19"/>
          <w:w w:val="105"/>
          <w:sz w:val="17"/>
        </w:rPr>
        <w:t> </w:t>
      </w:r>
      <w:r>
        <w:rPr>
          <w:color w:val="FF0000"/>
          <w:w w:val="105"/>
          <w:sz w:val="17"/>
        </w:rPr>
        <w:t>pode</w:t>
      </w:r>
      <w:r>
        <w:rPr>
          <w:color w:val="FF0000"/>
          <w:spacing w:val="19"/>
          <w:w w:val="105"/>
          <w:sz w:val="17"/>
        </w:rPr>
        <w:t> </w:t>
      </w:r>
      <w:r>
        <w:rPr>
          <w:color w:val="FF0000"/>
          <w:w w:val="105"/>
          <w:sz w:val="17"/>
        </w:rPr>
        <w:t>gerar</w:t>
      </w:r>
      <w:r>
        <w:rPr>
          <w:color w:val="FF0000"/>
          <w:spacing w:val="19"/>
          <w:w w:val="105"/>
          <w:sz w:val="17"/>
        </w:rPr>
        <w:t> </w:t>
      </w:r>
      <w:r>
        <w:rPr>
          <w:color w:val="FF0000"/>
          <w:w w:val="105"/>
          <w:sz w:val="17"/>
        </w:rPr>
        <w:t>sobrepreço</w:t>
      </w:r>
      <w:r>
        <w:rPr>
          <w:color w:val="FF0000"/>
          <w:spacing w:val="19"/>
          <w:w w:val="105"/>
          <w:sz w:val="17"/>
        </w:rPr>
        <w:t> </w:t>
      </w:r>
      <w:r>
        <w:rPr>
          <w:color w:val="FF0000"/>
          <w:w w:val="105"/>
          <w:sz w:val="17"/>
        </w:rPr>
        <w:t>nas</w:t>
      </w:r>
      <w:r>
        <w:rPr>
          <w:color w:val="FF0000"/>
          <w:spacing w:val="19"/>
          <w:w w:val="105"/>
          <w:sz w:val="17"/>
        </w:rPr>
        <w:t> </w:t>
      </w:r>
      <w:r>
        <w:rPr>
          <w:color w:val="FF0000"/>
          <w:w w:val="105"/>
          <w:sz w:val="17"/>
        </w:rPr>
        <w:t>propostas,</w:t>
      </w:r>
      <w:r>
        <w:rPr>
          <w:color w:val="FF0000"/>
          <w:spacing w:val="19"/>
          <w:w w:val="105"/>
          <w:sz w:val="17"/>
        </w:rPr>
        <w:t> </w:t>
      </w:r>
      <w:r>
        <w:rPr>
          <w:color w:val="FF0000"/>
          <w:w w:val="105"/>
          <w:sz w:val="17"/>
        </w:rPr>
        <w:t>em razão da incerteza dos licitantes em relação ao número de vezes em que a manutenção corretiva será necessária.</w:t>
      </w:r>
    </w:p>
    <w:p>
      <w:pPr>
        <w:pStyle w:val="BodyText"/>
        <w:spacing w:before="85"/>
      </w:pPr>
    </w:p>
    <w:p>
      <w:pPr>
        <w:pStyle w:val="ListParagraph"/>
        <w:numPr>
          <w:ilvl w:val="0"/>
          <w:numId w:val="3"/>
        </w:numPr>
        <w:tabs>
          <w:tab w:pos="1269" w:val="left" w:leader="none"/>
        </w:tabs>
        <w:spacing w:line="259" w:lineRule="auto" w:before="0" w:after="0"/>
        <w:ind w:left="136" w:right="141" w:firstLine="0"/>
        <w:jc w:val="left"/>
        <w:rPr>
          <w:sz w:val="17"/>
        </w:rPr>
      </w:pPr>
      <w:r>
        <w:rPr>
          <w:color w:val="FF0000"/>
          <w:w w:val="105"/>
          <w:sz w:val="17"/>
        </w:rPr>
        <w:t>O TCU entende que essa alternativa não é adequada, devendo ser evitado o pagamento de valores fixos para serviços com demanda variável:</w:t>
      </w:r>
    </w:p>
    <w:p>
      <w:pPr>
        <w:pStyle w:val="BodyText"/>
        <w:spacing w:before="83"/>
      </w:pPr>
    </w:p>
    <w:p>
      <w:pPr>
        <w:spacing w:line="276" w:lineRule="auto" w:before="0"/>
        <w:ind w:left="1949" w:right="137" w:firstLine="0"/>
        <w:jc w:val="both"/>
        <w:rPr>
          <w:sz w:val="16"/>
        </w:rPr>
      </w:pPr>
      <w:r>
        <w:rPr>
          <w:color w:val="FF0000"/>
          <w:sz w:val="16"/>
        </w:rPr>
        <w:t>9.3. determinar à Diretoria Técnico-Científica do Departamento de Polícia Federal -Ditec/DPF que, nos</w:t>
      </w:r>
      <w:r>
        <w:rPr>
          <w:color w:val="FF0000"/>
          <w:spacing w:val="40"/>
          <w:sz w:val="16"/>
        </w:rPr>
        <w:t> </w:t>
      </w:r>
      <w:r>
        <w:rPr>
          <w:color w:val="FF0000"/>
          <w:sz w:val="16"/>
        </w:rPr>
        <w:t>próximos</w:t>
      </w:r>
      <w:r>
        <w:rPr>
          <w:color w:val="FF0000"/>
          <w:spacing w:val="9"/>
          <w:sz w:val="16"/>
        </w:rPr>
        <w:t> </w:t>
      </w:r>
      <w:r>
        <w:rPr>
          <w:color w:val="FF0000"/>
          <w:sz w:val="16"/>
        </w:rPr>
        <w:t>editais,</w:t>
      </w:r>
      <w:r>
        <w:rPr>
          <w:color w:val="FF0000"/>
          <w:spacing w:val="10"/>
          <w:sz w:val="16"/>
        </w:rPr>
        <w:t> </w:t>
      </w:r>
      <w:r>
        <w:rPr>
          <w:color w:val="FF0000"/>
          <w:sz w:val="16"/>
        </w:rPr>
        <w:t>projetos</w:t>
      </w:r>
      <w:r>
        <w:rPr>
          <w:color w:val="FF0000"/>
          <w:spacing w:val="9"/>
          <w:sz w:val="16"/>
        </w:rPr>
        <w:t> </w:t>
      </w:r>
      <w:r>
        <w:rPr>
          <w:color w:val="FF0000"/>
          <w:sz w:val="16"/>
        </w:rPr>
        <w:t>básicos</w:t>
      </w:r>
      <w:r>
        <w:rPr>
          <w:color w:val="FF0000"/>
          <w:spacing w:val="10"/>
          <w:sz w:val="16"/>
        </w:rPr>
        <w:t> </w:t>
      </w:r>
      <w:r>
        <w:rPr>
          <w:color w:val="FF0000"/>
          <w:sz w:val="16"/>
        </w:rPr>
        <w:t>e</w:t>
      </w:r>
      <w:r>
        <w:rPr>
          <w:color w:val="FF0000"/>
          <w:spacing w:val="9"/>
          <w:sz w:val="16"/>
        </w:rPr>
        <w:t> </w:t>
      </w:r>
      <w:r>
        <w:rPr>
          <w:color w:val="FF0000"/>
          <w:sz w:val="16"/>
        </w:rPr>
        <w:t>contratos</w:t>
      </w:r>
      <w:r>
        <w:rPr>
          <w:color w:val="FF0000"/>
          <w:spacing w:val="10"/>
          <w:sz w:val="16"/>
        </w:rPr>
        <w:t> </w:t>
      </w:r>
      <w:r>
        <w:rPr>
          <w:color w:val="FF0000"/>
          <w:sz w:val="16"/>
        </w:rPr>
        <w:t>porventura</w:t>
      </w:r>
      <w:r>
        <w:rPr>
          <w:color w:val="FF0000"/>
          <w:spacing w:val="9"/>
          <w:sz w:val="16"/>
        </w:rPr>
        <w:t> </w:t>
      </w:r>
      <w:r>
        <w:rPr>
          <w:color w:val="FF0000"/>
          <w:sz w:val="16"/>
        </w:rPr>
        <w:t>elaborados</w:t>
      </w:r>
      <w:r>
        <w:rPr>
          <w:color w:val="FF0000"/>
          <w:spacing w:val="10"/>
          <w:sz w:val="16"/>
        </w:rPr>
        <w:t> </w:t>
      </w:r>
      <w:r>
        <w:rPr>
          <w:color w:val="FF0000"/>
          <w:sz w:val="16"/>
        </w:rPr>
        <w:t>em</w:t>
      </w:r>
      <w:r>
        <w:rPr>
          <w:color w:val="FF0000"/>
          <w:spacing w:val="9"/>
          <w:sz w:val="16"/>
        </w:rPr>
        <w:t> </w:t>
      </w:r>
      <w:r>
        <w:rPr>
          <w:color w:val="FF0000"/>
          <w:sz w:val="16"/>
        </w:rPr>
        <w:t>substituição</w:t>
      </w:r>
      <w:r>
        <w:rPr>
          <w:color w:val="FF0000"/>
          <w:spacing w:val="10"/>
          <w:sz w:val="16"/>
        </w:rPr>
        <w:t> </w:t>
      </w:r>
      <w:r>
        <w:rPr>
          <w:color w:val="FF0000"/>
          <w:sz w:val="16"/>
        </w:rPr>
        <w:t>à</w:t>
      </w:r>
      <w:r>
        <w:rPr>
          <w:color w:val="FF0000"/>
          <w:spacing w:val="9"/>
          <w:sz w:val="16"/>
        </w:rPr>
        <w:t> </w:t>
      </w:r>
      <w:r>
        <w:rPr>
          <w:color w:val="FF0000"/>
          <w:sz w:val="16"/>
        </w:rPr>
        <w:t>Concorrência</w:t>
      </w:r>
      <w:r>
        <w:rPr>
          <w:color w:val="FF0000"/>
          <w:spacing w:val="10"/>
          <w:sz w:val="16"/>
        </w:rPr>
        <w:t> </w:t>
      </w:r>
      <w:r>
        <w:rPr>
          <w:color w:val="FF0000"/>
          <w:spacing w:val="-2"/>
          <w:sz w:val="16"/>
        </w:rPr>
        <w:t>002/2006</w:t>
      </w:r>
    </w:p>
    <w:p>
      <w:pPr>
        <w:spacing w:line="183" w:lineRule="exact" w:before="0"/>
        <w:ind w:left="1949" w:right="0" w:firstLine="0"/>
        <w:jc w:val="both"/>
        <w:rPr>
          <w:sz w:val="16"/>
        </w:rPr>
      </w:pPr>
      <w:r>
        <w:rPr>
          <w:color w:val="FF0000"/>
          <w:sz w:val="16"/>
        </w:rPr>
        <w:t>-</w:t>
      </w:r>
      <w:r>
        <w:rPr>
          <w:color w:val="FF0000"/>
          <w:spacing w:val="51"/>
          <w:sz w:val="16"/>
        </w:rPr>
        <w:t> </w:t>
      </w:r>
      <w:r>
        <w:rPr>
          <w:color w:val="FF0000"/>
          <w:sz w:val="16"/>
        </w:rPr>
        <w:t>Ditec,</w:t>
      </w:r>
      <w:r>
        <w:rPr>
          <w:color w:val="FF0000"/>
          <w:spacing w:val="-1"/>
          <w:sz w:val="16"/>
        </w:rPr>
        <w:t> </w:t>
      </w:r>
      <w:r>
        <w:rPr>
          <w:color w:val="FF0000"/>
          <w:sz w:val="16"/>
        </w:rPr>
        <w:t>objetivando</w:t>
      </w:r>
      <w:r>
        <w:rPr>
          <w:color w:val="FF0000"/>
          <w:spacing w:val="-1"/>
          <w:sz w:val="16"/>
        </w:rPr>
        <w:t> </w:t>
      </w:r>
      <w:r>
        <w:rPr>
          <w:color w:val="FF0000"/>
          <w:sz w:val="16"/>
        </w:rPr>
        <w:t>a</w:t>
      </w:r>
      <w:r>
        <w:rPr>
          <w:color w:val="FF0000"/>
          <w:spacing w:val="-1"/>
          <w:sz w:val="16"/>
        </w:rPr>
        <w:t> </w:t>
      </w:r>
      <w:r>
        <w:rPr>
          <w:color w:val="FF0000"/>
          <w:sz w:val="16"/>
        </w:rPr>
        <w:t>contratação</w:t>
      </w:r>
      <w:r>
        <w:rPr>
          <w:color w:val="FF0000"/>
          <w:spacing w:val="-1"/>
          <w:sz w:val="16"/>
        </w:rPr>
        <w:t> </w:t>
      </w:r>
      <w:r>
        <w:rPr>
          <w:color w:val="FF0000"/>
          <w:sz w:val="16"/>
        </w:rPr>
        <w:t>dos</w:t>
      </w:r>
      <w:r>
        <w:rPr>
          <w:color w:val="FF0000"/>
          <w:spacing w:val="-2"/>
          <w:sz w:val="16"/>
        </w:rPr>
        <w:t> </w:t>
      </w:r>
      <w:r>
        <w:rPr>
          <w:color w:val="FF0000"/>
          <w:sz w:val="16"/>
        </w:rPr>
        <w:t>serviços</w:t>
      </w:r>
      <w:r>
        <w:rPr>
          <w:color w:val="FF0000"/>
          <w:spacing w:val="-1"/>
          <w:sz w:val="16"/>
        </w:rPr>
        <w:t> </w:t>
      </w:r>
      <w:r>
        <w:rPr>
          <w:color w:val="FF0000"/>
          <w:sz w:val="16"/>
        </w:rPr>
        <w:t>de</w:t>
      </w:r>
      <w:r>
        <w:rPr>
          <w:color w:val="FF0000"/>
          <w:spacing w:val="-1"/>
          <w:sz w:val="16"/>
        </w:rPr>
        <w:t> </w:t>
      </w:r>
      <w:r>
        <w:rPr>
          <w:color w:val="FF0000"/>
          <w:sz w:val="16"/>
        </w:rPr>
        <w:t>manutenção</w:t>
      </w:r>
      <w:r>
        <w:rPr>
          <w:color w:val="FF0000"/>
          <w:spacing w:val="-1"/>
          <w:sz w:val="16"/>
        </w:rPr>
        <w:t> </w:t>
      </w:r>
      <w:r>
        <w:rPr>
          <w:color w:val="FF0000"/>
          <w:sz w:val="16"/>
        </w:rPr>
        <w:t>do</w:t>
      </w:r>
      <w:r>
        <w:rPr>
          <w:color w:val="FF0000"/>
          <w:spacing w:val="-1"/>
          <w:sz w:val="16"/>
        </w:rPr>
        <w:t> </w:t>
      </w:r>
      <w:r>
        <w:rPr>
          <w:color w:val="FF0000"/>
          <w:sz w:val="16"/>
        </w:rPr>
        <w:t>Sistema</w:t>
      </w:r>
      <w:r>
        <w:rPr>
          <w:color w:val="FF0000"/>
          <w:spacing w:val="53"/>
          <w:sz w:val="16"/>
        </w:rPr>
        <w:t> </w:t>
      </w:r>
      <w:r>
        <w:rPr>
          <w:color w:val="FF0000"/>
          <w:sz w:val="16"/>
        </w:rPr>
        <w:t>Afis</w:t>
      </w:r>
      <w:r>
        <w:rPr>
          <w:color w:val="FF0000"/>
          <w:spacing w:val="54"/>
          <w:sz w:val="16"/>
        </w:rPr>
        <w:t> </w:t>
      </w:r>
      <w:r>
        <w:rPr>
          <w:color w:val="FF0000"/>
          <w:sz w:val="16"/>
        </w:rPr>
        <w:t>e</w:t>
      </w:r>
      <w:r>
        <w:rPr>
          <w:color w:val="FF0000"/>
          <w:spacing w:val="-1"/>
          <w:sz w:val="16"/>
        </w:rPr>
        <w:t> </w:t>
      </w:r>
      <w:r>
        <w:rPr>
          <w:color w:val="FF0000"/>
          <w:sz w:val="16"/>
        </w:rPr>
        <w:t>demais</w:t>
      </w:r>
      <w:r>
        <w:rPr>
          <w:color w:val="FF0000"/>
          <w:spacing w:val="-1"/>
          <w:sz w:val="16"/>
        </w:rPr>
        <w:t> </w:t>
      </w:r>
      <w:r>
        <w:rPr>
          <w:color w:val="FF0000"/>
          <w:sz w:val="16"/>
        </w:rPr>
        <w:t>ali</w:t>
      </w:r>
      <w:r>
        <w:rPr>
          <w:color w:val="FF0000"/>
          <w:spacing w:val="-1"/>
          <w:sz w:val="16"/>
        </w:rPr>
        <w:t> </w:t>
      </w:r>
      <w:r>
        <w:rPr>
          <w:color w:val="FF0000"/>
          <w:sz w:val="16"/>
        </w:rPr>
        <w:t>descritos:</w:t>
      </w:r>
      <w:r>
        <w:rPr>
          <w:color w:val="FF0000"/>
          <w:spacing w:val="-1"/>
          <w:sz w:val="16"/>
        </w:rPr>
        <w:t> </w:t>
      </w:r>
      <w:r>
        <w:rPr>
          <w:color w:val="FF0000"/>
          <w:spacing w:val="-2"/>
          <w:sz w:val="16"/>
        </w:rPr>
        <w:t>(...)</w:t>
      </w:r>
    </w:p>
    <w:p>
      <w:pPr>
        <w:spacing w:line="276" w:lineRule="auto" w:before="58"/>
        <w:ind w:left="1949" w:right="137" w:firstLine="0"/>
        <w:jc w:val="both"/>
        <w:rPr>
          <w:sz w:val="16"/>
        </w:rPr>
      </w:pPr>
      <w:r>
        <w:rPr>
          <w:color w:val="FF0000"/>
          <w:sz w:val="16"/>
        </w:rPr>
        <w:t>9.3.5. estabeleça critérios de aferição do adimplemento das obrigações contratuais, com base na mensuração de</w:t>
      </w:r>
      <w:r>
        <w:rPr>
          <w:color w:val="FF0000"/>
          <w:spacing w:val="40"/>
          <w:sz w:val="16"/>
        </w:rPr>
        <w:t> </w:t>
      </w:r>
      <w:r>
        <w:rPr>
          <w:color w:val="FF0000"/>
          <w:sz w:val="16"/>
        </w:rPr>
        <w:t>resultados,</w:t>
      </w:r>
      <w:r>
        <w:rPr>
          <w:color w:val="FF0000"/>
          <w:spacing w:val="56"/>
          <w:sz w:val="16"/>
        </w:rPr>
        <w:t> </w:t>
      </w:r>
      <w:r>
        <w:rPr>
          <w:b/>
          <w:color w:val="FF0000"/>
          <w:sz w:val="16"/>
          <w:u w:val="single" w:color="FF0000"/>
        </w:rPr>
        <w:t>evitando o pagamento de valores fixos</w:t>
      </w:r>
      <w:r>
        <w:rPr>
          <w:color w:val="FF0000"/>
          <w:sz w:val="16"/>
        </w:rPr>
        <w:t>, em observância ao princípio da economicidade e em</w:t>
      </w:r>
      <w:r>
        <w:rPr>
          <w:color w:val="FF0000"/>
          <w:spacing w:val="40"/>
          <w:sz w:val="16"/>
        </w:rPr>
        <w:t> </w:t>
      </w:r>
      <w:r>
        <w:rPr>
          <w:color w:val="FF0000"/>
          <w:sz w:val="16"/>
        </w:rPr>
        <w:t>consonância com o Acórdão 667/2005-TCU-Plenário, item 9.3 e subitens.</w:t>
      </w:r>
      <w:r>
        <w:rPr>
          <w:color w:val="FF0000"/>
          <w:spacing w:val="40"/>
          <w:sz w:val="16"/>
        </w:rPr>
        <w:t> </w:t>
      </w:r>
      <w:r>
        <w:rPr>
          <w:color w:val="FF0000"/>
          <w:sz w:val="16"/>
        </w:rPr>
        <w:t>(AC-0889-20/07-Plenário) - g.n.</w:t>
      </w:r>
    </w:p>
    <w:p>
      <w:pPr>
        <w:pStyle w:val="BodyText"/>
        <w:spacing w:before="91"/>
        <w:rPr>
          <w:sz w:val="16"/>
        </w:rPr>
      </w:pPr>
    </w:p>
    <w:p>
      <w:pPr>
        <w:spacing w:line="276" w:lineRule="auto" w:before="0"/>
        <w:ind w:left="1949" w:right="137" w:firstLine="0"/>
        <w:jc w:val="both"/>
        <w:rPr>
          <w:sz w:val="16"/>
        </w:rPr>
      </w:pPr>
      <w:r>
        <w:rPr>
          <w:color w:val="FF0000"/>
          <w:sz w:val="16"/>
        </w:rPr>
        <w:t>[Voto] 10. O termo de referência deficiente, sem detalhamento dos serviços a serem prestados e a sua forma de</w:t>
      </w:r>
      <w:r>
        <w:rPr>
          <w:color w:val="FF0000"/>
          <w:spacing w:val="40"/>
          <w:sz w:val="16"/>
        </w:rPr>
        <w:t> </w:t>
      </w:r>
      <w:r>
        <w:rPr>
          <w:color w:val="FF0000"/>
          <w:sz w:val="16"/>
        </w:rPr>
        <w:t>medição</w:t>
      </w:r>
      <w:r>
        <w:rPr>
          <w:color w:val="FF0000"/>
          <w:spacing w:val="26"/>
          <w:sz w:val="16"/>
        </w:rPr>
        <w:t> </w:t>
      </w:r>
      <w:r>
        <w:rPr>
          <w:color w:val="FF0000"/>
          <w:sz w:val="16"/>
        </w:rPr>
        <w:t>(irregularidade</w:t>
      </w:r>
      <w:r>
        <w:rPr>
          <w:color w:val="FF0000"/>
          <w:spacing w:val="26"/>
          <w:sz w:val="16"/>
        </w:rPr>
        <w:t> </w:t>
      </w:r>
      <w:r>
        <w:rPr>
          <w:color w:val="FF0000"/>
          <w:sz w:val="16"/>
        </w:rPr>
        <w:t>295</w:t>
      </w:r>
      <w:r>
        <w:rPr>
          <w:color w:val="FF0000"/>
          <w:spacing w:val="26"/>
          <w:sz w:val="16"/>
        </w:rPr>
        <w:t> </w:t>
      </w:r>
      <w:r>
        <w:rPr>
          <w:color w:val="FF0000"/>
          <w:sz w:val="16"/>
        </w:rPr>
        <w:t>descrita</w:t>
      </w:r>
      <w:r>
        <w:rPr>
          <w:color w:val="FF0000"/>
          <w:spacing w:val="26"/>
          <w:sz w:val="16"/>
        </w:rPr>
        <w:t> </w:t>
      </w:r>
      <w:r>
        <w:rPr>
          <w:color w:val="FF0000"/>
          <w:sz w:val="16"/>
        </w:rPr>
        <w:t>na</w:t>
      </w:r>
      <w:r>
        <w:rPr>
          <w:color w:val="FF0000"/>
          <w:spacing w:val="26"/>
          <w:sz w:val="16"/>
        </w:rPr>
        <w:t> </w:t>
      </w:r>
      <w:r>
        <w:rPr>
          <w:color w:val="FF0000"/>
          <w:sz w:val="16"/>
        </w:rPr>
        <w:t>alínea</w:t>
      </w:r>
      <w:r>
        <w:rPr>
          <w:color w:val="FF0000"/>
          <w:spacing w:val="26"/>
          <w:sz w:val="16"/>
        </w:rPr>
        <w:t> </w:t>
      </w:r>
      <w:r>
        <w:rPr>
          <w:color w:val="FF0000"/>
          <w:sz w:val="16"/>
        </w:rPr>
        <w:t>‘a’),</w:t>
      </w:r>
      <w:r>
        <w:rPr>
          <w:color w:val="FF0000"/>
          <w:spacing w:val="26"/>
          <w:sz w:val="16"/>
        </w:rPr>
        <w:t> </w:t>
      </w:r>
      <w:r>
        <w:rPr>
          <w:color w:val="FF0000"/>
          <w:sz w:val="16"/>
        </w:rPr>
        <w:t>propiciou</w:t>
      </w:r>
      <w:r>
        <w:rPr>
          <w:color w:val="FF0000"/>
          <w:spacing w:val="26"/>
          <w:sz w:val="16"/>
        </w:rPr>
        <w:t> </w:t>
      </w:r>
      <w:r>
        <w:rPr>
          <w:color w:val="FF0000"/>
          <w:sz w:val="16"/>
        </w:rPr>
        <w:t>que</w:t>
      </w:r>
      <w:r>
        <w:rPr>
          <w:color w:val="FF0000"/>
          <w:spacing w:val="26"/>
          <w:sz w:val="16"/>
        </w:rPr>
        <w:t> </w:t>
      </w:r>
      <w:r>
        <w:rPr>
          <w:color w:val="FF0000"/>
          <w:sz w:val="16"/>
        </w:rPr>
        <w:t>se</w:t>
      </w:r>
      <w:r>
        <w:rPr>
          <w:color w:val="FF0000"/>
          <w:spacing w:val="26"/>
          <w:sz w:val="16"/>
        </w:rPr>
        <w:t> </w:t>
      </w:r>
      <w:r>
        <w:rPr>
          <w:color w:val="FF0000"/>
          <w:sz w:val="16"/>
        </w:rPr>
        <w:t>pagasse</w:t>
      </w:r>
      <w:r>
        <w:rPr>
          <w:color w:val="FF0000"/>
          <w:spacing w:val="26"/>
          <w:sz w:val="16"/>
        </w:rPr>
        <w:t> </w:t>
      </w:r>
      <w:r>
        <w:rPr>
          <w:color w:val="FF0000"/>
          <w:sz w:val="16"/>
        </w:rPr>
        <w:t>mensalmente</w:t>
      </w:r>
      <w:r>
        <w:rPr>
          <w:color w:val="FF0000"/>
          <w:spacing w:val="26"/>
          <w:sz w:val="16"/>
        </w:rPr>
        <w:t> </w:t>
      </w:r>
      <w:r>
        <w:rPr>
          <w:color w:val="FF0000"/>
          <w:sz w:val="16"/>
        </w:rPr>
        <w:t>à</w:t>
      </w:r>
      <w:r>
        <w:rPr>
          <w:color w:val="FF0000"/>
          <w:spacing w:val="26"/>
          <w:sz w:val="16"/>
        </w:rPr>
        <w:t> </w:t>
      </w:r>
      <w:r>
        <w:rPr>
          <w:color w:val="FF0000"/>
          <w:sz w:val="16"/>
        </w:rPr>
        <w:t>contratada</w:t>
      </w:r>
      <w:r>
        <w:rPr>
          <w:color w:val="FF0000"/>
          <w:spacing w:val="26"/>
          <w:sz w:val="16"/>
        </w:rPr>
        <w:t> </w:t>
      </w:r>
      <w:r>
        <w:rPr>
          <w:color w:val="FF0000"/>
          <w:sz w:val="16"/>
        </w:rPr>
        <w:t>um</w:t>
      </w:r>
      <w:r>
        <w:rPr>
          <w:color w:val="FF0000"/>
          <w:spacing w:val="40"/>
          <w:sz w:val="16"/>
        </w:rPr>
        <w:t> </w:t>
      </w:r>
      <w:r>
        <w:rPr>
          <w:color w:val="FF0000"/>
          <w:sz w:val="16"/>
        </w:rPr>
        <w:t>valor fixo de R$ [...] pela manutenção de equipamentos, quer tenha havido apenas um conserto/manutenção</w:t>
      </w:r>
      <w:r>
        <w:rPr>
          <w:color w:val="FF0000"/>
          <w:spacing w:val="40"/>
          <w:sz w:val="16"/>
        </w:rPr>
        <w:t> </w:t>
      </w:r>
      <w:r>
        <w:rPr>
          <w:color w:val="FF0000"/>
          <w:sz w:val="16"/>
        </w:rPr>
        <w:t>simples, quer tenha havido vários e complexos. [...] Diferentemente do que afirmou o responsável, não é</w:t>
      </w:r>
      <w:r>
        <w:rPr>
          <w:color w:val="FF0000"/>
          <w:spacing w:val="80"/>
          <w:sz w:val="16"/>
        </w:rPr>
        <w:t> </w:t>
      </w:r>
      <w:r>
        <w:rPr>
          <w:color w:val="FF0000"/>
          <w:sz w:val="16"/>
        </w:rPr>
        <w:t>possível sustentar que o termo de referência estava suficientemente especificado se não havia uma estimativa de</w:t>
      </w:r>
      <w:r>
        <w:rPr>
          <w:color w:val="FF0000"/>
          <w:spacing w:val="40"/>
          <w:sz w:val="16"/>
        </w:rPr>
        <w:t> </w:t>
      </w:r>
      <w:r>
        <w:rPr>
          <w:color w:val="FF0000"/>
          <w:sz w:val="16"/>
        </w:rPr>
        <w:t>quais serviços seriam prestados mensalmente e em quais equipamentos. O termo não esclareceu qual seria a</w:t>
      </w:r>
      <w:r>
        <w:rPr>
          <w:color w:val="FF0000"/>
          <w:spacing w:val="40"/>
          <w:sz w:val="16"/>
        </w:rPr>
        <w:t> </w:t>
      </w:r>
      <w:r>
        <w:rPr>
          <w:color w:val="FF0000"/>
          <w:sz w:val="16"/>
        </w:rPr>
        <w:t>periodicidade</w:t>
      </w:r>
      <w:r>
        <w:rPr>
          <w:color w:val="FF0000"/>
          <w:spacing w:val="40"/>
          <w:sz w:val="16"/>
        </w:rPr>
        <w:t> </w:t>
      </w:r>
      <w:r>
        <w:rPr>
          <w:color w:val="FF0000"/>
          <w:sz w:val="16"/>
        </w:rPr>
        <w:t>da</w:t>
      </w:r>
      <w:r>
        <w:rPr>
          <w:color w:val="FF0000"/>
          <w:spacing w:val="40"/>
          <w:sz w:val="16"/>
        </w:rPr>
        <w:t> </w:t>
      </w:r>
      <w:r>
        <w:rPr>
          <w:color w:val="FF0000"/>
          <w:sz w:val="16"/>
        </w:rPr>
        <w:t>manutenção</w:t>
      </w:r>
      <w:r>
        <w:rPr>
          <w:color w:val="FF0000"/>
          <w:spacing w:val="40"/>
          <w:sz w:val="16"/>
        </w:rPr>
        <w:t> </w:t>
      </w:r>
      <w:r>
        <w:rPr>
          <w:color w:val="FF0000"/>
          <w:sz w:val="16"/>
        </w:rPr>
        <w:t>preventiva</w:t>
      </w:r>
      <w:r>
        <w:rPr>
          <w:color w:val="FF0000"/>
          <w:spacing w:val="40"/>
          <w:sz w:val="16"/>
        </w:rPr>
        <w:t> </w:t>
      </w:r>
      <w:r>
        <w:rPr>
          <w:color w:val="FF0000"/>
          <w:sz w:val="16"/>
        </w:rPr>
        <w:t>dos</w:t>
      </w:r>
      <w:r>
        <w:rPr>
          <w:color w:val="FF0000"/>
          <w:spacing w:val="40"/>
          <w:sz w:val="16"/>
        </w:rPr>
        <w:t> </w:t>
      </w:r>
      <w:r>
        <w:rPr>
          <w:color w:val="FF0000"/>
          <w:sz w:val="16"/>
        </w:rPr>
        <w:t>aparelhos,</w:t>
      </w:r>
      <w:r>
        <w:rPr>
          <w:color w:val="FF0000"/>
          <w:spacing w:val="40"/>
          <w:sz w:val="16"/>
        </w:rPr>
        <w:t> </w:t>
      </w:r>
      <w:r>
        <w:rPr>
          <w:color w:val="FF0000"/>
          <w:sz w:val="16"/>
        </w:rPr>
        <w:t>nem</w:t>
      </w:r>
      <w:r>
        <w:rPr>
          <w:color w:val="FF0000"/>
          <w:spacing w:val="40"/>
          <w:sz w:val="16"/>
        </w:rPr>
        <w:t> </w:t>
      </w:r>
      <w:r>
        <w:rPr>
          <w:color w:val="FF0000"/>
          <w:sz w:val="16"/>
        </w:rPr>
        <w:t>estabeleceu,</w:t>
      </w:r>
      <w:r>
        <w:rPr>
          <w:color w:val="FF0000"/>
          <w:spacing w:val="40"/>
          <w:sz w:val="16"/>
        </w:rPr>
        <w:t> </w:t>
      </w:r>
      <w:r>
        <w:rPr>
          <w:color w:val="FF0000"/>
          <w:sz w:val="16"/>
        </w:rPr>
        <w:t>para</w:t>
      </w:r>
      <w:r>
        <w:rPr>
          <w:color w:val="FF0000"/>
          <w:spacing w:val="40"/>
          <w:sz w:val="16"/>
        </w:rPr>
        <w:t> </w:t>
      </w:r>
      <w:r>
        <w:rPr>
          <w:color w:val="FF0000"/>
          <w:sz w:val="16"/>
        </w:rPr>
        <w:t>os</w:t>
      </w:r>
      <w:r>
        <w:rPr>
          <w:color w:val="FF0000"/>
          <w:spacing w:val="40"/>
          <w:sz w:val="16"/>
        </w:rPr>
        <w:t> </w:t>
      </w:r>
      <w:r>
        <w:rPr>
          <w:color w:val="FF0000"/>
          <w:sz w:val="16"/>
        </w:rPr>
        <w:t>casos</w:t>
      </w:r>
      <w:r>
        <w:rPr>
          <w:color w:val="FF0000"/>
          <w:spacing w:val="40"/>
          <w:sz w:val="16"/>
        </w:rPr>
        <w:t> </w:t>
      </w:r>
      <w:r>
        <w:rPr>
          <w:color w:val="FF0000"/>
          <w:sz w:val="16"/>
        </w:rPr>
        <w:t>de</w:t>
      </w:r>
      <w:r>
        <w:rPr>
          <w:color w:val="FF0000"/>
          <w:spacing w:val="40"/>
          <w:sz w:val="16"/>
        </w:rPr>
        <w:t> </w:t>
      </w:r>
      <w:r>
        <w:rPr>
          <w:color w:val="FF0000"/>
          <w:sz w:val="16"/>
        </w:rPr>
        <w:t>manutenção</w:t>
      </w:r>
      <w:r>
        <w:rPr>
          <w:color w:val="FF0000"/>
          <w:spacing w:val="40"/>
          <w:sz w:val="16"/>
        </w:rPr>
        <w:t> </w:t>
      </w:r>
      <w:r>
        <w:rPr>
          <w:color w:val="FF0000"/>
          <w:sz w:val="16"/>
        </w:rPr>
        <w:t>corretiva,</w:t>
      </w:r>
      <w:r>
        <w:rPr>
          <w:color w:val="FF0000"/>
          <w:spacing w:val="40"/>
          <w:sz w:val="16"/>
        </w:rPr>
        <w:t> </w:t>
      </w:r>
      <w:r>
        <w:rPr>
          <w:color w:val="FF0000"/>
          <w:sz w:val="16"/>
        </w:rPr>
        <w:t>as</w:t>
      </w:r>
      <w:r>
        <w:rPr>
          <w:color w:val="FF0000"/>
          <w:spacing w:val="40"/>
          <w:sz w:val="16"/>
        </w:rPr>
        <w:t> </w:t>
      </w:r>
      <w:r>
        <w:rPr>
          <w:color w:val="FF0000"/>
          <w:sz w:val="16"/>
        </w:rPr>
        <w:t>expectativas</w:t>
      </w:r>
      <w:r>
        <w:rPr>
          <w:color w:val="FF0000"/>
          <w:spacing w:val="40"/>
          <w:sz w:val="16"/>
        </w:rPr>
        <w:t> </w:t>
      </w:r>
      <w:r>
        <w:rPr>
          <w:color w:val="FF0000"/>
          <w:sz w:val="16"/>
        </w:rPr>
        <w:t>de</w:t>
      </w:r>
      <w:r>
        <w:rPr>
          <w:color w:val="FF0000"/>
          <w:spacing w:val="40"/>
          <w:sz w:val="16"/>
        </w:rPr>
        <w:t> </w:t>
      </w:r>
      <w:r>
        <w:rPr>
          <w:color w:val="FF0000"/>
          <w:sz w:val="16"/>
        </w:rPr>
        <w:t>conserto.</w:t>
      </w:r>
      <w:r>
        <w:rPr>
          <w:color w:val="FF0000"/>
          <w:spacing w:val="-1"/>
          <w:sz w:val="16"/>
        </w:rPr>
        <w:t> </w:t>
      </w:r>
      <w:r>
        <w:rPr>
          <w:color w:val="FF0000"/>
          <w:sz w:val="16"/>
          <w:u w:val="single" w:color="FF0000"/>
        </w:rPr>
        <w:t>A previsão genérica de que a manutenção seria feita em todos os</w:t>
      </w:r>
      <w:r>
        <w:rPr>
          <w:color w:val="FF0000"/>
          <w:spacing w:val="40"/>
          <w:sz w:val="16"/>
        </w:rPr>
        <w:t> </w:t>
      </w:r>
      <w:r>
        <w:rPr>
          <w:color w:val="FF0000"/>
          <w:sz w:val="16"/>
          <w:u w:val="single" w:color="FF0000"/>
        </w:rPr>
        <w:t>aparelhos e o estabelecimento de um valor fixo mensal para remunerar esses serviços não atende aos arts. 3º, II</w:t>
      </w:r>
      <w:r>
        <w:rPr>
          <w:color w:val="FF0000"/>
          <w:sz w:val="16"/>
        </w:rPr>
        <w:t>,</w:t>
      </w:r>
      <w:r>
        <w:rPr>
          <w:color w:val="FF0000"/>
          <w:spacing w:val="40"/>
          <w:sz w:val="16"/>
        </w:rPr>
        <w:t> </w:t>
      </w:r>
      <w:r>
        <w:rPr>
          <w:color w:val="FF0000"/>
          <w:sz w:val="16"/>
          <w:u w:val="single" w:color="FF0000"/>
        </w:rPr>
        <w:t>da Lei 10.520/2002 e 9º, I, do Decreto 5.450/2005</w:t>
      </w:r>
      <w:r>
        <w:rPr>
          <w:color w:val="FF0000"/>
          <w:sz w:val="16"/>
        </w:rPr>
        <w:t>. (Acórdão n. 434/2016-Plenário) g.n.</w:t>
      </w:r>
    </w:p>
    <w:p>
      <w:pPr>
        <w:pStyle w:val="BodyText"/>
        <w:spacing w:before="88"/>
        <w:rPr>
          <w:sz w:val="16"/>
        </w:rPr>
      </w:pPr>
    </w:p>
    <w:p>
      <w:pPr>
        <w:pStyle w:val="ListParagraph"/>
        <w:numPr>
          <w:ilvl w:val="0"/>
          <w:numId w:val="3"/>
        </w:numPr>
        <w:tabs>
          <w:tab w:pos="1269" w:val="left" w:leader="none"/>
        </w:tabs>
        <w:spacing w:line="259" w:lineRule="auto" w:before="0" w:after="0"/>
        <w:ind w:left="136" w:right="138" w:firstLine="0"/>
        <w:jc w:val="left"/>
        <w:rPr>
          <w:sz w:val="17"/>
        </w:rPr>
      </w:pPr>
      <w:r>
        <w:rPr>
          <w:color w:val="FF0000"/>
          <w:w w:val="105"/>
          <w:sz w:val="17"/>
        </w:rPr>
        <w:t>Este</w:t>
      </w:r>
      <w:r>
        <w:rPr>
          <w:color w:val="FF0000"/>
          <w:spacing w:val="33"/>
          <w:w w:val="105"/>
          <w:sz w:val="17"/>
        </w:rPr>
        <w:t> </w:t>
      </w:r>
      <w:r>
        <w:rPr>
          <w:color w:val="FF0000"/>
          <w:w w:val="105"/>
          <w:sz w:val="17"/>
        </w:rPr>
        <w:t>também</w:t>
      </w:r>
      <w:r>
        <w:rPr>
          <w:color w:val="FF0000"/>
          <w:spacing w:val="33"/>
          <w:w w:val="105"/>
          <w:sz w:val="17"/>
        </w:rPr>
        <w:t> </w:t>
      </w:r>
      <w:r>
        <w:rPr>
          <w:color w:val="FF0000"/>
          <w:w w:val="105"/>
          <w:sz w:val="17"/>
        </w:rPr>
        <w:t>é</w:t>
      </w:r>
      <w:r>
        <w:rPr>
          <w:color w:val="FF0000"/>
          <w:spacing w:val="33"/>
          <w:w w:val="105"/>
          <w:sz w:val="17"/>
        </w:rPr>
        <w:t> </w:t>
      </w:r>
      <w:r>
        <w:rPr>
          <w:color w:val="FF0000"/>
          <w:w w:val="105"/>
          <w:sz w:val="17"/>
        </w:rPr>
        <w:t>o</w:t>
      </w:r>
      <w:r>
        <w:rPr>
          <w:color w:val="FF0000"/>
          <w:spacing w:val="33"/>
          <w:w w:val="105"/>
          <w:sz w:val="17"/>
        </w:rPr>
        <w:t> </w:t>
      </w:r>
      <w:r>
        <w:rPr>
          <w:color w:val="FF0000"/>
          <w:w w:val="105"/>
          <w:sz w:val="17"/>
        </w:rPr>
        <w:t>entendimento</w:t>
      </w:r>
      <w:r>
        <w:rPr>
          <w:color w:val="FF0000"/>
          <w:spacing w:val="33"/>
          <w:w w:val="105"/>
          <w:sz w:val="17"/>
        </w:rPr>
        <w:t> </w:t>
      </w:r>
      <w:r>
        <w:rPr>
          <w:color w:val="FF0000"/>
          <w:w w:val="105"/>
          <w:sz w:val="17"/>
        </w:rPr>
        <w:t>da</w:t>
      </w:r>
      <w:r>
        <w:rPr>
          <w:color w:val="FF0000"/>
          <w:spacing w:val="33"/>
          <w:w w:val="105"/>
          <w:sz w:val="17"/>
        </w:rPr>
        <w:t> </w:t>
      </w:r>
      <w:r>
        <w:rPr>
          <w:color w:val="FF0000"/>
          <w:w w:val="105"/>
          <w:sz w:val="17"/>
        </w:rPr>
        <w:t>Procuradoria-Geral</w:t>
      </w:r>
      <w:r>
        <w:rPr>
          <w:color w:val="FF0000"/>
          <w:spacing w:val="33"/>
          <w:w w:val="105"/>
          <w:sz w:val="17"/>
        </w:rPr>
        <w:t> </w:t>
      </w:r>
      <w:r>
        <w:rPr>
          <w:color w:val="FF0000"/>
          <w:w w:val="105"/>
          <w:sz w:val="17"/>
        </w:rPr>
        <w:t>Federal, conforme</w:t>
      </w:r>
      <w:r>
        <w:rPr>
          <w:color w:val="FF0000"/>
          <w:spacing w:val="29"/>
          <w:w w:val="105"/>
          <w:sz w:val="17"/>
        </w:rPr>
        <w:t> </w:t>
      </w:r>
      <w:r>
        <w:rPr>
          <w:color w:val="FF0000"/>
          <w:w w:val="105"/>
          <w:sz w:val="17"/>
        </w:rPr>
        <w:t>orientação</w:t>
      </w:r>
      <w:r>
        <w:rPr>
          <w:color w:val="FF0000"/>
          <w:spacing w:val="29"/>
          <w:w w:val="105"/>
          <w:sz w:val="17"/>
        </w:rPr>
        <w:t> </w:t>
      </w:r>
      <w:r>
        <w:rPr>
          <w:color w:val="FF0000"/>
          <w:w w:val="105"/>
          <w:sz w:val="17"/>
        </w:rPr>
        <w:t>traçada</w:t>
      </w:r>
      <w:r>
        <w:rPr>
          <w:color w:val="FF0000"/>
          <w:spacing w:val="29"/>
          <w:w w:val="105"/>
          <w:sz w:val="17"/>
        </w:rPr>
        <w:t> </w:t>
      </w:r>
      <w:r>
        <w:rPr>
          <w:color w:val="FF0000"/>
          <w:w w:val="105"/>
          <w:sz w:val="17"/>
        </w:rPr>
        <w:t>no</w:t>
      </w:r>
      <w:r>
        <w:rPr>
          <w:color w:val="FF0000"/>
          <w:spacing w:val="29"/>
          <w:w w:val="105"/>
          <w:sz w:val="17"/>
        </w:rPr>
        <w:t> </w:t>
      </w:r>
      <w:r>
        <w:rPr>
          <w:color w:val="FF0000"/>
          <w:w w:val="105"/>
          <w:sz w:val="17"/>
        </w:rPr>
        <w:t>Parecer</w:t>
      </w:r>
      <w:r>
        <w:rPr>
          <w:color w:val="FF0000"/>
          <w:spacing w:val="29"/>
          <w:w w:val="105"/>
          <w:sz w:val="17"/>
        </w:rPr>
        <w:t> </w:t>
      </w:r>
      <w:r>
        <w:rPr>
          <w:color w:val="FF0000"/>
          <w:w w:val="105"/>
          <w:sz w:val="17"/>
        </w:rPr>
        <w:t>n. </w:t>
      </w:r>
      <w:r>
        <w:rPr>
          <w:color w:val="FF0000"/>
          <w:spacing w:val="-2"/>
          <w:w w:val="105"/>
          <w:sz w:val="17"/>
        </w:rPr>
        <w:t>00010/2013/CPLC/DEPCONSU/PGF/AGU:</w:t>
      </w:r>
    </w:p>
    <w:p>
      <w:pPr>
        <w:pStyle w:val="BodyText"/>
        <w:spacing w:before="87"/>
      </w:pPr>
    </w:p>
    <w:p>
      <w:pPr>
        <w:spacing w:line="276" w:lineRule="auto" w:before="0"/>
        <w:ind w:left="1949" w:right="0" w:firstLine="0"/>
        <w:jc w:val="left"/>
        <w:rPr>
          <w:sz w:val="16"/>
        </w:rPr>
      </w:pPr>
      <w:r>
        <w:rPr>
          <w:color w:val="FF0000"/>
          <w:sz w:val="16"/>
        </w:rPr>
        <w:t>É</w:t>
      </w:r>
      <w:r>
        <w:rPr>
          <w:color w:val="FF0000"/>
          <w:spacing w:val="40"/>
          <w:sz w:val="16"/>
        </w:rPr>
        <w:t> </w:t>
      </w:r>
      <w:r>
        <w:rPr>
          <w:color w:val="FF0000"/>
          <w:sz w:val="16"/>
        </w:rPr>
        <w:t>lícita</w:t>
      </w:r>
      <w:r>
        <w:rPr>
          <w:color w:val="FF0000"/>
          <w:spacing w:val="40"/>
          <w:sz w:val="16"/>
        </w:rPr>
        <w:t> </w:t>
      </w:r>
      <w:r>
        <w:rPr>
          <w:color w:val="FF0000"/>
          <w:sz w:val="16"/>
        </w:rPr>
        <w:t>a</w:t>
      </w:r>
      <w:r>
        <w:rPr>
          <w:color w:val="FF0000"/>
          <w:spacing w:val="40"/>
          <w:sz w:val="16"/>
        </w:rPr>
        <w:t> </w:t>
      </w:r>
      <w:r>
        <w:rPr>
          <w:color w:val="FF0000"/>
          <w:sz w:val="16"/>
        </w:rPr>
        <w:t>contratação</w:t>
      </w:r>
      <w:r>
        <w:rPr>
          <w:color w:val="FF0000"/>
          <w:spacing w:val="40"/>
          <w:sz w:val="16"/>
        </w:rPr>
        <w:t> </w:t>
      </w:r>
      <w:r>
        <w:rPr>
          <w:color w:val="FF0000"/>
          <w:sz w:val="16"/>
        </w:rPr>
        <w:t>paraexecução</w:t>
      </w:r>
      <w:r>
        <w:rPr>
          <w:color w:val="FF0000"/>
          <w:spacing w:val="40"/>
          <w:sz w:val="16"/>
        </w:rPr>
        <w:t> </w:t>
      </w:r>
      <w:r>
        <w:rPr>
          <w:color w:val="FF0000"/>
          <w:sz w:val="16"/>
        </w:rPr>
        <w:t>conforme</w:t>
      </w:r>
      <w:r>
        <w:rPr>
          <w:color w:val="FF0000"/>
          <w:spacing w:val="40"/>
          <w:sz w:val="16"/>
        </w:rPr>
        <w:t> </w:t>
      </w:r>
      <w:r>
        <w:rPr>
          <w:color w:val="FF0000"/>
          <w:sz w:val="16"/>
        </w:rPr>
        <w:t>a</w:t>
      </w:r>
      <w:r>
        <w:rPr>
          <w:color w:val="FF0000"/>
          <w:spacing w:val="40"/>
          <w:sz w:val="16"/>
        </w:rPr>
        <w:t> </w:t>
      </w:r>
      <w:r>
        <w:rPr>
          <w:color w:val="FF0000"/>
          <w:sz w:val="16"/>
        </w:rPr>
        <w:t>demandapara</w:t>
      </w:r>
      <w:r>
        <w:rPr>
          <w:color w:val="FF0000"/>
          <w:spacing w:val="40"/>
          <w:sz w:val="16"/>
        </w:rPr>
        <w:t> </w:t>
      </w:r>
      <w:r>
        <w:rPr>
          <w:color w:val="FF0000"/>
          <w:sz w:val="16"/>
        </w:rPr>
        <w:t>serviços,</w:t>
      </w:r>
      <w:r>
        <w:rPr>
          <w:color w:val="FF0000"/>
          <w:spacing w:val="40"/>
          <w:sz w:val="16"/>
        </w:rPr>
        <w:t> </w:t>
      </w:r>
      <w:r>
        <w:rPr>
          <w:color w:val="FF0000"/>
          <w:sz w:val="16"/>
        </w:rPr>
        <w:t>adotando-se</w:t>
      </w:r>
      <w:r>
        <w:rPr>
          <w:color w:val="FF0000"/>
          <w:spacing w:val="40"/>
          <w:sz w:val="16"/>
        </w:rPr>
        <w:t> </w:t>
      </w:r>
      <w:r>
        <w:rPr>
          <w:color w:val="FF0000"/>
          <w:sz w:val="16"/>
        </w:rPr>
        <w:t>como</w:t>
      </w:r>
      <w:r>
        <w:rPr>
          <w:color w:val="FF0000"/>
          <w:spacing w:val="40"/>
          <w:sz w:val="16"/>
        </w:rPr>
        <w:t> </w:t>
      </w:r>
      <w:r>
        <w:rPr>
          <w:color w:val="FF0000"/>
          <w:sz w:val="16"/>
        </w:rPr>
        <w:t>regime</w:t>
      </w:r>
      <w:r>
        <w:rPr>
          <w:color w:val="FF0000"/>
          <w:spacing w:val="40"/>
          <w:sz w:val="16"/>
        </w:rPr>
        <w:t> </w:t>
      </w:r>
      <w:r>
        <w:rPr>
          <w:color w:val="FF0000"/>
          <w:sz w:val="16"/>
        </w:rPr>
        <w:t>de</w:t>
      </w:r>
      <w:r>
        <w:rPr>
          <w:color w:val="FF0000"/>
          <w:spacing w:val="40"/>
          <w:sz w:val="16"/>
        </w:rPr>
        <w:t> </w:t>
      </w:r>
      <w:r>
        <w:rPr>
          <w:color w:val="FF0000"/>
          <w:sz w:val="16"/>
        </w:rPr>
        <w:t>execução a empreitada por preço unitário e a tarefa. (NUP 00407.000072/2020-36 - Seq. 116).</w:t>
      </w:r>
    </w:p>
    <w:p>
      <w:pPr>
        <w:pStyle w:val="BodyText"/>
        <w:spacing w:before="90"/>
        <w:rPr>
          <w:sz w:val="16"/>
        </w:rPr>
      </w:pPr>
    </w:p>
    <w:p>
      <w:pPr>
        <w:pStyle w:val="Heading2"/>
      </w:pPr>
      <w:r>
        <w:rPr>
          <w:color w:val="FF0000"/>
          <w:spacing w:val="-2"/>
          <w:w w:val="105"/>
          <w:u w:val="single" w:color="FF0000"/>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spacing w:val="-2"/>
          <w:w w:val="105"/>
          <w:sz w:val="17"/>
        </w:rPr>
        <w:t>Nesses termos, o ente assessorado</w:t>
      </w:r>
      <w:r>
        <w:rPr>
          <w:color w:val="FF0000"/>
          <w:spacing w:val="12"/>
          <w:w w:val="105"/>
          <w:sz w:val="17"/>
        </w:rPr>
        <w:t> </w:t>
      </w:r>
      <w:r>
        <w:rPr>
          <w:color w:val="FF0000"/>
          <w:spacing w:val="-2"/>
          <w:w w:val="105"/>
          <w:sz w:val="17"/>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597056">
                <wp:simplePos x="0" y="0"/>
                <wp:positionH relativeFrom="page">
                  <wp:posOffset>1586507</wp:posOffset>
                </wp:positionH>
                <wp:positionV relativeFrom="paragraph">
                  <wp:posOffset>110929</wp:posOffset>
                </wp:positionV>
                <wp:extent cx="4377055" cy="1796414"/>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4377055" cy="1796414"/>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17"/>
                              </w:numPr>
                              <w:tabs>
                                <w:tab w:pos="1371" w:val="left" w:leader="none"/>
                                <w:tab w:pos="1373" w:val="left" w:leader="none"/>
                              </w:tabs>
                              <w:spacing w:line="259" w:lineRule="auto" w:before="0" w:after="0"/>
                              <w:ind w:left="1373" w:right="74" w:hanging="216"/>
                              <w:jc w:val="both"/>
                              <w:rPr>
                                <w:color w:val="000000"/>
                              </w:rPr>
                            </w:pPr>
                            <w:r>
                              <w:rPr>
                                <w:color w:val="FF0000"/>
                                <w:w w:val="105"/>
                              </w:rPr>
                              <w:t>verificar</w:t>
                            </w:r>
                            <w:r>
                              <w:rPr>
                                <w:color w:val="FF0000"/>
                                <w:w w:val="105"/>
                              </w:rPr>
                              <w:t> se</w:t>
                            </w:r>
                            <w:r>
                              <w:rPr>
                                <w:color w:val="FF0000"/>
                                <w:w w:val="105"/>
                              </w:rPr>
                              <w:t> é</w:t>
                            </w:r>
                            <w:r>
                              <w:rPr>
                                <w:color w:val="FF0000"/>
                                <w:w w:val="105"/>
                              </w:rPr>
                              <w:t> possível</w:t>
                            </w:r>
                            <w:r>
                              <w:rPr>
                                <w:color w:val="FF0000"/>
                                <w:w w:val="105"/>
                              </w:rPr>
                              <w:t> o</w:t>
                            </w:r>
                            <w:r>
                              <w:rPr>
                                <w:color w:val="FF0000"/>
                                <w:w w:val="105"/>
                              </w:rPr>
                              <w:t> pagamento</w:t>
                            </w:r>
                            <w:r>
                              <w:rPr>
                                <w:color w:val="FF0000"/>
                                <w:w w:val="105"/>
                              </w:rPr>
                              <w:t> da</w:t>
                            </w:r>
                            <w:r>
                              <w:rPr>
                                <w:color w:val="FF0000"/>
                                <w:w w:val="105"/>
                              </w:rPr>
                              <w:t> manutenção</w:t>
                            </w:r>
                            <w:r>
                              <w:rPr>
                                <w:color w:val="FF0000"/>
                                <w:w w:val="105"/>
                              </w:rPr>
                              <w:t> preventiva</w:t>
                            </w:r>
                            <w:r>
                              <w:rPr>
                                <w:color w:val="FF0000"/>
                                <w:w w:val="105"/>
                              </w:rPr>
                              <w:t> -</w:t>
                            </w:r>
                            <w:r>
                              <w:rPr>
                                <w:color w:val="FF0000"/>
                                <w:w w:val="105"/>
                              </w:rPr>
                              <w:t> que</w:t>
                            </w:r>
                            <w:r>
                              <w:rPr>
                                <w:color w:val="FF0000"/>
                                <w:w w:val="105"/>
                              </w:rPr>
                              <w:t> é programada</w:t>
                            </w:r>
                            <w:r>
                              <w:rPr>
                                <w:color w:val="FF0000"/>
                                <w:spacing w:val="-2"/>
                                <w:w w:val="105"/>
                              </w:rPr>
                              <w:t> </w:t>
                            </w:r>
                            <w:r>
                              <w:rPr>
                                <w:color w:val="FF0000"/>
                                <w:w w:val="105"/>
                              </w:rPr>
                              <w:t>e</w:t>
                            </w:r>
                            <w:r>
                              <w:rPr>
                                <w:color w:val="FF0000"/>
                                <w:spacing w:val="-2"/>
                                <w:w w:val="105"/>
                              </w:rPr>
                              <w:t> </w:t>
                            </w:r>
                            <w:r>
                              <w:rPr>
                                <w:color w:val="FF0000"/>
                                <w:w w:val="105"/>
                              </w:rPr>
                              <w:t>previamente</w:t>
                            </w:r>
                            <w:r>
                              <w:rPr>
                                <w:color w:val="FF0000"/>
                                <w:spacing w:val="-2"/>
                                <w:w w:val="105"/>
                              </w:rPr>
                              <w:t> </w:t>
                            </w:r>
                            <w:r>
                              <w:rPr>
                                <w:color w:val="FF0000"/>
                                <w:w w:val="105"/>
                              </w:rPr>
                              <w:t>conhecida</w:t>
                            </w:r>
                            <w:r>
                              <w:rPr>
                                <w:color w:val="FF0000"/>
                                <w:spacing w:val="-2"/>
                                <w:w w:val="105"/>
                              </w:rPr>
                              <w:t> </w:t>
                            </w:r>
                            <w:r>
                              <w:rPr>
                                <w:color w:val="FF0000"/>
                                <w:w w:val="105"/>
                              </w:rPr>
                              <w:t>-</w:t>
                            </w:r>
                            <w:r>
                              <w:rPr>
                                <w:color w:val="FF0000"/>
                                <w:spacing w:val="-2"/>
                                <w:w w:val="105"/>
                              </w:rPr>
                              <w:t> </w:t>
                            </w:r>
                            <w:r>
                              <w:rPr>
                                <w:color w:val="FF0000"/>
                                <w:w w:val="105"/>
                              </w:rPr>
                              <w:t>por</w:t>
                            </w:r>
                            <w:r>
                              <w:rPr>
                                <w:color w:val="FF0000"/>
                                <w:spacing w:val="-2"/>
                                <w:w w:val="105"/>
                              </w:rPr>
                              <w:t> </w:t>
                            </w:r>
                            <w:r>
                              <w:rPr>
                                <w:color w:val="FF0000"/>
                                <w:w w:val="105"/>
                              </w:rPr>
                              <w:t>um</w:t>
                            </w:r>
                            <w:r>
                              <w:rPr>
                                <w:color w:val="FF0000"/>
                                <w:spacing w:val="-2"/>
                                <w:w w:val="105"/>
                              </w:rPr>
                              <w:t> </w:t>
                            </w:r>
                            <w:r>
                              <w:rPr>
                                <w:color w:val="FF0000"/>
                                <w:w w:val="105"/>
                              </w:rPr>
                              <w:t>valor</w:t>
                            </w:r>
                            <w:r>
                              <w:rPr>
                                <w:color w:val="FF0000"/>
                                <w:spacing w:val="-2"/>
                                <w:w w:val="105"/>
                              </w:rPr>
                              <w:t> </w:t>
                            </w:r>
                            <w:r>
                              <w:rPr>
                                <w:color w:val="FF0000"/>
                                <w:w w:val="105"/>
                              </w:rPr>
                              <w:t>fixo;</w:t>
                            </w:r>
                            <w:r>
                              <w:rPr>
                                <w:color w:val="FF0000"/>
                                <w:spacing w:val="-2"/>
                                <w:w w:val="105"/>
                              </w:rPr>
                              <w:t> </w:t>
                            </w:r>
                            <w:r>
                              <w:rPr>
                                <w:color w:val="FF0000"/>
                                <w:w w:val="105"/>
                              </w:rPr>
                              <w:t>e</w:t>
                            </w:r>
                            <w:r>
                              <w:rPr>
                                <w:color w:val="FF0000"/>
                                <w:spacing w:val="-2"/>
                                <w:w w:val="105"/>
                              </w:rPr>
                              <w:t> </w:t>
                            </w:r>
                            <w:r>
                              <w:rPr>
                                <w:color w:val="FF0000"/>
                                <w:w w:val="105"/>
                              </w:rPr>
                              <w:t>o</w:t>
                            </w:r>
                            <w:r>
                              <w:rPr>
                                <w:color w:val="FF0000"/>
                                <w:spacing w:val="-2"/>
                                <w:w w:val="105"/>
                              </w:rPr>
                              <w:t> </w:t>
                            </w:r>
                            <w:r>
                              <w:rPr>
                                <w:color w:val="FF0000"/>
                                <w:w w:val="105"/>
                              </w:rPr>
                              <w:t>pagamento</w:t>
                            </w:r>
                            <w:r>
                              <w:rPr>
                                <w:color w:val="FF0000"/>
                                <w:spacing w:val="-2"/>
                                <w:w w:val="105"/>
                              </w:rPr>
                              <w:t> </w:t>
                            </w:r>
                            <w:r>
                              <w:rPr>
                                <w:color w:val="FF0000"/>
                                <w:w w:val="105"/>
                              </w:rPr>
                              <w:t>da manutenção</w:t>
                            </w:r>
                            <w:r>
                              <w:rPr>
                                <w:color w:val="FF0000"/>
                                <w:w w:val="105"/>
                              </w:rPr>
                              <w:t> corretiva</w:t>
                            </w:r>
                            <w:r>
                              <w:rPr>
                                <w:color w:val="FF0000"/>
                                <w:w w:val="105"/>
                              </w:rPr>
                              <w:t> -</w:t>
                            </w:r>
                            <w:r>
                              <w:rPr>
                                <w:color w:val="FF0000"/>
                                <w:w w:val="105"/>
                              </w:rPr>
                              <w:t> que</w:t>
                            </w:r>
                            <w:r>
                              <w:rPr>
                                <w:color w:val="FF0000"/>
                                <w:w w:val="105"/>
                              </w:rPr>
                              <w:t> é</w:t>
                            </w:r>
                            <w:r>
                              <w:rPr>
                                <w:color w:val="FF0000"/>
                                <w:w w:val="105"/>
                              </w:rPr>
                              <w:t> incerta</w:t>
                            </w:r>
                            <w:r>
                              <w:rPr>
                                <w:color w:val="FF0000"/>
                                <w:w w:val="105"/>
                              </w:rPr>
                              <w:t> quanto</w:t>
                            </w:r>
                            <w:r>
                              <w:rPr>
                                <w:color w:val="FF0000"/>
                                <w:w w:val="105"/>
                              </w:rPr>
                              <w:t> ao</w:t>
                            </w:r>
                            <w:r>
                              <w:rPr>
                                <w:color w:val="FF0000"/>
                                <w:w w:val="105"/>
                              </w:rPr>
                              <w:t> número</w:t>
                            </w:r>
                            <w:r>
                              <w:rPr>
                                <w:color w:val="FF0000"/>
                                <w:w w:val="105"/>
                              </w:rPr>
                              <w:t> de</w:t>
                            </w:r>
                            <w:r>
                              <w:rPr>
                                <w:color w:val="FF0000"/>
                                <w:w w:val="105"/>
                              </w:rPr>
                              <w:t> vezes</w:t>
                            </w:r>
                            <w:r>
                              <w:rPr>
                                <w:color w:val="FF0000"/>
                                <w:w w:val="105"/>
                              </w:rPr>
                              <w:t> -</w:t>
                            </w:r>
                            <w:r>
                              <w:rPr>
                                <w:color w:val="FF0000"/>
                                <w:w w:val="105"/>
                              </w:rPr>
                              <w:t> por </w:t>
                            </w:r>
                            <w:r>
                              <w:rPr>
                                <w:color w:val="FF0000"/>
                                <w:spacing w:val="-2"/>
                                <w:w w:val="105"/>
                              </w:rPr>
                              <w:t>demanda.</w:t>
                            </w:r>
                          </w:p>
                          <w:p>
                            <w:pPr>
                              <w:pStyle w:val="BodyText"/>
                              <w:numPr>
                                <w:ilvl w:val="0"/>
                                <w:numId w:val="17"/>
                              </w:numPr>
                              <w:tabs>
                                <w:tab w:pos="1373" w:val="left" w:leader="none"/>
                              </w:tabs>
                              <w:spacing w:line="259" w:lineRule="auto" w:before="1" w:after="0"/>
                              <w:ind w:left="1373" w:right="73" w:hanging="227"/>
                              <w:jc w:val="both"/>
                              <w:rPr>
                                <w:color w:val="000000"/>
                              </w:rPr>
                            </w:pPr>
                            <w:r>
                              <w:rPr>
                                <w:color w:val="FF0000"/>
                                <w:w w:val="105"/>
                              </w:rPr>
                              <w:t>se</w:t>
                            </w:r>
                            <w:r>
                              <w:rPr>
                                <w:color w:val="FF0000"/>
                                <w:w w:val="105"/>
                              </w:rPr>
                              <w:t> a</w:t>
                            </w:r>
                            <w:r>
                              <w:rPr>
                                <w:color w:val="FF0000"/>
                                <w:w w:val="105"/>
                              </w:rPr>
                              <w:t> opção</w:t>
                            </w:r>
                            <w:r>
                              <w:rPr>
                                <w:color w:val="FF0000"/>
                                <w:w w:val="105"/>
                              </w:rPr>
                              <w:t> for</w:t>
                            </w:r>
                            <w:r>
                              <w:rPr>
                                <w:color w:val="FF0000"/>
                                <w:w w:val="105"/>
                              </w:rPr>
                              <w:t> pela</w:t>
                            </w:r>
                            <w:r>
                              <w:rPr>
                                <w:color w:val="FF0000"/>
                                <w:w w:val="105"/>
                              </w:rPr>
                              <w:t> manutenção</w:t>
                            </w:r>
                            <w:r>
                              <w:rPr>
                                <w:color w:val="FF0000"/>
                                <w:w w:val="105"/>
                              </w:rPr>
                              <w:t> corretiva</w:t>
                            </w:r>
                            <w:r>
                              <w:rPr>
                                <w:color w:val="FF0000"/>
                                <w:w w:val="105"/>
                              </w:rPr>
                              <w:t> do</w:t>
                            </w:r>
                            <w:r>
                              <w:rPr>
                                <w:color w:val="FF0000"/>
                                <w:w w:val="105"/>
                              </w:rPr>
                              <w:t> pagamento</w:t>
                            </w:r>
                            <w:r>
                              <w:rPr>
                                <w:color w:val="FF0000"/>
                                <w:w w:val="105"/>
                              </w:rPr>
                              <w:t> com</w:t>
                            </w:r>
                            <w:r>
                              <w:rPr>
                                <w:color w:val="FF0000"/>
                                <w:w w:val="105"/>
                              </w:rPr>
                              <w:t> valor</w:t>
                            </w:r>
                            <w:r>
                              <w:rPr>
                                <w:color w:val="FF0000"/>
                                <w:w w:val="105"/>
                              </w:rPr>
                              <w:t> fixo mensal (com cobertura de risco), para evitar questionamentos futuros, deve demonstrar que a alternativa adotada é a mais econômica e eficiente para a Administração,</w:t>
                            </w:r>
                            <w:r>
                              <w:rPr>
                                <w:color w:val="FF0000"/>
                                <w:w w:val="105"/>
                              </w:rPr>
                              <w:t> com</w:t>
                            </w:r>
                            <w:r>
                              <w:rPr>
                                <w:color w:val="FF0000"/>
                                <w:w w:val="105"/>
                              </w:rPr>
                              <w:t> base</w:t>
                            </w:r>
                            <w:r>
                              <w:rPr>
                                <w:color w:val="FF0000"/>
                                <w:w w:val="105"/>
                              </w:rPr>
                              <w:t> em</w:t>
                            </w:r>
                            <w:r>
                              <w:rPr>
                                <w:color w:val="FF0000"/>
                                <w:w w:val="105"/>
                              </w:rPr>
                              <w:t> dados</w:t>
                            </w:r>
                            <w:r>
                              <w:rPr>
                                <w:color w:val="FF0000"/>
                                <w:w w:val="105"/>
                              </w:rPr>
                              <w:t> técnicos</w:t>
                            </w:r>
                            <w:r>
                              <w:rPr>
                                <w:color w:val="FF0000"/>
                                <w:w w:val="105"/>
                              </w:rPr>
                              <w:t> concretos,</w:t>
                            </w:r>
                            <w:r>
                              <w:rPr>
                                <w:color w:val="FF0000"/>
                                <w:w w:val="105"/>
                              </w:rPr>
                              <w:t> considerando-se inclusive</w:t>
                            </w:r>
                            <w:r>
                              <w:rPr>
                                <w:color w:val="FF0000"/>
                                <w:w w:val="105"/>
                              </w:rPr>
                              <w:t> a</w:t>
                            </w:r>
                            <w:r>
                              <w:rPr>
                                <w:color w:val="FF0000"/>
                                <w:w w:val="105"/>
                              </w:rPr>
                              <w:t> economia</w:t>
                            </w:r>
                            <w:r>
                              <w:rPr>
                                <w:color w:val="FF0000"/>
                                <w:w w:val="105"/>
                              </w:rPr>
                              <w:t> de</w:t>
                            </w:r>
                            <w:r>
                              <w:rPr>
                                <w:color w:val="FF0000"/>
                                <w:w w:val="105"/>
                              </w:rPr>
                              <w:t> escala,</w:t>
                            </w:r>
                            <w:r>
                              <w:rPr>
                                <w:color w:val="FF0000"/>
                                <w:w w:val="105"/>
                              </w:rPr>
                              <w:t> uma</w:t>
                            </w:r>
                            <w:r>
                              <w:rPr>
                                <w:color w:val="FF0000"/>
                                <w:w w:val="105"/>
                              </w:rPr>
                              <w:t> vez</w:t>
                            </w:r>
                            <w:r>
                              <w:rPr>
                                <w:color w:val="FF0000"/>
                                <w:w w:val="105"/>
                              </w:rPr>
                              <w:t> que,</w:t>
                            </w:r>
                            <w:r>
                              <w:rPr>
                                <w:color w:val="FF0000"/>
                                <w:w w:val="105"/>
                              </w:rPr>
                              <w:t> aparentemente,</w:t>
                            </w:r>
                            <w:r>
                              <w:rPr>
                                <w:color w:val="FF0000"/>
                                <w:w w:val="105"/>
                              </w:rPr>
                              <w:t> o</w:t>
                            </w:r>
                            <w:r>
                              <w:rPr>
                                <w:color w:val="FF0000"/>
                                <w:w w:val="105"/>
                              </w:rPr>
                              <w:t> preço proposto</w:t>
                            </w:r>
                            <w:r>
                              <w:rPr>
                                <w:color w:val="FF0000"/>
                                <w:spacing w:val="-10"/>
                                <w:w w:val="105"/>
                              </w:rPr>
                              <w:t> </w:t>
                            </w:r>
                            <w:r>
                              <w:rPr>
                                <w:color w:val="FF0000"/>
                                <w:w w:val="105"/>
                              </w:rPr>
                              <w:t>pelas</w:t>
                            </w:r>
                            <w:r>
                              <w:rPr>
                                <w:color w:val="FF0000"/>
                                <w:spacing w:val="-10"/>
                                <w:w w:val="105"/>
                              </w:rPr>
                              <w:t> </w:t>
                            </w:r>
                            <w:r>
                              <w:rPr>
                                <w:color w:val="FF0000"/>
                                <w:w w:val="105"/>
                              </w:rPr>
                              <w:t>licitantes</w:t>
                            </w:r>
                            <w:r>
                              <w:rPr>
                                <w:color w:val="FF0000"/>
                                <w:spacing w:val="-10"/>
                                <w:w w:val="105"/>
                              </w:rPr>
                              <w:t> </w:t>
                            </w:r>
                            <w:r>
                              <w:rPr>
                                <w:color w:val="FF0000"/>
                                <w:w w:val="105"/>
                              </w:rPr>
                              <w:t>embutiria</w:t>
                            </w:r>
                            <w:r>
                              <w:rPr>
                                <w:color w:val="FF0000"/>
                                <w:spacing w:val="-10"/>
                                <w:w w:val="105"/>
                              </w:rPr>
                              <w:t> </w:t>
                            </w:r>
                            <w:r>
                              <w:rPr>
                                <w:color w:val="FF0000"/>
                                <w:w w:val="105"/>
                              </w:rPr>
                              <w:t>valores</w:t>
                            </w:r>
                            <w:r>
                              <w:rPr>
                                <w:color w:val="FF0000"/>
                                <w:spacing w:val="-10"/>
                                <w:w w:val="105"/>
                              </w:rPr>
                              <w:t> </w:t>
                            </w:r>
                            <w:r>
                              <w:rPr>
                                <w:color w:val="FF0000"/>
                                <w:w w:val="105"/>
                              </w:rPr>
                              <w:t>relativos</w:t>
                            </w:r>
                            <w:r>
                              <w:rPr>
                                <w:color w:val="FF0000"/>
                                <w:spacing w:val="-10"/>
                                <w:w w:val="105"/>
                              </w:rPr>
                              <w:t> </w:t>
                            </w:r>
                            <w:r>
                              <w:rPr>
                                <w:color w:val="FF0000"/>
                                <w:w w:val="105"/>
                              </w:rPr>
                              <w:t>a</w:t>
                            </w:r>
                            <w:r>
                              <w:rPr>
                                <w:color w:val="FF0000"/>
                                <w:spacing w:val="-10"/>
                                <w:w w:val="105"/>
                              </w:rPr>
                              <w:t> </w:t>
                            </w:r>
                            <w:r>
                              <w:rPr>
                                <w:color w:val="FF0000"/>
                                <w:w w:val="105"/>
                              </w:rPr>
                              <w:t>serviços</w:t>
                            </w:r>
                            <w:r>
                              <w:rPr>
                                <w:color w:val="FF0000"/>
                                <w:spacing w:val="-10"/>
                                <w:w w:val="105"/>
                              </w:rPr>
                              <w:t> </w:t>
                            </w:r>
                            <w:r>
                              <w:rPr>
                                <w:color w:val="FF0000"/>
                                <w:w w:val="105"/>
                              </w:rPr>
                              <w:t>cuja</w:t>
                            </w:r>
                            <w:r>
                              <w:rPr>
                                <w:color w:val="FF0000"/>
                                <w:spacing w:val="-10"/>
                                <w:w w:val="105"/>
                              </w:rPr>
                              <w:t> </w:t>
                            </w:r>
                            <w:r>
                              <w:rPr>
                                <w:color w:val="FF0000"/>
                                <w:w w:val="105"/>
                              </w:rPr>
                              <w:t>prestação é incerta.</w:t>
                            </w:r>
                          </w:p>
                        </w:txbxContent>
                      </wps:txbx>
                      <wps:bodyPr wrap="square" lIns="0" tIns="0" rIns="0" bIns="0" rtlCol="0">
                        <a:noAutofit/>
                      </wps:bodyPr>
                    </wps:wsp>
                  </a:graphicData>
                </a:graphic>
              </wp:anchor>
            </w:drawing>
          </mc:Choice>
          <mc:Fallback>
            <w:pict>
              <v:shape style="position:absolute;margin-left:124.921829pt;margin-top:8.734625pt;width:344.65pt;height:141.450pt;mso-position-horizontal-relative:page;mso-position-vertical-relative:paragraph;z-index:-15719424;mso-wrap-distance-left:0;mso-wrap-distance-right:0" type="#_x0000_t202" id="docshape59" filled="true" fillcolor="#e5e54c" stroked="true" strokeweight=".192056pt" strokecolor="#bebebe">
                <v:textbox inset="0,0,0,0">
                  <w:txbxContent>
                    <w:p>
                      <w:pPr>
                        <w:pStyle w:val="BodyText"/>
                        <w:spacing w:before="62"/>
                        <w:rPr>
                          <w:color w:val="000000"/>
                        </w:rPr>
                      </w:pPr>
                    </w:p>
                    <w:p>
                      <w:pPr>
                        <w:pStyle w:val="BodyText"/>
                        <w:numPr>
                          <w:ilvl w:val="0"/>
                          <w:numId w:val="17"/>
                        </w:numPr>
                        <w:tabs>
                          <w:tab w:pos="1371" w:val="left" w:leader="none"/>
                          <w:tab w:pos="1373" w:val="left" w:leader="none"/>
                        </w:tabs>
                        <w:spacing w:line="259" w:lineRule="auto" w:before="0" w:after="0"/>
                        <w:ind w:left="1373" w:right="74" w:hanging="216"/>
                        <w:jc w:val="both"/>
                        <w:rPr>
                          <w:color w:val="000000"/>
                        </w:rPr>
                      </w:pPr>
                      <w:r>
                        <w:rPr>
                          <w:color w:val="FF0000"/>
                          <w:w w:val="105"/>
                        </w:rPr>
                        <w:t>verificar</w:t>
                      </w:r>
                      <w:r>
                        <w:rPr>
                          <w:color w:val="FF0000"/>
                          <w:w w:val="105"/>
                        </w:rPr>
                        <w:t> se</w:t>
                      </w:r>
                      <w:r>
                        <w:rPr>
                          <w:color w:val="FF0000"/>
                          <w:w w:val="105"/>
                        </w:rPr>
                        <w:t> é</w:t>
                      </w:r>
                      <w:r>
                        <w:rPr>
                          <w:color w:val="FF0000"/>
                          <w:w w:val="105"/>
                        </w:rPr>
                        <w:t> possível</w:t>
                      </w:r>
                      <w:r>
                        <w:rPr>
                          <w:color w:val="FF0000"/>
                          <w:w w:val="105"/>
                        </w:rPr>
                        <w:t> o</w:t>
                      </w:r>
                      <w:r>
                        <w:rPr>
                          <w:color w:val="FF0000"/>
                          <w:w w:val="105"/>
                        </w:rPr>
                        <w:t> pagamento</w:t>
                      </w:r>
                      <w:r>
                        <w:rPr>
                          <w:color w:val="FF0000"/>
                          <w:w w:val="105"/>
                        </w:rPr>
                        <w:t> da</w:t>
                      </w:r>
                      <w:r>
                        <w:rPr>
                          <w:color w:val="FF0000"/>
                          <w:w w:val="105"/>
                        </w:rPr>
                        <w:t> manutenção</w:t>
                      </w:r>
                      <w:r>
                        <w:rPr>
                          <w:color w:val="FF0000"/>
                          <w:w w:val="105"/>
                        </w:rPr>
                        <w:t> preventiva</w:t>
                      </w:r>
                      <w:r>
                        <w:rPr>
                          <w:color w:val="FF0000"/>
                          <w:w w:val="105"/>
                        </w:rPr>
                        <w:t> -</w:t>
                      </w:r>
                      <w:r>
                        <w:rPr>
                          <w:color w:val="FF0000"/>
                          <w:w w:val="105"/>
                        </w:rPr>
                        <w:t> que</w:t>
                      </w:r>
                      <w:r>
                        <w:rPr>
                          <w:color w:val="FF0000"/>
                          <w:w w:val="105"/>
                        </w:rPr>
                        <w:t> é programada</w:t>
                      </w:r>
                      <w:r>
                        <w:rPr>
                          <w:color w:val="FF0000"/>
                          <w:spacing w:val="-2"/>
                          <w:w w:val="105"/>
                        </w:rPr>
                        <w:t> </w:t>
                      </w:r>
                      <w:r>
                        <w:rPr>
                          <w:color w:val="FF0000"/>
                          <w:w w:val="105"/>
                        </w:rPr>
                        <w:t>e</w:t>
                      </w:r>
                      <w:r>
                        <w:rPr>
                          <w:color w:val="FF0000"/>
                          <w:spacing w:val="-2"/>
                          <w:w w:val="105"/>
                        </w:rPr>
                        <w:t> </w:t>
                      </w:r>
                      <w:r>
                        <w:rPr>
                          <w:color w:val="FF0000"/>
                          <w:w w:val="105"/>
                        </w:rPr>
                        <w:t>previamente</w:t>
                      </w:r>
                      <w:r>
                        <w:rPr>
                          <w:color w:val="FF0000"/>
                          <w:spacing w:val="-2"/>
                          <w:w w:val="105"/>
                        </w:rPr>
                        <w:t> </w:t>
                      </w:r>
                      <w:r>
                        <w:rPr>
                          <w:color w:val="FF0000"/>
                          <w:w w:val="105"/>
                        </w:rPr>
                        <w:t>conhecida</w:t>
                      </w:r>
                      <w:r>
                        <w:rPr>
                          <w:color w:val="FF0000"/>
                          <w:spacing w:val="-2"/>
                          <w:w w:val="105"/>
                        </w:rPr>
                        <w:t> </w:t>
                      </w:r>
                      <w:r>
                        <w:rPr>
                          <w:color w:val="FF0000"/>
                          <w:w w:val="105"/>
                        </w:rPr>
                        <w:t>-</w:t>
                      </w:r>
                      <w:r>
                        <w:rPr>
                          <w:color w:val="FF0000"/>
                          <w:spacing w:val="-2"/>
                          <w:w w:val="105"/>
                        </w:rPr>
                        <w:t> </w:t>
                      </w:r>
                      <w:r>
                        <w:rPr>
                          <w:color w:val="FF0000"/>
                          <w:w w:val="105"/>
                        </w:rPr>
                        <w:t>por</w:t>
                      </w:r>
                      <w:r>
                        <w:rPr>
                          <w:color w:val="FF0000"/>
                          <w:spacing w:val="-2"/>
                          <w:w w:val="105"/>
                        </w:rPr>
                        <w:t> </w:t>
                      </w:r>
                      <w:r>
                        <w:rPr>
                          <w:color w:val="FF0000"/>
                          <w:w w:val="105"/>
                        </w:rPr>
                        <w:t>um</w:t>
                      </w:r>
                      <w:r>
                        <w:rPr>
                          <w:color w:val="FF0000"/>
                          <w:spacing w:val="-2"/>
                          <w:w w:val="105"/>
                        </w:rPr>
                        <w:t> </w:t>
                      </w:r>
                      <w:r>
                        <w:rPr>
                          <w:color w:val="FF0000"/>
                          <w:w w:val="105"/>
                        </w:rPr>
                        <w:t>valor</w:t>
                      </w:r>
                      <w:r>
                        <w:rPr>
                          <w:color w:val="FF0000"/>
                          <w:spacing w:val="-2"/>
                          <w:w w:val="105"/>
                        </w:rPr>
                        <w:t> </w:t>
                      </w:r>
                      <w:r>
                        <w:rPr>
                          <w:color w:val="FF0000"/>
                          <w:w w:val="105"/>
                        </w:rPr>
                        <w:t>fixo;</w:t>
                      </w:r>
                      <w:r>
                        <w:rPr>
                          <w:color w:val="FF0000"/>
                          <w:spacing w:val="-2"/>
                          <w:w w:val="105"/>
                        </w:rPr>
                        <w:t> </w:t>
                      </w:r>
                      <w:r>
                        <w:rPr>
                          <w:color w:val="FF0000"/>
                          <w:w w:val="105"/>
                        </w:rPr>
                        <w:t>e</w:t>
                      </w:r>
                      <w:r>
                        <w:rPr>
                          <w:color w:val="FF0000"/>
                          <w:spacing w:val="-2"/>
                          <w:w w:val="105"/>
                        </w:rPr>
                        <w:t> </w:t>
                      </w:r>
                      <w:r>
                        <w:rPr>
                          <w:color w:val="FF0000"/>
                          <w:w w:val="105"/>
                        </w:rPr>
                        <w:t>o</w:t>
                      </w:r>
                      <w:r>
                        <w:rPr>
                          <w:color w:val="FF0000"/>
                          <w:spacing w:val="-2"/>
                          <w:w w:val="105"/>
                        </w:rPr>
                        <w:t> </w:t>
                      </w:r>
                      <w:r>
                        <w:rPr>
                          <w:color w:val="FF0000"/>
                          <w:w w:val="105"/>
                        </w:rPr>
                        <w:t>pagamento</w:t>
                      </w:r>
                      <w:r>
                        <w:rPr>
                          <w:color w:val="FF0000"/>
                          <w:spacing w:val="-2"/>
                          <w:w w:val="105"/>
                        </w:rPr>
                        <w:t> </w:t>
                      </w:r>
                      <w:r>
                        <w:rPr>
                          <w:color w:val="FF0000"/>
                          <w:w w:val="105"/>
                        </w:rPr>
                        <w:t>da manutenção</w:t>
                      </w:r>
                      <w:r>
                        <w:rPr>
                          <w:color w:val="FF0000"/>
                          <w:w w:val="105"/>
                        </w:rPr>
                        <w:t> corretiva</w:t>
                      </w:r>
                      <w:r>
                        <w:rPr>
                          <w:color w:val="FF0000"/>
                          <w:w w:val="105"/>
                        </w:rPr>
                        <w:t> -</w:t>
                      </w:r>
                      <w:r>
                        <w:rPr>
                          <w:color w:val="FF0000"/>
                          <w:w w:val="105"/>
                        </w:rPr>
                        <w:t> que</w:t>
                      </w:r>
                      <w:r>
                        <w:rPr>
                          <w:color w:val="FF0000"/>
                          <w:w w:val="105"/>
                        </w:rPr>
                        <w:t> é</w:t>
                      </w:r>
                      <w:r>
                        <w:rPr>
                          <w:color w:val="FF0000"/>
                          <w:w w:val="105"/>
                        </w:rPr>
                        <w:t> incerta</w:t>
                      </w:r>
                      <w:r>
                        <w:rPr>
                          <w:color w:val="FF0000"/>
                          <w:w w:val="105"/>
                        </w:rPr>
                        <w:t> quanto</w:t>
                      </w:r>
                      <w:r>
                        <w:rPr>
                          <w:color w:val="FF0000"/>
                          <w:w w:val="105"/>
                        </w:rPr>
                        <w:t> ao</w:t>
                      </w:r>
                      <w:r>
                        <w:rPr>
                          <w:color w:val="FF0000"/>
                          <w:w w:val="105"/>
                        </w:rPr>
                        <w:t> número</w:t>
                      </w:r>
                      <w:r>
                        <w:rPr>
                          <w:color w:val="FF0000"/>
                          <w:w w:val="105"/>
                        </w:rPr>
                        <w:t> de</w:t>
                      </w:r>
                      <w:r>
                        <w:rPr>
                          <w:color w:val="FF0000"/>
                          <w:w w:val="105"/>
                        </w:rPr>
                        <w:t> vezes</w:t>
                      </w:r>
                      <w:r>
                        <w:rPr>
                          <w:color w:val="FF0000"/>
                          <w:w w:val="105"/>
                        </w:rPr>
                        <w:t> -</w:t>
                      </w:r>
                      <w:r>
                        <w:rPr>
                          <w:color w:val="FF0000"/>
                          <w:w w:val="105"/>
                        </w:rPr>
                        <w:t> por </w:t>
                      </w:r>
                      <w:r>
                        <w:rPr>
                          <w:color w:val="FF0000"/>
                          <w:spacing w:val="-2"/>
                          <w:w w:val="105"/>
                        </w:rPr>
                        <w:t>demanda.</w:t>
                      </w:r>
                    </w:p>
                    <w:p>
                      <w:pPr>
                        <w:pStyle w:val="BodyText"/>
                        <w:numPr>
                          <w:ilvl w:val="0"/>
                          <w:numId w:val="17"/>
                        </w:numPr>
                        <w:tabs>
                          <w:tab w:pos="1373" w:val="left" w:leader="none"/>
                        </w:tabs>
                        <w:spacing w:line="259" w:lineRule="auto" w:before="1" w:after="0"/>
                        <w:ind w:left="1373" w:right="73" w:hanging="227"/>
                        <w:jc w:val="both"/>
                        <w:rPr>
                          <w:color w:val="000000"/>
                        </w:rPr>
                      </w:pPr>
                      <w:r>
                        <w:rPr>
                          <w:color w:val="FF0000"/>
                          <w:w w:val="105"/>
                        </w:rPr>
                        <w:t>se</w:t>
                      </w:r>
                      <w:r>
                        <w:rPr>
                          <w:color w:val="FF0000"/>
                          <w:w w:val="105"/>
                        </w:rPr>
                        <w:t> a</w:t>
                      </w:r>
                      <w:r>
                        <w:rPr>
                          <w:color w:val="FF0000"/>
                          <w:w w:val="105"/>
                        </w:rPr>
                        <w:t> opção</w:t>
                      </w:r>
                      <w:r>
                        <w:rPr>
                          <w:color w:val="FF0000"/>
                          <w:w w:val="105"/>
                        </w:rPr>
                        <w:t> for</w:t>
                      </w:r>
                      <w:r>
                        <w:rPr>
                          <w:color w:val="FF0000"/>
                          <w:w w:val="105"/>
                        </w:rPr>
                        <w:t> pela</w:t>
                      </w:r>
                      <w:r>
                        <w:rPr>
                          <w:color w:val="FF0000"/>
                          <w:w w:val="105"/>
                        </w:rPr>
                        <w:t> manutenção</w:t>
                      </w:r>
                      <w:r>
                        <w:rPr>
                          <w:color w:val="FF0000"/>
                          <w:w w:val="105"/>
                        </w:rPr>
                        <w:t> corretiva</w:t>
                      </w:r>
                      <w:r>
                        <w:rPr>
                          <w:color w:val="FF0000"/>
                          <w:w w:val="105"/>
                        </w:rPr>
                        <w:t> do</w:t>
                      </w:r>
                      <w:r>
                        <w:rPr>
                          <w:color w:val="FF0000"/>
                          <w:w w:val="105"/>
                        </w:rPr>
                        <w:t> pagamento</w:t>
                      </w:r>
                      <w:r>
                        <w:rPr>
                          <w:color w:val="FF0000"/>
                          <w:w w:val="105"/>
                        </w:rPr>
                        <w:t> com</w:t>
                      </w:r>
                      <w:r>
                        <w:rPr>
                          <w:color w:val="FF0000"/>
                          <w:w w:val="105"/>
                        </w:rPr>
                        <w:t> valor</w:t>
                      </w:r>
                      <w:r>
                        <w:rPr>
                          <w:color w:val="FF0000"/>
                          <w:w w:val="105"/>
                        </w:rPr>
                        <w:t> fixo mensal (com cobertura de risco), para evitar questionamentos futuros, deve demonstrar que a alternativa adotada é a mais econômica e eficiente para a Administração,</w:t>
                      </w:r>
                      <w:r>
                        <w:rPr>
                          <w:color w:val="FF0000"/>
                          <w:w w:val="105"/>
                        </w:rPr>
                        <w:t> com</w:t>
                      </w:r>
                      <w:r>
                        <w:rPr>
                          <w:color w:val="FF0000"/>
                          <w:w w:val="105"/>
                        </w:rPr>
                        <w:t> base</w:t>
                      </w:r>
                      <w:r>
                        <w:rPr>
                          <w:color w:val="FF0000"/>
                          <w:w w:val="105"/>
                        </w:rPr>
                        <w:t> em</w:t>
                      </w:r>
                      <w:r>
                        <w:rPr>
                          <w:color w:val="FF0000"/>
                          <w:w w:val="105"/>
                        </w:rPr>
                        <w:t> dados</w:t>
                      </w:r>
                      <w:r>
                        <w:rPr>
                          <w:color w:val="FF0000"/>
                          <w:w w:val="105"/>
                        </w:rPr>
                        <w:t> técnicos</w:t>
                      </w:r>
                      <w:r>
                        <w:rPr>
                          <w:color w:val="FF0000"/>
                          <w:w w:val="105"/>
                        </w:rPr>
                        <w:t> concretos,</w:t>
                      </w:r>
                      <w:r>
                        <w:rPr>
                          <w:color w:val="FF0000"/>
                          <w:w w:val="105"/>
                        </w:rPr>
                        <w:t> considerando-se inclusive</w:t>
                      </w:r>
                      <w:r>
                        <w:rPr>
                          <w:color w:val="FF0000"/>
                          <w:w w:val="105"/>
                        </w:rPr>
                        <w:t> a</w:t>
                      </w:r>
                      <w:r>
                        <w:rPr>
                          <w:color w:val="FF0000"/>
                          <w:w w:val="105"/>
                        </w:rPr>
                        <w:t> economia</w:t>
                      </w:r>
                      <w:r>
                        <w:rPr>
                          <w:color w:val="FF0000"/>
                          <w:w w:val="105"/>
                        </w:rPr>
                        <w:t> de</w:t>
                      </w:r>
                      <w:r>
                        <w:rPr>
                          <w:color w:val="FF0000"/>
                          <w:w w:val="105"/>
                        </w:rPr>
                        <w:t> escala,</w:t>
                      </w:r>
                      <w:r>
                        <w:rPr>
                          <w:color w:val="FF0000"/>
                          <w:w w:val="105"/>
                        </w:rPr>
                        <w:t> uma</w:t>
                      </w:r>
                      <w:r>
                        <w:rPr>
                          <w:color w:val="FF0000"/>
                          <w:w w:val="105"/>
                        </w:rPr>
                        <w:t> vez</w:t>
                      </w:r>
                      <w:r>
                        <w:rPr>
                          <w:color w:val="FF0000"/>
                          <w:w w:val="105"/>
                        </w:rPr>
                        <w:t> que,</w:t>
                      </w:r>
                      <w:r>
                        <w:rPr>
                          <w:color w:val="FF0000"/>
                          <w:w w:val="105"/>
                        </w:rPr>
                        <w:t> aparentemente,</w:t>
                      </w:r>
                      <w:r>
                        <w:rPr>
                          <w:color w:val="FF0000"/>
                          <w:w w:val="105"/>
                        </w:rPr>
                        <w:t> o</w:t>
                      </w:r>
                      <w:r>
                        <w:rPr>
                          <w:color w:val="FF0000"/>
                          <w:w w:val="105"/>
                        </w:rPr>
                        <w:t> preço proposto</w:t>
                      </w:r>
                      <w:r>
                        <w:rPr>
                          <w:color w:val="FF0000"/>
                          <w:spacing w:val="-10"/>
                          <w:w w:val="105"/>
                        </w:rPr>
                        <w:t> </w:t>
                      </w:r>
                      <w:r>
                        <w:rPr>
                          <w:color w:val="FF0000"/>
                          <w:w w:val="105"/>
                        </w:rPr>
                        <w:t>pelas</w:t>
                      </w:r>
                      <w:r>
                        <w:rPr>
                          <w:color w:val="FF0000"/>
                          <w:spacing w:val="-10"/>
                          <w:w w:val="105"/>
                        </w:rPr>
                        <w:t> </w:t>
                      </w:r>
                      <w:r>
                        <w:rPr>
                          <w:color w:val="FF0000"/>
                          <w:w w:val="105"/>
                        </w:rPr>
                        <w:t>licitantes</w:t>
                      </w:r>
                      <w:r>
                        <w:rPr>
                          <w:color w:val="FF0000"/>
                          <w:spacing w:val="-10"/>
                          <w:w w:val="105"/>
                        </w:rPr>
                        <w:t> </w:t>
                      </w:r>
                      <w:r>
                        <w:rPr>
                          <w:color w:val="FF0000"/>
                          <w:w w:val="105"/>
                        </w:rPr>
                        <w:t>embutiria</w:t>
                      </w:r>
                      <w:r>
                        <w:rPr>
                          <w:color w:val="FF0000"/>
                          <w:spacing w:val="-10"/>
                          <w:w w:val="105"/>
                        </w:rPr>
                        <w:t> </w:t>
                      </w:r>
                      <w:r>
                        <w:rPr>
                          <w:color w:val="FF0000"/>
                          <w:w w:val="105"/>
                        </w:rPr>
                        <w:t>valores</w:t>
                      </w:r>
                      <w:r>
                        <w:rPr>
                          <w:color w:val="FF0000"/>
                          <w:spacing w:val="-10"/>
                          <w:w w:val="105"/>
                        </w:rPr>
                        <w:t> </w:t>
                      </w:r>
                      <w:r>
                        <w:rPr>
                          <w:color w:val="FF0000"/>
                          <w:w w:val="105"/>
                        </w:rPr>
                        <w:t>relativos</w:t>
                      </w:r>
                      <w:r>
                        <w:rPr>
                          <w:color w:val="FF0000"/>
                          <w:spacing w:val="-10"/>
                          <w:w w:val="105"/>
                        </w:rPr>
                        <w:t> </w:t>
                      </w:r>
                      <w:r>
                        <w:rPr>
                          <w:color w:val="FF0000"/>
                          <w:w w:val="105"/>
                        </w:rPr>
                        <w:t>a</w:t>
                      </w:r>
                      <w:r>
                        <w:rPr>
                          <w:color w:val="FF0000"/>
                          <w:spacing w:val="-10"/>
                          <w:w w:val="105"/>
                        </w:rPr>
                        <w:t> </w:t>
                      </w:r>
                      <w:r>
                        <w:rPr>
                          <w:color w:val="FF0000"/>
                          <w:w w:val="105"/>
                        </w:rPr>
                        <w:t>serviços</w:t>
                      </w:r>
                      <w:r>
                        <w:rPr>
                          <w:color w:val="FF0000"/>
                          <w:spacing w:val="-10"/>
                          <w:w w:val="105"/>
                        </w:rPr>
                        <w:t> </w:t>
                      </w:r>
                      <w:r>
                        <w:rPr>
                          <w:color w:val="FF0000"/>
                          <w:w w:val="105"/>
                        </w:rPr>
                        <w:t>cuja</w:t>
                      </w:r>
                      <w:r>
                        <w:rPr>
                          <w:color w:val="FF0000"/>
                          <w:spacing w:val="-10"/>
                          <w:w w:val="105"/>
                        </w:rPr>
                        <w:t> </w:t>
                      </w:r>
                      <w:r>
                        <w:rPr>
                          <w:color w:val="FF0000"/>
                          <w:w w:val="105"/>
                        </w:rPr>
                        <w:t>prestação é incerta.</w:t>
                      </w:r>
                    </w:p>
                  </w:txbxContent>
                </v:textbox>
                <v:fill type="solid"/>
                <v:stroke dashstyle="solid"/>
                <w10:wrap type="topAndBottom"/>
              </v:shape>
            </w:pict>
          </mc:Fallback>
        </mc:AlternateContent>
      </w:r>
    </w:p>
    <w:p>
      <w:pPr>
        <w:pStyle w:val="BodyText"/>
      </w:pPr>
    </w:p>
    <w:p>
      <w:pPr>
        <w:pStyle w:val="BodyText"/>
        <w:spacing w:before="28"/>
      </w:pPr>
    </w:p>
    <w:p>
      <w:pPr>
        <w:pStyle w:val="Heading2"/>
      </w:pPr>
      <w:r>
        <w:rPr>
          <w:color w:val="FF0000"/>
          <w:spacing w:val="-2"/>
          <w:w w:val="105"/>
        </w:rPr>
        <w:t>Da</w:t>
      </w:r>
      <w:r>
        <w:rPr>
          <w:color w:val="FF0000"/>
          <w:spacing w:val="-3"/>
          <w:w w:val="105"/>
        </w:rPr>
        <w:t> </w:t>
      </w:r>
      <w:r>
        <w:rPr>
          <w:color w:val="FF0000"/>
          <w:spacing w:val="-2"/>
          <w:w w:val="105"/>
        </w:rPr>
        <w:t>viabilidade jurídica da terceirização</w:t>
      </w:r>
    </w:p>
    <w:p>
      <w:pPr>
        <w:pStyle w:val="BodyText"/>
        <w:spacing w:before="164"/>
        <w:rPr>
          <w:b/>
          <w:sz w:val="20"/>
        </w:rPr>
      </w:pPr>
      <w:r>
        <w:rPr>
          <w:b/>
          <w:sz w:val="20"/>
        </w:rPr>
        <mc:AlternateContent>
          <mc:Choice Requires="wps">
            <w:drawing>
              <wp:anchor distT="0" distB="0" distL="0" distR="0" allowOverlap="1" layoutInCell="1" locked="0" behindDoc="1" simplePos="0" relativeHeight="487597568">
                <wp:simplePos x="0" y="0"/>
                <wp:positionH relativeFrom="page">
                  <wp:posOffset>1475530</wp:posOffset>
                </wp:positionH>
                <wp:positionV relativeFrom="paragraph">
                  <wp:posOffset>265929</wp:posOffset>
                </wp:positionV>
                <wp:extent cx="4601845" cy="984250"/>
                <wp:effectExtent l="0" t="0" r="0" b="0"/>
                <wp:wrapTopAndBottom/>
                <wp:docPr id="60" name="Group 60"/>
                <wp:cNvGraphicFramePr>
                  <a:graphicFrameLocks/>
                </wp:cNvGraphicFramePr>
                <a:graphic>
                  <a:graphicData uri="http://schemas.microsoft.com/office/word/2010/wordprocessingGroup">
                    <wpg:wgp>
                      <wpg:cNvPr id="60" name="Group 60"/>
                      <wpg:cNvGrpSpPr/>
                      <wpg:grpSpPr>
                        <a:xfrm>
                          <a:off x="0" y="0"/>
                          <a:ext cx="4601845" cy="984250"/>
                          <a:chExt cx="4601845" cy="984250"/>
                        </a:xfrm>
                      </wpg:grpSpPr>
                      <wps:wsp>
                        <wps:cNvPr id="61" name="Graphic 61"/>
                        <wps:cNvSpPr/>
                        <wps:spPr>
                          <a:xfrm>
                            <a:off x="3658" y="3662"/>
                            <a:ext cx="4595495" cy="978535"/>
                          </a:xfrm>
                          <a:custGeom>
                            <a:avLst/>
                            <a:gdLst/>
                            <a:ahLst/>
                            <a:cxnLst/>
                            <a:rect l="l" t="t" r="r" b="b"/>
                            <a:pathLst>
                              <a:path w="4595495" h="978535">
                                <a:moveTo>
                                  <a:pt x="4595174" y="978059"/>
                                </a:moveTo>
                                <a:lnTo>
                                  <a:pt x="0" y="978059"/>
                                </a:lnTo>
                                <a:lnTo>
                                  <a:pt x="0" y="0"/>
                                </a:lnTo>
                                <a:lnTo>
                                  <a:pt x="4595174" y="0"/>
                                </a:lnTo>
                                <a:lnTo>
                                  <a:pt x="4595174" y="978059"/>
                                </a:lnTo>
                                <a:close/>
                              </a:path>
                            </a:pathLst>
                          </a:custGeom>
                          <a:solidFill>
                            <a:srgbClr val="4BE54B"/>
                          </a:solidFill>
                        </wps:spPr>
                        <wps:bodyPr wrap="square" lIns="0" tIns="0" rIns="0" bIns="0" rtlCol="0">
                          <a:prstTxWarp prst="textNoShape">
                            <a:avLst/>
                          </a:prstTxWarp>
                          <a:noAutofit/>
                        </wps:bodyPr>
                      </wps:wsp>
                      <wps:wsp>
                        <wps:cNvPr id="62" name="Graphic 62"/>
                        <wps:cNvSpPr/>
                        <wps:spPr>
                          <a:xfrm>
                            <a:off x="786594" y="347561"/>
                            <a:ext cx="34290" cy="302895"/>
                          </a:xfrm>
                          <a:custGeom>
                            <a:avLst/>
                            <a:gdLst/>
                            <a:ahLst/>
                            <a:cxnLst/>
                            <a:rect l="l" t="t" r="r" b="b"/>
                            <a:pathLst>
                              <a:path w="34290" h="302895">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302895">
                                <a:moveTo>
                                  <a:pt x="34146" y="285369"/>
                                </a:moveTo>
                                <a:lnTo>
                                  <a:pt x="34146" y="294798"/>
                                </a:lnTo>
                                <a:lnTo>
                                  <a:pt x="26502" y="302442"/>
                                </a:lnTo>
                                <a:lnTo>
                                  <a:pt x="17073" y="302442"/>
                                </a:lnTo>
                                <a:lnTo>
                                  <a:pt x="7644" y="302442"/>
                                </a:lnTo>
                                <a:lnTo>
                                  <a:pt x="0" y="294798"/>
                                </a:lnTo>
                                <a:lnTo>
                                  <a:pt x="0" y="285369"/>
                                </a:lnTo>
                                <a:lnTo>
                                  <a:pt x="0" y="275939"/>
                                </a:lnTo>
                                <a:lnTo>
                                  <a:pt x="7644" y="268295"/>
                                </a:lnTo>
                                <a:lnTo>
                                  <a:pt x="17073" y="268295"/>
                                </a:lnTo>
                                <a:lnTo>
                                  <a:pt x="26502" y="268295"/>
                                </a:lnTo>
                                <a:lnTo>
                                  <a:pt x="34146" y="275939"/>
                                </a:lnTo>
                                <a:lnTo>
                                  <a:pt x="34146" y="285369"/>
                                </a:lnTo>
                                <a:close/>
                              </a:path>
                            </a:pathLst>
                          </a:custGeom>
                          <a:ln w="2439">
                            <a:solidFill>
                              <a:srgbClr val="000000"/>
                            </a:solidFill>
                            <a:prstDash val="solid"/>
                          </a:ln>
                        </wps:spPr>
                        <wps:bodyPr wrap="square" lIns="0" tIns="0" rIns="0" bIns="0" rtlCol="0">
                          <a:prstTxWarp prst="textNoShape">
                            <a:avLst/>
                          </a:prstTxWarp>
                          <a:noAutofit/>
                        </wps:bodyPr>
                      </wps:wsp>
                      <wps:wsp>
                        <wps:cNvPr id="63" name="Textbox 63"/>
                        <wps:cNvSpPr txBox="1"/>
                        <wps:spPr>
                          <a:xfrm>
                            <a:off x="1219" y="1219"/>
                            <a:ext cx="4599305" cy="982344"/>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left"/>
                                <w:rPr>
                                  <w:sz w:val="17"/>
                                </w:rPr>
                              </w:pPr>
                              <w:r>
                                <w:rPr>
                                  <w:w w:val="105"/>
                                  <w:sz w:val="17"/>
                                </w:rPr>
                                <w:t>esse</w:t>
                              </w:r>
                              <w:r>
                                <w:rPr>
                                  <w:w w:val="105"/>
                                  <w:sz w:val="17"/>
                                </w:rPr>
                                <w:t> tópico</w:t>
                              </w:r>
                              <w:r>
                                <w:rPr>
                                  <w:w w:val="105"/>
                                  <w:sz w:val="17"/>
                                </w:rPr>
                                <w:t> deve</w:t>
                              </w:r>
                              <w:r>
                                <w:rPr>
                                  <w:w w:val="105"/>
                                  <w:sz w:val="17"/>
                                </w:rPr>
                                <w:t> ser</w:t>
                              </w:r>
                              <w:r>
                                <w:rPr>
                                  <w:w w:val="105"/>
                                  <w:sz w:val="17"/>
                                </w:rPr>
                                <w:t> utilizado</w:t>
                              </w:r>
                              <w:r>
                                <w:rPr>
                                  <w:w w:val="105"/>
                                  <w:sz w:val="17"/>
                                </w:rPr>
                                <w:t> apenas</w:t>
                              </w:r>
                              <w:r>
                                <w:rPr>
                                  <w:w w:val="105"/>
                                  <w:sz w:val="17"/>
                                </w:rPr>
                                <w:t> em</w:t>
                              </w:r>
                              <w:r>
                                <w:rPr>
                                  <w:w w:val="105"/>
                                  <w:sz w:val="17"/>
                                </w:rPr>
                                <w:t> contratações</w:t>
                              </w:r>
                              <w:r>
                                <w:rPr>
                                  <w:w w:val="105"/>
                                  <w:sz w:val="17"/>
                                </w:rPr>
                                <w:t> de</w:t>
                              </w:r>
                              <w:r>
                                <w:rPr>
                                  <w:w w:val="105"/>
                                  <w:sz w:val="17"/>
                                </w:rPr>
                                <w:t> serviços</w:t>
                              </w:r>
                              <w:r>
                                <w:rPr>
                                  <w:w w:val="105"/>
                                  <w:sz w:val="17"/>
                                </w:rPr>
                                <w:t> terceirizados, em especial, com dedicação exclusiva de mão de obra.</w:t>
                              </w:r>
                            </w:p>
                            <w:p>
                              <w:pPr>
                                <w:spacing w:line="259" w:lineRule="auto" w:before="0"/>
                                <w:ind w:left="1365" w:right="0" w:firstLine="0"/>
                                <w:jc w:val="left"/>
                                <w:rPr>
                                  <w:sz w:val="17"/>
                                </w:rPr>
                              </w:pPr>
                              <w:r>
                                <w:rPr>
                                  <w:w w:val="105"/>
                                  <w:sz w:val="17"/>
                                </w:rPr>
                                <w:t>esse</w:t>
                              </w:r>
                              <w:r>
                                <w:rPr>
                                  <w:spacing w:val="-4"/>
                                  <w:w w:val="105"/>
                                  <w:sz w:val="17"/>
                                </w:rPr>
                                <w:t> </w:t>
                              </w:r>
                              <w:r>
                                <w:rPr>
                                  <w:w w:val="105"/>
                                  <w:sz w:val="17"/>
                                </w:rPr>
                                <w:t>tópico</w:t>
                              </w:r>
                              <w:r>
                                <w:rPr>
                                  <w:spacing w:val="-4"/>
                                  <w:w w:val="105"/>
                                  <w:sz w:val="17"/>
                                </w:rPr>
                                <w:t> </w:t>
                              </w:r>
                              <w:r>
                                <w:rPr>
                                  <w:w w:val="105"/>
                                  <w:sz w:val="17"/>
                                </w:rPr>
                                <w:t>deve</w:t>
                              </w:r>
                              <w:r>
                                <w:rPr>
                                  <w:spacing w:val="-4"/>
                                  <w:w w:val="105"/>
                                  <w:sz w:val="17"/>
                                </w:rPr>
                                <w:t> </w:t>
                              </w:r>
                              <w:r>
                                <w:rPr>
                                  <w:w w:val="105"/>
                                  <w:sz w:val="17"/>
                                </w:rPr>
                                <w:t>ser</w:t>
                              </w:r>
                              <w:r>
                                <w:rPr>
                                  <w:spacing w:val="-4"/>
                                  <w:w w:val="105"/>
                                  <w:sz w:val="17"/>
                                </w:rPr>
                                <w:t> </w:t>
                              </w:r>
                              <w:r>
                                <w:rPr>
                                  <w:w w:val="105"/>
                                  <w:sz w:val="17"/>
                                </w:rPr>
                                <w:t>excluído</w:t>
                              </w:r>
                              <w:r>
                                <w:rPr>
                                  <w:spacing w:val="-4"/>
                                  <w:w w:val="105"/>
                                  <w:sz w:val="17"/>
                                </w:rPr>
                                <w:t> </w:t>
                              </w:r>
                              <w:r>
                                <w:rPr>
                                  <w:w w:val="105"/>
                                  <w:sz w:val="17"/>
                                </w:rPr>
                                <w:t>em</w:t>
                              </w:r>
                              <w:r>
                                <w:rPr>
                                  <w:spacing w:val="-4"/>
                                  <w:w w:val="105"/>
                                  <w:sz w:val="17"/>
                                </w:rPr>
                                <w:t> </w:t>
                              </w:r>
                              <w:r>
                                <w:rPr>
                                  <w:w w:val="105"/>
                                  <w:sz w:val="17"/>
                                </w:rPr>
                                <w:t>caso</w:t>
                              </w:r>
                              <w:r>
                                <w:rPr>
                                  <w:spacing w:val="-4"/>
                                  <w:w w:val="105"/>
                                  <w:sz w:val="17"/>
                                </w:rPr>
                                <w:t> </w:t>
                              </w:r>
                              <w:r>
                                <w:rPr>
                                  <w:w w:val="105"/>
                                  <w:sz w:val="17"/>
                                </w:rPr>
                                <w:t>de</w:t>
                              </w:r>
                              <w:r>
                                <w:rPr>
                                  <w:spacing w:val="-4"/>
                                  <w:w w:val="105"/>
                                  <w:sz w:val="17"/>
                                </w:rPr>
                                <w:t> </w:t>
                              </w:r>
                              <w:r>
                                <w:rPr>
                                  <w:w w:val="105"/>
                                  <w:sz w:val="17"/>
                                </w:rPr>
                                <w:t>serviços</w:t>
                              </w:r>
                              <w:r>
                                <w:rPr>
                                  <w:spacing w:val="-4"/>
                                  <w:w w:val="105"/>
                                  <w:sz w:val="17"/>
                                </w:rPr>
                                <w:t> </w:t>
                              </w:r>
                              <w:r>
                                <w:rPr>
                                  <w:w w:val="105"/>
                                  <w:sz w:val="17"/>
                                </w:rPr>
                                <w:t>não</w:t>
                              </w:r>
                              <w:r>
                                <w:rPr>
                                  <w:spacing w:val="-4"/>
                                  <w:w w:val="105"/>
                                  <w:sz w:val="17"/>
                                </w:rPr>
                                <w:t> </w:t>
                              </w:r>
                              <w:r>
                                <w:rPr>
                                  <w:w w:val="105"/>
                                  <w:sz w:val="17"/>
                                </w:rPr>
                                <w:t>continuados</w:t>
                              </w:r>
                              <w:r>
                                <w:rPr>
                                  <w:spacing w:val="-4"/>
                                  <w:w w:val="105"/>
                                  <w:sz w:val="17"/>
                                </w:rPr>
                                <w:t> </w:t>
                              </w:r>
                              <w:r>
                                <w:rPr>
                                  <w:w w:val="105"/>
                                  <w:sz w:val="17"/>
                                </w:rPr>
                                <w:t>e</w:t>
                              </w:r>
                              <w:r>
                                <w:rPr>
                                  <w:spacing w:val="-4"/>
                                  <w:w w:val="105"/>
                                  <w:sz w:val="17"/>
                                </w:rPr>
                                <w:t> </w:t>
                              </w:r>
                              <w:r>
                                <w:rPr>
                                  <w:w w:val="105"/>
                                  <w:sz w:val="17"/>
                                </w:rPr>
                                <w:t>serviços</w:t>
                              </w:r>
                              <w:r>
                                <w:rPr>
                                  <w:spacing w:val="-4"/>
                                  <w:w w:val="105"/>
                                  <w:sz w:val="17"/>
                                </w:rPr>
                                <w:t> </w:t>
                              </w:r>
                              <w:r>
                                <w:rPr>
                                  <w:w w:val="105"/>
                                  <w:sz w:val="17"/>
                                </w:rPr>
                                <w:t>que não impliquem terceirização.</w:t>
                              </w:r>
                            </w:p>
                          </w:txbxContent>
                        </wps:txbx>
                        <wps:bodyPr wrap="square" lIns="0" tIns="0" rIns="0" bIns="0" rtlCol="0">
                          <a:noAutofit/>
                        </wps:bodyPr>
                      </wps:wsp>
                    </wpg:wgp>
                  </a:graphicData>
                </a:graphic>
              </wp:anchor>
            </w:drawing>
          </mc:Choice>
          <mc:Fallback>
            <w:pict>
              <v:group style="position:absolute;margin-left:116.183495pt;margin-top:20.939304pt;width:362.35pt;height:77.5pt;mso-position-horizontal-relative:page;mso-position-vertical-relative:paragraph;z-index:-15718912;mso-wrap-distance-left:0;mso-wrap-distance-right:0" id="docshapegroup60" coordorigin="2324,419" coordsize="7247,1550">
                <v:rect style="position:absolute;left:2329;top:424;width:7237;height:1541" id="docshape61" filled="true" fillcolor="#4be54b" stroked="false">
                  <v:fill type="solid"/>
                </v:rect>
                <v:shape style="position:absolute;left:3562;top:966;width:54;height:477" id="docshape62" coordorigin="3562,966" coordsize="54,477" path="m3616,993l3616,1008,3604,1020,3589,1020,3574,1020,3562,1008,3562,993,3562,978,3574,966,3589,966,3604,966,3616,978,3616,993xm3616,1416l3616,1430,3604,1442,3589,1442,3574,1442,3562,1430,3562,1416,3562,1401,3574,1389,3589,1389,3604,1389,3616,1401,3616,1416xe" filled="false" stroked="true" strokeweight=".192051pt" strokecolor="#000000">
                  <v:path arrowok="t"/>
                  <v:stroke dashstyle="solid"/>
                </v:shape>
                <v:shape style="position:absolute;left:2325;top:420;width:7243;height:1547" type="#_x0000_t202" id="docshape63"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left"/>
                          <w:rPr>
                            <w:sz w:val="17"/>
                          </w:rPr>
                        </w:pPr>
                        <w:r>
                          <w:rPr>
                            <w:w w:val="105"/>
                            <w:sz w:val="17"/>
                          </w:rPr>
                          <w:t>esse</w:t>
                        </w:r>
                        <w:r>
                          <w:rPr>
                            <w:w w:val="105"/>
                            <w:sz w:val="17"/>
                          </w:rPr>
                          <w:t> tópico</w:t>
                        </w:r>
                        <w:r>
                          <w:rPr>
                            <w:w w:val="105"/>
                            <w:sz w:val="17"/>
                          </w:rPr>
                          <w:t> deve</w:t>
                        </w:r>
                        <w:r>
                          <w:rPr>
                            <w:w w:val="105"/>
                            <w:sz w:val="17"/>
                          </w:rPr>
                          <w:t> ser</w:t>
                        </w:r>
                        <w:r>
                          <w:rPr>
                            <w:w w:val="105"/>
                            <w:sz w:val="17"/>
                          </w:rPr>
                          <w:t> utilizado</w:t>
                        </w:r>
                        <w:r>
                          <w:rPr>
                            <w:w w:val="105"/>
                            <w:sz w:val="17"/>
                          </w:rPr>
                          <w:t> apenas</w:t>
                        </w:r>
                        <w:r>
                          <w:rPr>
                            <w:w w:val="105"/>
                            <w:sz w:val="17"/>
                          </w:rPr>
                          <w:t> em</w:t>
                        </w:r>
                        <w:r>
                          <w:rPr>
                            <w:w w:val="105"/>
                            <w:sz w:val="17"/>
                          </w:rPr>
                          <w:t> contratações</w:t>
                        </w:r>
                        <w:r>
                          <w:rPr>
                            <w:w w:val="105"/>
                            <w:sz w:val="17"/>
                          </w:rPr>
                          <w:t> de</w:t>
                        </w:r>
                        <w:r>
                          <w:rPr>
                            <w:w w:val="105"/>
                            <w:sz w:val="17"/>
                          </w:rPr>
                          <w:t> serviços</w:t>
                        </w:r>
                        <w:r>
                          <w:rPr>
                            <w:w w:val="105"/>
                            <w:sz w:val="17"/>
                          </w:rPr>
                          <w:t> terceirizados, em especial, com dedicação exclusiva de mão de obra.</w:t>
                        </w:r>
                      </w:p>
                      <w:p>
                        <w:pPr>
                          <w:spacing w:line="259" w:lineRule="auto" w:before="0"/>
                          <w:ind w:left="1365" w:right="0" w:firstLine="0"/>
                          <w:jc w:val="left"/>
                          <w:rPr>
                            <w:sz w:val="17"/>
                          </w:rPr>
                        </w:pPr>
                        <w:r>
                          <w:rPr>
                            <w:w w:val="105"/>
                            <w:sz w:val="17"/>
                          </w:rPr>
                          <w:t>esse</w:t>
                        </w:r>
                        <w:r>
                          <w:rPr>
                            <w:spacing w:val="-4"/>
                            <w:w w:val="105"/>
                            <w:sz w:val="17"/>
                          </w:rPr>
                          <w:t> </w:t>
                        </w:r>
                        <w:r>
                          <w:rPr>
                            <w:w w:val="105"/>
                            <w:sz w:val="17"/>
                          </w:rPr>
                          <w:t>tópico</w:t>
                        </w:r>
                        <w:r>
                          <w:rPr>
                            <w:spacing w:val="-4"/>
                            <w:w w:val="105"/>
                            <w:sz w:val="17"/>
                          </w:rPr>
                          <w:t> </w:t>
                        </w:r>
                        <w:r>
                          <w:rPr>
                            <w:w w:val="105"/>
                            <w:sz w:val="17"/>
                          </w:rPr>
                          <w:t>deve</w:t>
                        </w:r>
                        <w:r>
                          <w:rPr>
                            <w:spacing w:val="-4"/>
                            <w:w w:val="105"/>
                            <w:sz w:val="17"/>
                          </w:rPr>
                          <w:t> </w:t>
                        </w:r>
                        <w:r>
                          <w:rPr>
                            <w:w w:val="105"/>
                            <w:sz w:val="17"/>
                          </w:rPr>
                          <w:t>ser</w:t>
                        </w:r>
                        <w:r>
                          <w:rPr>
                            <w:spacing w:val="-4"/>
                            <w:w w:val="105"/>
                            <w:sz w:val="17"/>
                          </w:rPr>
                          <w:t> </w:t>
                        </w:r>
                        <w:r>
                          <w:rPr>
                            <w:w w:val="105"/>
                            <w:sz w:val="17"/>
                          </w:rPr>
                          <w:t>excluído</w:t>
                        </w:r>
                        <w:r>
                          <w:rPr>
                            <w:spacing w:val="-4"/>
                            <w:w w:val="105"/>
                            <w:sz w:val="17"/>
                          </w:rPr>
                          <w:t> </w:t>
                        </w:r>
                        <w:r>
                          <w:rPr>
                            <w:w w:val="105"/>
                            <w:sz w:val="17"/>
                          </w:rPr>
                          <w:t>em</w:t>
                        </w:r>
                        <w:r>
                          <w:rPr>
                            <w:spacing w:val="-4"/>
                            <w:w w:val="105"/>
                            <w:sz w:val="17"/>
                          </w:rPr>
                          <w:t> </w:t>
                        </w:r>
                        <w:r>
                          <w:rPr>
                            <w:w w:val="105"/>
                            <w:sz w:val="17"/>
                          </w:rPr>
                          <w:t>caso</w:t>
                        </w:r>
                        <w:r>
                          <w:rPr>
                            <w:spacing w:val="-4"/>
                            <w:w w:val="105"/>
                            <w:sz w:val="17"/>
                          </w:rPr>
                          <w:t> </w:t>
                        </w:r>
                        <w:r>
                          <w:rPr>
                            <w:w w:val="105"/>
                            <w:sz w:val="17"/>
                          </w:rPr>
                          <w:t>de</w:t>
                        </w:r>
                        <w:r>
                          <w:rPr>
                            <w:spacing w:val="-4"/>
                            <w:w w:val="105"/>
                            <w:sz w:val="17"/>
                          </w:rPr>
                          <w:t> </w:t>
                        </w:r>
                        <w:r>
                          <w:rPr>
                            <w:w w:val="105"/>
                            <w:sz w:val="17"/>
                          </w:rPr>
                          <w:t>serviços</w:t>
                        </w:r>
                        <w:r>
                          <w:rPr>
                            <w:spacing w:val="-4"/>
                            <w:w w:val="105"/>
                            <w:sz w:val="17"/>
                          </w:rPr>
                          <w:t> </w:t>
                        </w:r>
                        <w:r>
                          <w:rPr>
                            <w:w w:val="105"/>
                            <w:sz w:val="17"/>
                          </w:rPr>
                          <w:t>não</w:t>
                        </w:r>
                        <w:r>
                          <w:rPr>
                            <w:spacing w:val="-4"/>
                            <w:w w:val="105"/>
                            <w:sz w:val="17"/>
                          </w:rPr>
                          <w:t> </w:t>
                        </w:r>
                        <w:r>
                          <w:rPr>
                            <w:w w:val="105"/>
                            <w:sz w:val="17"/>
                          </w:rPr>
                          <w:t>continuados</w:t>
                        </w:r>
                        <w:r>
                          <w:rPr>
                            <w:spacing w:val="-4"/>
                            <w:w w:val="105"/>
                            <w:sz w:val="17"/>
                          </w:rPr>
                          <w:t> </w:t>
                        </w:r>
                        <w:r>
                          <w:rPr>
                            <w:w w:val="105"/>
                            <w:sz w:val="17"/>
                          </w:rPr>
                          <w:t>e</w:t>
                        </w:r>
                        <w:r>
                          <w:rPr>
                            <w:spacing w:val="-4"/>
                            <w:w w:val="105"/>
                            <w:sz w:val="17"/>
                          </w:rPr>
                          <w:t> </w:t>
                        </w:r>
                        <w:r>
                          <w:rPr>
                            <w:w w:val="105"/>
                            <w:sz w:val="17"/>
                          </w:rPr>
                          <w:t>serviços</w:t>
                        </w:r>
                        <w:r>
                          <w:rPr>
                            <w:spacing w:val="-4"/>
                            <w:w w:val="105"/>
                            <w:sz w:val="17"/>
                          </w:rPr>
                          <w:t> </w:t>
                        </w:r>
                        <w:r>
                          <w:rPr>
                            <w:w w:val="105"/>
                            <w:sz w:val="17"/>
                          </w:rPr>
                          <w:t>que não impliquem terceirização.</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3"/>
        </w:numPr>
        <w:tabs>
          <w:tab w:pos="1269" w:val="left" w:leader="none"/>
        </w:tabs>
        <w:spacing w:line="259" w:lineRule="auto" w:before="0" w:after="0"/>
        <w:ind w:left="136" w:right="137" w:firstLine="0"/>
        <w:jc w:val="left"/>
        <w:rPr>
          <w:sz w:val="17"/>
        </w:rPr>
      </w:pPr>
      <w:r>
        <w:rPr>
          <w:color w:val="FF0000"/>
          <w:w w:val="105"/>
          <w:sz w:val="17"/>
        </w:rPr>
        <w:t>O</w:t>
      </w:r>
      <w:r>
        <w:rPr>
          <w:color w:val="FF0000"/>
          <w:spacing w:val="40"/>
          <w:w w:val="105"/>
          <w:sz w:val="17"/>
        </w:rPr>
        <w:t> </w:t>
      </w:r>
      <w:r>
        <w:rPr>
          <w:color w:val="FF0000"/>
          <w:w w:val="105"/>
          <w:sz w:val="17"/>
        </w:rPr>
        <w:t>art.</w:t>
      </w:r>
      <w:r>
        <w:rPr>
          <w:color w:val="FF0000"/>
          <w:spacing w:val="40"/>
          <w:w w:val="105"/>
          <w:sz w:val="17"/>
        </w:rPr>
        <w:t> </w:t>
      </w:r>
      <w:r>
        <w:rPr>
          <w:color w:val="FF0000"/>
          <w:w w:val="105"/>
          <w:sz w:val="17"/>
        </w:rPr>
        <w:t>48</w:t>
      </w:r>
      <w:r>
        <w:rPr>
          <w:color w:val="FF0000"/>
          <w:spacing w:val="40"/>
          <w:w w:val="105"/>
          <w:sz w:val="17"/>
        </w:rPr>
        <w:t> </w:t>
      </w:r>
      <w:r>
        <w:rPr>
          <w:color w:val="FF0000"/>
          <w:w w:val="105"/>
          <w:sz w:val="17"/>
        </w:rPr>
        <w:t>da</w:t>
      </w:r>
      <w:r>
        <w:rPr>
          <w:color w:val="FF0000"/>
          <w:spacing w:val="40"/>
          <w:w w:val="105"/>
          <w:sz w:val="17"/>
        </w:rPr>
        <w:t> </w:t>
      </w:r>
      <w:r>
        <w:rPr>
          <w:color w:val="FF0000"/>
          <w:w w:val="105"/>
          <w:sz w:val="17"/>
        </w:rPr>
        <w:t>Lei</w:t>
      </w:r>
      <w:r>
        <w:rPr>
          <w:color w:val="FF0000"/>
          <w:spacing w:val="40"/>
          <w:w w:val="105"/>
          <w:sz w:val="17"/>
        </w:rPr>
        <w:t> </w:t>
      </w:r>
      <w:r>
        <w:rPr>
          <w:color w:val="FF0000"/>
          <w:w w:val="105"/>
          <w:sz w:val="17"/>
        </w:rPr>
        <w:t>n.</w:t>
      </w:r>
      <w:r>
        <w:rPr>
          <w:color w:val="FF0000"/>
          <w:spacing w:val="40"/>
          <w:w w:val="105"/>
          <w:sz w:val="17"/>
        </w:rPr>
        <w:t> </w:t>
      </w:r>
      <w:r>
        <w:rPr>
          <w:color w:val="FF0000"/>
          <w:w w:val="105"/>
          <w:sz w:val="17"/>
        </w:rPr>
        <w:t>14.133,</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2021,</w:t>
      </w:r>
      <w:r>
        <w:rPr>
          <w:color w:val="FF0000"/>
          <w:spacing w:val="40"/>
          <w:w w:val="105"/>
          <w:sz w:val="17"/>
        </w:rPr>
        <w:t> </w:t>
      </w:r>
      <w:r>
        <w:rPr>
          <w:color w:val="FF0000"/>
          <w:w w:val="105"/>
          <w:sz w:val="17"/>
        </w:rPr>
        <w:t>permite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terceirização</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atividades</w:t>
      </w:r>
      <w:r>
        <w:rPr>
          <w:color w:val="FF0000"/>
          <w:spacing w:val="40"/>
          <w:w w:val="105"/>
          <w:sz w:val="17"/>
        </w:rPr>
        <w:t> </w:t>
      </w:r>
      <w:r>
        <w:rPr>
          <w:color w:val="FF0000"/>
          <w:w w:val="105"/>
          <w:sz w:val="17"/>
        </w:rPr>
        <w:t>acessórias,</w:t>
      </w:r>
      <w:r>
        <w:rPr>
          <w:color w:val="FF0000"/>
          <w:spacing w:val="40"/>
          <w:w w:val="105"/>
          <w:sz w:val="17"/>
        </w:rPr>
        <w:t> </w:t>
      </w:r>
      <w:r>
        <w:rPr>
          <w:color w:val="FF0000"/>
          <w:w w:val="105"/>
          <w:sz w:val="17"/>
        </w:rPr>
        <w:t>instrumentais</w:t>
      </w:r>
      <w:r>
        <w:rPr>
          <w:color w:val="FF0000"/>
          <w:spacing w:val="40"/>
          <w:w w:val="105"/>
          <w:sz w:val="17"/>
        </w:rPr>
        <w:t> </w:t>
      </w:r>
      <w:r>
        <w:rPr>
          <w:color w:val="FF0000"/>
          <w:w w:val="105"/>
          <w:sz w:val="17"/>
        </w:rPr>
        <w:t>ou complementares, observadas as vedações a seguir:</w:t>
      </w:r>
    </w:p>
    <w:p>
      <w:pPr>
        <w:pStyle w:val="BodyText"/>
        <w:spacing w:before="83"/>
      </w:pPr>
    </w:p>
    <w:p>
      <w:pPr>
        <w:spacing w:before="0"/>
        <w:ind w:left="1949" w:right="0" w:firstLine="0"/>
        <w:jc w:val="left"/>
        <w:rPr>
          <w:b/>
          <w:sz w:val="16"/>
        </w:rPr>
      </w:pPr>
      <w:r>
        <w:rPr>
          <w:color w:val="FF0000"/>
          <w:sz w:val="16"/>
        </w:rPr>
        <w:t>Art.</w:t>
      </w:r>
      <w:r>
        <w:rPr>
          <w:color w:val="FF0000"/>
          <w:spacing w:val="3"/>
          <w:sz w:val="16"/>
        </w:rPr>
        <w:t> </w:t>
      </w:r>
      <w:r>
        <w:rPr>
          <w:color w:val="FF0000"/>
          <w:sz w:val="16"/>
        </w:rPr>
        <w:t>48.</w:t>
      </w:r>
      <w:r>
        <w:rPr>
          <w:color w:val="FF0000"/>
          <w:spacing w:val="2"/>
          <w:sz w:val="16"/>
        </w:rPr>
        <w:t> </w:t>
      </w:r>
      <w:r>
        <w:rPr>
          <w:b/>
          <w:color w:val="FF0000"/>
          <w:sz w:val="16"/>
          <w:u w:val="single" w:color="FF0000"/>
        </w:rPr>
        <w:t>Poderão</w:t>
      </w:r>
      <w:r>
        <w:rPr>
          <w:b/>
          <w:color w:val="FF0000"/>
          <w:spacing w:val="2"/>
          <w:sz w:val="16"/>
          <w:u w:val="single" w:color="FF0000"/>
        </w:rPr>
        <w:t> </w:t>
      </w:r>
      <w:r>
        <w:rPr>
          <w:b/>
          <w:color w:val="FF0000"/>
          <w:sz w:val="16"/>
          <w:u w:val="single" w:color="FF0000"/>
        </w:rPr>
        <w:t>ser</w:t>
      </w:r>
      <w:r>
        <w:rPr>
          <w:b/>
          <w:color w:val="FF0000"/>
          <w:spacing w:val="-1"/>
          <w:sz w:val="16"/>
          <w:u w:val="single" w:color="FF0000"/>
        </w:rPr>
        <w:t> </w:t>
      </w:r>
      <w:r>
        <w:rPr>
          <w:b/>
          <w:color w:val="FF0000"/>
          <w:sz w:val="16"/>
          <w:u w:val="single" w:color="FF0000"/>
        </w:rPr>
        <w:t>objeto</w:t>
      </w:r>
      <w:r>
        <w:rPr>
          <w:b/>
          <w:color w:val="FF0000"/>
          <w:spacing w:val="2"/>
          <w:sz w:val="16"/>
          <w:u w:val="single" w:color="FF0000"/>
        </w:rPr>
        <w:t> </w:t>
      </w:r>
      <w:r>
        <w:rPr>
          <w:b/>
          <w:color w:val="FF0000"/>
          <w:sz w:val="16"/>
          <w:u w:val="single" w:color="FF0000"/>
        </w:rPr>
        <w:t>de</w:t>
      </w:r>
      <w:r>
        <w:rPr>
          <w:b/>
          <w:color w:val="FF0000"/>
          <w:spacing w:val="2"/>
          <w:sz w:val="16"/>
          <w:u w:val="single" w:color="FF0000"/>
        </w:rPr>
        <w:t> </w:t>
      </w:r>
      <w:r>
        <w:rPr>
          <w:b/>
          <w:color w:val="FF0000"/>
          <w:sz w:val="16"/>
          <w:u w:val="single" w:color="FF0000"/>
        </w:rPr>
        <w:t>execução</w:t>
      </w:r>
      <w:r>
        <w:rPr>
          <w:b/>
          <w:color w:val="FF0000"/>
          <w:spacing w:val="2"/>
          <w:sz w:val="16"/>
          <w:u w:val="single" w:color="FF0000"/>
        </w:rPr>
        <w:t> </w:t>
      </w:r>
      <w:r>
        <w:rPr>
          <w:b/>
          <w:color w:val="FF0000"/>
          <w:sz w:val="16"/>
          <w:u w:val="single" w:color="FF0000"/>
        </w:rPr>
        <w:t>por</w:t>
      </w:r>
      <w:r>
        <w:rPr>
          <w:b/>
          <w:color w:val="FF0000"/>
          <w:spacing w:val="-2"/>
          <w:sz w:val="16"/>
          <w:u w:val="single" w:color="FF0000"/>
        </w:rPr>
        <w:t> </w:t>
      </w:r>
      <w:r>
        <w:rPr>
          <w:b/>
          <w:color w:val="FF0000"/>
          <w:sz w:val="16"/>
          <w:u w:val="single" w:color="FF0000"/>
        </w:rPr>
        <w:t>terceiros</w:t>
      </w:r>
      <w:r>
        <w:rPr>
          <w:b/>
          <w:color w:val="FF0000"/>
          <w:spacing w:val="27"/>
          <w:sz w:val="16"/>
        </w:rPr>
        <w:t> </w:t>
      </w:r>
      <w:r>
        <w:rPr>
          <w:b/>
          <w:color w:val="FF0000"/>
          <w:sz w:val="16"/>
        </w:rPr>
        <w:t>as</w:t>
      </w:r>
      <w:r>
        <w:rPr>
          <w:b/>
          <w:color w:val="FF0000"/>
          <w:spacing w:val="2"/>
          <w:sz w:val="16"/>
        </w:rPr>
        <w:t> </w:t>
      </w:r>
      <w:r>
        <w:rPr>
          <w:b/>
          <w:color w:val="FF0000"/>
          <w:sz w:val="16"/>
        </w:rPr>
        <w:t>atividades</w:t>
      </w:r>
      <w:r>
        <w:rPr>
          <w:b/>
          <w:color w:val="FF0000"/>
          <w:spacing w:val="3"/>
          <w:sz w:val="16"/>
        </w:rPr>
        <w:t> </w:t>
      </w:r>
      <w:r>
        <w:rPr>
          <w:b/>
          <w:color w:val="FF0000"/>
          <w:sz w:val="16"/>
        </w:rPr>
        <w:t>materiais</w:t>
      </w:r>
      <w:r>
        <w:rPr>
          <w:b/>
          <w:color w:val="FF0000"/>
          <w:spacing w:val="2"/>
          <w:sz w:val="16"/>
        </w:rPr>
        <w:t> </w:t>
      </w:r>
      <w:r>
        <w:rPr>
          <w:b/>
          <w:color w:val="FF0000"/>
          <w:sz w:val="16"/>
        </w:rPr>
        <w:t>acessórias,</w:t>
      </w:r>
      <w:r>
        <w:rPr>
          <w:b/>
          <w:color w:val="FF0000"/>
          <w:spacing w:val="2"/>
          <w:sz w:val="16"/>
        </w:rPr>
        <w:t> </w:t>
      </w:r>
      <w:r>
        <w:rPr>
          <w:b/>
          <w:color w:val="FF0000"/>
          <w:sz w:val="16"/>
        </w:rPr>
        <w:t>instrumentais</w:t>
      </w:r>
      <w:r>
        <w:rPr>
          <w:b/>
          <w:color w:val="FF0000"/>
          <w:spacing w:val="2"/>
          <w:sz w:val="16"/>
        </w:rPr>
        <w:t> </w:t>
      </w:r>
      <w:r>
        <w:rPr>
          <w:b/>
          <w:color w:val="FF0000"/>
          <w:spacing w:val="-5"/>
          <w:sz w:val="16"/>
        </w:rPr>
        <w:t>ou</w:t>
      </w:r>
    </w:p>
    <w:p>
      <w:pPr>
        <w:spacing w:after="0"/>
        <w:jc w:val="left"/>
        <w:rPr>
          <w:b/>
          <w:sz w:val="16"/>
        </w:rPr>
        <w:sectPr>
          <w:pgSz w:w="11900" w:h="16840"/>
          <w:pgMar w:top="740" w:bottom="280" w:left="1275" w:right="1275"/>
        </w:sectPr>
      </w:pPr>
    </w:p>
    <w:p>
      <w:pPr>
        <w:spacing w:line="276" w:lineRule="auto" w:before="83"/>
        <w:ind w:left="1949" w:right="171" w:firstLine="0"/>
        <w:jc w:val="left"/>
        <w:rPr>
          <w:b/>
          <w:sz w:val="16"/>
        </w:rPr>
      </w:pPr>
      <w:r>
        <w:rPr>
          <w:b/>
          <w:color w:val="FF0000"/>
          <w:sz w:val="16"/>
        </w:rPr>
        <w:t>complementares aos assuntos que constituam área de competência legal do órgão ou da entidade,</w:t>
      </w:r>
      <w:r>
        <w:rPr>
          <w:b/>
          <w:color w:val="FF0000"/>
          <w:spacing w:val="16"/>
          <w:sz w:val="16"/>
        </w:rPr>
        <w:t> </w:t>
      </w:r>
      <w:r>
        <w:rPr>
          <w:b/>
          <w:color w:val="FF0000"/>
          <w:sz w:val="16"/>
          <w:u w:val="single" w:color="FF0000"/>
        </w:rPr>
        <w:t>vedado</w:t>
      </w:r>
      <w:r>
        <w:rPr>
          <w:b/>
          <w:color w:val="FF0000"/>
          <w:spacing w:val="40"/>
          <w:sz w:val="16"/>
        </w:rPr>
        <w:t> </w:t>
      </w:r>
      <w:r>
        <w:rPr>
          <w:b/>
          <w:color w:val="FF0000"/>
          <w:sz w:val="16"/>
        </w:rPr>
        <w:t>à Administração ou a seus agentes, na contratação do serviço terceirizado:</w:t>
      </w:r>
    </w:p>
    <w:p>
      <w:pPr>
        <w:pStyle w:val="ListParagraph"/>
        <w:numPr>
          <w:ilvl w:val="0"/>
          <w:numId w:val="18"/>
        </w:numPr>
        <w:tabs>
          <w:tab w:pos="2042" w:val="left" w:leader="none"/>
        </w:tabs>
        <w:spacing w:line="240" w:lineRule="auto" w:before="30" w:after="0"/>
        <w:ind w:left="2042" w:right="0" w:hanging="93"/>
        <w:jc w:val="left"/>
        <w:rPr>
          <w:sz w:val="16"/>
        </w:rPr>
      </w:pPr>
      <w:r>
        <w:rPr>
          <w:color w:val="FF0000"/>
          <w:sz w:val="16"/>
        </w:rPr>
        <w:t>-</w:t>
      </w:r>
      <w:r>
        <w:rPr>
          <w:color w:val="FF0000"/>
          <w:spacing w:val="-2"/>
          <w:sz w:val="16"/>
        </w:rPr>
        <w:t> </w:t>
      </w:r>
      <w:r>
        <w:rPr>
          <w:color w:val="FF0000"/>
          <w:sz w:val="16"/>
        </w:rPr>
        <w:t>indicar</w:t>
      </w:r>
      <w:r>
        <w:rPr>
          <w:color w:val="FF0000"/>
          <w:spacing w:val="-1"/>
          <w:sz w:val="16"/>
        </w:rPr>
        <w:t> </w:t>
      </w:r>
      <w:r>
        <w:rPr>
          <w:color w:val="FF0000"/>
          <w:sz w:val="16"/>
        </w:rPr>
        <w:t>pessoas</w:t>
      </w:r>
      <w:r>
        <w:rPr>
          <w:color w:val="FF0000"/>
          <w:spacing w:val="-1"/>
          <w:sz w:val="16"/>
        </w:rPr>
        <w:t> </w:t>
      </w:r>
      <w:r>
        <w:rPr>
          <w:color w:val="FF0000"/>
          <w:sz w:val="16"/>
        </w:rPr>
        <w:t>expressamente</w:t>
      </w:r>
      <w:r>
        <w:rPr>
          <w:color w:val="FF0000"/>
          <w:spacing w:val="-2"/>
          <w:sz w:val="16"/>
        </w:rPr>
        <w:t> </w:t>
      </w:r>
      <w:r>
        <w:rPr>
          <w:color w:val="FF0000"/>
          <w:sz w:val="16"/>
        </w:rPr>
        <w:t>nominadas</w:t>
      </w:r>
      <w:r>
        <w:rPr>
          <w:color w:val="FF0000"/>
          <w:spacing w:val="-1"/>
          <w:sz w:val="16"/>
        </w:rPr>
        <w:t> </w:t>
      </w:r>
      <w:r>
        <w:rPr>
          <w:color w:val="FF0000"/>
          <w:sz w:val="16"/>
        </w:rPr>
        <w:t>para</w:t>
      </w:r>
      <w:r>
        <w:rPr>
          <w:color w:val="FF0000"/>
          <w:spacing w:val="-1"/>
          <w:sz w:val="16"/>
        </w:rPr>
        <w:t> </w:t>
      </w:r>
      <w:r>
        <w:rPr>
          <w:color w:val="FF0000"/>
          <w:sz w:val="16"/>
        </w:rPr>
        <w:t>executar</w:t>
      </w:r>
      <w:r>
        <w:rPr>
          <w:color w:val="FF0000"/>
          <w:spacing w:val="-2"/>
          <w:sz w:val="16"/>
        </w:rPr>
        <w:t> </w:t>
      </w:r>
      <w:r>
        <w:rPr>
          <w:color w:val="FF0000"/>
          <w:sz w:val="16"/>
        </w:rPr>
        <w:t>direta</w:t>
      </w:r>
      <w:r>
        <w:rPr>
          <w:color w:val="FF0000"/>
          <w:spacing w:val="-1"/>
          <w:sz w:val="16"/>
        </w:rPr>
        <w:t> </w:t>
      </w:r>
      <w:r>
        <w:rPr>
          <w:color w:val="FF0000"/>
          <w:sz w:val="16"/>
        </w:rPr>
        <w:t>ou</w:t>
      </w:r>
      <w:r>
        <w:rPr>
          <w:color w:val="FF0000"/>
          <w:spacing w:val="-1"/>
          <w:sz w:val="16"/>
        </w:rPr>
        <w:t> </w:t>
      </w:r>
      <w:r>
        <w:rPr>
          <w:color w:val="FF0000"/>
          <w:sz w:val="16"/>
        </w:rPr>
        <w:t>indiretamente</w:t>
      </w:r>
      <w:r>
        <w:rPr>
          <w:color w:val="FF0000"/>
          <w:spacing w:val="-2"/>
          <w:sz w:val="16"/>
        </w:rPr>
        <w:t> </w:t>
      </w:r>
      <w:r>
        <w:rPr>
          <w:color w:val="FF0000"/>
          <w:sz w:val="16"/>
        </w:rPr>
        <w:t>o</w:t>
      </w:r>
      <w:r>
        <w:rPr>
          <w:color w:val="FF0000"/>
          <w:spacing w:val="-1"/>
          <w:sz w:val="16"/>
        </w:rPr>
        <w:t> </w:t>
      </w:r>
      <w:r>
        <w:rPr>
          <w:color w:val="FF0000"/>
          <w:sz w:val="16"/>
        </w:rPr>
        <w:t>objeto</w:t>
      </w:r>
      <w:r>
        <w:rPr>
          <w:color w:val="FF0000"/>
          <w:spacing w:val="-1"/>
          <w:sz w:val="16"/>
        </w:rPr>
        <w:t> </w:t>
      </w:r>
      <w:r>
        <w:rPr>
          <w:color w:val="FF0000"/>
          <w:spacing w:val="-2"/>
          <w:sz w:val="16"/>
        </w:rPr>
        <w:t>contratado;</w:t>
      </w:r>
    </w:p>
    <w:p>
      <w:pPr>
        <w:pStyle w:val="ListParagraph"/>
        <w:numPr>
          <w:ilvl w:val="0"/>
          <w:numId w:val="18"/>
        </w:numPr>
        <w:tabs>
          <w:tab w:pos="2096" w:val="left" w:leader="none"/>
        </w:tabs>
        <w:spacing w:line="240" w:lineRule="auto" w:before="58" w:after="0"/>
        <w:ind w:left="2096" w:right="0" w:hanging="147"/>
        <w:jc w:val="left"/>
        <w:rPr>
          <w:sz w:val="16"/>
        </w:rPr>
      </w:pPr>
      <w:r>
        <w:rPr>
          <w:color w:val="FF0000"/>
          <w:sz w:val="16"/>
        </w:rPr>
        <w:t>-</w:t>
      </w:r>
      <w:r>
        <w:rPr>
          <w:color w:val="FF0000"/>
          <w:spacing w:val="-1"/>
          <w:sz w:val="16"/>
        </w:rPr>
        <w:t> </w:t>
      </w:r>
      <w:r>
        <w:rPr>
          <w:color w:val="FF0000"/>
          <w:sz w:val="16"/>
        </w:rPr>
        <w:t>fixar</w:t>
      </w:r>
      <w:r>
        <w:rPr>
          <w:color w:val="FF0000"/>
          <w:spacing w:val="-1"/>
          <w:sz w:val="16"/>
        </w:rPr>
        <w:t> </w:t>
      </w:r>
      <w:r>
        <w:rPr>
          <w:color w:val="FF0000"/>
          <w:sz w:val="16"/>
        </w:rPr>
        <w:t>salário</w:t>
      </w:r>
      <w:r>
        <w:rPr>
          <w:color w:val="FF0000"/>
          <w:spacing w:val="-1"/>
          <w:sz w:val="16"/>
        </w:rPr>
        <w:t> </w:t>
      </w:r>
      <w:r>
        <w:rPr>
          <w:color w:val="FF0000"/>
          <w:sz w:val="16"/>
        </w:rPr>
        <w:t>inferior</w:t>
      </w:r>
      <w:r>
        <w:rPr>
          <w:color w:val="FF0000"/>
          <w:spacing w:val="-1"/>
          <w:sz w:val="16"/>
        </w:rPr>
        <w:t> </w:t>
      </w:r>
      <w:r>
        <w:rPr>
          <w:color w:val="FF0000"/>
          <w:sz w:val="16"/>
        </w:rPr>
        <w:t>ao</w:t>
      </w:r>
      <w:r>
        <w:rPr>
          <w:color w:val="FF0000"/>
          <w:spacing w:val="-1"/>
          <w:sz w:val="16"/>
        </w:rPr>
        <w:t> </w:t>
      </w:r>
      <w:r>
        <w:rPr>
          <w:color w:val="FF0000"/>
          <w:sz w:val="16"/>
        </w:rPr>
        <w:t>definido em</w:t>
      </w:r>
      <w:r>
        <w:rPr>
          <w:color w:val="FF0000"/>
          <w:spacing w:val="-1"/>
          <w:sz w:val="16"/>
        </w:rPr>
        <w:t> </w:t>
      </w:r>
      <w:r>
        <w:rPr>
          <w:color w:val="FF0000"/>
          <w:sz w:val="16"/>
        </w:rPr>
        <w:t>lei</w:t>
      </w:r>
      <w:r>
        <w:rPr>
          <w:color w:val="FF0000"/>
          <w:spacing w:val="-1"/>
          <w:sz w:val="16"/>
        </w:rPr>
        <w:t> </w:t>
      </w:r>
      <w:r>
        <w:rPr>
          <w:color w:val="FF0000"/>
          <w:sz w:val="16"/>
        </w:rPr>
        <w:t>ou</w:t>
      </w:r>
      <w:r>
        <w:rPr>
          <w:color w:val="FF0000"/>
          <w:spacing w:val="-1"/>
          <w:sz w:val="16"/>
        </w:rPr>
        <w:t> </w:t>
      </w:r>
      <w:r>
        <w:rPr>
          <w:color w:val="FF0000"/>
          <w:sz w:val="16"/>
        </w:rPr>
        <w:t>em</w:t>
      </w:r>
      <w:r>
        <w:rPr>
          <w:color w:val="FF0000"/>
          <w:spacing w:val="-1"/>
          <w:sz w:val="16"/>
        </w:rPr>
        <w:t> </w:t>
      </w:r>
      <w:r>
        <w:rPr>
          <w:color w:val="FF0000"/>
          <w:sz w:val="16"/>
        </w:rPr>
        <w:t>ato normativo</w:t>
      </w:r>
      <w:r>
        <w:rPr>
          <w:color w:val="FF0000"/>
          <w:spacing w:val="-1"/>
          <w:sz w:val="16"/>
        </w:rPr>
        <w:t> </w:t>
      </w:r>
      <w:r>
        <w:rPr>
          <w:color w:val="FF0000"/>
          <w:sz w:val="16"/>
        </w:rPr>
        <w:t>a</w:t>
      </w:r>
      <w:r>
        <w:rPr>
          <w:color w:val="FF0000"/>
          <w:spacing w:val="-1"/>
          <w:sz w:val="16"/>
        </w:rPr>
        <w:t> </w:t>
      </w:r>
      <w:r>
        <w:rPr>
          <w:color w:val="FF0000"/>
          <w:sz w:val="16"/>
        </w:rPr>
        <w:t>ser</w:t>
      </w:r>
      <w:r>
        <w:rPr>
          <w:color w:val="FF0000"/>
          <w:spacing w:val="-1"/>
          <w:sz w:val="16"/>
        </w:rPr>
        <w:t> </w:t>
      </w:r>
      <w:r>
        <w:rPr>
          <w:color w:val="FF0000"/>
          <w:sz w:val="16"/>
        </w:rPr>
        <w:t>pago</w:t>
      </w:r>
      <w:r>
        <w:rPr>
          <w:color w:val="FF0000"/>
          <w:spacing w:val="-1"/>
          <w:sz w:val="16"/>
        </w:rPr>
        <w:t> </w:t>
      </w:r>
      <w:r>
        <w:rPr>
          <w:color w:val="FF0000"/>
          <w:sz w:val="16"/>
        </w:rPr>
        <w:t>pelo </w:t>
      </w:r>
      <w:r>
        <w:rPr>
          <w:color w:val="FF0000"/>
          <w:spacing w:val="-2"/>
          <w:sz w:val="16"/>
        </w:rPr>
        <w:t>contratado;</w:t>
      </w:r>
    </w:p>
    <w:p>
      <w:pPr>
        <w:pStyle w:val="ListParagraph"/>
        <w:numPr>
          <w:ilvl w:val="0"/>
          <w:numId w:val="18"/>
        </w:numPr>
        <w:tabs>
          <w:tab w:pos="2150" w:val="left" w:leader="none"/>
        </w:tabs>
        <w:spacing w:line="240" w:lineRule="auto" w:before="58" w:after="0"/>
        <w:ind w:left="2150" w:right="0" w:hanging="201"/>
        <w:jc w:val="left"/>
        <w:rPr>
          <w:sz w:val="16"/>
        </w:rPr>
      </w:pPr>
      <w:r>
        <w:rPr>
          <w:color w:val="FF0000"/>
          <w:sz w:val="16"/>
        </w:rPr>
        <w:t>-</w:t>
      </w:r>
      <w:r>
        <w:rPr>
          <w:color w:val="FF0000"/>
          <w:spacing w:val="-3"/>
          <w:sz w:val="16"/>
        </w:rPr>
        <w:t> </w:t>
      </w:r>
      <w:r>
        <w:rPr>
          <w:color w:val="FF0000"/>
          <w:sz w:val="16"/>
        </w:rPr>
        <w:t>estabelecer</w:t>
      </w:r>
      <w:r>
        <w:rPr>
          <w:color w:val="FF0000"/>
          <w:spacing w:val="-1"/>
          <w:sz w:val="16"/>
        </w:rPr>
        <w:t> </w:t>
      </w:r>
      <w:r>
        <w:rPr>
          <w:color w:val="FF0000"/>
          <w:sz w:val="16"/>
        </w:rPr>
        <w:t>vínculo</w:t>
      </w:r>
      <w:r>
        <w:rPr>
          <w:color w:val="FF0000"/>
          <w:spacing w:val="-1"/>
          <w:sz w:val="16"/>
        </w:rPr>
        <w:t> </w:t>
      </w:r>
      <w:r>
        <w:rPr>
          <w:color w:val="FF0000"/>
          <w:sz w:val="16"/>
        </w:rPr>
        <w:t>de</w:t>
      </w:r>
      <w:r>
        <w:rPr>
          <w:color w:val="FF0000"/>
          <w:spacing w:val="-1"/>
          <w:sz w:val="16"/>
        </w:rPr>
        <w:t> </w:t>
      </w:r>
      <w:r>
        <w:rPr>
          <w:color w:val="FF0000"/>
          <w:sz w:val="16"/>
        </w:rPr>
        <w:t>subordinação</w:t>
      </w:r>
      <w:r>
        <w:rPr>
          <w:color w:val="FF0000"/>
          <w:spacing w:val="-1"/>
          <w:sz w:val="16"/>
        </w:rPr>
        <w:t> </w:t>
      </w:r>
      <w:r>
        <w:rPr>
          <w:color w:val="FF0000"/>
          <w:sz w:val="16"/>
        </w:rPr>
        <w:t>com funcionário</w:t>
      </w:r>
      <w:r>
        <w:rPr>
          <w:color w:val="FF0000"/>
          <w:spacing w:val="-1"/>
          <w:sz w:val="16"/>
        </w:rPr>
        <w:t> </w:t>
      </w:r>
      <w:r>
        <w:rPr>
          <w:color w:val="FF0000"/>
          <w:sz w:val="16"/>
        </w:rPr>
        <w:t>de</w:t>
      </w:r>
      <w:r>
        <w:rPr>
          <w:color w:val="FF0000"/>
          <w:spacing w:val="-1"/>
          <w:sz w:val="16"/>
        </w:rPr>
        <w:t> </w:t>
      </w:r>
      <w:r>
        <w:rPr>
          <w:color w:val="FF0000"/>
          <w:sz w:val="16"/>
        </w:rPr>
        <w:t>empresa</w:t>
      </w:r>
      <w:r>
        <w:rPr>
          <w:color w:val="FF0000"/>
          <w:spacing w:val="-1"/>
          <w:sz w:val="16"/>
        </w:rPr>
        <w:t> </w:t>
      </w:r>
      <w:r>
        <w:rPr>
          <w:color w:val="FF0000"/>
          <w:sz w:val="16"/>
        </w:rPr>
        <w:t>prestadora</w:t>
      </w:r>
      <w:r>
        <w:rPr>
          <w:color w:val="FF0000"/>
          <w:spacing w:val="-1"/>
          <w:sz w:val="16"/>
        </w:rPr>
        <w:t> </w:t>
      </w:r>
      <w:r>
        <w:rPr>
          <w:color w:val="FF0000"/>
          <w:sz w:val="16"/>
        </w:rPr>
        <w:t>de</w:t>
      </w:r>
      <w:r>
        <w:rPr>
          <w:color w:val="FF0000"/>
          <w:spacing w:val="-1"/>
          <w:sz w:val="16"/>
        </w:rPr>
        <w:t> </w:t>
      </w:r>
      <w:r>
        <w:rPr>
          <w:color w:val="FF0000"/>
          <w:sz w:val="16"/>
        </w:rPr>
        <w:t>serviço </w:t>
      </w:r>
      <w:r>
        <w:rPr>
          <w:color w:val="FF0000"/>
          <w:spacing w:val="-2"/>
          <w:sz w:val="16"/>
        </w:rPr>
        <w:t>terceirizado;</w:t>
      </w:r>
    </w:p>
    <w:p>
      <w:pPr>
        <w:pStyle w:val="ListParagraph"/>
        <w:numPr>
          <w:ilvl w:val="0"/>
          <w:numId w:val="18"/>
        </w:numPr>
        <w:tabs>
          <w:tab w:pos="2159" w:val="left" w:leader="none"/>
        </w:tabs>
        <w:spacing w:line="240" w:lineRule="auto" w:before="58" w:after="0"/>
        <w:ind w:left="2159" w:right="0" w:hanging="210"/>
        <w:jc w:val="left"/>
        <w:rPr>
          <w:sz w:val="16"/>
        </w:rPr>
      </w:pPr>
      <w:r>
        <w:rPr>
          <w:color w:val="FF0000"/>
          <w:sz w:val="16"/>
        </w:rPr>
        <w:t>-</w:t>
      </w:r>
      <w:r>
        <w:rPr>
          <w:color w:val="FF0000"/>
          <w:spacing w:val="-4"/>
          <w:sz w:val="16"/>
        </w:rPr>
        <w:t> </w:t>
      </w:r>
      <w:r>
        <w:rPr>
          <w:color w:val="FF0000"/>
          <w:sz w:val="16"/>
        </w:rPr>
        <w:t>definir</w:t>
      </w:r>
      <w:r>
        <w:rPr>
          <w:color w:val="FF0000"/>
          <w:spacing w:val="-1"/>
          <w:sz w:val="16"/>
        </w:rPr>
        <w:t> </w:t>
      </w:r>
      <w:r>
        <w:rPr>
          <w:color w:val="FF0000"/>
          <w:sz w:val="16"/>
        </w:rPr>
        <w:t>forma</w:t>
      </w:r>
      <w:r>
        <w:rPr>
          <w:color w:val="FF0000"/>
          <w:spacing w:val="-2"/>
          <w:sz w:val="16"/>
        </w:rPr>
        <w:t> </w:t>
      </w:r>
      <w:r>
        <w:rPr>
          <w:color w:val="FF0000"/>
          <w:sz w:val="16"/>
        </w:rPr>
        <w:t>de</w:t>
      </w:r>
      <w:r>
        <w:rPr>
          <w:color w:val="FF0000"/>
          <w:spacing w:val="-1"/>
          <w:sz w:val="16"/>
        </w:rPr>
        <w:t> </w:t>
      </w:r>
      <w:r>
        <w:rPr>
          <w:color w:val="FF0000"/>
          <w:sz w:val="16"/>
        </w:rPr>
        <w:t>pagamento</w:t>
      </w:r>
      <w:r>
        <w:rPr>
          <w:color w:val="FF0000"/>
          <w:spacing w:val="-1"/>
          <w:sz w:val="16"/>
        </w:rPr>
        <w:t> </w:t>
      </w:r>
      <w:r>
        <w:rPr>
          <w:color w:val="FF0000"/>
          <w:sz w:val="16"/>
        </w:rPr>
        <w:t>mediante</w:t>
      </w:r>
      <w:r>
        <w:rPr>
          <w:color w:val="FF0000"/>
          <w:spacing w:val="-2"/>
          <w:sz w:val="16"/>
        </w:rPr>
        <w:t> </w:t>
      </w:r>
      <w:r>
        <w:rPr>
          <w:color w:val="FF0000"/>
          <w:sz w:val="16"/>
        </w:rPr>
        <w:t>exclusivo</w:t>
      </w:r>
      <w:r>
        <w:rPr>
          <w:color w:val="FF0000"/>
          <w:spacing w:val="-1"/>
          <w:sz w:val="16"/>
        </w:rPr>
        <w:t> </w:t>
      </w:r>
      <w:r>
        <w:rPr>
          <w:color w:val="FF0000"/>
          <w:sz w:val="16"/>
        </w:rPr>
        <w:t>reembolso</w:t>
      </w:r>
      <w:r>
        <w:rPr>
          <w:color w:val="FF0000"/>
          <w:spacing w:val="-2"/>
          <w:sz w:val="16"/>
        </w:rPr>
        <w:t> </w:t>
      </w:r>
      <w:r>
        <w:rPr>
          <w:color w:val="FF0000"/>
          <w:sz w:val="16"/>
        </w:rPr>
        <w:t>dos</w:t>
      </w:r>
      <w:r>
        <w:rPr>
          <w:color w:val="FF0000"/>
          <w:spacing w:val="-1"/>
          <w:sz w:val="16"/>
        </w:rPr>
        <w:t> </w:t>
      </w:r>
      <w:r>
        <w:rPr>
          <w:color w:val="FF0000"/>
          <w:sz w:val="16"/>
        </w:rPr>
        <w:t>salários</w:t>
      </w:r>
      <w:r>
        <w:rPr>
          <w:color w:val="FF0000"/>
          <w:spacing w:val="-1"/>
          <w:sz w:val="16"/>
        </w:rPr>
        <w:t> </w:t>
      </w:r>
      <w:r>
        <w:rPr>
          <w:color w:val="FF0000"/>
          <w:spacing w:val="-2"/>
          <w:sz w:val="16"/>
        </w:rPr>
        <w:t>pagos;</w:t>
      </w:r>
    </w:p>
    <w:p>
      <w:pPr>
        <w:pStyle w:val="ListParagraph"/>
        <w:numPr>
          <w:ilvl w:val="0"/>
          <w:numId w:val="18"/>
        </w:numPr>
        <w:tabs>
          <w:tab w:pos="2106" w:val="left" w:leader="none"/>
        </w:tabs>
        <w:spacing w:line="276" w:lineRule="auto" w:before="58" w:after="0"/>
        <w:ind w:left="1949" w:right="144" w:firstLine="0"/>
        <w:jc w:val="both"/>
        <w:rPr>
          <w:sz w:val="16"/>
        </w:rPr>
      </w:pPr>
      <w:r>
        <w:rPr>
          <w:color w:val="FF0000"/>
          <w:sz w:val="16"/>
        </w:rPr>
        <w:t>- demandar a funcionário de empresa prestadora de serviço terceirizado a execução de tarefas fora do escopo</w:t>
      </w:r>
      <w:r>
        <w:rPr>
          <w:color w:val="FF0000"/>
          <w:spacing w:val="40"/>
          <w:sz w:val="16"/>
        </w:rPr>
        <w:t> </w:t>
      </w:r>
      <w:r>
        <w:rPr>
          <w:color w:val="FF0000"/>
          <w:sz w:val="16"/>
        </w:rPr>
        <w:t>do objeto da contratação;</w:t>
      </w:r>
    </w:p>
    <w:p>
      <w:pPr>
        <w:pStyle w:val="ListParagraph"/>
        <w:numPr>
          <w:ilvl w:val="0"/>
          <w:numId w:val="18"/>
        </w:numPr>
        <w:tabs>
          <w:tab w:pos="2175" w:val="left" w:leader="none"/>
        </w:tabs>
        <w:spacing w:line="276" w:lineRule="auto" w:before="30" w:after="0"/>
        <w:ind w:left="1949" w:right="148" w:firstLine="0"/>
        <w:jc w:val="both"/>
        <w:rPr>
          <w:sz w:val="16"/>
        </w:rPr>
      </w:pPr>
      <w:r>
        <w:rPr>
          <w:color w:val="FF0000"/>
          <w:sz w:val="16"/>
        </w:rPr>
        <w:t>- prever em edital exigências que constituam intervenção indevida da Administração na gestão interna do</w:t>
      </w:r>
      <w:r>
        <w:rPr>
          <w:color w:val="FF0000"/>
          <w:spacing w:val="40"/>
          <w:sz w:val="16"/>
        </w:rPr>
        <w:t> </w:t>
      </w:r>
      <w:r>
        <w:rPr>
          <w:color w:val="FF0000"/>
          <w:spacing w:val="-2"/>
          <w:sz w:val="16"/>
        </w:rPr>
        <w:t>contratado.</w:t>
      </w:r>
    </w:p>
    <w:p>
      <w:pPr>
        <w:spacing w:line="276" w:lineRule="auto" w:before="30"/>
        <w:ind w:left="1949" w:right="138" w:firstLine="0"/>
        <w:jc w:val="both"/>
        <w:rPr>
          <w:sz w:val="16"/>
        </w:rPr>
      </w:pPr>
      <w:r>
        <w:rPr>
          <w:color w:val="FF0000"/>
          <w:sz w:val="16"/>
        </w:rPr>
        <w:t>Parágrafo único. Durante a vigência do contrato, é vedado ao contratado contratar cônjuge, companheiro ou</w:t>
      </w:r>
      <w:r>
        <w:rPr>
          <w:color w:val="FF0000"/>
          <w:spacing w:val="40"/>
          <w:sz w:val="16"/>
        </w:rPr>
        <w:t> </w:t>
      </w:r>
      <w:r>
        <w:rPr>
          <w:color w:val="FF0000"/>
          <w:sz w:val="16"/>
        </w:rPr>
        <w:t>parente em linha reta, colateral ou por afinidade, até o terceiro grau, de dirigente do órgão ou entidade</w:t>
      </w:r>
      <w:r>
        <w:rPr>
          <w:color w:val="FF0000"/>
          <w:spacing w:val="40"/>
          <w:sz w:val="16"/>
        </w:rPr>
        <w:t> </w:t>
      </w:r>
      <w:r>
        <w:rPr>
          <w:color w:val="FF0000"/>
          <w:sz w:val="16"/>
        </w:rPr>
        <w:t>contratante ou de agente público que desempenhe função na licitação ou atue na fiscalização ou na gestão do</w:t>
      </w:r>
      <w:r>
        <w:rPr>
          <w:color w:val="FF0000"/>
          <w:spacing w:val="40"/>
          <w:sz w:val="16"/>
        </w:rPr>
        <w:t> </w:t>
      </w:r>
      <w:r>
        <w:rPr>
          <w:color w:val="FF0000"/>
          <w:sz w:val="16"/>
        </w:rPr>
        <w:t>contrato, devendo essa proibição constar expressamente do edital de licitação.</w:t>
      </w:r>
    </w:p>
    <w:p>
      <w:pPr>
        <w:pStyle w:val="BodyText"/>
        <w:spacing w:before="85"/>
        <w:rPr>
          <w:sz w:val="16"/>
        </w:rPr>
      </w:pPr>
    </w:p>
    <w:p>
      <w:pPr>
        <w:pStyle w:val="ListParagraph"/>
        <w:numPr>
          <w:ilvl w:val="0"/>
          <w:numId w:val="3"/>
        </w:numPr>
        <w:tabs>
          <w:tab w:pos="1269" w:val="left" w:leader="none"/>
        </w:tabs>
        <w:spacing w:line="259" w:lineRule="auto" w:before="1" w:after="0"/>
        <w:ind w:left="136" w:right="144" w:firstLine="0"/>
        <w:jc w:val="both"/>
        <w:rPr>
          <w:sz w:val="17"/>
        </w:rPr>
      </w:pPr>
      <w:r>
        <w:rPr>
          <w:b/>
          <w:color w:val="FF0000"/>
          <w:w w:val="105"/>
          <w:sz w:val="17"/>
          <w:u w:val="single" w:color="FF0000"/>
        </w:rPr>
        <w:t>Importante</w:t>
      </w:r>
      <w:r>
        <w:rPr>
          <w:color w:val="FF0000"/>
          <w:w w:val="105"/>
          <w:sz w:val="17"/>
        </w:rPr>
        <w:t>:</w:t>
      </w:r>
      <w:r>
        <w:rPr>
          <w:color w:val="FF0000"/>
          <w:w w:val="105"/>
          <w:sz w:val="17"/>
        </w:rPr>
        <w:t> a</w:t>
      </w:r>
      <w:r>
        <w:rPr>
          <w:color w:val="FF0000"/>
          <w:w w:val="105"/>
          <w:sz w:val="17"/>
        </w:rPr>
        <w:t> IN</w:t>
      </w:r>
      <w:r>
        <w:rPr>
          <w:color w:val="FF0000"/>
          <w:w w:val="105"/>
          <w:sz w:val="17"/>
        </w:rPr>
        <w:t> SEGES/MP</w:t>
      </w:r>
      <w:r>
        <w:rPr>
          <w:color w:val="FF0000"/>
          <w:w w:val="105"/>
          <w:sz w:val="17"/>
        </w:rPr>
        <w:t> n.</w:t>
      </w:r>
      <w:r>
        <w:rPr>
          <w:color w:val="FF0000"/>
          <w:w w:val="105"/>
          <w:sz w:val="17"/>
        </w:rPr>
        <w:t> 05,</w:t>
      </w:r>
      <w:r>
        <w:rPr>
          <w:color w:val="FF0000"/>
          <w:w w:val="105"/>
          <w:sz w:val="17"/>
        </w:rPr>
        <w:t> de</w:t>
      </w:r>
      <w:r>
        <w:rPr>
          <w:color w:val="FF0000"/>
          <w:w w:val="105"/>
          <w:sz w:val="17"/>
        </w:rPr>
        <w:t> 2017,</w:t>
      </w:r>
      <w:r>
        <w:rPr>
          <w:color w:val="FF0000"/>
          <w:w w:val="105"/>
          <w:sz w:val="17"/>
        </w:rPr>
        <w:t> dispõe</w:t>
      </w:r>
      <w:r>
        <w:rPr>
          <w:color w:val="FF0000"/>
          <w:w w:val="105"/>
          <w:sz w:val="17"/>
        </w:rPr>
        <w:t> que</w:t>
      </w:r>
      <w:r>
        <w:rPr>
          <w:color w:val="FF0000"/>
          <w:w w:val="105"/>
          <w:sz w:val="17"/>
        </w:rPr>
        <w:t> a Administração</w:t>
      </w:r>
      <w:r>
        <w:rPr>
          <w:color w:val="FF0000"/>
          <w:w w:val="105"/>
          <w:sz w:val="17"/>
        </w:rPr>
        <w:t> poderá</w:t>
      </w:r>
      <w:r>
        <w:rPr>
          <w:color w:val="FF0000"/>
          <w:w w:val="105"/>
          <w:sz w:val="17"/>
        </w:rPr>
        <w:t> contratar,</w:t>
      </w:r>
      <w:r>
        <w:rPr>
          <w:color w:val="FF0000"/>
          <w:w w:val="105"/>
          <w:sz w:val="17"/>
        </w:rPr>
        <w:t> mediante terceirização, as atividades dos cargos extintos ou em extinção (art. 7º, § 1º), mas não poderão ser objeto de execução indireta as seguintes atividades:</w:t>
      </w:r>
    </w:p>
    <w:p>
      <w:pPr>
        <w:pStyle w:val="BodyText"/>
        <w:spacing w:before="83"/>
      </w:pPr>
    </w:p>
    <w:p>
      <w:pPr>
        <w:spacing w:line="276" w:lineRule="auto" w:before="0"/>
        <w:ind w:left="1949" w:right="158" w:firstLine="0"/>
        <w:jc w:val="both"/>
        <w:rPr>
          <w:b/>
          <w:sz w:val="16"/>
        </w:rPr>
      </w:pPr>
      <w:r>
        <w:rPr>
          <w:color w:val="FF0000"/>
          <w:sz w:val="16"/>
        </w:rPr>
        <w:t>Art.</w:t>
      </w:r>
      <w:r>
        <w:rPr>
          <w:color w:val="FF0000"/>
          <w:spacing w:val="40"/>
          <w:sz w:val="16"/>
        </w:rPr>
        <w:t> </w:t>
      </w:r>
      <w:r>
        <w:rPr>
          <w:color w:val="FF0000"/>
          <w:sz w:val="16"/>
        </w:rPr>
        <w:t>9º </w:t>
      </w:r>
      <w:r>
        <w:rPr>
          <w:b/>
          <w:color w:val="FF0000"/>
          <w:sz w:val="16"/>
        </w:rPr>
        <w:t>Não serão objeto de execução indireta na Administração Pública federal direta, autárquica e</w:t>
      </w:r>
      <w:r>
        <w:rPr>
          <w:b/>
          <w:color w:val="FF0000"/>
          <w:spacing w:val="40"/>
          <w:sz w:val="16"/>
        </w:rPr>
        <w:t> </w:t>
      </w:r>
      <w:r>
        <w:rPr>
          <w:b/>
          <w:color w:val="FF0000"/>
          <w:spacing w:val="-2"/>
          <w:sz w:val="16"/>
        </w:rPr>
        <w:t>fundacional:</w:t>
      </w:r>
    </w:p>
    <w:p>
      <w:pPr>
        <w:pStyle w:val="ListParagraph"/>
        <w:numPr>
          <w:ilvl w:val="0"/>
          <w:numId w:val="19"/>
        </w:numPr>
        <w:tabs>
          <w:tab w:pos="2059" w:val="left" w:leader="none"/>
        </w:tabs>
        <w:spacing w:line="276" w:lineRule="auto" w:before="30" w:after="0"/>
        <w:ind w:left="1949" w:right="140" w:firstLine="0"/>
        <w:jc w:val="both"/>
        <w:rPr>
          <w:sz w:val="16"/>
        </w:rPr>
      </w:pPr>
      <w:r>
        <w:rPr>
          <w:color w:val="FF0000"/>
          <w:sz w:val="16"/>
        </w:rPr>
        <w:t>- atividades que envolvam a tomada de decisão ou posicionamento institucional nas áreas de planejamento,</w:t>
      </w:r>
      <w:r>
        <w:rPr>
          <w:color w:val="FF0000"/>
          <w:spacing w:val="40"/>
          <w:sz w:val="16"/>
        </w:rPr>
        <w:t> </w:t>
      </w:r>
      <w:r>
        <w:rPr>
          <w:color w:val="FF0000"/>
          <w:sz w:val="16"/>
        </w:rPr>
        <w:t>coordenação, supervisão e controle;</w:t>
      </w:r>
    </w:p>
    <w:p>
      <w:pPr>
        <w:pStyle w:val="ListParagraph"/>
        <w:numPr>
          <w:ilvl w:val="0"/>
          <w:numId w:val="19"/>
        </w:numPr>
        <w:tabs>
          <w:tab w:pos="2099" w:val="left" w:leader="none"/>
        </w:tabs>
        <w:spacing w:line="276" w:lineRule="auto" w:before="30" w:after="0"/>
        <w:ind w:left="1949" w:right="142" w:firstLine="0"/>
        <w:jc w:val="both"/>
        <w:rPr>
          <w:sz w:val="16"/>
        </w:rPr>
      </w:pPr>
      <w:r>
        <w:rPr>
          <w:color w:val="FF0000"/>
          <w:sz w:val="16"/>
        </w:rPr>
        <w:t>- as atividades consideradas estratégicas para o órgão ou entidade, cuja terceirização possa colocar em risco o</w:t>
      </w:r>
      <w:r>
        <w:rPr>
          <w:color w:val="FF0000"/>
          <w:spacing w:val="40"/>
          <w:sz w:val="16"/>
        </w:rPr>
        <w:t> </w:t>
      </w:r>
      <w:r>
        <w:rPr>
          <w:color w:val="FF0000"/>
          <w:sz w:val="16"/>
        </w:rPr>
        <w:t>controle de processos e de conhecimentos e tecnologias;</w:t>
      </w:r>
    </w:p>
    <w:p>
      <w:pPr>
        <w:pStyle w:val="ListParagraph"/>
        <w:numPr>
          <w:ilvl w:val="0"/>
          <w:numId w:val="19"/>
        </w:numPr>
        <w:tabs>
          <w:tab w:pos="2150" w:val="left" w:leader="none"/>
        </w:tabs>
        <w:spacing w:line="276" w:lineRule="auto" w:before="30" w:after="0"/>
        <w:ind w:left="1949" w:right="143" w:firstLine="0"/>
        <w:jc w:val="both"/>
        <w:rPr>
          <w:sz w:val="16"/>
        </w:rPr>
      </w:pPr>
      <w:r>
        <w:rPr>
          <w:color w:val="FF0000"/>
          <w:sz w:val="16"/>
        </w:rPr>
        <w:t>- as funções relacionadas ao poder de polícia, de regulação, de outorga de serviços públicos e de aplicação de</w:t>
      </w:r>
      <w:r>
        <w:rPr>
          <w:color w:val="FF0000"/>
          <w:spacing w:val="40"/>
          <w:sz w:val="16"/>
        </w:rPr>
        <w:t> </w:t>
      </w:r>
      <w:r>
        <w:rPr>
          <w:color w:val="FF0000"/>
          <w:sz w:val="16"/>
        </w:rPr>
        <w:t>sanção;</w:t>
      </w:r>
      <w:r>
        <w:rPr>
          <w:color w:val="FF0000"/>
          <w:spacing w:val="-1"/>
          <w:sz w:val="16"/>
        </w:rPr>
        <w:t> </w:t>
      </w:r>
      <w:r>
        <w:rPr>
          <w:color w:val="FF0000"/>
          <w:sz w:val="16"/>
        </w:rPr>
        <w:t>e</w:t>
      </w:r>
    </w:p>
    <w:p>
      <w:pPr>
        <w:pStyle w:val="ListParagraph"/>
        <w:numPr>
          <w:ilvl w:val="0"/>
          <w:numId w:val="19"/>
        </w:numPr>
        <w:tabs>
          <w:tab w:pos="2159" w:val="left" w:leader="none"/>
        </w:tabs>
        <w:spacing w:line="276" w:lineRule="auto" w:before="30" w:after="0"/>
        <w:ind w:left="1949" w:right="133" w:firstLine="0"/>
        <w:jc w:val="both"/>
        <w:rPr>
          <w:sz w:val="16"/>
        </w:rPr>
      </w:pPr>
      <w:r>
        <w:rPr>
          <w:color w:val="FF0000"/>
          <w:sz w:val="16"/>
        </w:rPr>
        <w:t>- as atividades inerentes às categorias funcionais abrangidas pelo plano de cargos do órgão ou entidade, salvo</w:t>
      </w:r>
      <w:r>
        <w:rPr>
          <w:color w:val="FF0000"/>
          <w:spacing w:val="40"/>
          <w:sz w:val="16"/>
        </w:rPr>
        <w:t> </w:t>
      </w:r>
      <w:r>
        <w:rPr>
          <w:color w:val="FF0000"/>
          <w:sz w:val="16"/>
        </w:rPr>
        <w:t>expressa disposição legal em contrário ou quando se tratar de cargo extinto, total ou parcialmente, no âmbito do</w:t>
      </w:r>
      <w:r>
        <w:rPr>
          <w:color w:val="FF0000"/>
          <w:spacing w:val="40"/>
          <w:sz w:val="16"/>
        </w:rPr>
        <w:t> </w:t>
      </w:r>
      <w:r>
        <w:rPr>
          <w:color w:val="FF0000"/>
          <w:sz w:val="16"/>
        </w:rPr>
        <w:t>quadro geral de pessoal.</w:t>
      </w:r>
    </w:p>
    <w:p>
      <w:pPr>
        <w:spacing w:line="276" w:lineRule="auto" w:before="30"/>
        <w:ind w:left="1949" w:right="140" w:firstLine="0"/>
        <w:jc w:val="both"/>
        <w:rPr>
          <w:sz w:val="16"/>
        </w:rPr>
      </w:pPr>
      <w:r>
        <w:rPr>
          <w:color w:val="FF0000"/>
          <w:sz w:val="16"/>
        </w:rPr>
        <w:t>Parágrafo único. As atividades auxiliares, instrumentais ou acessórias às funções e atividades definidas nos</w:t>
      </w:r>
      <w:r>
        <w:rPr>
          <w:color w:val="FF0000"/>
          <w:spacing w:val="40"/>
          <w:sz w:val="16"/>
        </w:rPr>
        <w:t> </w:t>
      </w:r>
      <w:r>
        <w:rPr>
          <w:color w:val="FF0000"/>
          <w:sz w:val="16"/>
        </w:rPr>
        <w:t>incisos do caput podem ser executadas de forma indireta, sendo vedada a transferência de responsabilidade para</w:t>
      </w:r>
      <w:r>
        <w:rPr>
          <w:color w:val="FF0000"/>
          <w:spacing w:val="40"/>
          <w:sz w:val="16"/>
        </w:rPr>
        <w:t> </w:t>
      </w:r>
      <w:r>
        <w:rPr>
          <w:color w:val="FF0000"/>
          <w:sz w:val="16"/>
        </w:rPr>
        <w:t>realização de atos administrativos ou a tomada de decisão para o contratado.</w:t>
      </w:r>
    </w:p>
    <w:p>
      <w:pPr>
        <w:pStyle w:val="BodyText"/>
        <w:spacing w:before="86"/>
        <w:rPr>
          <w:sz w:val="16"/>
        </w:rPr>
      </w:pPr>
    </w:p>
    <w:p>
      <w:pPr>
        <w:pStyle w:val="ListParagraph"/>
        <w:numPr>
          <w:ilvl w:val="0"/>
          <w:numId w:val="3"/>
        </w:numPr>
        <w:tabs>
          <w:tab w:pos="1269" w:val="left" w:leader="none"/>
        </w:tabs>
        <w:spacing w:line="259" w:lineRule="auto" w:before="0" w:after="0"/>
        <w:ind w:left="136" w:right="160" w:firstLine="0"/>
        <w:jc w:val="both"/>
        <w:rPr>
          <w:sz w:val="17"/>
        </w:rPr>
      </w:pPr>
      <w:r>
        <w:rPr>
          <w:color w:val="FF0000"/>
          <w:w w:val="105"/>
          <w:sz w:val="17"/>
        </w:rPr>
        <w:t>A</w:t>
      </w:r>
      <w:r>
        <w:rPr>
          <w:color w:val="FF0000"/>
          <w:spacing w:val="-12"/>
          <w:w w:val="105"/>
          <w:sz w:val="17"/>
        </w:rPr>
        <w:t> </w:t>
      </w:r>
      <w:r>
        <w:rPr>
          <w:color w:val="FF0000"/>
          <w:w w:val="105"/>
          <w:sz w:val="17"/>
        </w:rPr>
        <w:t>Administração</w:t>
      </w:r>
      <w:r>
        <w:rPr>
          <w:color w:val="FF0000"/>
          <w:spacing w:val="-11"/>
          <w:w w:val="105"/>
          <w:sz w:val="17"/>
        </w:rPr>
        <w:t> </w:t>
      </w:r>
      <w:r>
        <w:rPr>
          <w:color w:val="FF0000"/>
          <w:w w:val="105"/>
          <w:sz w:val="17"/>
        </w:rPr>
        <w:t>deve</w:t>
      </w:r>
      <w:r>
        <w:rPr>
          <w:color w:val="FF0000"/>
          <w:spacing w:val="-8"/>
          <w:w w:val="105"/>
          <w:sz w:val="17"/>
        </w:rPr>
        <w:t> </w:t>
      </w:r>
      <w:r>
        <w:rPr>
          <w:color w:val="FF0000"/>
          <w:w w:val="105"/>
          <w:sz w:val="17"/>
        </w:rPr>
        <w:t>atestar</w:t>
      </w:r>
      <w:r>
        <w:rPr>
          <w:color w:val="FF0000"/>
          <w:spacing w:val="-4"/>
          <w:w w:val="105"/>
          <w:sz w:val="17"/>
        </w:rPr>
        <w:t> </w:t>
      </w:r>
      <w:r>
        <w:rPr>
          <w:color w:val="FF0000"/>
          <w:w w:val="105"/>
          <w:sz w:val="17"/>
        </w:rPr>
        <w:t>nos</w:t>
      </w:r>
      <w:r>
        <w:rPr>
          <w:color w:val="FF0000"/>
          <w:spacing w:val="-4"/>
          <w:w w:val="105"/>
          <w:sz w:val="17"/>
        </w:rPr>
        <w:t> </w:t>
      </w:r>
      <w:r>
        <w:rPr>
          <w:color w:val="FF0000"/>
          <w:w w:val="105"/>
          <w:sz w:val="17"/>
        </w:rPr>
        <w:t>autos</w:t>
      </w:r>
      <w:r>
        <w:rPr>
          <w:color w:val="FF0000"/>
          <w:spacing w:val="-4"/>
          <w:w w:val="105"/>
          <w:sz w:val="17"/>
        </w:rPr>
        <w:t> </w:t>
      </w:r>
      <w:r>
        <w:rPr>
          <w:color w:val="FF0000"/>
          <w:w w:val="105"/>
          <w:sz w:val="17"/>
        </w:rPr>
        <w:t>a</w:t>
      </w:r>
      <w:r>
        <w:rPr>
          <w:color w:val="FF0000"/>
          <w:spacing w:val="-4"/>
          <w:w w:val="105"/>
          <w:sz w:val="17"/>
        </w:rPr>
        <w:t> </w:t>
      </w:r>
      <w:r>
        <w:rPr>
          <w:color w:val="FF0000"/>
          <w:w w:val="105"/>
          <w:sz w:val="17"/>
        </w:rPr>
        <w:t>viabilidade</w:t>
      </w:r>
      <w:r>
        <w:rPr>
          <w:color w:val="FF0000"/>
          <w:spacing w:val="-4"/>
          <w:w w:val="105"/>
          <w:sz w:val="17"/>
        </w:rPr>
        <w:t> </w:t>
      </w:r>
      <w:r>
        <w:rPr>
          <w:color w:val="FF0000"/>
          <w:w w:val="105"/>
          <w:sz w:val="17"/>
        </w:rPr>
        <w:t>jurídica</w:t>
      </w:r>
      <w:r>
        <w:rPr>
          <w:color w:val="FF0000"/>
          <w:spacing w:val="-4"/>
          <w:w w:val="105"/>
          <w:sz w:val="17"/>
        </w:rPr>
        <w:t> </w:t>
      </w:r>
      <w:r>
        <w:rPr>
          <w:color w:val="FF0000"/>
          <w:w w:val="105"/>
          <w:sz w:val="17"/>
        </w:rPr>
        <w:t>de</w:t>
      </w:r>
      <w:r>
        <w:rPr>
          <w:color w:val="FF0000"/>
          <w:spacing w:val="-4"/>
          <w:w w:val="105"/>
          <w:sz w:val="17"/>
        </w:rPr>
        <w:t> </w:t>
      </w:r>
      <w:r>
        <w:rPr>
          <w:color w:val="FF0000"/>
          <w:w w:val="105"/>
          <w:sz w:val="17"/>
        </w:rPr>
        <w:t>terceirização</w:t>
      </w:r>
      <w:r>
        <w:rPr>
          <w:color w:val="FF0000"/>
          <w:spacing w:val="-4"/>
          <w:w w:val="105"/>
          <w:sz w:val="17"/>
        </w:rPr>
        <w:t> </w:t>
      </w:r>
      <w:r>
        <w:rPr>
          <w:color w:val="FF0000"/>
          <w:w w:val="105"/>
          <w:sz w:val="17"/>
        </w:rPr>
        <w:t>das</w:t>
      </w:r>
      <w:r>
        <w:rPr>
          <w:color w:val="FF0000"/>
          <w:spacing w:val="-4"/>
          <w:w w:val="105"/>
          <w:sz w:val="17"/>
        </w:rPr>
        <w:t> </w:t>
      </w:r>
      <w:r>
        <w:rPr>
          <w:color w:val="FF0000"/>
          <w:w w:val="105"/>
          <w:sz w:val="17"/>
        </w:rPr>
        <w:t>atividades</w:t>
      </w:r>
      <w:r>
        <w:rPr>
          <w:color w:val="FF0000"/>
          <w:spacing w:val="-4"/>
          <w:w w:val="105"/>
          <w:sz w:val="17"/>
        </w:rPr>
        <w:t> </w:t>
      </w:r>
      <w:r>
        <w:rPr>
          <w:color w:val="FF0000"/>
          <w:w w:val="105"/>
          <w:sz w:val="17"/>
        </w:rPr>
        <w:t>a</w:t>
      </w:r>
      <w:r>
        <w:rPr>
          <w:color w:val="FF0000"/>
          <w:spacing w:val="-4"/>
          <w:w w:val="105"/>
          <w:sz w:val="17"/>
        </w:rPr>
        <w:t> </w:t>
      </w:r>
      <w:r>
        <w:rPr>
          <w:color w:val="FF0000"/>
          <w:w w:val="105"/>
          <w:sz w:val="17"/>
        </w:rPr>
        <w:t>serem</w:t>
      </w:r>
      <w:r>
        <w:rPr>
          <w:color w:val="FF0000"/>
          <w:spacing w:val="-4"/>
          <w:w w:val="105"/>
          <w:sz w:val="17"/>
        </w:rPr>
        <w:t> </w:t>
      </w:r>
      <w:r>
        <w:rPr>
          <w:color w:val="FF0000"/>
          <w:w w:val="105"/>
          <w:sz w:val="17"/>
        </w:rPr>
        <w:t>licitadas</w:t>
      </w:r>
      <w:r>
        <w:rPr>
          <w:color w:val="FF0000"/>
          <w:spacing w:val="-4"/>
          <w:w w:val="105"/>
          <w:sz w:val="17"/>
        </w:rPr>
        <w:t> </w:t>
      </w:r>
      <w:r>
        <w:rPr>
          <w:color w:val="FF0000"/>
          <w:w w:val="105"/>
          <w:sz w:val="17"/>
        </w:rPr>
        <w:t>e contratadas, conforme os dispositivos acima citados, como condição preliminar para o prosseguimento da licitação.</w:t>
      </w:r>
    </w:p>
    <w:p>
      <w:pPr>
        <w:pStyle w:val="BodyText"/>
        <w:spacing w:before="85"/>
      </w:pPr>
    </w:p>
    <w:p>
      <w:pPr>
        <w:pStyle w:val="ListParagraph"/>
        <w:numPr>
          <w:ilvl w:val="0"/>
          <w:numId w:val="3"/>
        </w:numPr>
        <w:tabs>
          <w:tab w:pos="1269" w:val="left" w:leader="none"/>
        </w:tabs>
        <w:spacing w:line="259" w:lineRule="auto" w:before="0" w:after="0"/>
        <w:ind w:left="136" w:right="137" w:firstLine="0"/>
        <w:jc w:val="both"/>
        <w:rPr>
          <w:sz w:val="17"/>
        </w:rPr>
      </w:pPr>
      <w:r>
        <w:rPr>
          <w:color w:val="FF0000"/>
          <w:w w:val="105"/>
          <w:sz w:val="17"/>
          <w:highlight w:val="cyan"/>
        </w:rPr>
        <w:t>A</w:t>
      </w:r>
      <w:r>
        <w:rPr>
          <w:color w:val="FF0000"/>
          <w:spacing w:val="-12"/>
          <w:w w:val="105"/>
          <w:sz w:val="17"/>
          <w:highlight w:val="cyan"/>
        </w:rPr>
        <w:t> </w:t>
      </w:r>
      <w:r>
        <w:rPr>
          <w:color w:val="FF0000"/>
          <w:w w:val="105"/>
          <w:sz w:val="17"/>
          <w:highlight w:val="cyan"/>
        </w:rPr>
        <w:t>Administração declarou que as atividades podem ser terceirizadas em razão de XXX, bem como certificou</w:t>
      </w:r>
      <w:r>
        <w:rPr>
          <w:color w:val="FF0000"/>
          <w:w w:val="105"/>
          <w:sz w:val="17"/>
        </w:rPr>
        <w:t> </w:t>
      </w:r>
      <w:r>
        <w:rPr>
          <w:color w:val="FF0000"/>
          <w:w w:val="105"/>
          <w:sz w:val="17"/>
          <w:highlight w:val="cyan"/>
        </w:rPr>
        <w:t>que</w:t>
      </w:r>
      <w:r>
        <w:rPr>
          <w:color w:val="FF0000"/>
          <w:w w:val="105"/>
          <w:sz w:val="17"/>
          <w:highlight w:val="cyan"/>
        </w:rPr>
        <w:t> tais</w:t>
      </w:r>
      <w:r>
        <w:rPr>
          <w:color w:val="FF0000"/>
          <w:w w:val="105"/>
          <w:sz w:val="17"/>
          <w:highlight w:val="cyan"/>
        </w:rPr>
        <w:t> atividades</w:t>
      </w:r>
      <w:r>
        <w:rPr>
          <w:color w:val="FF0000"/>
          <w:w w:val="105"/>
          <w:sz w:val="17"/>
          <w:highlight w:val="cyan"/>
        </w:rPr>
        <w:t> não</w:t>
      </w:r>
      <w:r>
        <w:rPr>
          <w:color w:val="FF0000"/>
          <w:w w:val="105"/>
          <w:sz w:val="17"/>
          <w:highlight w:val="cyan"/>
        </w:rPr>
        <w:t> estão</w:t>
      </w:r>
      <w:r>
        <w:rPr>
          <w:color w:val="FF0000"/>
          <w:w w:val="105"/>
          <w:sz w:val="17"/>
          <w:highlight w:val="cyan"/>
        </w:rPr>
        <w:t> compreendidas</w:t>
      </w:r>
      <w:r>
        <w:rPr>
          <w:color w:val="FF0000"/>
          <w:w w:val="105"/>
          <w:sz w:val="17"/>
          <w:highlight w:val="cyan"/>
        </w:rPr>
        <w:t> naquelas</w:t>
      </w:r>
      <w:r>
        <w:rPr>
          <w:color w:val="FF0000"/>
          <w:w w:val="105"/>
          <w:sz w:val="17"/>
          <w:highlight w:val="cyan"/>
        </w:rPr>
        <w:t> desempenhadas</w:t>
      </w:r>
      <w:r>
        <w:rPr>
          <w:color w:val="FF0000"/>
          <w:w w:val="105"/>
          <w:sz w:val="17"/>
          <w:highlight w:val="cyan"/>
        </w:rPr>
        <w:t> por</w:t>
      </w:r>
      <w:r>
        <w:rPr>
          <w:color w:val="FF0000"/>
          <w:w w:val="105"/>
          <w:sz w:val="17"/>
          <w:highlight w:val="cyan"/>
        </w:rPr>
        <w:t> categorias</w:t>
      </w:r>
      <w:r>
        <w:rPr>
          <w:color w:val="FF0000"/>
          <w:w w:val="105"/>
          <w:sz w:val="17"/>
          <w:highlight w:val="cyan"/>
        </w:rPr>
        <w:t> funcionais</w:t>
      </w:r>
      <w:r>
        <w:rPr>
          <w:color w:val="FF0000"/>
          <w:w w:val="105"/>
          <w:sz w:val="17"/>
          <w:highlight w:val="cyan"/>
        </w:rPr>
        <w:t> abrangidas</w:t>
      </w:r>
      <w:r>
        <w:rPr>
          <w:color w:val="FF0000"/>
          <w:w w:val="105"/>
          <w:sz w:val="17"/>
          <w:highlight w:val="cyan"/>
        </w:rPr>
        <w:t> pelo</w:t>
      </w:r>
      <w:r>
        <w:rPr>
          <w:color w:val="FF0000"/>
          <w:w w:val="105"/>
          <w:sz w:val="17"/>
          <w:highlight w:val="cyan"/>
        </w:rPr>
        <w:t> plano</w:t>
      </w:r>
      <w:r>
        <w:rPr>
          <w:color w:val="FF0000"/>
          <w:w w:val="105"/>
          <w:sz w:val="17"/>
          <w:highlight w:val="cyan"/>
        </w:rPr>
        <w:t> de</w:t>
      </w:r>
      <w:r>
        <w:rPr>
          <w:color w:val="FF0000"/>
          <w:w w:val="105"/>
          <w:sz w:val="17"/>
        </w:rPr>
        <w:t> </w:t>
      </w:r>
      <w:r>
        <w:rPr>
          <w:color w:val="FF0000"/>
          <w:spacing w:val="-2"/>
          <w:w w:val="105"/>
          <w:sz w:val="17"/>
          <w:highlight w:val="cyan"/>
        </w:rPr>
        <w:t>cargos.</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1"/>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598080">
                <wp:simplePos x="0" y="0"/>
                <wp:positionH relativeFrom="page">
                  <wp:posOffset>1586507</wp:posOffset>
                </wp:positionH>
                <wp:positionV relativeFrom="paragraph">
                  <wp:posOffset>110882</wp:posOffset>
                </wp:positionV>
                <wp:extent cx="4377055" cy="1662430"/>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4377055" cy="166243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0"/>
                              </w:numPr>
                              <w:tabs>
                                <w:tab w:pos="1371" w:val="left" w:leader="none"/>
                                <w:tab w:pos="1373" w:val="left" w:leader="none"/>
                              </w:tabs>
                              <w:spacing w:line="259" w:lineRule="auto" w:before="0" w:after="0"/>
                              <w:ind w:left="1373" w:right="74" w:hanging="216"/>
                              <w:jc w:val="both"/>
                              <w:rPr>
                                <w:color w:val="000000"/>
                              </w:rPr>
                            </w:pPr>
                            <w:r>
                              <w:rPr>
                                <w:color w:val="FF0000"/>
                                <w:w w:val="105"/>
                              </w:rPr>
                              <w:t>declarar</w:t>
                            </w:r>
                            <w:r>
                              <w:rPr>
                                <w:color w:val="FF0000"/>
                                <w:w w:val="105"/>
                              </w:rPr>
                              <w:t> que</w:t>
                            </w:r>
                            <w:r>
                              <w:rPr>
                                <w:color w:val="FF0000"/>
                                <w:w w:val="105"/>
                              </w:rPr>
                              <w:t> as</w:t>
                            </w:r>
                            <w:r>
                              <w:rPr>
                                <w:color w:val="FF0000"/>
                                <w:w w:val="105"/>
                              </w:rPr>
                              <w:t> atividades</w:t>
                            </w:r>
                            <w:r>
                              <w:rPr>
                                <w:color w:val="FF0000"/>
                                <w:w w:val="105"/>
                              </w:rPr>
                              <w:t> podem</w:t>
                            </w:r>
                            <w:r>
                              <w:rPr>
                                <w:color w:val="FF0000"/>
                                <w:w w:val="105"/>
                              </w:rPr>
                              <w:t> ser</w:t>
                            </w:r>
                            <w:r>
                              <w:rPr>
                                <w:color w:val="FF0000"/>
                                <w:w w:val="105"/>
                              </w:rPr>
                              <w:t> terceirizadas</w:t>
                            </w:r>
                            <w:r>
                              <w:rPr>
                                <w:color w:val="FF0000"/>
                                <w:w w:val="105"/>
                              </w:rPr>
                              <w:t> e</w:t>
                            </w:r>
                            <w:r>
                              <w:rPr>
                                <w:color w:val="FF0000"/>
                                <w:w w:val="105"/>
                              </w:rPr>
                              <w:t> que</w:t>
                            </w:r>
                            <w:r>
                              <w:rPr>
                                <w:color w:val="FF0000"/>
                                <w:w w:val="105"/>
                              </w:rPr>
                              <w:t> não</w:t>
                            </w:r>
                            <w:r>
                              <w:rPr>
                                <w:color w:val="FF0000"/>
                                <w:w w:val="105"/>
                              </w:rPr>
                              <w:t> estão compreendidas</w:t>
                            </w:r>
                            <w:r>
                              <w:rPr>
                                <w:color w:val="FF0000"/>
                                <w:spacing w:val="-12"/>
                                <w:w w:val="105"/>
                              </w:rPr>
                              <w:t> </w:t>
                            </w:r>
                            <w:r>
                              <w:rPr>
                                <w:color w:val="FF0000"/>
                                <w:w w:val="105"/>
                              </w:rPr>
                              <w:t>entre</w:t>
                            </w:r>
                            <w:r>
                              <w:rPr>
                                <w:color w:val="FF0000"/>
                                <w:spacing w:val="-11"/>
                                <w:w w:val="105"/>
                              </w:rPr>
                              <w:t> </w:t>
                            </w:r>
                            <w:r>
                              <w:rPr>
                                <w:color w:val="FF0000"/>
                                <w:w w:val="105"/>
                              </w:rPr>
                              <w:t>as</w:t>
                            </w:r>
                            <w:r>
                              <w:rPr>
                                <w:color w:val="FF0000"/>
                                <w:spacing w:val="-11"/>
                                <w:w w:val="105"/>
                              </w:rPr>
                              <w:t> </w:t>
                            </w:r>
                            <w:r>
                              <w:rPr>
                                <w:color w:val="FF0000"/>
                                <w:w w:val="105"/>
                              </w:rPr>
                              <w:t>desempenhadas</w:t>
                            </w:r>
                            <w:r>
                              <w:rPr>
                                <w:color w:val="FF0000"/>
                                <w:spacing w:val="-11"/>
                                <w:w w:val="105"/>
                              </w:rPr>
                              <w:t> </w:t>
                            </w:r>
                            <w:r>
                              <w:rPr>
                                <w:color w:val="FF0000"/>
                                <w:w w:val="105"/>
                              </w:rPr>
                              <w:t>por</w:t>
                            </w:r>
                            <w:r>
                              <w:rPr>
                                <w:color w:val="FF0000"/>
                                <w:spacing w:val="-11"/>
                                <w:w w:val="105"/>
                              </w:rPr>
                              <w:t> </w:t>
                            </w:r>
                            <w:r>
                              <w:rPr>
                                <w:color w:val="FF0000"/>
                                <w:w w:val="105"/>
                              </w:rPr>
                              <w:t>categorias</w:t>
                            </w:r>
                            <w:r>
                              <w:rPr>
                                <w:color w:val="FF0000"/>
                                <w:spacing w:val="-11"/>
                                <w:w w:val="105"/>
                              </w:rPr>
                              <w:t> </w:t>
                            </w:r>
                            <w:r>
                              <w:rPr>
                                <w:color w:val="FF0000"/>
                                <w:w w:val="105"/>
                              </w:rPr>
                              <w:t>funcionais</w:t>
                            </w:r>
                            <w:r>
                              <w:rPr>
                                <w:color w:val="FF0000"/>
                                <w:spacing w:val="-12"/>
                                <w:w w:val="105"/>
                              </w:rPr>
                              <w:t> </w:t>
                            </w:r>
                            <w:r>
                              <w:rPr>
                                <w:color w:val="FF0000"/>
                                <w:w w:val="105"/>
                              </w:rPr>
                              <w:t>abrangidas pelo plano de cargos.</w:t>
                            </w:r>
                          </w:p>
                          <w:p>
                            <w:pPr>
                              <w:numPr>
                                <w:ilvl w:val="0"/>
                                <w:numId w:val="20"/>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20"/>
                              </w:numPr>
                              <w:tabs>
                                <w:tab w:pos="1371" w:val="left" w:leader="none"/>
                                <w:tab w:pos="1373" w:val="left" w:leader="none"/>
                              </w:tabs>
                              <w:spacing w:line="259" w:lineRule="auto" w:before="15" w:after="0"/>
                              <w:ind w:left="1373" w:right="77" w:hanging="216"/>
                              <w:jc w:val="left"/>
                              <w:rPr>
                                <w:color w:val="000000"/>
                              </w:rPr>
                            </w:pPr>
                            <w:r>
                              <w:rPr>
                                <w:color w:val="FF0000"/>
                                <w:w w:val="105"/>
                              </w:rPr>
                              <w:t>manifestar-se</w:t>
                            </w:r>
                            <w:r>
                              <w:rPr>
                                <w:color w:val="FF0000"/>
                                <w:spacing w:val="35"/>
                                <w:w w:val="105"/>
                              </w:rPr>
                              <w:t> </w:t>
                            </w:r>
                            <w:r>
                              <w:rPr>
                                <w:color w:val="FF0000"/>
                                <w:w w:val="105"/>
                              </w:rPr>
                              <w:t>sobre</w:t>
                            </w:r>
                            <w:r>
                              <w:rPr>
                                <w:color w:val="FF0000"/>
                                <w:spacing w:val="35"/>
                                <w:w w:val="105"/>
                              </w:rPr>
                              <w:t> </w:t>
                            </w:r>
                            <w:r>
                              <w:rPr>
                                <w:color w:val="FF0000"/>
                                <w:w w:val="105"/>
                              </w:rPr>
                              <w:t>a</w:t>
                            </w:r>
                            <w:r>
                              <w:rPr>
                                <w:color w:val="FF0000"/>
                                <w:spacing w:val="35"/>
                                <w:w w:val="105"/>
                              </w:rPr>
                              <w:t> </w:t>
                            </w:r>
                            <w:r>
                              <w:rPr>
                                <w:color w:val="FF0000"/>
                                <w:w w:val="105"/>
                              </w:rPr>
                              <w:t>incidência</w:t>
                            </w:r>
                            <w:r>
                              <w:rPr>
                                <w:color w:val="FF0000"/>
                                <w:spacing w:val="35"/>
                                <w:w w:val="105"/>
                              </w:rPr>
                              <w:t> </w:t>
                            </w:r>
                            <w:r>
                              <w:rPr>
                                <w:color w:val="FF0000"/>
                                <w:w w:val="105"/>
                              </w:rPr>
                              <w:t>ou</w:t>
                            </w:r>
                            <w:r>
                              <w:rPr>
                                <w:color w:val="FF0000"/>
                                <w:spacing w:val="35"/>
                                <w:w w:val="105"/>
                              </w:rPr>
                              <w:t> </w:t>
                            </w:r>
                            <w:r>
                              <w:rPr>
                                <w:color w:val="FF0000"/>
                                <w:w w:val="105"/>
                              </w:rPr>
                              <w:t>não</w:t>
                            </w:r>
                            <w:r>
                              <w:rPr>
                                <w:color w:val="FF0000"/>
                                <w:spacing w:val="35"/>
                                <w:w w:val="105"/>
                              </w:rPr>
                              <w:t> </w:t>
                            </w:r>
                            <w:r>
                              <w:rPr>
                                <w:color w:val="FF0000"/>
                                <w:w w:val="105"/>
                              </w:rPr>
                              <w:t>da</w:t>
                            </w:r>
                            <w:r>
                              <w:rPr>
                                <w:color w:val="FF0000"/>
                                <w:spacing w:val="35"/>
                                <w:w w:val="105"/>
                              </w:rPr>
                              <w:t> </w:t>
                            </w:r>
                            <w:r>
                              <w:rPr>
                                <w:color w:val="FF0000"/>
                                <w:w w:val="105"/>
                              </w:rPr>
                              <w:t>vedação</w:t>
                            </w:r>
                            <w:r>
                              <w:rPr>
                                <w:color w:val="FF0000"/>
                                <w:spacing w:val="35"/>
                                <w:w w:val="105"/>
                              </w:rPr>
                              <w:t> </w:t>
                            </w:r>
                            <w:r>
                              <w:rPr>
                                <w:color w:val="FF0000"/>
                                <w:w w:val="105"/>
                              </w:rPr>
                              <w:t>disposta</w:t>
                            </w:r>
                            <w:r>
                              <w:rPr>
                                <w:color w:val="FF0000"/>
                                <w:spacing w:val="35"/>
                                <w:w w:val="105"/>
                              </w:rPr>
                              <w:t> </w:t>
                            </w:r>
                            <w:r>
                              <w:rPr>
                                <w:color w:val="FF0000"/>
                                <w:w w:val="105"/>
                              </w:rPr>
                              <w:t>no</w:t>
                            </w:r>
                            <w:r>
                              <w:rPr>
                                <w:color w:val="FF0000"/>
                                <w:spacing w:val="35"/>
                                <w:w w:val="105"/>
                              </w:rPr>
                              <w:t> </w:t>
                            </w:r>
                            <w:r>
                              <w:rPr>
                                <w:color w:val="FF0000"/>
                                <w:w w:val="105"/>
                              </w:rPr>
                              <w:t>art.</w:t>
                            </w:r>
                            <w:r>
                              <w:rPr>
                                <w:color w:val="FF0000"/>
                                <w:spacing w:val="35"/>
                                <w:w w:val="105"/>
                              </w:rPr>
                              <w:t> </w:t>
                            </w:r>
                            <w:r>
                              <w:rPr>
                                <w:color w:val="FF0000"/>
                                <w:w w:val="105"/>
                              </w:rPr>
                              <w:t>48 da</w:t>
                            </w:r>
                            <w:r>
                              <w:rPr>
                                <w:color w:val="FF0000"/>
                                <w:spacing w:val="40"/>
                                <w:w w:val="105"/>
                              </w:rPr>
                              <w:t> </w:t>
                            </w:r>
                            <w:r>
                              <w:rPr>
                                <w:color w:val="FF0000"/>
                                <w:w w:val="105"/>
                              </w:rPr>
                              <w:t>Lei</w:t>
                            </w:r>
                            <w:r>
                              <w:rPr>
                                <w:color w:val="FF0000"/>
                                <w:spacing w:val="40"/>
                                <w:w w:val="105"/>
                              </w:rPr>
                              <w:t> </w:t>
                            </w:r>
                            <w:r>
                              <w:rPr>
                                <w:color w:val="FF0000"/>
                                <w:w w:val="105"/>
                              </w:rPr>
                              <w:t>n.</w:t>
                            </w:r>
                            <w:r>
                              <w:rPr>
                                <w:color w:val="FF0000"/>
                                <w:spacing w:val="40"/>
                                <w:w w:val="105"/>
                              </w:rPr>
                              <w:t> </w:t>
                            </w:r>
                            <w:r>
                              <w:rPr>
                                <w:color w:val="FF0000"/>
                                <w:w w:val="105"/>
                              </w:rPr>
                              <w:t>14.133,</w:t>
                            </w:r>
                            <w:r>
                              <w:rPr>
                                <w:color w:val="FF0000"/>
                                <w:spacing w:val="40"/>
                                <w:w w:val="105"/>
                              </w:rPr>
                              <w:t> </w:t>
                            </w:r>
                            <w:r>
                              <w:rPr>
                                <w:color w:val="FF0000"/>
                                <w:w w:val="105"/>
                              </w:rPr>
                              <w:t>de</w:t>
                            </w:r>
                            <w:r>
                              <w:rPr>
                                <w:color w:val="FF0000"/>
                                <w:spacing w:val="40"/>
                                <w:w w:val="105"/>
                              </w:rPr>
                              <w:t> </w:t>
                            </w:r>
                            <w:r>
                              <w:rPr>
                                <w:color w:val="FF0000"/>
                                <w:w w:val="105"/>
                              </w:rPr>
                              <w:t>2021.</w:t>
                            </w:r>
                            <w:r>
                              <w:rPr>
                                <w:color w:val="FF0000"/>
                                <w:spacing w:val="40"/>
                                <w:w w:val="105"/>
                              </w:rPr>
                              <w:t> </w:t>
                            </w:r>
                            <w:r>
                              <w:rPr>
                                <w:color w:val="FF0000"/>
                                <w:w w:val="105"/>
                              </w:rPr>
                              <w:t>Se</w:t>
                            </w:r>
                            <w:r>
                              <w:rPr>
                                <w:color w:val="FF0000"/>
                                <w:spacing w:val="40"/>
                                <w:w w:val="105"/>
                              </w:rPr>
                              <w:t> </w:t>
                            </w:r>
                            <w:r>
                              <w:rPr>
                                <w:color w:val="FF0000"/>
                                <w:w w:val="105"/>
                              </w:rPr>
                              <w:t>necessário,</w:t>
                            </w:r>
                            <w:r>
                              <w:rPr>
                                <w:color w:val="FF0000"/>
                                <w:spacing w:val="40"/>
                                <w:w w:val="105"/>
                              </w:rPr>
                              <w:t> </w:t>
                            </w:r>
                            <w:r>
                              <w:rPr>
                                <w:color w:val="FF0000"/>
                                <w:w w:val="105"/>
                              </w:rPr>
                              <w:t>deve</w:t>
                            </w:r>
                            <w:r>
                              <w:rPr>
                                <w:color w:val="FF0000"/>
                                <w:spacing w:val="40"/>
                                <w:w w:val="105"/>
                              </w:rPr>
                              <w:t> </w:t>
                            </w:r>
                            <w:r>
                              <w:rPr>
                                <w:color w:val="FF0000"/>
                                <w:w w:val="105"/>
                              </w:rPr>
                              <w:t>demonstrar</w:t>
                            </w:r>
                            <w:r>
                              <w:rPr>
                                <w:color w:val="FF0000"/>
                                <w:spacing w:val="40"/>
                                <w:w w:val="105"/>
                              </w:rPr>
                              <w:t> </w:t>
                            </w:r>
                            <w:r>
                              <w:rPr>
                                <w:color w:val="FF0000"/>
                                <w:w w:val="105"/>
                              </w:rPr>
                              <w:t>quehá</w:t>
                            </w:r>
                            <w:r>
                              <w:rPr>
                                <w:color w:val="FF0000"/>
                                <w:spacing w:val="40"/>
                                <w:w w:val="105"/>
                              </w:rPr>
                              <w:t> </w:t>
                            </w:r>
                            <w:r>
                              <w:rPr>
                                <w:color w:val="FF0000"/>
                                <w:w w:val="105"/>
                              </w:rPr>
                              <w:t>autorização</w:t>
                            </w:r>
                            <w:r>
                              <w:rPr>
                                <w:color w:val="FF0000"/>
                                <w:spacing w:val="80"/>
                                <w:w w:val="150"/>
                              </w:rPr>
                              <w:t> </w:t>
                            </w:r>
                            <w:r>
                              <w:rPr>
                                <w:color w:val="FF0000"/>
                                <w:w w:val="105"/>
                              </w:rPr>
                              <w:t>legal</w:t>
                            </w:r>
                            <w:r>
                              <w:rPr>
                                <w:color w:val="FF0000"/>
                                <w:spacing w:val="80"/>
                                <w:w w:val="150"/>
                              </w:rPr>
                              <w:t> </w:t>
                            </w:r>
                            <w:r>
                              <w:rPr>
                                <w:color w:val="FF0000"/>
                                <w:w w:val="105"/>
                              </w:rPr>
                              <w:t>para</w:t>
                            </w:r>
                            <w:r>
                              <w:rPr>
                                <w:color w:val="FF0000"/>
                                <w:spacing w:val="80"/>
                                <w:w w:val="150"/>
                              </w:rPr>
                              <w:t> </w:t>
                            </w:r>
                            <w:r>
                              <w:rPr>
                                <w:color w:val="FF0000"/>
                                <w:w w:val="105"/>
                              </w:rPr>
                              <w:t>a</w:t>
                            </w:r>
                            <w:r>
                              <w:rPr>
                                <w:color w:val="FF0000"/>
                                <w:spacing w:val="80"/>
                                <w:w w:val="150"/>
                              </w:rPr>
                              <w:t> </w:t>
                            </w:r>
                            <w:r>
                              <w:rPr>
                                <w:color w:val="FF0000"/>
                                <w:w w:val="105"/>
                              </w:rPr>
                              <w:t>terceirização,</w:t>
                            </w:r>
                            <w:r>
                              <w:rPr>
                                <w:color w:val="FF0000"/>
                                <w:spacing w:val="80"/>
                                <w:w w:val="150"/>
                              </w:rPr>
                              <w:t> </w:t>
                            </w:r>
                            <w:r>
                              <w:rPr>
                                <w:color w:val="FF0000"/>
                                <w:w w:val="105"/>
                              </w:rPr>
                              <w:t>isto</w:t>
                            </w:r>
                            <w:r>
                              <w:rPr>
                                <w:color w:val="FF0000"/>
                                <w:spacing w:val="80"/>
                                <w:w w:val="150"/>
                              </w:rPr>
                              <w:t> </w:t>
                            </w:r>
                            <w:r>
                              <w:rPr>
                                <w:color w:val="FF0000"/>
                                <w:w w:val="105"/>
                              </w:rPr>
                              <w:t>é,</w:t>
                            </w:r>
                            <w:r>
                              <w:rPr>
                                <w:color w:val="FF0000"/>
                                <w:spacing w:val="80"/>
                                <w:w w:val="150"/>
                              </w:rPr>
                              <w:t> </w:t>
                            </w:r>
                            <w:r>
                              <w:rPr>
                                <w:color w:val="FF0000"/>
                                <w:w w:val="105"/>
                              </w:rPr>
                              <w:t>que</w:t>
                            </w:r>
                            <w:r>
                              <w:rPr>
                                <w:color w:val="FF0000"/>
                                <w:spacing w:val="80"/>
                                <w:w w:val="150"/>
                              </w:rPr>
                              <w:t> </w:t>
                            </w:r>
                            <w:r>
                              <w:rPr>
                                <w:color w:val="FF0000"/>
                                <w:w w:val="105"/>
                              </w:rPr>
                              <w:t>(i)</w:t>
                            </w:r>
                            <w:r>
                              <w:rPr>
                                <w:color w:val="FF0000"/>
                                <w:spacing w:val="80"/>
                                <w:w w:val="150"/>
                              </w:rPr>
                              <w:t> </w:t>
                            </w:r>
                            <w:r>
                              <w:rPr>
                                <w:color w:val="FF0000"/>
                                <w:w w:val="105"/>
                              </w:rPr>
                              <w:t>o</w:t>
                            </w:r>
                            <w:r>
                              <w:rPr>
                                <w:color w:val="FF0000"/>
                                <w:spacing w:val="80"/>
                                <w:w w:val="150"/>
                              </w:rPr>
                              <w:t> </w:t>
                            </w:r>
                            <w:r>
                              <w:rPr>
                                <w:color w:val="FF0000"/>
                                <w:w w:val="105"/>
                              </w:rPr>
                              <w:t>cargo foraextintototal ou parcialmente, (ii) está em extinção ou (iii) o objetose referea</w:t>
                            </w:r>
                            <w:r>
                              <w:rPr>
                                <w:color w:val="FF0000"/>
                                <w:spacing w:val="40"/>
                                <w:w w:val="105"/>
                              </w:rPr>
                              <w:t> </w:t>
                            </w:r>
                            <w:r>
                              <w:rPr>
                                <w:color w:val="FF0000"/>
                                <w:w w:val="105"/>
                              </w:rPr>
                              <w:t>atividades</w:t>
                            </w:r>
                            <w:r>
                              <w:rPr>
                                <w:color w:val="FF0000"/>
                                <w:spacing w:val="40"/>
                                <w:w w:val="105"/>
                              </w:rPr>
                              <w:t> </w:t>
                            </w:r>
                            <w:r>
                              <w:rPr>
                                <w:color w:val="FF0000"/>
                                <w:w w:val="105"/>
                              </w:rPr>
                              <w:t>auxiliares,</w:t>
                            </w:r>
                            <w:r>
                              <w:rPr>
                                <w:color w:val="FF0000"/>
                                <w:spacing w:val="40"/>
                                <w:w w:val="105"/>
                              </w:rPr>
                              <w:t> </w:t>
                            </w:r>
                            <w:r>
                              <w:rPr>
                                <w:color w:val="FF0000"/>
                                <w:w w:val="105"/>
                              </w:rPr>
                              <w:t>instrumentais,acessórias</w:t>
                            </w:r>
                            <w:r>
                              <w:rPr>
                                <w:color w:val="FF0000"/>
                                <w:spacing w:val="40"/>
                                <w:w w:val="105"/>
                              </w:rPr>
                              <w:t> </w:t>
                            </w:r>
                            <w:r>
                              <w:rPr>
                                <w:color w:val="FF0000"/>
                                <w:w w:val="105"/>
                              </w:rPr>
                              <w:t>ou</w:t>
                            </w:r>
                            <w:r>
                              <w:rPr>
                                <w:color w:val="FF0000"/>
                                <w:spacing w:val="40"/>
                                <w:w w:val="105"/>
                              </w:rPr>
                              <w:t> </w:t>
                            </w:r>
                            <w:r>
                              <w:rPr>
                                <w:color w:val="FF0000"/>
                                <w:w w:val="105"/>
                              </w:rPr>
                              <w:t>de</w:t>
                            </w:r>
                            <w:r>
                              <w:rPr>
                                <w:color w:val="FF0000"/>
                                <w:spacing w:val="40"/>
                                <w:w w:val="105"/>
                              </w:rPr>
                              <w:t> </w:t>
                            </w:r>
                            <w:r>
                              <w:rPr>
                                <w:color w:val="FF0000"/>
                                <w:w w:val="105"/>
                              </w:rPr>
                              <w:t>apoio administrativo</w:t>
                            </w:r>
                            <w:r>
                              <w:rPr>
                                <w:color w:val="FF0000"/>
                                <w:spacing w:val="40"/>
                                <w:w w:val="105"/>
                              </w:rPr>
                              <w:t> </w:t>
                            </w:r>
                            <w:r>
                              <w:rPr>
                                <w:color w:val="FF0000"/>
                                <w:w w:val="105"/>
                              </w:rPr>
                              <w:t>(arts. 7º, §1º, 8º e</w:t>
                            </w:r>
                            <w:r>
                              <w:rPr>
                                <w:color w:val="FF0000"/>
                                <w:spacing w:val="40"/>
                                <w:w w:val="105"/>
                              </w:rPr>
                              <w:t> </w:t>
                            </w:r>
                            <w:r>
                              <w:rPr>
                                <w:color w:val="FF0000"/>
                                <w:w w:val="105"/>
                              </w:rPr>
                              <w:t>9º, da IN SEGES/MP n. 05, de 2017).</w:t>
                            </w:r>
                          </w:p>
                        </w:txbxContent>
                      </wps:txbx>
                      <wps:bodyPr wrap="square" lIns="0" tIns="0" rIns="0" bIns="0" rtlCol="0">
                        <a:noAutofit/>
                      </wps:bodyPr>
                    </wps:wsp>
                  </a:graphicData>
                </a:graphic>
              </wp:anchor>
            </w:drawing>
          </mc:Choice>
          <mc:Fallback>
            <w:pict>
              <v:shape style="position:absolute;margin-left:124.921829pt;margin-top:8.730894pt;width:344.65pt;height:130.9pt;mso-position-horizontal-relative:page;mso-position-vertical-relative:paragraph;z-index:-15718400;mso-wrap-distance-left:0;mso-wrap-distance-right:0" type="#_x0000_t202" id="docshape64" filled="true" fillcolor="#e5e54c" stroked="true" strokeweight=".192056pt" strokecolor="#bebebe">
                <v:textbox inset="0,0,0,0">
                  <w:txbxContent>
                    <w:p>
                      <w:pPr>
                        <w:pStyle w:val="BodyText"/>
                        <w:spacing w:before="62"/>
                        <w:rPr>
                          <w:color w:val="000000"/>
                        </w:rPr>
                      </w:pPr>
                    </w:p>
                    <w:p>
                      <w:pPr>
                        <w:pStyle w:val="BodyText"/>
                        <w:numPr>
                          <w:ilvl w:val="0"/>
                          <w:numId w:val="20"/>
                        </w:numPr>
                        <w:tabs>
                          <w:tab w:pos="1371" w:val="left" w:leader="none"/>
                          <w:tab w:pos="1373" w:val="left" w:leader="none"/>
                        </w:tabs>
                        <w:spacing w:line="259" w:lineRule="auto" w:before="0" w:after="0"/>
                        <w:ind w:left="1373" w:right="74" w:hanging="216"/>
                        <w:jc w:val="both"/>
                        <w:rPr>
                          <w:color w:val="000000"/>
                        </w:rPr>
                      </w:pPr>
                      <w:r>
                        <w:rPr>
                          <w:color w:val="FF0000"/>
                          <w:w w:val="105"/>
                        </w:rPr>
                        <w:t>declarar</w:t>
                      </w:r>
                      <w:r>
                        <w:rPr>
                          <w:color w:val="FF0000"/>
                          <w:w w:val="105"/>
                        </w:rPr>
                        <w:t> que</w:t>
                      </w:r>
                      <w:r>
                        <w:rPr>
                          <w:color w:val="FF0000"/>
                          <w:w w:val="105"/>
                        </w:rPr>
                        <w:t> as</w:t>
                      </w:r>
                      <w:r>
                        <w:rPr>
                          <w:color w:val="FF0000"/>
                          <w:w w:val="105"/>
                        </w:rPr>
                        <w:t> atividades</w:t>
                      </w:r>
                      <w:r>
                        <w:rPr>
                          <w:color w:val="FF0000"/>
                          <w:w w:val="105"/>
                        </w:rPr>
                        <w:t> podem</w:t>
                      </w:r>
                      <w:r>
                        <w:rPr>
                          <w:color w:val="FF0000"/>
                          <w:w w:val="105"/>
                        </w:rPr>
                        <w:t> ser</w:t>
                      </w:r>
                      <w:r>
                        <w:rPr>
                          <w:color w:val="FF0000"/>
                          <w:w w:val="105"/>
                        </w:rPr>
                        <w:t> terceirizadas</w:t>
                      </w:r>
                      <w:r>
                        <w:rPr>
                          <w:color w:val="FF0000"/>
                          <w:w w:val="105"/>
                        </w:rPr>
                        <w:t> e</w:t>
                      </w:r>
                      <w:r>
                        <w:rPr>
                          <w:color w:val="FF0000"/>
                          <w:w w:val="105"/>
                        </w:rPr>
                        <w:t> que</w:t>
                      </w:r>
                      <w:r>
                        <w:rPr>
                          <w:color w:val="FF0000"/>
                          <w:w w:val="105"/>
                        </w:rPr>
                        <w:t> não</w:t>
                      </w:r>
                      <w:r>
                        <w:rPr>
                          <w:color w:val="FF0000"/>
                          <w:w w:val="105"/>
                        </w:rPr>
                        <w:t> estão compreendidas</w:t>
                      </w:r>
                      <w:r>
                        <w:rPr>
                          <w:color w:val="FF0000"/>
                          <w:spacing w:val="-12"/>
                          <w:w w:val="105"/>
                        </w:rPr>
                        <w:t> </w:t>
                      </w:r>
                      <w:r>
                        <w:rPr>
                          <w:color w:val="FF0000"/>
                          <w:w w:val="105"/>
                        </w:rPr>
                        <w:t>entre</w:t>
                      </w:r>
                      <w:r>
                        <w:rPr>
                          <w:color w:val="FF0000"/>
                          <w:spacing w:val="-11"/>
                          <w:w w:val="105"/>
                        </w:rPr>
                        <w:t> </w:t>
                      </w:r>
                      <w:r>
                        <w:rPr>
                          <w:color w:val="FF0000"/>
                          <w:w w:val="105"/>
                        </w:rPr>
                        <w:t>as</w:t>
                      </w:r>
                      <w:r>
                        <w:rPr>
                          <w:color w:val="FF0000"/>
                          <w:spacing w:val="-11"/>
                          <w:w w:val="105"/>
                        </w:rPr>
                        <w:t> </w:t>
                      </w:r>
                      <w:r>
                        <w:rPr>
                          <w:color w:val="FF0000"/>
                          <w:w w:val="105"/>
                        </w:rPr>
                        <w:t>desempenhadas</w:t>
                      </w:r>
                      <w:r>
                        <w:rPr>
                          <w:color w:val="FF0000"/>
                          <w:spacing w:val="-11"/>
                          <w:w w:val="105"/>
                        </w:rPr>
                        <w:t> </w:t>
                      </w:r>
                      <w:r>
                        <w:rPr>
                          <w:color w:val="FF0000"/>
                          <w:w w:val="105"/>
                        </w:rPr>
                        <w:t>por</w:t>
                      </w:r>
                      <w:r>
                        <w:rPr>
                          <w:color w:val="FF0000"/>
                          <w:spacing w:val="-11"/>
                          <w:w w:val="105"/>
                        </w:rPr>
                        <w:t> </w:t>
                      </w:r>
                      <w:r>
                        <w:rPr>
                          <w:color w:val="FF0000"/>
                          <w:w w:val="105"/>
                        </w:rPr>
                        <w:t>categorias</w:t>
                      </w:r>
                      <w:r>
                        <w:rPr>
                          <w:color w:val="FF0000"/>
                          <w:spacing w:val="-11"/>
                          <w:w w:val="105"/>
                        </w:rPr>
                        <w:t> </w:t>
                      </w:r>
                      <w:r>
                        <w:rPr>
                          <w:color w:val="FF0000"/>
                          <w:w w:val="105"/>
                        </w:rPr>
                        <w:t>funcionais</w:t>
                      </w:r>
                      <w:r>
                        <w:rPr>
                          <w:color w:val="FF0000"/>
                          <w:spacing w:val="-12"/>
                          <w:w w:val="105"/>
                        </w:rPr>
                        <w:t> </w:t>
                      </w:r>
                      <w:r>
                        <w:rPr>
                          <w:color w:val="FF0000"/>
                          <w:w w:val="105"/>
                        </w:rPr>
                        <w:t>abrangidas pelo plano de cargos.</w:t>
                      </w:r>
                    </w:p>
                    <w:p>
                      <w:pPr>
                        <w:numPr>
                          <w:ilvl w:val="0"/>
                          <w:numId w:val="20"/>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20"/>
                        </w:numPr>
                        <w:tabs>
                          <w:tab w:pos="1371" w:val="left" w:leader="none"/>
                          <w:tab w:pos="1373" w:val="left" w:leader="none"/>
                        </w:tabs>
                        <w:spacing w:line="259" w:lineRule="auto" w:before="15" w:after="0"/>
                        <w:ind w:left="1373" w:right="77" w:hanging="216"/>
                        <w:jc w:val="left"/>
                        <w:rPr>
                          <w:color w:val="000000"/>
                        </w:rPr>
                      </w:pPr>
                      <w:r>
                        <w:rPr>
                          <w:color w:val="FF0000"/>
                          <w:w w:val="105"/>
                        </w:rPr>
                        <w:t>manifestar-se</w:t>
                      </w:r>
                      <w:r>
                        <w:rPr>
                          <w:color w:val="FF0000"/>
                          <w:spacing w:val="35"/>
                          <w:w w:val="105"/>
                        </w:rPr>
                        <w:t> </w:t>
                      </w:r>
                      <w:r>
                        <w:rPr>
                          <w:color w:val="FF0000"/>
                          <w:w w:val="105"/>
                        </w:rPr>
                        <w:t>sobre</w:t>
                      </w:r>
                      <w:r>
                        <w:rPr>
                          <w:color w:val="FF0000"/>
                          <w:spacing w:val="35"/>
                          <w:w w:val="105"/>
                        </w:rPr>
                        <w:t> </w:t>
                      </w:r>
                      <w:r>
                        <w:rPr>
                          <w:color w:val="FF0000"/>
                          <w:w w:val="105"/>
                        </w:rPr>
                        <w:t>a</w:t>
                      </w:r>
                      <w:r>
                        <w:rPr>
                          <w:color w:val="FF0000"/>
                          <w:spacing w:val="35"/>
                          <w:w w:val="105"/>
                        </w:rPr>
                        <w:t> </w:t>
                      </w:r>
                      <w:r>
                        <w:rPr>
                          <w:color w:val="FF0000"/>
                          <w:w w:val="105"/>
                        </w:rPr>
                        <w:t>incidência</w:t>
                      </w:r>
                      <w:r>
                        <w:rPr>
                          <w:color w:val="FF0000"/>
                          <w:spacing w:val="35"/>
                          <w:w w:val="105"/>
                        </w:rPr>
                        <w:t> </w:t>
                      </w:r>
                      <w:r>
                        <w:rPr>
                          <w:color w:val="FF0000"/>
                          <w:w w:val="105"/>
                        </w:rPr>
                        <w:t>ou</w:t>
                      </w:r>
                      <w:r>
                        <w:rPr>
                          <w:color w:val="FF0000"/>
                          <w:spacing w:val="35"/>
                          <w:w w:val="105"/>
                        </w:rPr>
                        <w:t> </w:t>
                      </w:r>
                      <w:r>
                        <w:rPr>
                          <w:color w:val="FF0000"/>
                          <w:w w:val="105"/>
                        </w:rPr>
                        <w:t>não</w:t>
                      </w:r>
                      <w:r>
                        <w:rPr>
                          <w:color w:val="FF0000"/>
                          <w:spacing w:val="35"/>
                          <w:w w:val="105"/>
                        </w:rPr>
                        <w:t> </w:t>
                      </w:r>
                      <w:r>
                        <w:rPr>
                          <w:color w:val="FF0000"/>
                          <w:w w:val="105"/>
                        </w:rPr>
                        <w:t>da</w:t>
                      </w:r>
                      <w:r>
                        <w:rPr>
                          <w:color w:val="FF0000"/>
                          <w:spacing w:val="35"/>
                          <w:w w:val="105"/>
                        </w:rPr>
                        <w:t> </w:t>
                      </w:r>
                      <w:r>
                        <w:rPr>
                          <w:color w:val="FF0000"/>
                          <w:w w:val="105"/>
                        </w:rPr>
                        <w:t>vedação</w:t>
                      </w:r>
                      <w:r>
                        <w:rPr>
                          <w:color w:val="FF0000"/>
                          <w:spacing w:val="35"/>
                          <w:w w:val="105"/>
                        </w:rPr>
                        <w:t> </w:t>
                      </w:r>
                      <w:r>
                        <w:rPr>
                          <w:color w:val="FF0000"/>
                          <w:w w:val="105"/>
                        </w:rPr>
                        <w:t>disposta</w:t>
                      </w:r>
                      <w:r>
                        <w:rPr>
                          <w:color w:val="FF0000"/>
                          <w:spacing w:val="35"/>
                          <w:w w:val="105"/>
                        </w:rPr>
                        <w:t> </w:t>
                      </w:r>
                      <w:r>
                        <w:rPr>
                          <w:color w:val="FF0000"/>
                          <w:w w:val="105"/>
                        </w:rPr>
                        <w:t>no</w:t>
                      </w:r>
                      <w:r>
                        <w:rPr>
                          <w:color w:val="FF0000"/>
                          <w:spacing w:val="35"/>
                          <w:w w:val="105"/>
                        </w:rPr>
                        <w:t> </w:t>
                      </w:r>
                      <w:r>
                        <w:rPr>
                          <w:color w:val="FF0000"/>
                          <w:w w:val="105"/>
                        </w:rPr>
                        <w:t>art.</w:t>
                      </w:r>
                      <w:r>
                        <w:rPr>
                          <w:color w:val="FF0000"/>
                          <w:spacing w:val="35"/>
                          <w:w w:val="105"/>
                        </w:rPr>
                        <w:t> </w:t>
                      </w:r>
                      <w:r>
                        <w:rPr>
                          <w:color w:val="FF0000"/>
                          <w:w w:val="105"/>
                        </w:rPr>
                        <w:t>48 da</w:t>
                      </w:r>
                      <w:r>
                        <w:rPr>
                          <w:color w:val="FF0000"/>
                          <w:spacing w:val="40"/>
                          <w:w w:val="105"/>
                        </w:rPr>
                        <w:t> </w:t>
                      </w:r>
                      <w:r>
                        <w:rPr>
                          <w:color w:val="FF0000"/>
                          <w:w w:val="105"/>
                        </w:rPr>
                        <w:t>Lei</w:t>
                      </w:r>
                      <w:r>
                        <w:rPr>
                          <w:color w:val="FF0000"/>
                          <w:spacing w:val="40"/>
                          <w:w w:val="105"/>
                        </w:rPr>
                        <w:t> </w:t>
                      </w:r>
                      <w:r>
                        <w:rPr>
                          <w:color w:val="FF0000"/>
                          <w:w w:val="105"/>
                        </w:rPr>
                        <w:t>n.</w:t>
                      </w:r>
                      <w:r>
                        <w:rPr>
                          <w:color w:val="FF0000"/>
                          <w:spacing w:val="40"/>
                          <w:w w:val="105"/>
                        </w:rPr>
                        <w:t> </w:t>
                      </w:r>
                      <w:r>
                        <w:rPr>
                          <w:color w:val="FF0000"/>
                          <w:w w:val="105"/>
                        </w:rPr>
                        <w:t>14.133,</w:t>
                      </w:r>
                      <w:r>
                        <w:rPr>
                          <w:color w:val="FF0000"/>
                          <w:spacing w:val="40"/>
                          <w:w w:val="105"/>
                        </w:rPr>
                        <w:t> </w:t>
                      </w:r>
                      <w:r>
                        <w:rPr>
                          <w:color w:val="FF0000"/>
                          <w:w w:val="105"/>
                        </w:rPr>
                        <w:t>de</w:t>
                      </w:r>
                      <w:r>
                        <w:rPr>
                          <w:color w:val="FF0000"/>
                          <w:spacing w:val="40"/>
                          <w:w w:val="105"/>
                        </w:rPr>
                        <w:t> </w:t>
                      </w:r>
                      <w:r>
                        <w:rPr>
                          <w:color w:val="FF0000"/>
                          <w:w w:val="105"/>
                        </w:rPr>
                        <w:t>2021.</w:t>
                      </w:r>
                      <w:r>
                        <w:rPr>
                          <w:color w:val="FF0000"/>
                          <w:spacing w:val="40"/>
                          <w:w w:val="105"/>
                        </w:rPr>
                        <w:t> </w:t>
                      </w:r>
                      <w:r>
                        <w:rPr>
                          <w:color w:val="FF0000"/>
                          <w:w w:val="105"/>
                        </w:rPr>
                        <w:t>Se</w:t>
                      </w:r>
                      <w:r>
                        <w:rPr>
                          <w:color w:val="FF0000"/>
                          <w:spacing w:val="40"/>
                          <w:w w:val="105"/>
                        </w:rPr>
                        <w:t> </w:t>
                      </w:r>
                      <w:r>
                        <w:rPr>
                          <w:color w:val="FF0000"/>
                          <w:w w:val="105"/>
                        </w:rPr>
                        <w:t>necessário,</w:t>
                      </w:r>
                      <w:r>
                        <w:rPr>
                          <w:color w:val="FF0000"/>
                          <w:spacing w:val="40"/>
                          <w:w w:val="105"/>
                        </w:rPr>
                        <w:t> </w:t>
                      </w:r>
                      <w:r>
                        <w:rPr>
                          <w:color w:val="FF0000"/>
                          <w:w w:val="105"/>
                        </w:rPr>
                        <w:t>deve</w:t>
                      </w:r>
                      <w:r>
                        <w:rPr>
                          <w:color w:val="FF0000"/>
                          <w:spacing w:val="40"/>
                          <w:w w:val="105"/>
                        </w:rPr>
                        <w:t> </w:t>
                      </w:r>
                      <w:r>
                        <w:rPr>
                          <w:color w:val="FF0000"/>
                          <w:w w:val="105"/>
                        </w:rPr>
                        <w:t>demonstrar</w:t>
                      </w:r>
                      <w:r>
                        <w:rPr>
                          <w:color w:val="FF0000"/>
                          <w:spacing w:val="40"/>
                          <w:w w:val="105"/>
                        </w:rPr>
                        <w:t> </w:t>
                      </w:r>
                      <w:r>
                        <w:rPr>
                          <w:color w:val="FF0000"/>
                          <w:w w:val="105"/>
                        </w:rPr>
                        <w:t>quehá</w:t>
                      </w:r>
                      <w:r>
                        <w:rPr>
                          <w:color w:val="FF0000"/>
                          <w:spacing w:val="40"/>
                          <w:w w:val="105"/>
                        </w:rPr>
                        <w:t> </w:t>
                      </w:r>
                      <w:r>
                        <w:rPr>
                          <w:color w:val="FF0000"/>
                          <w:w w:val="105"/>
                        </w:rPr>
                        <w:t>autorização</w:t>
                      </w:r>
                      <w:r>
                        <w:rPr>
                          <w:color w:val="FF0000"/>
                          <w:spacing w:val="80"/>
                          <w:w w:val="150"/>
                        </w:rPr>
                        <w:t> </w:t>
                      </w:r>
                      <w:r>
                        <w:rPr>
                          <w:color w:val="FF0000"/>
                          <w:w w:val="105"/>
                        </w:rPr>
                        <w:t>legal</w:t>
                      </w:r>
                      <w:r>
                        <w:rPr>
                          <w:color w:val="FF0000"/>
                          <w:spacing w:val="80"/>
                          <w:w w:val="150"/>
                        </w:rPr>
                        <w:t> </w:t>
                      </w:r>
                      <w:r>
                        <w:rPr>
                          <w:color w:val="FF0000"/>
                          <w:w w:val="105"/>
                        </w:rPr>
                        <w:t>para</w:t>
                      </w:r>
                      <w:r>
                        <w:rPr>
                          <w:color w:val="FF0000"/>
                          <w:spacing w:val="80"/>
                          <w:w w:val="150"/>
                        </w:rPr>
                        <w:t> </w:t>
                      </w:r>
                      <w:r>
                        <w:rPr>
                          <w:color w:val="FF0000"/>
                          <w:w w:val="105"/>
                        </w:rPr>
                        <w:t>a</w:t>
                      </w:r>
                      <w:r>
                        <w:rPr>
                          <w:color w:val="FF0000"/>
                          <w:spacing w:val="80"/>
                          <w:w w:val="150"/>
                        </w:rPr>
                        <w:t> </w:t>
                      </w:r>
                      <w:r>
                        <w:rPr>
                          <w:color w:val="FF0000"/>
                          <w:w w:val="105"/>
                        </w:rPr>
                        <w:t>terceirização,</w:t>
                      </w:r>
                      <w:r>
                        <w:rPr>
                          <w:color w:val="FF0000"/>
                          <w:spacing w:val="80"/>
                          <w:w w:val="150"/>
                        </w:rPr>
                        <w:t> </w:t>
                      </w:r>
                      <w:r>
                        <w:rPr>
                          <w:color w:val="FF0000"/>
                          <w:w w:val="105"/>
                        </w:rPr>
                        <w:t>isto</w:t>
                      </w:r>
                      <w:r>
                        <w:rPr>
                          <w:color w:val="FF0000"/>
                          <w:spacing w:val="80"/>
                          <w:w w:val="150"/>
                        </w:rPr>
                        <w:t> </w:t>
                      </w:r>
                      <w:r>
                        <w:rPr>
                          <w:color w:val="FF0000"/>
                          <w:w w:val="105"/>
                        </w:rPr>
                        <w:t>é,</w:t>
                      </w:r>
                      <w:r>
                        <w:rPr>
                          <w:color w:val="FF0000"/>
                          <w:spacing w:val="80"/>
                          <w:w w:val="150"/>
                        </w:rPr>
                        <w:t> </w:t>
                      </w:r>
                      <w:r>
                        <w:rPr>
                          <w:color w:val="FF0000"/>
                          <w:w w:val="105"/>
                        </w:rPr>
                        <w:t>que</w:t>
                      </w:r>
                      <w:r>
                        <w:rPr>
                          <w:color w:val="FF0000"/>
                          <w:spacing w:val="80"/>
                          <w:w w:val="150"/>
                        </w:rPr>
                        <w:t> </w:t>
                      </w:r>
                      <w:r>
                        <w:rPr>
                          <w:color w:val="FF0000"/>
                          <w:w w:val="105"/>
                        </w:rPr>
                        <w:t>(i)</w:t>
                      </w:r>
                      <w:r>
                        <w:rPr>
                          <w:color w:val="FF0000"/>
                          <w:spacing w:val="80"/>
                          <w:w w:val="150"/>
                        </w:rPr>
                        <w:t> </w:t>
                      </w:r>
                      <w:r>
                        <w:rPr>
                          <w:color w:val="FF0000"/>
                          <w:w w:val="105"/>
                        </w:rPr>
                        <w:t>o</w:t>
                      </w:r>
                      <w:r>
                        <w:rPr>
                          <w:color w:val="FF0000"/>
                          <w:spacing w:val="80"/>
                          <w:w w:val="150"/>
                        </w:rPr>
                        <w:t> </w:t>
                      </w:r>
                      <w:r>
                        <w:rPr>
                          <w:color w:val="FF0000"/>
                          <w:w w:val="105"/>
                        </w:rPr>
                        <w:t>cargo foraextintototal ou parcialmente, (ii) está em extinção ou (iii) o objetose referea</w:t>
                      </w:r>
                      <w:r>
                        <w:rPr>
                          <w:color w:val="FF0000"/>
                          <w:spacing w:val="40"/>
                          <w:w w:val="105"/>
                        </w:rPr>
                        <w:t> </w:t>
                      </w:r>
                      <w:r>
                        <w:rPr>
                          <w:color w:val="FF0000"/>
                          <w:w w:val="105"/>
                        </w:rPr>
                        <w:t>atividades</w:t>
                      </w:r>
                      <w:r>
                        <w:rPr>
                          <w:color w:val="FF0000"/>
                          <w:spacing w:val="40"/>
                          <w:w w:val="105"/>
                        </w:rPr>
                        <w:t> </w:t>
                      </w:r>
                      <w:r>
                        <w:rPr>
                          <w:color w:val="FF0000"/>
                          <w:w w:val="105"/>
                        </w:rPr>
                        <w:t>auxiliares,</w:t>
                      </w:r>
                      <w:r>
                        <w:rPr>
                          <w:color w:val="FF0000"/>
                          <w:spacing w:val="40"/>
                          <w:w w:val="105"/>
                        </w:rPr>
                        <w:t> </w:t>
                      </w:r>
                      <w:r>
                        <w:rPr>
                          <w:color w:val="FF0000"/>
                          <w:w w:val="105"/>
                        </w:rPr>
                        <w:t>instrumentais,acessórias</w:t>
                      </w:r>
                      <w:r>
                        <w:rPr>
                          <w:color w:val="FF0000"/>
                          <w:spacing w:val="40"/>
                          <w:w w:val="105"/>
                        </w:rPr>
                        <w:t> </w:t>
                      </w:r>
                      <w:r>
                        <w:rPr>
                          <w:color w:val="FF0000"/>
                          <w:w w:val="105"/>
                        </w:rPr>
                        <w:t>ou</w:t>
                      </w:r>
                      <w:r>
                        <w:rPr>
                          <w:color w:val="FF0000"/>
                          <w:spacing w:val="40"/>
                          <w:w w:val="105"/>
                        </w:rPr>
                        <w:t> </w:t>
                      </w:r>
                      <w:r>
                        <w:rPr>
                          <w:color w:val="FF0000"/>
                          <w:w w:val="105"/>
                        </w:rPr>
                        <w:t>de</w:t>
                      </w:r>
                      <w:r>
                        <w:rPr>
                          <w:color w:val="FF0000"/>
                          <w:spacing w:val="40"/>
                          <w:w w:val="105"/>
                        </w:rPr>
                        <w:t> </w:t>
                      </w:r>
                      <w:r>
                        <w:rPr>
                          <w:color w:val="FF0000"/>
                          <w:w w:val="105"/>
                        </w:rPr>
                        <w:t>apoio administrativo</w:t>
                      </w:r>
                      <w:r>
                        <w:rPr>
                          <w:color w:val="FF0000"/>
                          <w:spacing w:val="40"/>
                          <w:w w:val="105"/>
                        </w:rPr>
                        <w:t> </w:t>
                      </w:r>
                      <w:r>
                        <w:rPr>
                          <w:color w:val="FF0000"/>
                          <w:w w:val="105"/>
                        </w:rPr>
                        <w:t>(arts. 7º, §1º, 8º e</w:t>
                      </w:r>
                      <w:r>
                        <w:rPr>
                          <w:color w:val="FF0000"/>
                          <w:spacing w:val="40"/>
                          <w:w w:val="105"/>
                        </w:rPr>
                        <w:t> </w:t>
                      </w:r>
                      <w:r>
                        <w:rPr>
                          <w:color w:val="FF0000"/>
                          <w:w w:val="105"/>
                        </w:rPr>
                        <w:t>9º, da IN SEGES/MP n. 05, de 2017).</w:t>
                      </w:r>
                    </w:p>
                  </w:txbxContent>
                </v:textbox>
                <v:fill type="solid"/>
                <v:stroke dashstyle="solid"/>
                <w10:wrap type="topAndBottom"/>
              </v:shape>
            </w:pict>
          </mc:Fallback>
        </mc:AlternateContent>
      </w:r>
    </w:p>
    <w:p>
      <w:pPr>
        <w:pStyle w:val="BodyText"/>
      </w:pPr>
    </w:p>
    <w:p>
      <w:pPr>
        <w:pStyle w:val="BodyText"/>
        <w:spacing w:before="28"/>
      </w:pPr>
    </w:p>
    <w:p>
      <w:pPr>
        <w:pStyle w:val="Heading2"/>
      </w:pPr>
      <w:r>
        <w:rPr/>
        <w:t>Documentos</w:t>
      </w:r>
      <w:r>
        <w:rPr>
          <w:spacing w:val="21"/>
        </w:rPr>
        <w:t> </w:t>
      </w:r>
      <w:r>
        <w:rPr>
          <w:spacing w:val="-2"/>
        </w:rPr>
        <w:t>obrigatórios</w:t>
      </w:r>
    </w:p>
    <w:p>
      <w:pPr>
        <w:pStyle w:val="BodyText"/>
        <w:spacing w:before="101"/>
        <w:rPr>
          <w:b/>
        </w:rPr>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O</w:t>
      </w:r>
      <w:r>
        <w:rPr>
          <w:spacing w:val="-6"/>
          <w:w w:val="105"/>
          <w:sz w:val="17"/>
        </w:rPr>
        <w:t> </w:t>
      </w:r>
      <w:r>
        <w:rPr>
          <w:w w:val="105"/>
          <w:sz w:val="17"/>
        </w:rPr>
        <w:t>artigo</w:t>
      </w:r>
      <w:r>
        <w:rPr>
          <w:spacing w:val="-6"/>
          <w:w w:val="105"/>
          <w:sz w:val="17"/>
        </w:rPr>
        <w:t> </w:t>
      </w:r>
      <w:r>
        <w:rPr>
          <w:w w:val="105"/>
          <w:sz w:val="17"/>
        </w:rPr>
        <w:t>18</w:t>
      </w:r>
      <w:r>
        <w:rPr>
          <w:spacing w:val="-6"/>
          <w:w w:val="105"/>
          <w:sz w:val="17"/>
        </w:rPr>
        <w:t> </w:t>
      </w:r>
      <w:r>
        <w:rPr>
          <w:w w:val="105"/>
          <w:sz w:val="17"/>
        </w:rPr>
        <w:t>da</w:t>
      </w:r>
      <w:r>
        <w:rPr>
          <w:spacing w:val="-6"/>
          <w:w w:val="105"/>
          <w:sz w:val="17"/>
        </w:rPr>
        <w:t> </w:t>
      </w:r>
      <w:r>
        <w:rPr>
          <w:w w:val="105"/>
          <w:sz w:val="17"/>
        </w:rPr>
        <w:t>Lei</w:t>
      </w:r>
      <w:r>
        <w:rPr>
          <w:spacing w:val="-6"/>
          <w:w w:val="105"/>
          <w:sz w:val="17"/>
        </w:rPr>
        <w:t> </w:t>
      </w:r>
      <w:r>
        <w:rPr>
          <w:w w:val="105"/>
          <w:sz w:val="17"/>
        </w:rPr>
        <w:t>n.</w:t>
      </w:r>
      <w:r>
        <w:rPr>
          <w:spacing w:val="-6"/>
          <w:w w:val="105"/>
          <w:sz w:val="17"/>
        </w:rPr>
        <w:t> </w:t>
      </w:r>
      <w:r>
        <w:rPr>
          <w:w w:val="105"/>
          <w:sz w:val="17"/>
        </w:rPr>
        <w:t>14.133,</w:t>
      </w:r>
      <w:r>
        <w:rPr>
          <w:spacing w:val="-6"/>
          <w:w w:val="105"/>
          <w:sz w:val="17"/>
        </w:rPr>
        <w:t> </w:t>
      </w:r>
      <w:r>
        <w:rPr>
          <w:w w:val="105"/>
          <w:sz w:val="17"/>
        </w:rPr>
        <w:t>de</w:t>
      </w:r>
      <w:r>
        <w:rPr>
          <w:spacing w:val="-6"/>
          <w:w w:val="105"/>
          <w:sz w:val="17"/>
        </w:rPr>
        <w:t> </w:t>
      </w:r>
      <w:r>
        <w:rPr>
          <w:w w:val="105"/>
          <w:sz w:val="17"/>
        </w:rPr>
        <w:t>2021,</w:t>
      </w:r>
      <w:r>
        <w:rPr>
          <w:spacing w:val="-6"/>
          <w:w w:val="105"/>
          <w:sz w:val="17"/>
        </w:rPr>
        <w:t> </w:t>
      </w:r>
      <w:r>
        <w:rPr>
          <w:w w:val="105"/>
          <w:sz w:val="17"/>
        </w:rPr>
        <w:t>determina</w:t>
      </w:r>
      <w:r>
        <w:rPr>
          <w:spacing w:val="-6"/>
          <w:w w:val="105"/>
          <w:sz w:val="17"/>
        </w:rPr>
        <w:t> </w:t>
      </w:r>
      <w:r>
        <w:rPr>
          <w:w w:val="105"/>
          <w:sz w:val="17"/>
        </w:rPr>
        <w:t>que</w:t>
      </w:r>
      <w:r>
        <w:rPr>
          <w:spacing w:val="-6"/>
          <w:w w:val="105"/>
          <w:sz w:val="17"/>
        </w:rPr>
        <w:t> </w:t>
      </w:r>
      <w:r>
        <w:rPr>
          <w:w w:val="105"/>
          <w:sz w:val="17"/>
        </w:rPr>
        <w:t>o</w:t>
      </w:r>
      <w:r>
        <w:rPr>
          <w:spacing w:val="-6"/>
          <w:w w:val="105"/>
          <w:sz w:val="17"/>
        </w:rPr>
        <w:t> </w:t>
      </w:r>
      <w:r>
        <w:rPr>
          <w:w w:val="105"/>
          <w:sz w:val="17"/>
        </w:rPr>
        <w:t>planejamento</w:t>
      </w:r>
      <w:r>
        <w:rPr>
          <w:spacing w:val="-6"/>
          <w:w w:val="105"/>
          <w:sz w:val="17"/>
        </w:rPr>
        <w:t> </w:t>
      </w:r>
      <w:r>
        <w:rPr>
          <w:w w:val="105"/>
          <w:sz w:val="17"/>
        </w:rPr>
        <w:t>da</w:t>
      </w:r>
      <w:r>
        <w:rPr>
          <w:spacing w:val="-6"/>
          <w:w w:val="105"/>
          <w:sz w:val="17"/>
        </w:rPr>
        <w:t> </w:t>
      </w:r>
      <w:r>
        <w:rPr>
          <w:w w:val="105"/>
          <w:sz w:val="17"/>
        </w:rPr>
        <w:t>contratação</w:t>
      </w:r>
      <w:r>
        <w:rPr>
          <w:spacing w:val="-6"/>
          <w:w w:val="105"/>
          <w:sz w:val="17"/>
        </w:rPr>
        <w:t> </w:t>
      </w:r>
      <w:r>
        <w:rPr>
          <w:w w:val="105"/>
          <w:sz w:val="17"/>
        </w:rPr>
        <w:t>deve</w:t>
      </w:r>
      <w:r>
        <w:rPr>
          <w:spacing w:val="-6"/>
          <w:w w:val="105"/>
          <w:sz w:val="17"/>
        </w:rPr>
        <w:t> </w:t>
      </w:r>
      <w:r>
        <w:rPr>
          <w:w w:val="105"/>
          <w:sz w:val="17"/>
        </w:rPr>
        <w:t>se</w:t>
      </w:r>
      <w:r>
        <w:rPr>
          <w:spacing w:val="-6"/>
          <w:w w:val="105"/>
          <w:sz w:val="17"/>
        </w:rPr>
        <w:t> </w:t>
      </w:r>
      <w:r>
        <w:rPr>
          <w:w w:val="105"/>
          <w:sz w:val="17"/>
        </w:rPr>
        <w:t>compatibilizar</w:t>
      </w:r>
      <w:r>
        <w:rPr>
          <w:spacing w:val="-6"/>
          <w:w w:val="105"/>
          <w:sz w:val="17"/>
        </w:rPr>
        <w:t> </w:t>
      </w:r>
      <w:r>
        <w:rPr>
          <w:w w:val="105"/>
          <w:sz w:val="17"/>
        </w:rPr>
        <w:t>com o</w:t>
      </w:r>
      <w:r>
        <w:rPr>
          <w:spacing w:val="-7"/>
          <w:w w:val="105"/>
          <w:sz w:val="17"/>
        </w:rPr>
        <w:t> </w:t>
      </w:r>
      <w:r>
        <w:rPr>
          <w:w w:val="105"/>
          <w:sz w:val="17"/>
        </w:rPr>
        <w:t>plano</w:t>
      </w:r>
      <w:r>
        <w:rPr>
          <w:spacing w:val="-7"/>
          <w:w w:val="105"/>
          <w:sz w:val="17"/>
        </w:rPr>
        <w:t> </w:t>
      </w:r>
      <w:r>
        <w:rPr>
          <w:w w:val="105"/>
          <w:sz w:val="17"/>
        </w:rPr>
        <w:t>de</w:t>
      </w:r>
      <w:r>
        <w:rPr>
          <w:spacing w:val="-7"/>
          <w:w w:val="105"/>
          <w:sz w:val="17"/>
        </w:rPr>
        <w:t> </w:t>
      </w:r>
      <w:r>
        <w:rPr>
          <w:w w:val="105"/>
          <w:sz w:val="17"/>
        </w:rPr>
        <w:t>contratações</w:t>
      </w:r>
      <w:r>
        <w:rPr>
          <w:spacing w:val="-7"/>
          <w:w w:val="105"/>
          <w:sz w:val="17"/>
        </w:rPr>
        <w:t> </w:t>
      </w:r>
      <w:r>
        <w:rPr>
          <w:w w:val="105"/>
          <w:sz w:val="17"/>
        </w:rPr>
        <w:t>anual</w:t>
      </w:r>
      <w:r>
        <w:rPr>
          <w:spacing w:val="-7"/>
          <w:w w:val="105"/>
          <w:sz w:val="17"/>
        </w:rPr>
        <w:t> </w:t>
      </w:r>
      <w:r>
        <w:rPr>
          <w:w w:val="105"/>
          <w:sz w:val="17"/>
        </w:rPr>
        <w:t>e</w:t>
      </w:r>
      <w:r>
        <w:rPr>
          <w:spacing w:val="-7"/>
          <w:w w:val="105"/>
          <w:sz w:val="17"/>
        </w:rPr>
        <w:t> </w:t>
      </w:r>
      <w:r>
        <w:rPr>
          <w:w w:val="105"/>
          <w:sz w:val="17"/>
        </w:rPr>
        <w:t>com</w:t>
      </w:r>
      <w:r>
        <w:rPr>
          <w:spacing w:val="-7"/>
          <w:w w:val="105"/>
          <w:sz w:val="17"/>
        </w:rPr>
        <w:t> </w:t>
      </w:r>
      <w:r>
        <w:rPr>
          <w:w w:val="105"/>
          <w:sz w:val="17"/>
        </w:rPr>
        <w:t>as</w:t>
      </w:r>
      <w:r>
        <w:rPr>
          <w:spacing w:val="-7"/>
          <w:w w:val="105"/>
          <w:sz w:val="17"/>
        </w:rPr>
        <w:t> </w:t>
      </w:r>
      <w:r>
        <w:rPr>
          <w:w w:val="105"/>
          <w:sz w:val="17"/>
        </w:rPr>
        <w:t>leis</w:t>
      </w:r>
      <w:r>
        <w:rPr>
          <w:spacing w:val="-7"/>
          <w:w w:val="105"/>
          <w:sz w:val="17"/>
        </w:rPr>
        <w:t> </w:t>
      </w:r>
      <w:r>
        <w:rPr>
          <w:w w:val="105"/>
          <w:sz w:val="17"/>
        </w:rPr>
        <w:t>orçamentárias,</w:t>
      </w:r>
      <w:r>
        <w:rPr>
          <w:spacing w:val="-7"/>
          <w:w w:val="105"/>
          <w:sz w:val="17"/>
        </w:rPr>
        <w:t> </w:t>
      </w:r>
      <w:r>
        <w:rPr>
          <w:w w:val="105"/>
          <w:sz w:val="17"/>
        </w:rPr>
        <w:t>bem</w:t>
      </w:r>
      <w:r>
        <w:rPr>
          <w:spacing w:val="-7"/>
          <w:w w:val="105"/>
          <w:sz w:val="17"/>
        </w:rPr>
        <w:t> </w:t>
      </w:r>
      <w:r>
        <w:rPr>
          <w:w w:val="105"/>
          <w:sz w:val="17"/>
        </w:rPr>
        <w:t>como</w:t>
      </w:r>
      <w:r>
        <w:rPr>
          <w:spacing w:val="-7"/>
          <w:w w:val="105"/>
          <w:sz w:val="17"/>
        </w:rPr>
        <w:t> </w:t>
      </w:r>
      <w:r>
        <w:rPr>
          <w:w w:val="105"/>
          <w:sz w:val="17"/>
        </w:rPr>
        <w:t>abordar</w:t>
      </w:r>
      <w:r>
        <w:rPr>
          <w:spacing w:val="-7"/>
          <w:w w:val="105"/>
          <w:sz w:val="17"/>
        </w:rPr>
        <w:t> </w:t>
      </w:r>
      <w:r>
        <w:rPr>
          <w:w w:val="105"/>
          <w:sz w:val="17"/>
        </w:rPr>
        <w:t>todas</w:t>
      </w:r>
      <w:r>
        <w:rPr>
          <w:spacing w:val="-7"/>
          <w:w w:val="105"/>
          <w:sz w:val="17"/>
        </w:rPr>
        <w:t> </w:t>
      </w:r>
      <w:r>
        <w:rPr>
          <w:w w:val="105"/>
          <w:sz w:val="17"/>
        </w:rPr>
        <w:t>as</w:t>
      </w:r>
      <w:r>
        <w:rPr>
          <w:spacing w:val="-7"/>
          <w:w w:val="105"/>
          <w:sz w:val="17"/>
        </w:rPr>
        <w:t> </w:t>
      </w:r>
      <w:r>
        <w:rPr>
          <w:w w:val="105"/>
          <w:sz w:val="17"/>
        </w:rPr>
        <w:t>considerações</w:t>
      </w:r>
      <w:r>
        <w:rPr>
          <w:spacing w:val="-7"/>
          <w:w w:val="105"/>
          <w:sz w:val="17"/>
        </w:rPr>
        <w:t> </w:t>
      </w:r>
      <w:r>
        <w:rPr>
          <w:w w:val="105"/>
          <w:sz w:val="17"/>
        </w:rPr>
        <w:t>técnicas,</w:t>
      </w:r>
      <w:r>
        <w:rPr>
          <w:spacing w:val="-7"/>
          <w:w w:val="105"/>
          <w:sz w:val="17"/>
        </w:rPr>
        <w:t> </w:t>
      </w:r>
      <w:r>
        <w:rPr>
          <w:w w:val="105"/>
          <w:sz w:val="17"/>
        </w:rPr>
        <w:t>mercadológicas</w:t>
      </w:r>
      <w:r>
        <w:rPr>
          <w:spacing w:val="-7"/>
          <w:w w:val="105"/>
          <w:sz w:val="17"/>
        </w:rPr>
        <w:t> </w:t>
      </w:r>
      <w:r>
        <w:rPr>
          <w:w w:val="105"/>
          <w:sz w:val="17"/>
        </w:rPr>
        <w:t>e de</w:t>
      </w:r>
      <w:r>
        <w:rPr>
          <w:spacing w:val="-1"/>
          <w:w w:val="105"/>
          <w:sz w:val="17"/>
        </w:rPr>
        <w:t> </w:t>
      </w:r>
      <w:r>
        <w:rPr>
          <w:w w:val="105"/>
          <w:sz w:val="17"/>
        </w:rPr>
        <w:t>gestão</w:t>
      </w:r>
      <w:r>
        <w:rPr>
          <w:spacing w:val="-1"/>
          <w:w w:val="105"/>
          <w:sz w:val="17"/>
        </w:rPr>
        <w:t> </w:t>
      </w:r>
      <w:r>
        <w:rPr>
          <w:w w:val="105"/>
          <w:sz w:val="17"/>
        </w:rPr>
        <w:t>que</w:t>
      </w:r>
      <w:r>
        <w:rPr>
          <w:spacing w:val="-1"/>
          <w:w w:val="105"/>
          <w:sz w:val="17"/>
        </w:rPr>
        <w:t> </w:t>
      </w:r>
      <w:r>
        <w:rPr>
          <w:w w:val="105"/>
          <w:sz w:val="17"/>
        </w:rPr>
        <w:t>podem</w:t>
      </w:r>
      <w:r>
        <w:rPr>
          <w:spacing w:val="-1"/>
          <w:w w:val="105"/>
          <w:sz w:val="17"/>
        </w:rPr>
        <w:t> </w:t>
      </w:r>
      <w:r>
        <w:rPr>
          <w:w w:val="105"/>
          <w:sz w:val="17"/>
        </w:rPr>
        <w:t>interferir</w:t>
      </w:r>
      <w:r>
        <w:rPr>
          <w:spacing w:val="-1"/>
          <w:w w:val="105"/>
          <w:sz w:val="17"/>
        </w:rPr>
        <w:t> </w:t>
      </w:r>
      <w:r>
        <w:rPr>
          <w:w w:val="105"/>
          <w:sz w:val="17"/>
        </w:rPr>
        <w:t>na</w:t>
      </w:r>
      <w:r>
        <w:rPr>
          <w:spacing w:val="-1"/>
          <w:w w:val="105"/>
          <w:sz w:val="17"/>
        </w:rPr>
        <w:t> </w:t>
      </w:r>
      <w:r>
        <w:rPr>
          <w:w w:val="105"/>
          <w:sz w:val="17"/>
        </w:rPr>
        <w:t>contratação.</w:t>
      </w:r>
      <w:r>
        <w:rPr>
          <w:spacing w:val="-1"/>
          <w:w w:val="105"/>
          <w:sz w:val="17"/>
        </w:rPr>
        <w:t> </w:t>
      </w:r>
      <w:r>
        <w:rPr>
          <w:w w:val="105"/>
          <w:sz w:val="17"/>
        </w:rPr>
        <w:t>O</w:t>
      </w:r>
      <w:r>
        <w:rPr>
          <w:spacing w:val="-1"/>
          <w:w w:val="105"/>
          <w:sz w:val="17"/>
        </w:rPr>
        <w:t> </w:t>
      </w:r>
      <w:r>
        <w:rPr>
          <w:w w:val="105"/>
          <w:sz w:val="17"/>
        </w:rPr>
        <w:t>art.</w:t>
      </w:r>
      <w:r>
        <w:rPr>
          <w:spacing w:val="-1"/>
          <w:w w:val="105"/>
          <w:sz w:val="17"/>
        </w:rPr>
        <w:t> </w:t>
      </w:r>
      <w:r>
        <w:rPr>
          <w:w w:val="105"/>
          <w:sz w:val="17"/>
        </w:rPr>
        <w:t>18</w:t>
      </w:r>
      <w:r>
        <w:rPr>
          <w:spacing w:val="-1"/>
          <w:w w:val="105"/>
          <w:sz w:val="17"/>
        </w:rPr>
        <w:t> </w:t>
      </w:r>
      <w:r>
        <w:rPr>
          <w:w w:val="105"/>
          <w:sz w:val="17"/>
        </w:rPr>
        <w:t>traz,</w:t>
      </w:r>
      <w:r>
        <w:rPr>
          <w:spacing w:val="-1"/>
          <w:w w:val="105"/>
          <w:sz w:val="17"/>
        </w:rPr>
        <w:t> </w:t>
      </w:r>
      <w:r>
        <w:rPr>
          <w:w w:val="105"/>
          <w:sz w:val="17"/>
        </w:rPr>
        <w:t>ainda,</w:t>
      </w:r>
      <w:r>
        <w:rPr>
          <w:spacing w:val="-1"/>
          <w:w w:val="105"/>
          <w:sz w:val="17"/>
        </w:rPr>
        <w:t> </w:t>
      </w:r>
      <w:r>
        <w:rPr>
          <w:w w:val="105"/>
          <w:sz w:val="17"/>
        </w:rPr>
        <w:t>as</w:t>
      </w:r>
      <w:r>
        <w:rPr>
          <w:spacing w:val="-1"/>
          <w:w w:val="105"/>
          <w:sz w:val="17"/>
        </w:rPr>
        <w:t> </w:t>
      </w:r>
      <w:r>
        <w:rPr>
          <w:w w:val="105"/>
          <w:sz w:val="17"/>
        </w:rPr>
        <w:t>providências</w:t>
      </w:r>
      <w:r>
        <w:rPr>
          <w:spacing w:val="-1"/>
          <w:w w:val="105"/>
          <w:sz w:val="17"/>
        </w:rPr>
        <w:t> </w:t>
      </w:r>
      <w:r>
        <w:rPr>
          <w:w w:val="105"/>
          <w:sz w:val="17"/>
        </w:rPr>
        <w:t>e</w:t>
      </w:r>
      <w:r>
        <w:rPr>
          <w:spacing w:val="-1"/>
          <w:w w:val="105"/>
          <w:sz w:val="17"/>
        </w:rPr>
        <w:t> </w:t>
      </w:r>
      <w:r>
        <w:rPr>
          <w:w w:val="105"/>
          <w:sz w:val="17"/>
        </w:rPr>
        <w:t>documentos</w:t>
      </w:r>
      <w:r>
        <w:rPr>
          <w:spacing w:val="-1"/>
          <w:w w:val="105"/>
          <w:sz w:val="17"/>
        </w:rPr>
        <w:t> </w:t>
      </w:r>
      <w:r>
        <w:rPr>
          <w:w w:val="105"/>
          <w:sz w:val="17"/>
        </w:rPr>
        <w:t>que</w:t>
      </w:r>
      <w:r>
        <w:rPr>
          <w:spacing w:val="-1"/>
          <w:w w:val="105"/>
          <w:sz w:val="17"/>
        </w:rPr>
        <w:t> </w:t>
      </w:r>
      <w:r>
        <w:rPr>
          <w:w w:val="105"/>
          <w:sz w:val="17"/>
        </w:rPr>
        <w:t>devem</w:t>
      </w:r>
      <w:r>
        <w:rPr>
          <w:spacing w:val="-1"/>
          <w:w w:val="105"/>
          <w:sz w:val="17"/>
        </w:rPr>
        <w:t> </w:t>
      </w:r>
      <w:r>
        <w:rPr>
          <w:w w:val="105"/>
          <w:sz w:val="17"/>
        </w:rPr>
        <w:t>instruir</w:t>
      </w:r>
      <w:r>
        <w:rPr>
          <w:spacing w:val="-1"/>
          <w:w w:val="105"/>
          <w:sz w:val="17"/>
        </w:rPr>
        <w:t> </w:t>
      </w:r>
      <w:r>
        <w:rPr>
          <w:w w:val="105"/>
          <w:sz w:val="17"/>
        </w:rPr>
        <w:t>a</w:t>
      </w:r>
      <w:r>
        <w:rPr>
          <w:spacing w:val="-1"/>
          <w:w w:val="105"/>
          <w:sz w:val="17"/>
        </w:rPr>
        <w:t> </w:t>
      </w:r>
      <w:r>
        <w:rPr>
          <w:w w:val="105"/>
          <w:sz w:val="17"/>
        </w:rPr>
        <w:t>fase</w:t>
      </w:r>
      <w:r>
        <w:rPr>
          <w:spacing w:val="-1"/>
          <w:w w:val="105"/>
          <w:sz w:val="17"/>
        </w:rPr>
        <w:t> </w:t>
      </w:r>
      <w:r>
        <w:rPr>
          <w:w w:val="105"/>
          <w:sz w:val="17"/>
        </w:rPr>
        <w:t>de </w:t>
      </w:r>
      <w:r>
        <w:rPr>
          <w:spacing w:val="-2"/>
          <w:w w:val="105"/>
          <w:sz w:val="17"/>
        </w:rPr>
        <w:t>planejamento.</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b/>
          <w:sz w:val="17"/>
        </w:rPr>
      </w:pPr>
      <w:r>
        <w:rPr>
          <w:w w:val="105"/>
          <w:sz w:val="17"/>
        </w:rPr>
        <w:t>Para</w:t>
      </w:r>
      <w:r>
        <w:rPr>
          <w:spacing w:val="40"/>
          <w:w w:val="105"/>
          <w:sz w:val="17"/>
        </w:rPr>
        <w:t> </w:t>
      </w:r>
      <w:r>
        <w:rPr>
          <w:w w:val="105"/>
          <w:sz w:val="17"/>
        </w:rPr>
        <w:t>o</w:t>
      </w:r>
      <w:r>
        <w:rPr>
          <w:spacing w:val="41"/>
          <w:w w:val="105"/>
          <w:sz w:val="17"/>
        </w:rPr>
        <w:t> </w:t>
      </w:r>
      <w:r>
        <w:rPr>
          <w:w w:val="105"/>
          <w:sz w:val="17"/>
        </w:rPr>
        <w:t>adequado</w:t>
      </w:r>
      <w:r>
        <w:rPr>
          <w:spacing w:val="40"/>
          <w:w w:val="105"/>
          <w:sz w:val="17"/>
        </w:rPr>
        <w:t> </w:t>
      </w:r>
      <w:r>
        <w:rPr>
          <w:w w:val="105"/>
          <w:sz w:val="17"/>
        </w:rPr>
        <w:t>planejamento,</w:t>
      </w:r>
      <w:r>
        <w:rPr>
          <w:spacing w:val="41"/>
          <w:w w:val="105"/>
          <w:sz w:val="17"/>
        </w:rPr>
        <w:t> </w:t>
      </w:r>
      <w:r>
        <w:rPr>
          <w:w w:val="105"/>
          <w:sz w:val="17"/>
        </w:rPr>
        <w:t>o</w:t>
      </w:r>
      <w:r>
        <w:rPr>
          <w:spacing w:val="40"/>
          <w:w w:val="105"/>
          <w:sz w:val="17"/>
        </w:rPr>
        <w:t> </w:t>
      </w:r>
      <w:r>
        <w:rPr>
          <w:w w:val="105"/>
          <w:sz w:val="17"/>
        </w:rPr>
        <w:t>gestor</w:t>
      </w:r>
      <w:r>
        <w:rPr>
          <w:spacing w:val="41"/>
          <w:w w:val="105"/>
          <w:sz w:val="17"/>
        </w:rPr>
        <w:t> </w:t>
      </w:r>
      <w:r>
        <w:rPr>
          <w:w w:val="105"/>
          <w:sz w:val="17"/>
        </w:rPr>
        <w:t>deve</w:t>
      </w:r>
      <w:r>
        <w:rPr>
          <w:spacing w:val="41"/>
          <w:w w:val="105"/>
          <w:sz w:val="17"/>
        </w:rPr>
        <w:t> </w:t>
      </w:r>
      <w:r>
        <w:rPr>
          <w:w w:val="105"/>
          <w:sz w:val="17"/>
        </w:rPr>
        <w:t>observar</w:t>
      </w:r>
      <w:r>
        <w:rPr>
          <w:spacing w:val="40"/>
          <w:w w:val="105"/>
          <w:sz w:val="17"/>
        </w:rPr>
        <w:t> </w:t>
      </w:r>
      <w:r>
        <w:rPr>
          <w:w w:val="105"/>
          <w:sz w:val="17"/>
        </w:rPr>
        <w:t>as</w:t>
      </w:r>
      <w:r>
        <w:rPr>
          <w:spacing w:val="41"/>
          <w:w w:val="105"/>
          <w:sz w:val="17"/>
        </w:rPr>
        <w:t> </w:t>
      </w:r>
      <w:r>
        <w:rPr>
          <w:w w:val="105"/>
          <w:sz w:val="17"/>
        </w:rPr>
        <w:t>diretrizes</w:t>
      </w:r>
      <w:r>
        <w:rPr>
          <w:spacing w:val="40"/>
          <w:w w:val="105"/>
          <w:sz w:val="17"/>
        </w:rPr>
        <w:t> </w:t>
      </w:r>
      <w:r>
        <w:rPr>
          <w:w w:val="105"/>
          <w:sz w:val="17"/>
        </w:rPr>
        <w:t>e</w:t>
      </w:r>
      <w:r>
        <w:rPr>
          <w:spacing w:val="41"/>
          <w:w w:val="105"/>
          <w:sz w:val="17"/>
        </w:rPr>
        <w:t> </w:t>
      </w:r>
      <w:r>
        <w:rPr>
          <w:w w:val="105"/>
          <w:sz w:val="17"/>
        </w:rPr>
        <w:t>determinações</w:t>
      </w:r>
      <w:r>
        <w:rPr>
          <w:spacing w:val="41"/>
          <w:w w:val="105"/>
          <w:sz w:val="17"/>
        </w:rPr>
        <w:t> </w:t>
      </w:r>
      <w:r>
        <w:rPr>
          <w:w w:val="105"/>
          <w:sz w:val="17"/>
        </w:rPr>
        <w:t>constantes</w:t>
      </w:r>
      <w:r>
        <w:rPr>
          <w:spacing w:val="40"/>
          <w:w w:val="105"/>
          <w:sz w:val="17"/>
        </w:rPr>
        <w:t> </w:t>
      </w:r>
      <w:r>
        <w:rPr>
          <w:w w:val="105"/>
          <w:sz w:val="17"/>
        </w:rPr>
        <w:t>da</w:t>
      </w:r>
      <w:r>
        <w:rPr>
          <w:spacing w:val="14"/>
          <w:w w:val="105"/>
          <w:sz w:val="17"/>
        </w:rPr>
        <w:t> </w:t>
      </w:r>
      <w:r>
        <w:rPr>
          <w:b/>
          <w:spacing w:val="-5"/>
          <w:w w:val="105"/>
          <w:sz w:val="17"/>
        </w:rPr>
        <w:t>Lei</w:t>
      </w:r>
    </w:p>
    <w:p>
      <w:pPr>
        <w:pStyle w:val="ListParagraph"/>
        <w:spacing w:after="0" w:line="240" w:lineRule="auto"/>
        <w:jc w:val="both"/>
        <w:rPr>
          <w:b/>
          <w:sz w:val="17"/>
        </w:rPr>
        <w:sectPr>
          <w:pgSz w:w="11900" w:h="16840"/>
          <w:pgMar w:top="480" w:bottom="280" w:left="1275" w:right="1275"/>
        </w:sectPr>
      </w:pPr>
    </w:p>
    <w:p>
      <w:pPr>
        <w:pStyle w:val="Heading2"/>
        <w:spacing w:line="259" w:lineRule="auto" w:before="85"/>
        <w:ind w:left="136" w:right="140"/>
        <w:jc w:val="both"/>
      </w:pPr>
      <w:r>
        <w:rPr>
          <w:w w:val="105"/>
        </w:rPr>
        <w:t>n.</w:t>
      </w:r>
      <w:r>
        <w:rPr>
          <w:w w:val="105"/>
        </w:rPr>
        <w:t> 14.133,</w:t>
      </w:r>
      <w:r>
        <w:rPr>
          <w:w w:val="105"/>
        </w:rPr>
        <w:t> de</w:t>
      </w:r>
      <w:r>
        <w:rPr>
          <w:w w:val="105"/>
        </w:rPr>
        <w:t> 2021,</w:t>
      </w:r>
      <w:r>
        <w:rPr>
          <w:w w:val="105"/>
        </w:rPr>
        <w:t> do</w:t>
      </w:r>
      <w:r>
        <w:rPr>
          <w:w w:val="105"/>
        </w:rPr>
        <w:t> Decreto</w:t>
      </w:r>
      <w:r>
        <w:rPr>
          <w:w w:val="105"/>
        </w:rPr>
        <w:t> n.</w:t>
      </w:r>
      <w:r>
        <w:rPr>
          <w:w w:val="105"/>
        </w:rPr>
        <w:t> 10.947,</w:t>
      </w:r>
      <w:r>
        <w:rPr>
          <w:w w:val="105"/>
        </w:rPr>
        <w:t> de</w:t>
      </w:r>
      <w:r>
        <w:rPr>
          <w:w w:val="105"/>
        </w:rPr>
        <w:t> 2022</w:t>
      </w:r>
      <w:r>
        <w:rPr>
          <w:w w:val="105"/>
        </w:rPr>
        <w:t> e</w:t>
      </w:r>
      <w:r>
        <w:rPr>
          <w:w w:val="105"/>
        </w:rPr>
        <w:t> das</w:t>
      </w:r>
      <w:r>
        <w:rPr>
          <w:spacing w:val="-2"/>
          <w:w w:val="105"/>
        </w:rPr>
        <w:t> </w:t>
      </w:r>
      <w:r>
        <w:rPr>
          <w:color w:val="0000ED"/>
          <w:w w:val="105"/>
          <w:u w:val="single" w:color="0000ED"/>
        </w:rPr>
        <w:t>IN</w:t>
      </w:r>
      <w:r>
        <w:rPr>
          <w:color w:val="0000ED"/>
          <w:w w:val="105"/>
          <w:u w:val="single" w:color="0000ED"/>
        </w:rPr>
        <w:t> SEGES/ME</w:t>
      </w:r>
      <w:r>
        <w:rPr>
          <w:color w:val="0000ED"/>
          <w:w w:val="105"/>
          <w:u w:val="single" w:color="0000ED"/>
        </w:rPr>
        <w:t> n.</w:t>
      </w:r>
      <w:r>
        <w:rPr>
          <w:color w:val="0000ED"/>
          <w:w w:val="105"/>
          <w:u w:val="single" w:color="0000ED"/>
        </w:rPr>
        <w:t> 58/2022</w:t>
      </w:r>
      <w:r>
        <w:rPr>
          <w:w w:val="105"/>
        </w:rPr>
        <w:t>,</w:t>
      </w:r>
      <w:r>
        <w:rPr>
          <w:w w:val="105"/>
        </w:rPr>
        <w:t> </w:t>
      </w:r>
      <w:r>
        <w:rPr>
          <w:color w:val="0000ED"/>
          <w:w w:val="105"/>
          <w:u w:val="single" w:color="0000ED"/>
        </w:rPr>
        <w:t>IN</w:t>
      </w:r>
      <w:r>
        <w:rPr>
          <w:color w:val="0000ED"/>
          <w:w w:val="105"/>
          <w:u w:val="single" w:color="0000ED"/>
        </w:rPr>
        <w:t> SEGES/ME</w:t>
      </w:r>
      <w:r>
        <w:rPr>
          <w:color w:val="0000ED"/>
          <w:w w:val="105"/>
          <w:u w:val="single" w:color="0000ED"/>
        </w:rPr>
        <w:t> n.</w:t>
      </w:r>
      <w:r>
        <w:rPr>
          <w:color w:val="0000ED"/>
          <w:w w:val="105"/>
          <w:u w:val="single" w:color="0000ED"/>
        </w:rPr>
        <w:t> 81/2022</w:t>
      </w:r>
      <w:r>
        <w:rPr>
          <w:color w:val="0000ED"/>
          <w:w w:val="105"/>
        </w:rPr>
        <w:t> </w:t>
      </w:r>
      <w:r>
        <w:rPr>
          <w:w w:val="105"/>
        </w:rPr>
        <w:t>e</w:t>
      </w:r>
      <w:r>
        <w:rPr>
          <w:w w:val="105"/>
        </w:rPr>
        <w:t> IN SEGES/MP n. 5/2017.</w:t>
      </w:r>
    </w:p>
    <w:p>
      <w:pPr>
        <w:pStyle w:val="BodyText"/>
        <w:spacing w:before="85"/>
        <w:rPr>
          <w:b/>
        </w:rPr>
      </w:pPr>
    </w:p>
    <w:p>
      <w:pPr>
        <w:pStyle w:val="ListParagraph"/>
        <w:numPr>
          <w:ilvl w:val="0"/>
          <w:numId w:val="3"/>
        </w:numPr>
        <w:tabs>
          <w:tab w:pos="1269" w:val="left" w:leader="none"/>
        </w:tabs>
        <w:spacing w:line="259" w:lineRule="auto" w:before="0" w:after="0"/>
        <w:ind w:left="136" w:right="139" w:firstLine="0"/>
        <w:jc w:val="both"/>
        <w:rPr>
          <w:sz w:val="17"/>
        </w:rPr>
      </w:pPr>
      <w:r>
        <w:rPr>
          <w:w w:val="105"/>
          <w:sz w:val="17"/>
          <w:u w:val="single"/>
        </w:rPr>
        <w:t>Recomenda-se</w:t>
      </w:r>
      <w:r>
        <w:rPr>
          <w:spacing w:val="40"/>
          <w:w w:val="105"/>
          <w:sz w:val="17"/>
        </w:rPr>
        <w:t> </w:t>
      </w:r>
      <w:r>
        <w:rPr>
          <w:w w:val="105"/>
          <w:sz w:val="17"/>
        </w:rPr>
        <w:t>observar</w:t>
      </w:r>
      <w:r>
        <w:rPr>
          <w:spacing w:val="40"/>
          <w:w w:val="105"/>
          <w:sz w:val="17"/>
        </w:rPr>
        <w:t> </w:t>
      </w:r>
      <w:r>
        <w:rPr>
          <w:w w:val="105"/>
          <w:sz w:val="17"/>
        </w:rPr>
        <w:t>as</w:t>
      </w:r>
      <w:r>
        <w:rPr>
          <w:spacing w:val="40"/>
          <w:w w:val="105"/>
          <w:sz w:val="17"/>
        </w:rPr>
        <w:t> </w:t>
      </w:r>
      <w:r>
        <w:rPr>
          <w:w w:val="105"/>
          <w:sz w:val="17"/>
        </w:rPr>
        <w:t>orientações</w:t>
      </w:r>
      <w:r>
        <w:rPr>
          <w:spacing w:val="40"/>
          <w:w w:val="105"/>
          <w:sz w:val="17"/>
        </w:rPr>
        <w:t> </w:t>
      </w:r>
      <w:r>
        <w:rPr>
          <w:w w:val="105"/>
          <w:sz w:val="17"/>
        </w:rPr>
        <w:t>do</w:t>
      </w:r>
      <w:r>
        <w:rPr>
          <w:spacing w:val="40"/>
          <w:w w:val="105"/>
          <w:sz w:val="17"/>
        </w:rPr>
        <w:t> </w:t>
      </w:r>
      <w:r>
        <w:rPr>
          <w:w w:val="105"/>
          <w:sz w:val="17"/>
        </w:rPr>
        <w:t>Instrumento</w:t>
      </w:r>
      <w:r>
        <w:rPr>
          <w:spacing w:val="40"/>
          <w:w w:val="105"/>
          <w:sz w:val="17"/>
        </w:rPr>
        <w:t> </w:t>
      </w:r>
      <w:r>
        <w:rPr>
          <w:w w:val="105"/>
          <w:sz w:val="17"/>
        </w:rPr>
        <w:t>de</w:t>
      </w:r>
      <w:r>
        <w:rPr>
          <w:spacing w:val="40"/>
          <w:w w:val="105"/>
          <w:sz w:val="17"/>
        </w:rPr>
        <w:t> </w:t>
      </w:r>
      <w:r>
        <w:rPr>
          <w:w w:val="105"/>
          <w:sz w:val="17"/>
        </w:rPr>
        <w:t>Padronização</w:t>
      </w:r>
      <w:r>
        <w:rPr>
          <w:spacing w:val="40"/>
          <w:w w:val="105"/>
          <w:sz w:val="17"/>
        </w:rPr>
        <w:t> </w:t>
      </w:r>
      <w:r>
        <w:rPr>
          <w:w w:val="105"/>
          <w:sz w:val="17"/>
        </w:rPr>
        <w:t>dos</w:t>
      </w:r>
      <w:r>
        <w:rPr>
          <w:spacing w:val="40"/>
          <w:w w:val="105"/>
          <w:sz w:val="17"/>
        </w:rPr>
        <w:t> </w:t>
      </w:r>
      <w:r>
        <w:rPr>
          <w:w w:val="105"/>
          <w:sz w:val="17"/>
        </w:rPr>
        <w:t>Procedimentos</w:t>
      </w:r>
      <w:r>
        <w:rPr>
          <w:spacing w:val="40"/>
          <w:w w:val="105"/>
          <w:sz w:val="17"/>
        </w:rPr>
        <w:t> </w:t>
      </w:r>
      <w:r>
        <w:rPr>
          <w:w w:val="105"/>
          <w:sz w:val="17"/>
        </w:rPr>
        <w:t>de Contratação (IPP) para a elaboração dos documentos da fase de planejamento.</w:t>
      </w:r>
    </w:p>
    <w:p>
      <w:pPr>
        <w:pStyle w:val="BodyText"/>
        <w:spacing w:before="85"/>
      </w:pPr>
    </w:p>
    <w:p>
      <w:pPr>
        <w:pStyle w:val="ListParagraph"/>
        <w:numPr>
          <w:ilvl w:val="0"/>
          <w:numId w:val="3"/>
        </w:numPr>
        <w:tabs>
          <w:tab w:pos="1269" w:val="left" w:leader="none"/>
        </w:tabs>
        <w:spacing w:line="259" w:lineRule="auto" w:before="0" w:after="0"/>
        <w:ind w:left="136" w:right="138" w:firstLine="0"/>
        <w:jc w:val="both"/>
        <w:rPr>
          <w:sz w:val="17"/>
        </w:rPr>
      </w:pPr>
      <w:r>
        <w:rPr>
          <w:w w:val="105"/>
          <w:sz w:val="17"/>
        </w:rPr>
        <w:t>Por</w:t>
      </w:r>
      <w:r>
        <w:rPr>
          <w:w w:val="105"/>
          <w:sz w:val="17"/>
        </w:rPr>
        <w:t> se</w:t>
      </w:r>
      <w:r>
        <w:rPr>
          <w:w w:val="105"/>
          <w:sz w:val="17"/>
        </w:rPr>
        <w:t> tratar</w:t>
      </w:r>
      <w:r>
        <w:rPr>
          <w:w w:val="105"/>
          <w:sz w:val="17"/>
        </w:rPr>
        <w:t> de</w:t>
      </w:r>
      <w:r>
        <w:rPr>
          <w:w w:val="105"/>
          <w:sz w:val="17"/>
        </w:rPr>
        <w:t> serviço</w:t>
      </w:r>
      <w:r>
        <w:rPr>
          <w:w w:val="105"/>
          <w:sz w:val="17"/>
        </w:rPr>
        <w:t> de</w:t>
      </w:r>
      <w:r>
        <w:rPr>
          <w:w w:val="105"/>
          <w:sz w:val="17"/>
        </w:rPr>
        <w:t> engenharia,</w:t>
      </w:r>
      <w:r>
        <w:rPr>
          <w:w w:val="105"/>
          <w:sz w:val="17"/>
        </w:rPr>
        <w:t> a </w:t>
      </w:r>
      <w:r>
        <w:rPr>
          <w:b/>
          <w:w w:val="105"/>
          <w:sz w:val="17"/>
        </w:rPr>
        <w:t>equipe</w:t>
      </w:r>
      <w:r>
        <w:rPr>
          <w:b/>
          <w:w w:val="105"/>
          <w:sz w:val="17"/>
        </w:rPr>
        <w:t> de</w:t>
      </w:r>
      <w:r>
        <w:rPr>
          <w:b/>
          <w:w w:val="105"/>
          <w:sz w:val="17"/>
        </w:rPr>
        <w:t> planejamento</w:t>
      </w:r>
      <w:r>
        <w:rPr>
          <w:b/>
          <w:w w:val="105"/>
          <w:sz w:val="17"/>
        </w:rPr>
        <w:t> </w:t>
      </w:r>
      <w:r>
        <w:rPr>
          <w:w w:val="105"/>
          <w:sz w:val="17"/>
        </w:rPr>
        <w:t>deve</w:t>
      </w:r>
      <w:r>
        <w:rPr>
          <w:w w:val="105"/>
          <w:sz w:val="17"/>
        </w:rPr>
        <w:t> ter</w:t>
      </w:r>
      <w:r>
        <w:rPr>
          <w:w w:val="105"/>
          <w:sz w:val="17"/>
        </w:rPr>
        <w:t> integrante</w:t>
      </w:r>
      <w:r>
        <w:rPr>
          <w:w w:val="105"/>
          <w:sz w:val="17"/>
        </w:rPr>
        <w:t> com</w:t>
      </w:r>
      <w:r>
        <w:rPr>
          <w:w w:val="105"/>
          <w:sz w:val="17"/>
        </w:rPr>
        <w:t> formação</w:t>
      </w:r>
      <w:r>
        <w:rPr>
          <w:w w:val="105"/>
          <w:sz w:val="17"/>
        </w:rPr>
        <w:t> em engenharia, arquitetura ou técnica (art. 22, §1º, da IN SEGES/MP n. 05, de 2017).</w:t>
      </w:r>
    </w:p>
    <w:p>
      <w:pPr>
        <w:pStyle w:val="BodyText"/>
        <w:spacing w:before="85"/>
      </w:pPr>
    </w:p>
    <w:p>
      <w:pPr>
        <w:pStyle w:val="ListParagraph"/>
        <w:numPr>
          <w:ilvl w:val="0"/>
          <w:numId w:val="3"/>
        </w:numPr>
        <w:tabs>
          <w:tab w:pos="1269" w:val="left" w:leader="none"/>
        </w:tabs>
        <w:spacing w:line="259" w:lineRule="auto" w:before="0" w:after="0"/>
        <w:ind w:left="136" w:right="140" w:firstLine="0"/>
        <w:jc w:val="both"/>
        <w:rPr>
          <w:sz w:val="17"/>
        </w:rPr>
      </w:pPr>
      <w:r>
        <w:rPr>
          <w:w w:val="105"/>
          <w:sz w:val="17"/>
        </w:rPr>
        <w:t>Embora</w:t>
      </w:r>
      <w:r>
        <w:rPr>
          <w:w w:val="105"/>
          <w:sz w:val="17"/>
        </w:rPr>
        <w:t> sejam</w:t>
      </w:r>
      <w:r>
        <w:rPr>
          <w:w w:val="105"/>
          <w:sz w:val="17"/>
        </w:rPr>
        <w:t> documentos</w:t>
      </w:r>
      <w:r>
        <w:rPr>
          <w:w w:val="105"/>
          <w:sz w:val="17"/>
        </w:rPr>
        <w:t> de</w:t>
      </w:r>
      <w:r>
        <w:rPr>
          <w:w w:val="105"/>
          <w:sz w:val="17"/>
        </w:rPr>
        <w:t> natureza</w:t>
      </w:r>
      <w:r>
        <w:rPr>
          <w:w w:val="105"/>
          <w:sz w:val="17"/>
        </w:rPr>
        <w:t> essencialmente</w:t>
      </w:r>
      <w:r>
        <w:rPr>
          <w:w w:val="105"/>
          <w:sz w:val="17"/>
        </w:rPr>
        <w:t> técnica,</w:t>
      </w:r>
      <w:r>
        <w:rPr>
          <w:w w:val="105"/>
          <w:sz w:val="17"/>
        </w:rPr>
        <w:t> seguem</w:t>
      </w:r>
      <w:r>
        <w:rPr>
          <w:w w:val="105"/>
          <w:sz w:val="17"/>
        </w:rPr>
        <w:t> observações</w:t>
      </w:r>
      <w:r>
        <w:rPr>
          <w:w w:val="105"/>
          <w:sz w:val="17"/>
        </w:rPr>
        <w:t> a</w:t>
      </w:r>
      <w:r>
        <w:rPr>
          <w:w w:val="105"/>
          <w:sz w:val="17"/>
        </w:rPr>
        <w:t> título</w:t>
      </w:r>
      <w:r>
        <w:rPr>
          <w:w w:val="105"/>
          <w:sz w:val="17"/>
        </w:rPr>
        <w:t> de</w:t>
      </w:r>
      <w:r>
        <w:rPr>
          <w:w w:val="105"/>
          <w:sz w:val="17"/>
        </w:rPr>
        <w:t> orientação </w:t>
      </w:r>
      <w:r>
        <w:rPr>
          <w:spacing w:val="-2"/>
          <w:w w:val="105"/>
          <w:sz w:val="17"/>
        </w:rPr>
        <w:t>jurídica:</w:t>
      </w:r>
    </w:p>
    <w:p>
      <w:pPr>
        <w:pStyle w:val="BodyText"/>
        <w:spacing w:before="85"/>
      </w:pPr>
    </w:p>
    <w:p>
      <w:pPr>
        <w:pStyle w:val="Heading2"/>
        <w:numPr>
          <w:ilvl w:val="0"/>
          <w:numId w:val="21"/>
        </w:numPr>
        <w:tabs>
          <w:tab w:pos="1459" w:val="left" w:leader="none"/>
        </w:tabs>
        <w:spacing w:line="240" w:lineRule="auto" w:before="1" w:after="0"/>
        <w:ind w:left="1459" w:right="0" w:hanging="190"/>
        <w:jc w:val="left"/>
      </w:pPr>
      <w:r>
        <w:rPr/>
        <w:t>Documento</w:t>
      </w:r>
      <w:r>
        <w:rPr>
          <w:spacing w:val="13"/>
        </w:rPr>
        <w:t> </w:t>
      </w:r>
      <w:r>
        <w:rPr/>
        <w:t>de</w:t>
      </w:r>
      <w:r>
        <w:rPr>
          <w:spacing w:val="14"/>
        </w:rPr>
        <w:t> </w:t>
      </w:r>
      <w:r>
        <w:rPr/>
        <w:t>Formalização</w:t>
      </w:r>
      <w:r>
        <w:rPr>
          <w:spacing w:val="13"/>
        </w:rPr>
        <w:t> </w:t>
      </w:r>
      <w:r>
        <w:rPr/>
        <w:t>da</w:t>
      </w:r>
      <w:r>
        <w:rPr>
          <w:spacing w:val="14"/>
        </w:rPr>
        <w:t> </w:t>
      </w:r>
      <w:r>
        <w:rPr>
          <w:spacing w:val="-2"/>
        </w:rPr>
        <w:t>Demanda</w:t>
      </w:r>
    </w:p>
    <w:p>
      <w:pPr>
        <w:pStyle w:val="BodyText"/>
        <w:spacing w:before="100"/>
        <w:rPr>
          <w:b/>
        </w:rPr>
      </w:pPr>
    </w:p>
    <w:p>
      <w:pPr>
        <w:pStyle w:val="ListParagraph"/>
        <w:numPr>
          <w:ilvl w:val="0"/>
          <w:numId w:val="3"/>
        </w:numPr>
        <w:tabs>
          <w:tab w:pos="1269" w:val="left" w:leader="none"/>
        </w:tabs>
        <w:spacing w:line="259" w:lineRule="auto" w:before="0" w:after="0"/>
        <w:ind w:left="136" w:right="139" w:firstLine="0"/>
        <w:jc w:val="both"/>
        <w:rPr>
          <w:sz w:val="17"/>
        </w:rPr>
      </w:pPr>
      <w:r>
        <w:rPr>
          <w:w w:val="105"/>
          <w:sz w:val="17"/>
        </w:rPr>
        <w:t>O</w:t>
      </w:r>
      <w:r>
        <w:rPr>
          <w:spacing w:val="-2"/>
          <w:w w:val="105"/>
          <w:sz w:val="17"/>
        </w:rPr>
        <w:t> </w:t>
      </w:r>
      <w:r>
        <w:rPr>
          <w:w w:val="105"/>
          <w:sz w:val="17"/>
        </w:rPr>
        <w:t>Documento</w:t>
      </w:r>
      <w:r>
        <w:rPr>
          <w:spacing w:val="-2"/>
          <w:w w:val="105"/>
          <w:sz w:val="17"/>
        </w:rPr>
        <w:t> </w:t>
      </w:r>
      <w:r>
        <w:rPr>
          <w:w w:val="105"/>
          <w:sz w:val="17"/>
        </w:rPr>
        <w:t>de</w:t>
      </w:r>
      <w:r>
        <w:rPr>
          <w:spacing w:val="-2"/>
          <w:w w:val="105"/>
          <w:sz w:val="17"/>
        </w:rPr>
        <w:t> </w:t>
      </w:r>
      <w:r>
        <w:rPr>
          <w:w w:val="105"/>
          <w:sz w:val="17"/>
        </w:rPr>
        <w:t>Formalização</w:t>
      </w:r>
      <w:r>
        <w:rPr>
          <w:spacing w:val="-2"/>
          <w:w w:val="105"/>
          <w:sz w:val="17"/>
        </w:rPr>
        <w:t> </w:t>
      </w:r>
      <w:r>
        <w:rPr>
          <w:w w:val="105"/>
          <w:sz w:val="17"/>
        </w:rPr>
        <w:t>da</w:t>
      </w:r>
      <w:r>
        <w:rPr>
          <w:spacing w:val="-2"/>
          <w:w w:val="105"/>
          <w:sz w:val="17"/>
        </w:rPr>
        <w:t> </w:t>
      </w:r>
      <w:r>
        <w:rPr>
          <w:w w:val="105"/>
          <w:sz w:val="17"/>
        </w:rPr>
        <w:t>Demanda</w:t>
      </w:r>
      <w:r>
        <w:rPr>
          <w:spacing w:val="-2"/>
          <w:w w:val="105"/>
          <w:sz w:val="17"/>
        </w:rPr>
        <w:t> </w:t>
      </w:r>
      <w:r>
        <w:rPr>
          <w:w w:val="105"/>
          <w:sz w:val="17"/>
        </w:rPr>
        <w:t>deve</w:t>
      </w:r>
      <w:r>
        <w:rPr>
          <w:spacing w:val="-2"/>
          <w:w w:val="105"/>
          <w:sz w:val="17"/>
        </w:rPr>
        <w:t> </w:t>
      </w:r>
      <w:r>
        <w:rPr>
          <w:w w:val="105"/>
          <w:sz w:val="17"/>
        </w:rPr>
        <w:t>trazer</w:t>
      </w:r>
      <w:r>
        <w:rPr>
          <w:spacing w:val="-2"/>
          <w:w w:val="105"/>
          <w:sz w:val="17"/>
        </w:rPr>
        <w:t> </w:t>
      </w:r>
      <w:r>
        <w:rPr>
          <w:w w:val="105"/>
          <w:sz w:val="17"/>
        </w:rPr>
        <w:t>os</w:t>
      </w:r>
      <w:r>
        <w:rPr>
          <w:spacing w:val="-2"/>
          <w:w w:val="105"/>
          <w:sz w:val="17"/>
        </w:rPr>
        <w:t> </w:t>
      </w:r>
      <w:r>
        <w:rPr>
          <w:w w:val="105"/>
          <w:sz w:val="17"/>
        </w:rPr>
        <w:t>conteúdos</w:t>
      </w:r>
      <w:r>
        <w:rPr>
          <w:spacing w:val="-2"/>
          <w:w w:val="105"/>
          <w:sz w:val="17"/>
        </w:rPr>
        <w:t> </w:t>
      </w:r>
      <w:r>
        <w:rPr>
          <w:w w:val="105"/>
          <w:sz w:val="17"/>
        </w:rPr>
        <w:t>do</w:t>
      </w:r>
      <w:r>
        <w:rPr>
          <w:spacing w:val="-2"/>
          <w:w w:val="105"/>
          <w:sz w:val="17"/>
        </w:rPr>
        <w:t> </w:t>
      </w:r>
      <w:r>
        <w:rPr>
          <w:w w:val="105"/>
          <w:sz w:val="17"/>
        </w:rPr>
        <w:t>art.</w:t>
      </w:r>
      <w:r>
        <w:rPr>
          <w:spacing w:val="-2"/>
          <w:w w:val="105"/>
          <w:sz w:val="17"/>
        </w:rPr>
        <w:t> </w:t>
      </w:r>
      <w:r>
        <w:rPr>
          <w:w w:val="105"/>
          <w:sz w:val="17"/>
        </w:rPr>
        <w:t>8º</w:t>
      </w:r>
      <w:r>
        <w:rPr>
          <w:spacing w:val="-2"/>
          <w:w w:val="105"/>
          <w:sz w:val="17"/>
        </w:rPr>
        <w:t> </w:t>
      </w:r>
      <w:r>
        <w:rPr>
          <w:w w:val="105"/>
          <w:sz w:val="17"/>
        </w:rPr>
        <w:t>do</w:t>
      </w:r>
      <w:r>
        <w:rPr>
          <w:spacing w:val="-2"/>
          <w:w w:val="105"/>
          <w:sz w:val="17"/>
        </w:rPr>
        <w:t> </w:t>
      </w:r>
      <w:r>
        <w:rPr>
          <w:w w:val="105"/>
          <w:sz w:val="17"/>
        </w:rPr>
        <w:t>Decreto</w:t>
      </w:r>
      <w:r>
        <w:rPr>
          <w:spacing w:val="-2"/>
          <w:w w:val="105"/>
          <w:sz w:val="17"/>
        </w:rPr>
        <w:t> </w:t>
      </w:r>
      <w:r>
        <w:rPr>
          <w:w w:val="105"/>
          <w:sz w:val="17"/>
        </w:rPr>
        <w:t>n.</w:t>
      </w:r>
      <w:r>
        <w:rPr>
          <w:spacing w:val="-2"/>
          <w:w w:val="105"/>
          <w:sz w:val="17"/>
        </w:rPr>
        <w:t> </w:t>
      </w:r>
      <w:r>
        <w:rPr>
          <w:w w:val="105"/>
          <w:sz w:val="17"/>
        </w:rPr>
        <w:t>10.947,</w:t>
      </w:r>
      <w:r>
        <w:rPr>
          <w:spacing w:val="-2"/>
          <w:w w:val="105"/>
          <w:sz w:val="17"/>
        </w:rPr>
        <w:t> </w:t>
      </w:r>
      <w:r>
        <w:rPr>
          <w:w w:val="105"/>
          <w:sz w:val="17"/>
        </w:rPr>
        <w:t>de</w:t>
      </w:r>
      <w:r>
        <w:rPr>
          <w:spacing w:val="-2"/>
          <w:w w:val="105"/>
          <w:sz w:val="17"/>
        </w:rPr>
        <w:t> </w:t>
      </w:r>
      <w:r>
        <w:rPr>
          <w:w w:val="105"/>
          <w:sz w:val="17"/>
        </w:rPr>
        <w:t>2022, especialmente</w:t>
      </w:r>
      <w:r>
        <w:rPr>
          <w:w w:val="105"/>
          <w:sz w:val="17"/>
        </w:rPr>
        <w:t> a</w:t>
      </w:r>
      <w:r>
        <w:rPr>
          <w:w w:val="105"/>
          <w:sz w:val="17"/>
        </w:rPr>
        <w:t> justificativa</w:t>
      </w:r>
      <w:r>
        <w:rPr>
          <w:w w:val="105"/>
          <w:sz w:val="17"/>
        </w:rPr>
        <w:t> da</w:t>
      </w:r>
      <w:r>
        <w:rPr>
          <w:w w:val="105"/>
          <w:sz w:val="17"/>
        </w:rPr>
        <w:t> necessidade</w:t>
      </w:r>
      <w:r>
        <w:rPr>
          <w:w w:val="105"/>
          <w:sz w:val="17"/>
        </w:rPr>
        <w:t> da</w:t>
      </w:r>
      <w:r>
        <w:rPr>
          <w:w w:val="105"/>
          <w:sz w:val="17"/>
        </w:rPr>
        <w:t> contratação,</w:t>
      </w:r>
      <w:r>
        <w:rPr>
          <w:w w:val="105"/>
          <w:sz w:val="17"/>
        </w:rPr>
        <w:t> o</w:t>
      </w:r>
      <w:r>
        <w:rPr>
          <w:w w:val="105"/>
          <w:sz w:val="17"/>
        </w:rPr>
        <w:t> nome</w:t>
      </w:r>
      <w:r>
        <w:rPr>
          <w:w w:val="105"/>
          <w:sz w:val="17"/>
        </w:rPr>
        <w:t> da</w:t>
      </w:r>
      <w:r>
        <w:rPr>
          <w:w w:val="105"/>
          <w:sz w:val="17"/>
        </w:rPr>
        <w:t> área</w:t>
      </w:r>
      <w:r>
        <w:rPr>
          <w:w w:val="105"/>
          <w:sz w:val="17"/>
        </w:rPr>
        <w:t> requisitante</w:t>
      </w:r>
      <w:r>
        <w:rPr>
          <w:w w:val="105"/>
          <w:sz w:val="17"/>
        </w:rPr>
        <w:t> ou</w:t>
      </w:r>
      <w:r>
        <w:rPr>
          <w:w w:val="105"/>
          <w:sz w:val="17"/>
        </w:rPr>
        <w:t> técnica</w:t>
      </w:r>
      <w:r>
        <w:rPr>
          <w:w w:val="105"/>
          <w:sz w:val="17"/>
        </w:rPr>
        <w:t> com</w:t>
      </w:r>
      <w:r>
        <w:rPr>
          <w:w w:val="105"/>
          <w:sz w:val="17"/>
        </w:rPr>
        <w:t> a</w:t>
      </w:r>
      <w:r>
        <w:rPr>
          <w:w w:val="105"/>
          <w:sz w:val="17"/>
        </w:rPr>
        <w:t> identificação</w:t>
      </w:r>
      <w:r>
        <w:rPr>
          <w:w w:val="105"/>
          <w:sz w:val="17"/>
        </w:rPr>
        <w:t> do responsável e a indicação da data pretendida para a conclusão da contratação.</w:t>
      </w:r>
    </w:p>
    <w:p>
      <w:pPr>
        <w:pStyle w:val="BodyText"/>
        <w:spacing w:before="85"/>
      </w:pPr>
    </w:p>
    <w:p>
      <w:pPr>
        <w:pStyle w:val="ListParagraph"/>
        <w:numPr>
          <w:ilvl w:val="0"/>
          <w:numId w:val="3"/>
        </w:numPr>
        <w:tabs>
          <w:tab w:pos="1269" w:val="left" w:leader="none"/>
        </w:tabs>
        <w:spacing w:line="240" w:lineRule="auto" w:before="1" w:after="0"/>
        <w:ind w:left="1269" w:right="0" w:hanging="1133"/>
        <w:jc w:val="both"/>
        <w:rPr>
          <w:sz w:val="17"/>
        </w:rPr>
      </w:pPr>
      <w:r>
        <w:rPr>
          <w:color w:val="000000"/>
          <w:w w:val="105"/>
          <w:sz w:val="17"/>
          <w:highlight w:val="cyan"/>
        </w:rPr>
        <w:t>Consta</w:t>
      </w:r>
      <w:r>
        <w:rPr>
          <w:color w:val="000000"/>
          <w:spacing w:val="-10"/>
          <w:w w:val="105"/>
          <w:sz w:val="17"/>
          <w:highlight w:val="cyan"/>
        </w:rPr>
        <w:t> </w:t>
      </w:r>
      <w:r>
        <w:rPr>
          <w:color w:val="000000"/>
          <w:w w:val="105"/>
          <w:sz w:val="17"/>
          <w:highlight w:val="cyan"/>
        </w:rPr>
        <w:t>dos</w:t>
      </w:r>
      <w:r>
        <w:rPr>
          <w:color w:val="000000"/>
          <w:spacing w:val="-9"/>
          <w:w w:val="105"/>
          <w:sz w:val="17"/>
          <w:highlight w:val="cyan"/>
        </w:rPr>
        <w:t> </w:t>
      </w:r>
      <w:r>
        <w:rPr>
          <w:color w:val="000000"/>
          <w:w w:val="105"/>
          <w:sz w:val="17"/>
          <w:highlight w:val="cyan"/>
        </w:rPr>
        <w:t>autos</w:t>
      </w:r>
      <w:r>
        <w:rPr>
          <w:color w:val="000000"/>
          <w:spacing w:val="-9"/>
          <w:w w:val="105"/>
          <w:sz w:val="17"/>
          <w:highlight w:val="cyan"/>
        </w:rPr>
        <w:t> </w:t>
      </w:r>
      <w:r>
        <w:rPr>
          <w:color w:val="000000"/>
          <w:w w:val="105"/>
          <w:sz w:val="17"/>
          <w:highlight w:val="cyan"/>
        </w:rPr>
        <w:t>referido</w:t>
      </w:r>
      <w:r>
        <w:rPr>
          <w:color w:val="000000"/>
          <w:spacing w:val="-9"/>
          <w:w w:val="105"/>
          <w:sz w:val="17"/>
          <w:highlight w:val="cyan"/>
        </w:rPr>
        <w:t> </w:t>
      </w:r>
      <w:r>
        <w:rPr>
          <w:color w:val="000000"/>
          <w:w w:val="105"/>
          <w:sz w:val="17"/>
          <w:highlight w:val="cyan"/>
        </w:rPr>
        <w:t>documento,</w:t>
      </w:r>
      <w:r>
        <w:rPr>
          <w:color w:val="000000"/>
          <w:spacing w:val="-9"/>
          <w:w w:val="105"/>
          <w:sz w:val="17"/>
          <w:highlight w:val="cyan"/>
        </w:rPr>
        <w:t> </w:t>
      </w:r>
      <w:r>
        <w:rPr>
          <w:color w:val="000000"/>
          <w:w w:val="105"/>
          <w:sz w:val="17"/>
          <w:highlight w:val="cyan"/>
        </w:rPr>
        <w:t>nos</w:t>
      </w:r>
      <w:r>
        <w:rPr>
          <w:color w:val="000000"/>
          <w:spacing w:val="-9"/>
          <w:w w:val="105"/>
          <w:sz w:val="17"/>
          <w:highlight w:val="cyan"/>
        </w:rPr>
        <w:t> </w:t>
      </w:r>
      <w:r>
        <w:rPr>
          <w:color w:val="000000"/>
          <w:w w:val="105"/>
          <w:sz w:val="17"/>
          <w:highlight w:val="cyan"/>
        </w:rPr>
        <w:t>termos</w:t>
      </w:r>
      <w:r>
        <w:rPr>
          <w:color w:val="000000"/>
          <w:spacing w:val="-9"/>
          <w:w w:val="105"/>
          <w:sz w:val="17"/>
          <w:highlight w:val="cyan"/>
        </w:rPr>
        <w:t> </w:t>
      </w:r>
      <w:r>
        <w:rPr>
          <w:color w:val="000000"/>
          <w:w w:val="105"/>
          <w:sz w:val="17"/>
          <w:highlight w:val="cyan"/>
        </w:rPr>
        <w:t>do</w:t>
      </w:r>
      <w:r>
        <w:rPr>
          <w:color w:val="000000"/>
          <w:spacing w:val="-9"/>
          <w:w w:val="105"/>
          <w:sz w:val="17"/>
          <w:highlight w:val="cyan"/>
        </w:rPr>
        <w:t> </w:t>
      </w:r>
      <w:r>
        <w:rPr>
          <w:color w:val="000000"/>
          <w:w w:val="105"/>
          <w:sz w:val="17"/>
          <w:highlight w:val="cyan"/>
        </w:rPr>
        <w:t>art.</w:t>
      </w:r>
      <w:r>
        <w:rPr>
          <w:color w:val="000000"/>
          <w:spacing w:val="-9"/>
          <w:w w:val="105"/>
          <w:sz w:val="17"/>
          <w:highlight w:val="cyan"/>
        </w:rPr>
        <w:t> </w:t>
      </w:r>
      <w:r>
        <w:rPr>
          <w:color w:val="000000"/>
          <w:w w:val="105"/>
          <w:sz w:val="17"/>
          <w:highlight w:val="cyan"/>
        </w:rPr>
        <w:t>8º</w:t>
      </w:r>
      <w:r>
        <w:rPr>
          <w:color w:val="000000"/>
          <w:spacing w:val="-9"/>
          <w:w w:val="105"/>
          <w:sz w:val="17"/>
          <w:highlight w:val="cyan"/>
        </w:rPr>
        <w:t> </w:t>
      </w:r>
      <w:r>
        <w:rPr>
          <w:color w:val="000000"/>
          <w:w w:val="105"/>
          <w:sz w:val="17"/>
          <w:highlight w:val="cyan"/>
        </w:rPr>
        <w:t>do</w:t>
      </w:r>
      <w:r>
        <w:rPr>
          <w:color w:val="000000"/>
          <w:spacing w:val="41"/>
          <w:w w:val="105"/>
          <w:sz w:val="17"/>
          <w:highlight w:val="cyan"/>
        </w:rPr>
        <w:t> </w:t>
      </w:r>
      <w:r>
        <w:rPr>
          <w:color w:val="000000"/>
          <w:w w:val="105"/>
          <w:sz w:val="17"/>
          <w:highlight w:val="cyan"/>
        </w:rPr>
        <w:t>Decreto</w:t>
      </w:r>
      <w:r>
        <w:rPr>
          <w:color w:val="000000"/>
          <w:spacing w:val="-9"/>
          <w:w w:val="105"/>
          <w:sz w:val="17"/>
          <w:highlight w:val="cyan"/>
        </w:rPr>
        <w:t> </w:t>
      </w:r>
      <w:r>
        <w:rPr>
          <w:color w:val="000000"/>
          <w:w w:val="105"/>
          <w:sz w:val="17"/>
          <w:highlight w:val="cyan"/>
        </w:rPr>
        <w:t>n.</w:t>
      </w:r>
      <w:r>
        <w:rPr>
          <w:color w:val="000000"/>
          <w:spacing w:val="-9"/>
          <w:w w:val="105"/>
          <w:sz w:val="17"/>
          <w:highlight w:val="cyan"/>
        </w:rPr>
        <w:t> </w:t>
      </w:r>
      <w:r>
        <w:rPr>
          <w:color w:val="000000"/>
          <w:w w:val="105"/>
          <w:sz w:val="17"/>
          <w:highlight w:val="cyan"/>
        </w:rPr>
        <w:t>10.947,</w:t>
      </w:r>
      <w:r>
        <w:rPr>
          <w:color w:val="000000"/>
          <w:spacing w:val="-9"/>
          <w:w w:val="105"/>
          <w:sz w:val="17"/>
          <w:highlight w:val="cyan"/>
        </w:rPr>
        <w:t> </w:t>
      </w:r>
      <w:r>
        <w:rPr>
          <w:color w:val="000000"/>
          <w:w w:val="105"/>
          <w:sz w:val="17"/>
          <w:highlight w:val="cyan"/>
        </w:rPr>
        <w:t>de</w:t>
      </w:r>
      <w:r>
        <w:rPr>
          <w:color w:val="000000"/>
          <w:spacing w:val="-9"/>
          <w:w w:val="105"/>
          <w:sz w:val="17"/>
          <w:highlight w:val="cyan"/>
        </w:rPr>
        <w:t> </w:t>
      </w:r>
      <w:r>
        <w:rPr>
          <w:color w:val="000000"/>
          <w:spacing w:val="-2"/>
          <w:w w:val="105"/>
          <w:sz w:val="17"/>
          <w:highlight w:val="cyan"/>
        </w:rPr>
        <w:t>2022.</w:t>
      </w:r>
    </w:p>
    <w:p>
      <w:pPr>
        <w:pStyle w:val="BodyText"/>
        <w:spacing w:before="100"/>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Heading2"/>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1"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598592">
                <wp:simplePos x="0" y="0"/>
                <wp:positionH relativeFrom="page">
                  <wp:posOffset>1586507</wp:posOffset>
                </wp:positionH>
                <wp:positionV relativeFrom="paragraph">
                  <wp:posOffset>110761</wp:posOffset>
                </wp:positionV>
                <wp:extent cx="4377055" cy="1394460"/>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4377055" cy="139446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2"/>
                              </w:numPr>
                              <w:tabs>
                                <w:tab w:pos="1371" w:val="left" w:leader="none"/>
                                <w:tab w:pos="1373" w:val="left" w:leader="none"/>
                              </w:tabs>
                              <w:spacing w:line="259" w:lineRule="auto" w:before="0" w:after="0"/>
                              <w:ind w:left="1373" w:right="73" w:hanging="216"/>
                              <w:jc w:val="left"/>
                              <w:rPr>
                                <w:color w:val="000000"/>
                              </w:rPr>
                            </w:pPr>
                            <w:r>
                              <w:rPr>
                                <w:color w:val="000000"/>
                                <w:w w:val="105"/>
                              </w:rPr>
                              <w:t>elaborar</w:t>
                            </w:r>
                            <w:r>
                              <w:rPr>
                                <w:color w:val="000000"/>
                                <w:spacing w:val="-2"/>
                                <w:w w:val="105"/>
                              </w:rPr>
                              <w:t> </w:t>
                            </w:r>
                            <w:r>
                              <w:rPr>
                                <w:color w:val="000000"/>
                                <w:w w:val="105"/>
                              </w:rPr>
                              <w:t>o DFD com todos os conteúdos do art. 8º do Decreto n. 10.947, de </w:t>
                            </w:r>
                            <w:r>
                              <w:rPr>
                                <w:color w:val="000000"/>
                                <w:spacing w:val="-4"/>
                                <w:w w:val="105"/>
                              </w:rPr>
                              <w:t>2022.</w:t>
                            </w:r>
                          </w:p>
                          <w:p>
                            <w:pPr>
                              <w:numPr>
                                <w:ilvl w:val="0"/>
                                <w:numId w:val="22"/>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2"/>
                              </w:numPr>
                              <w:tabs>
                                <w:tab w:pos="1371" w:val="left" w:leader="none"/>
                                <w:tab w:pos="1373" w:val="left" w:leader="none"/>
                              </w:tabs>
                              <w:spacing w:line="259" w:lineRule="auto" w:before="15" w:after="0"/>
                              <w:ind w:left="1373" w:right="75" w:hanging="216"/>
                              <w:jc w:val="left"/>
                              <w:rPr>
                                <w:color w:val="000000"/>
                              </w:rPr>
                            </w:pPr>
                            <w:r>
                              <w:rPr>
                                <w:color w:val="000000"/>
                                <w:w w:val="105"/>
                              </w:rPr>
                              <w:t>complementar o DFD anexado aos autos, poisnão foram previstos todos os conteúdosdo</w:t>
                            </w:r>
                            <w:r>
                              <w:rPr>
                                <w:color w:val="000000"/>
                                <w:spacing w:val="40"/>
                                <w:w w:val="105"/>
                              </w:rPr>
                              <w:t> </w:t>
                            </w:r>
                            <w:r>
                              <w:rPr>
                                <w:color w:val="000000"/>
                                <w:w w:val="105"/>
                              </w:rPr>
                              <w:t>art.</w:t>
                            </w:r>
                            <w:r>
                              <w:rPr>
                                <w:color w:val="000000"/>
                                <w:spacing w:val="40"/>
                                <w:w w:val="105"/>
                              </w:rPr>
                              <w:t> </w:t>
                            </w:r>
                            <w:r>
                              <w:rPr>
                                <w:color w:val="000000"/>
                                <w:w w:val="105"/>
                              </w:rPr>
                              <w:t>8º</w:t>
                            </w:r>
                            <w:r>
                              <w:rPr>
                                <w:color w:val="000000"/>
                                <w:spacing w:val="40"/>
                                <w:w w:val="105"/>
                              </w:rPr>
                              <w:t> </w:t>
                            </w:r>
                            <w:r>
                              <w:rPr>
                                <w:color w:val="000000"/>
                                <w:w w:val="105"/>
                              </w:rPr>
                              <w:t>doDecreto</w:t>
                            </w:r>
                            <w:r>
                              <w:rPr>
                                <w:color w:val="000000"/>
                                <w:spacing w:val="40"/>
                                <w:w w:val="105"/>
                              </w:rPr>
                              <w:t> </w:t>
                            </w:r>
                            <w:r>
                              <w:rPr>
                                <w:color w:val="000000"/>
                                <w:w w:val="105"/>
                              </w:rPr>
                              <w:t>n.</w:t>
                            </w:r>
                            <w:r>
                              <w:rPr>
                                <w:color w:val="000000"/>
                                <w:spacing w:val="40"/>
                                <w:w w:val="105"/>
                              </w:rPr>
                              <w:t> </w:t>
                            </w:r>
                            <w:r>
                              <w:rPr>
                                <w:color w:val="000000"/>
                                <w:w w:val="105"/>
                              </w:rPr>
                              <w:t>10.947,</w:t>
                            </w:r>
                            <w:r>
                              <w:rPr>
                                <w:color w:val="000000"/>
                                <w:spacing w:val="40"/>
                                <w:w w:val="105"/>
                              </w:rPr>
                              <w:t> </w:t>
                            </w:r>
                            <w:r>
                              <w:rPr>
                                <w:color w:val="000000"/>
                                <w:w w:val="105"/>
                              </w:rPr>
                              <w:t>de</w:t>
                            </w:r>
                            <w:r>
                              <w:rPr>
                                <w:color w:val="000000"/>
                                <w:spacing w:val="40"/>
                                <w:w w:val="105"/>
                              </w:rPr>
                              <w:t> </w:t>
                            </w:r>
                            <w:r>
                              <w:rPr>
                                <w:color w:val="000000"/>
                                <w:w w:val="105"/>
                              </w:rPr>
                              <w:t>2022,</w:t>
                            </w:r>
                            <w:r>
                              <w:rPr>
                                <w:color w:val="000000"/>
                                <w:spacing w:val="40"/>
                                <w:w w:val="105"/>
                              </w:rPr>
                              <w:t> </w:t>
                            </w:r>
                            <w:r>
                              <w:rPr>
                                <w:color w:val="000000"/>
                                <w:w w:val="105"/>
                              </w:rPr>
                              <w:t>especialmente, </w:t>
                            </w:r>
                            <w:r>
                              <w:rPr>
                                <w:color w:val="FF0000"/>
                                <w:w w:val="105"/>
                              </w:rPr>
                              <w:t>ajustificativa da necessidade da contratação / indicação da data pretendida para a conclusão da contratação / informação do nome da área requisitante ou técnica com a identificação do responsável.</w:t>
                            </w:r>
                          </w:p>
                        </w:txbxContent>
                      </wps:txbx>
                      <wps:bodyPr wrap="square" lIns="0" tIns="0" rIns="0" bIns="0" rtlCol="0">
                        <a:noAutofit/>
                      </wps:bodyPr>
                    </wps:wsp>
                  </a:graphicData>
                </a:graphic>
              </wp:anchor>
            </w:drawing>
          </mc:Choice>
          <mc:Fallback>
            <w:pict>
              <v:shape style="position:absolute;margin-left:124.921829pt;margin-top:8.721414pt;width:344.65pt;height:109.8pt;mso-position-horizontal-relative:page;mso-position-vertical-relative:paragraph;z-index:-15717888;mso-wrap-distance-left:0;mso-wrap-distance-right:0" type="#_x0000_t202" id="docshape65" filled="true" fillcolor="#e5e54c" stroked="true" strokeweight=".192056pt" strokecolor="#bebebe">
                <v:textbox inset="0,0,0,0">
                  <w:txbxContent>
                    <w:p>
                      <w:pPr>
                        <w:pStyle w:val="BodyText"/>
                        <w:spacing w:before="62"/>
                        <w:rPr>
                          <w:color w:val="000000"/>
                        </w:rPr>
                      </w:pPr>
                    </w:p>
                    <w:p>
                      <w:pPr>
                        <w:pStyle w:val="BodyText"/>
                        <w:numPr>
                          <w:ilvl w:val="0"/>
                          <w:numId w:val="22"/>
                        </w:numPr>
                        <w:tabs>
                          <w:tab w:pos="1371" w:val="left" w:leader="none"/>
                          <w:tab w:pos="1373" w:val="left" w:leader="none"/>
                        </w:tabs>
                        <w:spacing w:line="259" w:lineRule="auto" w:before="0" w:after="0"/>
                        <w:ind w:left="1373" w:right="73" w:hanging="216"/>
                        <w:jc w:val="left"/>
                        <w:rPr>
                          <w:color w:val="000000"/>
                        </w:rPr>
                      </w:pPr>
                      <w:r>
                        <w:rPr>
                          <w:color w:val="000000"/>
                          <w:w w:val="105"/>
                        </w:rPr>
                        <w:t>elaborar</w:t>
                      </w:r>
                      <w:r>
                        <w:rPr>
                          <w:color w:val="000000"/>
                          <w:spacing w:val="-2"/>
                          <w:w w:val="105"/>
                        </w:rPr>
                        <w:t> </w:t>
                      </w:r>
                      <w:r>
                        <w:rPr>
                          <w:color w:val="000000"/>
                          <w:w w:val="105"/>
                        </w:rPr>
                        <w:t>o DFD com todos os conteúdos do art. 8º do Decreto n. 10.947, de </w:t>
                      </w:r>
                      <w:r>
                        <w:rPr>
                          <w:color w:val="000000"/>
                          <w:spacing w:val="-4"/>
                          <w:w w:val="105"/>
                        </w:rPr>
                        <w:t>2022.</w:t>
                      </w:r>
                    </w:p>
                    <w:p>
                      <w:pPr>
                        <w:numPr>
                          <w:ilvl w:val="0"/>
                          <w:numId w:val="22"/>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2"/>
                        </w:numPr>
                        <w:tabs>
                          <w:tab w:pos="1371" w:val="left" w:leader="none"/>
                          <w:tab w:pos="1373" w:val="left" w:leader="none"/>
                        </w:tabs>
                        <w:spacing w:line="259" w:lineRule="auto" w:before="15" w:after="0"/>
                        <w:ind w:left="1373" w:right="75" w:hanging="216"/>
                        <w:jc w:val="left"/>
                        <w:rPr>
                          <w:color w:val="000000"/>
                        </w:rPr>
                      </w:pPr>
                      <w:r>
                        <w:rPr>
                          <w:color w:val="000000"/>
                          <w:w w:val="105"/>
                        </w:rPr>
                        <w:t>complementar o DFD anexado aos autos, poisnão foram previstos todos os conteúdosdo</w:t>
                      </w:r>
                      <w:r>
                        <w:rPr>
                          <w:color w:val="000000"/>
                          <w:spacing w:val="40"/>
                          <w:w w:val="105"/>
                        </w:rPr>
                        <w:t> </w:t>
                      </w:r>
                      <w:r>
                        <w:rPr>
                          <w:color w:val="000000"/>
                          <w:w w:val="105"/>
                        </w:rPr>
                        <w:t>art.</w:t>
                      </w:r>
                      <w:r>
                        <w:rPr>
                          <w:color w:val="000000"/>
                          <w:spacing w:val="40"/>
                          <w:w w:val="105"/>
                        </w:rPr>
                        <w:t> </w:t>
                      </w:r>
                      <w:r>
                        <w:rPr>
                          <w:color w:val="000000"/>
                          <w:w w:val="105"/>
                        </w:rPr>
                        <w:t>8º</w:t>
                      </w:r>
                      <w:r>
                        <w:rPr>
                          <w:color w:val="000000"/>
                          <w:spacing w:val="40"/>
                          <w:w w:val="105"/>
                        </w:rPr>
                        <w:t> </w:t>
                      </w:r>
                      <w:r>
                        <w:rPr>
                          <w:color w:val="000000"/>
                          <w:w w:val="105"/>
                        </w:rPr>
                        <w:t>doDecreto</w:t>
                      </w:r>
                      <w:r>
                        <w:rPr>
                          <w:color w:val="000000"/>
                          <w:spacing w:val="40"/>
                          <w:w w:val="105"/>
                        </w:rPr>
                        <w:t> </w:t>
                      </w:r>
                      <w:r>
                        <w:rPr>
                          <w:color w:val="000000"/>
                          <w:w w:val="105"/>
                        </w:rPr>
                        <w:t>n.</w:t>
                      </w:r>
                      <w:r>
                        <w:rPr>
                          <w:color w:val="000000"/>
                          <w:spacing w:val="40"/>
                          <w:w w:val="105"/>
                        </w:rPr>
                        <w:t> </w:t>
                      </w:r>
                      <w:r>
                        <w:rPr>
                          <w:color w:val="000000"/>
                          <w:w w:val="105"/>
                        </w:rPr>
                        <w:t>10.947,</w:t>
                      </w:r>
                      <w:r>
                        <w:rPr>
                          <w:color w:val="000000"/>
                          <w:spacing w:val="40"/>
                          <w:w w:val="105"/>
                        </w:rPr>
                        <w:t> </w:t>
                      </w:r>
                      <w:r>
                        <w:rPr>
                          <w:color w:val="000000"/>
                          <w:w w:val="105"/>
                        </w:rPr>
                        <w:t>de</w:t>
                      </w:r>
                      <w:r>
                        <w:rPr>
                          <w:color w:val="000000"/>
                          <w:spacing w:val="40"/>
                          <w:w w:val="105"/>
                        </w:rPr>
                        <w:t> </w:t>
                      </w:r>
                      <w:r>
                        <w:rPr>
                          <w:color w:val="000000"/>
                          <w:w w:val="105"/>
                        </w:rPr>
                        <w:t>2022,</w:t>
                      </w:r>
                      <w:r>
                        <w:rPr>
                          <w:color w:val="000000"/>
                          <w:spacing w:val="40"/>
                          <w:w w:val="105"/>
                        </w:rPr>
                        <w:t> </w:t>
                      </w:r>
                      <w:r>
                        <w:rPr>
                          <w:color w:val="000000"/>
                          <w:w w:val="105"/>
                        </w:rPr>
                        <w:t>especialmente, </w:t>
                      </w:r>
                      <w:r>
                        <w:rPr>
                          <w:color w:val="FF0000"/>
                          <w:w w:val="105"/>
                        </w:rPr>
                        <w:t>ajustificativa da necessidade da contratação / indicação da data pretendida para a conclusão da contratação / informação do nome da área requisitante ou técnica com a identificação do responsável.</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21"/>
        </w:numPr>
        <w:tabs>
          <w:tab w:pos="1468" w:val="left" w:leader="none"/>
        </w:tabs>
        <w:spacing w:line="240" w:lineRule="auto" w:before="0" w:after="0"/>
        <w:ind w:left="1468" w:right="0" w:hanging="199"/>
        <w:jc w:val="left"/>
      </w:pPr>
      <w:r>
        <w:rPr/>
        <w:t>Estudo</w:t>
      </w:r>
      <w:r>
        <w:rPr>
          <w:spacing w:val="13"/>
        </w:rPr>
        <w:t> </w:t>
      </w:r>
      <w:r>
        <w:rPr/>
        <w:t>Técnico</w:t>
      </w:r>
      <w:r>
        <w:rPr>
          <w:spacing w:val="13"/>
        </w:rPr>
        <w:t> </w:t>
      </w:r>
      <w:r>
        <w:rPr/>
        <w:t>Preliminar</w:t>
      </w:r>
      <w:r>
        <w:rPr>
          <w:spacing w:val="14"/>
        </w:rPr>
        <w:t> </w:t>
      </w:r>
      <w:r>
        <w:rPr>
          <w:spacing w:val="-2"/>
        </w:rPr>
        <w:t>(ETP)</w:t>
      </w:r>
    </w:p>
    <w:p>
      <w:pPr>
        <w:pStyle w:val="BodyText"/>
        <w:spacing w:before="101"/>
        <w:rPr>
          <w:b/>
        </w:rPr>
      </w:pPr>
    </w:p>
    <w:p>
      <w:pPr>
        <w:pStyle w:val="ListParagraph"/>
        <w:numPr>
          <w:ilvl w:val="0"/>
          <w:numId w:val="3"/>
        </w:numPr>
        <w:tabs>
          <w:tab w:pos="1269" w:val="left" w:leader="none"/>
        </w:tabs>
        <w:spacing w:line="259" w:lineRule="auto" w:before="0" w:after="0"/>
        <w:ind w:left="136" w:right="137" w:firstLine="0"/>
        <w:jc w:val="left"/>
        <w:rPr>
          <w:sz w:val="17"/>
        </w:rPr>
      </w:pPr>
      <w:r>
        <w:rPr>
          <w:w w:val="105"/>
          <w:sz w:val="17"/>
        </w:rPr>
        <w:t>O</w:t>
      </w:r>
      <w:r>
        <w:rPr>
          <w:spacing w:val="40"/>
          <w:w w:val="105"/>
          <w:sz w:val="17"/>
        </w:rPr>
        <w:t> </w:t>
      </w:r>
      <w:r>
        <w:rPr>
          <w:w w:val="105"/>
          <w:sz w:val="17"/>
        </w:rPr>
        <w:t>art.</w:t>
      </w:r>
      <w:r>
        <w:rPr>
          <w:spacing w:val="40"/>
          <w:w w:val="105"/>
          <w:sz w:val="17"/>
        </w:rPr>
        <w:t> </w:t>
      </w:r>
      <w:r>
        <w:rPr>
          <w:w w:val="105"/>
          <w:sz w:val="17"/>
        </w:rPr>
        <w:t>18,</w:t>
      </w:r>
      <w:r>
        <w:rPr>
          <w:spacing w:val="40"/>
          <w:w w:val="105"/>
          <w:sz w:val="17"/>
        </w:rPr>
        <w:t> </w:t>
      </w:r>
      <w:r>
        <w:rPr>
          <w:w w:val="105"/>
          <w:sz w:val="17"/>
        </w:rPr>
        <w:t>inciso</w:t>
      </w:r>
      <w:r>
        <w:rPr>
          <w:spacing w:val="40"/>
          <w:w w:val="105"/>
          <w:sz w:val="17"/>
        </w:rPr>
        <w:t> </w:t>
      </w:r>
      <w:r>
        <w:rPr>
          <w:w w:val="105"/>
          <w:sz w:val="17"/>
        </w:rPr>
        <w:t>I,</w:t>
      </w:r>
      <w:r>
        <w:rPr>
          <w:spacing w:val="40"/>
          <w:w w:val="105"/>
          <w:sz w:val="17"/>
        </w:rPr>
        <w:t> </w:t>
      </w:r>
      <w:r>
        <w:rPr>
          <w:w w:val="105"/>
          <w:sz w:val="17"/>
        </w:rPr>
        <w:t>e</w:t>
      </w:r>
      <w:r>
        <w:rPr>
          <w:spacing w:val="40"/>
          <w:w w:val="105"/>
          <w:sz w:val="17"/>
        </w:rPr>
        <w:t> </w:t>
      </w:r>
      <w:r>
        <w:rPr>
          <w:w w:val="105"/>
          <w:sz w:val="17"/>
        </w:rPr>
        <w:t>§1º,</w:t>
      </w:r>
      <w:r>
        <w:rPr>
          <w:spacing w:val="40"/>
          <w:w w:val="105"/>
          <w:sz w:val="17"/>
        </w:rPr>
        <w:t> </w:t>
      </w:r>
      <w:r>
        <w:rPr>
          <w:w w:val="105"/>
          <w:sz w:val="17"/>
        </w:rPr>
        <w:t>da</w:t>
      </w:r>
      <w:r>
        <w:rPr>
          <w:spacing w:val="40"/>
          <w:w w:val="105"/>
          <w:sz w:val="17"/>
        </w:rPr>
        <w:t> </w:t>
      </w:r>
      <w:r>
        <w:rPr>
          <w:w w:val="105"/>
          <w:sz w:val="17"/>
        </w:rPr>
        <w:t>Lei</w:t>
      </w:r>
      <w:r>
        <w:rPr>
          <w:spacing w:val="40"/>
          <w:w w:val="105"/>
          <w:sz w:val="17"/>
        </w:rPr>
        <w:t> </w:t>
      </w:r>
      <w:r>
        <w:rPr>
          <w:w w:val="105"/>
          <w:sz w:val="17"/>
        </w:rPr>
        <w:t>n.</w:t>
      </w:r>
      <w:r>
        <w:rPr>
          <w:spacing w:val="40"/>
          <w:w w:val="105"/>
          <w:sz w:val="17"/>
        </w:rPr>
        <w:t> </w:t>
      </w:r>
      <w:r>
        <w:rPr>
          <w:w w:val="105"/>
          <w:sz w:val="17"/>
        </w:rPr>
        <w:t>14.133/2021e</w:t>
      </w:r>
      <w:r>
        <w:rPr>
          <w:spacing w:val="40"/>
          <w:w w:val="105"/>
          <w:sz w:val="17"/>
        </w:rPr>
        <w:t> </w:t>
      </w:r>
      <w:r>
        <w:rPr>
          <w:w w:val="105"/>
          <w:sz w:val="17"/>
        </w:rPr>
        <w:t>aIN</w:t>
      </w:r>
      <w:r>
        <w:rPr>
          <w:spacing w:val="40"/>
          <w:w w:val="105"/>
          <w:sz w:val="17"/>
        </w:rPr>
        <w:t> </w:t>
      </w:r>
      <w:r>
        <w:rPr>
          <w:w w:val="105"/>
          <w:sz w:val="17"/>
        </w:rPr>
        <w:t>SEGES/ME</w:t>
      </w:r>
      <w:r>
        <w:rPr>
          <w:spacing w:val="40"/>
          <w:w w:val="105"/>
          <w:sz w:val="17"/>
        </w:rPr>
        <w:t> </w:t>
      </w:r>
      <w:r>
        <w:rPr>
          <w:w w:val="105"/>
          <w:sz w:val="17"/>
        </w:rPr>
        <w:t>n.</w:t>
      </w:r>
      <w:r>
        <w:rPr>
          <w:spacing w:val="40"/>
          <w:w w:val="105"/>
          <w:sz w:val="17"/>
        </w:rPr>
        <w:t> </w:t>
      </w:r>
      <w:r>
        <w:rPr>
          <w:w w:val="105"/>
          <w:sz w:val="17"/>
        </w:rPr>
        <w:t>58/2022estabelecem</w:t>
      </w:r>
      <w:r>
        <w:rPr>
          <w:spacing w:val="40"/>
          <w:w w:val="105"/>
          <w:sz w:val="17"/>
        </w:rPr>
        <w:t> </w:t>
      </w:r>
      <w:r>
        <w:rPr>
          <w:w w:val="105"/>
          <w:sz w:val="17"/>
        </w:rPr>
        <w:t>quea Administração</w:t>
      </w:r>
      <w:r>
        <w:rPr>
          <w:spacing w:val="-7"/>
          <w:w w:val="105"/>
          <w:sz w:val="17"/>
        </w:rPr>
        <w:t> </w:t>
      </w:r>
      <w:r>
        <w:rPr>
          <w:w w:val="105"/>
          <w:sz w:val="17"/>
        </w:rPr>
        <w:t>deverá</w:t>
      </w:r>
      <w:r>
        <w:rPr>
          <w:spacing w:val="-7"/>
          <w:w w:val="105"/>
          <w:sz w:val="17"/>
        </w:rPr>
        <w:t> </w:t>
      </w:r>
      <w:r>
        <w:rPr>
          <w:w w:val="105"/>
          <w:sz w:val="17"/>
        </w:rPr>
        <w:t>elaborar</w:t>
      </w:r>
      <w:r>
        <w:rPr>
          <w:spacing w:val="-7"/>
          <w:w w:val="105"/>
          <w:sz w:val="17"/>
        </w:rPr>
        <w:t> </w:t>
      </w:r>
      <w:r>
        <w:rPr>
          <w:w w:val="105"/>
          <w:sz w:val="17"/>
        </w:rPr>
        <w:t>estudo</w:t>
      </w:r>
      <w:r>
        <w:rPr>
          <w:spacing w:val="-7"/>
          <w:w w:val="105"/>
          <w:sz w:val="17"/>
        </w:rPr>
        <w:t> </w:t>
      </w:r>
      <w:r>
        <w:rPr>
          <w:w w:val="105"/>
          <w:sz w:val="17"/>
        </w:rPr>
        <w:t>técnico</w:t>
      </w:r>
      <w:r>
        <w:rPr>
          <w:spacing w:val="-7"/>
          <w:w w:val="105"/>
          <w:sz w:val="17"/>
        </w:rPr>
        <w:t> </w:t>
      </w:r>
      <w:r>
        <w:rPr>
          <w:w w:val="105"/>
          <w:sz w:val="17"/>
        </w:rPr>
        <w:t>preliminar</w:t>
      </w:r>
      <w:r>
        <w:rPr>
          <w:spacing w:val="-7"/>
          <w:w w:val="105"/>
          <w:sz w:val="17"/>
        </w:rPr>
        <w:t> </w:t>
      </w:r>
      <w:r>
        <w:rPr>
          <w:w w:val="105"/>
          <w:sz w:val="17"/>
        </w:rPr>
        <w:t>da</w:t>
      </w:r>
      <w:r>
        <w:rPr>
          <w:spacing w:val="-7"/>
          <w:w w:val="105"/>
          <w:sz w:val="17"/>
        </w:rPr>
        <w:t> </w:t>
      </w:r>
      <w:r>
        <w:rPr>
          <w:w w:val="105"/>
          <w:sz w:val="17"/>
        </w:rPr>
        <w:t>contratação,</w:t>
      </w:r>
      <w:r>
        <w:rPr>
          <w:spacing w:val="-7"/>
          <w:w w:val="105"/>
          <w:sz w:val="17"/>
        </w:rPr>
        <w:t> </w:t>
      </w:r>
      <w:r>
        <w:rPr>
          <w:w w:val="105"/>
          <w:sz w:val="17"/>
        </w:rPr>
        <w:t>que</w:t>
      </w:r>
      <w:r>
        <w:rPr>
          <w:spacing w:val="-7"/>
          <w:w w:val="105"/>
          <w:sz w:val="17"/>
        </w:rPr>
        <w:t> </w:t>
      </w:r>
      <w:r>
        <w:rPr>
          <w:w w:val="105"/>
          <w:sz w:val="17"/>
        </w:rPr>
        <w:t>constitui</w:t>
      </w:r>
      <w:r>
        <w:rPr>
          <w:spacing w:val="-8"/>
          <w:w w:val="105"/>
          <w:sz w:val="17"/>
        </w:rPr>
        <w:t> </w:t>
      </w:r>
      <w:r>
        <w:rPr>
          <w:w w:val="105"/>
          <w:sz w:val="17"/>
        </w:rPr>
        <w:t>a</w:t>
      </w:r>
      <w:r>
        <w:rPr>
          <w:spacing w:val="-6"/>
          <w:w w:val="105"/>
          <w:sz w:val="17"/>
        </w:rPr>
        <w:t> </w:t>
      </w:r>
      <w:r>
        <w:rPr>
          <w:w w:val="105"/>
          <w:sz w:val="17"/>
        </w:rPr>
        <w:t>primeira</w:t>
      </w:r>
      <w:r>
        <w:rPr>
          <w:spacing w:val="-6"/>
          <w:w w:val="105"/>
          <w:sz w:val="17"/>
        </w:rPr>
        <w:t> </w:t>
      </w:r>
      <w:r>
        <w:rPr>
          <w:w w:val="105"/>
          <w:sz w:val="17"/>
        </w:rPr>
        <w:t>etapa</w:t>
      </w:r>
      <w:r>
        <w:rPr>
          <w:spacing w:val="-6"/>
          <w:w w:val="105"/>
          <w:sz w:val="17"/>
        </w:rPr>
        <w:t> </w:t>
      </w:r>
      <w:r>
        <w:rPr>
          <w:w w:val="105"/>
          <w:sz w:val="17"/>
        </w:rPr>
        <w:t>do</w:t>
      </w:r>
      <w:r>
        <w:rPr>
          <w:spacing w:val="-6"/>
          <w:w w:val="105"/>
          <w:sz w:val="17"/>
        </w:rPr>
        <w:t> </w:t>
      </w:r>
      <w:r>
        <w:rPr>
          <w:w w:val="105"/>
          <w:sz w:val="17"/>
        </w:rPr>
        <w:t>planejamento</w:t>
      </w:r>
      <w:r>
        <w:rPr>
          <w:spacing w:val="-6"/>
          <w:w w:val="105"/>
          <w:sz w:val="17"/>
        </w:rPr>
        <w:t> </w:t>
      </w:r>
      <w:r>
        <w:rPr>
          <w:w w:val="105"/>
          <w:sz w:val="17"/>
        </w:rPr>
        <w:t>de</w:t>
      </w:r>
      <w:r>
        <w:rPr>
          <w:spacing w:val="-6"/>
          <w:w w:val="105"/>
          <w:sz w:val="17"/>
        </w:rPr>
        <w:t> </w:t>
      </w:r>
      <w:r>
        <w:rPr>
          <w:w w:val="105"/>
          <w:sz w:val="17"/>
        </w:rPr>
        <w:t>uma contratação e o fundamento para o termo de referência (art. 6º, XX, da Lei n. 14.133/2021 c/c art. 6º da IN n. 58/2022).</w:t>
      </w:r>
    </w:p>
    <w:p>
      <w:pPr>
        <w:pStyle w:val="BodyText"/>
        <w:spacing w:before="85"/>
      </w:pPr>
    </w:p>
    <w:p>
      <w:pPr>
        <w:pStyle w:val="ListParagraph"/>
        <w:numPr>
          <w:ilvl w:val="0"/>
          <w:numId w:val="3"/>
        </w:numPr>
        <w:tabs>
          <w:tab w:pos="1269" w:val="left" w:leader="none"/>
        </w:tabs>
        <w:spacing w:line="259" w:lineRule="auto" w:before="0" w:after="0"/>
        <w:ind w:left="136" w:right="171" w:firstLine="0"/>
        <w:jc w:val="left"/>
        <w:rPr>
          <w:sz w:val="17"/>
        </w:rPr>
      </w:pPr>
      <w:r>
        <w:rPr>
          <w:b/>
          <w:w w:val="105"/>
          <w:sz w:val="17"/>
          <w:u w:val="single"/>
        </w:rPr>
        <w:t>Atenção:</w:t>
      </w:r>
      <w:r>
        <w:rPr>
          <w:b/>
          <w:w w:val="105"/>
          <w:sz w:val="17"/>
        </w:rPr>
        <w:t> </w:t>
      </w:r>
      <w:r>
        <w:rPr>
          <w:w w:val="105"/>
          <w:sz w:val="17"/>
        </w:rPr>
        <w:t>O art. 18, § 2º, da Lei n. 14.133, de 2021, estabelece que os requisitos dos incisos I, IV, VI, VIII e XIII são</w:t>
      </w:r>
      <w:r>
        <w:rPr>
          <w:spacing w:val="-2"/>
          <w:w w:val="105"/>
          <w:sz w:val="17"/>
        </w:rPr>
        <w:t> </w:t>
      </w:r>
      <w:r>
        <w:rPr>
          <w:b/>
          <w:w w:val="105"/>
          <w:sz w:val="17"/>
        </w:rPr>
        <w:t>obrigatórios</w:t>
      </w:r>
      <w:r>
        <w:rPr>
          <w:w w:val="105"/>
          <w:sz w:val="17"/>
        </w:rPr>
        <w:t>. A não previsão de qualquer um dos demais conteúdos </w:t>
      </w:r>
      <w:r>
        <w:rPr>
          <w:b/>
          <w:w w:val="105"/>
          <w:sz w:val="17"/>
        </w:rPr>
        <w:t>deverá ser justificada </w:t>
      </w:r>
      <w:r>
        <w:rPr>
          <w:w w:val="105"/>
          <w:sz w:val="17"/>
        </w:rPr>
        <w:t>no próprio documento.</w:t>
      </w:r>
    </w:p>
    <w:p>
      <w:pPr>
        <w:pStyle w:val="BodyText"/>
        <w:spacing w:before="6"/>
        <w:rPr>
          <w:sz w:val="11"/>
        </w:rPr>
      </w:pPr>
      <w:r>
        <w:rPr>
          <w:sz w:val="11"/>
        </w:rPr>
        <mc:AlternateContent>
          <mc:Choice Requires="wps">
            <w:drawing>
              <wp:anchor distT="0" distB="0" distL="0" distR="0" allowOverlap="1" layoutInCell="1" locked="0" behindDoc="1" simplePos="0" relativeHeight="487599104">
                <wp:simplePos x="0" y="0"/>
                <wp:positionH relativeFrom="page">
                  <wp:posOffset>1475530</wp:posOffset>
                </wp:positionH>
                <wp:positionV relativeFrom="paragraph">
                  <wp:posOffset>99984</wp:posOffset>
                </wp:positionV>
                <wp:extent cx="4601845" cy="71628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4601845" cy="716280"/>
                          <a:chExt cx="4601845" cy="716280"/>
                        </a:xfrm>
                      </wpg:grpSpPr>
                      <wps:wsp>
                        <wps:cNvPr id="67" name="Graphic 67"/>
                        <wps:cNvSpPr/>
                        <wps:spPr>
                          <a:xfrm>
                            <a:off x="3658" y="3663"/>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68" name="Graphic 68"/>
                        <wps:cNvSpPr/>
                        <wps:spPr>
                          <a:xfrm>
                            <a:off x="786594" y="34756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69" name="Textbox 69"/>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utilizar o parágrafo abaixo apenas nas contratações de serviços de manutenção e assistência técnica.</w:t>
                              </w:r>
                            </w:p>
                          </w:txbxContent>
                        </wps:txbx>
                        <wps:bodyPr wrap="square" lIns="0" tIns="0" rIns="0" bIns="0" rtlCol="0">
                          <a:noAutofit/>
                        </wps:bodyPr>
                      </wps:wsp>
                    </wpg:wgp>
                  </a:graphicData>
                </a:graphic>
              </wp:anchor>
            </w:drawing>
          </mc:Choice>
          <mc:Fallback>
            <w:pict>
              <v:group style="position:absolute;margin-left:116.183495pt;margin-top:7.87278pt;width:362.35pt;height:56.4pt;mso-position-horizontal-relative:page;mso-position-vertical-relative:paragraph;z-index:-15717376;mso-wrap-distance-left:0;mso-wrap-distance-right:0" id="docshapegroup66" coordorigin="2324,157" coordsize="7247,1128">
                <v:rect style="position:absolute;left:2329;top:163;width:7237;height:1118" id="docshape67" filled="true" fillcolor="#4be54b" stroked="false">
                  <v:fill type="solid"/>
                </v:rect>
                <v:shape style="position:absolute;left:3562;top:704;width:54;height:54" id="docshape68" coordorigin="3562,705" coordsize="54,54" path="m3616,732l3616,747,3604,759,3589,759,3574,759,3562,747,3562,732,3562,717,3574,705,3589,705,3604,705,3616,717,3616,732xe" filled="false" stroked="true" strokeweight=".192051pt" strokecolor="#000000">
                  <v:path arrowok="t"/>
                  <v:stroke dashstyle="solid"/>
                </v:shape>
                <v:shape style="position:absolute;left:2325;top:159;width:7243;height:1124" type="#_x0000_t202" id="docshape69"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utilizar o parágrafo abaixo apenas nas contratações de serviços de manutenção e assistência técnica.</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3"/>
        </w:numPr>
        <w:tabs>
          <w:tab w:pos="1269" w:val="left" w:leader="none"/>
        </w:tabs>
        <w:spacing w:line="259" w:lineRule="auto" w:before="0" w:after="0"/>
        <w:ind w:left="136" w:right="139" w:firstLine="0"/>
        <w:jc w:val="both"/>
        <w:rPr>
          <w:sz w:val="17"/>
        </w:rPr>
      </w:pPr>
      <w:r>
        <w:rPr>
          <w:b/>
          <w:color w:val="FF0000"/>
          <w:w w:val="105"/>
          <w:sz w:val="17"/>
          <w:u w:val="single" w:color="FF0000"/>
        </w:rPr>
        <w:t>Importante</w:t>
      </w:r>
      <w:r>
        <w:rPr>
          <w:color w:val="FF0000"/>
          <w:w w:val="105"/>
          <w:sz w:val="17"/>
        </w:rPr>
        <w:t>: a</w:t>
      </w:r>
      <w:r>
        <w:rPr>
          <w:color w:val="FF0000"/>
          <w:spacing w:val="-4"/>
          <w:w w:val="105"/>
          <w:sz w:val="17"/>
        </w:rPr>
        <w:t> </w:t>
      </w:r>
      <w:r>
        <w:rPr>
          <w:color w:val="FF0000"/>
          <w:w w:val="105"/>
          <w:sz w:val="17"/>
        </w:rPr>
        <w:t>Administração deve avaliar, no ETP, a necessidade de exigir que os serviços de manutenção e assistência</w:t>
      </w:r>
      <w:r>
        <w:rPr>
          <w:color w:val="FF0000"/>
          <w:spacing w:val="-3"/>
          <w:w w:val="105"/>
          <w:sz w:val="17"/>
        </w:rPr>
        <w:t> </w:t>
      </w:r>
      <w:r>
        <w:rPr>
          <w:color w:val="FF0000"/>
          <w:w w:val="105"/>
          <w:sz w:val="17"/>
        </w:rPr>
        <w:t>técnica</w:t>
      </w:r>
      <w:r>
        <w:rPr>
          <w:color w:val="FF0000"/>
          <w:spacing w:val="-3"/>
          <w:w w:val="105"/>
          <w:sz w:val="17"/>
        </w:rPr>
        <w:t> </w:t>
      </w:r>
      <w:r>
        <w:rPr>
          <w:color w:val="FF0000"/>
          <w:w w:val="105"/>
          <w:sz w:val="17"/>
        </w:rPr>
        <w:t>sejam</w:t>
      </w:r>
      <w:r>
        <w:rPr>
          <w:color w:val="FF0000"/>
          <w:spacing w:val="-3"/>
          <w:w w:val="105"/>
          <w:sz w:val="17"/>
        </w:rPr>
        <w:t> </w:t>
      </w:r>
      <w:r>
        <w:rPr>
          <w:color w:val="FF0000"/>
          <w:w w:val="105"/>
          <w:sz w:val="17"/>
        </w:rPr>
        <w:t>prestados</w:t>
      </w:r>
      <w:r>
        <w:rPr>
          <w:color w:val="FF0000"/>
          <w:spacing w:val="-3"/>
          <w:w w:val="105"/>
          <w:sz w:val="17"/>
        </w:rPr>
        <w:t> </w:t>
      </w:r>
      <w:r>
        <w:rPr>
          <w:color w:val="FF0000"/>
          <w:w w:val="105"/>
          <w:sz w:val="17"/>
        </w:rPr>
        <w:t>mediante</w:t>
      </w:r>
      <w:r>
        <w:rPr>
          <w:color w:val="FF0000"/>
          <w:spacing w:val="-3"/>
          <w:w w:val="105"/>
          <w:sz w:val="17"/>
        </w:rPr>
        <w:t> </w:t>
      </w:r>
      <w:r>
        <w:rPr>
          <w:color w:val="FF0000"/>
          <w:w w:val="105"/>
          <w:sz w:val="17"/>
        </w:rPr>
        <w:t>deslocamento</w:t>
      </w:r>
      <w:r>
        <w:rPr>
          <w:color w:val="FF0000"/>
          <w:spacing w:val="-3"/>
          <w:w w:val="105"/>
          <w:sz w:val="17"/>
        </w:rPr>
        <w:t> </w:t>
      </w:r>
      <w:r>
        <w:rPr>
          <w:color w:val="FF0000"/>
          <w:w w:val="105"/>
          <w:sz w:val="17"/>
        </w:rPr>
        <w:t>de</w:t>
      </w:r>
      <w:r>
        <w:rPr>
          <w:color w:val="FF0000"/>
          <w:spacing w:val="-3"/>
          <w:w w:val="105"/>
          <w:sz w:val="17"/>
        </w:rPr>
        <w:t> </w:t>
      </w:r>
      <w:r>
        <w:rPr>
          <w:color w:val="FF0000"/>
          <w:w w:val="105"/>
          <w:sz w:val="17"/>
        </w:rPr>
        <w:t>técnico</w:t>
      </w:r>
      <w:r>
        <w:rPr>
          <w:color w:val="FF0000"/>
          <w:spacing w:val="-3"/>
          <w:w w:val="105"/>
          <w:sz w:val="17"/>
        </w:rPr>
        <w:t> </w:t>
      </w:r>
      <w:r>
        <w:rPr>
          <w:color w:val="FF0000"/>
          <w:w w:val="105"/>
          <w:sz w:val="17"/>
        </w:rPr>
        <w:t>ou</w:t>
      </w:r>
      <w:r>
        <w:rPr>
          <w:color w:val="FF0000"/>
          <w:spacing w:val="-3"/>
          <w:w w:val="105"/>
          <w:sz w:val="17"/>
        </w:rPr>
        <w:t> </w:t>
      </w:r>
      <w:r>
        <w:rPr>
          <w:color w:val="FF0000"/>
          <w:w w:val="105"/>
          <w:sz w:val="17"/>
        </w:rPr>
        <w:t>disponibilizados</w:t>
      </w:r>
      <w:r>
        <w:rPr>
          <w:color w:val="FF0000"/>
          <w:spacing w:val="-3"/>
          <w:w w:val="105"/>
          <w:sz w:val="17"/>
        </w:rPr>
        <w:t> </w:t>
      </w:r>
      <w:r>
        <w:rPr>
          <w:color w:val="FF0000"/>
          <w:w w:val="105"/>
          <w:sz w:val="17"/>
        </w:rPr>
        <w:t>em</w:t>
      </w:r>
      <w:r>
        <w:rPr>
          <w:color w:val="FF0000"/>
          <w:spacing w:val="-3"/>
          <w:w w:val="105"/>
          <w:sz w:val="17"/>
        </w:rPr>
        <w:t> </w:t>
      </w:r>
      <w:r>
        <w:rPr>
          <w:color w:val="FF0000"/>
          <w:w w:val="105"/>
          <w:sz w:val="17"/>
        </w:rPr>
        <w:t>unidade</w:t>
      </w:r>
      <w:r>
        <w:rPr>
          <w:color w:val="FF0000"/>
          <w:spacing w:val="-3"/>
          <w:w w:val="105"/>
          <w:sz w:val="17"/>
        </w:rPr>
        <w:t> </w:t>
      </w:r>
      <w:r>
        <w:rPr>
          <w:color w:val="FF0000"/>
          <w:w w:val="105"/>
          <w:sz w:val="17"/>
        </w:rPr>
        <w:t>de</w:t>
      </w:r>
      <w:r>
        <w:rPr>
          <w:color w:val="FF0000"/>
          <w:spacing w:val="-3"/>
          <w:w w:val="105"/>
          <w:sz w:val="17"/>
        </w:rPr>
        <w:t> </w:t>
      </w:r>
      <w:r>
        <w:rPr>
          <w:color w:val="FF0000"/>
          <w:w w:val="105"/>
          <w:sz w:val="17"/>
        </w:rPr>
        <w:t>prestação</w:t>
      </w:r>
      <w:r>
        <w:rPr>
          <w:color w:val="FF0000"/>
          <w:spacing w:val="-3"/>
          <w:w w:val="105"/>
          <w:sz w:val="17"/>
        </w:rPr>
        <w:t> </w:t>
      </w:r>
      <w:r>
        <w:rPr>
          <w:color w:val="FF0000"/>
          <w:w w:val="105"/>
          <w:sz w:val="17"/>
        </w:rPr>
        <w:t>de</w:t>
      </w:r>
      <w:r>
        <w:rPr>
          <w:color w:val="FF0000"/>
          <w:spacing w:val="-3"/>
          <w:w w:val="105"/>
          <w:sz w:val="17"/>
        </w:rPr>
        <w:t> </w:t>
      </w:r>
      <w:r>
        <w:rPr>
          <w:color w:val="FF0000"/>
          <w:w w:val="105"/>
          <w:sz w:val="17"/>
        </w:rPr>
        <w:t>serviços localizada</w:t>
      </w:r>
      <w:r>
        <w:rPr>
          <w:color w:val="FF0000"/>
          <w:w w:val="105"/>
          <w:sz w:val="17"/>
        </w:rPr>
        <w:t> em</w:t>
      </w:r>
      <w:r>
        <w:rPr>
          <w:color w:val="FF0000"/>
          <w:w w:val="105"/>
          <w:sz w:val="17"/>
        </w:rPr>
        <w:t> distância</w:t>
      </w:r>
      <w:r>
        <w:rPr>
          <w:color w:val="FF0000"/>
          <w:w w:val="105"/>
          <w:sz w:val="17"/>
        </w:rPr>
        <w:t> compatível</w:t>
      </w:r>
      <w:r>
        <w:rPr>
          <w:color w:val="FF0000"/>
          <w:w w:val="105"/>
          <w:sz w:val="17"/>
        </w:rPr>
        <w:t> com</w:t>
      </w:r>
      <w:r>
        <w:rPr>
          <w:color w:val="FF0000"/>
          <w:w w:val="105"/>
          <w:sz w:val="17"/>
        </w:rPr>
        <w:t> suas</w:t>
      </w:r>
      <w:r>
        <w:rPr>
          <w:color w:val="FF0000"/>
          <w:w w:val="105"/>
          <w:sz w:val="17"/>
        </w:rPr>
        <w:t> necessidades</w:t>
      </w:r>
      <w:r>
        <w:rPr>
          <w:color w:val="FF0000"/>
          <w:w w:val="105"/>
          <w:sz w:val="17"/>
        </w:rPr>
        <w:t> (art.</w:t>
      </w:r>
      <w:r>
        <w:rPr>
          <w:color w:val="FF0000"/>
          <w:w w:val="105"/>
          <w:sz w:val="17"/>
        </w:rPr>
        <w:t> 40,</w:t>
      </w:r>
      <w:r>
        <w:rPr>
          <w:color w:val="FF0000"/>
          <w:w w:val="105"/>
          <w:sz w:val="17"/>
        </w:rPr>
        <w:t> §4º,</w:t>
      </w:r>
      <w:r>
        <w:rPr>
          <w:color w:val="FF0000"/>
          <w:w w:val="105"/>
          <w:sz w:val="17"/>
        </w:rPr>
        <w:t> da</w:t>
      </w:r>
      <w:r>
        <w:rPr>
          <w:color w:val="FF0000"/>
          <w:w w:val="105"/>
          <w:sz w:val="17"/>
        </w:rPr>
        <w:t> Lei</w:t>
      </w:r>
      <w:r>
        <w:rPr>
          <w:color w:val="FF0000"/>
          <w:w w:val="105"/>
          <w:sz w:val="17"/>
        </w:rPr>
        <w:t> nº</w:t>
      </w:r>
      <w:r>
        <w:rPr>
          <w:color w:val="FF0000"/>
          <w:w w:val="105"/>
          <w:sz w:val="17"/>
        </w:rPr>
        <w:t> 14.133,</w:t>
      </w:r>
      <w:r>
        <w:rPr>
          <w:color w:val="FF0000"/>
          <w:w w:val="105"/>
          <w:sz w:val="17"/>
        </w:rPr>
        <w:t> de</w:t>
      </w:r>
      <w:r>
        <w:rPr>
          <w:color w:val="FF0000"/>
          <w:w w:val="105"/>
          <w:sz w:val="17"/>
        </w:rPr>
        <w:t> 2021,</w:t>
      </w:r>
      <w:r>
        <w:rPr>
          <w:color w:val="FF0000"/>
          <w:w w:val="105"/>
          <w:sz w:val="17"/>
        </w:rPr>
        <w:t> e</w:t>
      </w:r>
      <w:r>
        <w:rPr>
          <w:color w:val="FF0000"/>
          <w:w w:val="105"/>
          <w:sz w:val="17"/>
        </w:rPr>
        <w:t> art.</w:t>
      </w:r>
      <w:r>
        <w:rPr>
          <w:color w:val="FF0000"/>
          <w:w w:val="105"/>
          <w:sz w:val="17"/>
        </w:rPr>
        <w:t> 10,</w:t>
      </w:r>
      <w:r>
        <w:rPr>
          <w:color w:val="FF0000"/>
          <w:w w:val="105"/>
          <w:sz w:val="17"/>
        </w:rPr>
        <w:t> inc.</w:t>
      </w:r>
      <w:r>
        <w:rPr>
          <w:color w:val="FF0000"/>
          <w:w w:val="105"/>
          <w:sz w:val="17"/>
        </w:rPr>
        <w:t> II,</w:t>
      </w:r>
      <w:r>
        <w:rPr>
          <w:color w:val="FF0000"/>
          <w:w w:val="105"/>
          <w:sz w:val="17"/>
        </w:rPr>
        <w:t> da</w:t>
      </w:r>
      <w:r>
        <w:rPr>
          <w:color w:val="FF0000"/>
          <w:w w:val="105"/>
          <w:sz w:val="17"/>
        </w:rPr>
        <w:t> IN SEGES n. 58/2022.</w:t>
      </w:r>
    </w:p>
    <w:p>
      <w:pPr>
        <w:pStyle w:val="BodyText"/>
        <w:spacing w:before="85"/>
      </w:pPr>
    </w:p>
    <w:p>
      <w:pPr>
        <w:pStyle w:val="ListParagraph"/>
        <w:numPr>
          <w:ilvl w:val="0"/>
          <w:numId w:val="3"/>
        </w:numPr>
        <w:tabs>
          <w:tab w:pos="1269" w:val="left" w:leader="none"/>
        </w:tabs>
        <w:spacing w:line="240" w:lineRule="auto" w:before="1" w:after="0"/>
        <w:ind w:left="1269" w:right="0" w:hanging="1133"/>
        <w:jc w:val="left"/>
        <w:rPr>
          <w:sz w:val="17"/>
        </w:rPr>
      </w:pPr>
      <w:r>
        <w:rPr>
          <w:color w:val="000000"/>
          <w:spacing w:val="-2"/>
          <w:w w:val="105"/>
          <w:sz w:val="17"/>
          <w:highlight w:val="cyan"/>
        </w:rPr>
        <w:t>Verifica-se que</w:t>
      </w:r>
      <w:r>
        <w:rPr>
          <w:color w:val="000000"/>
          <w:spacing w:val="-1"/>
          <w:w w:val="105"/>
          <w:sz w:val="17"/>
          <w:highlight w:val="cyan"/>
        </w:rPr>
        <w:t> </w:t>
      </w:r>
      <w:r>
        <w:rPr>
          <w:color w:val="000000"/>
          <w:spacing w:val="-2"/>
          <w:w w:val="105"/>
          <w:sz w:val="17"/>
          <w:highlight w:val="cyan"/>
        </w:rPr>
        <w:t>a</w:t>
      </w:r>
      <w:r>
        <w:rPr>
          <w:color w:val="000000"/>
          <w:spacing w:val="-1"/>
          <w:w w:val="105"/>
          <w:sz w:val="17"/>
          <w:highlight w:val="cyan"/>
        </w:rPr>
        <w:t> </w:t>
      </w:r>
      <w:r>
        <w:rPr>
          <w:color w:val="000000"/>
          <w:spacing w:val="-2"/>
          <w:w w:val="105"/>
          <w:sz w:val="17"/>
          <w:highlight w:val="cyan"/>
        </w:rPr>
        <w:t>Administração juntou</w:t>
      </w:r>
      <w:r>
        <w:rPr>
          <w:color w:val="000000"/>
          <w:spacing w:val="-1"/>
          <w:w w:val="105"/>
          <w:sz w:val="17"/>
          <w:highlight w:val="cyan"/>
        </w:rPr>
        <w:t> </w:t>
      </w:r>
      <w:r>
        <w:rPr>
          <w:color w:val="000000"/>
          <w:spacing w:val="-2"/>
          <w:w w:val="105"/>
          <w:sz w:val="17"/>
          <w:highlight w:val="cyan"/>
        </w:rPr>
        <w:t>o</w:t>
      </w:r>
      <w:r>
        <w:rPr>
          <w:color w:val="000000"/>
          <w:spacing w:val="-1"/>
          <w:w w:val="105"/>
          <w:sz w:val="17"/>
          <w:highlight w:val="cyan"/>
        </w:rPr>
        <w:t> </w:t>
      </w:r>
      <w:r>
        <w:rPr>
          <w:color w:val="000000"/>
          <w:spacing w:val="-2"/>
          <w:w w:val="105"/>
          <w:sz w:val="17"/>
          <w:highlight w:val="cyan"/>
        </w:rPr>
        <w:t>estudo</w:t>
      </w:r>
      <w:r>
        <w:rPr>
          <w:color w:val="000000"/>
          <w:spacing w:val="-1"/>
          <w:w w:val="105"/>
          <w:sz w:val="17"/>
          <w:highlight w:val="cyan"/>
        </w:rPr>
        <w:t> </w:t>
      </w:r>
      <w:r>
        <w:rPr>
          <w:color w:val="000000"/>
          <w:spacing w:val="-2"/>
          <w:w w:val="105"/>
          <w:sz w:val="17"/>
          <w:highlight w:val="cyan"/>
        </w:rPr>
        <w:t>técnico preliminar,</w:t>
      </w:r>
      <w:r>
        <w:rPr>
          <w:color w:val="000000"/>
          <w:spacing w:val="-1"/>
          <w:w w:val="105"/>
          <w:sz w:val="17"/>
          <w:highlight w:val="cyan"/>
        </w:rPr>
        <w:t> </w:t>
      </w:r>
      <w:r>
        <w:rPr>
          <w:color w:val="000000"/>
          <w:spacing w:val="-2"/>
          <w:w w:val="105"/>
          <w:sz w:val="17"/>
          <w:highlight w:val="cyan"/>
        </w:rPr>
        <w:t>nos</w:t>
      </w:r>
      <w:r>
        <w:rPr>
          <w:color w:val="000000"/>
          <w:spacing w:val="-1"/>
          <w:w w:val="105"/>
          <w:sz w:val="17"/>
          <w:highlight w:val="cyan"/>
        </w:rPr>
        <w:t> </w:t>
      </w:r>
      <w:r>
        <w:rPr>
          <w:color w:val="000000"/>
          <w:spacing w:val="-2"/>
          <w:w w:val="105"/>
          <w:sz w:val="17"/>
          <w:highlight w:val="cyan"/>
        </w:rPr>
        <w:t>termos</w:t>
      </w:r>
      <w:r>
        <w:rPr>
          <w:color w:val="000000"/>
          <w:spacing w:val="-1"/>
          <w:w w:val="105"/>
          <w:sz w:val="17"/>
          <w:highlight w:val="cyan"/>
        </w:rPr>
        <w:t> </w:t>
      </w:r>
      <w:r>
        <w:rPr>
          <w:color w:val="000000"/>
          <w:spacing w:val="-2"/>
          <w:w w:val="105"/>
          <w:sz w:val="17"/>
          <w:highlight w:val="cyan"/>
        </w:rPr>
        <w:t>da IN</w:t>
      </w:r>
      <w:r>
        <w:rPr>
          <w:color w:val="000000"/>
          <w:spacing w:val="-1"/>
          <w:w w:val="105"/>
          <w:sz w:val="17"/>
          <w:highlight w:val="cyan"/>
        </w:rPr>
        <w:t> </w:t>
      </w:r>
      <w:r>
        <w:rPr>
          <w:color w:val="000000"/>
          <w:spacing w:val="-2"/>
          <w:w w:val="105"/>
          <w:sz w:val="17"/>
          <w:highlight w:val="cyan"/>
        </w:rPr>
        <w:t>n.</w:t>
      </w:r>
      <w:r>
        <w:rPr>
          <w:color w:val="000000"/>
          <w:spacing w:val="-1"/>
          <w:w w:val="105"/>
          <w:sz w:val="17"/>
          <w:highlight w:val="cyan"/>
        </w:rPr>
        <w:t> </w:t>
      </w:r>
      <w:r>
        <w:rPr>
          <w:color w:val="000000"/>
          <w:spacing w:val="-2"/>
          <w:w w:val="105"/>
          <w:sz w:val="17"/>
          <w:highlight w:val="cyan"/>
        </w:rPr>
        <w:t>58/2022.</w:t>
      </w:r>
    </w:p>
    <w:p>
      <w:pPr>
        <w:pStyle w:val="BodyText"/>
        <w:spacing w:before="100"/>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Heading2"/>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1"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ListParagraph"/>
        <w:spacing w:after="0" w:line="240" w:lineRule="auto"/>
        <w:jc w:val="left"/>
        <w:rPr>
          <w:sz w:val="17"/>
        </w:rPr>
        <w:sectPr>
          <w:pgSz w:w="11900" w:h="16840"/>
          <w:pgMar w:top="48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1701800"/>
                <wp:effectExtent l="9525" t="0" r="0" b="3175"/>
                <wp:docPr id="70" name="Textbox 70"/>
                <wp:cNvGraphicFramePr>
                  <a:graphicFrameLocks/>
                </wp:cNvGraphicFramePr>
                <a:graphic>
                  <a:graphicData uri="http://schemas.microsoft.com/office/word/2010/wordprocessingShape">
                    <wps:wsp>
                      <wps:cNvPr id="70" name="Textbox 70"/>
                      <wps:cNvSpPr txBox="1"/>
                      <wps:spPr>
                        <a:xfrm>
                          <a:off x="0" y="0"/>
                          <a:ext cx="4377055" cy="170180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3"/>
                              </w:numPr>
                              <w:tabs>
                                <w:tab w:pos="1371" w:val="left" w:leader="none"/>
                                <w:tab w:pos="1373" w:val="left" w:leader="none"/>
                              </w:tabs>
                              <w:spacing w:line="259" w:lineRule="auto" w:before="0" w:after="0"/>
                              <w:ind w:left="1373" w:right="73" w:hanging="216"/>
                              <w:jc w:val="both"/>
                              <w:rPr>
                                <w:color w:val="000000"/>
                              </w:rPr>
                            </w:pPr>
                            <w:r>
                              <w:rPr>
                                <w:color w:val="000000"/>
                                <w:w w:val="105"/>
                              </w:rPr>
                              <w:t>ajustar o ETP, pois o documento não contempla todos os elementos</w:t>
                            </w:r>
                            <w:r>
                              <w:rPr>
                                <w:color w:val="000000"/>
                                <w:spacing w:val="40"/>
                                <w:w w:val="105"/>
                              </w:rPr>
                              <w:t> </w:t>
                            </w:r>
                            <w:r>
                              <w:rPr>
                                <w:color w:val="000000"/>
                                <w:w w:val="105"/>
                              </w:rPr>
                              <w:t>exigidos pelos arts. 18, I, e §1º, da Lei n. 14.133/2021 e art. 9º, da IN n. 58/2022. Os elementos obrigatórios devem ser necessariamente contemplados</w:t>
                            </w:r>
                            <w:r>
                              <w:rPr>
                                <w:color w:val="000000"/>
                                <w:spacing w:val="-7"/>
                                <w:w w:val="105"/>
                              </w:rPr>
                              <w:t> </w:t>
                            </w:r>
                            <w:r>
                              <w:rPr>
                                <w:color w:val="000000"/>
                                <w:w w:val="105"/>
                              </w:rPr>
                              <w:t>e</w:t>
                            </w:r>
                            <w:r>
                              <w:rPr>
                                <w:color w:val="000000"/>
                                <w:spacing w:val="-7"/>
                                <w:w w:val="105"/>
                              </w:rPr>
                              <w:t> </w:t>
                            </w:r>
                            <w:r>
                              <w:rPr>
                                <w:color w:val="000000"/>
                                <w:w w:val="105"/>
                              </w:rPr>
                              <w:t>eventual</w:t>
                            </w:r>
                            <w:r>
                              <w:rPr>
                                <w:color w:val="000000"/>
                                <w:spacing w:val="-7"/>
                                <w:w w:val="105"/>
                              </w:rPr>
                              <w:t> </w:t>
                            </w:r>
                            <w:r>
                              <w:rPr>
                                <w:color w:val="000000"/>
                                <w:w w:val="105"/>
                              </w:rPr>
                              <w:t>ausência</w:t>
                            </w:r>
                            <w:r>
                              <w:rPr>
                                <w:color w:val="000000"/>
                                <w:spacing w:val="-7"/>
                                <w:w w:val="105"/>
                              </w:rPr>
                              <w:t> </w:t>
                            </w:r>
                            <w:r>
                              <w:rPr>
                                <w:color w:val="000000"/>
                                <w:w w:val="105"/>
                              </w:rPr>
                              <w:t>dos</w:t>
                            </w:r>
                            <w:r>
                              <w:rPr>
                                <w:color w:val="000000"/>
                                <w:spacing w:val="-7"/>
                                <w:w w:val="105"/>
                              </w:rPr>
                              <w:t> </w:t>
                            </w:r>
                            <w:r>
                              <w:rPr>
                                <w:color w:val="000000"/>
                                <w:w w:val="105"/>
                              </w:rPr>
                              <w:t>demais</w:t>
                            </w:r>
                            <w:r>
                              <w:rPr>
                                <w:color w:val="000000"/>
                                <w:spacing w:val="-7"/>
                                <w:w w:val="105"/>
                              </w:rPr>
                              <w:t> </w:t>
                            </w:r>
                            <w:r>
                              <w:rPr>
                                <w:color w:val="000000"/>
                                <w:w w:val="105"/>
                              </w:rPr>
                              <w:t>elementos</w:t>
                            </w:r>
                            <w:r>
                              <w:rPr>
                                <w:color w:val="000000"/>
                                <w:spacing w:val="-7"/>
                                <w:w w:val="105"/>
                              </w:rPr>
                              <w:t> </w:t>
                            </w:r>
                            <w:r>
                              <w:rPr>
                                <w:color w:val="000000"/>
                                <w:w w:val="105"/>
                              </w:rPr>
                              <w:t>deve</w:t>
                            </w:r>
                            <w:r>
                              <w:rPr>
                                <w:color w:val="000000"/>
                                <w:spacing w:val="-7"/>
                                <w:w w:val="105"/>
                              </w:rPr>
                              <w:t> </w:t>
                            </w:r>
                            <w:r>
                              <w:rPr>
                                <w:color w:val="000000"/>
                                <w:w w:val="105"/>
                              </w:rPr>
                              <w:t>ser</w:t>
                            </w:r>
                            <w:r>
                              <w:rPr>
                                <w:color w:val="000000"/>
                                <w:spacing w:val="-7"/>
                                <w:w w:val="105"/>
                              </w:rPr>
                              <w:t> </w:t>
                            </w:r>
                            <w:r>
                              <w:rPr>
                                <w:color w:val="000000"/>
                                <w:w w:val="105"/>
                              </w:rPr>
                              <w:t>justificada (art. 9º, § 1º, da IN n. 58/2022).</w:t>
                            </w:r>
                          </w:p>
                          <w:p>
                            <w:pPr>
                              <w:numPr>
                                <w:ilvl w:val="0"/>
                                <w:numId w:val="23"/>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3"/>
                              </w:numPr>
                              <w:tabs>
                                <w:tab w:pos="1371" w:val="left" w:leader="none"/>
                                <w:tab w:pos="1373" w:val="left" w:leader="none"/>
                              </w:tabs>
                              <w:spacing w:line="259" w:lineRule="auto" w:before="16" w:after="0"/>
                              <w:ind w:left="1373" w:right="73" w:hanging="216"/>
                              <w:jc w:val="both"/>
                              <w:rPr>
                                <w:color w:val="000000"/>
                              </w:rPr>
                            </w:pPr>
                            <w:r>
                              <w:rPr>
                                <w:color w:val="000000"/>
                                <w:w w:val="105"/>
                              </w:rPr>
                              <w:t>elaborar o ETP contendo todas as previsões necessárias, nos termos do art. 18, I, e §1º, da Lei n. 14.133/2021 e da IN n. 58/2022, uma vez que o documento não foi apresentado e não há autorização para sua dispensa, conforme art. 14, da IN n. 58/2022.</w:t>
                            </w:r>
                          </w:p>
                        </w:txbxContent>
                      </wps:txbx>
                      <wps:bodyPr wrap="square" lIns="0" tIns="0" rIns="0" bIns="0" rtlCol="0">
                        <a:noAutofit/>
                      </wps:bodyPr>
                    </wps:wsp>
                  </a:graphicData>
                </a:graphic>
              </wp:inline>
            </w:drawing>
          </mc:Choice>
          <mc:Fallback>
            <w:pict>
              <v:shape style="width:344.65pt;height:134pt;mso-position-horizontal-relative:char;mso-position-vertical-relative:line" type="#_x0000_t202" id="docshape70" filled="true" fillcolor="#e5e54c" stroked="true" strokeweight=".192056pt" strokecolor="#bebebe">
                <w10:anchorlock/>
                <v:textbox inset="0,0,0,0">
                  <w:txbxContent>
                    <w:p>
                      <w:pPr>
                        <w:pStyle w:val="BodyText"/>
                        <w:spacing w:before="62"/>
                        <w:rPr>
                          <w:color w:val="000000"/>
                        </w:rPr>
                      </w:pPr>
                    </w:p>
                    <w:p>
                      <w:pPr>
                        <w:pStyle w:val="BodyText"/>
                        <w:numPr>
                          <w:ilvl w:val="0"/>
                          <w:numId w:val="23"/>
                        </w:numPr>
                        <w:tabs>
                          <w:tab w:pos="1371" w:val="left" w:leader="none"/>
                          <w:tab w:pos="1373" w:val="left" w:leader="none"/>
                        </w:tabs>
                        <w:spacing w:line="259" w:lineRule="auto" w:before="0" w:after="0"/>
                        <w:ind w:left="1373" w:right="73" w:hanging="216"/>
                        <w:jc w:val="both"/>
                        <w:rPr>
                          <w:color w:val="000000"/>
                        </w:rPr>
                      </w:pPr>
                      <w:r>
                        <w:rPr>
                          <w:color w:val="000000"/>
                          <w:w w:val="105"/>
                        </w:rPr>
                        <w:t>ajustar o ETP, pois o documento não contempla todos os elementos</w:t>
                      </w:r>
                      <w:r>
                        <w:rPr>
                          <w:color w:val="000000"/>
                          <w:spacing w:val="40"/>
                          <w:w w:val="105"/>
                        </w:rPr>
                        <w:t> </w:t>
                      </w:r>
                      <w:r>
                        <w:rPr>
                          <w:color w:val="000000"/>
                          <w:w w:val="105"/>
                        </w:rPr>
                        <w:t>exigidos pelos arts. 18, I, e §1º, da Lei n. 14.133/2021 e art. 9º, da IN n. 58/2022. Os elementos obrigatórios devem ser necessariamente contemplados</w:t>
                      </w:r>
                      <w:r>
                        <w:rPr>
                          <w:color w:val="000000"/>
                          <w:spacing w:val="-7"/>
                          <w:w w:val="105"/>
                        </w:rPr>
                        <w:t> </w:t>
                      </w:r>
                      <w:r>
                        <w:rPr>
                          <w:color w:val="000000"/>
                          <w:w w:val="105"/>
                        </w:rPr>
                        <w:t>e</w:t>
                      </w:r>
                      <w:r>
                        <w:rPr>
                          <w:color w:val="000000"/>
                          <w:spacing w:val="-7"/>
                          <w:w w:val="105"/>
                        </w:rPr>
                        <w:t> </w:t>
                      </w:r>
                      <w:r>
                        <w:rPr>
                          <w:color w:val="000000"/>
                          <w:w w:val="105"/>
                        </w:rPr>
                        <w:t>eventual</w:t>
                      </w:r>
                      <w:r>
                        <w:rPr>
                          <w:color w:val="000000"/>
                          <w:spacing w:val="-7"/>
                          <w:w w:val="105"/>
                        </w:rPr>
                        <w:t> </w:t>
                      </w:r>
                      <w:r>
                        <w:rPr>
                          <w:color w:val="000000"/>
                          <w:w w:val="105"/>
                        </w:rPr>
                        <w:t>ausência</w:t>
                      </w:r>
                      <w:r>
                        <w:rPr>
                          <w:color w:val="000000"/>
                          <w:spacing w:val="-7"/>
                          <w:w w:val="105"/>
                        </w:rPr>
                        <w:t> </w:t>
                      </w:r>
                      <w:r>
                        <w:rPr>
                          <w:color w:val="000000"/>
                          <w:w w:val="105"/>
                        </w:rPr>
                        <w:t>dos</w:t>
                      </w:r>
                      <w:r>
                        <w:rPr>
                          <w:color w:val="000000"/>
                          <w:spacing w:val="-7"/>
                          <w:w w:val="105"/>
                        </w:rPr>
                        <w:t> </w:t>
                      </w:r>
                      <w:r>
                        <w:rPr>
                          <w:color w:val="000000"/>
                          <w:w w:val="105"/>
                        </w:rPr>
                        <w:t>demais</w:t>
                      </w:r>
                      <w:r>
                        <w:rPr>
                          <w:color w:val="000000"/>
                          <w:spacing w:val="-7"/>
                          <w:w w:val="105"/>
                        </w:rPr>
                        <w:t> </w:t>
                      </w:r>
                      <w:r>
                        <w:rPr>
                          <w:color w:val="000000"/>
                          <w:w w:val="105"/>
                        </w:rPr>
                        <w:t>elementos</w:t>
                      </w:r>
                      <w:r>
                        <w:rPr>
                          <w:color w:val="000000"/>
                          <w:spacing w:val="-7"/>
                          <w:w w:val="105"/>
                        </w:rPr>
                        <w:t> </w:t>
                      </w:r>
                      <w:r>
                        <w:rPr>
                          <w:color w:val="000000"/>
                          <w:w w:val="105"/>
                        </w:rPr>
                        <w:t>deve</w:t>
                      </w:r>
                      <w:r>
                        <w:rPr>
                          <w:color w:val="000000"/>
                          <w:spacing w:val="-7"/>
                          <w:w w:val="105"/>
                        </w:rPr>
                        <w:t> </w:t>
                      </w:r>
                      <w:r>
                        <w:rPr>
                          <w:color w:val="000000"/>
                          <w:w w:val="105"/>
                        </w:rPr>
                        <w:t>ser</w:t>
                      </w:r>
                      <w:r>
                        <w:rPr>
                          <w:color w:val="000000"/>
                          <w:spacing w:val="-7"/>
                          <w:w w:val="105"/>
                        </w:rPr>
                        <w:t> </w:t>
                      </w:r>
                      <w:r>
                        <w:rPr>
                          <w:color w:val="000000"/>
                          <w:w w:val="105"/>
                        </w:rPr>
                        <w:t>justificada (art. 9º, § 1º, da IN n. 58/2022).</w:t>
                      </w:r>
                    </w:p>
                    <w:p>
                      <w:pPr>
                        <w:numPr>
                          <w:ilvl w:val="0"/>
                          <w:numId w:val="23"/>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3"/>
                        </w:numPr>
                        <w:tabs>
                          <w:tab w:pos="1371" w:val="left" w:leader="none"/>
                          <w:tab w:pos="1373" w:val="left" w:leader="none"/>
                        </w:tabs>
                        <w:spacing w:line="259" w:lineRule="auto" w:before="16" w:after="0"/>
                        <w:ind w:left="1373" w:right="73" w:hanging="216"/>
                        <w:jc w:val="both"/>
                        <w:rPr>
                          <w:color w:val="000000"/>
                        </w:rPr>
                      </w:pPr>
                      <w:r>
                        <w:rPr>
                          <w:color w:val="000000"/>
                          <w:w w:val="105"/>
                        </w:rPr>
                        <w:t>elaborar o ETP contendo todas as previsões necessárias, nos termos do art. 18, I, e §1º, da Lei n. 14.133/2021 e da IN n. 58/2022, uma vez que o documento não foi apresentado e não há autorização para sua dispensa, conforme art. 14, da IN n. 58/2022.</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spacing w:before="132"/>
      </w:pPr>
    </w:p>
    <w:p>
      <w:pPr>
        <w:pStyle w:val="ListParagraph"/>
        <w:numPr>
          <w:ilvl w:val="0"/>
          <w:numId w:val="3"/>
        </w:numPr>
        <w:tabs>
          <w:tab w:pos="1269" w:val="left" w:leader="none"/>
        </w:tabs>
        <w:spacing w:line="259" w:lineRule="auto" w:before="0" w:after="0"/>
        <w:ind w:left="136" w:right="138" w:firstLine="0"/>
        <w:jc w:val="left"/>
        <w:rPr>
          <w:sz w:val="17"/>
        </w:rPr>
      </w:pPr>
      <w:r>
        <w:rPr>
          <w:w w:val="105"/>
          <w:sz w:val="17"/>
        </w:rPr>
        <w:t>Em</w:t>
      </w:r>
      <w:r>
        <w:rPr>
          <w:spacing w:val="38"/>
          <w:w w:val="105"/>
          <w:sz w:val="17"/>
        </w:rPr>
        <w:t> </w:t>
      </w:r>
      <w:r>
        <w:rPr>
          <w:w w:val="105"/>
          <w:sz w:val="17"/>
        </w:rPr>
        <w:t>relação</w:t>
      </w:r>
      <w:r>
        <w:rPr>
          <w:spacing w:val="38"/>
          <w:w w:val="105"/>
          <w:sz w:val="17"/>
        </w:rPr>
        <w:t> </w:t>
      </w:r>
      <w:r>
        <w:rPr>
          <w:w w:val="105"/>
          <w:sz w:val="17"/>
        </w:rPr>
        <w:t>ao </w:t>
      </w:r>
      <w:r>
        <w:rPr>
          <w:w w:val="105"/>
          <w:sz w:val="17"/>
          <w:u w:val="single"/>
        </w:rPr>
        <w:t>conteúdo</w:t>
      </w:r>
      <w:r>
        <w:rPr>
          <w:spacing w:val="23"/>
          <w:w w:val="105"/>
          <w:sz w:val="17"/>
          <w:u w:val="single"/>
        </w:rPr>
        <w:t> </w:t>
      </w:r>
      <w:r>
        <w:rPr>
          <w:w w:val="105"/>
          <w:sz w:val="17"/>
          <w:u w:val="single"/>
        </w:rPr>
        <w:t>obrigatório</w:t>
      </w:r>
      <w:r>
        <w:rPr>
          <w:spacing w:val="23"/>
          <w:w w:val="105"/>
          <w:sz w:val="17"/>
          <w:u w:val="single"/>
        </w:rPr>
        <w:t> </w:t>
      </w:r>
      <w:r>
        <w:rPr>
          <w:w w:val="105"/>
          <w:sz w:val="17"/>
          <w:u w:val="single"/>
        </w:rPr>
        <w:t>do</w:t>
      </w:r>
      <w:r>
        <w:rPr>
          <w:spacing w:val="23"/>
          <w:w w:val="105"/>
          <w:sz w:val="17"/>
          <w:u w:val="single"/>
        </w:rPr>
        <w:t> </w:t>
      </w:r>
      <w:r>
        <w:rPr>
          <w:w w:val="105"/>
          <w:sz w:val="17"/>
          <w:u w:val="single"/>
        </w:rPr>
        <w:t>ETP</w:t>
      </w:r>
      <w:r>
        <w:rPr>
          <w:w w:val="105"/>
          <w:sz w:val="17"/>
        </w:rPr>
        <w:t>,</w:t>
      </w:r>
      <w:r>
        <w:rPr>
          <w:spacing w:val="23"/>
          <w:w w:val="105"/>
          <w:sz w:val="17"/>
        </w:rPr>
        <w:t> </w:t>
      </w:r>
      <w:r>
        <w:rPr>
          <w:w w:val="105"/>
          <w:sz w:val="17"/>
        </w:rPr>
        <w:t>é</w:t>
      </w:r>
      <w:r>
        <w:rPr>
          <w:spacing w:val="23"/>
          <w:w w:val="105"/>
          <w:sz w:val="17"/>
        </w:rPr>
        <w:t> </w:t>
      </w:r>
      <w:r>
        <w:rPr>
          <w:w w:val="105"/>
          <w:sz w:val="17"/>
        </w:rPr>
        <w:t>relevante</w:t>
      </w:r>
      <w:r>
        <w:rPr>
          <w:spacing w:val="23"/>
          <w:w w:val="105"/>
          <w:sz w:val="17"/>
        </w:rPr>
        <w:t> </w:t>
      </w:r>
      <w:r>
        <w:rPr>
          <w:w w:val="105"/>
          <w:sz w:val="17"/>
        </w:rPr>
        <w:t>destacar</w:t>
      </w:r>
      <w:r>
        <w:rPr>
          <w:spacing w:val="23"/>
          <w:w w:val="105"/>
          <w:sz w:val="17"/>
        </w:rPr>
        <w:t> </w:t>
      </w:r>
      <w:r>
        <w:rPr>
          <w:w w:val="105"/>
          <w:sz w:val="17"/>
        </w:rPr>
        <w:t>as</w:t>
      </w:r>
      <w:r>
        <w:rPr>
          <w:spacing w:val="23"/>
          <w:w w:val="105"/>
          <w:sz w:val="17"/>
        </w:rPr>
        <w:t> </w:t>
      </w:r>
      <w:r>
        <w:rPr>
          <w:w w:val="105"/>
          <w:sz w:val="17"/>
        </w:rPr>
        <w:t>seguintes</w:t>
      </w:r>
      <w:r>
        <w:rPr>
          <w:spacing w:val="23"/>
          <w:w w:val="105"/>
          <w:sz w:val="17"/>
        </w:rPr>
        <w:t> </w:t>
      </w:r>
      <w:r>
        <w:rPr>
          <w:w w:val="105"/>
          <w:sz w:val="17"/>
        </w:rPr>
        <w:t>questões,</w:t>
      </w:r>
      <w:r>
        <w:rPr>
          <w:spacing w:val="23"/>
          <w:w w:val="105"/>
          <w:sz w:val="17"/>
        </w:rPr>
        <w:t> </w:t>
      </w:r>
      <w:r>
        <w:rPr>
          <w:w w:val="105"/>
          <w:sz w:val="17"/>
        </w:rPr>
        <w:t>do</w:t>
      </w:r>
      <w:r>
        <w:rPr>
          <w:spacing w:val="23"/>
          <w:w w:val="105"/>
          <w:sz w:val="17"/>
        </w:rPr>
        <w:t> </w:t>
      </w:r>
      <w:r>
        <w:rPr>
          <w:w w:val="105"/>
          <w:sz w:val="17"/>
        </w:rPr>
        <w:t>ponto</w:t>
      </w:r>
      <w:r>
        <w:rPr>
          <w:spacing w:val="23"/>
          <w:w w:val="105"/>
          <w:sz w:val="17"/>
        </w:rPr>
        <w:t> </w:t>
      </w:r>
      <w:r>
        <w:rPr>
          <w:w w:val="105"/>
          <w:sz w:val="17"/>
        </w:rPr>
        <w:t>de</w:t>
      </w:r>
      <w:r>
        <w:rPr>
          <w:spacing w:val="23"/>
          <w:w w:val="105"/>
          <w:sz w:val="17"/>
        </w:rPr>
        <w:t> </w:t>
      </w:r>
      <w:r>
        <w:rPr>
          <w:w w:val="105"/>
          <w:sz w:val="17"/>
        </w:rPr>
        <w:t>vista </w:t>
      </w:r>
      <w:r>
        <w:rPr>
          <w:spacing w:val="-2"/>
          <w:w w:val="105"/>
          <w:sz w:val="17"/>
        </w:rPr>
        <w:t>jurídico:</w:t>
      </w:r>
    </w:p>
    <w:p>
      <w:pPr>
        <w:pStyle w:val="BodyText"/>
      </w:pPr>
    </w:p>
    <w:p>
      <w:pPr>
        <w:pStyle w:val="BodyText"/>
        <w:spacing w:before="28"/>
      </w:pPr>
    </w:p>
    <w:p>
      <w:pPr>
        <w:pStyle w:val="Heading2"/>
        <w:spacing w:line="259" w:lineRule="auto"/>
        <w:ind w:left="1430" w:hanging="133"/>
      </w:pPr>
      <w:r>
        <w:rPr>
          <w:b w:val="0"/>
          <w:position w:val="2"/>
        </w:rPr>
        <w:drawing>
          <wp:inline distT="0" distB="0" distL="0" distR="0">
            <wp:extent cx="36585" cy="36585"/>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5" cstate="print"/>
                    <a:stretch>
                      <a:fillRect/>
                    </a:stretch>
                  </pic:blipFill>
                  <pic:spPr>
                    <a:xfrm>
                      <a:off x="0" y="0"/>
                      <a:ext cx="36585" cy="36585"/>
                    </a:xfrm>
                    <a:prstGeom prst="rect">
                      <a:avLst/>
                    </a:prstGeom>
                  </pic:spPr>
                </pic:pic>
              </a:graphicData>
            </a:graphic>
          </wp:inline>
        </w:drawing>
      </w:r>
      <w:r>
        <w:rPr>
          <w:b w:val="0"/>
          <w:position w:val="2"/>
        </w:rPr>
      </w:r>
      <w:r>
        <w:rPr>
          <w:b w:val="0"/>
          <w:sz w:val="20"/>
        </w:rPr>
        <w:t> </w:t>
      </w:r>
      <w:r>
        <w:rPr>
          <w:w w:val="105"/>
        </w:rPr>
        <w:t>descrição da necessidade da contratação, considerado o problema a ser</w:t>
      </w:r>
      <w:r>
        <w:rPr>
          <w:spacing w:val="-2"/>
          <w:w w:val="105"/>
        </w:rPr>
        <w:t> </w:t>
      </w:r>
      <w:r>
        <w:rPr>
          <w:w w:val="105"/>
        </w:rPr>
        <w:t>resolvido sob a perspectiva do interesse público (inc. I):</w:t>
      </w:r>
    </w:p>
    <w:p>
      <w:pPr>
        <w:pStyle w:val="BodyText"/>
        <w:rPr>
          <w:b/>
        </w:rPr>
      </w:pPr>
    </w:p>
    <w:p>
      <w:pPr>
        <w:pStyle w:val="BodyText"/>
        <w:spacing w:before="28"/>
        <w:rPr>
          <w:b/>
        </w:rPr>
      </w:pPr>
    </w:p>
    <w:p>
      <w:pPr>
        <w:pStyle w:val="ListParagraph"/>
        <w:numPr>
          <w:ilvl w:val="0"/>
          <w:numId w:val="3"/>
        </w:numPr>
        <w:tabs>
          <w:tab w:pos="1269" w:val="left" w:leader="none"/>
        </w:tabs>
        <w:spacing w:line="259" w:lineRule="auto" w:before="0" w:after="0"/>
        <w:ind w:left="136" w:right="137" w:firstLine="0"/>
        <w:jc w:val="both"/>
        <w:rPr>
          <w:sz w:val="17"/>
        </w:rPr>
      </w:pPr>
      <w:r>
        <w:rPr>
          <w:sz w:val="17"/>
        </w:rPr>
        <mc:AlternateContent>
          <mc:Choice Requires="wps">
            <w:drawing>
              <wp:anchor distT="0" distB="0" distL="0" distR="0" allowOverlap="1" layoutInCell="1" locked="0" behindDoc="0" simplePos="0" relativeHeight="15741440">
                <wp:simplePos x="0" y="0"/>
                <wp:positionH relativeFrom="page">
                  <wp:posOffset>4662152</wp:posOffset>
                </wp:positionH>
                <wp:positionV relativeFrom="paragraph">
                  <wp:posOffset>372834</wp:posOffset>
                </wp:positionV>
                <wp:extent cx="29845"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9845" cy="1270"/>
                        </a:xfrm>
                        <a:custGeom>
                          <a:avLst/>
                          <a:gdLst/>
                          <a:ahLst/>
                          <a:cxnLst/>
                          <a:rect l="l" t="t" r="r" b="b"/>
                          <a:pathLst>
                            <a:path w="29845" h="0">
                              <a:moveTo>
                                <a:pt x="0" y="0"/>
                              </a:moveTo>
                              <a:lnTo>
                                <a:pt x="29268"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367.098602pt,29.357069pt" to="369.403219pt,29.357069pt" stroked="true" strokeweight=".192051pt" strokecolor="#000000">
                <v:stroke dashstyle="solid"/>
                <w10:wrap type="none"/>
              </v:line>
            </w:pict>
          </mc:Fallback>
        </mc:AlternateContent>
      </w:r>
      <w:r>
        <w:rPr>
          <w:w w:val="105"/>
          <w:sz w:val="17"/>
        </w:rPr>
        <w:t>São</w:t>
      </w:r>
      <w:r>
        <w:rPr>
          <w:spacing w:val="-6"/>
          <w:w w:val="105"/>
          <w:sz w:val="17"/>
        </w:rPr>
        <w:t> </w:t>
      </w:r>
      <w:r>
        <w:rPr>
          <w:w w:val="105"/>
          <w:sz w:val="17"/>
        </w:rPr>
        <w:t>vedadas</w:t>
      </w:r>
      <w:r>
        <w:rPr>
          <w:spacing w:val="-6"/>
          <w:w w:val="105"/>
          <w:sz w:val="17"/>
        </w:rPr>
        <w:t> </w:t>
      </w:r>
      <w:r>
        <w:rPr>
          <w:w w:val="105"/>
          <w:sz w:val="17"/>
        </w:rPr>
        <w:t>especificações</w:t>
      </w:r>
      <w:r>
        <w:rPr>
          <w:spacing w:val="-6"/>
          <w:w w:val="105"/>
          <w:sz w:val="17"/>
        </w:rPr>
        <w:t> </w:t>
      </w:r>
      <w:r>
        <w:rPr>
          <w:w w:val="105"/>
          <w:sz w:val="17"/>
        </w:rPr>
        <w:t>do</w:t>
      </w:r>
      <w:r>
        <w:rPr>
          <w:spacing w:val="-6"/>
          <w:w w:val="105"/>
          <w:sz w:val="17"/>
        </w:rPr>
        <w:t> </w:t>
      </w:r>
      <w:r>
        <w:rPr>
          <w:w w:val="105"/>
          <w:sz w:val="17"/>
        </w:rPr>
        <w:t>objeto</w:t>
      </w:r>
      <w:r>
        <w:rPr>
          <w:spacing w:val="-6"/>
          <w:w w:val="105"/>
          <w:sz w:val="17"/>
        </w:rPr>
        <w:t> </w:t>
      </w:r>
      <w:r>
        <w:rPr>
          <w:w w:val="105"/>
          <w:sz w:val="17"/>
        </w:rPr>
        <w:t>da</w:t>
      </w:r>
      <w:r>
        <w:rPr>
          <w:spacing w:val="-6"/>
          <w:w w:val="105"/>
          <w:sz w:val="17"/>
        </w:rPr>
        <w:t> </w:t>
      </w:r>
      <w:r>
        <w:rPr>
          <w:w w:val="105"/>
          <w:sz w:val="17"/>
        </w:rPr>
        <w:t>licitação</w:t>
      </w:r>
      <w:r>
        <w:rPr>
          <w:spacing w:val="-6"/>
          <w:w w:val="105"/>
          <w:sz w:val="17"/>
        </w:rPr>
        <w:t> </w:t>
      </w:r>
      <w:r>
        <w:rPr>
          <w:w w:val="105"/>
          <w:sz w:val="17"/>
        </w:rPr>
        <w:t>que</w:t>
      </w:r>
      <w:r>
        <w:rPr>
          <w:spacing w:val="-6"/>
          <w:w w:val="105"/>
          <w:sz w:val="17"/>
        </w:rPr>
        <w:t> </w:t>
      </w:r>
      <w:r>
        <w:rPr>
          <w:w w:val="105"/>
          <w:sz w:val="17"/>
        </w:rPr>
        <w:t>sejam</w:t>
      </w:r>
      <w:r>
        <w:rPr>
          <w:spacing w:val="-6"/>
          <w:w w:val="105"/>
          <w:sz w:val="17"/>
        </w:rPr>
        <w:t> </w:t>
      </w:r>
      <w:r>
        <w:rPr>
          <w:w w:val="105"/>
          <w:sz w:val="17"/>
        </w:rPr>
        <w:t>excessivas,</w:t>
      </w:r>
      <w:r>
        <w:rPr>
          <w:spacing w:val="-6"/>
          <w:w w:val="105"/>
          <w:sz w:val="17"/>
        </w:rPr>
        <w:t> </w:t>
      </w:r>
      <w:r>
        <w:rPr>
          <w:w w:val="105"/>
          <w:sz w:val="17"/>
        </w:rPr>
        <w:t>irrelevantes</w:t>
      </w:r>
      <w:r>
        <w:rPr>
          <w:spacing w:val="-6"/>
          <w:w w:val="105"/>
          <w:sz w:val="17"/>
        </w:rPr>
        <w:t> </w:t>
      </w:r>
      <w:r>
        <w:rPr>
          <w:w w:val="105"/>
          <w:sz w:val="17"/>
        </w:rPr>
        <w:t>ou</w:t>
      </w:r>
      <w:r>
        <w:rPr>
          <w:spacing w:val="-6"/>
          <w:w w:val="105"/>
          <w:sz w:val="17"/>
        </w:rPr>
        <w:t> </w:t>
      </w:r>
      <w:r>
        <w:rPr>
          <w:w w:val="105"/>
          <w:sz w:val="17"/>
        </w:rPr>
        <w:t>desnecessárias,</w:t>
      </w:r>
      <w:r>
        <w:rPr>
          <w:spacing w:val="-6"/>
          <w:w w:val="105"/>
          <w:sz w:val="17"/>
        </w:rPr>
        <w:t> </w:t>
      </w:r>
      <w:r>
        <w:rPr>
          <w:w w:val="105"/>
          <w:sz w:val="17"/>
        </w:rPr>
        <w:t>limitem ou frustrem a competição ou sua realização (art. 9º da Lei n. 14.133, de 2021). O gestor deverá tomar as devidas</w:t>
      </w:r>
      <w:r>
        <w:rPr>
          <w:spacing w:val="-7"/>
          <w:w w:val="105"/>
          <w:sz w:val="17"/>
        </w:rPr>
        <w:t> </w:t>
      </w:r>
      <w:r>
        <w:rPr>
          <w:b/>
          <w:w w:val="105"/>
          <w:sz w:val="17"/>
        </w:rPr>
        <w:t>cautelas </w:t>
      </w:r>
      <w:r>
        <w:rPr>
          <w:w w:val="105"/>
          <w:sz w:val="17"/>
        </w:rPr>
        <w:t>para assegurar que as</w:t>
      </w:r>
      <w:r>
        <w:rPr>
          <w:spacing w:val="-6"/>
          <w:w w:val="105"/>
          <w:sz w:val="17"/>
        </w:rPr>
        <w:t> </w:t>
      </w:r>
      <w:r>
        <w:rPr>
          <w:b/>
          <w:w w:val="105"/>
          <w:sz w:val="17"/>
        </w:rPr>
        <w:t>especificações correspondam àquelas essenciais à contratação</w:t>
      </w:r>
      <w:r>
        <w:rPr>
          <w:w w:val="105"/>
          <w:sz w:val="17"/>
        </w:rPr>
        <w:t>, sem as quais não poderão ser atendidas as necessidades da Administração.</w:t>
      </w:r>
    </w:p>
    <w:p>
      <w:pPr>
        <w:pStyle w:val="BodyText"/>
        <w:spacing w:before="85"/>
      </w:pPr>
    </w:p>
    <w:p>
      <w:pPr>
        <w:pStyle w:val="ListParagraph"/>
        <w:numPr>
          <w:ilvl w:val="0"/>
          <w:numId w:val="3"/>
        </w:numPr>
        <w:tabs>
          <w:tab w:pos="1269" w:val="left" w:leader="none"/>
        </w:tabs>
        <w:spacing w:line="259" w:lineRule="auto" w:before="0" w:after="0"/>
        <w:ind w:left="136" w:right="158" w:firstLine="0"/>
        <w:jc w:val="both"/>
        <w:rPr>
          <w:sz w:val="17"/>
        </w:rPr>
      </w:pPr>
      <w:r>
        <w:rPr>
          <w:b/>
          <w:w w:val="105"/>
          <w:sz w:val="17"/>
          <w:u w:val="single"/>
        </w:rPr>
        <w:t>Importante</w:t>
      </w:r>
      <w:r>
        <w:rPr>
          <w:w w:val="105"/>
          <w:sz w:val="17"/>
        </w:rPr>
        <w:t>:</w:t>
      </w:r>
      <w:r>
        <w:rPr>
          <w:w w:val="105"/>
          <w:sz w:val="17"/>
        </w:rPr>
        <w:t> a Administração</w:t>
      </w:r>
      <w:r>
        <w:rPr>
          <w:w w:val="105"/>
          <w:sz w:val="17"/>
        </w:rPr>
        <w:t> deverá</w:t>
      </w:r>
      <w:r>
        <w:rPr>
          <w:w w:val="105"/>
          <w:sz w:val="17"/>
        </w:rPr>
        <w:t> se</w:t>
      </w:r>
      <w:r>
        <w:rPr>
          <w:w w:val="105"/>
          <w:sz w:val="17"/>
        </w:rPr>
        <w:t> atentar</w:t>
      </w:r>
      <w:r>
        <w:rPr>
          <w:w w:val="105"/>
          <w:sz w:val="17"/>
        </w:rPr>
        <w:t> às</w:t>
      </w:r>
      <w:r>
        <w:rPr>
          <w:w w:val="105"/>
          <w:sz w:val="17"/>
        </w:rPr>
        <w:t> diretrizes</w:t>
      </w:r>
      <w:r>
        <w:rPr>
          <w:w w:val="105"/>
          <w:sz w:val="17"/>
        </w:rPr>
        <w:t> gerais</w:t>
      </w:r>
      <w:r>
        <w:rPr>
          <w:w w:val="105"/>
          <w:sz w:val="17"/>
        </w:rPr>
        <w:t> do</w:t>
      </w:r>
      <w:r>
        <w:rPr>
          <w:w w:val="105"/>
          <w:sz w:val="17"/>
        </w:rPr>
        <w:t> subitem</w:t>
      </w:r>
      <w:r>
        <w:rPr>
          <w:w w:val="105"/>
          <w:sz w:val="17"/>
        </w:rPr>
        <w:t> 1.1</w:t>
      </w:r>
      <w:r>
        <w:rPr>
          <w:w w:val="105"/>
          <w:sz w:val="17"/>
        </w:rPr>
        <w:t> do</w:t>
      </w:r>
      <w:r>
        <w:rPr>
          <w:w w:val="105"/>
          <w:sz w:val="17"/>
        </w:rPr>
        <w:t> anexo</w:t>
      </w:r>
      <w:r>
        <w:rPr>
          <w:w w:val="105"/>
          <w:sz w:val="17"/>
        </w:rPr>
        <w:t> V</w:t>
      </w:r>
      <w:r>
        <w:rPr>
          <w:w w:val="105"/>
          <w:sz w:val="17"/>
        </w:rPr>
        <w:t> da</w:t>
      </w:r>
      <w:r>
        <w:rPr>
          <w:w w:val="105"/>
          <w:sz w:val="17"/>
        </w:rPr>
        <w:t> IN SEGES/MP nº 05/2017:</w:t>
      </w:r>
    </w:p>
    <w:p>
      <w:pPr>
        <w:pStyle w:val="BodyText"/>
      </w:pPr>
    </w:p>
    <w:p>
      <w:pPr>
        <w:pStyle w:val="BodyText"/>
        <w:spacing w:before="28"/>
      </w:pPr>
    </w:p>
    <w:p>
      <w:pPr>
        <w:pStyle w:val="ListParagraph"/>
        <w:numPr>
          <w:ilvl w:val="0"/>
          <w:numId w:val="24"/>
        </w:numPr>
        <w:tabs>
          <w:tab w:pos="1428" w:val="left" w:leader="none"/>
          <w:tab w:pos="1430" w:val="left" w:leader="none"/>
        </w:tabs>
        <w:spacing w:line="259" w:lineRule="auto" w:before="0" w:after="0"/>
        <w:ind w:left="1430" w:right="138" w:hanging="133"/>
        <w:jc w:val="both"/>
        <w:rPr>
          <w:sz w:val="17"/>
        </w:rPr>
      </w:pPr>
      <w:r>
        <w:rPr>
          <w:w w:val="105"/>
          <w:sz w:val="17"/>
        </w:rPr>
        <w:t>prever</w:t>
      </w:r>
      <w:r>
        <w:rPr>
          <w:w w:val="105"/>
          <w:sz w:val="17"/>
        </w:rPr>
        <w:t> especificações</w:t>
      </w:r>
      <w:r>
        <w:rPr>
          <w:w w:val="105"/>
          <w:sz w:val="17"/>
        </w:rPr>
        <w:t> que</w:t>
      </w:r>
      <w:r>
        <w:rPr>
          <w:w w:val="105"/>
          <w:sz w:val="17"/>
        </w:rPr>
        <w:t> representem</w:t>
      </w:r>
      <w:r>
        <w:rPr>
          <w:w w:val="105"/>
          <w:sz w:val="17"/>
        </w:rPr>
        <w:t> a</w:t>
      </w:r>
      <w:r>
        <w:rPr>
          <w:w w:val="105"/>
          <w:sz w:val="17"/>
        </w:rPr>
        <w:t> real</w:t>
      </w:r>
      <w:r>
        <w:rPr>
          <w:w w:val="105"/>
          <w:sz w:val="17"/>
        </w:rPr>
        <w:t> demanda</w:t>
      </w:r>
      <w:r>
        <w:rPr>
          <w:w w:val="105"/>
          <w:sz w:val="17"/>
        </w:rPr>
        <w:t> de</w:t>
      </w:r>
      <w:r>
        <w:rPr>
          <w:w w:val="105"/>
          <w:sz w:val="17"/>
        </w:rPr>
        <w:t> desempenho</w:t>
      </w:r>
      <w:r>
        <w:rPr>
          <w:w w:val="105"/>
          <w:sz w:val="17"/>
        </w:rPr>
        <w:t> do</w:t>
      </w:r>
      <w:r>
        <w:rPr>
          <w:w w:val="105"/>
          <w:sz w:val="17"/>
        </w:rPr>
        <w:t> órgão</w:t>
      </w:r>
      <w:r>
        <w:rPr>
          <w:w w:val="105"/>
          <w:sz w:val="17"/>
        </w:rPr>
        <w:t> ou</w:t>
      </w:r>
      <w:r>
        <w:rPr>
          <w:w w:val="105"/>
          <w:sz w:val="17"/>
        </w:rPr>
        <w:t> entidade,</w:t>
      </w:r>
      <w:r>
        <w:rPr>
          <w:w w:val="105"/>
          <w:sz w:val="17"/>
        </w:rPr>
        <w:t> não</w:t>
      </w:r>
      <w:r>
        <w:rPr>
          <w:w w:val="105"/>
          <w:sz w:val="17"/>
        </w:rPr>
        <w:t> sendo admissíveis especificações que deixem de agregar valor ao resultado da contratação ou sejam superiores às necessidades do órgão ou entidade;</w:t>
      </w:r>
    </w:p>
    <w:p>
      <w:pPr>
        <w:pStyle w:val="ListParagraph"/>
        <w:numPr>
          <w:ilvl w:val="0"/>
          <w:numId w:val="24"/>
        </w:numPr>
        <w:tabs>
          <w:tab w:pos="1428" w:val="left" w:leader="none"/>
          <w:tab w:pos="1430" w:val="left" w:leader="none"/>
        </w:tabs>
        <w:spacing w:line="259" w:lineRule="auto" w:before="1" w:after="0"/>
        <w:ind w:left="1430" w:right="139" w:hanging="133"/>
        <w:jc w:val="both"/>
        <w:rPr>
          <w:sz w:val="17"/>
        </w:rPr>
      </w:pPr>
      <w:r>
        <w:rPr>
          <w:w w:val="105"/>
          <w:sz w:val="17"/>
        </w:rPr>
        <w:t>não</w:t>
      </w:r>
      <w:r>
        <w:rPr>
          <w:w w:val="105"/>
          <w:sz w:val="17"/>
        </w:rPr>
        <w:t> fixar</w:t>
      </w:r>
      <w:r>
        <w:rPr>
          <w:w w:val="105"/>
          <w:sz w:val="17"/>
        </w:rPr>
        <w:t> especificações</w:t>
      </w:r>
      <w:r>
        <w:rPr>
          <w:w w:val="105"/>
          <w:sz w:val="17"/>
        </w:rPr>
        <w:t> que,</w:t>
      </w:r>
      <w:r>
        <w:rPr>
          <w:w w:val="105"/>
          <w:sz w:val="17"/>
        </w:rPr>
        <w:t> por</w:t>
      </w:r>
      <w:r>
        <w:rPr>
          <w:w w:val="105"/>
          <w:sz w:val="17"/>
        </w:rPr>
        <w:t> excessivas,</w:t>
      </w:r>
      <w:r>
        <w:rPr>
          <w:w w:val="105"/>
          <w:sz w:val="17"/>
        </w:rPr>
        <w:t> irrelevantes</w:t>
      </w:r>
      <w:r>
        <w:rPr>
          <w:w w:val="105"/>
          <w:sz w:val="17"/>
        </w:rPr>
        <w:t> ou</w:t>
      </w:r>
      <w:r>
        <w:rPr>
          <w:w w:val="105"/>
          <w:sz w:val="17"/>
        </w:rPr>
        <w:t> desnecessárias,</w:t>
      </w:r>
      <w:r>
        <w:rPr>
          <w:w w:val="105"/>
          <w:sz w:val="17"/>
        </w:rPr>
        <w:t> limitam,</w:t>
      </w:r>
      <w:r>
        <w:rPr>
          <w:w w:val="105"/>
          <w:sz w:val="17"/>
        </w:rPr>
        <w:t> injustificadamente,</w:t>
      </w:r>
      <w:r>
        <w:rPr>
          <w:w w:val="105"/>
          <w:sz w:val="17"/>
        </w:rPr>
        <w:t> a competitividade ou direcionam ou favoreçam a contratação de prestador específico;</w:t>
      </w:r>
    </w:p>
    <w:p>
      <w:pPr>
        <w:pStyle w:val="ListParagraph"/>
        <w:numPr>
          <w:ilvl w:val="0"/>
          <w:numId w:val="24"/>
        </w:numPr>
        <w:tabs>
          <w:tab w:pos="1428" w:val="left" w:leader="none"/>
          <w:tab w:pos="1430" w:val="left" w:leader="none"/>
        </w:tabs>
        <w:spacing w:line="259" w:lineRule="auto" w:before="0" w:after="0"/>
        <w:ind w:left="1430" w:right="140" w:hanging="133"/>
        <w:jc w:val="both"/>
        <w:rPr>
          <w:sz w:val="17"/>
        </w:rPr>
      </w:pPr>
      <w:r>
        <w:rPr>
          <w:w w:val="105"/>
          <w:sz w:val="17"/>
        </w:rPr>
        <w:t>não</w:t>
      </w:r>
      <w:r>
        <w:rPr>
          <w:w w:val="105"/>
          <w:sz w:val="17"/>
        </w:rPr>
        <w:t> adotar</w:t>
      </w:r>
      <w:r>
        <w:rPr>
          <w:w w:val="105"/>
          <w:sz w:val="17"/>
        </w:rPr>
        <w:t> especificações</w:t>
      </w:r>
      <w:r>
        <w:rPr>
          <w:w w:val="105"/>
          <w:sz w:val="17"/>
        </w:rPr>
        <w:t> que</w:t>
      </w:r>
      <w:r>
        <w:rPr>
          <w:w w:val="105"/>
          <w:sz w:val="17"/>
        </w:rPr>
        <w:t> estejam</w:t>
      </w:r>
      <w:r>
        <w:rPr>
          <w:w w:val="105"/>
          <w:sz w:val="17"/>
        </w:rPr>
        <w:t> defasadas</w:t>
      </w:r>
      <w:r>
        <w:rPr>
          <w:w w:val="105"/>
          <w:sz w:val="17"/>
        </w:rPr>
        <w:t> tecnológica</w:t>
      </w:r>
      <w:r>
        <w:rPr>
          <w:w w:val="105"/>
          <w:sz w:val="17"/>
        </w:rPr>
        <w:t> e/ou</w:t>
      </w:r>
      <w:r>
        <w:rPr>
          <w:w w:val="105"/>
          <w:sz w:val="17"/>
        </w:rPr>
        <w:t> metodologicamente</w:t>
      </w:r>
      <w:r>
        <w:rPr>
          <w:w w:val="105"/>
          <w:sz w:val="17"/>
        </w:rPr>
        <w:t> ou</w:t>
      </w:r>
      <w:r>
        <w:rPr>
          <w:w w:val="105"/>
          <w:sz w:val="17"/>
        </w:rPr>
        <w:t> com</w:t>
      </w:r>
      <w:r>
        <w:rPr>
          <w:w w:val="105"/>
          <w:sz w:val="17"/>
        </w:rPr>
        <w:t> preços superiores aos de serviços com melhor desempenho.</w:t>
      </w:r>
    </w:p>
    <w:p>
      <w:pPr>
        <w:pStyle w:val="BodyText"/>
      </w:pPr>
    </w:p>
    <w:p>
      <w:pPr>
        <w:pStyle w:val="BodyText"/>
        <w:spacing w:before="28"/>
      </w:pPr>
    </w:p>
    <w:p>
      <w:pPr>
        <w:pStyle w:val="ListParagraph"/>
        <w:numPr>
          <w:ilvl w:val="0"/>
          <w:numId w:val="3"/>
        </w:numPr>
        <w:tabs>
          <w:tab w:pos="1269" w:val="left" w:leader="none"/>
        </w:tabs>
        <w:spacing w:line="259" w:lineRule="auto" w:before="0" w:after="0"/>
        <w:ind w:left="136" w:right="141" w:firstLine="0"/>
        <w:jc w:val="left"/>
        <w:rPr>
          <w:sz w:val="17"/>
        </w:rPr>
      </w:pPr>
      <w:r>
        <w:rPr>
          <w:w w:val="105"/>
          <w:sz w:val="17"/>
        </w:rPr>
        <w:t>Caso</w:t>
      </w:r>
      <w:r>
        <w:rPr>
          <w:spacing w:val="29"/>
          <w:w w:val="105"/>
          <w:sz w:val="17"/>
        </w:rPr>
        <w:t> </w:t>
      </w:r>
      <w:r>
        <w:rPr>
          <w:w w:val="105"/>
          <w:sz w:val="17"/>
        </w:rPr>
        <w:t>as</w:t>
      </w:r>
      <w:r>
        <w:rPr>
          <w:spacing w:val="29"/>
          <w:w w:val="105"/>
          <w:sz w:val="17"/>
        </w:rPr>
        <w:t> </w:t>
      </w:r>
      <w:r>
        <w:rPr>
          <w:w w:val="105"/>
          <w:sz w:val="17"/>
        </w:rPr>
        <w:t>especificações</w:t>
      </w:r>
      <w:r>
        <w:rPr>
          <w:spacing w:val="29"/>
          <w:w w:val="105"/>
          <w:sz w:val="17"/>
        </w:rPr>
        <w:t> </w:t>
      </w:r>
      <w:r>
        <w:rPr>
          <w:w w:val="105"/>
          <w:sz w:val="17"/>
        </w:rPr>
        <w:t>somente</w:t>
      </w:r>
      <w:r>
        <w:rPr>
          <w:spacing w:val="29"/>
          <w:w w:val="105"/>
          <w:sz w:val="17"/>
        </w:rPr>
        <w:t> </w:t>
      </w:r>
      <w:r>
        <w:rPr>
          <w:w w:val="105"/>
          <w:sz w:val="17"/>
        </w:rPr>
        <w:t>possam</w:t>
      </w:r>
      <w:r>
        <w:rPr>
          <w:spacing w:val="29"/>
          <w:w w:val="105"/>
          <w:sz w:val="17"/>
        </w:rPr>
        <w:t> </w:t>
      </w:r>
      <w:r>
        <w:rPr>
          <w:w w:val="105"/>
          <w:sz w:val="17"/>
        </w:rPr>
        <w:t>ser</w:t>
      </w:r>
      <w:r>
        <w:rPr>
          <w:spacing w:val="29"/>
          <w:w w:val="105"/>
          <w:sz w:val="17"/>
        </w:rPr>
        <w:t> </w:t>
      </w:r>
      <w:r>
        <w:rPr>
          <w:w w:val="105"/>
          <w:sz w:val="17"/>
        </w:rPr>
        <w:t>atendidas</w:t>
      </w:r>
      <w:r>
        <w:rPr>
          <w:spacing w:val="29"/>
          <w:w w:val="105"/>
          <w:sz w:val="17"/>
        </w:rPr>
        <w:t> </w:t>
      </w:r>
      <w:r>
        <w:rPr>
          <w:w w:val="105"/>
          <w:sz w:val="17"/>
        </w:rPr>
        <w:t>por</w:t>
      </w:r>
      <w:r>
        <w:rPr>
          <w:spacing w:val="29"/>
          <w:w w:val="105"/>
          <w:sz w:val="17"/>
        </w:rPr>
        <w:t> </w:t>
      </w:r>
      <w:r>
        <w:rPr>
          <w:w w:val="105"/>
          <w:sz w:val="17"/>
        </w:rPr>
        <w:t>uma </w:t>
      </w:r>
      <w:r>
        <w:rPr>
          <w:b/>
          <w:w w:val="105"/>
          <w:sz w:val="17"/>
        </w:rPr>
        <w:t>quantidade</w:t>
      </w:r>
      <w:r>
        <w:rPr>
          <w:b/>
          <w:spacing w:val="25"/>
          <w:w w:val="105"/>
          <w:sz w:val="17"/>
        </w:rPr>
        <w:t> </w:t>
      </w:r>
      <w:r>
        <w:rPr>
          <w:b/>
          <w:w w:val="105"/>
          <w:sz w:val="17"/>
        </w:rPr>
        <w:t>de</w:t>
      </w:r>
      <w:r>
        <w:rPr>
          <w:b/>
          <w:spacing w:val="25"/>
          <w:w w:val="105"/>
          <w:sz w:val="17"/>
        </w:rPr>
        <w:t> </w:t>
      </w:r>
      <w:r>
        <w:rPr>
          <w:b/>
          <w:w w:val="105"/>
          <w:sz w:val="17"/>
        </w:rPr>
        <w:t>fornecedores</w:t>
      </w:r>
      <w:r>
        <w:rPr>
          <w:b/>
          <w:spacing w:val="26"/>
          <w:w w:val="105"/>
          <w:sz w:val="17"/>
        </w:rPr>
        <w:t> </w:t>
      </w:r>
      <w:r>
        <w:rPr>
          <w:b/>
          <w:w w:val="105"/>
          <w:sz w:val="17"/>
        </w:rPr>
        <w:t>considerada restrita</w:t>
      </w:r>
      <w:r>
        <w:rPr>
          <w:w w:val="105"/>
          <w:sz w:val="17"/>
        </w:rPr>
        <w:t>,</w:t>
      </w:r>
      <w:r>
        <w:rPr>
          <w:spacing w:val="39"/>
          <w:w w:val="105"/>
          <w:sz w:val="17"/>
        </w:rPr>
        <w:t> </w:t>
      </w:r>
      <w:r>
        <w:rPr>
          <w:w w:val="105"/>
          <w:sz w:val="17"/>
        </w:rPr>
        <w:t>deverá</w:t>
      </w:r>
      <w:r>
        <w:rPr>
          <w:spacing w:val="39"/>
          <w:w w:val="105"/>
          <w:sz w:val="17"/>
        </w:rPr>
        <w:t> </w:t>
      </w:r>
      <w:r>
        <w:rPr>
          <w:w w:val="105"/>
          <w:sz w:val="17"/>
        </w:rPr>
        <w:t>ser</w:t>
      </w:r>
      <w:r>
        <w:rPr>
          <w:spacing w:val="39"/>
          <w:w w:val="105"/>
          <w:sz w:val="17"/>
        </w:rPr>
        <w:t> </w:t>
      </w:r>
      <w:r>
        <w:rPr>
          <w:w w:val="105"/>
          <w:sz w:val="17"/>
        </w:rPr>
        <w:t>avaliada</w:t>
      </w:r>
      <w:r>
        <w:rPr>
          <w:spacing w:val="39"/>
          <w:w w:val="105"/>
          <w:sz w:val="17"/>
        </w:rPr>
        <w:t> </w:t>
      </w:r>
      <w:r>
        <w:rPr>
          <w:w w:val="105"/>
          <w:sz w:val="17"/>
        </w:rPr>
        <w:t>a</w:t>
      </w:r>
      <w:r>
        <w:rPr>
          <w:spacing w:val="39"/>
          <w:w w:val="105"/>
          <w:sz w:val="17"/>
        </w:rPr>
        <w:t> </w:t>
      </w:r>
      <w:r>
        <w:rPr>
          <w:w w:val="105"/>
          <w:sz w:val="17"/>
        </w:rPr>
        <w:t>pertinência</w:t>
      </w:r>
      <w:r>
        <w:rPr>
          <w:spacing w:val="39"/>
          <w:w w:val="105"/>
          <w:sz w:val="17"/>
        </w:rPr>
        <w:t> </w:t>
      </w:r>
      <w:r>
        <w:rPr>
          <w:w w:val="105"/>
          <w:sz w:val="17"/>
        </w:rPr>
        <w:t>deretirar</w:t>
      </w:r>
      <w:r>
        <w:rPr>
          <w:spacing w:val="39"/>
          <w:w w:val="105"/>
          <w:sz w:val="17"/>
        </w:rPr>
        <w:t> </w:t>
      </w:r>
      <w:r>
        <w:rPr>
          <w:w w:val="105"/>
          <w:sz w:val="17"/>
        </w:rPr>
        <w:t>ou</w:t>
      </w:r>
      <w:r>
        <w:rPr>
          <w:spacing w:val="39"/>
          <w:w w:val="105"/>
          <w:sz w:val="17"/>
        </w:rPr>
        <w:t> </w:t>
      </w:r>
      <w:r>
        <w:rPr>
          <w:w w:val="105"/>
          <w:sz w:val="17"/>
        </w:rPr>
        <w:t>flexibilizar</w:t>
      </w:r>
      <w:r>
        <w:rPr>
          <w:spacing w:val="39"/>
          <w:w w:val="105"/>
          <w:sz w:val="17"/>
        </w:rPr>
        <w:t> </w:t>
      </w:r>
      <w:r>
        <w:rPr>
          <w:w w:val="105"/>
          <w:sz w:val="17"/>
        </w:rPr>
        <w:t>requisitos,</w:t>
      </w:r>
      <w:r>
        <w:rPr>
          <w:spacing w:val="39"/>
          <w:w w:val="105"/>
          <w:sz w:val="17"/>
        </w:rPr>
        <w:t> </w:t>
      </w:r>
      <w:r>
        <w:rPr>
          <w:w w:val="105"/>
          <w:sz w:val="17"/>
        </w:rPr>
        <w:t>mantendo-se</w:t>
      </w:r>
      <w:r>
        <w:rPr>
          <w:spacing w:val="39"/>
          <w:w w:val="105"/>
          <w:sz w:val="17"/>
        </w:rPr>
        <w:t> </w:t>
      </w:r>
      <w:r>
        <w:rPr>
          <w:w w:val="105"/>
          <w:sz w:val="17"/>
        </w:rPr>
        <w:t>apenas</w:t>
      </w:r>
      <w:r>
        <w:rPr>
          <w:spacing w:val="39"/>
          <w:w w:val="105"/>
          <w:sz w:val="17"/>
        </w:rPr>
        <w:t> </w:t>
      </w:r>
      <w:r>
        <w:rPr>
          <w:w w:val="105"/>
          <w:sz w:val="17"/>
        </w:rPr>
        <w:t>aqueles</w:t>
      </w:r>
      <w:r>
        <w:rPr>
          <w:spacing w:val="39"/>
          <w:w w:val="105"/>
          <w:sz w:val="17"/>
        </w:rPr>
        <w:t> </w:t>
      </w:r>
      <w:r>
        <w:rPr>
          <w:w w:val="105"/>
          <w:sz w:val="17"/>
        </w:rPr>
        <w:t>considerados indispensáveis (art. 9º, inc. I, § 2º, da IN SEGES/ME n. 58/2022).</w:t>
      </w:r>
    </w:p>
    <w:p>
      <w:pPr>
        <w:pStyle w:val="BodyText"/>
        <w:spacing w:before="85"/>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spacing w:val="-2"/>
          <w:w w:val="105"/>
          <w:sz w:val="17"/>
          <w:highlight w:val="cyan"/>
        </w:rPr>
        <w:t>Consta</w:t>
      </w:r>
      <w:r>
        <w:rPr>
          <w:color w:val="000000"/>
          <w:spacing w:val="-1"/>
          <w:w w:val="105"/>
          <w:sz w:val="17"/>
          <w:highlight w:val="cyan"/>
        </w:rPr>
        <w:t> </w:t>
      </w:r>
      <w:r>
        <w:rPr>
          <w:color w:val="000000"/>
          <w:spacing w:val="-2"/>
          <w:w w:val="105"/>
          <w:sz w:val="17"/>
          <w:highlight w:val="cyan"/>
        </w:rPr>
        <w:t>justificativa</w:t>
      </w:r>
      <w:r>
        <w:rPr>
          <w:color w:val="000000"/>
          <w:w w:val="105"/>
          <w:sz w:val="17"/>
          <w:highlight w:val="cyan"/>
        </w:rPr>
        <w:t> </w:t>
      </w:r>
      <w:r>
        <w:rPr>
          <w:color w:val="000000"/>
          <w:spacing w:val="-2"/>
          <w:w w:val="105"/>
          <w:sz w:val="17"/>
          <w:highlight w:val="cyan"/>
        </w:rPr>
        <w:t>para</w:t>
      </w:r>
      <w:r>
        <w:rPr>
          <w:color w:val="000000"/>
          <w:w w:val="105"/>
          <w:sz w:val="17"/>
          <w:highlight w:val="cyan"/>
        </w:rPr>
        <w:t> </w:t>
      </w:r>
      <w:r>
        <w:rPr>
          <w:color w:val="000000"/>
          <w:spacing w:val="-2"/>
          <w:w w:val="105"/>
          <w:sz w:val="17"/>
          <w:highlight w:val="cyan"/>
        </w:rPr>
        <w:t>a</w:t>
      </w:r>
      <w:r>
        <w:rPr>
          <w:color w:val="000000"/>
          <w:spacing w:val="-1"/>
          <w:w w:val="105"/>
          <w:sz w:val="17"/>
          <w:highlight w:val="cyan"/>
        </w:rPr>
        <w:t> </w:t>
      </w:r>
      <w:r>
        <w:rPr>
          <w:color w:val="000000"/>
          <w:spacing w:val="-2"/>
          <w:w w:val="105"/>
          <w:sz w:val="17"/>
          <w:highlight w:val="cyan"/>
        </w:rPr>
        <w:t>necessidade</w:t>
      </w:r>
      <w:r>
        <w:rPr>
          <w:color w:val="000000"/>
          <w:w w:val="105"/>
          <w:sz w:val="17"/>
          <w:highlight w:val="cyan"/>
        </w:rPr>
        <w:t> </w:t>
      </w:r>
      <w:r>
        <w:rPr>
          <w:color w:val="000000"/>
          <w:spacing w:val="-2"/>
          <w:w w:val="105"/>
          <w:sz w:val="17"/>
          <w:highlight w:val="cyan"/>
        </w:rPr>
        <w:t>da</w:t>
      </w:r>
      <w:r>
        <w:rPr>
          <w:color w:val="000000"/>
          <w:w w:val="105"/>
          <w:sz w:val="17"/>
          <w:highlight w:val="cyan"/>
        </w:rPr>
        <w:t> </w:t>
      </w:r>
      <w:r>
        <w:rPr>
          <w:color w:val="000000"/>
          <w:spacing w:val="-2"/>
          <w:w w:val="105"/>
          <w:sz w:val="17"/>
          <w:highlight w:val="cyan"/>
        </w:rPr>
        <w:t>contratação</w:t>
      </w:r>
      <w:r>
        <w:rPr>
          <w:color w:val="000000"/>
          <w:w w:val="105"/>
          <w:sz w:val="17"/>
          <w:highlight w:val="cyan"/>
        </w:rPr>
        <w:t> </w:t>
      </w:r>
      <w:r>
        <w:rPr>
          <w:color w:val="000000"/>
          <w:spacing w:val="-2"/>
          <w:w w:val="105"/>
          <w:sz w:val="17"/>
          <w:highlight w:val="cyan"/>
        </w:rPr>
        <w:t>(</w:t>
      </w:r>
      <w:r>
        <w:rPr>
          <w:color w:val="FF0000"/>
          <w:spacing w:val="-2"/>
          <w:w w:val="105"/>
          <w:sz w:val="17"/>
          <w:highlight w:val="cyan"/>
        </w:rPr>
        <w:t>item</w:t>
      </w:r>
      <w:r>
        <w:rPr>
          <w:color w:val="FF0000"/>
          <w:spacing w:val="-1"/>
          <w:w w:val="105"/>
          <w:sz w:val="17"/>
          <w:highlight w:val="cyan"/>
        </w:rPr>
        <w:t> </w:t>
      </w:r>
      <w:r>
        <w:rPr>
          <w:color w:val="FF0000"/>
          <w:spacing w:val="-2"/>
          <w:w w:val="105"/>
          <w:sz w:val="17"/>
          <w:highlight w:val="cyan"/>
        </w:rPr>
        <w:t>XX</w:t>
      </w:r>
      <w:r>
        <w:rPr>
          <w:color w:val="FF0000"/>
          <w:w w:val="105"/>
          <w:sz w:val="17"/>
          <w:highlight w:val="cyan"/>
        </w:rPr>
        <w:t> </w:t>
      </w:r>
      <w:r>
        <w:rPr>
          <w:color w:val="FF0000"/>
          <w:spacing w:val="-2"/>
          <w:w w:val="105"/>
          <w:sz w:val="17"/>
          <w:highlight w:val="cyan"/>
        </w:rPr>
        <w:t>do</w:t>
      </w:r>
      <w:r>
        <w:rPr>
          <w:color w:val="FF0000"/>
          <w:w w:val="105"/>
          <w:sz w:val="17"/>
          <w:highlight w:val="cyan"/>
        </w:rPr>
        <w:t> </w:t>
      </w:r>
      <w:r>
        <w:rPr>
          <w:color w:val="FF0000"/>
          <w:spacing w:val="-4"/>
          <w:w w:val="105"/>
          <w:sz w:val="17"/>
          <w:highlight w:val="cyan"/>
        </w:rPr>
        <w:t>ETP</w:t>
      </w:r>
      <w:r>
        <w:rPr>
          <w:color w:val="000000"/>
          <w:spacing w:val="-4"/>
          <w:w w:val="105"/>
          <w:sz w:val="17"/>
          <w:highlight w:val="cyan"/>
        </w:rPr>
        <w:t>).</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00128">
                <wp:simplePos x="0" y="0"/>
                <wp:positionH relativeFrom="page">
                  <wp:posOffset>1586507</wp:posOffset>
                </wp:positionH>
                <wp:positionV relativeFrom="paragraph">
                  <wp:posOffset>111179</wp:posOffset>
                </wp:positionV>
                <wp:extent cx="4377055" cy="1931035"/>
                <wp:effectExtent l="0" t="0" r="0" b="0"/>
                <wp:wrapTopAndBottom/>
                <wp:docPr id="73" name="Textbox 73"/>
                <wp:cNvGraphicFramePr>
                  <a:graphicFrameLocks/>
                </wp:cNvGraphicFramePr>
                <a:graphic>
                  <a:graphicData uri="http://schemas.microsoft.com/office/word/2010/wordprocessingShape">
                    <wps:wsp>
                      <wps:cNvPr id="73" name="Textbox 73"/>
                      <wps:cNvSpPr txBox="1"/>
                      <wps:spPr>
                        <a:xfrm>
                          <a:off x="0" y="0"/>
                          <a:ext cx="4377055" cy="193103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5"/>
                              </w:numPr>
                              <w:tabs>
                                <w:tab w:pos="1371" w:val="left" w:leader="none"/>
                                <w:tab w:pos="1373" w:val="left" w:leader="none"/>
                              </w:tabs>
                              <w:spacing w:line="259" w:lineRule="auto" w:before="0" w:after="0"/>
                              <w:ind w:left="1373" w:right="73" w:hanging="216"/>
                              <w:jc w:val="both"/>
                              <w:rPr>
                                <w:color w:val="000000"/>
                              </w:rPr>
                            </w:pPr>
                            <w:r>
                              <w:rPr>
                                <w:color w:val="000000"/>
                                <w:w w:val="105"/>
                              </w:rPr>
                              <w:t>elaborar</w:t>
                            </w:r>
                            <w:r>
                              <w:rPr>
                                <w:color w:val="000000"/>
                                <w:w w:val="105"/>
                              </w:rPr>
                              <w:t> justificativa</w:t>
                            </w:r>
                            <w:r>
                              <w:rPr>
                                <w:color w:val="000000"/>
                                <w:w w:val="105"/>
                              </w:rPr>
                              <w:t> para</w:t>
                            </w:r>
                            <w:r>
                              <w:rPr>
                                <w:color w:val="000000"/>
                                <w:w w:val="105"/>
                              </w:rPr>
                              <w:t> a</w:t>
                            </w:r>
                            <w:r>
                              <w:rPr>
                                <w:color w:val="000000"/>
                                <w:w w:val="105"/>
                              </w:rPr>
                              <w:t> necessidade</w:t>
                            </w:r>
                            <w:r>
                              <w:rPr>
                                <w:color w:val="000000"/>
                                <w:w w:val="105"/>
                              </w:rPr>
                              <w:t> da</w:t>
                            </w:r>
                            <w:r>
                              <w:rPr>
                                <w:color w:val="000000"/>
                                <w:w w:val="105"/>
                              </w:rPr>
                              <w:t> contratação,</w:t>
                            </w:r>
                            <w:r>
                              <w:rPr>
                                <w:color w:val="000000"/>
                                <w:w w:val="105"/>
                              </w:rPr>
                              <w:t> considerando</w:t>
                            </w:r>
                            <w:r>
                              <w:rPr>
                                <w:color w:val="000000"/>
                                <w:w w:val="105"/>
                              </w:rPr>
                              <w:t> os princípios</w:t>
                            </w:r>
                            <w:r>
                              <w:rPr>
                                <w:color w:val="000000"/>
                                <w:w w:val="105"/>
                              </w:rPr>
                              <w:t> constitucionais</w:t>
                            </w:r>
                            <w:r>
                              <w:rPr>
                                <w:color w:val="000000"/>
                                <w:w w:val="105"/>
                              </w:rPr>
                              <w:t> da</w:t>
                            </w:r>
                            <w:r>
                              <w:rPr>
                                <w:color w:val="000000"/>
                                <w:w w:val="105"/>
                              </w:rPr>
                              <w:t> legalidade,</w:t>
                            </w:r>
                            <w:r>
                              <w:rPr>
                                <w:color w:val="000000"/>
                                <w:w w:val="105"/>
                              </w:rPr>
                              <w:t> impessoalidade,</w:t>
                            </w:r>
                            <w:r>
                              <w:rPr>
                                <w:color w:val="000000"/>
                                <w:w w:val="105"/>
                              </w:rPr>
                              <w:t> moralidade</w:t>
                            </w:r>
                            <w:r>
                              <w:rPr>
                                <w:color w:val="000000"/>
                                <w:w w:val="105"/>
                              </w:rPr>
                              <w:t> e eficiência (art. 37), bem como aqueles previstos no art. 5º da Lei n. 14.133, de</w:t>
                            </w:r>
                            <w:r>
                              <w:rPr>
                                <w:color w:val="000000"/>
                                <w:w w:val="105"/>
                              </w:rPr>
                              <w:t> 2021:</w:t>
                            </w:r>
                            <w:r>
                              <w:rPr>
                                <w:color w:val="000000"/>
                                <w:w w:val="105"/>
                              </w:rPr>
                              <w:t> interesse</w:t>
                            </w:r>
                            <w:r>
                              <w:rPr>
                                <w:color w:val="000000"/>
                                <w:w w:val="105"/>
                              </w:rPr>
                              <w:t> público,</w:t>
                            </w:r>
                            <w:r>
                              <w:rPr>
                                <w:color w:val="000000"/>
                                <w:w w:val="105"/>
                              </w:rPr>
                              <w:t> probidade</w:t>
                            </w:r>
                            <w:r>
                              <w:rPr>
                                <w:color w:val="000000"/>
                                <w:w w:val="105"/>
                              </w:rPr>
                              <w:t> administrativa,</w:t>
                            </w:r>
                            <w:r>
                              <w:rPr>
                                <w:color w:val="000000"/>
                                <w:w w:val="105"/>
                              </w:rPr>
                              <w:t> igualdade, planejamento,</w:t>
                            </w:r>
                            <w:r>
                              <w:rPr>
                                <w:color w:val="000000"/>
                                <w:w w:val="105"/>
                              </w:rPr>
                              <w:t> transparência,</w:t>
                            </w:r>
                            <w:r>
                              <w:rPr>
                                <w:color w:val="000000"/>
                                <w:w w:val="105"/>
                              </w:rPr>
                              <w:t> eficácia,</w:t>
                            </w:r>
                            <w:r>
                              <w:rPr>
                                <w:color w:val="000000"/>
                                <w:w w:val="105"/>
                              </w:rPr>
                              <w:t> motivação,</w:t>
                            </w:r>
                            <w:r>
                              <w:rPr>
                                <w:color w:val="000000"/>
                                <w:w w:val="105"/>
                              </w:rPr>
                              <w:t> razoabilidade, proporcionalidade,</w:t>
                            </w:r>
                            <w:r>
                              <w:rPr>
                                <w:color w:val="000000"/>
                                <w:w w:val="105"/>
                              </w:rPr>
                              <w:t> celeridade,</w:t>
                            </w:r>
                            <w:r>
                              <w:rPr>
                                <w:color w:val="000000"/>
                                <w:w w:val="105"/>
                              </w:rPr>
                              <w:t> economicidade</w:t>
                            </w:r>
                            <w:r>
                              <w:rPr>
                                <w:color w:val="000000"/>
                                <w:w w:val="105"/>
                              </w:rPr>
                              <w:t> e</w:t>
                            </w:r>
                            <w:r>
                              <w:rPr>
                                <w:color w:val="000000"/>
                                <w:w w:val="105"/>
                              </w:rPr>
                              <w:t> desenvolvimento</w:t>
                            </w:r>
                            <w:r>
                              <w:rPr>
                                <w:color w:val="000000"/>
                                <w:w w:val="105"/>
                              </w:rPr>
                              <w:t> nacional </w:t>
                            </w:r>
                            <w:r>
                              <w:rPr>
                                <w:color w:val="000000"/>
                                <w:spacing w:val="-2"/>
                                <w:w w:val="105"/>
                              </w:rPr>
                              <w:t>sustentável.</w:t>
                            </w:r>
                          </w:p>
                          <w:p>
                            <w:pPr>
                              <w:pStyle w:val="BodyText"/>
                              <w:numPr>
                                <w:ilvl w:val="0"/>
                                <w:numId w:val="25"/>
                              </w:numPr>
                              <w:tabs>
                                <w:tab w:pos="1373" w:val="left" w:leader="none"/>
                              </w:tabs>
                              <w:spacing w:line="259" w:lineRule="auto" w:before="1" w:after="0"/>
                              <w:ind w:left="1373" w:right="73" w:hanging="227"/>
                              <w:jc w:val="both"/>
                              <w:rPr>
                                <w:color w:val="000000"/>
                              </w:rPr>
                            </w:pPr>
                            <w:r>
                              <w:rPr>
                                <w:color w:val="FF0000"/>
                                <w:w w:val="105"/>
                              </w:rPr>
                              <w:t>aparentemente,</w:t>
                            </w:r>
                            <w:r>
                              <w:rPr>
                                <w:color w:val="FF0000"/>
                                <w:spacing w:val="-11"/>
                                <w:w w:val="105"/>
                              </w:rPr>
                              <w:t> </w:t>
                            </w:r>
                            <w:r>
                              <w:rPr>
                                <w:color w:val="FF0000"/>
                                <w:w w:val="105"/>
                              </w:rPr>
                              <w:t>houve</w:t>
                            </w:r>
                            <w:r>
                              <w:rPr>
                                <w:color w:val="FF0000"/>
                                <w:spacing w:val="-11"/>
                                <w:w w:val="105"/>
                              </w:rPr>
                              <w:t> </w:t>
                            </w:r>
                            <w:r>
                              <w:rPr>
                                <w:color w:val="FF0000"/>
                                <w:w w:val="105"/>
                              </w:rPr>
                              <w:t>a</w:t>
                            </w:r>
                            <w:r>
                              <w:rPr>
                                <w:color w:val="FF0000"/>
                                <w:spacing w:val="-11"/>
                                <w:w w:val="105"/>
                              </w:rPr>
                              <w:t> </w:t>
                            </w:r>
                            <w:r>
                              <w:rPr>
                                <w:color w:val="FF0000"/>
                                <w:w w:val="105"/>
                              </w:rPr>
                              <w:t>inclusão</w:t>
                            </w:r>
                            <w:r>
                              <w:rPr>
                                <w:color w:val="FF0000"/>
                                <w:spacing w:val="-11"/>
                                <w:w w:val="105"/>
                              </w:rPr>
                              <w:t> </w:t>
                            </w:r>
                            <w:r>
                              <w:rPr>
                                <w:color w:val="FF0000"/>
                                <w:w w:val="105"/>
                              </w:rPr>
                              <w:t>de</w:t>
                            </w:r>
                            <w:r>
                              <w:rPr>
                                <w:color w:val="FF0000"/>
                                <w:spacing w:val="-11"/>
                                <w:w w:val="105"/>
                              </w:rPr>
                              <w:t> </w:t>
                            </w:r>
                            <w:r>
                              <w:rPr>
                                <w:color w:val="FF0000"/>
                                <w:w w:val="105"/>
                              </w:rPr>
                              <w:t>especificação</w:t>
                            </w:r>
                            <w:r>
                              <w:rPr>
                                <w:color w:val="FF0000"/>
                                <w:spacing w:val="-11"/>
                                <w:w w:val="105"/>
                              </w:rPr>
                              <w:t> </w:t>
                            </w:r>
                            <w:r>
                              <w:rPr>
                                <w:color w:val="FF0000"/>
                                <w:w w:val="105"/>
                              </w:rPr>
                              <w:t>potencialmente</w:t>
                            </w:r>
                            <w:r>
                              <w:rPr>
                                <w:color w:val="FF0000"/>
                                <w:spacing w:val="-11"/>
                                <w:w w:val="105"/>
                              </w:rPr>
                              <w:t> </w:t>
                            </w:r>
                            <w:r>
                              <w:rPr>
                                <w:color w:val="FF0000"/>
                                <w:w w:val="105"/>
                              </w:rPr>
                              <w:t>restritiva</w:t>
                            </w:r>
                            <w:r>
                              <w:rPr>
                                <w:color w:val="FF0000"/>
                                <w:spacing w:val="-11"/>
                                <w:w w:val="105"/>
                              </w:rPr>
                              <w:t> </w:t>
                            </w:r>
                            <w:r>
                              <w:rPr>
                                <w:color w:val="FF0000"/>
                                <w:w w:val="105"/>
                              </w:rPr>
                              <w:t>à competição,</w:t>
                            </w:r>
                            <w:r>
                              <w:rPr>
                                <w:color w:val="FF0000"/>
                                <w:w w:val="105"/>
                              </w:rPr>
                              <w:t> uma</w:t>
                            </w:r>
                            <w:r>
                              <w:rPr>
                                <w:color w:val="FF0000"/>
                                <w:w w:val="105"/>
                              </w:rPr>
                              <w:t> vez</w:t>
                            </w:r>
                            <w:r>
                              <w:rPr>
                                <w:color w:val="FF0000"/>
                                <w:w w:val="105"/>
                              </w:rPr>
                              <w:t> que</w:t>
                            </w:r>
                            <w:r>
                              <w:rPr>
                                <w:color w:val="FF0000"/>
                                <w:w w:val="105"/>
                              </w:rPr>
                              <w:t> foi</w:t>
                            </w:r>
                            <w:r>
                              <w:rPr>
                                <w:color w:val="FF0000"/>
                                <w:w w:val="105"/>
                              </w:rPr>
                              <w:t> exigido</w:t>
                            </w:r>
                            <w:r>
                              <w:rPr>
                                <w:color w:val="FF0000"/>
                                <w:w w:val="105"/>
                              </w:rPr>
                              <w:t> XXX.</w:t>
                            </w:r>
                            <w:r>
                              <w:rPr>
                                <w:color w:val="FF0000"/>
                                <w:w w:val="105"/>
                              </w:rPr>
                              <w:t> Assim,</w:t>
                            </w:r>
                            <w:r>
                              <w:rPr>
                                <w:color w:val="FF0000"/>
                                <w:w w:val="105"/>
                              </w:rPr>
                              <w:t> deve</w:t>
                            </w:r>
                            <w:r>
                              <w:rPr>
                                <w:color w:val="FF0000"/>
                                <w:w w:val="105"/>
                              </w:rPr>
                              <w:t> justificar expressamente</w:t>
                            </w:r>
                            <w:r>
                              <w:rPr>
                                <w:color w:val="FF0000"/>
                                <w:spacing w:val="-1"/>
                                <w:w w:val="105"/>
                              </w:rPr>
                              <w:t> </w:t>
                            </w:r>
                            <w:r>
                              <w:rPr>
                                <w:color w:val="FF0000"/>
                                <w:w w:val="105"/>
                              </w:rPr>
                              <w:t>nos</w:t>
                            </w:r>
                            <w:r>
                              <w:rPr>
                                <w:color w:val="FF0000"/>
                                <w:spacing w:val="-1"/>
                                <w:w w:val="105"/>
                              </w:rPr>
                              <w:t> </w:t>
                            </w:r>
                            <w:r>
                              <w:rPr>
                                <w:color w:val="FF0000"/>
                                <w:w w:val="105"/>
                              </w:rPr>
                              <w:t>autos</w:t>
                            </w:r>
                            <w:r>
                              <w:rPr>
                                <w:color w:val="FF0000"/>
                                <w:spacing w:val="-1"/>
                                <w:w w:val="105"/>
                              </w:rPr>
                              <w:t> </w:t>
                            </w:r>
                            <w:r>
                              <w:rPr>
                                <w:color w:val="FF0000"/>
                                <w:w w:val="105"/>
                              </w:rPr>
                              <w:t>a</w:t>
                            </w:r>
                            <w:r>
                              <w:rPr>
                                <w:color w:val="FF0000"/>
                                <w:spacing w:val="-1"/>
                                <w:w w:val="105"/>
                              </w:rPr>
                              <w:t> </w:t>
                            </w:r>
                            <w:r>
                              <w:rPr>
                                <w:color w:val="FF0000"/>
                                <w:w w:val="105"/>
                              </w:rPr>
                              <w:t>necessidade</w:t>
                            </w:r>
                            <w:r>
                              <w:rPr>
                                <w:color w:val="FF0000"/>
                                <w:spacing w:val="-1"/>
                                <w:w w:val="105"/>
                              </w:rPr>
                              <w:t> </w:t>
                            </w:r>
                            <w:r>
                              <w:rPr>
                                <w:color w:val="FF0000"/>
                                <w:w w:val="105"/>
                              </w:rPr>
                              <w:t>de</w:t>
                            </w:r>
                            <w:r>
                              <w:rPr>
                                <w:color w:val="FF0000"/>
                                <w:spacing w:val="-1"/>
                                <w:w w:val="105"/>
                              </w:rPr>
                              <w:t> </w:t>
                            </w:r>
                            <w:r>
                              <w:rPr>
                                <w:color w:val="FF0000"/>
                                <w:w w:val="105"/>
                              </w:rPr>
                              <w:t>contratação</w:t>
                            </w:r>
                            <w:r>
                              <w:rPr>
                                <w:color w:val="FF0000"/>
                                <w:spacing w:val="-1"/>
                                <w:w w:val="105"/>
                              </w:rPr>
                              <w:t> </w:t>
                            </w:r>
                            <w:r>
                              <w:rPr>
                                <w:color w:val="FF0000"/>
                                <w:w w:val="105"/>
                              </w:rPr>
                              <w:t>do</w:t>
                            </w:r>
                            <w:r>
                              <w:rPr>
                                <w:color w:val="FF0000"/>
                                <w:spacing w:val="-1"/>
                                <w:w w:val="105"/>
                              </w:rPr>
                              <w:t> </w:t>
                            </w:r>
                            <w:r>
                              <w:rPr>
                                <w:color w:val="FF0000"/>
                                <w:w w:val="105"/>
                              </w:rPr>
                              <w:t>serviço</w:t>
                            </w:r>
                            <w:r>
                              <w:rPr>
                                <w:color w:val="FF0000"/>
                                <w:spacing w:val="-1"/>
                                <w:w w:val="105"/>
                              </w:rPr>
                              <w:t> </w:t>
                            </w:r>
                            <w:r>
                              <w:rPr>
                                <w:color w:val="FF0000"/>
                                <w:w w:val="105"/>
                              </w:rPr>
                              <w:t>com</w:t>
                            </w:r>
                            <w:r>
                              <w:rPr>
                                <w:color w:val="FF0000"/>
                                <w:spacing w:val="-1"/>
                                <w:w w:val="105"/>
                              </w:rPr>
                              <w:t> </w:t>
                            </w:r>
                            <w:r>
                              <w:rPr>
                                <w:color w:val="FF0000"/>
                                <w:w w:val="105"/>
                              </w:rPr>
                              <w:t>essas características,</w:t>
                            </w:r>
                            <w:r>
                              <w:rPr>
                                <w:color w:val="FF0000"/>
                                <w:w w:val="105"/>
                              </w:rPr>
                              <w:t> que</w:t>
                            </w:r>
                            <w:r>
                              <w:rPr>
                                <w:color w:val="FF0000"/>
                                <w:w w:val="105"/>
                              </w:rPr>
                              <w:t> podem</w:t>
                            </w:r>
                            <w:r>
                              <w:rPr>
                                <w:color w:val="FF0000"/>
                                <w:w w:val="105"/>
                              </w:rPr>
                              <w:t> levar</w:t>
                            </w:r>
                            <w:r>
                              <w:rPr>
                                <w:color w:val="FF0000"/>
                                <w:w w:val="105"/>
                              </w:rPr>
                              <w:t> à</w:t>
                            </w:r>
                            <w:r>
                              <w:rPr>
                                <w:color w:val="FF0000"/>
                                <w:w w:val="105"/>
                              </w:rPr>
                              <w:t> restrição</w:t>
                            </w:r>
                            <w:r>
                              <w:rPr>
                                <w:color w:val="FF0000"/>
                                <w:w w:val="105"/>
                              </w:rPr>
                              <w:t> da</w:t>
                            </w:r>
                            <w:r>
                              <w:rPr>
                                <w:color w:val="FF0000"/>
                                <w:w w:val="105"/>
                              </w:rPr>
                              <w:t> competição,</w:t>
                            </w:r>
                            <w:r>
                              <w:rPr>
                                <w:color w:val="FF0000"/>
                                <w:w w:val="105"/>
                              </w:rPr>
                              <w:t> sob</w:t>
                            </w:r>
                            <w:r>
                              <w:rPr>
                                <w:color w:val="FF0000"/>
                                <w:w w:val="105"/>
                              </w:rPr>
                              <w:t> pena</w:t>
                            </w:r>
                            <w:r>
                              <w:rPr>
                                <w:color w:val="FF0000"/>
                                <w:w w:val="105"/>
                              </w:rPr>
                              <w:t> de inviabilizar o regular prosseguimento do certame.</w:t>
                            </w:r>
                          </w:p>
                        </w:txbxContent>
                      </wps:txbx>
                      <wps:bodyPr wrap="square" lIns="0" tIns="0" rIns="0" bIns="0" rtlCol="0">
                        <a:noAutofit/>
                      </wps:bodyPr>
                    </wps:wsp>
                  </a:graphicData>
                </a:graphic>
              </wp:anchor>
            </w:drawing>
          </mc:Choice>
          <mc:Fallback>
            <w:pict>
              <v:shape style="position:absolute;margin-left:124.921829pt;margin-top:8.754268pt;width:344.65pt;height:152.050pt;mso-position-horizontal-relative:page;mso-position-vertical-relative:paragraph;z-index:-15716352;mso-wrap-distance-left:0;mso-wrap-distance-right:0" type="#_x0000_t202" id="docshape71" filled="true" fillcolor="#e5e54c" stroked="true" strokeweight=".192056pt" strokecolor="#bebebe">
                <v:textbox inset="0,0,0,0">
                  <w:txbxContent>
                    <w:p>
                      <w:pPr>
                        <w:pStyle w:val="BodyText"/>
                        <w:spacing w:before="62"/>
                        <w:rPr>
                          <w:color w:val="000000"/>
                        </w:rPr>
                      </w:pPr>
                    </w:p>
                    <w:p>
                      <w:pPr>
                        <w:pStyle w:val="BodyText"/>
                        <w:numPr>
                          <w:ilvl w:val="0"/>
                          <w:numId w:val="25"/>
                        </w:numPr>
                        <w:tabs>
                          <w:tab w:pos="1371" w:val="left" w:leader="none"/>
                          <w:tab w:pos="1373" w:val="left" w:leader="none"/>
                        </w:tabs>
                        <w:spacing w:line="259" w:lineRule="auto" w:before="0" w:after="0"/>
                        <w:ind w:left="1373" w:right="73" w:hanging="216"/>
                        <w:jc w:val="both"/>
                        <w:rPr>
                          <w:color w:val="000000"/>
                        </w:rPr>
                      </w:pPr>
                      <w:r>
                        <w:rPr>
                          <w:color w:val="000000"/>
                          <w:w w:val="105"/>
                        </w:rPr>
                        <w:t>elaborar</w:t>
                      </w:r>
                      <w:r>
                        <w:rPr>
                          <w:color w:val="000000"/>
                          <w:w w:val="105"/>
                        </w:rPr>
                        <w:t> justificativa</w:t>
                      </w:r>
                      <w:r>
                        <w:rPr>
                          <w:color w:val="000000"/>
                          <w:w w:val="105"/>
                        </w:rPr>
                        <w:t> para</w:t>
                      </w:r>
                      <w:r>
                        <w:rPr>
                          <w:color w:val="000000"/>
                          <w:w w:val="105"/>
                        </w:rPr>
                        <w:t> a</w:t>
                      </w:r>
                      <w:r>
                        <w:rPr>
                          <w:color w:val="000000"/>
                          <w:w w:val="105"/>
                        </w:rPr>
                        <w:t> necessidade</w:t>
                      </w:r>
                      <w:r>
                        <w:rPr>
                          <w:color w:val="000000"/>
                          <w:w w:val="105"/>
                        </w:rPr>
                        <w:t> da</w:t>
                      </w:r>
                      <w:r>
                        <w:rPr>
                          <w:color w:val="000000"/>
                          <w:w w:val="105"/>
                        </w:rPr>
                        <w:t> contratação,</w:t>
                      </w:r>
                      <w:r>
                        <w:rPr>
                          <w:color w:val="000000"/>
                          <w:w w:val="105"/>
                        </w:rPr>
                        <w:t> considerando</w:t>
                      </w:r>
                      <w:r>
                        <w:rPr>
                          <w:color w:val="000000"/>
                          <w:w w:val="105"/>
                        </w:rPr>
                        <w:t> os princípios</w:t>
                      </w:r>
                      <w:r>
                        <w:rPr>
                          <w:color w:val="000000"/>
                          <w:w w:val="105"/>
                        </w:rPr>
                        <w:t> constitucionais</w:t>
                      </w:r>
                      <w:r>
                        <w:rPr>
                          <w:color w:val="000000"/>
                          <w:w w:val="105"/>
                        </w:rPr>
                        <w:t> da</w:t>
                      </w:r>
                      <w:r>
                        <w:rPr>
                          <w:color w:val="000000"/>
                          <w:w w:val="105"/>
                        </w:rPr>
                        <w:t> legalidade,</w:t>
                      </w:r>
                      <w:r>
                        <w:rPr>
                          <w:color w:val="000000"/>
                          <w:w w:val="105"/>
                        </w:rPr>
                        <w:t> impessoalidade,</w:t>
                      </w:r>
                      <w:r>
                        <w:rPr>
                          <w:color w:val="000000"/>
                          <w:w w:val="105"/>
                        </w:rPr>
                        <w:t> moralidade</w:t>
                      </w:r>
                      <w:r>
                        <w:rPr>
                          <w:color w:val="000000"/>
                          <w:w w:val="105"/>
                        </w:rPr>
                        <w:t> e eficiência (art. 37), bem como aqueles previstos no art. 5º da Lei n. 14.133, de</w:t>
                      </w:r>
                      <w:r>
                        <w:rPr>
                          <w:color w:val="000000"/>
                          <w:w w:val="105"/>
                        </w:rPr>
                        <w:t> 2021:</w:t>
                      </w:r>
                      <w:r>
                        <w:rPr>
                          <w:color w:val="000000"/>
                          <w:w w:val="105"/>
                        </w:rPr>
                        <w:t> interesse</w:t>
                      </w:r>
                      <w:r>
                        <w:rPr>
                          <w:color w:val="000000"/>
                          <w:w w:val="105"/>
                        </w:rPr>
                        <w:t> público,</w:t>
                      </w:r>
                      <w:r>
                        <w:rPr>
                          <w:color w:val="000000"/>
                          <w:w w:val="105"/>
                        </w:rPr>
                        <w:t> probidade</w:t>
                      </w:r>
                      <w:r>
                        <w:rPr>
                          <w:color w:val="000000"/>
                          <w:w w:val="105"/>
                        </w:rPr>
                        <w:t> administrativa,</w:t>
                      </w:r>
                      <w:r>
                        <w:rPr>
                          <w:color w:val="000000"/>
                          <w:w w:val="105"/>
                        </w:rPr>
                        <w:t> igualdade, planejamento,</w:t>
                      </w:r>
                      <w:r>
                        <w:rPr>
                          <w:color w:val="000000"/>
                          <w:w w:val="105"/>
                        </w:rPr>
                        <w:t> transparência,</w:t>
                      </w:r>
                      <w:r>
                        <w:rPr>
                          <w:color w:val="000000"/>
                          <w:w w:val="105"/>
                        </w:rPr>
                        <w:t> eficácia,</w:t>
                      </w:r>
                      <w:r>
                        <w:rPr>
                          <w:color w:val="000000"/>
                          <w:w w:val="105"/>
                        </w:rPr>
                        <w:t> motivação,</w:t>
                      </w:r>
                      <w:r>
                        <w:rPr>
                          <w:color w:val="000000"/>
                          <w:w w:val="105"/>
                        </w:rPr>
                        <w:t> razoabilidade, proporcionalidade,</w:t>
                      </w:r>
                      <w:r>
                        <w:rPr>
                          <w:color w:val="000000"/>
                          <w:w w:val="105"/>
                        </w:rPr>
                        <w:t> celeridade,</w:t>
                      </w:r>
                      <w:r>
                        <w:rPr>
                          <w:color w:val="000000"/>
                          <w:w w:val="105"/>
                        </w:rPr>
                        <w:t> economicidade</w:t>
                      </w:r>
                      <w:r>
                        <w:rPr>
                          <w:color w:val="000000"/>
                          <w:w w:val="105"/>
                        </w:rPr>
                        <w:t> e</w:t>
                      </w:r>
                      <w:r>
                        <w:rPr>
                          <w:color w:val="000000"/>
                          <w:w w:val="105"/>
                        </w:rPr>
                        <w:t> desenvolvimento</w:t>
                      </w:r>
                      <w:r>
                        <w:rPr>
                          <w:color w:val="000000"/>
                          <w:w w:val="105"/>
                        </w:rPr>
                        <w:t> nacional </w:t>
                      </w:r>
                      <w:r>
                        <w:rPr>
                          <w:color w:val="000000"/>
                          <w:spacing w:val="-2"/>
                          <w:w w:val="105"/>
                        </w:rPr>
                        <w:t>sustentável.</w:t>
                      </w:r>
                    </w:p>
                    <w:p>
                      <w:pPr>
                        <w:pStyle w:val="BodyText"/>
                        <w:numPr>
                          <w:ilvl w:val="0"/>
                          <w:numId w:val="25"/>
                        </w:numPr>
                        <w:tabs>
                          <w:tab w:pos="1373" w:val="left" w:leader="none"/>
                        </w:tabs>
                        <w:spacing w:line="259" w:lineRule="auto" w:before="1" w:after="0"/>
                        <w:ind w:left="1373" w:right="73" w:hanging="227"/>
                        <w:jc w:val="both"/>
                        <w:rPr>
                          <w:color w:val="000000"/>
                        </w:rPr>
                      </w:pPr>
                      <w:r>
                        <w:rPr>
                          <w:color w:val="FF0000"/>
                          <w:w w:val="105"/>
                        </w:rPr>
                        <w:t>aparentemente,</w:t>
                      </w:r>
                      <w:r>
                        <w:rPr>
                          <w:color w:val="FF0000"/>
                          <w:spacing w:val="-11"/>
                          <w:w w:val="105"/>
                        </w:rPr>
                        <w:t> </w:t>
                      </w:r>
                      <w:r>
                        <w:rPr>
                          <w:color w:val="FF0000"/>
                          <w:w w:val="105"/>
                        </w:rPr>
                        <w:t>houve</w:t>
                      </w:r>
                      <w:r>
                        <w:rPr>
                          <w:color w:val="FF0000"/>
                          <w:spacing w:val="-11"/>
                          <w:w w:val="105"/>
                        </w:rPr>
                        <w:t> </w:t>
                      </w:r>
                      <w:r>
                        <w:rPr>
                          <w:color w:val="FF0000"/>
                          <w:w w:val="105"/>
                        </w:rPr>
                        <w:t>a</w:t>
                      </w:r>
                      <w:r>
                        <w:rPr>
                          <w:color w:val="FF0000"/>
                          <w:spacing w:val="-11"/>
                          <w:w w:val="105"/>
                        </w:rPr>
                        <w:t> </w:t>
                      </w:r>
                      <w:r>
                        <w:rPr>
                          <w:color w:val="FF0000"/>
                          <w:w w:val="105"/>
                        </w:rPr>
                        <w:t>inclusão</w:t>
                      </w:r>
                      <w:r>
                        <w:rPr>
                          <w:color w:val="FF0000"/>
                          <w:spacing w:val="-11"/>
                          <w:w w:val="105"/>
                        </w:rPr>
                        <w:t> </w:t>
                      </w:r>
                      <w:r>
                        <w:rPr>
                          <w:color w:val="FF0000"/>
                          <w:w w:val="105"/>
                        </w:rPr>
                        <w:t>de</w:t>
                      </w:r>
                      <w:r>
                        <w:rPr>
                          <w:color w:val="FF0000"/>
                          <w:spacing w:val="-11"/>
                          <w:w w:val="105"/>
                        </w:rPr>
                        <w:t> </w:t>
                      </w:r>
                      <w:r>
                        <w:rPr>
                          <w:color w:val="FF0000"/>
                          <w:w w:val="105"/>
                        </w:rPr>
                        <w:t>especificação</w:t>
                      </w:r>
                      <w:r>
                        <w:rPr>
                          <w:color w:val="FF0000"/>
                          <w:spacing w:val="-11"/>
                          <w:w w:val="105"/>
                        </w:rPr>
                        <w:t> </w:t>
                      </w:r>
                      <w:r>
                        <w:rPr>
                          <w:color w:val="FF0000"/>
                          <w:w w:val="105"/>
                        </w:rPr>
                        <w:t>potencialmente</w:t>
                      </w:r>
                      <w:r>
                        <w:rPr>
                          <w:color w:val="FF0000"/>
                          <w:spacing w:val="-11"/>
                          <w:w w:val="105"/>
                        </w:rPr>
                        <w:t> </w:t>
                      </w:r>
                      <w:r>
                        <w:rPr>
                          <w:color w:val="FF0000"/>
                          <w:w w:val="105"/>
                        </w:rPr>
                        <w:t>restritiva</w:t>
                      </w:r>
                      <w:r>
                        <w:rPr>
                          <w:color w:val="FF0000"/>
                          <w:spacing w:val="-11"/>
                          <w:w w:val="105"/>
                        </w:rPr>
                        <w:t> </w:t>
                      </w:r>
                      <w:r>
                        <w:rPr>
                          <w:color w:val="FF0000"/>
                          <w:w w:val="105"/>
                        </w:rPr>
                        <w:t>à competição,</w:t>
                      </w:r>
                      <w:r>
                        <w:rPr>
                          <w:color w:val="FF0000"/>
                          <w:w w:val="105"/>
                        </w:rPr>
                        <w:t> uma</w:t>
                      </w:r>
                      <w:r>
                        <w:rPr>
                          <w:color w:val="FF0000"/>
                          <w:w w:val="105"/>
                        </w:rPr>
                        <w:t> vez</w:t>
                      </w:r>
                      <w:r>
                        <w:rPr>
                          <w:color w:val="FF0000"/>
                          <w:w w:val="105"/>
                        </w:rPr>
                        <w:t> que</w:t>
                      </w:r>
                      <w:r>
                        <w:rPr>
                          <w:color w:val="FF0000"/>
                          <w:w w:val="105"/>
                        </w:rPr>
                        <w:t> foi</w:t>
                      </w:r>
                      <w:r>
                        <w:rPr>
                          <w:color w:val="FF0000"/>
                          <w:w w:val="105"/>
                        </w:rPr>
                        <w:t> exigido</w:t>
                      </w:r>
                      <w:r>
                        <w:rPr>
                          <w:color w:val="FF0000"/>
                          <w:w w:val="105"/>
                        </w:rPr>
                        <w:t> XXX.</w:t>
                      </w:r>
                      <w:r>
                        <w:rPr>
                          <w:color w:val="FF0000"/>
                          <w:w w:val="105"/>
                        </w:rPr>
                        <w:t> Assim,</w:t>
                      </w:r>
                      <w:r>
                        <w:rPr>
                          <w:color w:val="FF0000"/>
                          <w:w w:val="105"/>
                        </w:rPr>
                        <w:t> deve</w:t>
                      </w:r>
                      <w:r>
                        <w:rPr>
                          <w:color w:val="FF0000"/>
                          <w:w w:val="105"/>
                        </w:rPr>
                        <w:t> justificar expressamente</w:t>
                      </w:r>
                      <w:r>
                        <w:rPr>
                          <w:color w:val="FF0000"/>
                          <w:spacing w:val="-1"/>
                          <w:w w:val="105"/>
                        </w:rPr>
                        <w:t> </w:t>
                      </w:r>
                      <w:r>
                        <w:rPr>
                          <w:color w:val="FF0000"/>
                          <w:w w:val="105"/>
                        </w:rPr>
                        <w:t>nos</w:t>
                      </w:r>
                      <w:r>
                        <w:rPr>
                          <w:color w:val="FF0000"/>
                          <w:spacing w:val="-1"/>
                          <w:w w:val="105"/>
                        </w:rPr>
                        <w:t> </w:t>
                      </w:r>
                      <w:r>
                        <w:rPr>
                          <w:color w:val="FF0000"/>
                          <w:w w:val="105"/>
                        </w:rPr>
                        <w:t>autos</w:t>
                      </w:r>
                      <w:r>
                        <w:rPr>
                          <w:color w:val="FF0000"/>
                          <w:spacing w:val="-1"/>
                          <w:w w:val="105"/>
                        </w:rPr>
                        <w:t> </w:t>
                      </w:r>
                      <w:r>
                        <w:rPr>
                          <w:color w:val="FF0000"/>
                          <w:w w:val="105"/>
                        </w:rPr>
                        <w:t>a</w:t>
                      </w:r>
                      <w:r>
                        <w:rPr>
                          <w:color w:val="FF0000"/>
                          <w:spacing w:val="-1"/>
                          <w:w w:val="105"/>
                        </w:rPr>
                        <w:t> </w:t>
                      </w:r>
                      <w:r>
                        <w:rPr>
                          <w:color w:val="FF0000"/>
                          <w:w w:val="105"/>
                        </w:rPr>
                        <w:t>necessidade</w:t>
                      </w:r>
                      <w:r>
                        <w:rPr>
                          <w:color w:val="FF0000"/>
                          <w:spacing w:val="-1"/>
                          <w:w w:val="105"/>
                        </w:rPr>
                        <w:t> </w:t>
                      </w:r>
                      <w:r>
                        <w:rPr>
                          <w:color w:val="FF0000"/>
                          <w:w w:val="105"/>
                        </w:rPr>
                        <w:t>de</w:t>
                      </w:r>
                      <w:r>
                        <w:rPr>
                          <w:color w:val="FF0000"/>
                          <w:spacing w:val="-1"/>
                          <w:w w:val="105"/>
                        </w:rPr>
                        <w:t> </w:t>
                      </w:r>
                      <w:r>
                        <w:rPr>
                          <w:color w:val="FF0000"/>
                          <w:w w:val="105"/>
                        </w:rPr>
                        <w:t>contratação</w:t>
                      </w:r>
                      <w:r>
                        <w:rPr>
                          <w:color w:val="FF0000"/>
                          <w:spacing w:val="-1"/>
                          <w:w w:val="105"/>
                        </w:rPr>
                        <w:t> </w:t>
                      </w:r>
                      <w:r>
                        <w:rPr>
                          <w:color w:val="FF0000"/>
                          <w:w w:val="105"/>
                        </w:rPr>
                        <w:t>do</w:t>
                      </w:r>
                      <w:r>
                        <w:rPr>
                          <w:color w:val="FF0000"/>
                          <w:spacing w:val="-1"/>
                          <w:w w:val="105"/>
                        </w:rPr>
                        <w:t> </w:t>
                      </w:r>
                      <w:r>
                        <w:rPr>
                          <w:color w:val="FF0000"/>
                          <w:w w:val="105"/>
                        </w:rPr>
                        <w:t>serviço</w:t>
                      </w:r>
                      <w:r>
                        <w:rPr>
                          <w:color w:val="FF0000"/>
                          <w:spacing w:val="-1"/>
                          <w:w w:val="105"/>
                        </w:rPr>
                        <w:t> </w:t>
                      </w:r>
                      <w:r>
                        <w:rPr>
                          <w:color w:val="FF0000"/>
                          <w:w w:val="105"/>
                        </w:rPr>
                        <w:t>com</w:t>
                      </w:r>
                      <w:r>
                        <w:rPr>
                          <w:color w:val="FF0000"/>
                          <w:spacing w:val="-1"/>
                          <w:w w:val="105"/>
                        </w:rPr>
                        <w:t> </w:t>
                      </w:r>
                      <w:r>
                        <w:rPr>
                          <w:color w:val="FF0000"/>
                          <w:w w:val="105"/>
                        </w:rPr>
                        <w:t>essas características,</w:t>
                      </w:r>
                      <w:r>
                        <w:rPr>
                          <w:color w:val="FF0000"/>
                          <w:w w:val="105"/>
                        </w:rPr>
                        <w:t> que</w:t>
                      </w:r>
                      <w:r>
                        <w:rPr>
                          <w:color w:val="FF0000"/>
                          <w:w w:val="105"/>
                        </w:rPr>
                        <w:t> podem</w:t>
                      </w:r>
                      <w:r>
                        <w:rPr>
                          <w:color w:val="FF0000"/>
                          <w:w w:val="105"/>
                        </w:rPr>
                        <w:t> levar</w:t>
                      </w:r>
                      <w:r>
                        <w:rPr>
                          <w:color w:val="FF0000"/>
                          <w:w w:val="105"/>
                        </w:rPr>
                        <w:t> à</w:t>
                      </w:r>
                      <w:r>
                        <w:rPr>
                          <w:color w:val="FF0000"/>
                          <w:w w:val="105"/>
                        </w:rPr>
                        <w:t> restrição</w:t>
                      </w:r>
                      <w:r>
                        <w:rPr>
                          <w:color w:val="FF0000"/>
                          <w:w w:val="105"/>
                        </w:rPr>
                        <w:t> da</w:t>
                      </w:r>
                      <w:r>
                        <w:rPr>
                          <w:color w:val="FF0000"/>
                          <w:w w:val="105"/>
                        </w:rPr>
                        <w:t> competição,</w:t>
                      </w:r>
                      <w:r>
                        <w:rPr>
                          <w:color w:val="FF0000"/>
                          <w:w w:val="105"/>
                        </w:rPr>
                        <w:t> sob</w:t>
                      </w:r>
                      <w:r>
                        <w:rPr>
                          <w:color w:val="FF0000"/>
                          <w:w w:val="105"/>
                        </w:rPr>
                        <w:t> pena</w:t>
                      </w:r>
                      <w:r>
                        <w:rPr>
                          <w:color w:val="FF0000"/>
                          <w:w w:val="105"/>
                        </w:rPr>
                        <w:t> de inviabilizar o regular prosseguimento do certame.</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3"/>
        </w:numPr>
        <w:tabs>
          <w:tab w:pos="1269" w:val="left" w:leader="none"/>
        </w:tabs>
        <w:spacing w:line="240" w:lineRule="auto" w:before="0" w:after="0"/>
        <w:ind w:left="1269" w:right="0" w:hanging="1133"/>
        <w:jc w:val="left"/>
        <w:rPr>
          <w:sz w:val="17"/>
        </w:rPr>
      </w:pPr>
      <w:r>
        <w:rPr>
          <w:w w:val="105"/>
          <w:sz w:val="17"/>
        </w:rPr>
        <w:t>A</w:t>
      </w:r>
      <w:r>
        <w:rPr>
          <w:spacing w:val="20"/>
          <w:w w:val="105"/>
          <w:sz w:val="17"/>
        </w:rPr>
        <w:t> </w:t>
      </w:r>
      <w:r>
        <w:rPr>
          <w:w w:val="105"/>
          <w:sz w:val="17"/>
        </w:rPr>
        <w:t>justificativa</w:t>
      </w:r>
      <w:r>
        <w:rPr>
          <w:spacing w:val="31"/>
          <w:w w:val="105"/>
          <w:sz w:val="17"/>
        </w:rPr>
        <w:t> </w:t>
      </w:r>
      <w:r>
        <w:rPr>
          <w:w w:val="105"/>
          <w:sz w:val="17"/>
        </w:rPr>
        <w:t>da</w:t>
      </w:r>
      <w:r>
        <w:rPr>
          <w:spacing w:val="31"/>
          <w:w w:val="105"/>
          <w:sz w:val="17"/>
        </w:rPr>
        <w:t> </w:t>
      </w:r>
      <w:r>
        <w:rPr>
          <w:w w:val="105"/>
          <w:sz w:val="17"/>
        </w:rPr>
        <w:t>necessidade</w:t>
      </w:r>
      <w:r>
        <w:rPr>
          <w:spacing w:val="31"/>
          <w:w w:val="105"/>
          <w:sz w:val="17"/>
        </w:rPr>
        <w:t> </w:t>
      </w:r>
      <w:r>
        <w:rPr>
          <w:w w:val="105"/>
          <w:sz w:val="17"/>
        </w:rPr>
        <w:t>da</w:t>
      </w:r>
      <w:r>
        <w:rPr>
          <w:spacing w:val="31"/>
          <w:w w:val="105"/>
          <w:sz w:val="17"/>
        </w:rPr>
        <w:t> </w:t>
      </w:r>
      <w:r>
        <w:rPr>
          <w:w w:val="105"/>
          <w:sz w:val="17"/>
        </w:rPr>
        <w:t>contratação</w:t>
      </w:r>
      <w:r>
        <w:rPr>
          <w:spacing w:val="31"/>
          <w:w w:val="105"/>
          <w:sz w:val="17"/>
        </w:rPr>
        <w:t> </w:t>
      </w:r>
      <w:r>
        <w:rPr>
          <w:w w:val="105"/>
          <w:sz w:val="17"/>
        </w:rPr>
        <w:t>constitui</w:t>
      </w:r>
      <w:r>
        <w:rPr>
          <w:spacing w:val="31"/>
          <w:w w:val="105"/>
          <w:sz w:val="17"/>
        </w:rPr>
        <w:t> </w:t>
      </w:r>
      <w:r>
        <w:rPr>
          <w:w w:val="105"/>
          <w:sz w:val="17"/>
        </w:rPr>
        <w:t>questão</w:t>
      </w:r>
      <w:r>
        <w:rPr>
          <w:spacing w:val="31"/>
          <w:w w:val="105"/>
          <w:sz w:val="17"/>
        </w:rPr>
        <w:t> </w:t>
      </w:r>
      <w:r>
        <w:rPr>
          <w:w w:val="105"/>
          <w:sz w:val="17"/>
        </w:rPr>
        <w:t>técnica</w:t>
      </w:r>
      <w:r>
        <w:rPr>
          <w:spacing w:val="31"/>
          <w:w w:val="105"/>
          <w:sz w:val="17"/>
        </w:rPr>
        <w:t> </w:t>
      </w:r>
      <w:r>
        <w:rPr>
          <w:w w:val="105"/>
          <w:sz w:val="17"/>
        </w:rPr>
        <w:t>e</w:t>
      </w:r>
      <w:r>
        <w:rPr>
          <w:spacing w:val="30"/>
          <w:w w:val="105"/>
          <w:sz w:val="17"/>
        </w:rPr>
        <w:t> </w:t>
      </w:r>
      <w:r>
        <w:rPr>
          <w:w w:val="105"/>
          <w:sz w:val="17"/>
        </w:rPr>
        <w:t>administrativa.</w:t>
      </w:r>
      <w:r>
        <w:rPr>
          <w:spacing w:val="22"/>
          <w:w w:val="105"/>
          <w:sz w:val="17"/>
        </w:rPr>
        <w:t> </w:t>
      </w:r>
      <w:r>
        <w:rPr>
          <w:w w:val="105"/>
          <w:sz w:val="17"/>
        </w:rPr>
        <w:t>Assim</w:t>
      </w:r>
      <w:r>
        <w:rPr>
          <w:spacing w:val="31"/>
          <w:w w:val="105"/>
          <w:sz w:val="17"/>
        </w:rPr>
        <w:t> </w:t>
      </w:r>
      <w:r>
        <w:rPr>
          <w:w w:val="105"/>
          <w:sz w:val="17"/>
        </w:rPr>
        <w:t>não</w:t>
      </w:r>
      <w:r>
        <w:rPr>
          <w:spacing w:val="31"/>
          <w:w w:val="105"/>
          <w:sz w:val="17"/>
        </w:rPr>
        <w:t> </w:t>
      </w:r>
      <w:r>
        <w:rPr>
          <w:spacing w:val="-4"/>
          <w:w w:val="105"/>
          <w:sz w:val="17"/>
        </w:rPr>
        <w:t>cabe</w:t>
      </w:r>
    </w:p>
    <w:p>
      <w:pPr>
        <w:pStyle w:val="ListParagraph"/>
        <w:spacing w:after="0" w:line="240" w:lineRule="auto"/>
        <w:jc w:val="left"/>
        <w:rPr>
          <w:sz w:val="17"/>
        </w:rPr>
        <w:sectPr>
          <w:pgSz w:w="11900" w:h="16840"/>
          <w:pgMar w:top="580" w:bottom="280" w:left="1275" w:right="1275"/>
        </w:sectPr>
      </w:pPr>
    </w:p>
    <w:p>
      <w:pPr>
        <w:pStyle w:val="BodyText"/>
        <w:spacing w:line="259" w:lineRule="auto" w:before="85"/>
        <w:ind w:left="136" w:right="140"/>
        <w:jc w:val="both"/>
      </w:pPr>
      <w:r>
        <w:rPr>
          <w:w w:val="105"/>
        </w:rPr>
        <w:t>manifestação</w:t>
      </w:r>
      <w:r>
        <w:rPr>
          <w:spacing w:val="-2"/>
          <w:w w:val="105"/>
        </w:rPr>
        <w:t> </w:t>
      </w:r>
      <w:r>
        <w:rPr>
          <w:w w:val="105"/>
        </w:rPr>
        <w:t>jurídica</w:t>
      </w:r>
      <w:r>
        <w:rPr>
          <w:spacing w:val="-2"/>
          <w:w w:val="105"/>
        </w:rPr>
        <w:t> </w:t>
      </w:r>
      <w:r>
        <w:rPr>
          <w:w w:val="105"/>
        </w:rPr>
        <w:t>conclusiva</w:t>
      </w:r>
      <w:r>
        <w:rPr>
          <w:spacing w:val="-2"/>
          <w:w w:val="105"/>
        </w:rPr>
        <w:t> </w:t>
      </w:r>
      <w:r>
        <w:rPr>
          <w:w w:val="105"/>
        </w:rPr>
        <w:t>acerca</w:t>
      </w:r>
      <w:r>
        <w:rPr>
          <w:spacing w:val="-2"/>
          <w:w w:val="105"/>
        </w:rPr>
        <w:t> </w:t>
      </w:r>
      <w:r>
        <w:rPr>
          <w:w w:val="105"/>
        </w:rPr>
        <w:t>do</w:t>
      </w:r>
      <w:r>
        <w:rPr>
          <w:spacing w:val="-2"/>
          <w:w w:val="105"/>
        </w:rPr>
        <w:t> </w:t>
      </w:r>
      <w:r>
        <w:rPr>
          <w:w w:val="105"/>
        </w:rPr>
        <w:t>mérito</w:t>
      </w:r>
      <w:r>
        <w:rPr>
          <w:spacing w:val="-2"/>
          <w:w w:val="105"/>
        </w:rPr>
        <w:t> </w:t>
      </w:r>
      <w:r>
        <w:rPr>
          <w:w w:val="105"/>
        </w:rPr>
        <w:t>(oportunidade</w:t>
      </w:r>
      <w:r>
        <w:rPr>
          <w:spacing w:val="-2"/>
          <w:w w:val="105"/>
        </w:rPr>
        <w:t> </w:t>
      </w:r>
      <w:r>
        <w:rPr>
          <w:w w:val="105"/>
        </w:rPr>
        <w:t>e</w:t>
      </w:r>
      <w:r>
        <w:rPr>
          <w:spacing w:val="-2"/>
          <w:w w:val="105"/>
        </w:rPr>
        <w:t> </w:t>
      </w:r>
      <w:r>
        <w:rPr>
          <w:w w:val="105"/>
        </w:rPr>
        <w:t>conveniência)</w:t>
      </w:r>
      <w:r>
        <w:rPr>
          <w:spacing w:val="-2"/>
          <w:w w:val="105"/>
        </w:rPr>
        <w:t> </w:t>
      </w:r>
      <w:r>
        <w:rPr>
          <w:w w:val="105"/>
        </w:rPr>
        <w:t>da</w:t>
      </w:r>
      <w:r>
        <w:rPr>
          <w:spacing w:val="-2"/>
          <w:w w:val="105"/>
        </w:rPr>
        <w:t> </w:t>
      </w:r>
      <w:r>
        <w:rPr>
          <w:w w:val="105"/>
        </w:rPr>
        <w:t>motivação</w:t>
      </w:r>
      <w:r>
        <w:rPr>
          <w:spacing w:val="-2"/>
          <w:w w:val="105"/>
        </w:rPr>
        <w:t> </w:t>
      </w:r>
      <w:r>
        <w:rPr>
          <w:w w:val="105"/>
        </w:rPr>
        <w:t>apresentada</w:t>
      </w:r>
      <w:r>
        <w:rPr>
          <w:spacing w:val="-2"/>
          <w:w w:val="105"/>
        </w:rPr>
        <w:t> </w:t>
      </w:r>
      <w:r>
        <w:rPr>
          <w:w w:val="105"/>
        </w:rPr>
        <w:t>e</w:t>
      </w:r>
      <w:r>
        <w:rPr>
          <w:spacing w:val="-2"/>
          <w:w w:val="105"/>
        </w:rPr>
        <w:t> </w:t>
      </w:r>
      <w:r>
        <w:rPr>
          <w:w w:val="105"/>
        </w:rPr>
        <w:t>das</w:t>
      </w:r>
      <w:r>
        <w:rPr>
          <w:spacing w:val="-2"/>
          <w:w w:val="105"/>
        </w:rPr>
        <w:t> </w:t>
      </w:r>
      <w:r>
        <w:rPr>
          <w:w w:val="105"/>
        </w:rPr>
        <w:t>opções</w:t>
      </w:r>
      <w:r>
        <w:rPr>
          <w:spacing w:val="-2"/>
          <w:w w:val="105"/>
        </w:rPr>
        <w:t> </w:t>
      </w:r>
      <w:r>
        <w:rPr>
          <w:w w:val="105"/>
        </w:rPr>
        <w:t>feitas pela</w:t>
      </w:r>
      <w:r>
        <w:rPr>
          <w:spacing w:val="-6"/>
          <w:w w:val="105"/>
        </w:rPr>
        <w:t> </w:t>
      </w:r>
      <w:r>
        <w:rPr>
          <w:w w:val="105"/>
        </w:rPr>
        <w:t>Administração, exceto na hipótese de ilegalidade (Enunciado n. 7 do Manual de Boas Práticas Consultivas da</w:t>
      </w:r>
      <w:r>
        <w:rPr>
          <w:spacing w:val="-6"/>
          <w:w w:val="105"/>
        </w:rPr>
        <w:t> </w:t>
      </w:r>
      <w:r>
        <w:rPr>
          <w:w w:val="105"/>
        </w:rPr>
        <w:t>Advocacia Geral da União).</w:t>
      </w:r>
    </w:p>
    <w:p>
      <w:pPr>
        <w:pStyle w:val="BodyText"/>
      </w:pPr>
    </w:p>
    <w:p>
      <w:pPr>
        <w:pStyle w:val="BodyText"/>
        <w:spacing w:before="28"/>
      </w:pPr>
    </w:p>
    <w:p>
      <w:pPr>
        <w:pStyle w:val="Heading2"/>
        <w:spacing w:line="259" w:lineRule="auto"/>
        <w:ind w:left="1430" w:right="138" w:hanging="133"/>
        <w:jc w:val="both"/>
      </w:pPr>
      <w:r>
        <w:rPr>
          <w:b w:val="0"/>
          <w:position w:val="2"/>
        </w:rPr>
        <w:drawing>
          <wp:inline distT="0" distB="0" distL="0" distR="0">
            <wp:extent cx="36585" cy="36585"/>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36585" cy="36585"/>
                    </a:xfrm>
                    <a:prstGeom prst="rect">
                      <a:avLst/>
                    </a:prstGeom>
                  </pic:spPr>
                </pic:pic>
              </a:graphicData>
            </a:graphic>
          </wp:inline>
        </w:drawing>
      </w:r>
      <w:r>
        <w:rPr>
          <w:b w:val="0"/>
          <w:position w:val="2"/>
        </w:rPr>
      </w:r>
      <w:r>
        <w:rPr>
          <w:b w:val="0"/>
          <w:sz w:val="20"/>
        </w:rPr>
        <w:t> </w:t>
      </w:r>
      <w:r>
        <w:rPr>
          <w:w w:val="105"/>
        </w:rPr>
        <w:t>estimativa</w:t>
      </w:r>
      <w:r>
        <w:rPr>
          <w:w w:val="105"/>
        </w:rPr>
        <w:t> das</w:t>
      </w:r>
      <w:r>
        <w:rPr>
          <w:w w:val="105"/>
        </w:rPr>
        <w:t> quantidades</w:t>
      </w:r>
      <w:r>
        <w:rPr>
          <w:w w:val="105"/>
        </w:rPr>
        <w:t> a</w:t>
      </w:r>
      <w:r>
        <w:rPr>
          <w:w w:val="105"/>
        </w:rPr>
        <w:t> serem</w:t>
      </w:r>
      <w:r>
        <w:rPr>
          <w:w w:val="105"/>
        </w:rPr>
        <w:t> contratadas,</w:t>
      </w:r>
      <w:r>
        <w:rPr>
          <w:w w:val="105"/>
        </w:rPr>
        <w:t> acompanhada</w:t>
      </w:r>
      <w:r>
        <w:rPr>
          <w:w w:val="105"/>
        </w:rPr>
        <w:t> das</w:t>
      </w:r>
      <w:r>
        <w:rPr>
          <w:w w:val="105"/>
        </w:rPr>
        <w:t> memórias</w:t>
      </w:r>
      <w:r>
        <w:rPr>
          <w:w w:val="105"/>
        </w:rPr>
        <w:t> de</w:t>
      </w:r>
      <w:r>
        <w:rPr>
          <w:w w:val="105"/>
        </w:rPr>
        <w:t> cálculo</w:t>
      </w:r>
      <w:r>
        <w:rPr>
          <w:w w:val="105"/>
        </w:rPr>
        <w:t> e</w:t>
      </w:r>
      <w:r>
        <w:rPr>
          <w:w w:val="105"/>
        </w:rPr>
        <w:t> dos documentos</w:t>
      </w:r>
      <w:r>
        <w:rPr>
          <w:spacing w:val="-8"/>
          <w:w w:val="105"/>
        </w:rPr>
        <w:t> </w:t>
      </w:r>
      <w:r>
        <w:rPr>
          <w:w w:val="105"/>
        </w:rPr>
        <w:t>que</w:t>
      </w:r>
      <w:r>
        <w:rPr>
          <w:spacing w:val="-8"/>
          <w:w w:val="105"/>
        </w:rPr>
        <w:t> </w:t>
      </w:r>
      <w:r>
        <w:rPr>
          <w:w w:val="105"/>
        </w:rPr>
        <w:t>lhe</w:t>
      </w:r>
      <w:r>
        <w:rPr>
          <w:spacing w:val="-8"/>
          <w:w w:val="105"/>
        </w:rPr>
        <w:t> </w:t>
      </w:r>
      <w:r>
        <w:rPr>
          <w:w w:val="105"/>
        </w:rPr>
        <w:t>dão</w:t>
      </w:r>
      <w:r>
        <w:rPr>
          <w:spacing w:val="-7"/>
          <w:w w:val="105"/>
        </w:rPr>
        <w:t> </w:t>
      </w:r>
      <w:r>
        <w:rPr>
          <w:w w:val="105"/>
        </w:rPr>
        <w:t>suporte,</w:t>
      </w:r>
      <w:r>
        <w:rPr>
          <w:spacing w:val="-7"/>
          <w:w w:val="105"/>
        </w:rPr>
        <w:t> </w:t>
      </w:r>
      <w:r>
        <w:rPr>
          <w:w w:val="105"/>
        </w:rPr>
        <w:t>considerando</w:t>
      </w:r>
      <w:r>
        <w:rPr>
          <w:spacing w:val="-7"/>
          <w:w w:val="105"/>
        </w:rPr>
        <w:t> </w:t>
      </w:r>
      <w:r>
        <w:rPr>
          <w:w w:val="105"/>
        </w:rPr>
        <w:t>a</w:t>
      </w:r>
      <w:r>
        <w:rPr>
          <w:spacing w:val="-7"/>
          <w:w w:val="105"/>
        </w:rPr>
        <w:t> </w:t>
      </w:r>
      <w:r>
        <w:rPr>
          <w:w w:val="105"/>
        </w:rPr>
        <w:t>interdependência</w:t>
      </w:r>
      <w:r>
        <w:rPr>
          <w:spacing w:val="-7"/>
          <w:w w:val="105"/>
        </w:rPr>
        <w:t> </w:t>
      </w:r>
      <w:r>
        <w:rPr>
          <w:w w:val="105"/>
        </w:rPr>
        <w:t>com</w:t>
      </w:r>
      <w:r>
        <w:rPr>
          <w:spacing w:val="-7"/>
          <w:w w:val="105"/>
        </w:rPr>
        <w:t> </w:t>
      </w:r>
      <w:r>
        <w:rPr>
          <w:w w:val="105"/>
        </w:rPr>
        <w:t>outras</w:t>
      </w:r>
      <w:r>
        <w:rPr>
          <w:spacing w:val="-7"/>
          <w:w w:val="105"/>
        </w:rPr>
        <w:t> </w:t>
      </w:r>
      <w:r>
        <w:rPr>
          <w:w w:val="105"/>
        </w:rPr>
        <w:t>contratações,</w:t>
      </w:r>
      <w:r>
        <w:rPr>
          <w:spacing w:val="-7"/>
          <w:w w:val="105"/>
        </w:rPr>
        <w:t> </w:t>
      </w:r>
      <w:r>
        <w:rPr>
          <w:w w:val="105"/>
        </w:rPr>
        <w:t>de</w:t>
      </w:r>
      <w:r>
        <w:rPr>
          <w:spacing w:val="-7"/>
          <w:w w:val="105"/>
        </w:rPr>
        <w:t> </w:t>
      </w:r>
      <w:r>
        <w:rPr>
          <w:w w:val="105"/>
        </w:rPr>
        <w:t>modo</w:t>
      </w:r>
      <w:r>
        <w:rPr>
          <w:spacing w:val="-7"/>
          <w:w w:val="105"/>
        </w:rPr>
        <w:t> </w:t>
      </w:r>
      <w:r>
        <w:rPr>
          <w:w w:val="105"/>
        </w:rPr>
        <w:t>a possibilitar economia de escala (inc. IV):</w:t>
      </w:r>
    </w:p>
    <w:p>
      <w:pPr>
        <w:pStyle w:val="BodyText"/>
        <w:rPr>
          <w:b/>
        </w:rPr>
      </w:pPr>
    </w:p>
    <w:p>
      <w:pPr>
        <w:pStyle w:val="BodyText"/>
        <w:spacing w:before="28"/>
        <w:rPr>
          <w:b/>
        </w:rPr>
      </w:pPr>
    </w:p>
    <w:p>
      <w:pPr>
        <w:pStyle w:val="ListParagraph"/>
        <w:numPr>
          <w:ilvl w:val="0"/>
          <w:numId w:val="3"/>
        </w:numPr>
        <w:tabs>
          <w:tab w:pos="1269" w:val="left" w:leader="none"/>
        </w:tabs>
        <w:spacing w:line="259" w:lineRule="auto" w:before="0" w:after="0"/>
        <w:ind w:left="136" w:right="163" w:firstLine="0"/>
        <w:jc w:val="both"/>
        <w:rPr>
          <w:b/>
          <w:sz w:val="17"/>
        </w:rPr>
      </w:pPr>
      <w:r>
        <w:rPr>
          <w:w w:val="105"/>
          <w:sz w:val="17"/>
        </w:rPr>
        <w:t>A</w:t>
      </w:r>
      <w:r>
        <w:rPr>
          <w:spacing w:val="-8"/>
          <w:w w:val="105"/>
          <w:sz w:val="17"/>
        </w:rPr>
        <w:t> </w:t>
      </w:r>
      <w:r>
        <w:rPr>
          <w:w w:val="105"/>
          <w:sz w:val="17"/>
        </w:rPr>
        <w:t>Administração</w:t>
      </w:r>
      <w:r>
        <w:rPr>
          <w:w w:val="105"/>
          <w:sz w:val="17"/>
        </w:rPr>
        <w:t> deve</w:t>
      </w:r>
      <w:r>
        <w:rPr>
          <w:w w:val="105"/>
          <w:sz w:val="17"/>
        </w:rPr>
        <w:t> estimar</w:t>
      </w:r>
      <w:r>
        <w:rPr>
          <w:w w:val="105"/>
          <w:sz w:val="17"/>
        </w:rPr>
        <w:t> as</w:t>
      </w:r>
      <w:r>
        <w:rPr>
          <w:w w:val="105"/>
          <w:sz w:val="17"/>
        </w:rPr>
        <w:t> quantidades</w:t>
      </w:r>
      <w:r>
        <w:rPr>
          <w:w w:val="105"/>
          <w:sz w:val="17"/>
        </w:rPr>
        <w:t> a</w:t>
      </w:r>
      <w:r>
        <w:rPr>
          <w:w w:val="105"/>
          <w:sz w:val="17"/>
        </w:rPr>
        <w:t> serem</w:t>
      </w:r>
      <w:r>
        <w:rPr>
          <w:w w:val="105"/>
          <w:sz w:val="17"/>
        </w:rPr>
        <w:t> contratadas</w:t>
      </w:r>
      <w:r>
        <w:rPr>
          <w:w w:val="105"/>
          <w:sz w:val="17"/>
        </w:rPr>
        <w:t> da</w:t>
      </w:r>
      <w:r>
        <w:rPr>
          <w:w w:val="105"/>
          <w:sz w:val="17"/>
        </w:rPr>
        <w:t> forma</w:t>
      </w:r>
      <w:r>
        <w:rPr>
          <w:w w:val="105"/>
          <w:sz w:val="17"/>
        </w:rPr>
        <w:t> mais</w:t>
      </w:r>
      <w:r>
        <w:rPr>
          <w:w w:val="105"/>
          <w:sz w:val="17"/>
        </w:rPr>
        <w:t> clara</w:t>
      </w:r>
      <w:r>
        <w:rPr>
          <w:w w:val="105"/>
          <w:sz w:val="17"/>
        </w:rPr>
        <w:t> e</w:t>
      </w:r>
      <w:r>
        <w:rPr>
          <w:w w:val="105"/>
          <w:sz w:val="17"/>
        </w:rPr>
        <w:t> precisa</w:t>
      </w:r>
      <w:r>
        <w:rPr>
          <w:w w:val="105"/>
          <w:sz w:val="17"/>
        </w:rPr>
        <w:t> possível. A demanda deve ser acompanhada da</w:t>
      </w:r>
      <w:r>
        <w:rPr>
          <w:spacing w:val="-8"/>
          <w:w w:val="105"/>
          <w:sz w:val="17"/>
        </w:rPr>
        <w:t> </w:t>
      </w:r>
      <w:r>
        <w:rPr>
          <w:b/>
          <w:w w:val="105"/>
          <w:sz w:val="17"/>
        </w:rPr>
        <w:t>justificativa</w:t>
      </w:r>
      <w:r>
        <w:rPr>
          <w:b/>
          <w:spacing w:val="-1"/>
          <w:w w:val="105"/>
          <w:sz w:val="17"/>
        </w:rPr>
        <w:t> </w:t>
      </w:r>
      <w:r>
        <w:rPr>
          <w:b/>
          <w:w w:val="105"/>
          <w:sz w:val="17"/>
        </w:rPr>
        <w:t>técnica </w:t>
      </w:r>
      <w:r>
        <w:rPr>
          <w:w w:val="105"/>
          <w:sz w:val="17"/>
        </w:rPr>
        <w:t>robusta e adequada.</w:t>
      </w:r>
      <w:r>
        <w:rPr>
          <w:spacing w:val="-8"/>
          <w:w w:val="105"/>
          <w:sz w:val="17"/>
        </w:rPr>
        <w:t> </w:t>
      </w:r>
      <w:r>
        <w:rPr>
          <w:w w:val="105"/>
          <w:sz w:val="17"/>
        </w:rPr>
        <w:t>A</w:t>
      </w:r>
      <w:r>
        <w:rPr>
          <w:spacing w:val="-8"/>
          <w:w w:val="105"/>
          <w:sz w:val="17"/>
        </w:rPr>
        <w:t> </w:t>
      </w:r>
      <w:r>
        <w:rPr>
          <w:w w:val="105"/>
          <w:sz w:val="17"/>
        </w:rPr>
        <w:t>justificativa para a estimativa de quantitativos deve ser </w:t>
      </w:r>
      <w:r>
        <w:rPr>
          <w:b/>
          <w:w w:val="105"/>
          <w:sz w:val="17"/>
        </w:rPr>
        <w:t>acompanhada da indicação do método utilizado e documentos comprobatórios.</w:t>
      </w:r>
    </w:p>
    <w:p>
      <w:pPr>
        <w:pStyle w:val="BodyText"/>
        <w:spacing w:before="85"/>
        <w:rPr>
          <w:b/>
        </w:rPr>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Ressalte-se que tal justificativa constitui questão técnica e administrativa, sobre a qual não cabe manifestação jurídica,</w:t>
      </w:r>
      <w:r>
        <w:rPr>
          <w:w w:val="105"/>
          <w:sz w:val="17"/>
        </w:rPr>
        <w:t> exceto</w:t>
      </w:r>
      <w:r>
        <w:rPr>
          <w:w w:val="105"/>
          <w:sz w:val="17"/>
        </w:rPr>
        <w:t> na</w:t>
      </w:r>
      <w:r>
        <w:rPr>
          <w:w w:val="105"/>
          <w:sz w:val="17"/>
        </w:rPr>
        <w:t> hipótese</w:t>
      </w:r>
      <w:r>
        <w:rPr>
          <w:w w:val="105"/>
          <w:sz w:val="17"/>
        </w:rPr>
        <w:t> de</w:t>
      </w:r>
      <w:r>
        <w:rPr>
          <w:w w:val="105"/>
          <w:sz w:val="17"/>
        </w:rPr>
        <w:t> ilegalidade</w:t>
      </w:r>
      <w:r>
        <w:rPr>
          <w:w w:val="105"/>
          <w:sz w:val="17"/>
        </w:rPr>
        <w:t> (Enunciado</w:t>
      </w:r>
      <w:r>
        <w:rPr>
          <w:w w:val="105"/>
          <w:sz w:val="17"/>
        </w:rPr>
        <w:t> n.</w:t>
      </w:r>
      <w:r>
        <w:rPr>
          <w:w w:val="105"/>
          <w:sz w:val="17"/>
        </w:rPr>
        <w:t> 7</w:t>
      </w:r>
      <w:r>
        <w:rPr>
          <w:w w:val="105"/>
          <w:sz w:val="17"/>
        </w:rPr>
        <w:t> do</w:t>
      </w:r>
      <w:r>
        <w:rPr>
          <w:w w:val="105"/>
          <w:sz w:val="17"/>
        </w:rPr>
        <w:t> Manual</w:t>
      </w:r>
      <w:r>
        <w:rPr>
          <w:w w:val="105"/>
          <w:sz w:val="17"/>
        </w:rPr>
        <w:t> de</w:t>
      </w:r>
      <w:r>
        <w:rPr>
          <w:w w:val="105"/>
          <w:sz w:val="17"/>
        </w:rPr>
        <w:t> Boas</w:t>
      </w:r>
      <w:r>
        <w:rPr>
          <w:w w:val="105"/>
          <w:sz w:val="17"/>
        </w:rPr>
        <w:t> Práticas</w:t>
      </w:r>
      <w:r>
        <w:rPr>
          <w:w w:val="105"/>
          <w:sz w:val="17"/>
        </w:rPr>
        <w:t> Consultivas</w:t>
      </w:r>
      <w:r>
        <w:rPr>
          <w:w w:val="105"/>
          <w:sz w:val="17"/>
        </w:rPr>
        <w:t> da Advocacia</w:t>
      </w:r>
      <w:r>
        <w:rPr>
          <w:w w:val="105"/>
          <w:sz w:val="17"/>
        </w:rPr>
        <w:t> Geral</w:t>
      </w:r>
      <w:r>
        <w:rPr>
          <w:w w:val="105"/>
          <w:sz w:val="17"/>
        </w:rPr>
        <w:t> da </w:t>
      </w:r>
      <w:r>
        <w:rPr>
          <w:spacing w:val="-2"/>
          <w:w w:val="105"/>
          <w:sz w:val="17"/>
        </w:rPr>
        <w:t>União).</w:t>
      </w:r>
    </w:p>
    <w:p>
      <w:pPr>
        <w:pStyle w:val="BodyText"/>
        <w:spacing w:before="86"/>
      </w:pPr>
    </w:p>
    <w:p>
      <w:pPr>
        <w:pStyle w:val="ListParagraph"/>
        <w:numPr>
          <w:ilvl w:val="0"/>
          <w:numId w:val="3"/>
        </w:numPr>
        <w:tabs>
          <w:tab w:pos="1269" w:val="left" w:leader="none"/>
        </w:tabs>
        <w:spacing w:line="259" w:lineRule="auto" w:before="0" w:after="0"/>
        <w:ind w:left="136" w:right="138" w:firstLine="0"/>
        <w:jc w:val="both"/>
        <w:rPr>
          <w:sz w:val="17"/>
        </w:rPr>
      </w:pPr>
      <w:r>
        <w:rPr>
          <w:b/>
          <w:w w:val="105"/>
          <w:sz w:val="17"/>
          <w:u w:val="single"/>
        </w:rPr>
        <w:t>Alerta-se</w:t>
      </w:r>
      <w:r>
        <w:rPr>
          <w:w w:val="105"/>
          <w:sz w:val="17"/>
        </w:rPr>
        <w:t>:</w:t>
      </w:r>
      <w:r>
        <w:rPr>
          <w:spacing w:val="-4"/>
          <w:w w:val="105"/>
          <w:sz w:val="17"/>
        </w:rPr>
        <w:t> </w:t>
      </w:r>
      <w:r>
        <w:rPr>
          <w:w w:val="105"/>
          <w:sz w:val="17"/>
        </w:rPr>
        <w:t>não</w:t>
      </w:r>
      <w:r>
        <w:rPr>
          <w:spacing w:val="-4"/>
          <w:w w:val="105"/>
          <w:sz w:val="17"/>
        </w:rPr>
        <w:t> </w:t>
      </w:r>
      <w:r>
        <w:rPr>
          <w:w w:val="105"/>
          <w:sz w:val="17"/>
        </w:rPr>
        <w:t>são</w:t>
      </w:r>
      <w:r>
        <w:rPr>
          <w:spacing w:val="-4"/>
          <w:w w:val="105"/>
          <w:sz w:val="17"/>
        </w:rPr>
        <w:t> </w:t>
      </w:r>
      <w:r>
        <w:rPr>
          <w:w w:val="105"/>
          <w:sz w:val="17"/>
        </w:rPr>
        <w:t>admitidas</w:t>
      </w:r>
      <w:r>
        <w:rPr>
          <w:spacing w:val="-4"/>
          <w:w w:val="105"/>
          <w:sz w:val="17"/>
        </w:rPr>
        <w:t> </w:t>
      </w:r>
      <w:r>
        <w:rPr>
          <w:w w:val="105"/>
          <w:sz w:val="17"/>
        </w:rPr>
        <w:t>estimativas</w:t>
      </w:r>
      <w:r>
        <w:rPr>
          <w:spacing w:val="-4"/>
          <w:w w:val="105"/>
          <w:sz w:val="17"/>
        </w:rPr>
        <w:t> </w:t>
      </w:r>
      <w:r>
        <w:rPr>
          <w:w w:val="105"/>
          <w:sz w:val="17"/>
        </w:rPr>
        <w:t>genéricas</w:t>
      </w:r>
      <w:r>
        <w:rPr>
          <w:spacing w:val="-4"/>
          <w:w w:val="105"/>
          <w:sz w:val="17"/>
        </w:rPr>
        <w:t> </w:t>
      </w:r>
      <w:r>
        <w:rPr>
          <w:w w:val="105"/>
          <w:sz w:val="17"/>
        </w:rPr>
        <w:t>ou</w:t>
      </w:r>
      <w:r>
        <w:rPr>
          <w:spacing w:val="-4"/>
          <w:w w:val="105"/>
          <w:sz w:val="17"/>
        </w:rPr>
        <w:t> </w:t>
      </w:r>
      <w:r>
        <w:rPr>
          <w:w w:val="105"/>
          <w:sz w:val="17"/>
        </w:rPr>
        <w:t>pouco</w:t>
      </w:r>
      <w:r>
        <w:rPr>
          <w:spacing w:val="-4"/>
          <w:w w:val="105"/>
          <w:sz w:val="17"/>
        </w:rPr>
        <w:t> </w:t>
      </w:r>
      <w:r>
        <w:rPr>
          <w:w w:val="105"/>
          <w:sz w:val="17"/>
        </w:rPr>
        <w:t>detalhadas,</w:t>
      </w:r>
      <w:r>
        <w:rPr>
          <w:spacing w:val="-4"/>
          <w:w w:val="105"/>
          <w:sz w:val="17"/>
        </w:rPr>
        <w:t> </w:t>
      </w:r>
      <w:r>
        <w:rPr>
          <w:w w:val="105"/>
          <w:sz w:val="17"/>
        </w:rPr>
        <w:t>sem</w:t>
      </w:r>
      <w:r>
        <w:rPr>
          <w:spacing w:val="-4"/>
          <w:w w:val="105"/>
          <w:sz w:val="17"/>
        </w:rPr>
        <w:t> </w:t>
      </w:r>
      <w:r>
        <w:rPr>
          <w:w w:val="105"/>
          <w:sz w:val="17"/>
        </w:rPr>
        <w:t>respaldo</w:t>
      </w:r>
      <w:r>
        <w:rPr>
          <w:spacing w:val="-4"/>
          <w:w w:val="105"/>
          <w:sz w:val="17"/>
        </w:rPr>
        <w:t> </w:t>
      </w:r>
      <w:r>
        <w:rPr>
          <w:w w:val="105"/>
          <w:sz w:val="17"/>
        </w:rPr>
        <w:t>em</w:t>
      </w:r>
      <w:r>
        <w:rPr>
          <w:spacing w:val="-4"/>
          <w:w w:val="105"/>
          <w:sz w:val="17"/>
        </w:rPr>
        <w:t> </w:t>
      </w:r>
      <w:r>
        <w:rPr>
          <w:w w:val="105"/>
          <w:sz w:val="17"/>
        </w:rPr>
        <w:t>elementos</w:t>
      </w:r>
      <w:r>
        <w:rPr>
          <w:spacing w:val="-4"/>
          <w:w w:val="105"/>
          <w:sz w:val="17"/>
        </w:rPr>
        <w:t> </w:t>
      </w:r>
      <w:r>
        <w:rPr>
          <w:w w:val="105"/>
          <w:sz w:val="17"/>
        </w:rPr>
        <w:t>técnicos</w:t>
      </w:r>
      <w:r>
        <w:rPr>
          <w:spacing w:val="-4"/>
          <w:w w:val="105"/>
          <w:sz w:val="17"/>
        </w:rPr>
        <w:t> </w:t>
      </w:r>
      <w:r>
        <w:rPr>
          <w:w w:val="105"/>
          <w:sz w:val="17"/>
        </w:rPr>
        <w:t>e documentos que evidenciem a exata correlação entre a quantidade estimada e a demanda apresentada.</w:t>
      </w:r>
    </w:p>
    <w:p>
      <w:pPr>
        <w:pStyle w:val="BodyText"/>
        <w:spacing w:before="85"/>
      </w:pPr>
    </w:p>
    <w:p>
      <w:pPr>
        <w:pStyle w:val="ListParagraph"/>
        <w:numPr>
          <w:ilvl w:val="0"/>
          <w:numId w:val="3"/>
        </w:numPr>
        <w:tabs>
          <w:tab w:pos="1269" w:val="left" w:leader="none"/>
        </w:tabs>
        <w:spacing w:line="259" w:lineRule="auto" w:before="0" w:after="0"/>
        <w:ind w:left="136" w:right="138" w:firstLine="0"/>
        <w:jc w:val="both"/>
        <w:rPr>
          <w:sz w:val="17"/>
        </w:rPr>
      </w:pPr>
      <w:r>
        <w:rPr>
          <w:b/>
          <w:w w:val="105"/>
          <w:sz w:val="17"/>
          <w:u w:val="single"/>
        </w:rPr>
        <w:t>Atenção</w:t>
      </w:r>
      <w:r>
        <w:rPr>
          <w:w w:val="105"/>
          <w:sz w:val="17"/>
        </w:rPr>
        <w:t>:</w:t>
      </w:r>
      <w:r>
        <w:rPr>
          <w:w w:val="105"/>
          <w:sz w:val="17"/>
        </w:rPr>
        <w:t> o</w:t>
      </w:r>
      <w:r>
        <w:rPr>
          <w:w w:val="105"/>
          <w:sz w:val="17"/>
        </w:rPr>
        <w:t> TCU</w:t>
      </w:r>
      <w:r>
        <w:rPr>
          <w:w w:val="105"/>
          <w:sz w:val="17"/>
        </w:rPr>
        <w:t> entendeu</w:t>
      </w:r>
      <w:r>
        <w:rPr>
          <w:w w:val="105"/>
          <w:sz w:val="17"/>
        </w:rPr>
        <w:t> que </w:t>
      </w:r>
      <w:r>
        <w:rPr>
          <w:w w:val="105"/>
          <w:sz w:val="17"/>
          <w:u w:val="single"/>
        </w:rPr>
        <w:t>caracteriza</w:t>
      </w:r>
      <w:r>
        <w:rPr>
          <w:w w:val="105"/>
          <w:sz w:val="17"/>
          <w:u w:val="single"/>
        </w:rPr>
        <w:t> erro</w:t>
      </w:r>
      <w:r>
        <w:rPr>
          <w:w w:val="105"/>
          <w:sz w:val="17"/>
          <w:u w:val="single"/>
        </w:rPr>
        <w:t> grosseiro</w:t>
      </w:r>
      <w:r>
        <w:rPr>
          <w:w w:val="105"/>
          <w:sz w:val="17"/>
          <w:u w:val="single"/>
        </w:rPr>
        <w:t> a</w:t>
      </w:r>
      <w:r>
        <w:rPr>
          <w:w w:val="105"/>
          <w:sz w:val="17"/>
          <w:u w:val="single"/>
        </w:rPr>
        <w:t> elaboração</w:t>
      </w:r>
      <w:r>
        <w:rPr>
          <w:w w:val="105"/>
          <w:sz w:val="17"/>
          <w:u w:val="single"/>
        </w:rPr>
        <w:t> de</w:t>
      </w:r>
      <w:r>
        <w:rPr>
          <w:w w:val="105"/>
          <w:sz w:val="17"/>
          <w:u w:val="single"/>
        </w:rPr>
        <w:t> documentos</w:t>
      </w:r>
      <w:r>
        <w:rPr>
          <w:w w:val="105"/>
          <w:sz w:val="17"/>
          <w:u w:val="single"/>
        </w:rPr>
        <w:t> para</w:t>
      </w:r>
      <w:r>
        <w:rPr>
          <w:w w:val="105"/>
          <w:sz w:val="17"/>
          <w:u w:val="single"/>
        </w:rPr>
        <w:t> a</w:t>
      </w:r>
      <w:r>
        <w:rPr>
          <w:w w:val="105"/>
          <w:sz w:val="17"/>
          <w:u w:val="single"/>
        </w:rPr>
        <w:t> contratação</w:t>
      </w:r>
      <w:r>
        <w:rPr>
          <w:w w:val="105"/>
          <w:sz w:val="17"/>
          <w:u w:val="single"/>
        </w:rPr>
        <w:t> de</w:t>
      </w:r>
      <w:r>
        <w:rPr>
          <w:w w:val="105"/>
          <w:sz w:val="17"/>
        </w:rPr>
        <w:t> </w:t>
      </w:r>
      <w:r>
        <w:rPr>
          <w:w w:val="105"/>
          <w:sz w:val="17"/>
          <w:u w:val="single"/>
        </w:rPr>
        <w:t>serviços</w:t>
      </w:r>
      <w:r>
        <w:rPr>
          <w:w w:val="105"/>
          <w:sz w:val="17"/>
          <w:u w:val="single"/>
        </w:rPr>
        <w:t> sem</w:t>
      </w:r>
      <w:r>
        <w:rPr>
          <w:w w:val="105"/>
          <w:sz w:val="17"/>
          <w:u w:val="single"/>
        </w:rPr>
        <w:t> justificativa</w:t>
      </w:r>
      <w:r>
        <w:rPr>
          <w:w w:val="105"/>
          <w:sz w:val="17"/>
          <w:u w:val="single"/>
        </w:rPr>
        <w:t> das</w:t>
      </w:r>
      <w:r>
        <w:rPr>
          <w:w w:val="105"/>
          <w:sz w:val="17"/>
          <w:u w:val="single"/>
        </w:rPr>
        <w:t> quantidades</w:t>
      </w:r>
      <w:r>
        <w:rPr>
          <w:w w:val="105"/>
          <w:sz w:val="17"/>
        </w:rPr>
        <w:t>,</w:t>
      </w:r>
      <w:r>
        <w:rPr>
          <w:w w:val="105"/>
          <w:sz w:val="17"/>
        </w:rPr>
        <w:t> em</w:t>
      </w:r>
      <w:r>
        <w:rPr>
          <w:w w:val="105"/>
          <w:sz w:val="17"/>
        </w:rPr>
        <w:t> acórdão</w:t>
      </w:r>
      <w:r>
        <w:rPr>
          <w:w w:val="105"/>
          <w:sz w:val="17"/>
        </w:rPr>
        <w:t> que</w:t>
      </w:r>
      <w:r>
        <w:rPr>
          <w:w w:val="105"/>
          <w:sz w:val="17"/>
        </w:rPr>
        <w:t> pode</w:t>
      </w:r>
      <w:r>
        <w:rPr>
          <w:w w:val="105"/>
          <w:sz w:val="17"/>
        </w:rPr>
        <w:t> ser</w:t>
      </w:r>
      <w:r>
        <w:rPr>
          <w:w w:val="105"/>
          <w:sz w:val="17"/>
        </w:rPr>
        <w:t> considerado</w:t>
      </w:r>
      <w:r>
        <w:rPr>
          <w:w w:val="105"/>
          <w:sz w:val="17"/>
        </w:rPr>
        <w:t> aplicável</w:t>
      </w:r>
      <w:r>
        <w:rPr>
          <w:w w:val="105"/>
          <w:sz w:val="17"/>
        </w:rPr>
        <w:t> à</w:t>
      </w:r>
      <w:r>
        <w:rPr>
          <w:w w:val="105"/>
          <w:sz w:val="17"/>
        </w:rPr>
        <w:t> Lei</w:t>
      </w:r>
      <w:r>
        <w:rPr>
          <w:w w:val="105"/>
          <w:sz w:val="17"/>
        </w:rPr>
        <w:t> n.</w:t>
      </w:r>
      <w:r>
        <w:rPr>
          <w:w w:val="105"/>
          <w:sz w:val="17"/>
        </w:rPr>
        <w:t> 14.133/2021,</w:t>
      </w:r>
      <w:r>
        <w:rPr>
          <w:w w:val="105"/>
          <w:sz w:val="17"/>
        </w:rPr>
        <w:t> ante</w:t>
      </w:r>
      <w:r>
        <w:rPr>
          <w:w w:val="105"/>
          <w:sz w:val="17"/>
        </w:rPr>
        <w:t> a obrigatoriedade de estimar os quantitativos e os custos unitários, prevista no art. 18, § 1º, IV e VI:</w:t>
      </w:r>
    </w:p>
    <w:p>
      <w:pPr>
        <w:pStyle w:val="BodyText"/>
        <w:spacing w:before="83"/>
      </w:pPr>
    </w:p>
    <w:p>
      <w:pPr>
        <w:spacing w:line="276" w:lineRule="auto" w:before="0"/>
        <w:ind w:left="1949" w:right="138" w:firstLine="0"/>
        <w:jc w:val="both"/>
        <w:rPr>
          <w:sz w:val="16"/>
        </w:rPr>
      </w:pPr>
      <w:r>
        <w:rPr>
          <w:sz w:val="16"/>
        </w:rPr>
        <w:t>Responsabilidade. Culpa. Erro grosseiro. Lei de Introdução às Normas do Direito Brasileiro. Serviços.</w:t>
      </w:r>
      <w:r>
        <w:rPr>
          <w:spacing w:val="40"/>
          <w:sz w:val="16"/>
        </w:rPr>
        <w:t> </w:t>
      </w:r>
      <w:r>
        <w:rPr>
          <w:sz w:val="16"/>
        </w:rPr>
        <w:t>Quantidade. Justificativa. Ausência.</w:t>
      </w:r>
    </w:p>
    <w:p>
      <w:pPr>
        <w:spacing w:line="276" w:lineRule="auto" w:before="30"/>
        <w:ind w:left="1949" w:right="243" w:firstLine="0"/>
        <w:jc w:val="both"/>
        <w:rPr>
          <w:sz w:val="16"/>
        </w:rPr>
      </w:pPr>
      <w:r>
        <w:rPr>
          <w:sz w:val="16"/>
        </w:rPr>
        <w:t>Para fins do exercício do poder sancionatório do TCU,</w:t>
      </w:r>
      <w:r>
        <w:rPr>
          <w:spacing w:val="40"/>
          <w:sz w:val="16"/>
        </w:rPr>
        <w:t> </w:t>
      </w:r>
      <w:r>
        <w:rPr>
          <w:b/>
          <w:sz w:val="16"/>
        </w:rPr>
        <w:t>pode ser tipificada como erro grosseiro(art. 28 do</w:t>
      </w:r>
      <w:r>
        <w:rPr>
          <w:b/>
          <w:spacing w:val="40"/>
          <w:sz w:val="16"/>
        </w:rPr>
        <w:t> </w:t>
      </w:r>
      <w:r>
        <w:rPr>
          <w:b/>
          <w:sz w:val="16"/>
        </w:rPr>
        <w:t>Decreto-lei 4.657/1942 - Lindb)a elaboração de documentos que fundamentem a contratação de serviços</w:t>
      </w:r>
      <w:r>
        <w:rPr>
          <w:b/>
          <w:spacing w:val="40"/>
          <w:sz w:val="16"/>
        </w:rPr>
        <w:t> </w:t>
      </w:r>
      <w:r>
        <w:rPr>
          <w:b/>
          <w:sz w:val="16"/>
        </w:rPr>
        <w:t>sem justificativas para os quantitativos a serem adquiridos</w:t>
      </w:r>
      <w:r>
        <w:rPr>
          <w:sz w:val="16"/>
        </w:rPr>
        <w:t>.Acórdão 2459/2021 Plenário (Pedido de</w:t>
      </w:r>
      <w:r>
        <w:rPr>
          <w:spacing w:val="40"/>
          <w:sz w:val="16"/>
        </w:rPr>
        <w:t> </w:t>
      </w:r>
      <w:r>
        <w:rPr>
          <w:sz w:val="16"/>
        </w:rPr>
        <w:t>Reexame, Relator Ministro Augusto Nardes) - Boletim de Jurisprudência n. 377.</w:t>
      </w:r>
    </w:p>
    <w:p>
      <w:pPr>
        <w:pStyle w:val="BodyText"/>
        <w:spacing w:before="142"/>
        <w:rPr>
          <w:sz w:val="20"/>
        </w:rPr>
      </w:pPr>
      <w:r>
        <w:rPr>
          <w:sz w:val="20"/>
        </w:rPr>
        <mc:AlternateContent>
          <mc:Choice Requires="wps">
            <w:drawing>
              <wp:anchor distT="0" distB="0" distL="0" distR="0" allowOverlap="1" layoutInCell="1" locked="0" behindDoc="1" simplePos="0" relativeHeight="487601152">
                <wp:simplePos x="0" y="0"/>
                <wp:positionH relativeFrom="page">
                  <wp:posOffset>1475530</wp:posOffset>
                </wp:positionH>
                <wp:positionV relativeFrom="paragraph">
                  <wp:posOffset>251596</wp:posOffset>
                </wp:positionV>
                <wp:extent cx="4601845" cy="1118870"/>
                <wp:effectExtent l="0" t="0" r="0" b="0"/>
                <wp:wrapTopAndBottom/>
                <wp:docPr id="75" name="Group 75"/>
                <wp:cNvGraphicFramePr>
                  <a:graphicFrameLocks/>
                </wp:cNvGraphicFramePr>
                <a:graphic>
                  <a:graphicData uri="http://schemas.microsoft.com/office/word/2010/wordprocessingGroup">
                    <wpg:wgp>
                      <wpg:cNvPr id="75" name="Group 75"/>
                      <wpg:cNvGrpSpPr/>
                      <wpg:grpSpPr>
                        <a:xfrm>
                          <a:off x="0" y="0"/>
                          <a:ext cx="4601845" cy="1118870"/>
                          <a:chExt cx="4601845" cy="1118870"/>
                        </a:xfrm>
                      </wpg:grpSpPr>
                      <wps:wsp>
                        <wps:cNvPr id="76" name="Graphic 76"/>
                        <wps:cNvSpPr/>
                        <wps:spPr>
                          <a:xfrm>
                            <a:off x="3658" y="3663"/>
                            <a:ext cx="4595495" cy="1112520"/>
                          </a:xfrm>
                          <a:custGeom>
                            <a:avLst/>
                            <a:gdLst/>
                            <a:ahLst/>
                            <a:cxnLst/>
                            <a:rect l="l" t="t" r="r" b="b"/>
                            <a:pathLst>
                              <a:path w="4595495" h="1112520">
                                <a:moveTo>
                                  <a:pt x="4595174" y="1112207"/>
                                </a:moveTo>
                                <a:lnTo>
                                  <a:pt x="0" y="1112207"/>
                                </a:lnTo>
                                <a:lnTo>
                                  <a:pt x="0" y="0"/>
                                </a:lnTo>
                                <a:lnTo>
                                  <a:pt x="4595174" y="0"/>
                                </a:lnTo>
                                <a:lnTo>
                                  <a:pt x="4595174" y="1112207"/>
                                </a:lnTo>
                                <a:close/>
                              </a:path>
                            </a:pathLst>
                          </a:custGeom>
                          <a:solidFill>
                            <a:srgbClr val="4BE54B"/>
                          </a:solidFill>
                        </wps:spPr>
                        <wps:bodyPr wrap="square" lIns="0" tIns="0" rIns="0" bIns="0" rtlCol="0">
                          <a:prstTxWarp prst="textNoShape">
                            <a:avLst/>
                          </a:prstTxWarp>
                          <a:noAutofit/>
                        </wps:bodyPr>
                      </wps:wsp>
                      <wps:wsp>
                        <wps:cNvPr id="77" name="Graphic 77"/>
                        <wps:cNvSpPr/>
                        <wps:spPr>
                          <a:xfrm>
                            <a:off x="786594" y="347565"/>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78" name="Textbox 78"/>
                        <wps:cNvSpPr txBox="1"/>
                        <wps:spPr>
                          <a:xfrm>
                            <a:off x="1219" y="1219"/>
                            <a:ext cx="4599305" cy="111633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w:t>
                              </w:r>
                              <w:r>
                                <w:rPr>
                                  <w:spacing w:val="-6"/>
                                  <w:w w:val="105"/>
                                  <w:sz w:val="17"/>
                                </w:rPr>
                                <w:t> </w:t>
                              </w:r>
                              <w:r>
                                <w:rPr>
                                  <w:w w:val="105"/>
                                  <w:sz w:val="17"/>
                                </w:rPr>
                                <w:t>trecho</w:t>
                              </w:r>
                              <w:r>
                                <w:rPr>
                                  <w:spacing w:val="-6"/>
                                  <w:w w:val="105"/>
                                  <w:sz w:val="17"/>
                                </w:rPr>
                                <w:t> </w:t>
                              </w:r>
                              <w:r>
                                <w:rPr>
                                  <w:w w:val="105"/>
                                  <w:sz w:val="17"/>
                                </w:rPr>
                                <w:t>a</w:t>
                              </w:r>
                              <w:r>
                                <w:rPr>
                                  <w:spacing w:val="-6"/>
                                  <w:w w:val="105"/>
                                  <w:sz w:val="17"/>
                                </w:rPr>
                                <w:t> </w:t>
                              </w:r>
                              <w:r>
                                <w:rPr>
                                  <w:w w:val="105"/>
                                  <w:sz w:val="17"/>
                                </w:rPr>
                                <w:t>seguir</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utilizado</w:t>
                              </w:r>
                              <w:r>
                                <w:rPr>
                                  <w:spacing w:val="-6"/>
                                  <w:w w:val="105"/>
                                  <w:sz w:val="17"/>
                                </w:rPr>
                                <w:t> </w:t>
                              </w:r>
                              <w:r>
                                <w:rPr>
                                  <w:w w:val="105"/>
                                  <w:sz w:val="17"/>
                                </w:rPr>
                                <w:t>caso</w:t>
                              </w:r>
                              <w:r>
                                <w:rPr>
                                  <w:spacing w:val="-6"/>
                                  <w:w w:val="105"/>
                                  <w:sz w:val="17"/>
                                </w:rPr>
                                <w:t> </w:t>
                              </w:r>
                              <w:r>
                                <w:rPr>
                                  <w:w w:val="105"/>
                                  <w:sz w:val="17"/>
                                </w:rPr>
                                <w:t>o</w:t>
                              </w:r>
                              <w:r>
                                <w:rPr>
                                  <w:spacing w:val="-6"/>
                                  <w:w w:val="105"/>
                                  <w:sz w:val="17"/>
                                </w:rPr>
                                <w:t> </w:t>
                              </w:r>
                              <w:r>
                                <w:rPr>
                                  <w:w w:val="105"/>
                                  <w:sz w:val="17"/>
                                </w:rPr>
                                <w:t>objeto</w:t>
                              </w:r>
                              <w:r>
                                <w:rPr>
                                  <w:spacing w:val="-6"/>
                                  <w:w w:val="105"/>
                                  <w:sz w:val="17"/>
                                </w:rPr>
                                <w:t> </w:t>
                              </w:r>
                              <w:r>
                                <w:rPr>
                                  <w:w w:val="105"/>
                                  <w:sz w:val="17"/>
                                </w:rPr>
                                <w:t>inclua</w:t>
                              </w:r>
                              <w:r>
                                <w:rPr>
                                  <w:spacing w:val="-6"/>
                                  <w:w w:val="105"/>
                                  <w:sz w:val="17"/>
                                </w:rPr>
                                <w:t> </w:t>
                              </w:r>
                              <w:r>
                                <w:rPr>
                                  <w:w w:val="105"/>
                                  <w:sz w:val="17"/>
                                </w:rPr>
                                <w:t>o </w:t>
                              </w:r>
                              <w:r>
                                <w:rPr>
                                  <w:b/>
                                  <w:w w:val="105"/>
                                  <w:sz w:val="17"/>
                                </w:rPr>
                                <w:t>fornecimento</w:t>
                              </w:r>
                              <w:r>
                                <w:rPr>
                                  <w:b/>
                                  <w:spacing w:val="-4"/>
                                  <w:w w:val="105"/>
                                  <w:sz w:val="17"/>
                                </w:rPr>
                                <w:t> </w:t>
                              </w:r>
                              <w:r>
                                <w:rPr>
                                  <w:b/>
                                  <w:w w:val="105"/>
                                  <w:sz w:val="17"/>
                                </w:rPr>
                                <w:t>de</w:t>
                              </w:r>
                              <w:r>
                                <w:rPr>
                                  <w:b/>
                                  <w:spacing w:val="-4"/>
                                  <w:w w:val="105"/>
                                  <w:sz w:val="17"/>
                                </w:rPr>
                                <w:t> </w:t>
                              </w:r>
                              <w:r>
                                <w:rPr>
                                  <w:b/>
                                  <w:w w:val="105"/>
                                  <w:sz w:val="17"/>
                                </w:rPr>
                                <w:t>peças e</w:t>
                              </w:r>
                              <w:r>
                                <w:rPr>
                                  <w:b/>
                                  <w:w w:val="105"/>
                                  <w:sz w:val="17"/>
                                </w:rPr>
                                <w:t> não</w:t>
                              </w:r>
                              <w:r>
                                <w:rPr>
                                  <w:b/>
                                  <w:w w:val="105"/>
                                  <w:sz w:val="17"/>
                                </w:rPr>
                                <w:t> haja</w:t>
                              </w:r>
                              <w:r>
                                <w:rPr>
                                  <w:b/>
                                  <w:w w:val="105"/>
                                  <w:sz w:val="17"/>
                                </w:rPr>
                                <w:t> indicação</w:t>
                              </w:r>
                              <w:r>
                                <w:rPr>
                                  <w:b/>
                                  <w:w w:val="105"/>
                                  <w:sz w:val="17"/>
                                </w:rPr>
                                <w:t> das</w:t>
                              </w:r>
                              <w:r>
                                <w:rPr>
                                  <w:b/>
                                  <w:w w:val="105"/>
                                  <w:sz w:val="17"/>
                                </w:rPr>
                                <w:t> respectivas</w:t>
                              </w:r>
                              <w:r>
                                <w:rPr>
                                  <w:b/>
                                  <w:w w:val="105"/>
                                  <w:sz w:val="17"/>
                                </w:rPr>
                                <w:t> peças</w:t>
                              </w:r>
                              <w:r>
                                <w:rPr>
                                  <w:b/>
                                  <w:w w:val="105"/>
                                  <w:sz w:val="17"/>
                                </w:rPr>
                                <w:t> de</w:t>
                              </w:r>
                              <w:r>
                                <w:rPr>
                                  <w:b/>
                                  <w:w w:val="105"/>
                                  <w:sz w:val="17"/>
                                </w:rPr>
                                <w:t> utilização</w:t>
                              </w:r>
                              <w:r>
                                <w:rPr>
                                  <w:b/>
                                  <w:w w:val="105"/>
                                  <w:sz w:val="17"/>
                                </w:rPr>
                                <w:t> provável,</w:t>
                              </w:r>
                              <w:r>
                                <w:rPr>
                                  <w:b/>
                                  <w:w w:val="105"/>
                                  <w:sz w:val="17"/>
                                </w:rPr>
                                <w:t> ou</w:t>
                              </w:r>
                              <w:r>
                                <w:rPr>
                                  <w:b/>
                                  <w:w w:val="105"/>
                                  <w:sz w:val="17"/>
                                </w:rPr>
                                <w:t> seja tenha sido apresentada apenas uma lista sucinta, bem como não tenha sido elaborado</w:t>
                              </w:r>
                              <w:r>
                                <w:rPr>
                                  <w:b/>
                                  <w:spacing w:val="-11"/>
                                  <w:w w:val="105"/>
                                  <w:sz w:val="17"/>
                                </w:rPr>
                                <w:t> </w:t>
                              </w:r>
                              <w:r>
                                <w:rPr>
                                  <w:b/>
                                  <w:w w:val="105"/>
                                  <w:sz w:val="17"/>
                                </w:rPr>
                                <w:t>orçamento</w:t>
                              </w:r>
                              <w:r>
                                <w:rPr>
                                  <w:b/>
                                  <w:spacing w:val="-6"/>
                                  <w:w w:val="105"/>
                                  <w:sz w:val="17"/>
                                </w:rPr>
                                <w:t> </w:t>
                              </w:r>
                              <w:r>
                                <w:rPr>
                                  <w:b/>
                                  <w:w w:val="105"/>
                                  <w:sz w:val="17"/>
                                </w:rPr>
                                <w:t>específico</w:t>
                              </w:r>
                              <w:r>
                                <w:rPr>
                                  <w:b/>
                                  <w:spacing w:val="-6"/>
                                  <w:w w:val="105"/>
                                  <w:sz w:val="17"/>
                                </w:rPr>
                                <w:t> </w:t>
                              </w:r>
                              <w:r>
                                <w:rPr>
                                  <w:b/>
                                  <w:w w:val="105"/>
                                  <w:sz w:val="17"/>
                                </w:rPr>
                                <w:t>para</w:t>
                              </w:r>
                              <w:r>
                                <w:rPr>
                                  <w:b/>
                                  <w:spacing w:val="-6"/>
                                  <w:w w:val="105"/>
                                  <w:sz w:val="17"/>
                                </w:rPr>
                                <w:t> </w:t>
                              </w:r>
                              <w:r>
                                <w:rPr>
                                  <w:b/>
                                  <w:w w:val="105"/>
                                  <w:sz w:val="17"/>
                                </w:rPr>
                                <w:t>os</w:t>
                              </w:r>
                              <w:r>
                                <w:rPr>
                                  <w:b/>
                                  <w:spacing w:val="-6"/>
                                  <w:w w:val="105"/>
                                  <w:sz w:val="17"/>
                                </w:rPr>
                                <w:t> </w:t>
                              </w:r>
                              <w:r>
                                <w:rPr>
                                  <w:b/>
                                  <w:w w:val="105"/>
                                  <w:sz w:val="17"/>
                                </w:rPr>
                                <w:t>custos</w:t>
                              </w:r>
                              <w:r>
                                <w:rPr>
                                  <w:b/>
                                  <w:spacing w:val="-6"/>
                                  <w:w w:val="105"/>
                                  <w:sz w:val="17"/>
                                </w:rPr>
                                <w:t> </w:t>
                              </w:r>
                              <w:r>
                                <w:rPr>
                                  <w:b/>
                                  <w:w w:val="105"/>
                                  <w:sz w:val="17"/>
                                </w:rPr>
                                <w:t>unitários</w:t>
                              </w:r>
                              <w:r>
                                <w:rPr>
                                  <w:w w:val="105"/>
                                  <w:sz w:val="17"/>
                                </w:rPr>
                                <w:t>.</w:t>
                              </w:r>
                              <w:r>
                                <w:rPr>
                                  <w:spacing w:val="-12"/>
                                  <w:w w:val="105"/>
                                  <w:sz w:val="17"/>
                                </w:rPr>
                                <w:t> </w:t>
                              </w:r>
                              <w:r>
                                <w:rPr>
                                  <w:w w:val="105"/>
                                  <w:sz w:val="17"/>
                                </w:rPr>
                                <w:t>Atenção</w:t>
                              </w:r>
                              <w:r>
                                <w:rPr>
                                  <w:spacing w:val="-5"/>
                                  <w:w w:val="105"/>
                                  <w:sz w:val="17"/>
                                </w:rPr>
                                <w:t> </w:t>
                              </w:r>
                              <w:r>
                                <w:rPr>
                                  <w:w w:val="105"/>
                                  <w:sz w:val="17"/>
                                </w:rPr>
                                <w:t>especial</w:t>
                              </w:r>
                              <w:r>
                                <w:rPr>
                                  <w:spacing w:val="-6"/>
                                  <w:w w:val="105"/>
                                  <w:sz w:val="17"/>
                                </w:rPr>
                                <w:t> </w:t>
                              </w:r>
                              <w:r>
                                <w:rPr>
                                  <w:w w:val="105"/>
                                  <w:sz w:val="17"/>
                                </w:rPr>
                                <w:t>nas contratações de serviços de manutenção.</w:t>
                              </w:r>
                            </w:p>
                          </w:txbxContent>
                        </wps:txbx>
                        <wps:bodyPr wrap="square" lIns="0" tIns="0" rIns="0" bIns="0" rtlCol="0">
                          <a:noAutofit/>
                        </wps:bodyPr>
                      </wps:wsp>
                    </wpg:wgp>
                  </a:graphicData>
                </a:graphic>
              </wp:anchor>
            </w:drawing>
          </mc:Choice>
          <mc:Fallback>
            <w:pict>
              <v:group style="position:absolute;margin-left:116.183495pt;margin-top:19.810770pt;width:362.35pt;height:88.1pt;mso-position-horizontal-relative:page;mso-position-vertical-relative:paragraph;z-index:-15715328;mso-wrap-distance-left:0;mso-wrap-distance-right:0" id="docshapegroup72" coordorigin="2324,396" coordsize="7247,1762">
                <v:rect style="position:absolute;left:2329;top:401;width:7237;height:1752" id="docshape73" filled="true" fillcolor="#4be54b" stroked="false">
                  <v:fill type="solid"/>
                </v:rect>
                <v:shape style="position:absolute;left:3562;top:943;width:54;height:54" id="docshape74" coordorigin="3562,944" coordsize="54,54" path="m3616,970l3616,985,3604,997,3589,997,3574,997,3562,985,3562,970,3562,956,3574,944,3589,944,3604,944,3616,956,3616,970xe" filled="false" stroked="true" strokeweight=".192051pt" strokecolor="#000000">
                  <v:path arrowok="t"/>
                  <v:stroke dashstyle="solid"/>
                </v:shape>
                <v:shape style="position:absolute;left:2325;top:398;width:7243;height:1758" type="#_x0000_t202" id="docshape75"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w:t>
                        </w:r>
                        <w:r>
                          <w:rPr>
                            <w:spacing w:val="-6"/>
                            <w:w w:val="105"/>
                            <w:sz w:val="17"/>
                          </w:rPr>
                          <w:t> </w:t>
                        </w:r>
                        <w:r>
                          <w:rPr>
                            <w:w w:val="105"/>
                            <w:sz w:val="17"/>
                          </w:rPr>
                          <w:t>trecho</w:t>
                        </w:r>
                        <w:r>
                          <w:rPr>
                            <w:spacing w:val="-6"/>
                            <w:w w:val="105"/>
                            <w:sz w:val="17"/>
                          </w:rPr>
                          <w:t> </w:t>
                        </w:r>
                        <w:r>
                          <w:rPr>
                            <w:w w:val="105"/>
                            <w:sz w:val="17"/>
                          </w:rPr>
                          <w:t>a</w:t>
                        </w:r>
                        <w:r>
                          <w:rPr>
                            <w:spacing w:val="-6"/>
                            <w:w w:val="105"/>
                            <w:sz w:val="17"/>
                          </w:rPr>
                          <w:t> </w:t>
                        </w:r>
                        <w:r>
                          <w:rPr>
                            <w:w w:val="105"/>
                            <w:sz w:val="17"/>
                          </w:rPr>
                          <w:t>seguir</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utilizado</w:t>
                        </w:r>
                        <w:r>
                          <w:rPr>
                            <w:spacing w:val="-6"/>
                            <w:w w:val="105"/>
                            <w:sz w:val="17"/>
                          </w:rPr>
                          <w:t> </w:t>
                        </w:r>
                        <w:r>
                          <w:rPr>
                            <w:w w:val="105"/>
                            <w:sz w:val="17"/>
                          </w:rPr>
                          <w:t>caso</w:t>
                        </w:r>
                        <w:r>
                          <w:rPr>
                            <w:spacing w:val="-6"/>
                            <w:w w:val="105"/>
                            <w:sz w:val="17"/>
                          </w:rPr>
                          <w:t> </w:t>
                        </w:r>
                        <w:r>
                          <w:rPr>
                            <w:w w:val="105"/>
                            <w:sz w:val="17"/>
                          </w:rPr>
                          <w:t>o</w:t>
                        </w:r>
                        <w:r>
                          <w:rPr>
                            <w:spacing w:val="-6"/>
                            <w:w w:val="105"/>
                            <w:sz w:val="17"/>
                          </w:rPr>
                          <w:t> </w:t>
                        </w:r>
                        <w:r>
                          <w:rPr>
                            <w:w w:val="105"/>
                            <w:sz w:val="17"/>
                          </w:rPr>
                          <w:t>objeto</w:t>
                        </w:r>
                        <w:r>
                          <w:rPr>
                            <w:spacing w:val="-6"/>
                            <w:w w:val="105"/>
                            <w:sz w:val="17"/>
                          </w:rPr>
                          <w:t> </w:t>
                        </w:r>
                        <w:r>
                          <w:rPr>
                            <w:w w:val="105"/>
                            <w:sz w:val="17"/>
                          </w:rPr>
                          <w:t>inclua</w:t>
                        </w:r>
                        <w:r>
                          <w:rPr>
                            <w:spacing w:val="-6"/>
                            <w:w w:val="105"/>
                            <w:sz w:val="17"/>
                          </w:rPr>
                          <w:t> </w:t>
                        </w:r>
                        <w:r>
                          <w:rPr>
                            <w:w w:val="105"/>
                            <w:sz w:val="17"/>
                          </w:rPr>
                          <w:t>o </w:t>
                        </w:r>
                        <w:r>
                          <w:rPr>
                            <w:b/>
                            <w:w w:val="105"/>
                            <w:sz w:val="17"/>
                          </w:rPr>
                          <w:t>fornecimento</w:t>
                        </w:r>
                        <w:r>
                          <w:rPr>
                            <w:b/>
                            <w:spacing w:val="-4"/>
                            <w:w w:val="105"/>
                            <w:sz w:val="17"/>
                          </w:rPr>
                          <w:t> </w:t>
                        </w:r>
                        <w:r>
                          <w:rPr>
                            <w:b/>
                            <w:w w:val="105"/>
                            <w:sz w:val="17"/>
                          </w:rPr>
                          <w:t>de</w:t>
                        </w:r>
                        <w:r>
                          <w:rPr>
                            <w:b/>
                            <w:spacing w:val="-4"/>
                            <w:w w:val="105"/>
                            <w:sz w:val="17"/>
                          </w:rPr>
                          <w:t> </w:t>
                        </w:r>
                        <w:r>
                          <w:rPr>
                            <w:b/>
                            <w:w w:val="105"/>
                            <w:sz w:val="17"/>
                          </w:rPr>
                          <w:t>peças e</w:t>
                        </w:r>
                        <w:r>
                          <w:rPr>
                            <w:b/>
                            <w:w w:val="105"/>
                            <w:sz w:val="17"/>
                          </w:rPr>
                          <w:t> não</w:t>
                        </w:r>
                        <w:r>
                          <w:rPr>
                            <w:b/>
                            <w:w w:val="105"/>
                            <w:sz w:val="17"/>
                          </w:rPr>
                          <w:t> haja</w:t>
                        </w:r>
                        <w:r>
                          <w:rPr>
                            <w:b/>
                            <w:w w:val="105"/>
                            <w:sz w:val="17"/>
                          </w:rPr>
                          <w:t> indicação</w:t>
                        </w:r>
                        <w:r>
                          <w:rPr>
                            <w:b/>
                            <w:w w:val="105"/>
                            <w:sz w:val="17"/>
                          </w:rPr>
                          <w:t> das</w:t>
                        </w:r>
                        <w:r>
                          <w:rPr>
                            <w:b/>
                            <w:w w:val="105"/>
                            <w:sz w:val="17"/>
                          </w:rPr>
                          <w:t> respectivas</w:t>
                        </w:r>
                        <w:r>
                          <w:rPr>
                            <w:b/>
                            <w:w w:val="105"/>
                            <w:sz w:val="17"/>
                          </w:rPr>
                          <w:t> peças</w:t>
                        </w:r>
                        <w:r>
                          <w:rPr>
                            <w:b/>
                            <w:w w:val="105"/>
                            <w:sz w:val="17"/>
                          </w:rPr>
                          <w:t> de</w:t>
                        </w:r>
                        <w:r>
                          <w:rPr>
                            <w:b/>
                            <w:w w:val="105"/>
                            <w:sz w:val="17"/>
                          </w:rPr>
                          <w:t> utilização</w:t>
                        </w:r>
                        <w:r>
                          <w:rPr>
                            <w:b/>
                            <w:w w:val="105"/>
                            <w:sz w:val="17"/>
                          </w:rPr>
                          <w:t> provável,</w:t>
                        </w:r>
                        <w:r>
                          <w:rPr>
                            <w:b/>
                            <w:w w:val="105"/>
                            <w:sz w:val="17"/>
                          </w:rPr>
                          <w:t> ou</w:t>
                        </w:r>
                        <w:r>
                          <w:rPr>
                            <w:b/>
                            <w:w w:val="105"/>
                            <w:sz w:val="17"/>
                          </w:rPr>
                          <w:t> seja tenha sido apresentada apenas uma lista sucinta, bem como não tenha sido elaborado</w:t>
                        </w:r>
                        <w:r>
                          <w:rPr>
                            <w:b/>
                            <w:spacing w:val="-11"/>
                            <w:w w:val="105"/>
                            <w:sz w:val="17"/>
                          </w:rPr>
                          <w:t> </w:t>
                        </w:r>
                        <w:r>
                          <w:rPr>
                            <w:b/>
                            <w:w w:val="105"/>
                            <w:sz w:val="17"/>
                          </w:rPr>
                          <w:t>orçamento</w:t>
                        </w:r>
                        <w:r>
                          <w:rPr>
                            <w:b/>
                            <w:spacing w:val="-6"/>
                            <w:w w:val="105"/>
                            <w:sz w:val="17"/>
                          </w:rPr>
                          <w:t> </w:t>
                        </w:r>
                        <w:r>
                          <w:rPr>
                            <w:b/>
                            <w:w w:val="105"/>
                            <w:sz w:val="17"/>
                          </w:rPr>
                          <w:t>específico</w:t>
                        </w:r>
                        <w:r>
                          <w:rPr>
                            <w:b/>
                            <w:spacing w:val="-6"/>
                            <w:w w:val="105"/>
                            <w:sz w:val="17"/>
                          </w:rPr>
                          <w:t> </w:t>
                        </w:r>
                        <w:r>
                          <w:rPr>
                            <w:b/>
                            <w:w w:val="105"/>
                            <w:sz w:val="17"/>
                          </w:rPr>
                          <w:t>para</w:t>
                        </w:r>
                        <w:r>
                          <w:rPr>
                            <w:b/>
                            <w:spacing w:val="-6"/>
                            <w:w w:val="105"/>
                            <w:sz w:val="17"/>
                          </w:rPr>
                          <w:t> </w:t>
                        </w:r>
                        <w:r>
                          <w:rPr>
                            <w:b/>
                            <w:w w:val="105"/>
                            <w:sz w:val="17"/>
                          </w:rPr>
                          <w:t>os</w:t>
                        </w:r>
                        <w:r>
                          <w:rPr>
                            <w:b/>
                            <w:spacing w:val="-6"/>
                            <w:w w:val="105"/>
                            <w:sz w:val="17"/>
                          </w:rPr>
                          <w:t> </w:t>
                        </w:r>
                        <w:r>
                          <w:rPr>
                            <w:b/>
                            <w:w w:val="105"/>
                            <w:sz w:val="17"/>
                          </w:rPr>
                          <w:t>custos</w:t>
                        </w:r>
                        <w:r>
                          <w:rPr>
                            <w:b/>
                            <w:spacing w:val="-6"/>
                            <w:w w:val="105"/>
                            <w:sz w:val="17"/>
                          </w:rPr>
                          <w:t> </w:t>
                        </w:r>
                        <w:r>
                          <w:rPr>
                            <w:b/>
                            <w:w w:val="105"/>
                            <w:sz w:val="17"/>
                          </w:rPr>
                          <w:t>unitários</w:t>
                        </w:r>
                        <w:r>
                          <w:rPr>
                            <w:w w:val="105"/>
                            <w:sz w:val="17"/>
                          </w:rPr>
                          <w:t>.</w:t>
                        </w:r>
                        <w:r>
                          <w:rPr>
                            <w:spacing w:val="-12"/>
                            <w:w w:val="105"/>
                            <w:sz w:val="17"/>
                          </w:rPr>
                          <w:t> </w:t>
                        </w:r>
                        <w:r>
                          <w:rPr>
                            <w:w w:val="105"/>
                            <w:sz w:val="17"/>
                          </w:rPr>
                          <w:t>Atenção</w:t>
                        </w:r>
                        <w:r>
                          <w:rPr>
                            <w:spacing w:val="-5"/>
                            <w:w w:val="105"/>
                            <w:sz w:val="17"/>
                          </w:rPr>
                          <w:t> </w:t>
                        </w:r>
                        <w:r>
                          <w:rPr>
                            <w:w w:val="105"/>
                            <w:sz w:val="17"/>
                          </w:rPr>
                          <w:t>especial</w:t>
                        </w:r>
                        <w:r>
                          <w:rPr>
                            <w:spacing w:val="-6"/>
                            <w:w w:val="105"/>
                            <w:sz w:val="17"/>
                          </w:rPr>
                          <w:t> </w:t>
                        </w:r>
                        <w:r>
                          <w:rPr>
                            <w:w w:val="105"/>
                            <w:sz w:val="17"/>
                          </w:rPr>
                          <w:t>nas contratações de serviços de manutenção.</w:t>
                        </w:r>
                      </w:p>
                    </w:txbxContent>
                  </v:textbox>
                  <v:stroke dashstyle="solid"/>
                  <w10:wrap type="none"/>
                </v:shape>
                <w10:wrap type="topAndBottom"/>
              </v:group>
            </w:pict>
          </mc:Fallback>
        </mc:AlternateContent>
      </w:r>
    </w:p>
    <w:p>
      <w:pPr>
        <w:pStyle w:val="BodyText"/>
        <w:rPr>
          <w:sz w:val="16"/>
        </w:rPr>
      </w:pPr>
    </w:p>
    <w:p>
      <w:pPr>
        <w:pStyle w:val="BodyText"/>
        <w:spacing w:before="49"/>
        <w:rPr>
          <w:sz w:val="16"/>
        </w:rPr>
      </w:pPr>
    </w:p>
    <w:p>
      <w:pPr>
        <w:pStyle w:val="ListParagraph"/>
        <w:numPr>
          <w:ilvl w:val="0"/>
          <w:numId w:val="3"/>
        </w:numPr>
        <w:tabs>
          <w:tab w:pos="1269" w:val="left" w:leader="none"/>
        </w:tabs>
        <w:spacing w:line="259" w:lineRule="auto" w:before="0" w:after="0"/>
        <w:ind w:left="136" w:right="137" w:firstLine="0"/>
        <w:jc w:val="both"/>
        <w:rPr>
          <w:sz w:val="17"/>
        </w:rPr>
      </w:pPr>
      <w:r>
        <w:rPr>
          <w:color w:val="FF0000"/>
          <w:w w:val="105"/>
          <w:sz w:val="17"/>
        </w:rPr>
        <w:t>Destaca-se que há obrigação da contratada em</w:t>
      </w:r>
      <w:r>
        <w:rPr>
          <w:color w:val="FF0000"/>
          <w:spacing w:val="-3"/>
          <w:w w:val="105"/>
          <w:sz w:val="17"/>
        </w:rPr>
        <w:t> </w:t>
      </w:r>
      <w:r>
        <w:rPr>
          <w:b/>
          <w:color w:val="FF0000"/>
          <w:w w:val="105"/>
          <w:sz w:val="17"/>
        </w:rPr>
        <w:t>fornecer</w:t>
      </w:r>
      <w:r>
        <w:rPr>
          <w:b/>
          <w:color w:val="FF0000"/>
          <w:spacing w:val="-7"/>
          <w:w w:val="105"/>
          <w:sz w:val="17"/>
        </w:rPr>
        <w:t> </w:t>
      </w:r>
      <w:r>
        <w:rPr>
          <w:b/>
          <w:color w:val="FF0000"/>
          <w:w w:val="105"/>
          <w:sz w:val="17"/>
        </w:rPr>
        <w:t>peças</w:t>
      </w:r>
      <w:r>
        <w:rPr>
          <w:color w:val="FF0000"/>
          <w:w w:val="105"/>
          <w:sz w:val="17"/>
        </w:rPr>
        <w:t>, sendo essencial que a</w:t>
      </w:r>
      <w:r>
        <w:rPr>
          <w:color w:val="FF0000"/>
          <w:spacing w:val="-9"/>
          <w:w w:val="105"/>
          <w:sz w:val="17"/>
        </w:rPr>
        <w:t> </w:t>
      </w:r>
      <w:r>
        <w:rPr>
          <w:color w:val="FF0000"/>
          <w:w w:val="105"/>
          <w:sz w:val="17"/>
        </w:rPr>
        <w:t>Administração</w:t>
      </w:r>
      <w:r>
        <w:rPr>
          <w:color w:val="FF0000"/>
          <w:w w:val="105"/>
          <w:sz w:val="17"/>
        </w:rPr>
        <w:t> </w:t>
      </w:r>
      <w:r>
        <w:rPr>
          <w:b/>
          <w:color w:val="FF0000"/>
          <w:w w:val="105"/>
          <w:sz w:val="17"/>
        </w:rPr>
        <w:t>estime os respectivos quantitativos, </w:t>
      </w:r>
      <w:r>
        <w:rPr>
          <w:color w:val="FF0000"/>
          <w:w w:val="105"/>
          <w:sz w:val="17"/>
        </w:rPr>
        <w:t>o que não foi feito de forma satisfatória nos autos.</w:t>
      </w:r>
    </w:p>
    <w:p>
      <w:pPr>
        <w:pStyle w:val="BodyText"/>
        <w:spacing w:before="85"/>
      </w:pPr>
    </w:p>
    <w:p>
      <w:pPr>
        <w:pStyle w:val="ListParagraph"/>
        <w:numPr>
          <w:ilvl w:val="0"/>
          <w:numId w:val="3"/>
        </w:numPr>
        <w:tabs>
          <w:tab w:pos="1269" w:val="left" w:leader="none"/>
          <w:tab w:pos="6650" w:val="left" w:leader="none"/>
          <w:tab w:pos="6923" w:val="left" w:leader="none"/>
        </w:tabs>
        <w:spacing w:line="259" w:lineRule="auto" w:before="0" w:after="0"/>
        <w:ind w:left="136" w:right="138" w:firstLine="0"/>
        <w:jc w:val="left"/>
        <w:rPr>
          <w:sz w:val="17"/>
        </w:rPr>
      </w:pPr>
      <w:r>
        <w:rPr>
          <w:b/>
          <w:color w:val="FF0000"/>
          <w:w w:val="105"/>
          <w:sz w:val="17"/>
          <w:u w:val="single" w:color="FF0000"/>
        </w:rPr>
        <w:t>Importante</w:t>
      </w:r>
      <w:r>
        <w:rPr>
          <w:color w:val="FF0000"/>
          <w:w w:val="105"/>
          <w:sz w:val="17"/>
        </w:rPr>
        <w:t>:</w:t>
      </w:r>
      <w:r>
        <w:rPr>
          <w:color w:val="FF0000"/>
          <w:spacing w:val="40"/>
          <w:w w:val="105"/>
          <w:sz w:val="17"/>
        </w:rPr>
        <w:t> </w:t>
      </w:r>
      <w:r>
        <w:rPr>
          <w:color w:val="FF0000"/>
          <w:w w:val="105"/>
          <w:sz w:val="17"/>
        </w:rPr>
        <w:t>é</w:t>
      </w:r>
      <w:r>
        <w:rPr>
          <w:color w:val="FF0000"/>
          <w:spacing w:val="40"/>
          <w:w w:val="105"/>
          <w:sz w:val="17"/>
        </w:rPr>
        <w:t> </w:t>
      </w:r>
      <w:r>
        <w:rPr>
          <w:color w:val="FF0000"/>
          <w:w w:val="105"/>
          <w:sz w:val="17"/>
        </w:rPr>
        <w:t>necessário</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Administraçãofaçauma</w:t>
      </w:r>
      <w:r>
        <w:rPr>
          <w:color w:val="FF0000"/>
          <w:w w:val="105"/>
          <w:sz w:val="17"/>
        </w:rPr>
        <w:t> lista</w:t>
      </w:r>
      <w:r>
        <w:rPr>
          <w:color w:val="FF0000"/>
          <w:w w:val="105"/>
          <w:sz w:val="17"/>
        </w:rPr>
        <w:t> com</w:t>
      </w:r>
      <w:r>
        <w:rPr>
          <w:color w:val="FF0000"/>
          <w:w w:val="105"/>
          <w:sz w:val="17"/>
        </w:rPr>
        <w:t> a</w:t>
      </w:r>
      <w:r>
        <w:rPr>
          <w:color w:val="FF0000"/>
          <w:sz w:val="17"/>
        </w:rPr>
        <w:tab/>
      </w:r>
      <w:r>
        <w:rPr>
          <w:b/>
          <w:color w:val="FF0000"/>
          <w:w w:val="105"/>
          <w:sz w:val="17"/>
        </w:rPr>
        <w:t>indicação</w:t>
      </w:r>
      <w:r>
        <w:rPr>
          <w:b/>
          <w:color w:val="FF0000"/>
          <w:spacing w:val="28"/>
          <w:w w:val="105"/>
          <w:sz w:val="17"/>
        </w:rPr>
        <w:t> </w:t>
      </w:r>
      <w:r>
        <w:rPr>
          <w:b/>
          <w:color w:val="FF0000"/>
          <w:w w:val="105"/>
          <w:sz w:val="17"/>
        </w:rPr>
        <w:t>de</w:t>
      </w:r>
      <w:r>
        <w:rPr>
          <w:b/>
          <w:color w:val="FF0000"/>
          <w:spacing w:val="28"/>
          <w:w w:val="105"/>
          <w:sz w:val="17"/>
        </w:rPr>
        <w:t> </w:t>
      </w:r>
      <w:r>
        <w:rPr>
          <w:b/>
          <w:color w:val="FF0000"/>
          <w:w w:val="105"/>
          <w:sz w:val="17"/>
        </w:rPr>
        <w:t>peças</w:t>
      </w:r>
      <w:r>
        <w:rPr>
          <w:b/>
          <w:color w:val="FF0000"/>
          <w:spacing w:val="28"/>
          <w:w w:val="105"/>
          <w:sz w:val="17"/>
        </w:rPr>
        <w:t> </w:t>
      </w:r>
      <w:r>
        <w:rPr>
          <w:b/>
          <w:color w:val="FF0000"/>
          <w:w w:val="105"/>
          <w:sz w:val="17"/>
        </w:rPr>
        <w:t>de</w:t>
      </w:r>
      <w:r>
        <w:rPr>
          <w:b/>
          <w:color w:val="FF0000"/>
          <w:spacing w:val="28"/>
          <w:w w:val="105"/>
          <w:sz w:val="17"/>
        </w:rPr>
        <w:t> </w:t>
      </w:r>
      <w:r>
        <w:rPr>
          <w:b/>
          <w:color w:val="FF0000"/>
          <w:w w:val="105"/>
          <w:sz w:val="17"/>
        </w:rPr>
        <w:t>utilização provável. </w:t>
      </w:r>
      <w:r>
        <w:rPr>
          <w:color w:val="FF0000"/>
          <w:w w:val="105"/>
          <w:sz w:val="17"/>
        </w:rPr>
        <w:t>Para tanto, pode utilizar os dados da contratação anterior ou contratação similar de outro órgão, por exemplo. Com base</w:t>
      </w:r>
      <w:r>
        <w:rPr>
          <w:color w:val="FF0000"/>
          <w:spacing w:val="22"/>
          <w:w w:val="105"/>
          <w:sz w:val="17"/>
        </w:rPr>
        <w:t> </w:t>
      </w:r>
      <w:r>
        <w:rPr>
          <w:color w:val="FF0000"/>
          <w:w w:val="105"/>
          <w:sz w:val="17"/>
        </w:rPr>
        <w:t>nessa</w:t>
      </w:r>
      <w:r>
        <w:rPr>
          <w:color w:val="FF0000"/>
          <w:spacing w:val="22"/>
          <w:w w:val="105"/>
          <w:sz w:val="17"/>
        </w:rPr>
        <w:t> </w:t>
      </w:r>
      <w:r>
        <w:rPr>
          <w:color w:val="FF0000"/>
          <w:w w:val="105"/>
          <w:sz w:val="17"/>
        </w:rPr>
        <w:t>lista,</w:t>
      </w:r>
      <w:r>
        <w:rPr>
          <w:color w:val="FF0000"/>
          <w:spacing w:val="22"/>
          <w:w w:val="105"/>
          <w:sz w:val="17"/>
        </w:rPr>
        <w:t> </w:t>
      </w:r>
      <w:r>
        <w:rPr>
          <w:color w:val="FF0000"/>
          <w:w w:val="105"/>
          <w:sz w:val="17"/>
        </w:rPr>
        <w:t>deverá</w:t>
      </w:r>
      <w:r>
        <w:rPr>
          <w:color w:val="FF0000"/>
          <w:spacing w:val="22"/>
          <w:w w:val="105"/>
          <w:sz w:val="17"/>
        </w:rPr>
        <w:t> </w:t>
      </w:r>
      <w:r>
        <w:rPr>
          <w:color w:val="FF0000"/>
          <w:w w:val="105"/>
          <w:sz w:val="17"/>
        </w:rPr>
        <w:t>fazer</w:t>
      </w:r>
      <w:r>
        <w:rPr>
          <w:color w:val="FF0000"/>
          <w:spacing w:val="22"/>
          <w:w w:val="105"/>
          <w:sz w:val="17"/>
        </w:rPr>
        <w:t> </w:t>
      </w:r>
      <w:r>
        <w:rPr>
          <w:color w:val="FF0000"/>
          <w:w w:val="105"/>
          <w:sz w:val="17"/>
        </w:rPr>
        <w:t>a</w:t>
      </w:r>
      <w:r>
        <w:rPr>
          <w:color w:val="FF0000"/>
          <w:spacing w:val="22"/>
          <w:w w:val="105"/>
          <w:sz w:val="17"/>
        </w:rPr>
        <w:t> </w:t>
      </w:r>
      <w:r>
        <w:rPr>
          <w:color w:val="FF0000"/>
          <w:w w:val="105"/>
          <w:sz w:val="17"/>
        </w:rPr>
        <w:t>pesquisa</w:t>
      </w:r>
      <w:r>
        <w:rPr>
          <w:color w:val="FF0000"/>
          <w:spacing w:val="22"/>
          <w:w w:val="105"/>
          <w:sz w:val="17"/>
        </w:rPr>
        <w:t> </w:t>
      </w:r>
      <w:r>
        <w:rPr>
          <w:color w:val="FF0000"/>
          <w:w w:val="105"/>
          <w:sz w:val="17"/>
        </w:rPr>
        <w:t>de</w:t>
      </w:r>
      <w:r>
        <w:rPr>
          <w:color w:val="FF0000"/>
          <w:spacing w:val="22"/>
          <w:w w:val="105"/>
          <w:sz w:val="17"/>
        </w:rPr>
        <w:t> </w:t>
      </w:r>
      <w:r>
        <w:rPr>
          <w:color w:val="FF0000"/>
          <w:w w:val="105"/>
          <w:sz w:val="17"/>
        </w:rPr>
        <w:t>mercado</w:t>
      </w:r>
      <w:r>
        <w:rPr>
          <w:color w:val="FF0000"/>
          <w:spacing w:val="22"/>
          <w:w w:val="105"/>
          <w:sz w:val="17"/>
        </w:rPr>
        <w:t> </w:t>
      </w:r>
      <w:r>
        <w:rPr>
          <w:color w:val="FF0000"/>
          <w:w w:val="105"/>
          <w:sz w:val="17"/>
        </w:rPr>
        <w:t>e</w:t>
      </w:r>
      <w:r>
        <w:rPr>
          <w:color w:val="FF0000"/>
          <w:spacing w:val="22"/>
          <w:w w:val="105"/>
          <w:sz w:val="17"/>
        </w:rPr>
        <w:t> </w:t>
      </w:r>
      <w:r>
        <w:rPr>
          <w:color w:val="FF0000"/>
          <w:w w:val="105"/>
          <w:sz w:val="17"/>
        </w:rPr>
        <w:t>a</w:t>
      </w:r>
      <w:r>
        <w:rPr>
          <w:color w:val="FF0000"/>
          <w:spacing w:val="22"/>
          <w:w w:val="105"/>
          <w:sz w:val="17"/>
        </w:rPr>
        <w:t> </w:t>
      </w:r>
      <w:r>
        <w:rPr>
          <w:color w:val="FF0000"/>
          <w:w w:val="105"/>
          <w:sz w:val="17"/>
        </w:rPr>
        <w:t>estimativa</w:t>
      </w:r>
      <w:r>
        <w:rPr>
          <w:color w:val="FF0000"/>
          <w:spacing w:val="22"/>
          <w:w w:val="105"/>
          <w:sz w:val="17"/>
        </w:rPr>
        <w:t> </w:t>
      </w:r>
      <w:r>
        <w:rPr>
          <w:color w:val="FF0000"/>
          <w:w w:val="105"/>
          <w:sz w:val="17"/>
        </w:rPr>
        <w:t>do</w:t>
      </w:r>
      <w:r>
        <w:rPr>
          <w:color w:val="FF0000"/>
          <w:spacing w:val="22"/>
          <w:w w:val="105"/>
          <w:sz w:val="17"/>
        </w:rPr>
        <w:t> </w:t>
      </w:r>
      <w:r>
        <w:rPr>
          <w:color w:val="FF0000"/>
          <w:w w:val="105"/>
          <w:sz w:val="17"/>
        </w:rPr>
        <w:t>valor</w:t>
      </w:r>
      <w:r>
        <w:rPr>
          <w:color w:val="FF0000"/>
          <w:spacing w:val="22"/>
          <w:w w:val="105"/>
          <w:sz w:val="17"/>
        </w:rPr>
        <w:t> </w:t>
      </w:r>
      <w:r>
        <w:rPr>
          <w:color w:val="FF0000"/>
          <w:w w:val="105"/>
          <w:sz w:val="17"/>
        </w:rPr>
        <w:t>das</w:t>
      </w:r>
      <w:r>
        <w:rPr>
          <w:color w:val="FF0000"/>
          <w:spacing w:val="22"/>
          <w:w w:val="105"/>
          <w:sz w:val="17"/>
        </w:rPr>
        <w:t> </w:t>
      </w:r>
      <w:r>
        <w:rPr>
          <w:color w:val="FF0000"/>
          <w:w w:val="105"/>
          <w:sz w:val="17"/>
        </w:rPr>
        <w:t>peças.</w:t>
      </w:r>
      <w:r>
        <w:rPr>
          <w:color w:val="FF0000"/>
          <w:sz w:val="17"/>
        </w:rPr>
        <w:tab/>
      </w:r>
      <w:r>
        <w:rPr>
          <w:b/>
          <w:color w:val="FF0000"/>
          <w:w w:val="105"/>
          <w:sz w:val="17"/>
        </w:rPr>
        <w:t>Éfundamental</w:t>
      </w:r>
      <w:r>
        <w:rPr>
          <w:b/>
          <w:color w:val="FF0000"/>
          <w:spacing w:val="40"/>
          <w:w w:val="105"/>
          <w:sz w:val="17"/>
        </w:rPr>
        <w:t> </w:t>
      </w:r>
      <w:r>
        <w:rPr>
          <w:b/>
          <w:color w:val="FF0000"/>
          <w:w w:val="105"/>
          <w:sz w:val="17"/>
        </w:rPr>
        <w:t>ter</w:t>
      </w:r>
      <w:r>
        <w:rPr>
          <w:b/>
          <w:color w:val="FF0000"/>
          <w:w w:val="105"/>
          <w:sz w:val="17"/>
        </w:rPr>
        <w:t> os</w:t>
      </w:r>
      <w:r>
        <w:rPr>
          <w:b/>
          <w:color w:val="FF0000"/>
          <w:spacing w:val="40"/>
          <w:w w:val="105"/>
          <w:sz w:val="17"/>
        </w:rPr>
        <w:t> </w:t>
      </w:r>
      <w:r>
        <w:rPr>
          <w:b/>
          <w:color w:val="FF0000"/>
          <w:w w:val="105"/>
          <w:sz w:val="17"/>
        </w:rPr>
        <w:t>preços unitários do serviço e das peças separadamente, a fim de viabilizar a fiscalização da execução do serviço</w:t>
      </w:r>
      <w:r>
        <w:rPr>
          <w:color w:val="FF0000"/>
          <w:w w:val="105"/>
          <w:sz w:val="17"/>
        </w:rPr>
        <w:t>.</w:t>
      </w:r>
    </w:p>
    <w:p>
      <w:pPr>
        <w:pStyle w:val="BodyText"/>
        <w:spacing w:before="86"/>
      </w:pPr>
    </w:p>
    <w:p>
      <w:pPr>
        <w:pStyle w:val="ListParagraph"/>
        <w:numPr>
          <w:ilvl w:val="0"/>
          <w:numId w:val="3"/>
        </w:numPr>
        <w:tabs>
          <w:tab w:pos="1269" w:val="left" w:leader="none"/>
        </w:tabs>
        <w:spacing w:line="259" w:lineRule="auto" w:before="0" w:after="0"/>
        <w:ind w:left="136" w:right="138" w:firstLine="0"/>
        <w:jc w:val="both"/>
        <w:rPr>
          <w:sz w:val="17"/>
        </w:rPr>
      </w:pPr>
      <w:r>
        <w:rPr>
          <w:color w:val="FF0000"/>
          <w:w w:val="105"/>
          <w:sz w:val="17"/>
        </w:rPr>
        <w:t>A</w:t>
      </w:r>
      <w:r>
        <w:rPr>
          <w:color w:val="FF0000"/>
          <w:spacing w:val="-12"/>
          <w:w w:val="105"/>
          <w:sz w:val="17"/>
        </w:rPr>
        <w:t> </w:t>
      </w:r>
      <w:r>
        <w:rPr>
          <w:color w:val="FF0000"/>
          <w:w w:val="105"/>
          <w:sz w:val="17"/>
        </w:rPr>
        <w:t>ausência</w:t>
      </w:r>
      <w:r>
        <w:rPr>
          <w:color w:val="FF0000"/>
          <w:spacing w:val="-6"/>
          <w:w w:val="105"/>
          <w:sz w:val="17"/>
        </w:rPr>
        <w:t> </w:t>
      </w:r>
      <w:r>
        <w:rPr>
          <w:color w:val="FF0000"/>
          <w:w w:val="105"/>
          <w:sz w:val="17"/>
        </w:rPr>
        <w:t>de</w:t>
      </w:r>
      <w:r>
        <w:rPr>
          <w:color w:val="FF0000"/>
          <w:spacing w:val="-4"/>
          <w:w w:val="105"/>
          <w:sz w:val="17"/>
        </w:rPr>
        <w:t> </w:t>
      </w:r>
      <w:r>
        <w:rPr>
          <w:color w:val="FF0000"/>
          <w:w w:val="105"/>
          <w:sz w:val="17"/>
        </w:rPr>
        <w:t>indicação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tipo</w:t>
      </w:r>
      <w:r>
        <w:rPr>
          <w:color w:val="FF0000"/>
          <w:spacing w:val="-4"/>
          <w:w w:val="105"/>
          <w:sz w:val="17"/>
        </w:rPr>
        <w:t> </w:t>
      </w:r>
      <w:r>
        <w:rPr>
          <w:color w:val="FF0000"/>
          <w:w w:val="105"/>
          <w:sz w:val="17"/>
        </w:rPr>
        <w:t>de</w:t>
      </w:r>
      <w:r>
        <w:rPr>
          <w:color w:val="FF0000"/>
          <w:spacing w:val="-4"/>
          <w:w w:val="105"/>
          <w:sz w:val="17"/>
        </w:rPr>
        <w:t> </w:t>
      </w:r>
      <w:r>
        <w:rPr>
          <w:color w:val="FF0000"/>
          <w:w w:val="105"/>
          <w:sz w:val="17"/>
        </w:rPr>
        <w:t>peças</w:t>
      </w:r>
      <w:r>
        <w:rPr>
          <w:color w:val="FF0000"/>
          <w:spacing w:val="-4"/>
          <w:w w:val="105"/>
          <w:sz w:val="17"/>
        </w:rPr>
        <w:t> </w:t>
      </w:r>
      <w:r>
        <w:rPr>
          <w:color w:val="FF0000"/>
          <w:w w:val="105"/>
          <w:sz w:val="17"/>
        </w:rPr>
        <w:t>e</w:t>
      </w:r>
      <w:r>
        <w:rPr>
          <w:color w:val="FF0000"/>
          <w:spacing w:val="-4"/>
          <w:w w:val="105"/>
          <w:sz w:val="17"/>
        </w:rPr>
        <w:t> </w:t>
      </w:r>
      <w:r>
        <w:rPr>
          <w:color w:val="FF0000"/>
          <w:w w:val="105"/>
          <w:sz w:val="17"/>
        </w:rPr>
        <w:t>sua</w:t>
      </w:r>
      <w:r>
        <w:rPr>
          <w:color w:val="FF0000"/>
          <w:spacing w:val="-4"/>
          <w:w w:val="105"/>
          <w:sz w:val="17"/>
        </w:rPr>
        <w:t> </w:t>
      </w:r>
      <w:r>
        <w:rPr>
          <w:color w:val="FF0000"/>
          <w:w w:val="105"/>
          <w:sz w:val="17"/>
        </w:rPr>
        <w:t>quantidade</w:t>
      </w:r>
      <w:r>
        <w:rPr>
          <w:color w:val="FF0000"/>
          <w:spacing w:val="-4"/>
          <w:w w:val="105"/>
          <w:sz w:val="17"/>
        </w:rPr>
        <w:t> </w:t>
      </w:r>
      <w:r>
        <w:rPr>
          <w:color w:val="FF0000"/>
          <w:w w:val="105"/>
          <w:sz w:val="17"/>
        </w:rPr>
        <w:t>estimada</w:t>
      </w:r>
      <w:r>
        <w:rPr>
          <w:color w:val="FF0000"/>
          <w:spacing w:val="-4"/>
          <w:w w:val="105"/>
          <w:sz w:val="17"/>
        </w:rPr>
        <w:t> </w:t>
      </w:r>
      <w:r>
        <w:rPr>
          <w:color w:val="FF0000"/>
          <w:w w:val="105"/>
          <w:sz w:val="17"/>
        </w:rPr>
        <w:t>pode</w:t>
      </w:r>
      <w:r>
        <w:rPr>
          <w:color w:val="FF0000"/>
          <w:spacing w:val="17"/>
          <w:w w:val="105"/>
          <w:sz w:val="17"/>
        </w:rPr>
        <w:t> </w:t>
      </w:r>
      <w:r>
        <w:rPr>
          <w:b/>
          <w:color w:val="FF0000"/>
          <w:w w:val="105"/>
          <w:sz w:val="17"/>
        </w:rPr>
        <w:t>favorecer</w:t>
      </w:r>
      <w:r>
        <w:rPr>
          <w:b/>
          <w:color w:val="FF0000"/>
          <w:spacing w:val="-7"/>
          <w:w w:val="105"/>
          <w:sz w:val="17"/>
        </w:rPr>
        <w:t> </w:t>
      </w:r>
      <w:r>
        <w:rPr>
          <w:b/>
          <w:color w:val="FF0000"/>
          <w:w w:val="105"/>
          <w:sz w:val="17"/>
        </w:rPr>
        <w:t>a</w:t>
      </w:r>
      <w:r>
        <w:rPr>
          <w:b/>
          <w:color w:val="FF0000"/>
          <w:spacing w:val="-3"/>
          <w:w w:val="105"/>
          <w:sz w:val="17"/>
        </w:rPr>
        <w:t> </w:t>
      </w:r>
      <w:r>
        <w:rPr>
          <w:b/>
          <w:color w:val="FF0000"/>
          <w:w w:val="105"/>
          <w:sz w:val="17"/>
        </w:rPr>
        <w:t>empresa</w:t>
      </w:r>
      <w:r>
        <w:rPr>
          <w:b/>
          <w:color w:val="FF0000"/>
          <w:spacing w:val="-3"/>
          <w:w w:val="105"/>
          <w:sz w:val="17"/>
        </w:rPr>
        <w:t> </w:t>
      </w:r>
      <w:r>
        <w:rPr>
          <w:b/>
          <w:color w:val="FF0000"/>
          <w:w w:val="105"/>
          <w:sz w:val="17"/>
        </w:rPr>
        <w:t>atualmente</w:t>
      </w:r>
      <w:r>
        <w:rPr>
          <w:b/>
          <w:color w:val="FF0000"/>
          <w:spacing w:val="-3"/>
          <w:w w:val="105"/>
          <w:sz w:val="17"/>
        </w:rPr>
        <w:t> </w:t>
      </w:r>
      <w:r>
        <w:rPr>
          <w:b/>
          <w:color w:val="FF0000"/>
          <w:w w:val="105"/>
          <w:sz w:val="17"/>
        </w:rPr>
        <w:t>ou anteriormente contratada</w:t>
      </w:r>
      <w:r>
        <w:rPr>
          <w:color w:val="FF0000"/>
          <w:w w:val="105"/>
          <w:sz w:val="17"/>
        </w:rPr>
        <w:t>, que conhece o serviço e a demanda da</w:t>
      </w:r>
      <w:r>
        <w:rPr>
          <w:color w:val="FF0000"/>
          <w:spacing w:val="-5"/>
          <w:w w:val="105"/>
          <w:sz w:val="17"/>
        </w:rPr>
        <w:t> </w:t>
      </w:r>
      <w:r>
        <w:rPr>
          <w:color w:val="FF0000"/>
          <w:w w:val="105"/>
          <w:sz w:val="17"/>
        </w:rPr>
        <w:t>Administração.</w:t>
      </w:r>
      <w:r>
        <w:rPr>
          <w:color w:val="FF0000"/>
          <w:spacing w:val="-5"/>
          <w:w w:val="105"/>
          <w:sz w:val="17"/>
        </w:rPr>
        <w:t> </w:t>
      </w:r>
      <w:r>
        <w:rPr>
          <w:color w:val="FF0000"/>
          <w:w w:val="105"/>
          <w:sz w:val="17"/>
        </w:rPr>
        <w:t>Assim, caso referida empresa participe do certame,</w:t>
      </w:r>
      <w:r>
        <w:rPr>
          <w:color w:val="FF0000"/>
          <w:w w:val="105"/>
          <w:sz w:val="17"/>
        </w:rPr>
        <w:t> irá</w:t>
      </w:r>
      <w:r>
        <w:rPr>
          <w:color w:val="FF0000"/>
          <w:w w:val="105"/>
          <w:sz w:val="17"/>
        </w:rPr>
        <w:t> se</w:t>
      </w:r>
      <w:r>
        <w:rPr>
          <w:color w:val="FF0000"/>
          <w:w w:val="105"/>
          <w:sz w:val="17"/>
        </w:rPr>
        <w:t> beneficiar</w:t>
      </w:r>
      <w:r>
        <w:rPr>
          <w:color w:val="FF0000"/>
          <w:w w:val="105"/>
          <w:sz w:val="17"/>
        </w:rPr>
        <w:t> desse</w:t>
      </w:r>
      <w:r>
        <w:rPr>
          <w:color w:val="FF0000"/>
          <w:w w:val="105"/>
          <w:sz w:val="17"/>
        </w:rPr>
        <w:t> conhecimento,</w:t>
      </w:r>
      <w:r>
        <w:rPr>
          <w:color w:val="FF0000"/>
          <w:w w:val="105"/>
          <w:sz w:val="17"/>
        </w:rPr>
        <w:t> o</w:t>
      </w:r>
      <w:r>
        <w:rPr>
          <w:color w:val="FF0000"/>
          <w:w w:val="105"/>
          <w:sz w:val="17"/>
        </w:rPr>
        <w:t> que</w:t>
      </w:r>
      <w:r>
        <w:rPr>
          <w:color w:val="FF0000"/>
          <w:w w:val="105"/>
          <w:sz w:val="17"/>
        </w:rPr>
        <w:t> poderá</w:t>
      </w:r>
      <w:r>
        <w:rPr>
          <w:color w:val="FF0000"/>
          <w:w w:val="105"/>
          <w:sz w:val="17"/>
        </w:rPr>
        <w:t> levar</w:t>
      </w:r>
      <w:r>
        <w:rPr>
          <w:color w:val="FF0000"/>
          <w:w w:val="105"/>
          <w:sz w:val="17"/>
        </w:rPr>
        <w:t> a</w:t>
      </w:r>
      <w:r>
        <w:rPr>
          <w:color w:val="FF0000"/>
          <w:w w:val="105"/>
          <w:sz w:val="17"/>
        </w:rPr>
        <w:t> uma</w:t>
      </w:r>
      <w:r>
        <w:rPr>
          <w:color w:val="FF0000"/>
          <w:w w:val="105"/>
          <w:sz w:val="17"/>
        </w:rPr>
        <w:t> proposta</w:t>
      </w:r>
      <w:r>
        <w:rPr>
          <w:color w:val="FF0000"/>
          <w:w w:val="105"/>
          <w:sz w:val="17"/>
        </w:rPr>
        <w:t> elaborada</w:t>
      </w:r>
      <w:r>
        <w:rPr>
          <w:color w:val="FF0000"/>
          <w:w w:val="105"/>
          <w:sz w:val="17"/>
        </w:rPr>
        <w:t> em</w:t>
      </w:r>
      <w:r>
        <w:rPr>
          <w:color w:val="FF0000"/>
          <w:w w:val="105"/>
          <w:sz w:val="17"/>
        </w:rPr>
        <w:t> dados</w:t>
      </w:r>
      <w:r>
        <w:rPr>
          <w:color w:val="FF0000"/>
          <w:w w:val="105"/>
          <w:sz w:val="17"/>
        </w:rPr>
        <w:t> mais</w:t>
      </w:r>
      <w:r>
        <w:rPr>
          <w:color w:val="FF0000"/>
          <w:w w:val="105"/>
          <w:sz w:val="17"/>
        </w:rPr>
        <w:t> precisos, </w:t>
      </w:r>
      <w:r>
        <w:rPr>
          <w:b/>
          <w:color w:val="FF0000"/>
          <w:w w:val="105"/>
          <w:sz w:val="17"/>
        </w:rPr>
        <w:t>prejudicando</w:t>
      </w:r>
      <w:r>
        <w:rPr>
          <w:b/>
          <w:color w:val="FF0000"/>
          <w:spacing w:val="-5"/>
          <w:w w:val="105"/>
          <w:sz w:val="17"/>
        </w:rPr>
        <w:t> </w:t>
      </w:r>
      <w:r>
        <w:rPr>
          <w:b/>
          <w:color w:val="FF0000"/>
          <w:w w:val="105"/>
          <w:sz w:val="17"/>
        </w:rPr>
        <w:t>a</w:t>
      </w:r>
      <w:r>
        <w:rPr>
          <w:b/>
          <w:color w:val="FF0000"/>
          <w:spacing w:val="-5"/>
          <w:w w:val="105"/>
          <w:sz w:val="17"/>
        </w:rPr>
        <w:t> </w:t>
      </w:r>
      <w:r>
        <w:rPr>
          <w:b/>
          <w:color w:val="FF0000"/>
          <w:w w:val="105"/>
          <w:sz w:val="17"/>
        </w:rPr>
        <w:t>competitividade</w:t>
      </w:r>
      <w:r>
        <w:rPr>
          <w:b/>
          <w:color w:val="FF0000"/>
          <w:spacing w:val="-5"/>
          <w:w w:val="105"/>
          <w:sz w:val="17"/>
        </w:rPr>
        <w:t> </w:t>
      </w:r>
      <w:r>
        <w:rPr>
          <w:b/>
          <w:color w:val="FF0000"/>
          <w:w w:val="105"/>
          <w:sz w:val="17"/>
        </w:rPr>
        <w:t>eisonomiaentre</w:t>
      </w:r>
      <w:r>
        <w:rPr>
          <w:b/>
          <w:color w:val="FF0000"/>
          <w:spacing w:val="-5"/>
          <w:w w:val="105"/>
          <w:sz w:val="17"/>
        </w:rPr>
        <w:t> </w:t>
      </w:r>
      <w:r>
        <w:rPr>
          <w:b/>
          <w:color w:val="FF0000"/>
          <w:w w:val="105"/>
          <w:sz w:val="17"/>
        </w:rPr>
        <w:t>os</w:t>
      </w:r>
      <w:r>
        <w:rPr>
          <w:b/>
          <w:color w:val="FF0000"/>
          <w:spacing w:val="-5"/>
          <w:w w:val="105"/>
          <w:sz w:val="17"/>
        </w:rPr>
        <w:t> </w:t>
      </w:r>
      <w:r>
        <w:rPr>
          <w:b/>
          <w:color w:val="FF0000"/>
          <w:w w:val="105"/>
          <w:sz w:val="17"/>
        </w:rPr>
        <w:t>licitantes</w:t>
      </w:r>
      <w:r>
        <w:rPr>
          <w:b/>
          <w:color w:val="FF0000"/>
          <w:spacing w:val="80"/>
          <w:w w:val="150"/>
          <w:sz w:val="17"/>
        </w:rPr>
        <w:t> </w:t>
      </w:r>
      <w:r>
        <w:rPr>
          <w:color w:val="FF0000"/>
          <w:w w:val="105"/>
          <w:sz w:val="17"/>
        </w:rPr>
        <w:t>,</w:t>
      </w:r>
      <w:r>
        <w:rPr>
          <w:color w:val="FF0000"/>
          <w:spacing w:val="-4"/>
          <w:w w:val="105"/>
          <w:sz w:val="17"/>
        </w:rPr>
        <w:t> </w:t>
      </w:r>
      <w:r>
        <w:rPr>
          <w:color w:val="FF0000"/>
          <w:w w:val="105"/>
          <w:sz w:val="17"/>
        </w:rPr>
        <w:t>além</w:t>
      </w:r>
      <w:r>
        <w:rPr>
          <w:color w:val="FF0000"/>
          <w:spacing w:val="-4"/>
          <w:w w:val="105"/>
          <w:sz w:val="17"/>
        </w:rPr>
        <w:t> </w:t>
      </w:r>
      <w:r>
        <w:rPr>
          <w:color w:val="FF0000"/>
          <w:w w:val="105"/>
          <w:sz w:val="17"/>
        </w:rPr>
        <w:t>de</w:t>
      </w:r>
      <w:r>
        <w:rPr>
          <w:color w:val="FF0000"/>
          <w:spacing w:val="-4"/>
          <w:w w:val="105"/>
          <w:sz w:val="17"/>
        </w:rPr>
        <w:t> </w:t>
      </w:r>
      <w:r>
        <w:rPr>
          <w:color w:val="FF0000"/>
          <w:w w:val="105"/>
          <w:sz w:val="17"/>
        </w:rPr>
        <w:t>ferir</w:t>
      </w:r>
      <w:r>
        <w:rPr>
          <w:color w:val="FF0000"/>
          <w:spacing w:val="-4"/>
          <w:w w:val="105"/>
          <w:sz w:val="17"/>
        </w:rPr>
        <w:t> </w:t>
      </w:r>
      <w:r>
        <w:rPr>
          <w:color w:val="FF0000"/>
          <w:w w:val="105"/>
          <w:sz w:val="17"/>
        </w:rPr>
        <w:t>os</w:t>
      </w:r>
      <w:r>
        <w:rPr>
          <w:color w:val="FF0000"/>
          <w:spacing w:val="-4"/>
          <w:w w:val="105"/>
          <w:sz w:val="17"/>
        </w:rPr>
        <w:t> </w:t>
      </w:r>
      <w:r>
        <w:rPr>
          <w:color w:val="FF0000"/>
          <w:w w:val="105"/>
          <w:sz w:val="17"/>
        </w:rPr>
        <w:t>princípios</w:t>
      </w:r>
      <w:r>
        <w:rPr>
          <w:color w:val="FF0000"/>
          <w:spacing w:val="-4"/>
          <w:w w:val="105"/>
          <w:sz w:val="17"/>
        </w:rPr>
        <w:t> </w:t>
      </w:r>
      <w:r>
        <w:rPr>
          <w:color w:val="FF0000"/>
          <w:w w:val="105"/>
          <w:sz w:val="17"/>
        </w:rPr>
        <w:t>da</w:t>
      </w:r>
      <w:r>
        <w:rPr>
          <w:color w:val="FF0000"/>
          <w:spacing w:val="-4"/>
          <w:w w:val="105"/>
          <w:sz w:val="17"/>
        </w:rPr>
        <w:t> </w:t>
      </w:r>
      <w:r>
        <w:rPr>
          <w:color w:val="FF0000"/>
          <w:w w:val="105"/>
          <w:sz w:val="17"/>
        </w:rPr>
        <w:t>impessoalidade,</w:t>
      </w:r>
      <w:r>
        <w:rPr>
          <w:color w:val="FF0000"/>
          <w:spacing w:val="-4"/>
          <w:w w:val="105"/>
          <w:sz w:val="17"/>
        </w:rPr>
        <w:t> </w:t>
      </w:r>
      <w:r>
        <w:rPr>
          <w:color w:val="FF0000"/>
          <w:w w:val="105"/>
          <w:sz w:val="17"/>
        </w:rPr>
        <w:t>moralidade</w:t>
      </w:r>
      <w:r>
        <w:rPr>
          <w:color w:val="FF0000"/>
          <w:spacing w:val="-4"/>
          <w:w w:val="105"/>
          <w:sz w:val="17"/>
        </w:rPr>
        <w:t> </w:t>
      </w:r>
      <w:r>
        <w:rPr>
          <w:color w:val="FF0000"/>
          <w:w w:val="105"/>
          <w:sz w:val="17"/>
        </w:rPr>
        <w:t>e escolha da proposta mais vantajosa, que devem nortear a atuação administrativa.</w:t>
      </w:r>
    </w:p>
    <w:p>
      <w:pPr>
        <w:pStyle w:val="BodyText"/>
        <w:spacing w:before="85"/>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w w:val="105"/>
          <w:sz w:val="17"/>
        </w:rPr>
        <w:t>O</w:t>
      </w:r>
      <w:r>
        <w:rPr>
          <w:color w:val="FF0000"/>
          <w:spacing w:val="-10"/>
          <w:w w:val="105"/>
          <w:sz w:val="17"/>
        </w:rPr>
        <w:t> </w:t>
      </w:r>
      <w:r>
        <w:rPr>
          <w:color w:val="FF0000"/>
          <w:w w:val="105"/>
          <w:sz w:val="17"/>
        </w:rPr>
        <w:t>Tribunal</w:t>
      </w:r>
      <w:r>
        <w:rPr>
          <w:color w:val="FF0000"/>
          <w:spacing w:val="-10"/>
          <w:w w:val="105"/>
          <w:sz w:val="17"/>
        </w:rPr>
        <w:t> </w:t>
      </w:r>
      <w:r>
        <w:rPr>
          <w:color w:val="FF0000"/>
          <w:w w:val="105"/>
          <w:sz w:val="17"/>
        </w:rPr>
        <w:t>de</w:t>
      </w:r>
      <w:r>
        <w:rPr>
          <w:color w:val="FF0000"/>
          <w:spacing w:val="-10"/>
          <w:w w:val="105"/>
          <w:sz w:val="17"/>
        </w:rPr>
        <w:t> </w:t>
      </w:r>
      <w:r>
        <w:rPr>
          <w:color w:val="FF0000"/>
          <w:w w:val="105"/>
          <w:sz w:val="17"/>
        </w:rPr>
        <w:t>Contas</w:t>
      </w:r>
      <w:r>
        <w:rPr>
          <w:color w:val="FF0000"/>
          <w:spacing w:val="-10"/>
          <w:w w:val="105"/>
          <w:sz w:val="17"/>
        </w:rPr>
        <w:t> </w:t>
      </w:r>
      <w:r>
        <w:rPr>
          <w:color w:val="FF0000"/>
          <w:w w:val="105"/>
          <w:sz w:val="17"/>
        </w:rPr>
        <w:t>da</w:t>
      </w:r>
      <w:r>
        <w:rPr>
          <w:color w:val="FF0000"/>
          <w:spacing w:val="-10"/>
          <w:w w:val="105"/>
          <w:sz w:val="17"/>
        </w:rPr>
        <w:t> </w:t>
      </w:r>
      <w:r>
        <w:rPr>
          <w:color w:val="FF0000"/>
          <w:w w:val="105"/>
          <w:sz w:val="17"/>
        </w:rPr>
        <w:t>União</w:t>
      </w:r>
      <w:r>
        <w:rPr>
          <w:color w:val="FF0000"/>
          <w:spacing w:val="-9"/>
          <w:w w:val="105"/>
          <w:sz w:val="17"/>
        </w:rPr>
        <w:t> </w:t>
      </w:r>
      <w:r>
        <w:rPr>
          <w:color w:val="FF0000"/>
          <w:w w:val="105"/>
          <w:sz w:val="17"/>
        </w:rPr>
        <w:t>já</w:t>
      </w:r>
      <w:r>
        <w:rPr>
          <w:color w:val="FF0000"/>
          <w:spacing w:val="-10"/>
          <w:w w:val="105"/>
          <w:sz w:val="17"/>
        </w:rPr>
        <w:t> </w:t>
      </w:r>
      <w:r>
        <w:rPr>
          <w:color w:val="FF0000"/>
          <w:w w:val="105"/>
          <w:sz w:val="17"/>
        </w:rPr>
        <w:t>abordou</w:t>
      </w:r>
      <w:r>
        <w:rPr>
          <w:color w:val="FF0000"/>
          <w:spacing w:val="-10"/>
          <w:w w:val="105"/>
          <w:sz w:val="17"/>
        </w:rPr>
        <w:t> </w:t>
      </w:r>
      <w:r>
        <w:rPr>
          <w:color w:val="FF0000"/>
          <w:w w:val="105"/>
          <w:sz w:val="17"/>
        </w:rPr>
        <w:t>essa</w:t>
      </w:r>
      <w:r>
        <w:rPr>
          <w:color w:val="FF0000"/>
          <w:spacing w:val="-10"/>
          <w:w w:val="105"/>
          <w:sz w:val="17"/>
        </w:rPr>
        <w:t> </w:t>
      </w:r>
      <w:r>
        <w:rPr>
          <w:color w:val="FF0000"/>
          <w:w w:val="105"/>
          <w:sz w:val="17"/>
        </w:rPr>
        <w:t>questão</w:t>
      </w:r>
      <w:r>
        <w:rPr>
          <w:color w:val="FF0000"/>
          <w:spacing w:val="-10"/>
          <w:w w:val="105"/>
          <w:sz w:val="17"/>
        </w:rPr>
        <w:t> </w:t>
      </w:r>
      <w:r>
        <w:rPr>
          <w:color w:val="FF0000"/>
          <w:w w:val="105"/>
          <w:sz w:val="17"/>
        </w:rPr>
        <w:t>no</w:t>
      </w:r>
      <w:r>
        <w:rPr>
          <w:color w:val="FF0000"/>
          <w:spacing w:val="39"/>
          <w:w w:val="105"/>
          <w:sz w:val="17"/>
        </w:rPr>
        <w:t> </w:t>
      </w:r>
      <w:r>
        <w:rPr>
          <w:color w:val="FF0000"/>
          <w:w w:val="105"/>
          <w:sz w:val="17"/>
        </w:rPr>
        <w:t>Acórdão</w:t>
      </w:r>
      <w:r>
        <w:rPr>
          <w:color w:val="FF0000"/>
          <w:spacing w:val="-10"/>
          <w:w w:val="105"/>
          <w:sz w:val="17"/>
        </w:rPr>
        <w:t> </w:t>
      </w:r>
      <w:r>
        <w:rPr>
          <w:color w:val="FF0000"/>
          <w:w w:val="105"/>
          <w:sz w:val="17"/>
        </w:rPr>
        <w:t>n.</w:t>
      </w:r>
      <w:r>
        <w:rPr>
          <w:color w:val="FF0000"/>
          <w:spacing w:val="-9"/>
          <w:w w:val="105"/>
          <w:sz w:val="17"/>
        </w:rPr>
        <w:t> </w:t>
      </w:r>
      <w:r>
        <w:rPr>
          <w:color w:val="FF0000"/>
          <w:w w:val="105"/>
          <w:sz w:val="17"/>
        </w:rPr>
        <w:t>2229/2019-</w:t>
      </w:r>
      <w:r>
        <w:rPr>
          <w:color w:val="FF0000"/>
          <w:spacing w:val="-2"/>
          <w:w w:val="105"/>
          <w:sz w:val="17"/>
        </w:rPr>
        <w:t>Plenário:</w:t>
      </w:r>
    </w:p>
    <w:p>
      <w:pPr>
        <w:pStyle w:val="BodyText"/>
        <w:spacing w:before="99"/>
      </w:pPr>
    </w:p>
    <w:p>
      <w:pPr>
        <w:spacing w:line="276" w:lineRule="auto" w:before="0"/>
        <w:ind w:left="1949" w:right="139" w:firstLine="0"/>
        <w:jc w:val="both"/>
        <w:rPr>
          <w:sz w:val="16"/>
        </w:rPr>
      </w:pPr>
      <w:r>
        <w:rPr>
          <w:color w:val="FF0000"/>
          <w:sz w:val="16"/>
        </w:rPr>
        <w:t>23. </w:t>
      </w:r>
      <w:r>
        <w:rPr>
          <w:b/>
          <w:color w:val="FF0000"/>
          <w:sz w:val="16"/>
        </w:rPr>
        <w:t>Acrescento que a comissão salientou que o termo de referência não detalhava adequadamente as</w:t>
      </w:r>
      <w:r>
        <w:rPr>
          <w:b/>
          <w:color w:val="FF0000"/>
          <w:spacing w:val="40"/>
          <w:sz w:val="16"/>
        </w:rPr>
        <w:t> </w:t>
      </w:r>
      <w:r>
        <w:rPr>
          <w:b/>
          <w:color w:val="FF0000"/>
          <w:sz w:val="16"/>
        </w:rPr>
        <w:t>características</w:t>
      </w:r>
      <w:r>
        <w:rPr>
          <w:b/>
          <w:color w:val="FF0000"/>
          <w:spacing w:val="40"/>
          <w:sz w:val="16"/>
        </w:rPr>
        <w:t> </w:t>
      </w:r>
      <w:r>
        <w:rPr>
          <w:b/>
          <w:color w:val="FF0000"/>
          <w:sz w:val="16"/>
        </w:rPr>
        <w:t>e</w:t>
      </w:r>
      <w:r>
        <w:rPr>
          <w:b/>
          <w:color w:val="FF0000"/>
          <w:spacing w:val="40"/>
          <w:sz w:val="16"/>
        </w:rPr>
        <w:t> </w:t>
      </w:r>
      <w:r>
        <w:rPr>
          <w:b/>
          <w:color w:val="FF0000"/>
          <w:sz w:val="16"/>
        </w:rPr>
        <w:t>os</w:t>
      </w:r>
      <w:r>
        <w:rPr>
          <w:b/>
          <w:color w:val="FF0000"/>
          <w:spacing w:val="40"/>
          <w:sz w:val="16"/>
        </w:rPr>
        <w:t> </w:t>
      </w:r>
      <w:r>
        <w:rPr>
          <w:b/>
          <w:color w:val="FF0000"/>
          <w:sz w:val="16"/>
        </w:rPr>
        <w:t>quantitativos</w:t>
      </w:r>
      <w:r>
        <w:rPr>
          <w:b/>
          <w:color w:val="FF0000"/>
          <w:spacing w:val="40"/>
          <w:sz w:val="16"/>
        </w:rPr>
        <w:t> </w:t>
      </w:r>
      <w:r>
        <w:rPr>
          <w:b/>
          <w:color w:val="FF0000"/>
          <w:sz w:val="16"/>
        </w:rPr>
        <w:t>dos</w:t>
      </w:r>
      <w:r>
        <w:rPr>
          <w:b/>
          <w:color w:val="FF0000"/>
          <w:spacing w:val="40"/>
          <w:sz w:val="16"/>
        </w:rPr>
        <w:t> </w:t>
      </w:r>
      <w:r>
        <w:rPr>
          <w:b/>
          <w:color w:val="FF0000"/>
          <w:sz w:val="16"/>
        </w:rPr>
        <w:t>serviços</w:t>
      </w:r>
      <w:r>
        <w:rPr>
          <w:b/>
          <w:color w:val="FF0000"/>
          <w:spacing w:val="40"/>
          <w:sz w:val="16"/>
        </w:rPr>
        <w:t> </w:t>
      </w:r>
      <w:r>
        <w:rPr>
          <w:b/>
          <w:color w:val="FF0000"/>
          <w:sz w:val="16"/>
        </w:rPr>
        <w:t>que</w:t>
      </w:r>
      <w:r>
        <w:rPr>
          <w:b/>
          <w:color w:val="FF0000"/>
          <w:spacing w:val="40"/>
          <w:sz w:val="16"/>
        </w:rPr>
        <w:t> </w:t>
      </w:r>
      <w:r>
        <w:rPr>
          <w:b/>
          <w:color w:val="FF0000"/>
          <w:sz w:val="16"/>
        </w:rPr>
        <w:t>seriam</w:t>
      </w:r>
      <w:r>
        <w:rPr>
          <w:b/>
          <w:color w:val="FF0000"/>
          <w:spacing w:val="40"/>
          <w:sz w:val="16"/>
        </w:rPr>
        <w:t> </w:t>
      </w:r>
      <w:r>
        <w:rPr>
          <w:b/>
          <w:color w:val="FF0000"/>
          <w:sz w:val="16"/>
        </w:rPr>
        <w:t>contratados.</w:t>
      </w:r>
      <w:r>
        <w:rPr>
          <w:b/>
          <w:color w:val="FF0000"/>
          <w:spacing w:val="40"/>
          <w:sz w:val="16"/>
        </w:rPr>
        <w:t> </w:t>
      </w:r>
      <w:r>
        <w:rPr>
          <w:b/>
          <w:color w:val="FF0000"/>
          <w:sz w:val="16"/>
        </w:rPr>
        <w:t>Por via</w:t>
      </w:r>
      <w:r>
        <w:rPr>
          <w:b/>
          <w:color w:val="FF0000"/>
          <w:spacing w:val="40"/>
          <w:sz w:val="16"/>
        </w:rPr>
        <w:t> </w:t>
      </w:r>
      <w:r>
        <w:rPr>
          <w:b/>
          <w:color w:val="FF0000"/>
          <w:sz w:val="16"/>
        </w:rPr>
        <w:t>de</w:t>
      </w:r>
      <w:r>
        <w:rPr>
          <w:b/>
          <w:color w:val="FF0000"/>
          <w:spacing w:val="40"/>
          <w:sz w:val="16"/>
        </w:rPr>
        <w:t> </w:t>
      </w:r>
      <w:r>
        <w:rPr>
          <w:b/>
          <w:color w:val="FF0000"/>
          <w:sz w:val="16"/>
        </w:rPr>
        <w:t>consequência,</w:t>
      </w:r>
      <w:r>
        <w:rPr>
          <w:b/>
          <w:color w:val="FF0000"/>
          <w:spacing w:val="40"/>
          <w:sz w:val="16"/>
        </w:rPr>
        <w:t> </w:t>
      </w:r>
      <w:r>
        <w:rPr>
          <w:b/>
          <w:color w:val="FF0000"/>
          <w:sz w:val="16"/>
        </w:rPr>
        <w:t>a</w:t>
      </w:r>
      <w:r>
        <w:rPr>
          <w:b/>
          <w:color w:val="FF0000"/>
          <w:spacing w:val="40"/>
          <w:sz w:val="16"/>
        </w:rPr>
        <w:t> </w:t>
      </w:r>
      <w:r>
        <w:rPr>
          <w:b/>
          <w:color w:val="FF0000"/>
          <w:sz w:val="16"/>
        </w:rPr>
        <w:t>empresa Transamérica detinha um conhecimento privilegiado sobre o objeto licitado</w:t>
      </w:r>
      <w:r>
        <w:rPr>
          <w:b/>
          <w:color w:val="FF0000"/>
          <w:spacing w:val="-10"/>
          <w:sz w:val="16"/>
        </w:rPr>
        <w:t> </w:t>
      </w:r>
      <w:r>
        <w:rPr>
          <w:color w:val="FF0000"/>
          <w:sz w:val="16"/>
        </w:rPr>
        <w:t>. Esse fato foi</w:t>
      </w:r>
      <w:r>
        <w:rPr>
          <w:color w:val="FF0000"/>
          <w:spacing w:val="40"/>
          <w:sz w:val="16"/>
        </w:rPr>
        <w:t> </w:t>
      </w:r>
      <w:r>
        <w:rPr>
          <w:color w:val="FF0000"/>
          <w:sz w:val="16"/>
        </w:rPr>
        <w:t>mencionado no relatório da sindicância que foi encaminhado ao recorrente,</w:t>
      </w:r>
      <w:r>
        <w:rPr>
          <w:color w:val="FF0000"/>
          <w:spacing w:val="40"/>
          <w:sz w:val="16"/>
        </w:rPr>
        <w:t> </w:t>
      </w:r>
      <w:r>
        <w:rPr>
          <w:color w:val="FF0000"/>
          <w:sz w:val="16"/>
        </w:rPr>
        <w:t>verbis:</w:t>
      </w:r>
    </w:p>
    <w:p>
      <w:pPr>
        <w:spacing w:line="276" w:lineRule="auto" w:before="29"/>
        <w:ind w:left="1949" w:right="150" w:firstLine="0"/>
        <w:jc w:val="left"/>
        <w:rPr>
          <w:sz w:val="16"/>
        </w:rPr>
      </w:pPr>
      <w:r>
        <w:rPr>
          <w:color w:val="FF0000"/>
          <w:sz w:val="16"/>
        </w:rPr>
        <w:t>“De acordo com o depoimento do servidor Carlos Simões Gonçalves (fls. 33 a 35) , nenhuma empresa foi nos</w:t>
      </w:r>
      <w:r>
        <w:rPr>
          <w:color w:val="FF0000"/>
          <w:spacing w:val="40"/>
          <w:sz w:val="16"/>
        </w:rPr>
        <w:t> </w:t>
      </w:r>
      <w:r>
        <w:rPr>
          <w:color w:val="FF0000"/>
          <w:sz w:val="16"/>
        </w:rPr>
        <w:t>setores verificar o quantitativo de aparelhos de ar condicionado e não foi fornecido pelo edital esse quantitativo.</w:t>
      </w:r>
      <w:r>
        <w:rPr>
          <w:color w:val="FF0000"/>
          <w:spacing w:val="40"/>
          <w:sz w:val="16"/>
        </w:rPr>
        <w:t> </w:t>
      </w:r>
      <w:r>
        <w:rPr>
          <w:color w:val="FF0000"/>
          <w:sz w:val="16"/>
        </w:rPr>
        <w:t>Da</w:t>
      </w:r>
      <w:r>
        <w:rPr>
          <w:color w:val="FF0000"/>
          <w:spacing w:val="33"/>
          <w:sz w:val="16"/>
        </w:rPr>
        <w:t> </w:t>
      </w:r>
      <w:r>
        <w:rPr>
          <w:color w:val="FF0000"/>
          <w:sz w:val="16"/>
        </w:rPr>
        <w:t>forma</w:t>
      </w:r>
      <w:r>
        <w:rPr>
          <w:color w:val="FF0000"/>
          <w:spacing w:val="33"/>
          <w:sz w:val="16"/>
        </w:rPr>
        <w:t> </w:t>
      </w:r>
      <w:r>
        <w:rPr>
          <w:color w:val="FF0000"/>
          <w:sz w:val="16"/>
        </w:rPr>
        <w:t>que</w:t>
      </w:r>
      <w:r>
        <w:rPr>
          <w:color w:val="FF0000"/>
          <w:spacing w:val="33"/>
          <w:sz w:val="16"/>
        </w:rPr>
        <w:t> </w:t>
      </w:r>
      <w:r>
        <w:rPr>
          <w:color w:val="FF0000"/>
          <w:sz w:val="16"/>
        </w:rPr>
        <w:t>foi</w:t>
      </w:r>
      <w:r>
        <w:rPr>
          <w:color w:val="FF0000"/>
          <w:spacing w:val="33"/>
          <w:sz w:val="16"/>
        </w:rPr>
        <w:t> </w:t>
      </w:r>
      <w:r>
        <w:rPr>
          <w:color w:val="FF0000"/>
          <w:sz w:val="16"/>
        </w:rPr>
        <w:t>feita</w:t>
      </w:r>
      <w:r>
        <w:rPr>
          <w:color w:val="FF0000"/>
          <w:spacing w:val="33"/>
          <w:sz w:val="16"/>
        </w:rPr>
        <w:t> </w:t>
      </w:r>
      <w:r>
        <w:rPr>
          <w:color w:val="FF0000"/>
          <w:sz w:val="16"/>
        </w:rPr>
        <w:t>a</w:t>
      </w:r>
      <w:r>
        <w:rPr>
          <w:color w:val="FF0000"/>
          <w:spacing w:val="33"/>
          <w:sz w:val="16"/>
        </w:rPr>
        <w:t> </w:t>
      </w:r>
      <w:r>
        <w:rPr>
          <w:color w:val="FF0000"/>
          <w:sz w:val="16"/>
        </w:rPr>
        <w:t>licitação</w:t>
      </w:r>
      <w:r>
        <w:rPr>
          <w:color w:val="FF0000"/>
          <w:spacing w:val="33"/>
          <w:sz w:val="16"/>
        </w:rPr>
        <w:t> </w:t>
      </w:r>
      <w:r>
        <w:rPr>
          <w:color w:val="FF0000"/>
          <w:sz w:val="16"/>
        </w:rPr>
        <w:t>sempre</w:t>
      </w:r>
      <w:r>
        <w:rPr>
          <w:color w:val="FF0000"/>
          <w:spacing w:val="33"/>
          <w:sz w:val="16"/>
        </w:rPr>
        <w:t> </w:t>
      </w:r>
      <w:r>
        <w:rPr>
          <w:color w:val="FF0000"/>
          <w:sz w:val="16"/>
        </w:rPr>
        <w:t>será</w:t>
      </w:r>
      <w:r>
        <w:rPr>
          <w:color w:val="FF0000"/>
          <w:spacing w:val="33"/>
          <w:sz w:val="16"/>
        </w:rPr>
        <w:t> </w:t>
      </w:r>
      <w:r>
        <w:rPr>
          <w:color w:val="FF0000"/>
          <w:sz w:val="16"/>
        </w:rPr>
        <w:t>pago</w:t>
      </w:r>
      <w:r>
        <w:rPr>
          <w:color w:val="FF0000"/>
          <w:spacing w:val="33"/>
          <w:sz w:val="16"/>
        </w:rPr>
        <w:t> </w:t>
      </w:r>
      <w:r>
        <w:rPr>
          <w:color w:val="FF0000"/>
          <w:sz w:val="16"/>
        </w:rPr>
        <w:t>preço</w:t>
      </w:r>
      <w:r>
        <w:rPr>
          <w:color w:val="FF0000"/>
          <w:spacing w:val="33"/>
          <w:sz w:val="16"/>
        </w:rPr>
        <w:t> </w:t>
      </w:r>
      <w:r>
        <w:rPr>
          <w:color w:val="FF0000"/>
          <w:sz w:val="16"/>
        </w:rPr>
        <w:t>a</w:t>
      </w:r>
      <w:r>
        <w:rPr>
          <w:color w:val="FF0000"/>
          <w:spacing w:val="33"/>
          <w:sz w:val="16"/>
        </w:rPr>
        <w:t> </w:t>
      </w:r>
      <w:r>
        <w:rPr>
          <w:color w:val="FF0000"/>
          <w:sz w:val="16"/>
        </w:rPr>
        <w:t>maior,</w:t>
      </w:r>
      <w:r>
        <w:rPr>
          <w:color w:val="FF0000"/>
          <w:spacing w:val="33"/>
          <w:sz w:val="16"/>
        </w:rPr>
        <w:t> </w:t>
      </w:r>
      <w:r>
        <w:rPr>
          <w:color w:val="FF0000"/>
          <w:sz w:val="16"/>
        </w:rPr>
        <w:t>citou</w:t>
      </w:r>
      <w:r>
        <w:rPr>
          <w:color w:val="FF0000"/>
          <w:spacing w:val="33"/>
          <w:sz w:val="16"/>
        </w:rPr>
        <w:t> </w:t>
      </w:r>
      <w:r>
        <w:rPr>
          <w:color w:val="FF0000"/>
          <w:sz w:val="16"/>
        </w:rPr>
        <w:t>como</w:t>
      </w:r>
      <w:r>
        <w:rPr>
          <w:color w:val="FF0000"/>
          <w:spacing w:val="33"/>
          <w:sz w:val="16"/>
        </w:rPr>
        <w:t> </w:t>
      </w:r>
      <w:r>
        <w:rPr>
          <w:color w:val="FF0000"/>
          <w:sz w:val="16"/>
        </w:rPr>
        <w:t>exemplo</w:t>
      </w:r>
      <w:r>
        <w:rPr>
          <w:color w:val="FF0000"/>
          <w:spacing w:val="33"/>
          <w:sz w:val="16"/>
        </w:rPr>
        <w:t> </w:t>
      </w:r>
      <w:r>
        <w:rPr>
          <w:color w:val="FF0000"/>
          <w:sz w:val="16"/>
        </w:rPr>
        <w:t>‘filtro</w:t>
      </w:r>
      <w:r>
        <w:rPr>
          <w:color w:val="FF0000"/>
          <w:spacing w:val="33"/>
          <w:sz w:val="16"/>
        </w:rPr>
        <w:t> </w:t>
      </w:r>
      <w:r>
        <w:rPr>
          <w:color w:val="FF0000"/>
          <w:sz w:val="16"/>
        </w:rPr>
        <w:t>de</w:t>
      </w:r>
      <w:r>
        <w:rPr>
          <w:color w:val="FF0000"/>
          <w:spacing w:val="33"/>
          <w:sz w:val="16"/>
        </w:rPr>
        <w:t> </w:t>
      </w:r>
      <w:r>
        <w:rPr>
          <w:color w:val="FF0000"/>
          <w:sz w:val="16"/>
        </w:rPr>
        <w:t>um</w:t>
      </w:r>
      <w:r>
        <w:rPr>
          <w:color w:val="FF0000"/>
          <w:spacing w:val="33"/>
          <w:sz w:val="16"/>
        </w:rPr>
        <w:t> </w:t>
      </w:r>
      <w:r>
        <w:rPr>
          <w:color w:val="FF0000"/>
          <w:sz w:val="16"/>
        </w:rPr>
        <w:t>ar</w:t>
      </w:r>
      <w:r>
        <w:rPr>
          <w:color w:val="FF0000"/>
          <w:spacing w:val="40"/>
          <w:sz w:val="16"/>
        </w:rPr>
        <w:t> </w:t>
      </w:r>
      <w:r>
        <w:rPr>
          <w:color w:val="FF0000"/>
          <w:sz w:val="16"/>
        </w:rPr>
        <w:t>condicionado</w:t>
      </w:r>
      <w:r>
        <w:rPr>
          <w:color w:val="FF0000"/>
          <w:spacing w:val="16"/>
          <w:sz w:val="16"/>
        </w:rPr>
        <w:t> </w:t>
      </w:r>
      <w:r>
        <w:rPr>
          <w:color w:val="FF0000"/>
          <w:sz w:val="16"/>
        </w:rPr>
        <w:t>de</w:t>
      </w:r>
      <w:r>
        <w:rPr>
          <w:color w:val="FF0000"/>
          <w:spacing w:val="16"/>
          <w:sz w:val="16"/>
        </w:rPr>
        <w:t> </w:t>
      </w:r>
      <w:r>
        <w:rPr>
          <w:color w:val="FF0000"/>
          <w:sz w:val="16"/>
        </w:rPr>
        <w:t>24.000</w:t>
      </w:r>
      <w:r>
        <w:rPr>
          <w:color w:val="FF0000"/>
          <w:spacing w:val="16"/>
          <w:sz w:val="16"/>
        </w:rPr>
        <w:t> </w:t>
      </w:r>
      <w:r>
        <w:rPr>
          <w:color w:val="FF0000"/>
          <w:sz w:val="16"/>
        </w:rPr>
        <w:t>btus</w:t>
      </w:r>
      <w:r>
        <w:rPr>
          <w:color w:val="FF0000"/>
          <w:spacing w:val="16"/>
          <w:sz w:val="16"/>
        </w:rPr>
        <w:t> </w:t>
      </w:r>
      <w:r>
        <w:rPr>
          <w:color w:val="FF0000"/>
          <w:sz w:val="16"/>
        </w:rPr>
        <w:t>não</w:t>
      </w:r>
      <w:r>
        <w:rPr>
          <w:color w:val="FF0000"/>
          <w:spacing w:val="16"/>
          <w:sz w:val="16"/>
        </w:rPr>
        <w:t> </w:t>
      </w:r>
      <w:r>
        <w:rPr>
          <w:color w:val="FF0000"/>
          <w:sz w:val="16"/>
        </w:rPr>
        <w:t>pode</w:t>
      </w:r>
      <w:r>
        <w:rPr>
          <w:color w:val="FF0000"/>
          <w:spacing w:val="16"/>
          <w:sz w:val="16"/>
        </w:rPr>
        <w:t> </w:t>
      </w:r>
      <w:r>
        <w:rPr>
          <w:color w:val="FF0000"/>
          <w:sz w:val="16"/>
        </w:rPr>
        <w:t>ser</w:t>
      </w:r>
      <w:r>
        <w:rPr>
          <w:color w:val="FF0000"/>
          <w:spacing w:val="16"/>
          <w:sz w:val="16"/>
        </w:rPr>
        <w:t> </w:t>
      </w:r>
      <w:r>
        <w:rPr>
          <w:color w:val="FF0000"/>
          <w:sz w:val="16"/>
        </w:rPr>
        <w:t>o</w:t>
      </w:r>
      <w:r>
        <w:rPr>
          <w:color w:val="FF0000"/>
          <w:spacing w:val="16"/>
          <w:sz w:val="16"/>
        </w:rPr>
        <w:t> </w:t>
      </w:r>
      <w:r>
        <w:rPr>
          <w:color w:val="FF0000"/>
          <w:sz w:val="16"/>
        </w:rPr>
        <w:t>mesmo</w:t>
      </w:r>
      <w:r>
        <w:rPr>
          <w:color w:val="FF0000"/>
          <w:spacing w:val="16"/>
          <w:sz w:val="16"/>
        </w:rPr>
        <w:t> </w:t>
      </w:r>
      <w:r>
        <w:rPr>
          <w:color w:val="FF0000"/>
          <w:sz w:val="16"/>
        </w:rPr>
        <w:t>preço</w:t>
      </w:r>
      <w:r>
        <w:rPr>
          <w:color w:val="FF0000"/>
          <w:spacing w:val="16"/>
          <w:sz w:val="16"/>
        </w:rPr>
        <w:t> </w:t>
      </w:r>
      <w:r>
        <w:rPr>
          <w:color w:val="FF0000"/>
          <w:sz w:val="16"/>
        </w:rPr>
        <w:t>de</w:t>
      </w:r>
      <w:r>
        <w:rPr>
          <w:color w:val="FF0000"/>
          <w:spacing w:val="16"/>
          <w:sz w:val="16"/>
        </w:rPr>
        <w:t> </w:t>
      </w:r>
      <w:r>
        <w:rPr>
          <w:color w:val="FF0000"/>
          <w:sz w:val="16"/>
        </w:rPr>
        <w:t>um</w:t>
      </w:r>
      <w:r>
        <w:rPr>
          <w:color w:val="FF0000"/>
          <w:spacing w:val="16"/>
          <w:sz w:val="16"/>
        </w:rPr>
        <w:t> </w:t>
      </w:r>
      <w:r>
        <w:rPr>
          <w:color w:val="FF0000"/>
          <w:sz w:val="16"/>
        </w:rPr>
        <w:t>ar</w:t>
      </w:r>
      <w:r>
        <w:rPr>
          <w:color w:val="FF0000"/>
          <w:spacing w:val="16"/>
          <w:sz w:val="16"/>
        </w:rPr>
        <w:t> </w:t>
      </w:r>
      <w:r>
        <w:rPr>
          <w:color w:val="FF0000"/>
          <w:sz w:val="16"/>
        </w:rPr>
        <w:t>condicionado</w:t>
      </w:r>
      <w:r>
        <w:rPr>
          <w:color w:val="FF0000"/>
          <w:spacing w:val="16"/>
          <w:sz w:val="16"/>
        </w:rPr>
        <w:t> </w:t>
      </w:r>
      <w:r>
        <w:rPr>
          <w:color w:val="FF0000"/>
          <w:sz w:val="16"/>
        </w:rPr>
        <w:t>de</w:t>
      </w:r>
      <w:r>
        <w:rPr>
          <w:color w:val="FF0000"/>
          <w:spacing w:val="16"/>
          <w:sz w:val="16"/>
        </w:rPr>
        <w:t> </w:t>
      </w:r>
      <w:r>
        <w:rPr>
          <w:color w:val="FF0000"/>
          <w:sz w:val="16"/>
        </w:rPr>
        <w:t>7.500</w:t>
      </w:r>
      <w:r>
        <w:rPr>
          <w:color w:val="FF0000"/>
          <w:spacing w:val="16"/>
          <w:sz w:val="16"/>
        </w:rPr>
        <w:t> </w:t>
      </w:r>
      <w:r>
        <w:rPr>
          <w:color w:val="FF0000"/>
          <w:sz w:val="16"/>
        </w:rPr>
        <w:t>btus’.</w:t>
      </w:r>
      <w:r>
        <w:rPr>
          <w:color w:val="FF0000"/>
          <w:spacing w:val="40"/>
          <w:sz w:val="16"/>
        </w:rPr>
        <w:t> </w:t>
      </w:r>
      <w:r>
        <w:rPr>
          <w:b/>
          <w:color w:val="FF0000"/>
          <w:sz w:val="16"/>
        </w:rPr>
        <w:t>Disse</w:t>
      </w:r>
      <w:r>
        <w:rPr>
          <w:b/>
          <w:color w:val="FF0000"/>
          <w:spacing w:val="20"/>
          <w:sz w:val="16"/>
        </w:rPr>
        <w:t> </w:t>
      </w:r>
      <w:r>
        <w:rPr>
          <w:b/>
          <w:color w:val="FF0000"/>
          <w:sz w:val="16"/>
        </w:rPr>
        <w:t>que</w:t>
      </w:r>
      <w:r>
        <w:rPr>
          <w:b/>
          <w:color w:val="FF0000"/>
          <w:spacing w:val="40"/>
          <w:sz w:val="16"/>
        </w:rPr>
        <w:t> </w:t>
      </w:r>
      <w:r>
        <w:rPr>
          <w:b/>
          <w:color w:val="FF0000"/>
          <w:sz w:val="16"/>
        </w:rPr>
        <w:t>somente</w:t>
      </w:r>
      <w:r>
        <w:rPr>
          <w:b/>
          <w:color w:val="FF0000"/>
          <w:spacing w:val="40"/>
          <w:sz w:val="16"/>
        </w:rPr>
        <w:t> </w:t>
      </w:r>
      <w:r>
        <w:rPr>
          <w:b/>
          <w:color w:val="FF0000"/>
          <w:sz w:val="16"/>
        </w:rPr>
        <w:t>aTransaméricatinha</w:t>
      </w:r>
      <w:r>
        <w:rPr>
          <w:b/>
          <w:color w:val="FF0000"/>
          <w:spacing w:val="40"/>
          <w:sz w:val="16"/>
        </w:rPr>
        <w:t> </w:t>
      </w:r>
      <w:r>
        <w:rPr>
          <w:b/>
          <w:color w:val="FF0000"/>
          <w:sz w:val="16"/>
        </w:rPr>
        <w:t>informações</w:t>
      </w:r>
      <w:r>
        <w:rPr>
          <w:b/>
          <w:color w:val="FF0000"/>
          <w:spacing w:val="40"/>
          <w:sz w:val="16"/>
        </w:rPr>
        <w:t> </w:t>
      </w:r>
      <w:r>
        <w:rPr>
          <w:b/>
          <w:color w:val="FF0000"/>
          <w:sz w:val="16"/>
        </w:rPr>
        <w:t>referentes</w:t>
      </w:r>
      <w:r>
        <w:rPr>
          <w:b/>
          <w:color w:val="FF0000"/>
          <w:spacing w:val="40"/>
          <w:sz w:val="16"/>
        </w:rPr>
        <w:t> </w:t>
      </w:r>
      <w:r>
        <w:rPr>
          <w:b/>
          <w:color w:val="FF0000"/>
          <w:sz w:val="16"/>
        </w:rPr>
        <w:t>ao</w:t>
      </w:r>
      <w:r>
        <w:rPr>
          <w:b/>
          <w:color w:val="FF0000"/>
          <w:spacing w:val="40"/>
          <w:sz w:val="16"/>
        </w:rPr>
        <w:t> </w:t>
      </w:r>
      <w:r>
        <w:rPr>
          <w:b/>
          <w:color w:val="FF0000"/>
          <w:sz w:val="16"/>
        </w:rPr>
        <w:t>quantitativo</w:t>
      </w:r>
      <w:r>
        <w:rPr>
          <w:b/>
          <w:color w:val="FF0000"/>
          <w:spacing w:val="40"/>
          <w:sz w:val="16"/>
        </w:rPr>
        <w:t> </w:t>
      </w:r>
      <w:r>
        <w:rPr>
          <w:b/>
          <w:color w:val="FF0000"/>
          <w:sz w:val="16"/>
        </w:rPr>
        <w:t>de</w:t>
      </w:r>
      <w:r>
        <w:rPr>
          <w:b/>
          <w:color w:val="FF0000"/>
          <w:spacing w:val="40"/>
          <w:sz w:val="16"/>
        </w:rPr>
        <w:t> </w:t>
      </w:r>
      <w:r>
        <w:rPr>
          <w:b/>
          <w:color w:val="FF0000"/>
          <w:sz w:val="16"/>
        </w:rPr>
        <w:t>ar</w:t>
      </w:r>
      <w:r>
        <w:rPr>
          <w:b/>
          <w:color w:val="FF0000"/>
          <w:spacing w:val="39"/>
          <w:sz w:val="16"/>
        </w:rPr>
        <w:t> </w:t>
      </w:r>
      <w:r>
        <w:rPr>
          <w:b/>
          <w:color w:val="FF0000"/>
          <w:sz w:val="16"/>
        </w:rPr>
        <w:t>condicionado,</w:t>
      </w:r>
      <w:r>
        <w:rPr>
          <w:b/>
          <w:color w:val="FF0000"/>
          <w:spacing w:val="40"/>
          <w:sz w:val="16"/>
        </w:rPr>
        <w:t> </w:t>
      </w:r>
      <w:r>
        <w:rPr>
          <w:b/>
          <w:color w:val="FF0000"/>
          <w:sz w:val="16"/>
        </w:rPr>
        <w:t>devido</w:t>
      </w:r>
      <w:r>
        <w:rPr>
          <w:b/>
          <w:color w:val="FF0000"/>
          <w:spacing w:val="40"/>
          <w:sz w:val="16"/>
        </w:rPr>
        <w:t> </w:t>
      </w:r>
      <w:r>
        <w:rPr>
          <w:b/>
          <w:color w:val="FF0000"/>
          <w:sz w:val="16"/>
        </w:rPr>
        <w:t>a</w:t>
      </w:r>
      <w:r>
        <w:rPr>
          <w:b/>
          <w:color w:val="FF0000"/>
          <w:spacing w:val="40"/>
          <w:sz w:val="16"/>
        </w:rPr>
        <w:t> </w:t>
      </w:r>
      <w:r>
        <w:rPr>
          <w:b/>
          <w:color w:val="FF0000"/>
          <w:sz w:val="16"/>
        </w:rPr>
        <w:t>referida empresa já ter prestado serviço de manutenção na Instituição.</w:t>
      </w:r>
      <w:r>
        <w:rPr>
          <w:color w:val="FF0000"/>
          <w:sz w:val="16"/>
        </w:rPr>
        <w:t>”</w:t>
      </w:r>
    </w:p>
    <w:p>
      <w:pPr>
        <w:pStyle w:val="BodyText"/>
        <w:spacing w:before="85"/>
        <w:rPr>
          <w:sz w:val="16"/>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w w:val="105"/>
          <w:sz w:val="17"/>
        </w:rPr>
        <w:t>A</w:t>
      </w:r>
      <w:r>
        <w:rPr>
          <w:color w:val="FF0000"/>
          <w:spacing w:val="-9"/>
          <w:w w:val="105"/>
          <w:sz w:val="17"/>
        </w:rPr>
        <w:t> </w:t>
      </w:r>
      <w:r>
        <w:rPr>
          <w:color w:val="FF0000"/>
          <w:w w:val="105"/>
          <w:sz w:val="17"/>
        </w:rPr>
        <w:t>realização</w:t>
      </w:r>
      <w:r>
        <w:rPr>
          <w:color w:val="FF0000"/>
          <w:spacing w:val="1"/>
          <w:w w:val="105"/>
          <w:sz w:val="17"/>
        </w:rPr>
        <w:t> </w:t>
      </w:r>
      <w:r>
        <w:rPr>
          <w:color w:val="FF0000"/>
          <w:w w:val="105"/>
          <w:sz w:val="17"/>
        </w:rPr>
        <w:t>de</w:t>
      </w:r>
      <w:r>
        <w:rPr>
          <w:color w:val="FF0000"/>
          <w:spacing w:val="1"/>
          <w:w w:val="105"/>
          <w:sz w:val="17"/>
        </w:rPr>
        <w:t> </w:t>
      </w:r>
      <w:r>
        <w:rPr>
          <w:color w:val="FF0000"/>
          <w:w w:val="105"/>
          <w:sz w:val="17"/>
        </w:rPr>
        <w:t>certame</w:t>
      </w:r>
      <w:r>
        <w:rPr>
          <w:color w:val="FF0000"/>
          <w:spacing w:val="1"/>
          <w:w w:val="105"/>
          <w:sz w:val="17"/>
        </w:rPr>
        <w:t> </w:t>
      </w:r>
      <w:r>
        <w:rPr>
          <w:color w:val="FF0000"/>
          <w:w w:val="105"/>
          <w:sz w:val="17"/>
        </w:rPr>
        <w:t>sem</w:t>
      </w:r>
      <w:r>
        <w:rPr>
          <w:color w:val="FF0000"/>
          <w:spacing w:val="1"/>
          <w:w w:val="105"/>
          <w:sz w:val="17"/>
        </w:rPr>
        <w:t> </w:t>
      </w:r>
      <w:r>
        <w:rPr>
          <w:color w:val="FF0000"/>
          <w:w w:val="105"/>
          <w:sz w:val="17"/>
        </w:rPr>
        <w:t>definição dos</w:t>
      </w:r>
      <w:r>
        <w:rPr>
          <w:color w:val="FF0000"/>
          <w:spacing w:val="1"/>
          <w:w w:val="105"/>
          <w:sz w:val="17"/>
        </w:rPr>
        <w:t> </w:t>
      </w:r>
      <w:r>
        <w:rPr>
          <w:color w:val="FF0000"/>
          <w:w w:val="105"/>
          <w:sz w:val="17"/>
        </w:rPr>
        <w:t>quantitativos,</w:t>
      </w:r>
      <w:r>
        <w:rPr>
          <w:color w:val="FF0000"/>
          <w:spacing w:val="1"/>
          <w:w w:val="105"/>
          <w:sz w:val="17"/>
        </w:rPr>
        <w:t> </w:t>
      </w:r>
      <w:r>
        <w:rPr>
          <w:color w:val="FF0000"/>
          <w:w w:val="105"/>
          <w:sz w:val="17"/>
        </w:rPr>
        <w:t>ao</w:t>
      </w:r>
      <w:r>
        <w:rPr>
          <w:color w:val="FF0000"/>
          <w:spacing w:val="1"/>
          <w:w w:val="105"/>
          <w:sz w:val="17"/>
        </w:rPr>
        <w:t> </w:t>
      </w:r>
      <w:r>
        <w:rPr>
          <w:color w:val="FF0000"/>
          <w:w w:val="105"/>
          <w:sz w:val="17"/>
        </w:rPr>
        <w:t>menos estimados,</w:t>
      </w:r>
      <w:r>
        <w:rPr>
          <w:color w:val="FF0000"/>
          <w:spacing w:val="1"/>
          <w:w w:val="105"/>
          <w:sz w:val="17"/>
        </w:rPr>
        <w:t> </w:t>
      </w:r>
      <w:r>
        <w:rPr>
          <w:color w:val="FF0000"/>
          <w:w w:val="105"/>
          <w:sz w:val="17"/>
        </w:rPr>
        <w:t>e</w:t>
      </w:r>
      <w:r>
        <w:rPr>
          <w:color w:val="FF0000"/>
          <w:spacing w:val="1"/>
          <w:w w:val="105"/>
          <w:sz w:val="17"/>
        </w:rPr>
        <w:t> </w:t>
      </w:r>
      <w:r>
        <w:rPr>
          <w:color w:val="FF0000"/>
          <w:w w:val="105"/>
          <w:sz w:val="17"/>
        </w:rPr>
        <w:t>sem</w:t>
      </w:r>
      <w:r>
        <w:rPr>
          <w:color w:val="FF0000"/>
          <w:spacing w:val="1"/>
          <w:w w:val="105"/>
          <w:sz w:val="17"/>
        </w:rPr>
        <w:t> </w:t>
      </w:r>
      <w:r>
        <w:rPr>
          <w:color w:val="FF0000"/>
          <w:w w:val="105"/>
          <w:sz w:val="17"/>
        </w:rPr>
        <w:t>a realização</w:t>
      </w:r>
      <w:r>
        <w:rPr>
          <w:color w:val="FF0000"/>
          <w:spacing w:val="1"/>
          <w:w w:val="105"/>
          <w:sz w:val="17"/>
        </w:rPr>
        <w:t> </w:t>
      </w:r>
      <w:r>
        <w:rPr>
          <w:color w:val="FF0000"/>
          <w:w w:val="105"/>
          <w:sz w:val="17"/>
        </w:rPr>
        <w:t>de</w:t>
      </w:r>
      <w:r>
        <w:rPr>
          <w:color w:val="FF0000"/>
          <w:spacing w:val="1"/>
          <w:w w:val="105"/>
          <w:sz w:val="17"/>
        </w:rPr>
        <w:t> </w:t>
      </w:r>
      <w:r>
        <w:rPr>
          <w:color w:val="FF0000"/>
          <w:spacing w:val="-2"/>
          <w:w w:val="105"/>
          <w:sz w:val="17"/>
        </w:rPr>
        <w:t>pesquisa</w:t>
      </w:r>
    </w:p>
    <w:p>
      <w:pPr>
        <w:pStyle w:val="ListParagraph"/>
        <w:spacing w:after="0" w:line="240" w:lineRule="auto"/>
        <w:jc w:val="left"/>
        <w:rPr>
          <w:sz w:val="17"/>
        </w:rPr>
        <w:sectPr>
          <w:pgSz w:w="11900" w:h="16840"/>
          <w:pgMar w:top="480" w:bottom="280" w:left="1275" w:right="1275"/>
        </w:sectPr>
      </w:pPr>
    </w:p>
    <w:p>
      <w:pPr>
        <w:pStyle w:val="BodyText"/>
        <w:spacing w:before="85"/>
        <w:ind w:left="136"/>
      </w:pPr>
      <w:r>
        <w:rPr>
          <w:color w:val="FF0000"/>
          <w:w w:val="105"/>
        </w:rPr>
        <w:t>de</w:t>
      </w:r>
      <w:r>
        <w:rPr>
          <w:color w:val="FF0000"/>
          <w:spacing w:val="-9"/>
          <w:w w:val="105"/>
        </w:rPr>
        <w:t> </w:t>
      </w:r>
      <w:r>
        <w:rPr>
          <w:color w:val="FF0000"/>
          <w:w w:val="105"/>
        </w:rPr>
        <w:t>preços</w:t>
      </w:r>
      <w:r>
        <w:rPr>
          <w:color w:val="FF0000"/>
          <w:spacing w:val="-8"/>
          <w:w w:val="105"/>
        </w:rPr>
        <w:t> </w:t>
      </w:r>
      <w:r>
        <w:rPr>
          <w:color w:val="FF0000"/>
          <w:w w:val="105"/>
        </w:rPr>
        <w:t>adequada,</w:t>
      </w:r>
      <w:r>
        <w:rPr>
          <w:color w:val="FF0000"/>
          <w:spacing w:val="-9"/>
          <w:w w:val="105"/>
        </w:rPr>
        <w:t> </w:t>
      </w:r>
      <w:r>
        <w:rPr>
          <w:color w:val="FF0000"/>
          <w:w w:val="105"/>
        </w:rPr>
        <w:t>fere</w:t>
      </w:r>
      <w:r>
        <w:rPr>
          <w:color w:val="FF0000"/>
          <w:spacing w:val="-8"/>
          <w:w w:val="105"/>
        </w:rPr>
        <w:t> </w:t>
      </w:r>
      <w:r>
        <w:rPr>
          <w:color w:val="FF0000"/>
          <w:w w:val="105"/>
        </w:rPr>
        <w:t>a</w:t>
      </w:r>
      <w:r>
        <w:rPr>
          <w:color w:val="FF0000"/>
          <w:spacing w:val="-8"/>
          <w:w w:val="105"/>
        </w:rPr>
        <w:t> </w:t>
      </w:r>
      <w:r>
        <w:rPr>
          <w:color w:val="FF0000"/>
          <w:w w:val="105"/>
        </w:rPr>
        <w:t>Lei</w:t>
      </w:r>
      <w:r>
        <w:rPr>
          <w:color w:val="FF0000"/>
          <w:spacing w:val="-9"/>
          <w:w w:val="105"/>
        </w:rPr>
        <w:t> </w:t>
      </w:r>
      <w:r>
        <w:rPr>
          <w:color w:val="FF0000"/>
          <w:w w:val="105"/>
        </w:rPr>
        <w:t>n.</w:t>
      </w:r>
      <w:r>
        <w:rPr>
          <w:color w:val="FF0000"/>
          <w:spacing w:val="-8"/>
          <w:w w:val="105"/>
        </w:rPr>
        <w:t> </w:t>
      </w:r>
      <w:r>
        <w:rPr>
          <w:color w:val="FF0000"/>
          <w:w w:val="105"/>
        </w:rPr>
        <w:t>14.133,</w:t>
      </w:r>
      <w:r>
        <w:rPr>
          <w:color w:val="FF0000"/>
          <w:spacing w:val="-8"/>
          <w:w w:val="105"/>
        </w:rPr>
        <w:t> </w:t>
      </w:r>
      <w:r>
        <w:rPr>
          <w:color w:val="FF0000"/>
          <w:w w:val="105"/>
        </w:rPr>
        <w:t>de</w:t>
      </w:r>
      <w:r>
        <w:rPr>
          <w:color w:val="FF0000"/>
          <w:spacing w:val="-9"/>
          <w:w w:val="105"/>
        </w:rPr>
        <w:t> </w:t>
      </w:r>
      <w:r>
        <w:rPr>
          <w:color w:val="FF0000"/>
          <w:spacing w:val="-2"/>
          <w:w w:val="105"/>
        </w:rPr>
        <w:t>2021:</w:t>
      </w:r>
    </w:p>
    <w:p>
      <w:pPr>
        <w:pStyle w:val="BodyText"/>
        <w:spacing w:before="98"/>
      </w:pPr>
    </w:p>
    <w:p>
      <w:pPr>
        <w:spacing w:line="276" w:lineRule="auto" w:before="0"/>
        <w:ind w:left="1949" w:right="0" w:firstLine="0"/>
        <w:jc w:val="left"/>
        <w:rPr>
          <w:sz w:val="16"/>
        </w:rPr>
      </w:pPr>
      <w:r>
        <w:rPr>
          <w:color w:val="FF0000"/>
          <w:sz w:val="16"/>
        </w:rPr>
        <w:t>Art. 18. (...) §1º O estudo técnico preliminar a que se refere o inciso I do caput deste artigo deverá evidenciar o</w:t>
      </w:r>
      <w:r>
        <w:rPr>
          <w:color w:val="FF0000"/>
          <w:spacing w:val="40"/>
          <w:sz w:val="16"/>
        </w:rPr>
        <w:t> </w:t>
      </w:r>
      <w:r>
        <w:rPr>
          <w:color w:val="FF0000"/>
          <w:sz w:val="16"/>
        </w:rPr>
        <w:t>problema</w:t>
      </w:r>
      <w:r>
        <w:rPr>
          <w:color w:val="FF0000"/>
          <w:spacing w:val="30"/>
          <w:sz w:val="16"/>
        </w:rPr>
        <w:t> </w:t>
      </w:r>
      <w:r>
        <w:rPr>
          <w:color w:val="FF0000"/>
          <w:sz w:val="16"/>
        </w:rPr>
        <w:t>a</w:t>
      </w:r>
      <w:r>
        <w:rPr>
          <w:color w:val="FF0000"/>
          <w:spacing w:val="30"/>
          <w:sz w:val="16"/>
        </w:rPr>
        <w:t> </w:t>
      </w:r>
      <w:r>
        <w:rPr>
          <w:color w:val="FF0000"/>
          <w:sz w:val="16"/>
        </w:rPr>
        <w:t>ser</w:t>
      </w:r>
      <w:r>
        <w:rPr>
          <w:color w:val="FF0000"/>
          <w:spacing w:val="30"/>
          <w:sz w:val="16"/>
        </w:rPr>
        <w:t> </w:t>
      </w:r>
      <w:r>
        <w:rPr>
          <w:color w:val="FF0000"/>
          <w:sz w:val="16"/>
        </w:rPr>
        <w:t>resolvido</w:t>
      </w:r>
      <w:r>
        <w:rPr>
          <w:color w:val="FF0000"/>
          <w:spacing w:val="30"/>
          <w:sz w:val="16"/>
        </w:rPr>
        <w:t> </w:t>
      </w:r>
      <w:r>
        <w:rPr>
          <w:color w:val="FF0000"/>
          <w:sz w:val="16"/>
        </w:rPr>
        <w:t>e</w:t>
      </w:r>
      <w:r>
        <w:rPr>
          <w:color w:val="FF0000"/>
          <w:spacing w:val="30"/>
          <w:sz w:val="16"/>
        </w:rPr>
        <w:t> </w:t>
      </w:r>
      <w:r>
        <w:rPr>
          <w:color w:val="FF0000"/>
          <w:sz w:val="16"/>
        </w:rPr>
        <w:t>a</w:t>
      </w:r>
      <w:r>
        <w:rPr>
          <w:color w:val="FF0000"/>
          <w:spacing w:val="30"/>
          <w:sz w:val="16"/>
        </w:rPr>
        <w:t> </w:t>
      </w:r>
      <w:r>
        <w:rPr>
          <w:color w:val="FF0000"/>
          <w:sz w:val="16"/>
        </w:rPr>
        <w:t>sua</w:t>
      </w:r>
      <w:r>
        <w:rPr>
          <w:color w:val="FF0000"/>
          <w:spacing w:val="30"/>
          <w:sz w:val="16"/>
        </w:rPr>
        <w:t> </w:t>
      </w:r>
      <w:r>
        <w:rPr>
          <w:color w:val="FF0000"/>
          <w:sz w:val="16"/>
        </w:rPr>
        <w:t>melhor</w:t>
      </w:r>
      <w:r>
        <w:rPr>
          <w:color w:val="FF0000"/>
          <w:spacing w:val="30"/>
          <w:sz w:val="16"/>
        </w:rPr>
        <w:t> </w:t>
      </w:r>
      <w:r>
        <w:rPr>
          <w:color w:val="FF0000"/>
          <w:sz w:val="16"/>
        </w:rPr>
        <w:t>solução,</w:t>
      </w:r>
      <w:r>
        <w:rPr>
          <w:color w:val="FF0000"/>
          <w:spacing w:val="30"/>
          <w:sz w:val="16"/>
        </w:rPr>
        <w:t> </w:t>
      </w:r>
      <w:r>
        <w:rPr>
          <w:color w:val="FF0000"/>
          <w:sz w:val="16"/>
        </w:rPr>
        <w:t>de</w:t>
      </w:r>
      <w:r>
        <w:rPr>
          <w:color w:val="FF0000"/>
          <w:spacing w:val="30"/>
          <w:sz w:val="16"/>
        </w:rPr>
        <w:t> </w:t>
      </w:r>
      <w:r>
        <w:rPr>
          <w:color w:val="FF0000"/>
          <w:sz w:val="16"/>
        </w:rPr>
        <w:t>modo</w:t>
      </w:r>
      <w:r>
        <w:rPr>
          <w:color w:val="FF0000"/>
          <w:spacing w:val="30"/>
          <w:sz w:val="16"/>
        </w:rPr>
        <w:t> </w:t>
      </w:r>
      <w:r>
        <w:rPr>
          <w:color w:val="FF0000"/>
          <w:sz w:val="16"/>
        </w:rPr>
        <w:t>a</w:t>
      </w:r>
      <w:r>
        <w:rPr>
          <w:color w:val="FF0000"/>
          <w:spacing w:val="30"/>
          <w:sz w:val="16"/>
        </w:rPr>
        <w:t> </w:t>
      </w:r>
      <w:r>
        <w:rPr>
          <w:color w:val="FF0000"/>
          <w:sz w:val="16"/>
        </w:rPr>
        <w:t>permitir</w:t>
      </w:r>
      <w:r>
        <w:rPr>
          <w:color w:val="FF0000"/>
          <w:spacing w:val="30"/>
          <w:sz w:val="16"/>
        </w:rPr>
        <w:t> </w:t>
      </w:r>
      <w:r>
        <w:rPr>
          <w:color w:val="FF0000"/>
          <w:sz w:val="16"/>
        </w:rPr>
        <w:t>a</w:t>
      </w:r>
      <w:r>
        <w:rPr>
          <w:color w:val="FF0000"/>
          <w:spacing w:val="30"/>
          <w:sz w:val="16"/>
        </w:rPr>
        <w:t> </w:t>
      </w:r>
      <w:r>
        <w:rPr>
          <w:color w:val="FF0000"/>
          <w:sz w:val="16"/>
        </w:rPr>
        <w:t>avaliação</w:t>
      </w:r>
      <w:r>
        <w:rPr>
          <w:color w:val="FF0000"/>
          <w:spacing w:val="30"/>
          <w:sz w:val="16"/>
        </w:rPr>
        <w:t> </w:t>
      </w:r>
      <w:r>
        <w:rPr>
          <w:color w:val="FF0000"/>
          <w:sz w:val="16"/>
        </w:rPr>
        <w:t>da</w:t>
      </w:r>
      <w:r>
        <w:rPr>
          <w:color w:val="FF0000"/>
          <w:spacing w:val="30"/>
          <w:sz w:val="16"/>
        </w:rPr>
        <w:t> </w:t>
      </w:r>
      <w:r>
        <w:rPr>
          <w:color w:val="FF0000"/>
          <w:sz w:val="16"/>
        </w:rPr>
        <w:t>viabilidade</w:t>
      </w:r>
      <w:r>
        <w:rPr>
          <w:color w:val="FF0000"/>
          <w:spacing w:val="30"/>
          <w:sz w:val="16"/>
        </w:rPr>
        <w:t> </w:t>
      </w:r>
      <w:r>
        <w:rPr>
          <w:color w:val="FF0000"/>
          <w:sz w:val="16"/>
        </w:rPr>
        <w:t>técnica</w:t>
      </w:r>
      <w:r>
        <w:rPr>
          <w:color w:val="FF0000"/>
          <w:spacing w:val="30"/>
          <w:sz w:val="16"/>
        </w:rPr>
        <w:t> </w:t>
      </w:r>
      <w:r>
        <w:rPr>
          <w:color w:val="FF0000"/>
          <w:sz w:val="16"/>
        </w:rPr>
        <w:t>e</w:t>
      </w:r>
      <w:r>
        <w:rPr>
          <w:color w:val="FF0000"/>
          <w:spacing w:val="40"/>
          <w:sz w:val="16"/>
        </w:rPr>
        <w:t> </w:t>
      </w:r>
      <w:r>
        <w:rPr>
          <w:color w:val="FF0000"/>
          <w:sz w:val="16"/>
        </w:rPr>
        <w:t>econômica da contratação, e conterá os seguintes elementos:</w:t>
      </w:r>
    </w:p>
    <w:p>
      <w:pPr>
        <w:spacing w:line="276" w:lineRule="auto" w:before="30"/>
        <w:ind w:left="1949" w:right="139" w:firstLine="0"/>
        <w:jc w:val="both"/>
        <w:rPr>
          <w:sz w:val="16"/>
        </w:rPr>
      </w:pPr>
      <w:r>
        <w:rPr>
          <w:color w:val="FF0000"/>
          <w:sz w:val="16"/>
        </w:rPr>
        <w:t>(...)</w:t>
      </w:r>
      <w:r>
        <w:rPr>
          <w:color w:val="FF0000"/>
          <w:spacing w:val="40"/>
          <w:sz w:val="16"/>
        </w:rPr>
        <w:t> </w:t>
      </w:r>
      <w:r>
        <w:rPr>
          <w:color w:val="FF0000"/>
          <w:sz w:val="16"/>
        </w:rPr>
        <w:t>IV - </w:t>
      </w:r>
      <w:r>
        <w:rPr>
          <w:b/>
          <w:color w:val="FF0000"/>
          <w:sz w:val="16"/>
          <w:u w:val="single" w:color="FF0000"/>
        </w:rPr>
        <w:t>estimativas das quantidades para a contratação, acompanhadas das memórias de cálculo e dos</w:t>
      </w:r>
      <w:r>
        <w:rPr>
          <w:b/>
          <w:color w:val="FF0000"/>
          <w:spacing w:val="40"/>
          <w:sz w:val="16"/>
        </w:rPr>
        <w:t> </w:t>
      </w:r>
      <w:r>
        <w:rPr>
          <w:b/>
          <w:color w:val="FF0000"/>
          <w:sz w:val="16"/>
          <w:u w:val="single" w:color="FF0000"/>
        </w:rPr>
        <w:t>documentos que lhes dão suporte</w:t>
      </w:r>
      <w:r>
        <w:rPr>
          <w:color w:val="FF0000"/>
          <w:sz w:val="16"/>
        </w:rPr>
        <w:t>, que considerem interdependências com outras contratações, de modo a</w:t>
      </w:r>
      <w:r>
        <w:rPr>
          <w:color w:val="FF0000"/>
          <w:spacing w:val="40"/>
          <w:sz w:val="16"/>
        </w:rPr>
        <w:t> </w:t>
      </w:r>
      <w:r>
        <w:rPr>
          <w:color w:val="FF0000"/>
          <w:sz w:val="16"/>
        </w:rPr>
        <w:t>possibilitar economia de escala;</w:t>
      </w:r>
    </w:p>
    <w:p>
      <w:pPr>
        <w:spacing w:line="276" w:lineRule="auto" w:before="30"/>
        <w:ind w:left="1949" w:right="134" w:firstLine="0"/>
        <w:jc w:val="both"/>
        <w:rPr>
          <w:sz w:val="16"/>
        </w:rPr>
      </w:pPr>
      <w:r>
        <w:rPr>
          <w:color w:val="FF0000"/>
          <w:sz w:val="16"/>
        </w:rPr>
        <w:t>(...)</w:t>
      </w:r>
      <w:r>
        <w:rPr>
          <w:color w:val="FF0000"/>
          <w:spacing w:val="-10"/>
          <w:sz w:val="16"/>
        </w:rPr>
        <w:t> </w:t>
      </w:r>
      <w:r>
        <w:rPr>
          <w:color w:val="FF0000"/>
          <w:sz w:val="16"/>
        </w:rPr>
        <w:t>VI - </w:t>
      </w:r>
      <w:r>
        <w:rPr>
          <w:b/>
          <w:color w:val="FF0000"/>
          <w:sz w:val="16"/>
          <w:u w:val="single" w:color="FF0000"/>
        </w:rPr>
        <w:t>estimativa do valor da contratação, acompanhada dos preços unitários referenciais</w:t>
      </w:r>
      <w:r>
        <w:rPr>
          <w:b/>
          <w:color w:val="FF0000"/>
          <w:spacing w:val="-10"/>
          <w:sz w:val="16"/>
        </w:rPr>
        <w:t> </w:t>
      </w:r>
      <w:r>
        <w:rPr>
          <w:color w:val="FF0000"/>
          <w:sz w:val="16"/>
        </w:rPr>
        <w:t>, das memórias</w:t>
      </w:r>
      <w:r>
        <w:rPr>
          <w:color w:val="FF0000"/>
          <w:spacing w:val="40"/>
          <w:sz w:val="16"/>
        </w:rPr>
        <w:t> </w:t>
      </w:r>
      <w:r>
        <w:rPr>
          <w:color w:val="FF0000"/>
          <w:sz w:val="16"/>
        </w:rPr>
        <w:t>de</w:t>
      </w:r>
      <w:r>
        <w:rPr>
          <w:color w:val="FF0000"/>
          <w:spacing w:val="40"/>
          <w:sz w:val="16"/>
        </w:rPr>
        <w:t> </w:t>
      </w:r>
      <w:r>
        <w:rPr>
          <w:color w:val="FF0000"/>
          <w:sz w:val="16"/>
        </w:rPr>
        <w:t>cálculo</w:t>
      </w:r>
      <w:r>
        <w:rPr>
          <w:color w:val="FF0000"/>
          <w:spacing w:val="40"/>
          <w:sz w:val="16"/>
        </w:rPr>
        <w:t> </w:t>
      </w:r>
      <w:r>
        <w:rPr>
          <w:color w:val="FF0000"/>
          <w:sz w:val="16"/>
        </w:rPr>
        <w:t>e</w:t>
      </w:r>
      <w:r>
        <w:rPr>
          <w:color w:val="FF0000"/>
          <w:spacing w:val="40"/>
          <w:sz w:val="16"/>
        </w:rPr>
        <w:t> </w:t>
      </w:r>
      <w:r>
        <w:rPr>
          <w:color w:val="FF0000"/>
          <w:sz w:val="16"/>
        </w:rPr>
        <w:t>dos</w:t>
      </w:r>
      <w:r>
        <w:rPr>
          <w:color w:val="FF0000"/>
          <w:spacing w:val="40"/>
          <w:sz w:val="16"/>
        </w:rPr>
        <w:t> </w:t>
      </w:r>
      <w:r>
        <w:rPr>
          <w:color w:val="FF0000"/>
          <w:sz w:val="16"/>
        </w:rPr>
        <w:t>documentos</w:t>
      </w:r>
      <w:r>
        <w:rPr>
          <w:color w:val="FF0000"/>
          <w:spacing w:val="40"/>
          <w:sz w:val="16"/>
        </w:rPr>
        <w:t> </w:t>
      </w:r>
      <w:r>
        <w:rPr>
          <w:color w:val="FF0000"/>
          <w:sz w:val="16"/>
        </w:rPr>
        <w:t>que</w:t>
      </w:r>
      <w:r>
        <w:rPr>
          <w:color w:val="FF0000"/>
          <w:spacing w:val="40"/>
          <w:sz w:val="16"/>
        </w:rPr>
        <w:t> </w:t>
      </w:r>
      <w:r>
        <w:rPr>
          <w:color w:val="FF0000"/>
          <w:sz w:val="16"/>
        </w:rPr>
        <w:t>lhe</w:t>
      </w:r>
      <w:r>
        <w:rPr>
          <w:color w:val="FF0000"/>
          <w:spacing w:val="40"/>
          <w:sz w:val="16"/>
        </w:rPr>
        <w:t> </w:t>
      </w:r>
      <w:r>
        <w:rPr>
          <w:color w:val="FF0000"/>
          <w:sz w:val="16"/>
        </w:rPr>
        <w:t>dão</w:t>
      </w:r>
      <w:r>
        <w:rPr>
          <w:color w:val="FF0000"/>
          <w:spacing w:val="40"/>
          <w:sz w:val="16"/>
        </w:rPr>
        <w:t> </w:t>
      </w:r>
      <w:r>
        <w:rPr>
          <w:color w:val="FF0000"/>
          <w:sz w:val="16"/>
        </w:rPr>
        <w:t>suporte,</w:t>
      </w:r>
      <w:r>
        <w:rPr>
          <w:color w:val="FF0000"/>
          <w:spacing w:val="40"/>
          <w:sz w:val="16"/>
        </w:rPr>
        <w:t> </w:t>
      </w:r>
      <w:r>
        <w:rPr>
          <w:color w:val="FF0000"/>
          <w:sz w:val="16"/>
        </w:rPr>
        <w:t>que</w:t>
      </w:r>
      <w:r>
        <w:rPr>
          <w:color w:val="FF0000"/>
          <w:spacing w:val="40"/>
          <w:sz w:val="16"/>
        </w:rPr>
        <w:t> </w:t>
      </w:r>
      <w:r>
        <w:rPr>
          <w:color w:val="FF0000"/>
          <w:sz w:val="16"/>
        </w:rPr>
        <w:t>poderão</w:t>
      </w:r>
      <w:r>
        <w:rPr>
          <w:color w:val="FF0000"/>
          <w:spacing w:val="40"/>
          <w:sz w:val="16"/>
        </w:rPr>
        <w:t> </w:t>
      </w:r>
      <w:r>
        <w:rPr>
          <w:color w:val="FF0000"/>
          <w:sz w:val="16"/>
        </w:rPr>
        <w:t>constar</w:t>
      </w:r>
      <w:r>
        <w:rPr>
          <w:color w:val="FF0000"/>
          <w:spacing w:val="40"/>
          <w:sz w:val="16"/>
        </w:rPr>
        <w:t> </w:t>
      </w:r>
      <w:r>
        <w:rPr>
          <w:color w:val="FF0000"/>
          <w:sz w:val="16"/>
        </w:rPr>
        <w:t>de</w:t>
      </w:r>
      <w:r>
        <w:rPr>
          <w:color w:val="FF0000"/>
          <w:spacing w:val="40"/>
          <w:sz w:val="16"/>
        </w:rPr>
        <w:t> </w:t>
      </w:r>
      <w:r>
        <w:rPr>
          <w:color w:val="FF0000"/>
          <w:sz w:val="16"/>
        </w:rPr>
        <w:t>anexo</w:t>
      </w:r>
      <w:r>
        <w:rPr>
          <w:color w:val="FF0000"/>
          <w:spacing w:val="40"/>
          <w:sz w:val="16"/>
        </w:rPr>
        <w:t> </w:t>
      </w:r>
      <w:r>
        <w:rPr>
          <w:color w:val="FF0000"/>
          <w:sz w:val="16"/>
        </w:rPr>
        <w:t>classificado,</w:t>
      </w:r>
      <w:r>
        <w:rPr>
          <w:color w:val="FF0000"/>
          <w:spacing w:val="40"/>
          <w:sz w:val="16"/>
        </w:rPr>
        <w:t> </w:t>
      </w:r>
      <w:r>
        <w:rPr>
          <w:color w:val="FF0000"/>
          <w:sz w:val="16"/>
        </w:rPr>
        <w:t>se</w:t>
      </w:r>
      <w:r>
        <w:rPr>
          <w:color w:val="FF0000"/>
          <w:spacing w:val="40"/>
          <w:sz w:val="16"/>
        </w:rPr>
        <w:t> </w:t>
      </w:r>
      <w:r>
        <w:rPr>
          <w:color w:val="FF0000"/>
          <w:sz w:val="16"/>
        </w:rPr>
        <w:t>a</w:t>
      </w:r>
      <w:r>
        <w:rPr>
          <w:color w:val="FF0000"/>
          <w:spacing w:val="40"/>
          <w:sz w:val="16"/>
        </w:rPr>
        <w:t> </w:t>
      </w:r>
      <w:r>
        <w:rPr>
          <w:color w:val="FF0000"/>
          <w:sz w:val="16"/>
        </w:rPr>
        <w:t>Administração optar por preservar o seu sigilo até a conclusão da licitação;</w:t>
      </w:r>
    </w:p>
    <w:p>
      <w:pPr>
        <w:spacing w:line="276" w:lineRule="auto" w:before="30"/>
        <w:ind w:left="1949" w:right="171" w:firstLine="0"/>
        <w:jc w:val="left"/>
        <w:rPr>
          <w:sz w:val="16"/>
        </w:rPr>
      </w:pPr>
      <w:r>
        <w:rPr>
          <w:color w:val="FF0000"/>
          <w:sz w:val="16"/>
        </w:rPr>
        <w:t>(...) § 2º </w:t>
      </w:r>
      <w:r>
        <w:rPr>
          <w:b/>
          <w:color w:val="FF0000"/>
          <w:sz w:val="16"/>
          <w:u w:val="single" w:color="FF0000"/>
        </w:rPr>
        <w:t>O estudo técnico preliminar deverá conter ao menos os elementos previstos nos incisos I, IV, VI,</w:t>
      </w:r>
      <w:r>
        <w:rPr>
          <w:b/>
          <w:color w:val="FF0000"/>
          <w:spacing w:val="40"/>
          <w:sz w:val="16"/>
        </w:rPr>
        <w:t> </w:t>
      </w:r>
      <w:r>
        <w:rPr>
          <w:color w:val="FF0000"/>
          <w:sz w:val="16"/>
        </w:rPr>
        <w:t>VIII e XIII do § 1º deste artigo e, quando não contemplar os demais elementos previstos no referido parágrafo,</w:t>
      </w:r>
      <w:r>
        <w:rPr>
          <w:color w:val="FF0000"/>
          <w:spacing w:val="40"/>
          <w:sz w:val="16"/>
        </w:rPr>
        <w:t> </w:t>
      </w:r>
      <w:r>
        <w:rPr>
          <w:color w:val="FF0000"/>
          <w:sz w:val="16"/>
        </w:rPr>
        <w:t>apresentar as devidas justificativas.</w:t>
      </w:r>
    </w:p>
    <w:p>
      <w:pPr>
        <w:pStyle w:val="BodyText"/>
        <w:spacing w:before="89"/>
        <w:rPr>
          <w:sz w:val="16"/>
        </w:rPr>
      </w:pPr>
    </w:p>
    <w:p>
      <w:pPr>
        <w:pStyle w:val="Heading2"/>
        <w:numPr>
          <w:ilvl w:val="0"/>
          <w:numId w:val="3"/>
        </w:numPr>
        <w:tabs>
          <w:tab w:pos="1269" w:val="left" w:leader="none"/>
        </w:tabs>
        <w:spacing w:line="259" w:lineRule="auto" w:before="1" w:after="0"/>
        <w:ind w:left="136" w:right="145" w:firstLine="0"/>
        <w:jc w:val="both"/>
        <w:rPr>
          <w:b w:val="0"/>
        </w:rPr>
      </w:pPr>
      <w:r>
        <w:rPr>
          <w:color w:val="FF0000"/>
          <w:w w:val="105"/>
          <w:u w:val="single" w:color="FF0000"/>
        </w:rPr>
        <w:t>Alerta-se</w:t>
      </w:r>
      <w:r>
        <w:rPr>
          <w:b w:val="0"/>
          <w:color w:val="FF0000"/>
          <w:w w:val="105"/>
        </w:rPr>
        <w:t>:</w:t>
      </w:r>
      <w:r>
        <w:rPr>
          <w:b w:val="0"/>
          <w:color w:val="FF0000"/>
          <w:spacing w:val="40"/>
          <w:w w:val="105"/>
        </w:rPr>
        <w:t> </w:t>
      </w:r>
      <w:r>
        <w:rPr>
          <w:color w:val="FF0000"/>
          <w:w w:val="105"/>
        </w:rPr>
        <w:t>é</w:t>
      </w:r>
      <w:r>
        <w:rPr>
          <w:color w:val="FF0000"/>
          <w:spacing w:val="-6"/>
          <w:w w:val="105"/>
        </w:rPr>
        <w:t> </w:t>
      </w:r>
      <w:r>
        <w:rPr>
          <w:color w:val="FF0000"/>
          <w:w w:val="105"/>
        </w:rPr>
        <w:t>vedada</w:t>
      </w:r>
      <w:r>
        <w:rPr>
          <w:color w:val="FF0000"/>
          <w:spacing w:val="-6"/>
          <w:w w:val="105"/>
        </w:rPr>
        <w:t> </w:t>
      </w:r>
      <w:r>
        <w:rPr>
          <w:color w:val="FF0000"/>
          <w:w w:val="105"/>
        </w:rPr>
        <w:t>a</w:t>
      </w:r>
      <w:r>
        <w:rPr>
          <w:color w:val="FF0000"/>
          <w:spacing w:val="-6"/>
          <w:w w:val="105"/>
        </w:rPr>
        <w:t> </w:t>
      </w:r>
      <w:r>
        <w:rPr>
          <w:color w:val="FF0000"/>
          <w:w w:val="105"/>
        </w:rPr>
        <w:t>realização</w:t>
      </w:r>
      <w:r>
        <w:rPr>
          <w:color w:val="FF0000"/>
          <w:spacing w:val="-6"/>
          <w:w w:val="105"/>
        </w:rPr>
        <w:t> </w:t>
      </w:r>
      <w:r>
        <w:rPr>
          <w:color w:val="FF0000"/>
          <w:w w:val="105"/>
        </w:rPr>
        <w:t>de</w:t>
      </w:r>
      <w:r>
        <w:rPr>
          <w:color w:val="FF0000"/>
          <w:spacing w:val="-6"/>
          <w:w w:val="105"/>
        </w:rPr>
        <w:t> </w:t>
      </w:r>
      <w:r>
        <w:rPr>
          <w:color w:val="FF0000"/>
          <w:w w:val="105"/>
        </w:rPr>
        <w:t>licitação</w:t>
      </w:r>
      <w:r>
        <w:rPr>
          <w:color w:val="FF0000"/>
          <w:spacing w:val="-6"/>
          <w:w w:val="105"/>
        </w:rPr>
        <w:t> </w:t>
      </w:r>
      <w:r>
        <w:rPr>
          <w:color w:val="FF0000"/>
          <w:w w:val="105"/>
        </w:rPr>
        <w:t>sem</w:t>
      </w:r>
      <w:r>
        <w:rPr>
          <w:color w:val="FF0000"/>
          <w:spacing w:val="-6"/>
          <w:w w:val="105"/>
        </w:rPr>
        <w:t> </w:t>
      </w:r>
      <w:r>
        <w:rPr>
          <w:color w:val="FF0000"/>
          <w:w w:val="105"/>
        </w:rPr>
        <w:t>previsão</w:t>
      </w:r>
      <w:r>
        <w:rPr>
          <w:color w:val="FF0000"/>
          <w:spacing w:val="-6"/>
          <w:w w:val="105"/>
        </w:rPr>
        <w:t> </w:t>
      </w:r>
      <w:r>
        <w:rPr>
          <w:color w:val="FF0000"/>
          <w:w w:val="105"/>
        </w:rPr>
        <w:t>de</w:t>
      </w:r>
      <w:r>
        <w:rPr>
          <w:color w:val="FF0000"/>
          <w:spacing w:val="-6"/>
          <w:w w:val="105"/>
        </w:rPr>
        <w:t> </w:t>
      </w:r>
      <w:r>
        <w:rPr>
          <w:color w:val="FF0000"/>
          <w:w w:val="105"/>
        </w:rPr>
        <w:t>quantidades,</w:t>
      </w:r>
      <w:r>
        <w:rPr>
          <w:color w:val="FF0000"/>
          <w:spacing w:val="-6"/>
          <w:w w:val="105"/>
        </w:rPr>
        <w:t> </w:t>
      </w:r>
      <w:r>
        <w:rPr>
          <w:color w:val="FF0000"/>
          <w:w w:val="105"/>
        </w:rPr>
        <w:t>ainda</w:t>
      </w:r>
      <w:r>
        <w:rPr>
          <w:color w:val="FF0000"/>
          <w:spacing w:val="-6"/>
          <w:w w:val="105"/>
        </w:rPr>
        <w:t> </w:t>
      </w:r>
      <w:r>
        <w:rPr>
          <w:color w:val="FF0000"/>
          <w:w w:val="105"/>
        </w:rPr>
        <w:t>que</w:t>
      </w:r>
      <w:r>
        <w:rPr>
          <w:color w:val="FF0000"/>
          <w:spacing w:val="-6"/>
          <w:w w:val="105"/>
        </w:rPr>
        <w:t> </w:t>
      </w:r>
      <w:r>
        <w:rPr>
          <w:color w:val="FF0000"/>
          <w:w w:val="105"/>
        </w:rPr>
        <w:t>estimadas,</w:t>
      </w:r>
      <w:r>
        <w:rPr>
          <w:color w:val="FF0000"/>
          <w:spacing w:val="-6"/>
          <w:w w:val="105"/>
        </w:rPr>
        <w:t> </w:t>
      </w:r>
      <w:r>
        <w:rPr>
          <w:color w:val="FF0000"/>
          <w:w w:val="105"/>
        </w:rPr>
        <w:t>podendo o gestor ser responsabilizado</w:t>
      </w:r>
      <w:r>
        <w:rPr>
          <w:b w:val="0"/>
          <w:color w:val="FF0000"/>
          <w:w w:val="105"/>
        </w:rPr>
        <w:t>.</w:t>
      </w:r>
    </w:p>
    <w:p>
      <w:pPr>
        <w:pStyle w:val="BodyText"/>
        <w:spacing w:before="148"/>
        <w:rPr>
          <w:sz w:val="20"/>
        </w:rPr>
      </w:pPr>
      <w:r>
        <w:rPr>
          <w:sz w:val="20"/>
        </w:rPr>
        <mc:AlternateContent>
          <mc:Choice Requires="wps">
            <w:drawing>
              <wp:anchor distT="0" distB="0" distL="0" distR="0" allowOverlap="1" layoutInCell="1" locked="0" behindDoc="1" simplePos="0" relativeHeight="487601664">
                <wp:simplePos x="0" y="0"/>
                <wp:positionH relativeFrom="page">
                  <wp:posOffset>1475530</wp:posOffset>
                </wp:positionH>
                <wp:positionV relativeFrom="paragraph">
                  <wp:posOffset>255742</wp:posOffset>
                </wp:positionV>
                <wp:extent cx="4601845" cy="1579880"/>
                <wp:effectExtent l="0" t="0" r="0" b="0"/>
                <wp:wrapTopAndBottom/>
                <wp:docPr id="79" name="Group 79"/>
                <wp:cNvGraphicFramePr>
                  <a:graphicFrameLocks/>
                </wp:cNvGraphicFramePr>
                <a:graphic>
                  <a:graphicData uri="http://schemas.microsoft.com/office/word/2010/wordprocessingGroup">
                    <wpg:wgp>
                      <wpg:cNvPr id="79" name="Group 79"/>
                      <wpg:cNvGrpSpPr/>
                      <wpg:grpSpPr>
                        <a:xfrm>
                          <a:off x="0" y="0"/>
                          <a:ext cx="4601845" cy="1579880"/>
                          <a:chExt cx="4601845" cy="1579880"/>
                        </a:xfrm>
                      </wpg:grpSpPr>
                      <wps:wsp>
                        <wps:cNvPr id="80" name="Graphic 80"/>
                        <wps:cNvSpPr/>
                        <wps:spPr>
                          <a:xfrm>
                            <a:off x="3658" y="3664"/>
                            <a:ext cx="4595495" cy="1573530"/>
                          </a:xfrm>
                          <a:custGeom>
                            <a:avLst/>
                            <a:gdLst/>
                            <a:ahLst/>
                            <a:cxnLst/>
                            <a:rect l="l" t="t" r="r" b="b"/>
                            <a:pathLst>
                              <a:path w="4595495" h="1573530">
                                <a:moveTo>
                                  <a:pt x="4595174" y="1573188"/>
                                </a:moveTo>
                                <a:lnTo>
                                  <a:pt x="0" y="1573188"/>
                                </a:lnTo>
                                <a:lnTo>
                                  <a:pt x="0" y="0"/>
                                </a:lnTo>
                                <a:lnTo>
                                  <a:pt x="4595174" y="0"/>
                                </a:lnTo>
                                <a:lnTo>
                                  <a:pt x="4595174" y="1573188"/>
                                </a:lnTo>
                                <a:close/>
                              </a:path>
                            </a:pathLst>
                          </a:custGeom>
                          <a:solidFill>
                            <a:srgbClr val="4BE54B"/>
                          </a:solidFill>
                        </wps:spPr>
                        <wps:bodyPr wrap="square" lIns="0" tIns="0" rIns="0" bIns="0" rtlCol="0">
                          <a:prstTxWarp prst="textNoShape">
                            <a:avLst/>
                          </a:prstTxWarp>
                          <a:noAutofit/>
                        </wps:bodyPr>
                      </wps:wsp>
                      <wps:wsp>
                        <wps:cNvPr id="81" name="Graphic 81"/>
                        <wps:cNvSpPr/>
                        <wps:spPr>
                          <a:xfrm>
                            <a:off x="786594" y="347562"/>
                            <a:ext cx="34290" cy="168910"/>
                          </a:xfrm>
                          <a:custGeom>
                            <a:avLst/>
                            <a:gdLst/>
                            <a:ahLst/>
                            <a:cxnLst/>
                            <a:rect l="l" t="t" r="r" b="b"/>
                            <a:pathLst>
                              <a:path w="34290" h="16891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168910">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Lst>
                          </a:custGeom>
                          <a:ln w="2439">
                            <a:solidFill>
                              <a:srgbClr val="000000"/>
                            </a:solidFill>
                            <a:prstDash val="solid"/>
                          </a:ln>
                        </wps:spPr>
                        <wps:bodyPr wrap="square" lIns="0" tIns="0" rIns="0" bIns="0" rtlCol="0">
                          <a:prstTxWarp prst="textNoShape">
                            <a:avLst/>
                          </a:prstTxWarp>
                          <a:noAutofit/>
                        </wps:bodyPr>
                      </wps:wsp>
                      <wps:wsp>
                        <wps:cNvPr id="82" name="Textbox 82"/>
                        <wps:cNvSpPr txBox="1"/>
                        <wps:spPr>
                          <a:xfrm>
                            <a:off x="1219" y="1219"/>
                            <a:ext cx="4599305" cy="15773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both"/>
                                <w:rPr>
                                  <w:sz w:val="17"/>
                                </w:rPr>
                              </w:pPr>
                              <w:r>
                                <w:rPr>
                                  <w:spacing w:val="-2"/>
                                  <w:w w:val="105"/>
                                  <w:sz w:val="17"/>
                                </w:rPr>
                                <w:t>o</w:t>
                              </w:r>
                              <w:r>
                                <w:rPr>
                                  <w:spacing w:val="-1"/>
                                  <w:w w:val="105"/>
                                  <w:sz w:val="17"/>
                                </w:rPr>
                                <w:t> </w:t>
                              </w:r>
                              <w:r>
                                <w:rPr>
                                  <w:spacing w:val="-2"/>
                                  <w:w w:val="105"/>
                                  <w:sz w:val="17"/>
                                </w:rPr>
                                <w:t>parágrafo seguinte</w:t>
                              </w:r>
                              <w:r>
                                <w:rPr>
                                  <w:spacing w:val="-1"/>
                                  <w:w w:val="105"/>
                                  <w:sz w:val="17"/>
                                </w:rPr>
                                <w:t> </w:t>
                              </w:r>
                              <w:r>
                                <w:rPr>
                                  <w:spacing w:val="-2"/>
                                  <w:w w:val="105"/>
                                  <w:sz w:val="17"/>
                                </w:rPr>
                                <w:t>deve</w:t>
                              </w:r>
                              <w:r>
                                <w:rPr>
                                  <w:spacing w:val="-1"/>
                                  <w:w w:val="105"/>
                                  <w:sz w:val="17"/>
                                </w:rPr>
                                <w:t> </w:t>
                              </w:r>
                              <w:r>
                                <w:rPr>
                                  <w:spacing w:val="-2"/>
                                  <w:w w:val="105"/>
                                  <w:sz w:val="17"/>
                                </w:rPr>
                                <w:t>ser</w:t>
                              </w:r>
                              <w:r>
                                <w:rPr>
                                  <w:spacing w:val="-1"/>
                                  <w:w w:val="105"/>
                                  <w:sz w:val="17"/>
                                </w:rPr>
                                <w:t> </w:t>
                              </w:r>
                              <w:r>
                                <w:rPr>
                                  <w:spacing w:val="-2"/>
                                  <w:w w:val="105"/>
                                  <w:sz w:val="17"/>
                                </w:rPr>
                                <w:t>utilizado</w:t>
                              </w:r>
                              <w:r>
                                <w:rPr>
                                  <w:spacing w:val="-1"/>
                                  <w:w w:val="105"/>
                                  <w:sz w:val="17"/>
                                </w:rPr>
                                <w:t> </w:t>
                              </w:r>
                              <w:r>
                                <w:rPr>
                                  <w:spacing w:val="-2"/>
                                  <w:w w:val="105"/>
                                  <w:sz w:val="17"/>
                                </w:rPr>
                                <w:t>se</w:t>
                              </w:r>
                              <w:r>
                                <w:rPr>
                                  <w:spacing w:val="-1"/>
                                  <w:w w:val="105"/>
                                  <w:sz w:val="17"/>
                                </w:rPr>
                                <w:t> </w:t>
                              </w:r>
                              <w:r>
                                <w:rPr>
                                  <w:spacing w:val="-2"/>
                                  <w:w w:val="105"/>
                                  <w:sz w:val="17"/>
                                </w:rPr>
                                <w:t>a</w:t>
                              </w:r>
                              <w:r>
                                <w:rPr>
                                  <w:spacing w:val="-1"/>
                                  <w:w w:val="105"/>
                                  <w:sz w:val="17"/>
                                </w:rPr>
                                <w:t> </w:t>
                              </w:r>
                              <w:r>
                                <w:rPr>
                                  <w:spacing w:val="-2"/>
                                  <w:w w:val="105"/>
                                  <w:sz w:val="17"/>
                                </w:rPr>
                                <w:t>licitação</w:t>
                              </w:r>
                              <w:r>
                                <w:rPr>
                                  <w:spacing w:val="-1"/>
                                  <w:w w:val="105"/>
                                  <w:sz w:val="17"/>
                                </w:rPr>
                                <w:t> </w:t>
                              </w:r>
                              <w:r>
                                <w:rPr>
                                  <w:spacing w:val="-2"/>
                                  <w:w w:val="105"/>
                                  <w:sz w:val="17"/>
                                </w:rPr>
                                <w:t>for</w:t>
                              </w:r>
                              <w:r>
                                <w:rPr>
                                  <w:spacing w:val="-1"/>
                                  <w:w w:val="105"/>
                                  <w:sz w:val="17"/>
                                </w:rPr>
                                <w:t> </w:t>
                              </w:r>
                              <w:r>
                                <w:rPr>
                                  <w:spacing w:val="-2"/>
                                  <w:w w:val="105"/>
                                  <w:sz w:val="17"/>
                                </w:rPr>
                                <w:t>processada</w:t>
                              </w:r>
                              <w:r>
                                <w:rPr>
                                  <w:spacing w:val="-1"/>
                                  <w:w w:val="105"/>
                                  <w:sz w:val="17"/>
                                </w:rPr>
                                <w:t> </w:t>
                              </w:r>
                              <w:r>
                                <w:rPr>
                                  <w:spacing w:val="-2"/>
                                  <w:w w:val="105"/>
                                  <w:sz w:val="17"/>
                                </w:rPr>
                                <w:t>por</w:t>
                              </w:r>
                              <w:r>
                                <w:rPr>
                                  <w:spacing w:val="-1"/>
                                  <w:w w:val="105"/>
                                  <w:sz w:val="17"/>
                                </w:rPr>
                                <w:t> </w:t>
                              </w:r>
                              <w:r>
                                <w:rPr>
                                  <w:spacing w:val="-4"/>
                                  <w:w w:val="105"/>
                                  <w:sz w:val="17"/>
                                </w:rPr>
                                <w:t>SRP.</w:t>
                              </w:r>
                            </w:p>
                            <w:p>
                              <w:pPr>
                                <w:spacing w:line="259" w:lineRule="auto" w:before="16"/>
                                <w:ind w:left="1365" w:right="75" w:firstLine="0"/>
                                <w:jc w:val="both"/>
                                <w:rPr>
                                  <w:sz w:val="17"/>
                                </w:rPr>
                              </w:pPr>
                              <w:r>
                                <w:rPr>
                                  <w:w w:val="105"/>
                                  <w:sz w:val="17"/>
                                </w:rPr>
                                <w:t>se</w:t>
                              </w:r>
                              <w:r>
                                <w:rPr>
                                  <w:spacing w:val="-3"/>
                                  <w:w w:val="105"/>
                                  <w:sz w:val="17"/>
                                </w:rPr>
                                <w:t> </w:t>
                              </w:r>
                              <w:r>
                                <w:rPr>
                                  <w:w w:val="105"/>
                                  <w:sz w:val="17"/>
                                </w:rPr>
                                <w:t>for</w:t>
                              </w:r>
                              <w:r>
                                <w:rPr>
                                  <w:spacing w:val="-3"/>
                                  <w:w w:val="105"/>
                                  <w:sz w:val="17"/>
                                </w:rPr>
                                <w:t> </w:t>
                              </w:r>
                              <w:r>
                                <w:rPr>
                                  <w:w w:val="105"/>
                                  <w:sz w:val="17"/>
                                </w:rPr>
                                <w:t>o</w:t>
                              </w:r>
                              <w:r>
                                <w:rPr>
                                  <w:spacing w:val="-3"/>
                                  <w:w w:val="105"/>
                                  <w:sz w:val="17"/>
                                </w:rPr>
                                <w:t> </w:t>
                              </w:r>
                              <w:r>
                                <w:rPr>
                                  <w:w w:val="105"/>
                                  <w:sz w:val="17"/>
                                </w:rPr>
                                <w:t>caso</w:t>
                              </w:r>
                              <w:r>
                                <w:rPr>
                                  <w:spacing w:val="-3"/>
                                  <w:w w:val="105"/>
                                  <w:sz w:val="17"/>
                                </w:rPr>
                                <w:t> </w:t>
                              </w:r>
                              <w:r>
                                <w:rPr>
                                  <w:w w:val="105"/>
                                  <w:sz w:val="17"/>
                                </w:rPr>
                                <w:t>do</w:t>
                              </w:r>
                              <w:r>
                                <w:rPr>
                                  <w:spacing w:val="-3"/>
                                  <w:w w:val="105"/>
                                  <w:sz w:val="17"/>
                                </w:rPr>
                                <w:t> </w:t>
                              </w:r>
                              <w:r>
                                <w:rPr>
                                  <w:w w:val="105"/>
                                  <w:sz w:val="17"/>
                                </w:rPr>
                                <w:t>art.</w:t>
                              </w:r>
                              <w:r>
                                <w:rPr>
                                  <w:spacing w:val="-3"/>
                                  <w:w w:val="105"/>
                                  <w:sz w:val="17"/>
                                </w:rPr>
                                <w:t> </w:t>
                              </w:r>
                              <w:r>
                                <w:rPr>
                                  <w:w w:val="105"/>
                                  <w:sz w:val="17"/>
                                </w:rPr>
                                <w:t>4º,</w:t>
                              </w:r>
                              <w:r>
                                <w:rPr>
                                  <w:spacing w:val="-3"/>
                                  <w:w w:val="105"/>
                                  <w:sz w:val="17"/>
                                </w:rPr>
                                <w:t> </w:t>
                              </w:r>
                              <w:r>
                                <w:rPr>
                                  <w:w w:val="105"/>
                                  <w:sz w:val="17"/>
                                </w:rPr>
                                <w:t>do</w:t>
                              </w:r>
                              <w:r>
                                <w:rPr>
                                  <w:spacing w:val="-3"/>
                                  <w:w w:val="105"/>
                                  <w:sz w:val="17"/>
                                </w:rPr>
                                <w:t> </w:t>
                              </w:r>
                              <w:r>
                                <w:rPr>
                                  <w:w w:val="105"/>
                                  <w:sz w:val="17"/>
                                </w:rPr>
                                <w:t>Decreto</w:t>
                              </w:r>
                              <w:r>
                                <w:rPr>
                                  <w:spacing w:val="-3"/>
                                  <w:w w:val="105"/>
                                  <w:sz w:val="17"/>
                                </w:rPr>
                                <w:t> </w:t>
                              </w:r>
                              <w:r>
                                <w:rPr>
                                  <w:w w:val="105"/>
                                  <w:sz w:val="17"/>
                                </w:rPr>
                                <w:t>n.</w:t>
                              </w:r>
                              <w:r>
                                <w:rPr>
                                  <w:spacing w:val="-3"/>
                                  <w:w w:val="105"/>
                                  <w:sz w:val="17"/>
                                </w:rPr>
                                <w:t> </w:t>
                              </w:r>
                              <w:r>
                                <w:rPr>
                                  <w:w w:val="105"/>
                                  <w:sz w:val="17"/>
                                </w:rPr>
                                <w:t>11.462/2023,</w:t>
                              </w:r>
                              <w:r>
                                <w:rPr>
                                  <w:spacing w:val="-3"/>
                                  <w:w w:val="105"/>
                                  <w:sz w:val="17"/>
                                </w:rPr>
                                <w:t> </w:t>
                              </w:r>
                              <w:r>
                                <w:rPr>
                                  <w:w w:val="105"/>
                                  <w:sz w:val="17"/>
                                </w:rPr>
                                <w:t>o</w:t>
                              </w:r>
                              <w:r>
                                <w:rPr>
                                  <w:spacing w:val="-3"/>
                                  <w:w w:val="105"/>
                                  <w:sz w:val="17"/>
                                </w:rPr>
                                <w:t> </w:t>
                              </w:r>
                              <w:r>
                                <w:rPr>
                                  <w:w w:val="105"/>
                                  <w:sz w:val="17"/>
                                </w:rPr>
                                <w:t>parágrafo</w:t>
                              </w:r>
                              <w:r>
                                <w:rPr>
                                  <w:spacing w:val="-3"/>
                                  <w:w w:val="105"/>
                                  <w:sz w:val="17"/>
                                </w:rPr>
                                <w:t> </w:t>
                              </w:r>
                              <w:r>
                                <w:rPr>
                                  <w:w w:val="105"/>
                                  <w:sz w:val="17"/>
                                </w:rPr>
                                <w:t>subsequente</w:t>
                              </w:r>
                              <w:r>
                                <w:rPr>
                                  <w:spacing w:val="-3"/>
                                  <w:w w:val="105"/>
                                  <w:sz w:val="17"/>
                                </w:rPr>
                                <w:t> </w:t>
                              </w:r>
                              <w:r>
                                <w:rPr>
                                  <w:w w:val="105"/>
                                  <w:sz w:val="17"/>
                                </w:rPr>
                                <w:t>deve ser mantido.</w:t>
                              </w:r>
                              <w:r>
                                <w:rPr>
                                  <w:w w:val="105"/>
                                  <w:sz w:val="17"/>
                                </w:rPr>
                                <w:t> Alerta-se que é uma situação muito específica, deve estar expressamente prevista nos autos e aplicável apenas nas seguintes hipóteses:</w:t>
                              </w:r>
                            </w:p>
                            <w:p>
                              <w:pPr>
                                <w:numPr>
                                  <w:ilvl w:val="0"/>
                                  <w:numId w:val="26"/>
                                </w:numPr>
                                <w:tabs>
                                  <w:tab w:pos="1995" w:val="left" w:leader="none"/>
                                </w:tabs>
                                <w:spacing w:line="276" w:lineRule="auto" w:before="175"/>
                                <w:ind w:left="1884" w:right="75" w:firstLine="0"/>
                                <w:jc w:val="left"/>
                                <w:rPr>
                                  <w:i/>
                                  <w:sz w:val="16"/>
                                </w:rPr>
                              </w:pPr>
                              <w:r>
                                <w:rPr>
                                  <w:i/>
                                  <w:sz w:val="16"/>
                                </w:rPr>
                                <w:t>-</w:t>
                              </w:r>
                              <w:r>
                                <w:rPr>
                                  <w:i/>
                                  <w:spacing w:val="17"/>
                                  <w:sz w:val="16"/>
                                </w:rPr>
                                <w:t> </w:t>
                              </w:r>
                              <w:r>
                                <w:rPr>
                                  <w:i/>
                                  <w:sz w:val="16"/>
                                </w:rPr>
                                <w:t>quando</w:t>
                              </w:r>
                              <w:r>
                                <w:rPr>
                                  <w:i/>
                                  <w:spacing w:val="17"/>
                                  <w:sz w:val="16"/>
                                </w:rPr>
                                <w:t> </w:t>
                              </w:r>
                              <w:r>
                                <w:rPr>
                                  <w:i/>
                                  <w:sz w:val="16"/>
                                </w:rPr>
                                <w:t>for</w:t>
                              </w:r>
                              <w:r>
                                <w:rPr>
                                  <w:i/>
                                  <w:spacing w:val="17"/>
                                  <w:sz w:val="16"/>
                                </w:rPr>
                                <w:t> </w:t>
                              </w:r>
                              <w:r>
                                <w:rPr>
                                  <w:i/>
                                  <w:sz w:val="16"/>
                                </w:rPr>
                                <w:t>a</w:t>
                              </w:r>
                              <w:r>
                                <w:rPr>
                                  <w:i/>
                                  <w:spacing w:val="17"/>
                                  <w:sz w:val="16"/>
                                </w:rPr>
                                <w:t> </w:t>
                              </w:r>
                              <w:r>
                                <w:rPr>
                                  <w:i/>
                                  <w:sz w:val="16"/>
                                </w:rPr>
                                <w:t>primeira</w:t>
                              </w:r>
                              <w:r>
                                <w:rPr>
                                  <w:i/>
                                  <w:spacing w:val="17"/>
                                  <w:sz w:val="16"/>
                                </w:rPr>
                                <w:t> </w:t>
                              </w:r>
                              <w:r>
                                <w:rPr>
                                  <w:i/>
                                  <w:sz w:val="16"/>
                                </w:rPr>
                                <w:t>licitação</w:t>
                              </w:r>
                              <w:r>
                                <w:rPr>
                                  <w:i/>
                                  <w:spacing w:val="17"/>
                                  <w:sz w:val="16"/>
                                </w:rPr>
                                <w:t> </w:t>
                              </w:r>
                              <w:r>
                                <w:rPr>
                                  <w:i/>
                                  <w:sz w:val="16"/>
                                </w:rPr>
                                <w:t>para</w:t>
                              </w:r>
                              <w:r>
                                <w:rPr>
                                  <w:i/>
                                  <w:spacing w:val="17"/>
                                  <w:sz w:val="16"/>
                                </w:rPr>
                                <w:t> </w:t>
                              </w:r>
                              <w:r>
                                <w:rPr>
                                  <w:i/>
                                  <w:sz w:val="16"/>
                                </w:rPr>
                                <w:t>o</w:t>
                              </w:r>
                              <w:r>
                                <w:rPr>
                                  <w:i/>
                                  <w:spacing w:val="17"/>
                                  <w:sz w:val="16"/>
                                </w:rPr>
                                <w:t> </w:t>
                              </w:r>
                              <w:r>
                                <w:rPr>
                                  <w:i/>
                                  <w:sz w:val="16"/>
                                </w:rPr>
                                <w:t>objeto</w:t>
                              </w:r>
                              <w:r>
                                <w:rPr>
                                  <w:i/>
                                  <w:spacing w:val="17"/>
                                  <w:sz w:val="16"/>
                                </w:rPr>
                                <w:t> </w:t>
                              </w:r>
                              <w:r>
                                <w:rPr>
                                  <w:i/>
                                  <w:sz w:val="16"/>
                                </w:rPr>
                                <w:t>e</w:t>
                              </w:r>
                              <w:r>
                                <w:rPr>
                                  <w:i/>
                                  <w:spacing w:val="17"/>
                                  <w:sz w:val="16"/>
                                </w:rPr>
                                <w:t> </w:t>
                              </w:r>
                              <w:r>
                                <w:rPr>
                                  <w:i/>
                                  <w:sz w:val="16"/>
                                </w:rPr>
                                <w:t>o</w:t>
                              </w:r>
                              <w:r>
                                <w:rPr>
                                  <w:i/>
                                  <w:spacing w:val="17"/>
                                  <w:sz w:val="16"/>
                                </w:rPr>
                                <w:t> </w:t>
                              </w:r>
                              <w:r>
                                <w:rPr>
                                  <w:i/>
                                  <w:sz w:val="16"/>
                                </w:rPr>
                                <w:t>órgão</w:t>
                              </w:r>
                              <w:r>
                                <w:rPr>
                                  <w:i/>
                                  <w:spacing w:val="17"/>
                                  <w:sz w:val="16"/>
                                </w:rPr>
                                <w:t> </w:t>
                              </w:r>
                              <w:r>
                                <w:rPr>
                                  <w:i/>
                                  <w:sz w:val="16"/>
                                </w:rPr>
                                <w:t>ou</w:t>
                              </w:r>
                              <w:r>
                                <w:rPr>
                                  <w:i/>
                                  <w:spacing w:val="17"/>
                                  <w:sz w:val="16"/>
                                </w:rPr>
                                <w:t> </w:t>
                              </w:r>
                              <w:r>
                                <w:rPr>
                                  <w:i/>
                                  <w:sz w:val="16"/>
                                </w:rPr>
                                <w:t>a</w:t>
                              </w:r>
                              <w:r>
                                <w:rPr>
                                  <w:i/>
                                  <w:spacing w:val="17"/>
                                  <w:sz w:val="16"/>
                                </w:rPr>
                                <w:t> </w:t>
                              </w:r>
                              <w:r>
                                <w:rPr>
                                  <w:i/>
                                  <w:sz w:val="16"/>
                                </w:rPr>
                                <w:t>entidade</w:t>
                              </w:r>
                              <w:r>
                                <w:rPr>
                                  <w:i/>
                                  <w:spacing w:val="17"/>
                                  <w:sz w:val="16"/>
                                </w:rPr>
                                <w:t> </w:t>
                              </w:r>
                              <w:r>
                                <w:rPr>
                                  <w:i/>
                                  <w:sz w:val="16"/>
                                </w:rPr>
                                <w:t>não</w:t>
                              </w:r>
                              <w:r>
                                <w:rPr>
                                  <w:i/>
                                  <w:spacing w:val="40"/>
                                  <w:sz w:val="16"/>
                                </w:rPr>
                                <w:t> </w:t>
                              </w:r>
                              <w:r>
                                <w:rPr>
                                  <w:i/>
                                  <w:sz w:val="16"/>
                                </w:rPr>
                                <w:t>tiver registro de demandas anteriores;</w:t>
                              </w:r>
                            </w:p>
                            <w:p>
                              <w:pPr>
                                <w:numPr>
                                  <w:ilvl w:val="0"/>
                                  <w:numId w:val="26"/>
                                </w:numPr>
                                <w:tabs>
                                  <w:tab w:pos="2031" w:val="left" w:leader="none"/>
                                </w:tabs>
                                <w:spacing w:before="30"/>
                                <w:ind w:left="2031" w:right="0" w:hanging="147"/>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de</w:t>
                              </w:r>
                              <w:r>
                                <w:rPr>
                                  <w:i/>
                                  <w:spacing w:val="-1"/>
                                  <w:sz w:val="16"/>
                                </w:rPr>
                                <w:t> </w:t>
                              </w:r>
                              <w:r>
                                <w:rPr>
                                  <w:i/>
                                  <w:sz w:val="16"/>
                                </w:rPr>
                                <w:t>alimento</w:t>
                              </w:r>
                              <w:r>
                                <w:rPr>
                                  <w:i/>
                                  <w:spacing w:val="-1"/>
                                  <w:sz w:val="16"/>
                                </w:rPr>
                                <w:t> </w:t>
                              </w:r>
                              <w:r>
                                <w:rPr>
                                  <w:i/>
                                  <w:sz w:val="16"/>
                                </w:rPr>
                                <w:t>perecível;</w:t>
                              </w:r>
                              <w:r>
                                <w:rPr>
                                  <w:i/>
                                  <w:spacing w:val="-1"/>
                                  <w:sz w:val="16"/>
                                </w:rPr>
                                <w:t> </w:t>
                              </w:r>
                              <w:r>
                                <w:rPr>
                                  <w:i/>
                                  <w:spacing w:val="-5"/>
                                  <w:sz w:val="16"/>
                                </w:rPr>
                                <w:t>ou</w:t>
                              </w:r>
                            </w:p>
                            <w:p>
                              <w:pPr>
                                <w:numPr>
                                  <w:ilvl w:val="0"/>
                                  <w:numId w:val="26"/>
                                </w:numPr>
                                <w:tabs>
                                  <w:tab w:pos="2085" w:val="left" w:leader="none"/>
                                </w:tabs>
                                <w:spacing w:before="58"/>
                                <w:ind w:left="2085" w:right="0" w:hanging="201"/>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em que</w:t>
                              </w:r>
                              <w:r>
                                <w:rPr>
                                  <w:i/>
                                  <w:spacing w:val="-1"/>
                                  <w:sz w:val="16"/>
                                </w:rPr>
                                <w:t> </w:t>
                              </w:r>
                              <w:r>
                                <w:rPr>
                                  <w:i/>
                                  <w:sz w:val="16"/>
                                </w:rPr>
                                <w:t>o</w:t>
                              </w:r>
                              <w:r>
                                <w:rPr>
                                  <w:i/>
                                  <w:spacing w:val="-1"/>
                                  <w:sz w:val="16"/>
                                </w:rPr>
                                <w:t> </w:t>
                              </w:r>
                              <w:r>
                                <w:rPr>
                                  <w:i/>
                                  <w:sz w:val="16"/>
                                </w:rPr>
                                <w:t>serviço</w:t>
                              </w:r>
                              <w:r>
                                <w:rPr>
                                  <w:i/>
                                  <w:spacing w:val="-1"/>
                                  <w:sz w:val="16"/>
                                </w:rPr>
                                <w:t> </w:t>
                              </w:r>
                              <w:r>
                                <w:rPr>
                                  <w:i/>
                                  <w:sz w:val="16"/>
                                </w:rPr>
                                <w:t>estiver integrado</w:t>
                              </w:r>
                              <w:r>
                                <w:rPr>
                                  <w:i/>
                                  <w:spacing w:val="-1"/>
                                  <w:sz w:val="16"/>
                                </w:rPr>
                                <w:t> </w:t>
                              </w:r>
                              <w:r>
                                <w:rPr>
                                  <w:i/>
                                  <w:sz w:val="16"/>
                                </w:rPr>
                                <w:t>ao</w:t>
                              </w:r>
                              <w:r>
                                <w:rPr>
                                  <w:i/>
                                  <w:spacing w:val="-1"/>
                                  <w:sz w:val="16"/>
                                </w:rPr>
                                <w:t> </w:t>
                              </w:r>
                              <w:r>
                                <w:rPr>
                                  <w:i/>
                                  <w:sz w:val="16"/>
                                </w:rPr>
                                <w:t>fornecimento</w:t>
                              </w:r>
                              <w:r>
                                <w:rPr>
                                  <w:i/>
                                  <w:spacing w:val="-1"/>
                                  <w:sz w:val="16"/>
                                </w:rPr>
                                <w:t> </w:t>
                              </w:r>
                              <w:r>
                                <w:rPr>
                                  <w:i/>
                                  <w:sz w:val="16"/>
                                </w:rPr>
                                <w:t>de </w:t>
                              </w:r>
                              <w:r>
                                <w:rPr>
                                  <w:i/>
                                  <w:spacing w:val="-2"/>
                                  <w:sz w:val="16"/>
                                </w:rPr>
                                <w:t>bens.</w:t>
                              </w:r>
                            </w:p>
                          </w:txbxContent>
                        </wps:txbx>
                        <wps:bodyPr wrap="square" lIns="0" tIns="0" rIns="0" bIns="0" rtlCol="0">
                          <a:noAutofit/>
                        </wps:bodyPr>
                      </wps:wsp>
                    </wpg:wgp>
                  </a:graphicData>
                </a:graphic>
              </wp:anchor>
            </w:drawing>
          </mc:Choice>
          <mc:Fallback>
            <w:pict>
              <v:group style="position:absolute;margin-left:116.183495pt;margin-top:20.137236pt;width:362.35pt;height:124.4pt;mso-position-horizontal-relative:page;mso-position-vertical-relative:paragraph;z-index:-15714816;mso-wrap-distance-left:0;mso-wrap-distance-right:0" id="docshapegroup76" coordorigin="2324,403" coordsize="7247,2488">
                <v:rect style="position:absolute;left:2329;top:408;width:7237;height:2478" id="docshape77" filled="true" fillcolor="#4be54b" stroked="false">
                  <v:fill type="solid"/>
                </v:rect>
                <v:shape style="position:absolute;left:3562;top:950;width:54;height:266" id="docshape78" coordorigin="3562,950" coordsize="54,266" path="m3616,977l3616,992,3604,1004,3589,1004,3574,1004,3562,992,3562,977,3562,962,3574,950,3589,950,3604,950,3616,962,3616,977xm3616,1188l3616,1203,3604,1215,3589,1215,3574,1215,3562,1203,3562,1188,3562,1173,3574,1161,3589,1161,3604,1161,3616,1173,3616,1188xe" filled="false" stroked="true" strokeweight=".192051pt" strokecolor="#000000">
                  <v:path arrowok="t"/>
                  <v:stroke dashstyle="solid"/>
                </v:shape>
                <v:shape style="position:absolute;left:2325;top:404;width:7243;height:2484" type="#_x0000_t202" id="docshape79"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both"/>
                          <w:rPr>
                            <w:sz w:val="17"/>
                          </w:rPr>
                        </w:pPr>
                        <w:r>
                          <w:rPr>
                            <w:spacing w:val="-2"/>
                            <w:w w:val="105"/>
                            <w:sz w:val="17"/>
                          </w:rPr>
                          <w:t>o</w:t>
                        </w:r>
                        <w:r>
                          <w:rPr>
                            <w:spacing w:val="-1"/>
                            <w:w w:val="105"/>
                            <w:sz w:val="17"/>
                          </w:rPr>
                          <w:t> </w:t>
                        </w:r>
                        <w:r>
                          <w:rPr>
                            <w:spacing w:val="-2"/>
                            <w:w w:val="105"/>
                            <w:sz w:val="17"/>
                          </w:rPr>
                          <w:t>parágrafo seguinte</w:t>
                        </w:r>
                        <w:r>
                          <w:rPr>
                            <w:spacing w:val="-1"/>
                            <w:w w:val="105"/>
                            <w:sz w:val="17"/>
                          </w:rPr>
                          <w:t> </w:t>
                        </w:r>
                        <w:r>
                          <w:rPr>
                            <w:spacing w:val="-2"/>
                            <w:w w:val="105"/>
                            <w:sz w:val="17"/>
                          </w:rPr>
                          <w:t>deve</w:t>
                        </w:r>
                        <w:r>
                          <w:rPr>
                            <w:spacing w:val="-1"/>
                            <w:w w:val="105"/>
                            <w:sz w:val="17"/>
                          </w:rPr>
                          <w:t> </w:t>
                        </w:r>
                        <w:r>
                          <w:rPr>
                            <w:spacing w:val="-2"/>
                            <w:w w:val="105"/>
                            <w:sz w:val="17"/>
                          </w:rPr>
                          <w:t>ser</w:t>
                        </w:r>
                        <w:r>
                          <w:rPr>
                            <w:spacing w:val="-1"/>
                            <w:w w:val="105"/>
                            <w:sz w:val="17"/>
                          </w:rPr>
                          <w:t> </w:t>
                        </w:r>
                        <w:r>
                          <w:rPr>
                            <w:spacing w:val="-2"/>
                            <w:w w:val="105"/>
                            <w:sz w:val="17"/>
                          </w:rPr>
                          <w:t>utilizado</w:t>
                        </w:r>
                        <w:r>
                          <w:rPr>
                            <w:spacing w:val="-1"/>
                            <w:w w:val="105"/>
                            <w:sz w:val="17"/>
                          </w:rPr>
                          <w:t> </w:t>
                        </w:r>
                        <w:r>
                          <w:rPr>
                            <w:spacing w:val="-2"/>
                            <w:w w:val="105"/>
                            <w:sz w:val="17"/>
                          </w:rPr>
                          <w:t>se</w:t>
                        </w:r>
                        <w:r>
                          <w:rPr>
                            <w:spacing w:val="-1"/>
                            <w:w w:val="105"/>
                            <w:sz w:val="17"/>
                          </w:rPr>
                          <w:t> </w:t>
                        </w:r>
                        <w:r>
                          <w:rPr>
                            <w:spacing w:val="-2"/>
                            <w:w w:val="105"/>
                            <w:sz w:val="17"/>
                          </w:rPr>
                          <w:t>a</w:t>
                        </w:r>
                        <w:r>
                          <w:rPr>
                            <w:spacing w:val="-1"/>
                            <w:w w:val="105"/>
                            <w:sz w:val="17"/>
                          </w:rPr>
                          <w:t> </w:t>
                        </w:r>
                        <w:r>
                          <w:rPr>
                            <w:spacing w:val="-2"/>
                            <w:w w:val="105"/>
                            <w:sz w:val="17"/>
                          </w:rPr>
                          <w:t>licitação</w:t>
                        </w:r>
                        <w:r>
                          <w:rPr>
                            <w:spacing w:val="-1"/>
                            <w:w w:val="105"/>
                            <w:sz w:val="17"/>
                          </w:rPr>
                          <w:t> </w:t>
                        </w:r>
                        <w:r>
                          <w:rPr>
                            <w:spacing w:val="-2"/>
                            <w:w w:val="105"/>
                            <w:sz w:val="17"/>
                          </w:rPr>
                          <w:t>for</w:t>
                        </w:r>
                        <w:r>
                          <w:rPr>
                            <w:spacing w:val="-1"/>
                            <w:w w:val="105"/>
                            <w:sz w:val="17"/>
                          </w:rPr>
                          <w:t> </w:t>
                        </w:r>
                        <w:r>
                          <w:rPr>
                            <w:spacing w:val="-2"/>
                            <w:w w:val="105"/>
                            <w:sz w:val="17"/>
                          </w:rPr>
                          <w:t>processada</w:t>
                        </w:r>
                        <w:r>
                          <w:rPr>
                            <w:spacing w:val="-1"/>
                            <w:w w:val="105"/>
                            <w:sz w:val="17"/>
                          </w:rPr>
                          <w:t> </w:t>
                        </w:r>
                        <w:r>
                          <w:rPr>
                            <w:spacing w:val="-2"/>
                            <w:w w:val="105"/>
                            <w:sz w:val="17"/>
                          </w:rPr>
                          <w:t>por</w:t>
                        </w:r>
                        <w:r>
                          <w:rPr>
                            <w:spacing w:val="-1"/>
                            <w:w w:val="105"/>
                            <w:sz w:val="17"/>
                          </w:rPr>
                          <w:t> </w:t>
                        </w:r>
                        <w:r>
                          <w:rPr>
                            <w:spacing w:val="-4"/>
                            <w:w w:val="105"/>
                            <w:sz w:val="17"/>
                          </w:rPr>
                          <w:t>SRP.</w:t>
                        </w:r>
                      </w:p>
                      <w:p>
                        <w:pPr>
                          <w:spacing w:line="259" w:lineRule="auto" w:before="16"/>
                          <w:ind w:left="1365" w:right="75" w:firstLine="0"/>
                          <w:jc w:val="both"/>
                          <w:rPr>
                            <w:sz w:val="17"/>
                          </w:rPr>
                        </w:pPr>
                        <w:r>
                          <w:rPr>
                            <w:w w:val="105"/>
                            <w:sz w:val="17"/>
                          </w:rPr>
                          <w:t>se</w:t>
                        </w:r>
                        <w:r>
                          <w:rPr>
                            <w:spacing w:val="-3"/>
                            <w:w w:val="105"/>
                            <w:sz w:val="17"/>
                          </w:rPr>
                          <w:t> </w:t>
                        </w:r>
                        <w:r>
                          <w:rPr>
                            <w:w w:val="105"/>
                            <w:sz w:val="17"/>
                          </w:rPr>
                          <w:t>for</w:t>
                        </w:r>
                        <w:r>
                          <w:rPr>
                            <w:spacing w:val="-3"/>
                            <w:w w:val="105"/>
                            <w:sz w:val="17"/>
                          </w:rPr>
                          <w:t> </w:t>
                        </w:r>
                        <w:r>
                          <w:rPr>
                            <w:w w:val="105"/>
                            <w:sz w:val="17"/>
                          </w:rPr>
                          <w:t>o</w:t>
                        </w:r>
                        <w:r>
                          <w:rPr>
                            <w:spacing w:val="-3"/>
                            <w:w w:val="105"/>
                            <w:sz w:val="17"/>
                          </w:rPr>
                          <w:t> </w:t>
                        </w:r>
                        <w:r>
                          <w:rPr>
                            <w:w w:val="105"/>
                            <w:sz w:val="17"/>
                          </w:rPr>
                          <w:t>caso</w:t>
                        </w:r>
                        <w:r>
                          <w:rPr>
                            <w:spacing w:val="-3"/>
                            <w:w w:val="105"/>
                            <w:sz w:val="17"/>
                          </w:rPr>
                          <w:t> </w:t>
                        </w:r>
                        <w:r>
                          <w:rPr>
                            <w:w w:val="105"/>
                            <w:sz w:val="17"/>
                          </w:rPr>
                          <w:t>do</w:t>
                        </w:r>
                        <w:r>
                          <w:rPr>
                            <w:spacing w:val="-3"/>
                            <w:w w:val="105"/>
                            <w:sz w:val="17"/>
                          </w:rPr>
                          <w:t> </w:t>
                        </w:r>
                        <w:r>
                          <w:rPr>
                            <w:w w:val="105"/>
                            <w:sz w:val="17"/>
                          </w:rPr>
                          <w:t>art.</w:t>
                        </w:r>
                        <w:r>
                          <w:rPr>
                            <w:spacing w:val="-3"/>
                            <w:w w:val="105"/>
                            <w:sz w:val="17"/>
                          </w:rPr>
                          <w:t> </w:t>
                        </w:r>
                        <w:r>
                          <w:rPr>
                            <w:w w:val="105"/>
                            <w:sz w:val="17"/>
                          </w:rPr>
                          <w:t>4º,</w:t>
                        </w:r>
                        <w:r>
                          <w:rPr>
                            <w:spacing w:val="-3"/>
                            <w:w w:val="105"/>
                            <w:sz w:val="17"/>
                          </w:rPr>
                          <w:t> </w:t>
                        </w:r>
                        <w:r>
                          <w:rPr>
                            <w:w w:val="105"/>
                            <w:sz w:val="17"/>
                          </w:rPr>
                          <w:t>do</w:t>
                        </w:r>
                        <w:r>
                          <w:rPr>
                            <w:spacing w:val="-3"/>
                            <w:w w:val="105"/>
                            <w:sz w:val="17"/>
                          </w:rPr>
                          <w:t> </w:t>
                        </w:r>
                        <w:r>
                          <w:rPr>
                            <w:w w:val="105"/>
                            <w:sz w:val="17"/>
                          </w:rPr>
                          <w:t>Decreto</w:t>
                        </w:r>
                        <w:r>
                          <w:rPr>
                            <w:spacing w:val="-3"/>
                            <w:w w:val="105"/>
                            <w:sz w:val="17"/>
                          </w:rPr>
                          <w:t> </w:t>
                        </w:r>
                        <w:r>
                          <w:rPr>
                            <w:w w:val="105"/>
                            <w:sz w:val="17"/>
                          </w:rPr>
                          <w:t>n.</w:t>
                        </w:r>
                        <w:r>
                          <w:rPr>
                            <w:spacing w:val="-3"/>
                            <w:w w:val="105"/>
                            <w:sz w:val="17"/>
                          </w:rPr>
                          <w:t> </w:t>
                        </w:r>
                        <w:r>
                          <w:rPr>
                            <w:w w:val="105"/>
                            <w:sz w:val="17"/>
                          </w:rPr>
                          <w:t>11.462/2023,</w:t>
                        </w:r>
                        <w:r>
                          <w:rPr>
                            <w:spacing w:val="-3"/>
                            <w:w w:val="105"/>
                            <w:sz w:val="17"/>
                          </w:rPr>
                          <w:t> </w:t>
                        </w:r>
                        <w:r>
                          <w:rPr>
                            <w:w w:val="105"/>
                            <w:sz w:val="17"/>
                          </w:rPr>
                          <w:t>o</w:t>
                        </w:r>
                        <w:r>
                          <w:rPr>
                            <w:spacing w:val="-3"/>
                            <w:w w:val="105"/>
                            <w:sz w:val="17"/>
                          </w:rPr>
                          <w:t> </w:t>
                        </w:r>
                        <w:r>
                          <w:rPr>
                            <w:w w:val="105"/>
                            <w:sz w:val="17"/>
                          </w:rPr>
                          <w:t>parágrafo</w:t>
                        </w:r>
                        <w:r>
                          <w:rPr>
                            <w:spacing w:val="-3"/>
                            <w:w w:val="105"/>
                            <w:sz w:val="17"/>
                          </w:rPr>
                          <w:t> </w:t>
                        </w:r>
                        <w:r>
                          <w:rPr>
                            <w:w w:val="105"/>
                            <w:sz w:val="17"/>
                          </w:rPr>
                          <w:t>subsequente</w:t>
                        </w:r>
                        <w:r>
                          <w:rPr>
                            <w:spacing w:val="-3"/>
                            <w:w w:val="105"/>
                            <w:sz w:val="17"/>
                          </w:rPr>
                          <w:t> </w:t>
                        </w:r>
                        <w:r>
                          <w:rPr>
                            <w:w w:val="105"/>
                            <w:sz w:val="17"/>
                          </w:rPr>
                          <w:t>deve ser mantido.</w:t>
                        </w:r>
                        <w:r>
                          <w:rPr>
                            <w:w w:val="105"/>
                            <w:sz w:val="17"/>
                          </w:rPr>
                          <w:t> Alerta-se que é uma situação muito específica, deve estar expressamente prevista nos autos e aplicável apenas nas seguintes hipóteses:</w:t>
                        </w:r>
                      </w:p>
                      <w:p>
                        <w:pPr>
                          <w:numPr>
                            <w:ilvl w:val="0"/>
                            <w:numId w:val="26"/>
                          </w:numPr>
                          <w:tabs>
                            <w:tab w:pos="1995" w:val="left" w:leader="none"/>
                          </w:tabs>
                          <w:spacing w:line="276" w:lineRule="auto" w:before="175"/>
                          <w:ind w:left="1884" w:right="75" w:firstLine="0"/>
                          <w:jc w:val="left"/>
                          <w:rPr>
                            <w:i/>
                            <w:sz w:val="16"/>
                          </w:rPr>
                        </w:pPr>
                        <w:r>
                          <w:rPr>
                            <w:i/>
                            <w:sz w:val="16"/>
                          </w:rPr>
                          <w:t>-</w:t>
                        </w:r>
                        <w:r>
                          <w:rPr>
                            <w:i/>
                            <w:spacing w:val="17"/>
                            <w:sz w:val="16"/>
                          </w:rPr>
                          <w:t> </w:t>
                        </w:r>
                        <w:r>
                          <w:rPr>
                            <w:i/>
                            <w:sz w:val="16"/>
                          </w:rPr>
                          <w:t>quando</w:t>
                        </w:r>
                        <w:r>
                          <w:rPr>
                            <w:i/>
                            <w:spacing w:val="17"/>
                            <w:sz w:val="16"/>
                          </w:rPr>
                          <w:t> </w:t>
                        </w:r>
                        <w:r>
                          <w:rPr>
                            <w:i/>
                            <w:sz w:val="16"/>
                          </w:rPr>
                          <w:t>for</w:t>
                        </w:r>
                        <w:r>
                          <w:rPr>
                            <w:i/>
                            <w:spacing w:val="17"/>
                            <w:sz w:val="16"/>
                          </w:rPr>
                          <w:t> </w:t>
                        </w:r>
                        <w:r>
                          <w:rPr>
                            <w:i/>
                            <w:sz w:val="16"/>
                          </w:rPr>
                          <w:t>a</w:t>
                        </w:r>
                        <w:r>
                          <w:rPr>
                            <w:i/>
                            <w:spacing w:val="17"/>
                            <w:sz w:val="16"/>
                          </w:rPr>
                          <w:t> </w:t>
                        </w:r>
                        <w:r>
                          <w:rPr>
                            <w:i/>
                            <w:sz w:val="16"/>
                          </w:rPr>
                          <w:t>primeira</w:t>
                        </w:r>
                        <w:r>
                          <w:rPr>
                            <w:i/>
                            <w:spacing w:val="17"/>
                            <w:sz w:val="16"/>
                          </w:rPr>
                          <w:t> </w:t>
                        </w:r>
                        <w:r>
                          <w:rPr>
                            <w:i/>
                            <w:sz w:val="16"/>
                          </w:rPr>
                          <w:t>licitação</w:t>
                        </w:r>
                        <w:r>
                          <w:rPr>
                            <w:i/>
                            <w:spacing w:val="17"/>
                            <w:sz w:val="16"/>
                          </w:rPr>
                          <w:t> </w:t>
                        </w:r>
                        <w:r>
                          <w:rPr>
                            <w:i/>
                            <w:sz w:val="16"/>
                          </w:rPr>
                          <w:t>para</w:t>
                        </w:r>
                        <w:r>
                          <w:rPr>
                            <w:i/>
                            <w:spacing w:val="17"/>
                            <w:sz w:val="16"/>
                          </w:rPr>
                          <w:t> </w:t>
                        </w:r>
                        <w:r>
                          <w:rPr>
                            <w:i/>
                            <w:sz w:val="16"/>
                          </w:rPr>
                          <w:t>o</w:t>
                        </w:r>
                        <w:r>
                          <w:rPr>
                            <w:i/>
                            <w:spacing w:val="17"/>
                            <w:sz w:val="16"/>
                          </w:rPr>
                          <w:t> </w:t>
                        </w:r>
                        <w:r>
                          <w:rPr>
                            <w:i/>
                            <w:sz w:val="16"/>
                          </w:rPr>
                          <w:t>objeto</w:t>
                        </w:r>
                        <w:r>
                          <w:rPr>
                            <w:i/>
                            <w:spacing w:val="17"/>
                            <w:sz w:val="16"/>
                          </w:rPr>
                          <w:t> </w:t>
                        </w:r>
                        <w:r>
                          <w:rPr>
                            <w:i/>
                            <w:sz w:val="16"/>
                          </w:rPr>
                          <w:t>e</w:t>
                        </w:r>
                        <w:r>
                          <w:rPr>
                            <w:i/>
                            <w:spacing w:val="17"/>
                            <w:sz w:val="16"/>
                          </w:rPr>
                          <w:t> </w:t>
                        </w:r>
                        <w:r>
                          <w:rPr>
                            <w:i/>
                            <w:sz w:val="16"/>
                          </w:rPr>
                          <w:t>o</w:t>
                        </w:r>
                        <w:r>
                          <w:rPr>
                            <w:i/>
                            <w:spacing w:val="17"/>
                            <w:sz w:val="16"/>
                          </w:rPr>
                          <w:t> </w:t>
                        </w:r>
                        <w:r>
                          <w:rPr>
                            <w:i/>
                            <w:sz w:val="16"/>
                          </w:rPr>
                          <w:t>órgão</w:t>
                        </w:r>
                        <w:r>
                          <w:rPr>
                            <w:i/>
                            <w:spacing w:val="17"/>
                            <w:sz w:val="16"/>
                          </w:rPr>
                          <w:t> </w:t>
                        </w:r>
                        <w:r>
                          <w:rPr>
                            <w:i/>
                            <w:sz w:val="16"/>
                          </w:rPr>
                          <w:t>ou</w:t>
                        </w:r>
                        <w:r>
                          <w:rPr>
                            <w:i/>
                            <w:spacing w:val="17"/>
                            <w:sz w:val="16"/>
                          </w:rPr>
                          <w:t> </w:t>
                        </w:r>
                        <w:r>
                          <w:rPr>
                            <w:i/>
                            <w:sz w:val="16"/>
                          </w:rPr>
                          <w:t>a</w:t>
                        </w:r>
                        <w:r>
                          <w:rPr>
                            <w:i/>
                            <w:spacing w:val="17"/>
                            <w:sz w:val="16"/>
                          </w:rPr>
                          <w:t> </w:t>
                        </w:r>
                        <w:r>
                          <w:rPr>
                            <w:i/>
                            <w:sz w:val="16"/>
                          </w:rPr>
                          <w:t>entidade</w:t>
                        </w:r>
                        <w:r>
                          <w:rPr>
                            <w:i/>
                            <w:spacing w:val="17"/>
                            <w:sz w:val="16"/>
                          </w:rPr>
                          <w:t> </w:t>
                        </w:r>
                        <w:r>
                          <w:rPr>
                            <w:i/>
                            <w:sz w:val="16"/>
                          </w:rPr>
                          <w:t>não</w:t>
                        </w:r>
                        <w:r>
                          <w:rPr>
                            <w:i/>
                            <w:spacing w:val="40"/>
                            <w:sz w:val="16"/>
                          </w:rPr>
                          <w:t> </w:t>
                        </w:r>
                        <w:r>
                          <w:rPr>
                            <w:i/>
                            <w:sz w:val="16"/>
                          </w:rPr>
                          <w:t>tiver registro de demandas anteriores;</w:t>
                        </w:r>
                      </w:p>
                      <w:p>
                        <w:pPr>
                          <w:numPr>
                            <w:ilvl w:val="0"/>
                            <w:numId w:val="26"/>
                          </w:numPr>
                          <w:tabs>
                            <w:tab w:pos="2031" w:val="left" w:leader="none"/>
                          </w:tabs>
                          <w:spacing w:before="30"/>
                          <w:ind w:left="2031" w:right="0" w:hanging="147"/>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de</w:t>
                        </w:r>
                        <w:r>
                          <w:rPr>
                            <w:i/>
                            <w:spacing w:val="-1"/>
                            <w:sz w:val="16"/>
                          </w:rPr>
                          <w:t> </w:t>
                        </w:r>
                        <w:r>
                          <w:rPr>
                            <w:i/>
                            <w:sz w:val="16"/>
                          </w:rPr>
                          <w:t>alimento</w:t>
                        </w:r>
                        <w:r>
                          <w:rPr>
                            <w:i/>
                            <w:spacing w:val="-1"/>
                            <w:sz w:val="16"/>
                          </w:rPr>
                          <w:t> </w:t>
                        </w:r>
                        <w:r>
                          <w:rPr>
                            <w:i/>
                            <w:sz w:val="16"/>
                          </w:rPr>
                          <w:t>perecível;</w:t>
                        </w:r>
                        <w:r>
                          <w:rPr>
                            <w:i/>
                            <w:spacing w:val="-1"/>
                            <w:sz w:val="16"/>
                          </w:rPr>
                          <w:t> </w:t>
                        </w:r>
                        <w:r>
                          <w:rPr>
                            <w:i/>
                            <w:spacing w:val="-5"/>
                            <w:sz w:val="16"/>
                          </w:rPr>
                          <w:t>ou</w:t>
                        </w:r>
                      </w:p>
                      <w:p>
                        <w:pPr>
                          <w:numPr>
                            <w:ilvl w:val="0"/>
                            <w:numId w:val="26"/>
                          </w:numPr>
                          <w:tabs>
                            <w:tab w:pos="2085" w:val="left" w:leader="none"/>
                          </w:tabs>
                          <w:spacing w:before="58"/>
                          <w:ind w:left="2085" w:right="0" w:hanging="201"/>
                          <w:jc w:val="left"/>
                          <w:rPr>
                            <w:i/>
                            <w:sz w:val="16"/>
                          </w:rPr>
                        </w:pPr>
                        <w:r>
                          <w:rPr>
                            <w:i/>
                            <w:sz w:val="16"/>
                          </w:rPr>
                          <w:t>-</w:t>
                        </w:r>
                        <w:r>
                          <w:rPr>
                            <w:i/>
                            <w:spacing w:val="-1"/>
                            <w:sz w:val="16"/>
                          </w:rPr>
                          <w:t> </w:t>
                        </w:r>
                        <w:r>
                          <w:rPr>
                            <w:i/>
                            <w:sz w:val="16"/>
                          </w:rPr>
                          <w:t>no</w:t>
                        </w:r>
                        <w:r>
                          <w:rPr>
                            <w:i/>
                            <w:spacing w:val="-1"/>
                            <w:sz w:val="16"/>
                          </w:rPr>
                          <w:t> </w:t>
                        </w:r>
                        <w:r>
                          <w:rPr>
                            <w:i/>
                            <w:sz w:val="16"/>
                          </w:rPr>
                          <w:t>caso</w:t>
                        </w:r>
                        <w:r>
                          <w:rPr>
                            <w:i/>
                            <w:spacing w:val="-1"/>
                            <w:sz w:val="16"/>
                          </w:rPr>
                          <w:t> </w:t>
                        </w:r>
                        <w:r>
                          <w:rPr>
                            <w:i/>
                            <w:sz w:val="16"/>
                          </w:rPr>
                          <w:t>em que</w:t>
                        </w:r>
                        <w:r>
                          <w:rPr>
                            <w:i/>
                            <w:spacing w:val="-1"/>
                            <w:sz w:val="16"/>
                          </w:rPr>
                          <w:t> </w:t>
                        </w:r>
                        <w:r>
                          <w:rPr>
                            <w:i/>
                            <w:sz w:val="16"/>
                          </w:rPr>
                          <w:t>o</w:t>
                        </w:r>
                        <w:r>
                          <w:rPr>
                            <w:i/>
                            <w:spacing w:val="-1"/>
                            <w:sz w:val="16"/>
                          </w:rPr>
                          <w:t> </w:t>
                        </w:r>
                        <w:r>
                          <w:rPr>
                            <w:i/>
                            <w:sz w:val="16"/>
                          </w:rPr>
                          <w:t>serviço</w:t>
                        </w:r>
                        <w:r>
                          <w:rPr>
                            <w:i/>
                            <w:spacing w:val="-1"/>
                            <w:sz w:val="16"/>
                          </w:rPr>
                          <w:t> </w:t>
                        </w:r>
                        <w:r>
                          <w:rPr>
                            <w:i/>
                            <w:sz w:val="16"/>
                          </w:rPr>
                          <w:t>estiver integrado</w:t>
                        </w:r>
                        <w:r>
                          <w:rPr>
                            <w:i/>
                            <w:spacing w:val="-1"/>
                            <w:sz w:val="16"/>
                          </w:rPr>
                          <w:t> </w:t>
                        </w:r>
                        <w:r>
                          <w:rPr>
                            <w:i/>
                            <w:sz w:val="16"/>
                          </w:rPr>
                          <w:t>ao</w:t>
                        </w:r>
                        <w:r>
                          <w:rPr>
                            <w:i/>
                            <w:spacing w:val="-1"/>
                            <w:sz w:val="16"/>
                          </w:rPr>
                          <w:t> </w:t>
                        </w:r>
                        <w:r>
                          <w:rPr>
                            <w:i/>
                            <w:sz w:val="16"/>
                          </w:rPr>
                          <w:t>fornecimento</w:t>
                        </w:r>
                        <w:r>
                          <w:rPr>
                            <w:i/>
                            <w:spacing w:val="-1"/>
                            <w:sz w:val="16"/>
                          </w:rPr>
                          <w:t> </w:t>
                        </w:r>
                        <w:r>
                          <w:rPr>
                            <w:i/>
                            <w:sz w:val="16"/>
                          </w:rPr>
                          <w:t>de </w:t>
                        </w:r>
                        <w:r>
                          <w:rPr>
                            <w:i/>
                            <w:spacing w:val="-2"/>
                            <w:sz w:val="16"/>
                          </w:rPr>
                          <w:t>bens.</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3"/>
        </w:numPr>
        <w:tabs>
          <w:tab w:pos="1269" w:val="left" w:leader="none"/>
        </w:tabs>
        <w:spacing w:line="259" w:lineRule="auto" w:before="0" w:after="0"/>
        <w:ind w:left="136" w:right="139" w:firstLine="0"/>
        <w:jc w:val="both"/>
        <w:rPr>
          <w:sz w:val="17"/>
        </w:rPr>
      </w:pPr>
      <w:r>
        <w:rPr>
          <w:b/>
          <w:color w:val="FF0000"/>
          <w:w w:val="105"/>
          <w:sz w:val="17"/>
          <w:u w:val="single" w:color="FF0000"/>
        </w:rPr>
        <w:t>Importante</w:t>
      </w:r>
      <w:r>
        <w:rPr>
          <w:color w:val="FF0000"/>
          <w:w w:val="105"/>
          <w:sz w:val="17"/>
        </w:rPr>
        <w:t>:</w:t>
      </w:r>
      <w:r>
        <w:rPr>
          <w:color w:val="FF0000"/>
          <w:w w:val="105"/>
          <w:sz w:val="17"/>
        </w:rPr>
        <w:t> a</w:t>
      </w:r>
      <w:r>
        <w:rPr>
          <w:color w:val="FF0000"/>
          <w:w w:val="105"/>
          <w:sz w:val="17"/>
        </w:rPr>
        <w:t> adoção</w:t>
      </w:r>
      <w:r>
        <w:rPr>
          <w:color w:val="FF0000"/>
          <w:w w:val="105"/>
          <w:sz w:val="17"/>
        </w:rPr>
        <w:t> do</w:t>
      </w:r>
      <w:r>
        <w:rPr>
          <w:color w:val="FF0000"/>
          <w:w w:val="105"/>
          <w:sz w:val="17"/>
        </w:rPr>
        <w:t> Sistema</w:t>
      </w:r>
      <w:r>
        <w:rPr>
          <w:color w:val="FF0000"/>
          <w:w w:val="105"/>
          <w:sz w:val="17"/>
        </w:rPr>
        <w:t> de</w:t>
      </w:r>
      <w:r>
        <w:rPr>
          <w:color w:val="FF0000"/>
          <w:w w:val="105"/>
          <w:sz w:val="17"/>
        </w:rPr>
        <w:t> Registro</w:t>
      </w:r>
      <w:r>
        <w:rPr>
          <w:color w:val="FF0000"/>
          <w:w w:val="105"/>
          <w:sz w:val="17"/>
        </w:rPr>
        <w:t> de</w:t>
      </w:r>
      <w:r>
        <w:rPr>
          <w:color w:val="FF0000"/>
          <w:w w:val="105"/>
          <w:sz w:val="17"/>
        </w:rPr>
        <w:t> Preços</w:t>
      </w:r>
      <w:r>
        <w:rPr>
          <w:color w:val="FF0000"/>
          <w:w w:val="105"/>
          <w:sz w:val="17"/>
        </w:rPr>
        <w:t> não</w:t>
      </w:r>
      <w:r>
        <w:rPr>
          <w:color w:val="FF0000"/>
          <w:w w:val="105"/>
          <w:sz w:val="17"/>
        </w:rPr>
        <w:t> dispensa</w:t>
      </w:r>
      <w:r>
        <w:rPr>
          <w:color w:val="FF0000"/>
          <w:w w:val="105"/>
          <w:sz w:val="17"/>
        </w:rPr>
        <w:t> a</w:t>
      </w:r>
      <w:r>
        <w:rPr>
          <w:color w:val="FF0000"/>
          <w:w w:val="105"/>
          <w:sz w:val="17"/>
        </w:rPr>
        <w:t> demonstração</w:t>
      </w:r>
      <w:r>
        <w:rPr>
          <w:color w:val="FF0000"/>
          <w:w w:val="105"/>
          <w:sz w:val="17"/>
        </w:rPr>
        <w:t> de</w:t>
      </w:r>
      <w:r>
        <w:rPr>
          <w:color w:val="FF0000"/>
          <w:w w:val="105"/>
          <w:sz w:val="17"/>
        </w:rPr>
        <w:t> correlação</w:t>
      </w:r>
      <w:r>
        <w:rPr>
          <w:color w:val="FF0000"/>
          <w:w w:val="105"/>
          <w:sz w:val="17"/>
        </w:rPr>
        <w:t> entre</w:t>
      </w:r>
      <w:r>
        <w:rPr>
          <w:color w:val="FF0000"/>
          <w:w w:val="105"/>
          <w:sz w:val="17"/>
        </w:rPr>
        <w:t> a demanda</w:t>
      </w:r>
      <w:r>
        <w:rPr>
          <w:color w:val="FF0000"/>
          <w:w w:val="105"/>
          <w:sz w:val="17"/>
        </w:rPr>
        <w:t> e</w:t>
      </w:r>
      <w:r>
        <w:rPr>
          <w:color w:val="FF0000"/>
          <w:w w:val="105"/>
          <w:sz w:val="17"/>
        </w:rPr>
        <w:t> as</w:t>
      </w:r>
      <w:r>
        <w:rPr>
          <w:color w:val="FF0000"/>
          <w:w w:val="105"/>
          <w:sz w:val="17"/>
        </w:rPr>
        <w:t> quantidades</w:t>
      </w:r>
      <w:r>
        <w:rPr>
          <w:color w:val="FF0000"/>
          <w:w w:val="105"/>
          <w:sz w:val="17"/>
        </w:rPr>
        <w:t> licitadas,</w:t>
      </w:r>
      <w:r>
        <w:rPr>
          <w:color w:val="FF0000"/>
          <w:w w:val="105"/>
          <w:sz w:val="17"/>
        </w:rPr>
        <w:t> ainda</w:t>
      </w:r>
      <w:r>
        <w:rPr>
          <w:color w:val="FF0000"/>
          <w:w w:val="105"/>
          <w:sz w:val="17"/>
        </w:rPr>
        <w:t> que</w:t>
      </w:r>
      <w:r>
        <w:rPr>
          <w:color w:val="FF0000"/>
          <w:w w:val="105"/>
          <w:sz w:val="17"/>
        </w:rPr>
        <w:t> haja</w:t>
      </w:r>
      <w:r>
        <w:rPr>
          <w:color w:val="FF0000"/>
          <w:w w:val="105"/>
          <w:sz w:val="17"/>
        </w:rPr>
        <w:t> alguma</w:t>
      </w:r>
      <w:r>
        <w:rPr>
          <w:color w:val="FF0000"/>
          <w:w w:val="105"/>
          <w:sz w:val="17"/>
        </w:rPr>
        <w:t> dificuldade</w:t>
      </w:r>
      <w:r>
        <w:rPr>
          <w:color w:val="FF0000"/>
          <w:w w:val="105"/>
          <w:sz w:val="17"/>
        </w:rPr>
        <w:t> na</w:t>
      </w:r>
      <w:r>
        <w:rPr>
          <w:color w:val="FF0000"/>
          <w:w w:val="105"/>
          <w:sz w:val="17"/>
        </w:rPr>
        <w:t> estimativa.</w:t>
      </w:r>
      <w:r>
        <w:rPr>
          <w:color w:val="FF0000"/>
          <w:w w:val="105"/>
          <w:sz w:val="17"/>
        </w:rPr>
        <w:t> A</w:t>
      </w:r>
      <w:r>
        <w:rPr>
          <w:color w:val="FF0000"/>
          <w:w w:val="105"/>
          <w:sz w:val="17"/>
        </w:rPr>
        <w:t> estimativa</w:t>
      </w:r>
      <w:r>
        <w:rPr>
          <w:color w:val="FF0000"/>
          <w:w w:val="105"/>
          <w:sz w:val="17"/>
        </w:rPr>
        <w:t> deve</w:t>
      </w:r>
      <w:r>
        <w:rPr>
          <w:color w:val="FF0000"/>
          <w:w w:val="105"/>
          <w:sz w:val="17"/>
        </w:rPr>
        <w:t> estar</w:t>
      </w:r>
      <w:r>
        <w:rPr>
          <w:color w:val="FF0000"/>
          <w:w w:val="105"/>
          <w:sz w:val="17"/>
        </w:rPr>
        <w:t> baseada</w:t>
      </w:r>
      <w:r>
        <w:rPr>
          <w:color w:val="FF0000"/>
          <w:w w:val="105"/>
          <w:sz w:val="17"/>
        </w:rPr>
        <w:t> na realidade do órgão e em estudos técnicos.</w:t>
      </w:r>
    </w:p>
    <w:p>
      <w:pPr>
        <w:pStyle w:val="BodyText"/>
        <w:spacing w:before="85"/>
      </w:pPr>
    </w:p>
    <w:p>
      <w:pPr>
        <w:pStyle w:val="ListParagraph"/>
        <w:numPr>
          <w:ilvl w:val="0"/>
          <w:numId w:val="3"/>
        </w:numPr>
        <w:tabs>
          <w:tab w:pos="1269" w:val="left" w:leader="none"/>
        </w:tabs>
        <w:spacing w:line="259" w:lineRule="auto" w:before="0" w:after="0"/>
        <w:ind w:left="136" w:right="139" w:firstLine="0"/>
        <w:jc w:val="both"/>
        <w:rPr>
          <w:sz w:val="17"/>
        </w:rPr>
      </w:pPr>
      <w:r>
        <w:rPr>
          <w:color w:val="FF0000"/>
          <w:w w:val="105"/>
          <w:sz w:val="17"/>
        </w:rPr>
        <w:t>Tratando-se de registro de preços com indicação limitada a unidades de contratação, sem indicação do total a ser adquirido (art. 4º do Decreto n. 11.462, de 2023), é </w:t>
      </w:r>
      <w:r>
        <w:rPr>
          <w:b/>
          <w:color w:val="FF0000"/>
          <w:w w:val="105"/>
          <w:sz w:val="17"/>
        </w:rPr>
        <w:t>obrigatória a indicação do valor máximo da despesa</w:t>
      </w:r>
      <w:r>
        <w:rPr>
          <w:b/>
          <w:color w:val="FF0000"/>
          <w:w w:val="105"/>
          <w:sz w:val="17"/>
        </w:rPr>
        <w:t> </w:t>
      </w:r>
      <w:r>
        <w:rPr>
          <w:color w:val="FF0000"/>
          <w:w w:val="105"/>
          <w:sz w:val="17"/>
        </w:rPr>
        <w:t>e é vedada a participação de outro órgão ou entidade na ata.</w:t>
      </w:r>
    </w:p>
    <w:p>
      <w:pPr>
        <w:pStyle w:val="BodyText"/>
        <w:spacing w:before="86"/>
      </w:pPr>
    </w:p>
    <w:p>
      <w:pPr>
        <w:pStyle w:val="ListParagraph"/>
        <w:numPr>
          <w:ilvl w:val="0"/>
          <w:numId w:val="3"/>
        </w:numPr>
        <w:tabs>
          <w:tab w:pos="1269" w:val="left" w:leader="none"/>
        </w:tabs>
        <w:spacing w:line="259" w:lineRule="auto" w:before="0" w:after="0"/>
        <w:ind w:left="136" w:right="139" w:firstLine="0"/>
        <w:jc w:val="both"/>
        <w:rPr>
          <w:sz w:val="17"/>
        </w:rPr>
      </w:pPr>
      <w:r>
        <w:rPr>
          <w:color w:val="000000"/>
          <w:w w:val="105"/>
          <w:sz w:val="17"/>
          <w:highlight w:val="cyan"/>
        </w:rPr>
        <w:t>Consta</w:t>
      </w:r>
      <w:r>
        <w:rPr>
          <w:color w:val="000000"/>
          <w:w w:val="105"/>
          <w:sz w:val="17"/>
          <w:highlight w:val="cyan"/>
        </w:rPr>
        <w:t> justificativa</w:t>
      </w:r>
      <w:r>
        <w:rPr>
          <w:color w:val="000000"/>
          <w:w w:val="105"/>
          <w:sz w:val="17"/>
          <w:highlight w:val="cyan"/>
        </w:rPr>
        <w:t> para</w:t>
      </w:r>
      <w:r>
        <w:rPr>
          <w:color w:val="000000"/>
          <w:w w:val="105"/>
          <w:sz w:val="17"/>
          <w:highlight w:val="cyan"/>
        </w:rPr>
        <w:t> a</w:t>
      </w:r>
      <w:r>
        <w:rPr>
          <w:color w:val="000000"/>
          <w:w w:val="105"/>
          <w:sz w:val="17"/>
          <w:highlight w:val="cyan"/>
        </w:rPr>
        <w:t> estimativa</w:t>
      </w:r>
      <w:r>
        <w:rPr>
          <w:color w:val="000000"/>
          <w:w w:val="105"/>
          <w:sz w:val="17"/>
          <w:highlight w:val="cyan"/>
        </w:rPr>
        <w:t> de</w:t>
      </w:r>
      <w:r>
        <w:rPr>
          <w:color w:val="000000"/>
          <w:w w:val="105"/>
          <w:sz w:val="17"/>
          <w:highlight w:val="cyan"/>
        </w:rPr>
        <w:t> quantitativos,</w:t>
      </w:r>
      <w:r>
        <w:rPr>
          <w:color w:val="000000"/>
          <w:w w:val="105"/>
          <w:sz w:val="17"/>
          <w:highlight w:val="cyan"/>
        </w:rPr>
        <w:t> com</w:t>
      </w:r>
      <w:r>
        <w:rPr>
          <w:color w:val="000000"/>
          <w:w w:val="105"/>
          <w:sz w:val="17"/>
          <w:highlight w:val="cyan"/>
        </w:rPr>
        <w:t> indicação</w:t>
      </w:r>
      <w:r>
        <w:rPr>
          <w:color w:val="000000"/>
          <w:w w:val="105"/>
          <w:sz w:val="17"/>
          <w:highlight w:val="cyan"/>
        </w:rPr>
        <w:t> do</w:t>
      </w:r>
      <w:r>
        <w:rPr>
          <w:color w:val="000000"/>
          <w:w w:val="105"/>
          <w:sz w:val="17"/>
          <w:highlight w:val="cyan"/>
        </w:rPr>
        <w:t> método</w:t>
      </w:r>
      <w:r>
        <w:rPr>
          <w:color w:val="000000"/>
          <w:w w:val="105"/>
          <w:sz w:val="17"/>
          <w:highlight w:val="cyan"/>
        </w:rPr>
        <w:t> utilizado</w:t>
      </w:r>
      <w:r>
        <w:rPr>
          <w:color w:val="000000"/>
          <w:w w:val="105"/>
          <w:sz w:val="17"/>
          <w:highlight w:val="cyan"/>
        </w:rPr>
        <w:t> e</w:t>
      </w:r>
      <w:r>
        <w:rPr>
          <w:color w:val="000000"/>
          <w:w w:val="105"/>
          <w:sz w:val="17"/>
          <w:highlight w:val="cyan"/>
        </w:rPr>
        <w:t> documentos</w:t>
      </w:r>
      <w:r>
        <w:rPr>
          <w:color w:val="000000"/>
          <w:w w:val="105"/>
          <w:sz w:val="17"/>
        </w:rPr>
        <w:t> </w:t>
      </w:r>
      <w:r>
        <w:rPr>
          <w:color w:val="000000"/>
          <w:w w:val="105"/>
          <w:sz w:val="17"/>
          <w:highlight w:val="cyan"/>
        </w:rPr>
        <w:t>comprobatórios (</w:t>
      </w:r>
      <w:r>
        <w:rPr>
          <w:color w:val="FF0000"/>
          <w:w w:val="105"/>
          <w:sz w:val="17"/>
          <w:highlight w:val="cyan"/>
        </w:rPr>
        <w:t>item XX do ETP</w:t>
      </w:r>
      <w:r>
        <w:rPr>
          <w:color w:val="000000"/>
          <w:w w:val="105"/>
          <w:sz w:val="17"/>
          <w:highlight w:val="cyan"/>
        </w:rPr>
        <w:t>).</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02176">
                <wp:simplePos x="0" y="0"/>
                <wp:positionH relativeFrom="page">
                  <wp:posOffset>1586507</wp:posOffset>
                </wp:positionH>
                <wp:positionV relativeFrom="paragraph">
                  <wp:posOffset>111213</wp:posOffset>
                </wp:positionV>
                <wp:extent cx="4377055" cy="2199005"/>
                <wp:effectExtent l="0" t="0" r="0" b="0"/>
                <wp:wrapTopAndBottom/>
                <wp:docPr id="83" name="Textbox 83"/>
                <wp:cNvGraphicFramePr>
                  <a:graphicFrameLocks/>
                </wp:cNvGraphicFramePr>
                <a:graphic>
                  <a:graphicData uri="http://schemas.microsoft.com/office/word/2010/wordprocessingShape">
                    <wps:wsp>
                      <wps:cNvPr id="83" name="Textbox 83"/>
                      <wps:cNvSpPr txBox="1"/>
                      <wps:spPr>
                        <a:xfrm>
                          <a:off x="0" y="0"/>
                          <a:ext cx="4377055" cy="219900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7"/>
                              </w:numPr>
                              <w:tabs>
                                <w:tab w:pos="1371" w:val="left" w:leader="none"/>
                                <w:tab w:pos="1373" w:val="left" w:leader="none"/>
                              </w:tabs>
                              <w:spacing w:line="259" w:lineRule="auto" w:before="0" w:after="0"/>
                              <w:ind w:left="1373" w:right="73" w:hanging="216"/>
                              <w:jc w:val="both"/>
                              <w:rPr>
                                <w:color w:val="000000"/>
                              </w:rPr>
                            </w:pPr>
                            <w:r>
                              <w:rPr>
                                <w:color w:val="000000"/>
                                <w:w w:val="105"/>
                              </w:rPr>
                              <w:t>complementar</w:t>
                            </w:r>
                            <w:r>
                              <w:rPr>
                                <w:color w:val="000000"/>
                                <w:w w:val="105"/>
                              </w:rPr>
                              <w:t> a</w:t>
                            </w:r>
                            <w:r>
                              <w:rPr>
                                <w:color w:val="000000"/>
                                <w:w w:val="105"/>
                              </w:rPr>
                              <w:t> justificativa</w:t>
                            </w:r>
                            <w:r>
                              <w:rPr>
                                <w:color w:val="000000"/>
                                <w:w w:val="105"/>
                              </w:rPr>
                              <w:t> para</w:t>
                            </w:r>
                            <w:r>
                              <w:rPr>
                                <w:color w:val="000000"/>
                                <w:w w:val="105"/>
                              </w:rPr>
                              <w:t> a</w:t>
                            </w:r>
                            <w:r>
                              <w:rPr>
                                <w:color w:val="000000"/>
                                <w:w w:val="105"/>
                              </w:rPr>
                              <w:t> estimativa</w:t>
                            </w:r>
                            <w:r>
                              <w:rPr>
                                <w:color w:val="000000"/>
                                <w:w w:val="105"/>
                              </w:rPr>
                              <w:t> de</w:t>
                            </w:r>
                            <w:r>
                              <w:rPr>
                                <w:color w:val="000000"/>
                                <w:w w:val="105"/>
                              </w:rPr>
                              <w:t> quantitativos,</w:t>
                            </w:r>
                            <w:r>
                              <w:rPr>
                                <w:color w:val="000000"/>
                                <w:w w:val="105"/>
                              </w:rPr>
                              <w:t> pois</w:t>
                            </w:r>
                            <w:r>
                              <w:rPr>
                                <w:color w:val="000000"/>
                                <w:w w:val="105"/>
                              </w:rPr>
                              <w:t> as informações</w:t>
                            </w:r>
                            <w:r>
                              <w:rPr>
                                <w:color w:val="000000"/>
                                <w:w w:val="105"/>
                              </w:rPr>
                              <w:t> trazidas</w:t>
                            </w:r>
                            <w:r>
                              <w:rPr>
                                <w:color w:val="000000"/>
                                <w:w w:val="105"/>
                              </w:rPr>
                              <w:t> aos</w:t>
                            </w:r>
                            <w:r>
                              <w:rPr>
                                <w:color w:val="000000"/>
                                <w:w w:val="105"/>
                              </w:rPr>
                              <w:t> autos</w:t>
                            </w:r>
                            <w:r>
                              <w:rPr>
                                <w:color w:val="000000"/>
                                <w:w w:val="105"/>
                              </w:rPr>
                              <w:t> estão</w:t>
                            </w:r>
                            <w:r>
                              <w:rPr>
                                <w:color w:val="000000"/>
                                <w:w w:val="105"/>
                              </w:rPr>
                              <w:t> pouco</w:t>
                            </w:r>
                            <w:r>
                              <w:rPr>
                                <w:color w:val="000000"/>
                                <w:w w:val="105"/>
                              </w:rPr>
                              <w:t> detalhadas.</w:t>
                            </w:r>
                            <w:r>
                              <w:rPr>
                                <w:color w:val="000000"/>
                                <w:w w:val="105"/>
                              </w:rPr>
                              <w:t> Instruir</w:t>
                            </w:r>
                            <w:r>
                              <w:rPr>
                                <w:color w:val="000000"/>
                                <w:w w:val="105"/>
                              </w:rPr>
                              <w:t> o</w:t>
                            </w:r>
                            <w:r>
                              <w:rPr>
                                <w:color w:val="000000"/>
                                <w:w w:val="105"/>
                              </w:rPr>
                              <w:t> processo com</w:t>
                            </w:r>
                            <w:r>
                              <w:rPr>
                                <w:color w:val="000000"/>
                                <w:w w:val="105"/>
                              </w:rPr>
                              <w:t> manifestação</w:t>
                            </w:r>
                            <w:r>
                              <w:rPr>
                                <w:color w:val="000000"/>
                                <w:w w:val="105"/>
                              </w:rPr>
                              <w:t> técnica</w:t>
                            </w:r>
                            <w:r>
                              <w:rPr>
                                <w:color w:val="000000"/>
                                <w:w w:val="105"/>
                              </w:rPr>
                              <w:t> que</w:t>
                            </w:r>
                            <w:r>
                              <w:rPr>
                                <w:color w:val="000000"/>
                                <w:w w:val="105"/>
                              </w:rPr>
                              <w:t> esclareça</w:t>
                            </w:r>
                            <w:r>
                              <w:rPr>
                                <w:color w:val="000000"/>
                                <w:w w:val="105"/>
                              </w:rPr>
                              <w:t> a</w:t>
                            </w:r>
                            <w:r>
                              <w:rPr>
                                <w:color w:val="000000"/>
                                <w:w w:val="105"/>
                              </w:rPr>
                              <w:t> metodologia</w:t>
                            </w:r>
                            <w:r>
                              <w:rPr>
                                <w:color w:val="000000"/>
                                <w:w w:val="105"/>
                              </w:rPr>
                              <w:t> utilizada</w:t>
                            </w:r>
                            <w:r>
                              <w:rPr>
                                <w:color w:val="000000"/>
                                <w:w w:val="105"/>
                              </w:rPr>
                              <w:t> para</w:t>
                            </w:r>
                            <w:r>
                              <w:rPr>
                                <w:color w:val="000000"/>
                                <w:w w:val="105"/>
                              </w:rPr>
                              <w:t> a estimativa</w:t>
                            </w:r>
                            <w:r>
                              <w:rPr>
                                <w:color w:val="000000"/>
                                <w:spacing w:val="-2"/>
                                <w:w w:val="105"/>
                              </w:rPr>
                              <w:t> </w:t>
                            </w:r>
                            <w:r>
                              <w:rPr>
                                <w:color w:val="000000"/>
                                <w:w w:val="105"/>
                              </w:rPr>
                              <w:t>dos</w:t>
                            </w:r>
                            <w:r>
                              <w:rPr>
                                <w:color w:val="000000"/>
                                <w:spacing w:val="-2"/>
                                <w:w w:val="105"/>
                              </w:rPr>
                              <w:t> </w:t>
                            </w:r>
                            <w:r>
                              <w:rPr>
                                <w:color w:val="000000"/>
                                <w:w w:val="105"/>
                              </w:rPr>
                              <w:t>quantitativos</w:t>
                            </w:r>
                            <w:r>
                              <w:rPr>
                                <w:color w:val="000000"/>
                                <w:spacing w:val="-2"/>
                                <w:w w:val="105"/>
                              </w:rPr>
                              <w:t> </w:t>
                            </w:r>
                            <w:r>
                              <w:rPr>
                                <w:color w:val="000000"/>
                                <w:w w:val="105"/>
                              </w:rPr>
                              <w:t>a</w:t>
                            </w:r>
                            <w:r>
                              <w:rPr>
                                <w:color w:val="000000"/>
                                <w:spacing w:val="-2"/>
                                <w:w w:val="105"/>
                              </w:rPr>
                              <w:t> </w:t>
                            </w:r>
                            <w:r>
                              <w:rPr>
                                <w:color w:val="000000"/>
                                <w:w w:val="105"/>
                              </w:rPr>
                              <w:t>serem</w:t>
                            </w:r>
                            <w:r>
                              <w:rPr>
                                <w:color w:val="000000"/>
                                <w:spacing w:val="-2"/>
                                <w:w w:val="105"/>
                              </w:rPr>
                              <w:t> </w:t>
                            </w:r>
                            <w:r>
                              <w:rPr>
                                <w:color w:val="000000"/>
                                <w:w w:val="105"/>
                              </w:rPr>
                              <w:t>licitados,</w:t>
                            </w:r>
                            <w:r>
                              <w:rPr>
                                <w:color w:val="000000"/>
                                <w:spacing w:val="-2"/>
                                <w:w w:val="105"/>
                              </w:rPr>
                              <w:t> </w:t>
                            </w:r>
                            <w:r>
                              <w:rPr>
                                <w:color w:val="000000"/>
                                <w:w w:val="105"/>
                              </w:rPr>
                              <w:t>com</w:t>
                            </w:r>
                            <w:r>
                              <w:rPr>
                                <w:color w:val="000000"/>
                                <w:spacing w:val="-2"/>
                                <w:w w:val="105"/>
                              </w:rPr>
                              <w:t> </w:t>
                            </w:r>
                            <w:r>
                              <w:rPr>
                                <w:color w:val="000000"/>
                                <w:w w:val="105"/>
                              </w:rPr>
                              <w:t>a</w:t>
                            </w:r>
                            <w:r>
                              <w:rPr>
                                <w:color w:val="000000"/>
                                <w:spacing w:val="-2"/>
                                <w:w w:val="105"/>
                              </w:rPr>
                              <w:t> </w:t>
                            </w:r>
                            <w:r>
                              <w:rPr>
                                <w:color w:val="000000"/>
                                <w:w w:val="105"/>
                              </w:rPr>
                              <w:t>respectiva</w:t>
                            </w:r>
                            <w:r>
                              <w:rPr>
                                <w:color w:val="000000"/>
                                <w:spacing w:val="-2"/>
                                <w:w w:val="105"/>
                              </w:rPr>
                              <w:t> </w:t>
                            </w:r>
                            <w:r>
                              <w:rPr>
                                <w:color w:val="000000"/>
                                <w:w w:val="105"/>
                              </w:rPr>
                              <w:t>memória</w:t>
                            </w:r>
                            <w:r>
                              <w:rPr>
                                <w:color w:val="000000"/>
                                <w:spacing w:val="-2"/>
                                <w:w w:val="105"/>
                              </w:rPr>
                              <w:t> </w:t>
                            </w:r>
                            <w:r>
                              <w:rPr>
                                <w:color w:val="000000"/>
                                <w:w w:val="105"/>
                              </w:rPr>
                              <w:t>de cálculo</w:t>
                            </w:r>
                            <w:r>
                              <w:rPr>
                                <w:color w:val="000000"/>
                                <w:spacing w:val="-1"/>
                                <w:w w:val="105"/>
                              </w:rPr>
                              <w:t> </w:t>
                            </w:r>
                            <w:r>
                              <w:rPr>
                                <w:color w:val="000000"/>
                                <w:w w:val="105"/>
                              </w:rPr>
                              <w:t>e</w:t>
                            </w:r>
                            <w:r>
                              <w:rPr>
                                <w:color w:val="000000"/>
                                <w:spacing w:val="-1"/>
                                <w:w w:val="105"/>
                              </w:rPr>
                              <w:t> </w:t>
                            </w:r>
                            <w:r>
                              <w:rPr>
                                <w:color w:val="000000"/>
                                <w:w w:val="105"/>
                              </w:rPr>
                              <w:t>expressa</w:t>
                            </w:r>
                            <w:r>
                              <w:rPr>
                                <w:color w:val="000000"/>
                                <w:spacing w:val="-1"/>
                                <w:w w:val="105"/>
                              </w:rPr>
                              <w:t> </w:t>
                            </w:r>
                            <w:r>
                              <w:rPr>
                                <w:color w:val="000000"/>
                                <w:w w:val="105"/>
                              </w:rPr>
                              <w:t>menção</w:t>
                            </w:r>
                            <w:r>
                              <w:rPr>
                                <w:color w:val="000000"/>
                                <w:spacing w:val="-1"/>
                                <w:w w:val="105"/>
                              </w:rPr>
                              <w:t> </w:t>
                            </w:r>
                            <w:r>
                              <w:rPr>
                                <w:color w:val="000000"/>
                                <w:w w:val="105"/>
                              </w:rPr>
                              <w:t>aos</w:t>
                            </w:r>
                            <w:r>
                              <w:rPr>
                                <w:color w:val="000000"/>
                                <w:spacing w:val="-1"/>
                                <w:w w:val="105"/>
                              </w:rPr>
                              <w:t> </w:t>
                            </w:r>
                            <w:r>
                              <w:rPr>
                                <w:color w:val="000000"/>
                                <w:w w:val="105"/>
                              </w:rPr>
                              <w:t>documentos</w:t>
                            </w:r>
                            <w:r>
                              <w:rPr>
                                <w:color w:val="000000"/>
                                <w:spacing w:val="-1"/>
                                <w:w w:val="105"/>
                              </w:rPr>
                              <w:t> </w:t>
                            </w:r>
                            <w:r>
                              <w:rPr>
                                <w:color w:val="000000"/>
                                <w:w w:val="105"/>
                              </w:rPr>
                              <w:t>que</w:t>
                            </w:r>
                            <w:r>
                              <w:rPr>
                                <w:color w:val="000000"/>
                                <w:spacing w:val="-1"/>
                                <w:w w:val="105"/>
                              </w:rPr>
                              <w:t> </w:t>
                            </w:r>
                            <w:r>
                              <w:rPr>
                                <w:color w:val="000000"/>
                                <w:w w:val="105"/>
                              </w:rPr>
                              <w:t>a</w:t>
                            </w:r>
                            <w:r>
                              <w:rPr>
                                <w:color w:val="000000"/>
                                <w:spacing w:val="-1"/>
                                <w:w w:val="105"/>
                              </w:rPr>
                              <w:t> </w:t>
                            </w:r>
                            <w:r>
                              <w:rPr>
                                <w:color w:val="000000"/>
                                <w:w w:val="105"/>
                              </w:rPr>
                              <w:t>embasaram</w:t>
                            </w:r>
                            <w:r>
                              <w:rPr>
                                <w:color w:val="000000"/>
                                <w:spacing w:val="-1"/>
                                <w:w w:val="105"/>
                              </w:rPr>
                              <w:t> </w:t>
                            </w:r>
                            <w:r>
                              <w:rPr>
                                <w:color w:val="000000"/>
                                <w:w w:val="105"/>
                              </w:rPr>
                              <w:t>(ex.:</w:t>
                            </w:r>
                            <w:r>
                              <w:rPr>
                                <w:color w:val="000000"/>
                                <w:spacing w:val="-1"/>
                                <w:w w:val="105"/>
                              </w:rPr>
                              <w:t> </w:t>
                            </w:r>
                            <w:r>
                              <w:rPr>
                                <w:color w:val="000000"/>
                                <w:w w:val="105"/>
                              </w:rPr>
                              <w:t>histórico de outras contratações, relatórios, dados sobre a demanda interna, gráficos, séries históricas).</w:t>
                            </w:r>
                          </w:p>
                          <w:p>
                            <w:pPr>
                              <w:numPr>
                                <w:ilvl w:val="0"/>
                                <w:numId w:val="27"/>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7"/>
                              </w:numPr>
                              <w:tabs>
                                <w:tab w:pos="1371" w:val="left" w:leader="none"/>
                                <w:tab w:pos="1373" w:val="left" w:leader="none"/>
                              </w:tabs>
                              <w:spacing w:line="259" w:lineRule="auto" w:before="16" w:after="0"/>
                              <w:ind w:left="1373" w:right="74" w:hanging="216"/>
                              <w:jc w:val="both"/>
                              <w:rPr>
                                <w:color w:val="000000"/>
                              </w:rPr>
                            </w:pPr>
                            <w:r>
                              <w:rPr>
                                <w:color w:val="000000"/>
                                <w:w w:val="105"/>
                              </w:rPr>
                              <w:t>elaborar</w:t>
                            </w:r>
                            <w:r>
                              <w:rPr>
                                <w:color w:val="000000"/>
                                <w:w w:val="105"/>
                              </w:rPr>
                              <w:t> justificativa</w:t>
                            </w:r>
                            <w:r>
                              <w:rPr>
                                <w:color w:val="000000"/>
                                <w:w w:val="105"/>
                              </w:rPr>
                              <w:t> para</w:t>
                            </w:r>
                            <w:r>
                              <w:rPr>
                                <w:color w:val="000000"/>
                                <w:w w:val="105"/>
                              </w:rPr>
                              <w:t> a</w:t>
                            </w:r>
                            <w:r>
                              <w:rPr>
                                <w:color w:val="000000"/>
                                <w:w w:val="105"/>
                              </w:rPr>
                              <w:t> estimativa</w:t>
                            </w:r>
                            <w:r>
                              <w:rPr>
                                <w:color w:val="000000"/>
                                <w:w w:val="105"/>
                              </w:rPr>
                              <w:t> dos</w:t>
                            </w:r>
                            <w:r>
                              <w:rPr>
                                <w:color w:val="000000"/>
                                <w:w w:val="105"/>
                              </w:rPr>
                              <w:t> quantitativos,</w:t>
                            </w:r>
                            <w:r>
                              <w:rPr>
                                <w:color w:val="000000"/>
                                <w:w w:val="105"/>
                              </w:rPr>
                              <w:t> com</w:t>
                            </w:r>
                            <w:r>
                              <w:rPr>
                                <w:color w:val="000000"/>
                                <w:w w:val="105"/>
                              </w:rPr>
                              <w:t> menção expressa</w:t>
                            </w:r>
                            <w:r>
                              <w:rPr>
                                <w:color w:val="000000"/>
                                <w:spacing w:val="-6"/>
                                <w:w w:val="105"/>
                              </w:rPr>
                              <w:t> </w:t>
                            </w:r>
                            <w:r>
                              <w:rPr>
                                <w:color w:val="000000"/>
                                <w:w w:val="105"/>
                              </w:rPr>
                              <w:t>aos</w:t>
                            </w:r>
                            <w:r>
                              <w:rPr>
                                <w:color w:val="000000"/>
                                <w:spacing w:val="-6"/>
                                <w:w w:val="105"/>
                              </w:rPr>
                              <w:t> </w:t>
                            </w:r>
                            <w:r>
                              <w:rPr>
                                <w:color w:val="000000"/>
                                <w:w w:val="105"/>
                              </w:rPr>
                              <w:t>documentos</w:t>
                            </w:r>
                            <w:r>
                              <w:rPr>
                                <w:color w:val="000000"/>
                                <w:spacing w:val="-6"/>
                                <w:w w:val="105"/>
                              </w:rPr>
                              <w:t> </w:t>
                            </w:r>
                            <w:r>
                              <w:rPr>
                                <w:color w:val="000000"/>
                                <w:w w:val="105"/>
                              </w:rPr>
                              <w:t>do</w:t>
                            </w:r>
                            <w:r>
                              <w:rPr>
                                <w:color w:val="000000"/>
                                <w:spacing w:val="-6"/>
                                <w:w w:val="105"/>
                              </w:rPr>
                              <w:t> </w:t>
                            </w:r>
                            <w:r>
                              <w:rPr>
                                <w:color w:val="000000"/>
                                <w:w w:val="105"/>
                              </w:rPr>
                              <w:t>processo</w:t>
                            </w:r>
                            <w:r>
                              <w:rPr>
                                <w:color w:val="000000"/>
                                <w:spacing w:val="-6"/>
                                <w:w w:val="105"/>
                              </w:rPr>
                              <w:t> </w:t>
                            </w:r>
                            <w:r>
                              <w:rPr>
                                <w:color w:val="000000"/>
                                <w:w w:val="105"/>
                              </w:rPr>
                              <w:t>que</w:t>
                            </w:r>
                            <w:r>
                              <w:rPr>
                                <w:color w:val="000000"/>
                                <w:spacing w:val="-6"/>
                                <w:w w:val="105"/>
                              </w:rPr>
                              <w:t> </w:t>
                            </w:r>
                            <w:r>
                              <w:rPr>
                                <w:color w:val="000000"/>
                                <w:w w:val="105"/>
                              </w:rPr>
                              <w:t>foram</w:t>
                            </w:r>
                            <w:r>
                              <w:rPr>
                                <w:color w:val="000000"/>
                                <w:spacing w:val="-6"/>
                                <w:w w:val="105"/>
                              </w:rPr>
                              <w:t> </w:t>
                            </w:r>
                            <w:r>
                              <w:rPr>
                                <w:color w:val="000000"/>
                                <w:w w:val="105"/>
                              </w:rPr>
                              <w:t>utilizados</w:t>
                            </w:r>
                            <w:r>
                              <w:rPr>
                                <w:color w:val="000000"/>
                                <w:spacing w:val="-6"/>
                                <w:w w:val="105"/>
                              </w:rPr>
                              <w:t> </w:t>
                            </w:r>
                            <w:r>
                              <w:rPr>
                                <w:color w:val="000000"/>
                                <w:w w:val="105"/>
                              </w:rPr>
                              <w:t>para</w:t>
                            </w:r>
                            <w:r>
                              <w:rPr>
                                <w:color w:val="000000"/>
                                <w:spacing w:val="-6"/>
                                <w:w w:val="105"/>
                              </w:rPr>
                              <w:t> </w:t>
                            </w:r>
                            <w:r>
                              <w:rPr>
                                <w:color w:val="000000"/>
                                <w:w w:val="105"/>
                              </w:rPr>
                              <w:t>o</w:t>
                            </w:r>
                            <w:r>
                              <w:rPr>
                                <w:color w:val="000000"/>
                                <w:spacing w:val="-6"/>
                                <w:w w:val="105"/>
                              </w:rPr>
                              <w:t> </w:t>
                            </w:r>
                            <w:r>
                              <w:rPr>
                                <w:color w:val="000000"/>
                                <w:w w:val="105"/>
                              </w:rPr>
                              <w:t>cálculo</w:t>
                            </w:r>
                            <w:r>
                              <w:rPr>
                                <w:color w:val="000000"/>
                                <w:spacing w:val="-6"/>
                                <w:w w:val="105"/>
                              </w:rPr>
                              <w:t> </w:t>
                            </w:r>
                            <w:r>
                              <w:rPr>
                                <w:color w:val="000000"/>
                                <w:w w:val="105"/>
                              </w:rPr>
                              <w:t>da estimativa dos quantitativos a serem licitados.</w:t>
                            </w:r>
                          </w:p>
                          <w:p>
                            <w:pPr>
                              <w:pStyle w:val="BodyText"/>
                              <w:numPr>
                                <w:ilvl w:val="0"/>
                                <w:numId w:val="27"/>
                              </w:numPr>
                              <w:tabs>
                                <w:tab w:pos="1373" w:val="left" w:leader="none"/>
                              </w:tabs>
                              <w:spacing w:line="259" w:lineRule="auto" w:before="0" w:after="0"/>
                              <w:ind w:left="1373" w:right="73" w:hanging="227"/>
                              <w:jc w:val="both"/>
                              <w:rPr>
                                <w:color w:val="000000"/>
                              </w:rPr>
                            </w:pPr>
                            <w:r>
                              <w:rPr>
                                <w:color w:val="FF0000"/>
                                <w:w w:val="105"/>
                              </w:rPr>
                              <w:t>elaborar</w:t>
                            </w:r>
                            <w:r>
                              <w:rPr>
                                <w:color w:val="FF0000"/>
                                <w:w w:val="105"/>
                              </w:rPr>
                              <w:t> uma</w:t>
                            </w:r>
                            <w:r>
                              <w:rPr>
                                <w:color w:val="FF0000"/>
                                <w:w w:val="105"/>
                              </w:rPr>
                              <w:t> lista</w:t>
                            </w:r>
                            <w:r>
                              <w:rPr>
                                <w:color w:val="FF0000"/>
                                <w:w w:val="105"/>
                              </w:rPr>
                              <w:t> com</w:t>
                            </w:r>
                            <w:r>
                              <w:rPr>
                                <w:color w:val="FF0000"/>
                                <w:w w:val="105"/>
                              </w:rPr>
                              <w:t> a</w:t>
                            </w:r>
                            <w:r>
                              <w:rPr>
                                <w:color w:val="FF0000"/>
                                <w:w w:val="105"/>
                              </w:rPr>
                              <w:t> indicação</w:t>
                            </w:r>
                            <w:r>
                              <w:rPr>
                                <w:color w:val="FF0000"/>
                                <w:w w:val="105"/>
                              </w:rPr>
                              <w:t> das</w:t>
                            </w:r>
                            <w:r>
                              <w:rPr>
                                <w:color w:val="FF0000"/>
                                <w:w w:val="105"/>
                              </w:rPr>
                              <w:t> peças</w:t>
                            </w:r>
                            <w:r>
                              <w:rPr>
                                <w:color w:val="FF0000"/>
                                <w:w w:val="105"/>
                              </w:rPr>
                              <w:t> de</w:t>
                            </w:r>
                            <w:r>
                              <w:rPr>
                                <w:color w:val="FF0000"/>
                                <w:w w:val="105"/>
                              </w:rPr>
                              <w:t> utilização</w:t>
                            </w:r>
                            <w:r>
                              <w:rPr>
                                <w:color w:val="FF0000"/>
                                <w:w w:val="105"/>
                              </w:rPr>
                              <w:t> provável, acompanhada</w:t>
                            </w:r>
                            <w:r>
                              <w:rPr>
                                <w:color w:val="FF0000"/>
                                <w:w w:val="105"/>
                              </w:rPr>
                              <w:t> dos</w:t>
                            </w:r>
                            <w:r>
                              <w:rPr>
                                <w:color w:val="FF0000"/>
                                <w:w w:val="105"/>
                              </w:rPr>
                              <w:t> respectivos</w:t>
                            </w:r>
                            <w:r>
                              <w:rPr>
                                <w:color w:val="FF0000"/>
                                <w:w w:val="105"/>
                              </w:rPr>
                              <w:t> custos</w:t>
                            </w:r>
                            <w:r>
                              <w:rPr>
                                <w:color w:val="FF0000"/>
                                <w:w w:val="105"/>
                              </w:rPr>
                              <w:t> unitários,</w:t>
                            </w:r>
                            <w:r>
                              <w:rPr>
                                <w:color w:val="FF0000"/>
                                <w:w w:val="105"/>
                              </w:rPr>
                              <w:t> estabelecidos</w:t>
                            </w:r>
                            <w:r>
                              <w:rPr>
                                <w:color w:val="FF0000"/>
                                <w:w w:val="105"/>
                              </w:rPr>
                              <w:t> a</w:t>
                            </w:r>
                            <w:r>
                              <w:rPr>
                                <w:color w:val="FF0000"/>
                                <w:w w:val="105"/>
                              </w:rPr>
                              <w:t> partir</w:t>
                            </w:r>
                            <w:r>
                              <w:rPr>
                                <w:color w:val="FF0000"/>
                                <w:w w:val="105"/>
                              </w:rPr>
                              <w:t> de regular pesquisa de preços.</w:t>
                            </w:r>
                          </w:p>
                        </w:txbxContent>
                      </wps:txbx>
                      <wps:bodyPr wrap="square" lIns="0" tIns="0" rIns="0" bIns="0" rtlCol="0">
                        <a:noAutofit/>
                      </wps:bodyPr>
                    </wps:wsp>
                  </a:graphicData>
                </a:graphic>
              </wp:anchor>
            </w:drawing>
          </mc:Choice>
          <mc:Fallback>
            <w:pict>
              <v:shape style="position:absolute;margin-left:124.921829pt;margin-top:8.75699pt;width:344.65pt;height:173.15pt;mso-position-horizontal-relative:page;mso-position-vertical-relative:paragraph;z-index:-15714304;mso-wrap-distance-left:0;mso-wrap-distance-right:0" type="#_x0000_t202" id="docshape80" filled="true" fillcolor="#e5e54c" stroked="true" strokeweight=".192056pt" strokecolor="#bebebe">
                <v:textbox inset="0,0,0,0">
                  <w:txbxContent>
                    <w:p>
                      <w:pPr>
                        <w:pStyle w:val="BodyText"/>
                        <w:spacing w:before="62"/>
                        <w:rPr>
                          <w:color w:val="000000"/>
                        </w:rPr>
                      </w:pPr>
                    </w:p>
                    <w:p>
                      <w:pPr>
                        <w:pStyle w:val="BodyText"/>
                        <w:numPr>
                          <w:ilvl w:val="0"/>
                          <w:numId w:val="27"/>
                        </w:numPr>
                        <w:tabs>
                          <w:tab w:pos="1371" w:val="left" w:leader="none"/>
                          <w:tab w:pos="1373" w:val="left" w:leader="none"/>
                        </w:tabs>
                        <w:spacing w:line="259" w:lineRule="auto" w:before="0" w:after="0"/>
                        <w:ind w:left="1373" w:right="73" w:hanging="216"/>
                        <w:jc w:val="both"/>
                        <w:rPr>
                          <w:color w:val="000000"/>
                        </w:rPr>
                      </w:pPr>
                      <w:r>
                        <w:rPr>
                          <w:color w:val="000000"/>
                          <w:w w:val="105"/>
                        </w:rPr>
                        <w:t>complementar</w:t>
                      </w:r>
                      <w:r>
                        <w:rPr>
                          <w:color w:val="000000"/>
                          <w:w w:val="105"/>
                        </w:rPr>
                        <w:t> a</w:t>
                      </w:r>
                      <w:r>
                        <w:rPr>
                          <w:color w:val="000000"/>
                          <w:w w:val="105"/>
                        </w:rPr>
                        <w:t> justificativa</w:t>
                      </w:r>
                      <w:r>
                        <w:rPr>
                          <w:color w:val="000000"/>
                          <w:w w:val="105"/>
                        </w:rPr>
                        <w:t> para</w:t>
                      </w:r>
                      <w:r>
                        <w:rPr>
                          <w:color w:val="000000"/>
                          <w:w w:val="105"/>
                        </w:rPr>
                        <w:t> a</w:t>
                      </w:r>
                      <w:r>
                        <w:rPr>
                          <w:color w:val="000000"/>
                          <w:w w:val="105"/>
                        </w:rPr>
                        <w:t> estimativa</w:t>
                      </w:r>
                      <w:r>
                        <w:rPr>
                          <w:color w:val="000000"/>
                          <w:w w:val="105"/>
                        </w:rPr>
                        <w:t> de</w:t>
                      </w:r>
                      <w:r>
                        <w:rPr>
                          <w:color w:val="000000"/>
                          <w:w w:val="105"/>
                        </w:rPr>
                        <w:t> quantitativos,</w:t>
                      </w:r>
                      <w:r>
                        <w:rPr>
                          <w:color w:val="000000"/>
                          <w:w w:val="105"/>
                        </w:rPr>
                        <w:t> pois</w:t>
                      </w:r>
                      <w:r>
                        <w:rPr>
                          <w:color w:val="000000"/>
                          <w:w w:val="105"/>
                        </w:rPr>
                        <w:t> as informações</w:t>
                      </w:r>
                      <w:r>
                        <w:rPr>
                          <w:color w:val="000000"/>
                          <w:w w:val="105"/>
                        </w:rPr>
                        <w:t> trazidas</w:t>
                      </w:r>
                      <w:r>
                        <w:rPr>
                          <w:color w:val="000000"/>
                          <w:w w:val="105"/>
                        </w:rPr>
                        <w:t> aos</w:t>
                      </w:r>
                      <w:r>
                        <w:rPr>
                          <w:color w:val="000000"/>
                          <w:w w:val="105"/>
                        </w:rPr>
                        <w:t> autos</w:t>
                      </w:r>
                      <w:r>
                        <w:rPr>
                          <w:color w:val="000000"/>
                          <w:w w:val="105"/>
                        </w:rPr>
                        <w:t> estão</w:t>
                      </w:r>
                      <w:r>
                        <w:rPr>
                          <w:color w:val="000000"/>
                          <w:w w:val="105"/>
                        </w:rPr>
                        <w:t> pouco</w:t>
                      </w:r>
                      <w:r>
                        <w:rPr>
                          <w:color w:val="000000"/>
                          <w:w w:val="105"/>
                        </w:rPr>
                        <w:t> detalhadas.</w:t>
                      </w:r>
                      <w:r>
                        <w:rPr>
                          <w:color w:val="000000"/>
                          <w:w w:val="105"/>
                        </w:rPr>
                        <w:t> Instruir</w:t>
                      </w:r>
                      <w:r>
                        <w:rPr>
                          <w:color w:val="000000"/>
                          <w:w w:val="105"/>
                        </w:rPr>
                        <w:t> o</w:t>
                      </w:r>
                      <w:r>
                        <w:rPr>
                          <w:color w:val="000000"/>
                          <w:w w:val="105"/>
                        </w:rPr>
                        <w:t> processo com</w:t>
                      </w:r>
                      <w:r>
                        <w:rPr>
                          <w:color w:val="000000"/>
                          <w:w w:val="105"/>
                        </w:rPr>
                        <w:t> manifestação</w:t>
                      </w:r>
                      <w:r>
                        <w:rPr>
                          <w:color w:val="000000"/>
                          <w:w w:val="105"/>
                        </w:rPr>
                        <w:t> técnica</w:t>
                      </w:r>
                      <w:r>
                        <w:rPr>
                          <w:color w:val="000000"/>
                          <w:w w:val="105"/>
                        </w:rPr>
                        <w:t> que</w:t>
                      </w:r>
                      <w:r>
                        <w:rPr>
                          <w:color w:val="000000"/>
                          <w:w w:val="105"/>
                        </w:rPr>
                        <w:t> esclareça</w:t>
                      </w:r>
                      <w:r>
                        <w:rPr>
                          <w:color w:val="000000"/>
                          <w:w w:val="105"/>
                        </w:rPr>
                        <w:t> a</w:t>
                      </w:r>
                      <w:r>
                        <w:rPr>
                          <w:color w:val="000000"/>
                          <w:w w:val="105"/>
                        </w:rPr>
                        <w:t> metodologia</w:t>
                      </w:r>
                      <w:r>
                        <w:rPr>
                          <w:color w:val="000000"/>
                          <w:w w:val="105"/>
                        </w:rPr>
                        <w:t> utilizada</w:t>
                      </w:r>
                      <w:r>
                        <w:rPr>
                          <w:color w:val="000000"/>
                          <w:w w:val="105"/>
                        </w:rPr>
                        <w:t> para</w:t>
                      </w:r>
                      <w:r>
                        <w:rPr>
                          <w:color w:val="000000"/>
                          <w:w w:val="105"/>
                        </w:rPr>
                        <w:t> a estimativa</w:t>
                      </w:r>
                      <w:r>
                        <w:rPr>
                          <w:color w:val="000000"/>
                          <w:spacing w:val="-2"/>
                          <w:w w:val="105"/>
                        </w:rPr>
                        <w:t> </w:t>
                      </w:r>
                      <w:r>
                        <w:rPr>
                          <w:color w:val="000000"/>
                          <w:w w:val="105"/>
                        </w:rPr>
                        <w:t>dos</w:t>
                      </w:r>
                      <w:r>
                        <w:rPr>
                          <w:color w:val="000000"/>
                          <w:spacing w:val="-2"/>
                          <w:w w:val="105"/>
                        </w:rPr>
                        <w:t> </w:t>
                      </w:r>
                      <w:r>
                        <w:rPr>
                          <w:color w:val="000000"/>
                          <w:w w:val="105"/>
                        </w:rPr>
                        <w:t>quantitativos</w:t>
                      </w:r>
                      <w:r>
                        <w:rPr>
                          <w:color w:val="000000"/>
                          <w:spacing w:val="-2"/>
                          <w:w w:val="105"/>
                        </w:rPr>
                        <w:t> </w:t>
                      </w:r>
                      <w:r>
                        <w:rPr>
                          <w:color w:val="000000"/>
                          <w:w w:val="105"/>
                        </w:rPr>
                        <w:t>a</w:t>
                      </w:r>
                      <w:r>
                        <w:rPr>
                          <w:color w:val="000000"/>
                          <w:spacing w:val="-2"/>
                          <w:w w:val="105"/>
                        </w:rPr>
                        <w:t> </w:t>
                      </w:r>
                      <w:r>
                        <w:rPr>
                          <w:color w:val="000000"/>
                          <w:w w:val="105"/>
                        </w:rPr>
                        <w:t>serem</w:t>
                      </w:r>
                      <w:r>
                        <w:rPr>
                          <w:color w:val="000000"/>
                          <w:spacing w:val="-2"/>
                          <w:w w:val="105"/>
                        </w:rPr>
                        <w:t> </w:t>
                      </w:r>
                      <w:r>
                        <w:rPr>
                          <w:color w:val="000000"/>
                          <w:w w:val="105"/>
                        </w:rPr>
                        <w:t>licitados,</w:t>
                      </w:r>
                      <w:r>
                        <w:rPr>
                          <w:color w:val="000000"/>
                          <w:spacing w:val="-2"/>
                          <w:w w:val="105"/>
                        </w:rPr>
                        <w:t> </w:t>
                      </w:r>
                      <w:r>
                        <w:rPr>
                          <w:color w:val="000000"/>
                          <w:w w:val="105"/>
                        </w:rPr>
                        <w:t>com</w:t>
                      </w:r>
                      <w:r>
                        <w:rPr>
                          <w:color w:val="000000"/>
                          <w:spacing w:val="-2"/>
                          <w:w w:val="105"/>
                        </w:rPr>
                        <w:t> </w:t>
                      </w:r>
                      <w:r>
                        <w:rPr>
                          <w:color w:val="000000"/>
                          <w:w w:val="105"/>
                        </w:rPr>
                        <w:t>a</w:t>
                      </w:r>
                      <w:r>
                        <w:rPr>
                          <w:color w:val="000000"/>
                          <w:spacing w:val="-2"/>
                          <w:w w:val="105"/>
                        </w:rPr>
                        <w:t> </w:t>
                      </w:r>
                      <w:r>
                        <w:rPr>
                          <w:color w:val="000000"/>
                          <w:w w:val="105"/>
                        </w:rPr>
                        <w:t>respectiva</w:t>
                      </w:r>
                      <w:r>
                        <w:rPr>
                          <w:color w:val="000000"/>
                          <w:spacing w:val="-2"/>
                          <w:w w:val="105"/>
                        </w:rPr>
                        <w:t> </w:t>
                      </w:r>
                      <w:r>
                        <w:rPr>
                          <w:color w:val="000000"/>
                          <w:w w:val="105"/>
                        </w:rPr>
                        <w:t>memória</w:t>
                      </w:r>
                      <w:r>
                        <w:rPr>
                          <w:color w:val="000000"/>
                          <w:spacing w:val="-2"/>
                          <w:w w:val="105"/>
                        </w:rPr>
                        <w:t> </w:t>
                      </w:r>
                      <w:r>
                        <w:rPr>
                          <w:color w:val="000000"/>
                          <w:w w:val="105"/>
                        </w:rPr>
                        <w:t>de cálculo</w:t>
                      </w:r>
                      <w:r>
                        <w:rPr>
                          <w:color w:val="000000"/>
                          <w:spacing w:val="-1"/>
                          <w:w w:val="105"/>
                        </w:rPr>
                        <w:t> </w:t>
                      </w:r>
                      <w:r>
                        <w:rPr>
                          <w:color w:val="000000"/>
                          <w:w w:val="105"/>
                        </w:rPr>
                        <w:t>e</w:t>
                      </w:r>
                      <w:r>
                        <w:rPr>
                          <w:color w:val="000000"/>
                          <w:spacing w:val="-1"/>
                          <w:w w:val="105"/>
                        </w:rPr>
                        <w:t> </w:t>
                      </w:r>
                      <w:r>
                        <w:rPr>
                          <w:color w:val="000000"/>
                          <w:w w:val="105"/>
                        </w:rPr>
                        <w:t>expressa</w:t>
                      </w:r>
                      <w:r>
                        <w:rPr>
                          <w:color w:val="000000"/>
                          <w:spacing w:val="-1"/>
                          <w:w w:val="105"/>
                        </w:rPr>
                        <w:t> </w:t>
                      </w:r>
                      <w:r>
                        <w:rPr>
                          <w:color w:val="000000"/>
                          <w:w w:val="105"/>
                        </w:rPr>
                        <w:t>menção</w:t>
                      </w:r>
                      <w:r>
                        <w:rPr>
                          <w:color w:val="000000"/>
                          <w:spacing w:val="-1"/>
                          <w:w w:val="105"/>
                        </w:rPr>
                        <w:t> </w:t>
                      </w:r>
                      <w:r>
                        <w:rPr>
                          <w:color w:val="000000"/>
                          <w:w w:val="105"/>
                        </w:rPr>
                        <w:t>aos</w:t>
                      </w:r>
                      <w:r>
                        <w:rPr>
                          <w:color w:val="000000"/>
                          <w:spacing w:val="-1"/>
                          <w:w w:val="105"/>
                        </w:rPr>
                        <w:t> </w:t>
                      </w:r>
                      <w:r>
                        <w:rPr>
                          <w:color w:val="000000"/>
                          <w:w w:val="105"/>
                        </w:rPr>
                        <w:t>documentos</w:t>
                      </w:r>
                      <w:r>
                        <w:rPr>
                          <w:color w:val="000000"/>
                          <w:spacing w:val="-1"/>
                          <w:w w:val="105"/>
                        </w:rPr>
                        <w:t> </w:t>
                      </w:r>
                      <w:r>
                        <w:rPr>
                          <w:color w:val="000000"/>
                          <w:w w:val="105"/>
                        </w:rPr>
                        <w:t>que</w:t>
                      </w:r>
                      <w:r>
                        <w:rPr>
                          <w:color w:val="000000"/>
                          <w:spacing w:val="-1"/>
                          <w:w w:val="105"/>
                        </w:rPr>
                        <w:t> </w:t>
                      </w:r>
                      <w:r>
                        <w:rPr>
                          <w:color w:val="000000"/>
                          <w:w w:val="105"/>
                        </w:rPr>
                        <w:t>a</w:t>
                      </w:r>
                      <w:r>
                        <w:rPr>
                          <w:color w:val="000000"/>
                          <w:spacing w:val="-1"/>
                          <w:w w:val="105"/>
                        </w:rPr>
                        <w:t> </w:t>
                      </w:r>
                      <w:r>
                        <w:rPr>
                          <w:color w:val="000000"/>
                          <w:w w:val="105"/>
                        </w:rPr>
                        <w:t>embasaram</w:t>
                      </w:r>
                      <w:r>
                        <w:rPr>
                          <w:color w:val="000000"/>
                          <w:spacing w:val="-1"/>
                          <w:w w:val="105"/>
                        </w:rPr>
                        <w:t> </w:t>
                      </w:r>
                      <w:r>
                        <w:rPr>
                          <w:color w:val="000000"/>
                          <w:w w:val="105"/>
                        </w:rPr>
                        <w:t>(ex.:</w:t>
                      </w:r>
                      <w:r>
                        <w:rPr>
                          <w:color w:val="000000"/>
                          <w:spacing w:val="-1"/>
                          <w:w w:val="105"/>
                        </w:rPr>
                        <w:t> </w:t>
                      </w:r>
                      <w:r>
                        <w:rPr>
                          <w:color w:val="000000"/>
                          <w:w w:val="105"/>
                        </w:rPr>
                        <w:t>histórico de outras contratações, relatórios, dados sobre a demanda interna, gráficos, séries históricas).</w:t>
                      </w:r>
                    </w:p>
                    <w:p>
                      <w:pPr>
                        <w:numPr>
                          <w:ilvl w:val="0"/>
                          <w:numId w:val="27"/>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27"/>
                        </w:numPr>
                        <w:tabs>
                          <w:tab w:pos="1371" w:val="left" w:leader="none"/>
                          <w:tab w:pos="1373" w:val="left" w:leader="none"/>
                        </w:tabs>
                        <w:spacing w:line="259" w:lineRule="auto" w:before="16" w:after="0"/>
                        <w:ind w:left="1373" w:right="74" w:hanging="216"/>
                        <w:jc w:val="both"/>
                        <w:rPr>
                          <w:color w:val="000000"/>
                        </w:rPr>
                      </w:pPr>
                      <w:r>
                        <w:rPr>
                          <w:color w:val="000000"/>
                          <w:w w:val="105"/>
                        </w:rPr>
                        <w:t>elaborar</w:t>
                      </w:r>
                      <w:r>
                        <w:rPr>
                          <w:color w:val="000000"/>
                          <w:w w:val="105"/>
                        </w:rPr>
                        <w:t> justificativa</w:t>
                      </w:r>
                      <w:r>
                        <w:rPr>
                          <w:color w:val="000000"/>
                          <w:w w:val="105"/>
                        </w:rPr>
                        <w:t> para</w:t>
                      </w:r>
                      <w:r>
                        <w:rPr>
                          <w:color w:val="000000"/>
                          <w:w w:val="105"/>
                        </w:rPr>
                        <w:t> a</w:t>
                      </w:r>
                      <w:r>
                        <w:rPr>
                          <w:color w:val="000000"/>
                          <w:w w:val="105"/>
                        </w:rPr>
                        <w:t> estimativa</w:t>
                      </w:r>
                      <w:r>
                        <w:rPr>
                          <w:color w:val="000000"/>
                          <w:w w:val="105"/>
                        </w:rPr>
                        <w:t> dos</w:t>
                      </w:r>
                      <w:r>
                        <w:rPr>
                          <w:color w:val="000000"/>
                          <w:w w:val="105"/>
                        </w:rPr>
                        <w:t> quantitativos,</w:t>
                      </w:r>
                      <w:r>
                        <w:rPr>
                          <w:color w:val="000000"/>
                          <w:w w:val="105"/>
                        </w:rPr>
                        <w:t> com</w:t>
                      </w:r>
                      <w:r>
                        <w:rPr>
                          <w:color w:val="000000"/>
                          <w:w w:val="105"/>
                        </w:rPr>
                        <w:t> menção expressa</w:t>
                      </w:r>
                      <w:r>
                        <w:rPr>
                          <w:color w:val="000000"/>
                          <w:spacing w:val="-6"/>
                          <w:w w:val="105"/>
                        </w:rPr>
                        <w:t> </w:t>
                      </w:r>
                      <w:r>
                        <w:rPr>
                          <w:color w:val="000000"/>
                          <w:w w:val="105"/>
                        </w:rPr>
                        <w:t>aos</w:t>
                      </w:r>
                      <w:r>
                        <w:rPr>
                          <w:color w:val="000000"/>
                          <w:spacing w:val="-6"/>
                          <w:w w:val="105"/>
                        </w:rPr>
                        <w:t> </w:t>
                      </w:r>
                      <w:r>
                        <w:rPr>
                          <w:color w:val="000000"/>
                          <w:w w:val="105"/>
                        </w:rPr>
                        <w:t>documentos</w:t>
                      </w:r>
                      <w:r>
                        <w:rPr>
                          <w:color w:val="000000"/>
                          <w:spacing w:val="-6"/>
                          <w:w w:val="105"/>
                        </w:rPr>
                        <w:t> </w:t>
                      </w:r>
                      <w:r>
                        <w:rPr>
                          <w:color w:val="000000"/>
                          <w:w w:val="105"/>
                        </w:rPr>
                        <w:t>do</w:t>
                      </w:r>
                      <w:r>
                        <w:rPr>
                          <w:color w:val="000000"/>
                          <w:spacing w:val="-6"/>
                          <w:w w:val="105"/>
                        </w:rPr>
                        <w:t> </w:t>
                      </w:r>
                      <w:r>
                        <w:rPr>
                          <w:color w:val="000000"/>
                          <w:w w:val="105"/>
                        </w:rPr>
                        <w:t>processo</w:t>
                      </w:r>
                      <w:r>
                        <w:rPr>
                          <w:color w:val="000000"/>
                          <w:spacing w:val="-6"/>
                          <w:w w:val="105"/>
                        </w:rPr>
                        <w:t> </w:t>
                      </w:r>
                      <w:r>
                        <w:rPr>
                          <w:color w:val="000000"/>
                          <w:w w:val="105"/>
                        </w:rPr>
                        <w:t>que</w:t>
                      </w:r>
                      <w:r>
                        <w:rPr>
                          <w:color w:val="000000"/>
                          <w:spacing w:val="-6"/>
                          <w:w w:val="105"/>
                        </w:rPr>
                        <w:t> </w:t>
                      </w:r>
                      <w:r>
                        <w:rPr>
                          <w:color w:val="000000"/>
                          <w:w w:val="105"/>
                        </w:rPr>
                        <w:t>foram</w:t>
                      </w:r>
                      <w:r>
                        <w:rPr>
                          <w:color w:val="000000"/>
                          <w:spacing w:val="-6"/>
                          <w:w w:val="105"/>
                        </w:rPr>
                        <w:t> </w:t>
                      </w:r>
                      <w:r>
                        <w:rPr>
                          <w:color w:val="000000"/>
                          <w:w w:val="105"/>
                        </w:rPr>
                        <w:t>utilizados</w:t>
                      </w:r>
                      <w:r>
                        <w:rPr>
                          <w:color w:val="000000"/>
                          <w:spacing w:val="-6"/>
                          <w:w w:val="105"/>
                        </w:rPr>
                        <w:t> </w:t>
                      </w:r>
                      <w:r>
                        <w:rPr>
                          <w:color w:val="000000"/>
                          <w:w w:val="105"/>
                        </w:rPr>
                        <w:t>para</w:t>
                      </w:r>
                      <w:r>
                        <w:rPr>
                          <w:color w:val="000000"/>
                          <w:spacing w:val="-6"/>
                          <w:w w:val="105"/>
                        </w:rPr>
                        <w:t> </w:t>
                      </w:r>
                      <w:r>
                        <w:rPr>
                          <w:color w:val="000000"/>
                          <w:w w:val="105"/>
                        </w:rPr>
                        <w:t>o</w:t>
                      </w:r>
                      <w:r>
                        <w:rPr>
                          <w:color w:val="000000"/>
                          <w:spacing w:val="-6"/>
                          <w:w w:val="105"/>
                        </w:rPr>
                        <w:t> </w:t>
                      </w:r>
                      <w:r>
                        <w:rPr>
                          <w:color w:val="000000"/>
                          <w:w w:val="105"/>
                        </w:rPr>
                        <w:t>cálculo</w:t>
                      </w:r>
                      <w:r>
                        <w:rPr>
                          <w:color w:val="000000"/>
                          <w:spacing w:val="-6"/>
                          <w:w w:val="105"/>
                        </w:rPr>
                        <w:t> </w:t>
                      </w:r>
                      <w:r>
                        <w:rPr>
                          <w:color w:val="000000"/>
                          <w:w w:val="105"/>
                        </w:rPr>
                        <w:t>da estimativa dos quantitativos a serem licitados.</w:t>
                      </w:r>
                    </w:p>
                    <w:p>
                      <w:pPr>
                        <w:pStyle w:val="BodyText"/>
                        <w:numPr>
                          <w:ilvl w:val="0"/>
                          <w:numId w:val="27"/>
                        </w:numPr>
                        <w:tabs>
                          <w:tab w:pos="1373" w:val="left" w:leader="none"/>
                        </w:tabs>
                        <w:spacing w:line="259" w:lineRule="auto" w:before="0" w:after="0"/>
                        <w:ind w:left="1373" w:right="73" w:hanging="227"/>
                        <w:jc w:val="both"/>
                        <w:rPr>
                          <w:color w:val="000000"/>
                        </w:rPr>
                      </w:pPr>
                      <w:r>
                        <w:rPr>
                          <w:color w:val="FF0000"/>
                          <w:w w:val="105"/>
                        </w:rPr>
                        <w:t>elaborar</w:t>
                      </w:r>
                      <w:r>
                        <w:rPr>
                          <w:color w:val="FF0000"/>
                          <w:w w:val="105"/>
                        </w:rPr>
                        <w:t> uma</w:t>
                      </w:r>
                      <w:r>
                        <w:rPr>
                          <w:color w:val="FF0000"/>
                          <w:w w:val="105"/>
                        </w:rPr>
                        <w:t> lista</w:t>
                      </w:r>
                      <w:r>
                        <w:rPr>
                          <w:color w:val="FF0000"/>
                          <w:w w:val="105"/>
                        </w:rPr>
                        <w:t> com</w:t>
                      </w:r>
                      <w:r>
                        <w:rPr>
                          <w:color w:val="FF0000"/>
                          <w:w w:val="105"/>
                        </w:rPr>
                        <w:t> a</w:t>
                      </w:r>
                      <w:r>
                        <w:rPr>
                          <w:color w:val="FF0000"/>
                          <w:w w:val="105"/>
                        </w:rPr>
                        <w:t> indicação</w:t>
                      </w:r>
                      <w:r>
                        <w:rPr>
                          <w:color w:val="FF0000"/>
                          <w:w w:val="105"/>
                        </w:rPr>
                        <w:t> das</w:t>
                      </w:r>
                      <w:r>
                        <w:rPr>
                          <w:color w:val="FF0000"/>
                          <w:w w:val="105"/>
                        </w:rPr>
                        <w:t> peças</w:t>
                      </w:r>
                      <w:r>
                        <w:rPr>
                          <w:color w:val="FF0000"/>
                          <w:w w:val="105"/>
                        </w:rPr>
                        <w:t> de</w:t>
                      </w:r>
                      <w:r>
                        <w:rPr>
                          <w:color w:val="FF0000"/>
                          <w:w w:val="105"/>
                        </w:rPr>
                        <w:t> utilização</w:t>
                      </w:r>
                      <w:r>
                        <w:rPr>
                          <w:color w:val="FF0000"/>
                          <w:w w:val="105"/>
                        </w:rPr>
                        <w:t> provável, acompanhada</w:t>
                      </w:r>
                      <w:r>
                        <w:rPr>
                          <w:color w:val="FF0000"/>
                          <w:w w:val="105"/>
                        </w:rPr>
                        <w:t> dos</w:t>
                      </w:r>
                      <w:r>
                        <w:rPr>
                          <w:color w:val="FF0000"/>
                          <w:w w:val="105"/>
                        </w:rPr>
                        <w:t> respectivos</w:t>
                      </w:r>
                      <w:r>
                        <w:rPr>
                          <w:color w:val="FF0000"/>
                          <w:w w:val="105"/>
                        </w:rPr>
                        <w:t> custos</w:t>
                      </w:r>
                      <w:r>
                        <w:rPr>
                          <w:color w:val="FF0000"/>
                          <w:w w:val="105"/>
                        </w:rPr>
                        <w:t> unitários,</w:t>
                      </w:r>
                      <w:r>
                        <w:rPr>
                          <w:color w:val="FF0000"/>
                          <w:w w:val="105"/>
                        </w:rPr>
                        <w:t> estabelecidos</w:t>
                      </w:r>
                      <w:r>
                        <w:rPr>
                          <w:color w:val="FF0000"/>
                          <w:w w:val="105"/>
                        </w:rPr>
                        <w:t> a</w:t>
                      </w:r>
                      <w:r>
                        <w:rPr>
                          <w:color w:val="FF0000"/>
                          <w:w w:val="105"/>
                        </w:rPr>
                        <w:t> partir</w:t>
                      </w:r>
                      <w:r>
                        <w:rPr>
                          <w:color w:val="FF0000"/>
                          <w:w w:val="105"/>
                        </w:rPr>
                        <w:t> de regular pesquisa de preços.</w:t>
                      </w:r>
                    </w:p>
                  </w:txbxContent>
                </v:textbox>
                <v:fill type="solid"/>
                <v:stroke dashstyle="solid"/>
                <w10:wrap type="topAndBottom"/>
              </v:shape>
            </w:pict>
          </mc:Fallback>
        </mc:AlternateContent>
      </w:r>
    </w:p>
    <w:p>
      <w:pPr>
        <w:pStyle w:val="BodyText"/>
      </w:pPr>
    </w:p>
    <w:p>
      <w:pPr>
        <w:pStyle w:val="BodyText"/>
        <w:spacing w:before="166"/>
      </w:pPr>
    </w:p>
    <w:p>
      <w:pPr>
        <w:pStyle w:val="Heading2"/>
        <w:spacing w:line="259" w:lineRule="auto"/>
        <w:ind w:left="1430" w:right="144" w:hanging="133"/>
        <w:jc w:val="both"/>
      </w:pPr>
      <w:r>
        <w:rPr>
          <w:b w:val="0"/>
          <w:position w:val="2"/>
        </w:rPr>
        <w:drawing>
          <wp:inline distT="0" distB="0" distL="0" distR="0">
            <wp:extent cx="36585" cy="36585"/>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6" cstate="print"/>
                    <a:stretch>
                      <a:fillRect/>
                    </a:stretch>
                  </pic:blipFill>
                  <pic:spPr>
                    <a:xfrm>
                      <a:off x="0" y="0"/>
                      <a:ext cx="36585" cy="36585"/>
                    </a:xfrm>
                    <a:prstGeom prst="rect">
                      <a:avLst/>
                    </a:prstGeom>
                  </pic:spPr>
                </pic:pic>
              </a:graphicData>
            </a:graphic>
          </wp:inline>
        </w:drawing>
      </w:r>
      <w:r>
        <w:rPr>
          <w:b w:val="0"/>
          <w:position w:val="2"/>
        </w:rPr>
      </w:r>
      <w:r>
        <w:rPr>
          <w:b w:val="0"/>
          <w:sz w:val="20"/>
        </w:rPr>
        <w:t> </w:t>
      </w:r>
      <w:r>
        <w:rPr>
          <w:w w:val="105"/>
        </w:rPr>
        <w:t>estimativa do valor da contratação, acompanhada dos preços unitários referenciais, das memórias de cálculo</w:t>
      </w:r>
      <w:r>
        <w:rPr>
          <w:w w:val="105"/>
        </w:rPr>
        <w:t> e</w:t>
      </w:r>
      <w:r>
        <w:rPr>
          <w:w w:val="105"/>
        </w:rPr>
        <w:t> dos</w:t>
      </w:r>
      <w:r>
        <w:rPr>
          <w:w w:val="105"/>
        </w:rPr>
        <w:t> documentos</w:t>
      </w:r>
      <w:r>
        <w:rPr>
          <w:w w:val="105"/>
        </w:rPr>
        <w:t> que</w:t>
      </w:r>
      <w:r>
        <w:rPr>
          <w:w w:val="105"/>
        </w:rPr>
        <w:t> lhe</w:t>
      </w:r>
      <w:r>
        <w:rPr>
          <w:w w:val="105"/>
        </w:rPr>
        <w:t> dão</w:t>
      </w:r>
      <w:r>
        <w:rPr>
          <w:w w:val="105"/>
        </w:rPr>
        <w:t> suporte,</w:t>
      </w:r>
      <w:r>
        <w:rPr>
          <w:w w:val="105"/>
        </w:rPr>
        <w:t> que</w:t>
      </w:r>
      <w:r>
        <w:rPr>
          <w:w w:val="105"/>
        </w:rPr>
        <w:t> poderão</w:t>
      </w:r>
      <w:r>
        <w:rPr>
          <w:w w:val="105"/>
        </w:rPr>
        <w:t> constar</w:t>
      </w:r>
      <w:r>
        <w:rPr>
          <w:w w:val="105"/>
        </w:rPr>
        <w:t> de</w:t>
      </w:r>
      <w:r>
        <w:rPr>
          <w:w w:val="105"/>
        </w:rPr>
        <w:t> anexo</w:t>
      </w:r>
      <w:r>
        <w:rPr>
          <w:w w:val="105"/>
        </w:rPr>
        <w:t> classificado,</w:t>
      </w:r>
      <w:r>
        <w:rPr>
          <w:w w:val="105"/>
        </w:rPr>
        <w:t> se</w:t>
      </w:r>
      <w:r>
        <w:rPr>
          <w:w w:val="105"/>
        </w:rPr>
        <w:t> a Administração optar por preservar o seu sigilo até a conclusão da licitação (inc. VI):</w:t>
      </w:r>
    </w:p>
    <w:p>
      <w:pPr>
        <w:pStyle w:val="Heading2"/>
        <w:spacing w:after="0" w:line="259" w:lineRule="auto"/>
        <w:jc w:val="both"/>
        <w:sectPr>
          <w:pgSz w:w="11900" w:h="16840"/>
          <w:pgMar w:top="480" w:bottom="280" w:left="1275" w:right="1275"/>
        </w:sectPr>
      </w:pPr>
    </w:p>
    <w:p>
      <w:pPr>
        <w:pStyle w:val="ListParagraph"/>
        <w:numPr>
          <w:ilvl w:val="0"/>
          <w:numId w:val="3"/>
        </w:numPr>
        <w:tabs>
          <w:tab w:pos="1269" w:val="left" w:leader="none"/>
        </w:tabs>
        <w:spacing w:line="259" w:lineRule="auto" w:before="78" w:after="0"/>
        <w:ind w:left="136" w:right="142" w:firstLine="0"/>
        <w:jc w:val="both"/>
        <w:rPr>
          <w:sz w:val="17"/>
        </w:rPr>
      </w:pPr>
      <w:r>
        <w:rPr>
          <w:w w:val="105"/>
          <w:sz w:val="17"/>
        </w:rPr>
        <w:t>É</w:t>
      </w:r>
      <w:r>
        <w:rPr>
          <w:spacing w:val="-12"/>
          <w:w w:val="105"/>
          <w:sz w:val="17"/>
        </w:rPr>
        <w:t> </w:t>
      </w:r>
      <w:r>
        <w:rPr>
          <w:w w:val="105"/>
          <w:sz w:val="17"/>
        </w:rPr>
        <w:t>dever</w:t>
      </w:r>
      <w:r>
        <w:rPr>
          <w:spacing w:val="-9"/>
          <w:w w:val="105"/>
          <w:sz w:val="17"/>
        </w:rPr>
        <w:t> </w:t>
      </w:r>
      <w:r>
        <w:rPr>
          <w:w w:val="105"/>
          <w:sz w:val="17"/>
        </w:rPr>
        <w:t>da</w:t>
      </w:r>
      <w:r>
        <w:rPr>
          <w:spacing w:val="-12"/>
          <w:w w:val="105"/>
          <w:sz w:val="17"/>
        </w:rPr>
        <w:t> </w:t>
      </w:r>
      <w:r>
        <w:rPr>
          <w:w w:val="105"/>
          <w:sz w:val="17"/>
        </w:rPr>
        <w:t>Administração</w:t>
      </w:r>
      <w:r>
        <w:rPr>
          <w:spacing w:val="-7"/>
          <w:w w:val="105"/>
          <w:sz w:val="17"/>
        </w:rPr>
        <w:t> </w:t>
      </w:r>
      <w:r>
        <w:rPr>
          <w:w w:val="105"/>
          <w:sz w:val="17"/>
        </w:rPr>
        <w:t>elaborar</w:t>
      </w:r>
      <w:r>
        <w:rPr>
          <w:spacing w:val="-8"/>
          <w:w w:val="105"/>
          <w:sz w:val="17"/>
        </w:rPr>
        <w:t> </w:t>
      </w:r>
      <w:r>
        <w:rPr>
          <w:w w:val="105"/>
          <w:sz w:val="17"/>
        </w:rPr>
        <w:t>planilha</w:t>
      </w:r>
      <w:r>
        <w:rPr>
          <w:spacing w:val="-8"/>
          <w:w w:val="105"/>
          <w:sz w:val="17"/>
        </w:rPr>
        <w:t> </w:t>
      </w:r>
      <w:r>
        <w:rPr>
          <w:w w:val="105"/>
          <w:sz w:val="17"/>
        </w:rPr>
        <w:t>detalhada,</w:t>
      </w:r>
      <w:r>
        <w:rPr>
          <w:spacing w:val="-8"/>
          <w:w w:val="105"/>
          <w:sz w:val="17"/>
        </w:rPr>
        <w:t> </w:t>
      </w:r>
      <w:r>
        <w:rPr>
          <w:w w:val="105"/>
          <w:sz w:val="17"/>
        </w:rPr>
        <w:t>com</w:t>
      </w:r>
      <w:r>
        <w:rPr>
          <w:spacing w:val="-8"/>
          <w:w w:val="105"/>
          <w:sz w:val="17"/>
        </w:rPr>
        <w:t> </w:t>
      </w:r>
      <w:r>
        <w:rPr>
          <w:w w:val="105"/>
          <w:sz w:val="17"/>
        </w:rPr>
        <w:t>a</w:t>
      </w:r>
      <w:r>
        <w:rPr>
          <w:spacing w:val="-8"/>
          <w:w w:val="105"/>
          <w:sz w:val="17"/>
        </w:rPr>
        <w:t> </w:t>
      </w:r>
      <w:r>
        <w:rPr>
          <w:w w:val="105"/>
          <w:sz w:val="17"/>
        </w:rPr>
        <w:t>consolidação</w:t>
      </w:r>
      <w:r>
        <w:rPr>
          <w:spacing w:val="-8"/>
          <w:w w:val="105"/>
          <w:sz w:val="17"/>
        </w:rPr>
        <w:t> </w:t>
      </w:r>
      <w:r>
        <w:rPr>
          <w:w w:val="105"/>
          <w:sz w:val="17"/>
        </w:rPr>
        <w:t>dos</w:t>
      </w:r>
      <w:r>
        <w:rPr>
          <w:spacing w:val="-8"/>
          <w:w w:val="105"/>
          <w:sz w:val="17"/>
        </w:rPr>
        <w:t> </w:t>
      </w:r>
      <w:r>
        <w:rPr>
          <w:w w:val="105"/>
          <w:sz w:val="17"/>
        </w:rPr>
        <w:t>quantitativos</w:t>
      </w:r>
      <w:r>
        <w:rPr>
          <w:spacing w:val="-8"/>
          <w:w w:val="105"/>
          <w:sz w:val="17"/>
        </w:rPr>
        <w:t> </w:t>
      </w:r>
      <w:r>
        <w:rPr>
          <w:w w:val="105"/>
          <w:sz w:val="17"/>
        </w:rPr>
        <w:t>e</w:t>
      </w:r>
      <w:r>
        <w:rPr>
          <w:spacing w:val="-8"/>
          <w:w w:val="105"/>
          <w:sz w:val="17"/>
        </w:rPr>
        <w:t> </w:t>
      </w:r>
      <w:r>
        <w:rPr>
          <w:w w:val="105"/>
          <w:sz w:val="17"/>
        </w:rPr>
        <w:t>preços</w:t>
      </w:r>
      <w:r>
        <w:rPr>
          <w:spacing w:val="-8"/>
          <w:w w:val="105"/>
          <w:sz w:val="17"/>
        </w:rPr>
        <w:t> </w:t>
      </w:r>
      <w:r>
        <w:rPr>
          <w:w w:val="105"/>
          <w:sz w:val="17"/>
        </w:rPr>
        <w:t>unitários</w:t>
      </w:r>
      <w:r>
        <w:rPr>
          <w:spacing w:val="-8"/>
          <w:w w:val="105"/>
          <w:sz w:val="17"/>
        </w:rPr>
        <w:t> </w:t>
      </w:r>
      <w:r>
        <w:rPr>
          <w:w w:val="105"/>
          <w:sz w:val="17"/>
        </w:rPr>
        <w:t>e total</w:t>
      </w:r>
      <w:r>
        <w:rPr>
          <w:w w:val="105"/>
          <w:sz w:val="17"/>
        </w:rPr>
        <w:t> da</w:t>
      </w:r>
      <w:r>
        <w:rPr>
          <w:w w:val="105"/>
          <w:sz w:val="17"/>
        </w:rPr>
        <w:t> contratação. As</w:t>
      </w:r>
      <w:r>
        <w:rPr>
          <w:w w:val="105"/>
          <w:sz w:val="17"/>
        </w:rPr>
        <w:t> planilhas</w:t>
      </w:r>
      <w:r>
        <w:rPr>
          <w:w w:val="105"/>
          <w:sz w:val="17"/>
        </w:rPr>
        <w:t> orçamentárias</w:t>
      </w:r>
      <w:r>
        <w:rPr>
          <w:w w:val="105"/>
          <w:sz w:val="17"/>
        </w:rPr>
        <w:t> integram</w:t>
      </w:r>
      <w:r>
        <w:rPr>
          <w:w w:val="105"/>
          <w:sz w:val="17"/>
        </w:rPr>
        <w:t> o</w:t>
      </w:r>
      <w:r>
        <w:rPr>
          <w:w w:val="105"/>
          <w:sz w:val="17"/>
        </w:rPr>
        <w:t> Projeto</w:t>
      </w:r>
      <w:r>
        <w:rPr>
          <w:w w:val="105"/>
          <w:sz w:val="17"/>
        </w:rPr>
        <w:t> Básico</w:t>
      </w:r>
      <w:r>
        <w:rPr>
          <w:w w:val="105"/>
          <w:sz w:val="17"/>
        </w:rPr>
        <w:t> ou</w:t>
      </w:r>
      <w:r>
        <w:rPr>
          <w:w w:val="105"/>
          <w:sz w:val="17"/>
        </w:rPr>
        <w:t> Termo</w:t>
      </w:r>
      <w:r>
        <w:rPr>
          <w:w w:val="105"/>
          <w:sz w:val="17"/>
        </w:rPr>
        <w:t> de</w:t>
      </w:r>
      <w:r>
        <w:rPr>
          <w:w w:val="105"/>
          <w:sz w:val="17"/>
        </w:rPr>
        <w:t> Referência</w:t>
      </w:r>
      <w:r>
        <w:rPr>
          <w:w w:val="105"/>
          <w:sz w:val="17"/>
        </w:rPr>
        <w:t> e</w:t>
      </w:r>
      <w:r>
        <w:rPr>
          <w:w w:val="105"/>
          <w:sz w:val="17"/>
        </w:rPr>
        <w:t> devem</w:t>
      </w:r>
      <w:r>
        <w:rPr>
          <w:w w:val="105"/>
          <w:sz w:val="17"/>
        </w:rPr>
        <w:t> constar</w:t>
      </w:r>
      <w:r>
        <w:rPr>
          <w:w w:val="105"/>
          <w:sz w:val="17"/>
        </w:rPr>
        <w:t> como anexo</w:t>
      </w:r>
      <w:r>
        <w:rPr>
          <w:spacing w:val="-5"/>
          <w:w w:val="105"/>
          <w:sz w:val="17"/>
        </w:rPr>
        <w:t> </w:t>
      </w:r>
      <w:r>
        <w:rPr>
          <w:w w:val="105"/>
          <w:sz w:val="17"/>
        </w:rPr>
        <w:t>ao</w:t>
      </w:r>
      <w:r>
        <w:rPr>
          <w:spacing w:val="-5"/>
          <w:w w:val="105"/>
          <w:sz w:val="17"/>
        </w:rPr>
        <w:t> </w:t>
      </w:r>
      <w:r>
        <w:rPr>
          <w:w w:val="105"/>
          <w:sz w:val="17"/>
        </w:rPr>
        <w:t>edital</w:t>
      </w:r>
      <w:r>
        <w:rPr>
          <w:spacing w:val="-5"/>
          <w:w w:val="105"/>
          <w:sz w:val="17"/>
        </w:rPr>
        <w:t> </w:t>
      </w:r>
      <w:r>
        <w:rPr>
          <w:w w:val="105"/>
          <w:sz w:val="17"/>
        </w:rPr>
        <w:t>(art.</w:t>
      </w:r>
      <w:r>
        <w:rPr>
          <w:spacing w:val="-4"/>
          <w:w w:val="105"/>
          <w:sz w:val="17"/>
        </w:rPr>
        <w:t> </w:t>
      </w:r>
      <w:r>
        <w:rPr>
          <w:w w:val="105"/>
          <w:sz w:val="17"/>
        </w:rPr>
        <w:t>6º,</w:t>
      </w:r>
      <w:r>
        <w:rPr>
          <w:spacing w:val="-4"/>
          <w:w w:val="105"/>
          <w:sz w:val="17"/>
        </w:rPr>
        <w:t> </w:t>
      </w:r>
      <w:r>
        <w:rPr>
          <w:w w:val="105"/>
          <w:sz w:val="17"/>
        </w:rPr>
        <w:t>XXIII,</w:t>
      </w:r>
      <w:r>
        <w:rPr>
          <w:spacing w:val="-4"/>
          <w:w w:val="105"/>
          <w:sz w:val="17"/>
        </w:rPr>
        <w:t> </w:t>
      </w:r>
      <w:r>
        <w:rPr>
          <w:w w:val="105"/>
          <w:sz w:val="17"/>
        </w:rPr>
        <w:t>alínea</w:t>
      </w:r>
      <w:r>
        <w:rPr>
          <w:spacing w:val="-4"/>
          <w:w w:val="105"/>
          <w:sz w:val="17"/>
        </w:rPr>
        <w:t> </w:t>
      </w:r>
      <w:r>
        <w:rPr>
          <w:w w:val="105"/>
          <w:sz w:val="17"/>
        </w:rPr>
        <w:t>"i",</w:t>
      </w:r>
      <w:r>
        <w:rPr>
          <w:spacing w:val="-4"/>
          <w:w w:val="105"/>
          <w:sz w:val="17"/>
        </w:rPr>
        <w:t> </w:t>
      </w:r>
      <w:r>
        <w:rPr>
          <w:w w:val="105"/>
          <w:sz w:val="17"/>
        </w:rPr>
        <w:t>art.</w:t>
      </w:r>
      <w:r>
        <w:rPr>
          <w:spacing w:val="-4"/>
          <w:w w:val="105"/>
          <w:sz w:val="17"/>
        </w:rPr>
        <w:t> </w:t>
      </w:r>
      <w:r>
        <w:rPr>
          <w:w w:val="105"/>
          <w:sz w:val="17"/>
        </w:rPr>
        <w:t>18,</w:t>
      </w:r>
      <w:r>
        <w:rPr>
          <w:spacing w:val="-4"/>
          <w:w w:val="105"/>
          <w:sz w:val="17"/>
        </w:rPr>
        <w:t> </w:t>
      </w:r>
      <w:r>
        <w:rPr>
          <w:w w:val="105"/>
          <w:sz w:val="17"/>
        </w:rPr>
        <w:t>IV,</w:t>
      </w:r>
      <w:r>
        <w:rPr>
          <w:spacing w:val="-4"/>
          <w:w w:val="105"/>
          <w:sz w:val="17"/>
        </w:rPr>
        <w:t> </w:t>
      </w:r>
      <w:r>
        <w:rPr>
          <w:w w:val="105"/>
          <w:sz w:val="17"/>
        </w:rPr>
        <w:t>e</w:t>
      </w:r>
      <w:r>
        <w:rPr>
          <w:spacing w:val="-4"/>
          <w:w w:val="105"/>
          <w:sz w:val="17"/>
        </w:rPr>
        <w:t> </w:t>
      </w:r>
      <w:r>
        <w:rPr>
          <w:w w:val="105"/>
          <w:sz w:val="17"/>
        </w:rPr>
        <w:t>§</w:t>
      </w:r>
      <w:r>
        <w:rPr>
          <w:spacing w:val="-4"/>
          <w:w w:val="105"/>
          <w:sz w:val="17"/>
        </w:rPr>
        <w:t> </w:t>
      </w:r>
      <w:r>
        <w:rPr>
          <w:w w:val="105"/>
          <w:sz w:val="17"/>
        </w:rPr>
        <w:t>1º,</w:t>
      </w:r>
      <w:r>
        <w:rPr>
          <w:spacing w:val="-7"/>
          <w:w w:val="105"/>
          <w:sz w:val="17"/>
        </w:rPr>
        <w:t> </w:t>
      </w:r>
      <w:r>
        <w:rPr>
          <w:w w:val="105"/>
          <w:sz w:val="17"/>
        </w:rPr>
        <w:t>VI,</w:t>
      </w:r>
      <w:r>
        <w:rPr>
          <w:spacing w:val="-4"/>
          <w:w w:val="105"/>
          <w:sz w:val="17"/>
        </w:rPr>
        <w:t> </w:t>
      </w:r>
      <w:r>
        <w:rPr>
          <w:w w:val="105"/>
          <w:sz w:val="17"/>
        </w:rPr>
        <w:t>da</w:t>
      </w:r>
      <w:r>
        <w:rPr>
          <w:spacing w:val="-4"/>
          <w:w w:val="105"/>
          <w:sz w:val="17"/>
        </w:rPr>
        <w:t> </w:t>
      </w:r>
      <w:r>
        <w:rPr>
          <w:w w:val="105"/>
          <w:sz w:val="17"/>
        </w:rPr>
        <w:t>Lei</w:t>
      </w:r>
      <w:r>
        <w:rPr>
          <w:spacing w:val="-4"/>
          <w:w w:val="105"/>
          <w:sz w:val="17"/>
        </w:rPr>
        <w:t> </w:t>
      </w:r>
      <w:r>
        <w:rPr>
          <w:w w:val="105"/>
          <w:sz w:val="17"/>
        </w:rPr>
        <w:t>n.</w:t>
      </w:r>
      <w:r>
        <w:rPr>
          <w:spacing w:val="-4"/>
          <w:w w:val="105"/>
          <w:sz w:val="17"/>
        </w:rPr>
        <w:t> </w:t>
      </w:r>
      <w:r>
        <w:rPr>
          <w:w w:val="105"/>
          <w:sz w:val="17"/>
        </w:rPr>
        <w:t>14.133,</w:t>
      </w:r>
      <w:r>
        <w:rPr>
          <w:spacing w:val="-4"/>
          <w:w w:val="105"/>
          <w:sz w:val="17"/>
        </w:rPr>
        <w:t> </w:t>
      </w:r>
      <w:r>
        <w:rPr>
          <w:w w:val="105"/>
          <w:sz w:val="17"/>
        </w:rPr>
        <w:t>de</w:t>
      </w:r>
      <w:r>
        <w:rPr>
          <w:spacing w:val="-4"/>
          <w:w w:val="105"/>
          <w:sz w:val="17"/>
        </w:rPr>
        <w:t> </w:t>
      </w:r>
      <w:r>
        <w:rPr>
          <w:w w:val="105"/>
          <w:sz w:val="17"/>
        </w:rPr>
        <w:t>2021,</w:t>
      </w:r>
      <w:r>
        <w:rPr>
          <w:spacing w:val="40"/>
          <w:w w:val="105"/>
          <w:sz w:val="17"/>
        </w:rPr>
        <w:t> </w:t>
      </w:r>
      <w:r>
        <w:rPr>
          <w:w w:val="105"/>
          <w:sz w:val="17"/>
        </w:rPr>
        <w:t>c/c</w:t>
      </w:r>
      <w:r>
        <w:rPr>
          <w:spacing w:val="-2"/>
          <w:w w:val="105"/>
          <w:sz w:val="17"/>
        </w:rPr>
        <w:t> </w:t>
      </w:r>
      <w:r>
        <w:rPr>
          <w:w w:val="105"/>
          <w:sz w:val="17"/>
        </w:rPr>
        <w:t>art.</w:t>
      </w:r>
      <w:r>
        <w:rPr>
          <w:spacing w:val="-4"/>
          <w:w w:val="105"/>
          <w:sz w:val="17"/>
        </w:rPr>
        <w:t> </w:t>
      </w:r>
      <w:r>
        <w:rPr>
          <w:w w:val="105"/>
          <w:sz w:val="17"/>
        </w:rPr>
        <w:t>2º,</w:t>
      </w:r>
      <w:r>
        <w:rPr>
          <w:spacing w:val="-4"/>
          <w:w w:val="105"/>
          <w:sz w:val="17"/>
        </w:rPr>
        <w:t> </w:t>
      </w:r>
      <w:r>
        <w:rPr>
          <w:w w:val="105"/>
          <w:sz w:val="17"/>
        </w:rPr>
        <w:t>incisos</w:t>
      </w:r>
      <w:r>
        <w:rPr>
          <w:spacing w:val="-4"/>
          <w:w w:val="105"/>
          <w:sz w:val="17"/>
        </w:rPr>
        <w:t> </w:t>
      </w:r>
      <w:r>
        <w:rPr>
          <w:w w:val="105"/>
          <w:sz w:val="17"/>
        </w:rPr>
        <w:t>I,</w:t>
      </w:r>
      <w:r>
        <w:rPr>
          <w:spacing w:val="-4"/>
          <w:w w:val="105"/>
          <w:sz w:val="17"/>
        </w:rPr>
        <w:t> </w:t>
      </w:r>
      <w:r>
        <w:rPr>
          <w:w w:val="105"/>
          <w:sz w:val="17"/>
        </w:rPr>
        <w:t>II,</w:t>
      </w:r>
      <w:r>
        <w:rPr>
          <w:spacing w:val="-7"/>
          <w:w w:val="105"/>
          <w:sz w:val="17"/>
        </w:rPr>
        <w:t> </w:t>
      </w:r>
      <w:r>
        <w:rPr>
          <w:w w:val="105"/>
          <w:sz w:val="17"/>
        </w:rPr>
        <w:t>VIII</w:t>
      </w:r>
      <w:r>
        <w:rPr>
          <w:spacing w:val="-4"/>
          <w:w w:val="105"/>
          <w:sz w:val="17"/>
        </w:rPr>
        <w:t> </w:t>
      </w:r>
      <w:r>
        <w:rPr>
          <w:w w:val="105"/>
          <w:sz w:val="17"/>
        </w:rPr>
        <w:t>e</w:t>
      </w:r>
      <w:r>
        <w:rPr>
          <w:spacing w:val="-4"/>
          <w:w w:val="105"/>
          <w:sz w:val="17"/>
        </w:rPr>
        <w:t> </w:t>
      </w:r>
      <w:r>
        <w:rPr>
          <w:w w:val="105"/>
          <w:sz w:val="17"/>
        </w:rPr>
        <w:t>IX,</w:t>
      </w:r>
      <w:r>
        <w:rPr>
          <w:spacing w:val="-4"/>
          <w:w w:val="105"/>
          <w:sz w:val="17"/>
        </w:rPr>
        <w:t> </w:t>
      </w:r>
      <w:r>
        <w:rPr>
          <w:w w:val="105"/>
          <w:sz w:val="17"/>
        </w:rPr>
        <w:t>do Decreto nº 7.983, de 2013 e Súmula TCU n. 258).</w:t>
      </w:r>
    </w:p>
    <w:p>
      <w:pPr>
        <w:pStyle w:val="BodyText"/>
        <w:spacing w:before="86"/>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A</w:t>
      </w:r>
      <w:r>
        <w:rPr>
          <w:spacing w:val="-9"/>
          <w:w w:val="105"/>
          <w:sz w:val="17"/>
        </w:rPr>
        <w:t> </w:t>
      </w:r>
      <w:r>
        <w:rPr>
          <w:w w:val="105"/>
          <w:sz w:val="17"/>
        </w:rPr>
        <w:t>estimativa do valor da contratação deve ser compatível com a realidade do mercado, considerados os preços constantes de bancos de dados públicos e as quantidades a serem contratadas, observadas a potencial economia de escala e as peculiaridades do local de execução do objeto. (art. 23, Lei n. 14.133, de 2021).</w:t>
      </w:r>
    </w:p>
    <w:p>
      <w:pPr>
        <w:pStyle w:val="BodyText"/>
        <w:spacing w:before="85"/>
      </w:pPr>
    </w:p>
    <w:p>
      <w:pPr>
        <w:pStyle w:val="ListParagraph"/>
        <w:numPr>
          <w:ilvl w:val="0"/>
          <w:numId w:val="3"/>
        </w:numPr>
        <w:tabs>
          <w:tab w:pos="1269" w:val="left" w:leader="none"/>
        </w:tabs>
        <w:spacing w:line="259" w:lineRule="auto" w:before="0" w:after="0"/>
        <w:ind w:left="136" w:right="140" w:firstLine="0"/>
        <w:jc w:val="both"/>
        <w:rPr>
          <w:sz w:val="17"/>
        </w:rPr>
      </w:pPr>
      <w:r>
        <w:rPr>
          <w:w w:val="105"/>
          <w:sz w:val="17"/>
        </w:rPr>
        <w:t>Para</w:t>
      </w:r>
      <w:r>
        <w:rPr>
          <w:spacing w:val="-2"/>
          <w:w w:val="105"/>
          <w:sz w:val="17"/>
        </w:rPr>
        <w:t> </w:t>
      </w:r>
      <w:r>
        <w:rPr>
          <w:w w:val="105"/>
          <w:sz w:val="17"/>
        </w:rPr>
        <w:t>tanto,</w:t>
      </w:r>
      <w:r>
        <w:rPr>
          <w:spacing w:val="-1"/>
          <w:w w:val="105"/>
          <w:sz w:val="17"/>
        </w:rPr>
        <w:t> </w:t>
      </w:r>
      <w:r>
        <w:rPr>
          <w:w w:val="105"/>
          <w:sz w:val="17"/>
        </w:rPr>
        <w:t>a</w:t>
      </w:r>
      <w:r>
        <w:rPr>
          <w:spacing w:val="-12"/>
          <w:w w:val="105"/>
          <w:sz w:val="17"/>
        </w:rPr>
        <w:t> </w:t>
      </w:r>
      <w:r>
        <w:rPr>
          <w:w w:val="105"/>
          <w:sz w:val="17"/>
        </w:rPr>
        <w:t>Administração deve</w:t>
      </w:r>
      <w:r>
        <w:rPr>
          <w:spacing w:val="-1"/>
          <w:w w:val="105"/>
          <w:sz w:val="17"/>
        </w:rPr>
        <w:t> </w:t>
      </w:r>
      <w:r>
        <w:rPr>
          <w:w w:val="105"/>
          <w:sz w:val="17"/>
        </w:rPr>
        <w:t>seguir</w:t>
      </w:r>
      <w:r>
        <w:rPr>
          <w:spacing w:val="-1"/>
          <w:w w:val="105"/>
          <w:sz w:val="17"/>
        </w:rPr>
        <w:t> </w:t>
      </w:r>
      <w:r>
        <w:rPr>
          <w:w w:val="105"/>
          <w:sz w:val="17"/>
        </w:rPr>
        <w:t>as</w:t>
      </w:r>
      <w:r>
        <w:rPr>
          <w:spacing w:val="-1"/>
          <w:w w:val="105"/>
          <w:sz w:val="17"/>
        </w:rPr>
        <w:t> </w:t>
      </w:r>
      <w:r>
        <w:rPr>
          <w:w w:val="105"/>
          <w:sz w:val="17"/>
        </w:rPr>
        <w:t>diretrizes</w:t>
      </w:r>
      <w:r>
        <w:rPr>
          <w:spacing w:val="-1"/>
          <w:w w:val="105"/>
          <w:sz w:val="17"/>
        </w:rPr>
        <w:t> </w:t>
      </w:r>
      <w:r>
        <w:rPr>
          <w:w w:val="105"/>
          <w:sz w:val="17"/>
        </w:rPr>
        <w:t>do</w:t>
      </w:r>
      <w:r>
        <w:rPr>
          <w:spacing w:val="-1"/>
          <w:w w:val="105"/>
          <w:sz w:val="17"/>
        </w:rPr>
        <w:t> </w:t>
      </w:r>
      <w:r>
        <w:rPr>
          <w:w w:val="105"/>
          <w:sz w:val="17"/>
        </w:rPr>
        <w:t>art.</w:t>
      </w:r>
      <w:r>
        <w:rPr>
          <w:spacing w:val="-1"/>
          <w:w w:val="105"/>
          <w:sz w:val="17"/>
        </w:rPr>
        <w:t> </w:t>
      </w:r>
      <w:r>
        <w:rPr>
          <w:w w:val="105"/>
          <w:sz w:val="17"/>
        </w:rPr>
        <w:t>23,</w:t>
      </w:r>
      <w:r>
        <w:rPr>
          <w:spacing w:val="-1"/>
          <w:w w:val="105"/>
          <w:sz w:val="17"/>
        </w:rPr>
        <w:t> </w:t>
      </w:r>
      <w:r>
        <w:rPr>
          <w:w w:val="105"/>
          <w:sz w:val="17"/>
        </w:rPr>
        <w:t>§2º,</w:t>
      </w:r>
      <w:r>
        <w:rPr>
          <w:spacing w:val="-1"/>
          <w:w w:val="105"/>
          <w:sz w:val="17"/>
        </w:rPr>
        <w:t> </w:t>
      </w:r>
      <w:r>
        <w:rPr>
          <w:w w:val="105"/>
          <w:sz w:val="17"/>
        </w:rPr>
        <w:t>da</w:t>
      </w:r>
      <w:r>
        <w:rPr>
          <w:spacing w:val="-1"/>
          <w:w w:val="105"/>
          <w:sz w:val="17"/>
        </w:rPr>
        <w:t> </w:t>
      </w:r>
      <w:r>
        <w:rPr>
          <w:w w:val="105"/>
          <w:sz w:val="17"/>
        </w:rPr>
        <w:t>Lei</w:t>
      </w:r>
      <w:r>
        <w:rPr>
          <w:spacing w:val="-1"/>
          <w:w w:val="105"/>
          <w:sz w:val="17"/>
        </w:rPr>
        <w:t> </w:t>
      </w:r>
      <w:r>
        <w:rPr>
          <w:w w:val="105"/>
          <w:sz w:val="17"/>
        </w:rPr>
        <w:t>n.</w:t>
      </w:r>
      <w:r>
        <w:rPr>
          <w:spacing w:val="-1"/>
          <w:w w:val="105"/>
          <w:sz w:val="17"/>
        </w:rPr>
        <w:t> </w:t>
      </w:r>
      <w:r>
        <w:rPr>
          <w:w w:val="105"/>
          <w:sz w:val="17"/>
        </w:rPr>
        <w:t>14.133,</w:t>
      </w:r>
      <w:r>
        <w:rPr>
          <w:spacing w:val="-1"/>
          <w:w w:val="105"/>
          <w:sz w:val="17"/>
        </w:rPr>
        <w:t> </w:t>
      </w:r>
      <w:r>
        <w:rPr>
          <w:w w:val="105"/>
          <w:sz w:val="17"/>
        </w:rPr>
        <w:t>de</w:t>
      </w:r>
      <w:r>
        <w:rPr>
          <w:spacing w:val="-1"/>
          <w:w w:val="105"/>
          <w:sz w:val="17"/>
        </w:rPr>
        <w:t> </w:t>
      </w:r>
      <w:r>
        <w:rPr>
          <w:w w:val="105"/>
          <w:sz w:val="17"/>
        </w:rPr>
        <w:t>2021,</w:t>
      </w:r>
      <w:r>
        <w:rPr>
          <w:spacing w:val="-1"/>
          <w:w w:val="105"/>
          <w:sz w:val="17"/>
        </w:rPr>
        <w:t> </w:t>
      </w:r>
      <w:r>
        <w:rPr>
          <w:w w:val="105"/>
          <w:sz w:val="17"/>
        </w:rPr>
        <w:t>e</w:t>
      </w:r>
      <w:r>
        <w:rPr>
          <w:spacing w:val="-1"/>
          <w:w w:val="105"/>
          <w:sz w:val="17"/>
        </w:rPr>
        <w:t> </w:t>
      </w:r>
      <w:r>
        <w:rPr>
          <w:w w:val="105"/>
          <w:sz w:val="17"/>
        </w:rPr>
        <w:t>no</w:t>
      </w:r>
      <w:r>
        <w:rPr>
          <w:spacing w:val="38"/>
          <w:w w:val="105"/>
          <w:sz w:val="17"/>
        </w:rPr>
        <w:t> </w:t>
      </w:r>
      <w:r>
        <w:rPr>
          <w:w w:val="105"/>
          <w:sz w:val="17"/>
          <w:u w:val="single" w:color="0000ED"/>
        </w:rPr>
        <w:t>Decreto n.</w:t>
      </w:r>
      <w:r>
        <w:rPr>
          <w:w w:val="105"/>
          <w:sz w:val="17"/>
        </w:rPr>
        <w:t> </w:t>
      </w:r>
      <w:r>
        <w:rPr>
          <w:w w:val="105"/>
          <w:sz w:val="17"/>
          <w:u w:val="single" w:color="0000ED"/>
        </w:rPr>
        <w:t>7.983, de 2013</w:t>
      </w:r>
      <w:r>
        <w:rPr>
          <w:w w:val="105"/>
          <w:sz w:val="17"/>
        </w:rPr>
        <w:t>, aplicável por força da IN SEGES/ME n. 91, de 2022. </w:t>
      </w:r>
      <w:r>
        <w:rPr>
          <w:color w:val="FF0000"/>
          <w:w w:val="105"/>
          <w:sz w:val="17"/>
        </w:rPr>
        <w:t>Em relação aos custos com mão de obra em regime de dedicação exclusiva, devem ser observados os termos da IN SEGES/MP n. 05/2017.</w:t>
      </w:r>
    </w:p>
    <w:p>
      <w:pPr>
        <w:pStyle w:val="BodyText"/>
        <w:spacing w:before="85"/>
      </w:pPr>
    </w:p>
    <w:p>
      <w:pPr>
        <w:pStyle w:val="ListParagraph"/>
        <w:numPr>
          <w:ilvl w:val="0"/>
          <w:numId w:val="3"/>
        </w:numPr>
        <w:tabs>
          <w:tab w:pos="1269" w:val="left" w:leader="none"/>
        </w:tabs>
        <w:spacing w:line="259" w:lineRule="auto" w:before="0" w:after="0"/>
        <w:ind w:left="136" w:right="140" w:firstLine="0"/>
        <w:jc w:val="both"/>
        <w:rPr>
          <w:sz w:val="17"/>
        </w:rPr>
      </w:pPr>
      <w:r>
        <w:rPr>
          <w:b/>
          <w:w w:val="105"/>
          <w:sz w:val="17"/>
          <w:u w:val="single"/>
        </w:rPr>
        <w:t>Atenção</w:t>
      </w:r>
      <w:r>
        <w:rPr>
          <w:w w:val="105"/>
          <w:sz w:val="17"/>
        </w:rPr>
        <w:t>:</w:t>
      </w:r>
      <w:r>
        <w:rPr>
          <w:w w:val="105"/>
          <w:sz w:val="17"/>
        </w:rPr>
        <w:t> é</w:t>
      </w:r>
      <w:r>
        <w:rPr>
          <w:w w:val="105"/>
          <w:sz w:val="17"/>
        </w:rPr>
        <w:t> imprescindível</w:t>
      </w:r>
      <w:r>
        <w:rPr>
          <w:w w:val="105"/>
          <w:sz w:val="17"/>
        </w:rPr>
        <w:t> que</w:t>
      </w:r>
      <w:r>
        <w:rPr>
          <w:w w:val="105"/>
          <w:sz w:val="17"/>
        </w:rPr>
        <w:t> sejam</w:t>
      </w:r>
      <w:r>
        <w:rPr>
          <w:w w:val="105"/>
          <w:sz w:val="17"/>
        </w:rPr>
        <w:t> definidos</w:t>
      </w:r>
      <w:r>
        <w:rPr>
          <w:w w:val="105"/>
          <w:sz w:val="17"/>
        </w:rPr>
        <w:t> os</w:t>
      </w:r>
      <w:r>
        <w:rPr>
          <w:w w:val="105"/>
          <w:sz w:val="17"/>
        </w:rPr>
        <w:t> preços</w:t>
      </w:r>
      <w:r>
        <w:rPr>
          <w:w w:val="105"/>
          <w:sz w:val="17"/>
        </w:rPr>
        <w:t> unitários</w:t>
      </w:r>
      <w:r>
        <w:rPr>
          <w:w w:val="105"/>
          <w:sz w:val="17"/>
        </w:rPr>
        <w:t> referenciais, </w:t>
      </w:r>
      <w:r>
        <w:rPr>
          <w:w w:val="105"/>
          <w:sz w:val="17"/>
          <w:u w:val="single"/>
        </w:rPr>
        <w:t>incluindo</w:t>
      </w:r>
      <w:r>
        <w:rPr>
          <w:w w:val="105"/>
          <w:sz w:val="17"/>
          <w:u w:val="single"/>
        </w:rPr>
        <w:t> todos</w:t>
      </w:r>
      <w:r>
        <w:rPr>
          <w:w w:val="105"/>
          <w:sz w:val="17"/>
          <w:u w:val="single"/>
        </w:rPr>
        <w:t> os</w:t>
      </w:r>
      <w:r>
        <w:rPr>
          <w:w w:val="105"/>
          <w:sz w:val="17"/>
          <w:u w:val="single"/>
        </w:rPr>
        <w:t> insumos</w:t>
      </w:r>
      <w:r>
        <w:rPr>
          <w:w w:val="105"/>
          <w:sz w:val="17"/>
        </w:rPr>
        <w:t>, não bastando a indicação apenas do valor global da contratação.</w:t>
      </w:r>
    </w:p>
    <w:p>
      <w:pPr>
        <w:pStyle w:val="BodyText"/>
        <w:spacing w:before="85"/>
      </w:pPr>
    </w:p>
    <w:p>
      <w:pPr>
        <w:pStyle w:val="ListParagraph"/>
        <w:numPr>
          <w:ilvl w:val="0"/>
          <w:numId w:val="3"/>
        </w:numPr>
        <w:tabs>
          <w:tab w:pos="1269" w:val="left" w:leader="none"/>
        </w:tabs>
        <w:spacing w:line="259" w:lineRule="auto" w:before="1" w:after="0"/>
        <w:ind w:left="136" w:right="152" w:firstLine="0"/>
        <w:jc w:val="both"/>
        <w:rPr>
          <w:sz w:val="17"/>
        </w:rPr>
      </w:pPr>
      <w:r>
        <w:rPr>
          <w:w w:val="105"/>
          <w:sz w:val="17"/>
        </w:rPr>
        <w:t>É</w:t>
      </w:r>
      <w:r>
        <w:rPr>
          <w:w w:val="105"/>
          <w:sz w:val="17"/>
        </w:rPr>
        <w:t> competência</w:t>
      </w:r>
      <w:r>
        <w:rPr>
          <w:w w:val="105"/>
          <w:sz w:val="17"/>
        </w:rPr>
        <w:t> exclusiva</w:t>
      </w:r>
      <w:r>
        <w:rPr>
          <w:w w:val="105"/>
          <w:sz w:val="17"/>
        </w:rPr>
        <w:t> da</w:t>
      </w:r>
      <w:r>
        <w:rPr>
          <w:w w:val="105"/>
          <w:sz w:val="17"/>
        </w:rPr>
        <w:t> Administração</w:t>
      </w:r>
      <w:r>
        <w:rPr>
          <w:w w:val="105"/>
          <w:sz w:val="17"/>
        </w:rPr>
        <w:t> manifestar-se</w:t>
      </w:r>
      <w:r>
        <w:rPr>
          <w:w w:val="105"/>
          <w:sz w:val="17"/>
        </w:rPr>
        <w:t> a</w:t>
      </w:r>
      <w:r>
        <w:rPr>
          <w:w w:val="105"/>
          <w:sz w:val="17"/>
        </w:rPr>
        <w:t> respeito</w:t>
      </w:r>
      <w:r>
        <w:rPr>
          <w:w w:val="105"/>
          <w:sz w:val="17"/>
        </w:rPr>
        <w:t> das</w:t>
      </w:r>
      <w:r>
        <w:rPr>
          <w:w w:val="105"/>
          <w:sz w:val="17"/>
        </w:rPr>
        <w:t> exigências</w:t>
      </w:r>
      <w:r>
        <w:rPr>
          <w:w w:val="105"/>
          <w:sz w:val="17"/>
        </w:rPr>
        <w:t> que</w:t>
      </w:r>
      <w:r>
        <w:rPr>
          <w:w w:val="105"/>
          <w:sz w:val="17"/>
        </w:rPr>
        <w:t> serão</w:t>
      </w:r>
      <w:r>
        <w:rPr>
          <w:w w:val="105"/>
          <w:sz w:val="17"/>
        </w:rPr>
        <w:t> apresentadas abaixo, matéria estritamente técnica.</w:t>
      </w:r>
    </w:p>
    <w:p>
      <w:pPr>
        <w:pStyle w:val="BodyText"/>
        <w:spacing w:before="85"/>
      </w:pPr>
    </w:p>
    <w:p>
      <w:pPr>
        <w:pStyle w:val="ListParagraph"/>
        <w:numPr>
          <w:ilvl w:val="0"/>
          <w:numId w:val="3"/>
        </w:numPr>
        <w:tabs>
          <w:tab w:pos="1269" w:val="left" w:leader="none"/>
        </w:tabs>
        <w:spacing w:line="259" w:lineRule="auto" w:before="0" w:after="0"/>
        <w:ind w:left="136" w:right="138" w:firstLine="0"/>
        <w:jc w:val="both"/>
        <w:rPr>
          <w:sz w:val="17"/>
        </w:rPr>
      </w:pPr>
      <w:r>
        <w:rPr>
          <w:b/>
          <w:w w:val="105"/>
          <w:sz w:val="17"/>
          <w:u w:val="single"/>
        </w:rPr>
        <w:t>Importante</w:t>
      </w:r>
      <w:r>
        <w:rPr>
          <w:w w:val="105"/>
          <w:sz w:val="17"/>
        </w:rPr>
        <w:t>: a orientação da Procuradoria ocorre somente sob o ponto de vista da estrita legalidade, sem fazer juízo</w:t>
      </w:r>
      <w:r>
        <w:rPr>
          <w:spacing w:val="-4"/>
          <w:w w:val="105"/>
          <w:sz w:val="17"/>
        </w:rPr>
        <w:t> </w:t>
      </w:r>
      <w:r>
        <w:rPr>
          <w:w w:val="105"/>
          <w:sz w:val="17"/>
        </w:rPr>
        <w:t>de</w:t>
      </w:r>
      <w:r>
        <w:rPr>
          <w:spacing w:val="-4"/>
          <w:w w:val="105"/>
          <w:sz w:val="17"/>
        </w:rPr>
        <w:t> </w:t>
      </w:r>
      <w:r>
        <w:rPr>
          <w:w w:val="105"/>
          <w:sz w:val="17"/>
        </w:rPr>
        <w:t>valor</w:t>
      </w:r>
      <w:r>
        <w:rPr>
          <w:spacing w:val="-4"/>
          <w:w w:val="105"/>
          <w:sz w:val="17"/>
        </w:rPr>
        <w:t> </w:t>
      </w:r>
      <w:r>
        <w:rPr>
          <w:w w:val="105"/>
          <w:sz w:val="17"/>
        </w:rPr>
        <w:t>a</w:t>
      </w:r>
      <w:r>
        <w:rPr>
          <w:spacing w:val="-4"/>
          <w:w w:val="105"/>
          <w:sz w:val="17"/>
        </w:rPr>
        <w:t> </w:t>
      </w:r>
      <w:r>
        <w:rPr>
          <w:w w:val="105"/>
          <w:sz w:val="17"/>
        </w:rPr>
        <w:t>respeito</w:t>
      </w:r>
      <w:r>
        <w:rPr>
          <w:spacing w:val="-4"/>
          <w:w w:val="105"/>
          <w:sz w:val="17"/>
        </w:rPr>
        <w:t> </w:t>
      </w:r>
      <w:r>
        <w:rPr>
          <w:w w:val="105"/>
          <w:sz w:val="17"/>
        </w:rPr>
        <w:t>do</w:t>
      </w:r>
      <w:r>
        <w:rPr>
          <w:spacing w:val="-4"/>
          <w:w w:val="105"/>
          <w:sz w:val="17"/>
        </w:rPr>
        <w:t> </w:t>
      </w:r>
      <w:r>
        <w:rPr>
          <w:w w:val="105"/>
          <w:sz w:val="17"/>
        </w:rPr>
        <w:t>orçamento,</w:t>
      </w:r>
      <w:r>
        <w:rPr>
          <w:spacing w:val="-4"/>
          <w:w w:val="105"/>
          <w:sz w:val="17"/>
        </w:rPr>
        <w:t> </w:t>
      </w:r>
      <w:r>
        <w:rPr>
          <w:w w:val="105"/>
          <w:sz w:val="17"/>
        </w:rPr>
        <w:t>da</w:t>
      </w:r>
      <w:r>
        <w:rPr>
          <w:spacing w:val="-4"/>
          <w:w w:val="105"/>
          <w:sz w:val="17"/>
        </w:rPr>
        <w:t> </w:t>
      </w:r>
      <w:r>
        <w:rPr>
          <w:w w:val="105"/>
          <w:sz w:val="17"/>
        </w:rPr>
        <w:t>metodologia</w:t>
      </w:r>
      <w:r>
        <w:rPr>
          <w:spacing w:val="-4"/>
          <w:w w:val="105"/>
          <w:sz w:val="17"/>
        </w:rPr>
        <w:t> </w:t>
      </w:r>
      <w:r>
        <w:rPr>
          <w:w w:val="105"/>
          <w:sz w:val="17"/>
        </w:rPr>
        <w:t>empregada</w:t>
      </w:r>
      <w:r>
        <w:rPr>
          <w:spacing w:val="-4"/>
          <w:w w:val="105"/>
          <w:sz w:val="17"/>
        </w:rPr>
        <w:t> </w:t>
      </w:r>
      <w:r>
        <w:rPr>
          <w:w w:val="105"/>
          <w:sz w:val="17"/>
        </w:rPr>
        <w:t>para</w:t>
      </w:r>
      <w:r>
        <w:rPr>
          <w:spacing w:val="-4"/>
          <w:w w:val="105"/>
          <w:sz w:val="17"/>
        </w:rPr>
        <w:t> </w:t>
      </w:r>
      <w:r>
        <w:rPr>
          <w:w w:val="105"/>
          <w:sz w:val="17"/>
        </w:rPr>
        <w:t>estimar</w:t>
      </w:r>
      <w:r>
        <w:rPr>
          <w:spacing w:val="-4"/>
          <w:w w:val="105"/>
          <w:sz w:val="17"/>
        </w:rPr>
        <w:t> </w:t>
      </w:r>
      <w:r>
        <w:rPr>
          <w:w w:val="105"/>
          <w:sz w:val="17"/>
        </w:rPr>
        <w:t>os</w:t>
      </w:r>
      <w:r>
        <w:rPr>
          <w:spacing w:val="-4"/>
          <w:w w:val="105"/>
          <w:sz w:val="17"/>
        </w:rPr>
        <w:t> </w:t>
      </w:r>
      <w:r>
        <w:rPr>
          <w:w w:val="105"/>
          <w:sz w:val="17"/>
        </w:rPr>
        <w:t>custos</w:t>
      </w:r>
      <w:r>
        <w:rPr>
          <w:spacing w:val="-4"/>
          <w:w w:val="105"/>
          <w:sz w:val="17"/>
        </w:rPr>
        <w:t> </w:t>
      </w:r>
      <w:r>
        <w:rPr>
          <w:w w:val="105"/>
          <w:sz w:val="17"/>
        </w:rPr>
        <w:t>unitários</w:t>
      </w:r>
      <w:r>
        <w:rPr>
          <w:spacing w:val="-4"/>
          <w:w w:val="105"/>
          <w:sz w:val="17"/>
        </w:rPr>
        <w:t> </w:t>
      </w:r>
      <w:r>
        <w:rPr>
          <w:w w:val="105"/>
          <w:sz w:val="17"/>
        </w:rPr>
        <w:t>ou</w:t>
      </w:r>
      <w:r>
        <w:rPr>
          <w:spacing w:val="-4"/>
          <w:w w:val="105"/>
          <w:sz w:val="17"/>
        </w:rPr>
        <w:t> </w:t>
      </w:r>
      <w:r>
        <w:rPr>
          <w:w w:val="105"/>
          <w:sz w:val="17"/>
        </w:rPr>
        <w:t>do</w:t>
      </w:r>
      <w:r>
        <w:rPr>
          <w:spacing w:val="-4"/>
          <w:w w:val="105"/>
          <w:sz w:val="17"/>
        </w:rPr>
        <w:t> </w:t>
      </w:r>
      <w:r>
        <w:rPr>
          <w:w w:val="105"/>
          <w:sz w:val="17"/>
        </w:rPr>
        <w:t>resultado</w:t>
      </w:r>
      <w:r>
        <w:rPr>
          <w:spacing w:val="-4"/>
          <w:w w:val="105"/>
          <w:sz w:val="17"/>
        </w:rPr>
        <w:t> </w:t>
      </w:r>
      <w:r>
        <w:rPr>
          <w:w w:val="105"/>
          <w:sz w:val="17"/>
        </w:rPr>
        <w:t>da</w:t>
      </w:r>
      <w:r>
        <w:rPr>
          <w:spacing w:val="-4"/>
          <w:w w:val="105"/>
          <w:sz w:val="17"/>
        </w:rPr>
        <w:t> </w:t>
      </w:r>
      <w:r>
        <w:rPr>
          <w:w w:val="105"/>
          <w:sz w:val="17"/>
        </w:rPr>
        <w:t>pesquisa, em respeito à natureza técnica desses documentos.</w:t>
      </w:r>
    </w:p>
    <w:p>
      <w:pPr>
        <w:pStyle w:val="BodyText"/>
        <w:spacing w:before="85"/>
      </w:pPr>
    </w:p>
    <w:p>
      <w:pPr>
        <w:pStyle w:val="Heading2"/>
      </w:pPr>
      <w:r>
        <w:rPr>
          <w:color w:val="000000"/>
          <w:spacing w:val="-2"/>
          <w:w w:val="105"/>
          <w:shd w:fill="E5E5E5" w:color="auto" w:val="clear"/>
        </w:rPr>
        <w:t>Formação</w:t>
      </w:r>
      <w:r>
        <w:rPr>
          <w:color w:val="000000"/>
          <w:spacing w:val="-3"/>
          <w:w w:val="105"/>
          <w:shd w:fill="E5E5E5" w:color="auto" w:val="clear"/>
        </w:rPr>
        <w:t> </w:t>
      </w:r>
      <w:r>
        <w:rPr>
          <w:color w:val="000000"/>
          <w:spacing w:val="-2"/>
          <w:w w:val="105"/>
          <w:shd w:fill="E5E5E5" w:color="auto" w:val="clear"/>
        </w:rPr>
        <w:t>do</w:t>
      </w:r>
      <w:r>
        <w:rPr>
          <w:color w:val="000000"/>
          <w:spacing w:val="-3"/>
          <w:w w:val="105"/>
          <w:shd w:fill="E5E5E5" w:color="auto" w:val="clear"/>
        </w:rPr>
        <w:t> </w:t>
      </w:r>
      <w:r>
        <w:rPr>
          <w:color w:val="000000"/>
          <w:spacing w:val="-2"/>
          <w:w w:val="105"/>
          <w:shd w:fill="E5E5E5" w:color="auto" w:val="clear"/>
        </w:rPr>
        <w:t>orçamento</w:t>
      </w:r>
    </w:p>
    <w:p>
      <w:pPr>
        <w:pStyle w:val="BodyText"/>
        <w:spacing w:before="164"/>
        <w:rPr>
          <w:b/>
          <w:sz w:val="20"/>
        </w:rPr>
      </w:pPr>
      <w:r>
        <w:rPr>
          <w:b/>
          <w:sz w:val="20"/>
        </w:rPr>
        <mc:AlternateContent>
          <mc:Choice Requires="wps">
            <w:drawing>
              <wp:anchor distT="0" distB="0" distL="0" distR="0" allowOverlap="1" layoutInCell="1" locked="0" behindDoc="1" simplePos="0" relativeHeight="487602688">
                <wp:simplePos x="0" y="0"/>
                <wp:positionH relativeFrom="page">
                  <wp:posOffset>1475530</wp:posOffset>
                </wp:positionH>
                <wp:positionV relativeFrom="paragraph">
                  <wp:posOffset>265953</wp:posOffset>
                </wp:positionV>
                <wp:extent cx="4601845" cy="1296670"/>
                <wp:effectExtent l="0" t="0" r="0" b="0"/>
                <wp:wrapTopAndBottom/>
                <wp:docPr id="85" name="Group 85"/>
                <wp:cNvGraphicFramePr>
                  <a:graphicFrameLocks/>
                </wp:cNvGraphicFramePr>
                <a:graphic>
                  <a:graphicData uri="http://schemas.microsoft.com/office/word/2010/wordprocessingGroup">
                    <wpg:wgp>
                      <wpg:cNvPr id="85" name="Group 85"/>
                      <wpg:cNvGrpSpPr/>
                      <wpg:grpSpPr>
                        <a:xfrm>
                          <a:off x="0" y="0"/>
                          <a:ext cx="4601845" cy="1296670"/>
                          <a:chExt cx="4601845" cy="1296670"/>
                        </a:xfrm>
                      </wpg:grpSpPr>
                      <wps:wsp>
                        <wps:cNvPr id="86" name="Graphic 86"/>
                        <wps:cNvSpPr/>
                        <wps:spPr>
                          <a:xfrm>
                            <a:off x="3658" y="3664"/>
                            <a:ext cx="4595495" cy="1290320"/>
                          </a:xfrm>
                          <a:custGeom>
                            <a:avLst/>
                            <a:gdLst/>
                            <a:ahLst/>
                            <a:cxnLst/>
                            <a:rect l="l" t="t" r="r" b="b"/>
                            <a:pathLst>
                              <a:path w="4595495" h="1290320">
                                <a:moveTo>
                                  <a:pt x="4595174" y="1290258"/>
                                </a:moveTo>
                                <a:lnTo>
                                  <a:pt x="0" y="1290258"/>
                                </a:lnTo>
                                <a:lnTo>
                                  <a:pt x="0" y="0"/>
                                </a:lnTo>
                                <a:lnTo>
                                  <a:pt x="4595174" y="0"/>
                                </a:lnTo>
                                <a:lnTo>
                                  <a:pt x="4595174" y="1290258"/>
                                </a:lnTo>
                                <a:close/>
                              </a:path>
                            </a:pathLst>
                          </a:custGeom>
                          <a:solidFill>
                            <a:srgbClr val="4BE54B"/>
                          </a:solidFill>
                        </wps:spPr>
                        <wps:bodyPr wrap="square" lIns="0" tIns="0" rIns="0" bIns="0" rtlCol="0">
                          <a:prstTxWarp prst="textNoShape">
                            <a:avLst/>
                          </a:prstTxWarp>
                          <a:noAutofit/>
                        </wps:bodyPr>
                      </wps:wsp>
                      <wps:wsp>
                        <wps:cNvPr id="87" name="Graphic 87"/>
                        <wps:cNvSpPr/>
                        <wps:spPr>
                          <a:xfrm>
                            <a:off x="786594" y="347559"/>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88" name="Textbox 88"/>
                        <wps:cNvSpPr txBox="1"/>
                        <wps:spPr>
                          <a:xfrm>
                            <a:off x="1219" y="1219"/>
                            <a:ext cx="4599305" cy="1294130"/>
                          </a:xfrm>
                          <a:prstGeom prst="rect">
                            <a:avLst/>
                          </a:prstGeom>
                          <a:ln w="2439">
                            <a:solidFill>
                              <a:srgbClr val="BEBEBE"/>
                            </a:solidFill>
                            <a:prstDash val="solid"/>
                          </a:ln>
                        </wps:spPr>
                        <wps:txbx>
                          <w:txbxContent>
                            <w:p>
                              <w:pPr>
                                <w:spacing w:before="77"/>
                                <w:ind w:left="71" w:right="0" w:firstLine="0"/>
                                <w:jc w:val="both"/>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w w:val="105"/>
                                  <w:sz w:val="17"/>
                                </w:rPr>
                                <w:t>esse</w:t>
                              </w:r>
                              <w:r>
                                <w:rPr>
                                  <w:spacing w:val="-11"/>
                                  <w:w w:val="105"/>
                                  <w:sz w:val="17"/>
                                </w:rPr>
                                <w:t> </w:t>
                              </w:r>
                              <w:r>
                                <w:rPr>
                                  <w:w w:val="105"/>
                                  <w:sz w:val="17"/>
                                </w:rPr>
                                <w:t>tópico</w:t>
                              </w:r>
                              <w:r>
                                <w:rPr>
                                  <w:spacing w:val="-10"/>
                                  <w:w w:val="105"/>
                                  <w:sz w:val="17"/>
                                </w:rPr>
                                <w:t> </w:t>
                              </w:r>
                              <w:r>
                                <w:rPr>
                                  <w:w w:val="105"/>
                                  <w:sz w:val="17"/>
                                </w:rPr>
                                <w:t>será</w:t>
                              </w:r>
                              <w:r>
                                <w:rPr>
                                  <w:spacing w:val="-11"/>
                                  <w:w w:val="105"/>
                                  <w:sz w:val="17"/>
                                </w:rPr>
                                <w:t> </w:t>
                              </w:r>
                              <w:r>
                                <w:rPr>
                                  <w:w w:val="105"/>
                                  <w:sz w:val="17"/>
                                </w:rPr>
                                <w:t>dividido</w:t>
                              </w:r>
                              <w:r>
                                <w:rPr>
                                  <w:spacing w:val="-10"/>
                                  <w:w w:val="105"/>
                                  <w:sz w:val="17"/>
                                </w:rPr>
                                <w:t> </w:t>
                              </w:r>
                              <w:r>
                                <w:rPr>
                                  <w:w w:val="105"/>
                                  <w:sz w:val="17"/>
                                </w:rPr>
                                <w:t>em</w:t>
                              </w:r>
                              <w:r>
                                <w:rPr>
                                  <w:spacing w:val="-10"/>
                                  <w:w w:val="105"/>
                                  <w:sz w:val="17"/>
                                </w:rPr>
                                <w:t> </w:t>
                              </w:r>
                              <w:r>
                                <w:rPr>
                                  <w:w w:val="105"/>
                                  <w:sz w:val="17"/>
                                </w:rPr>
                                <w:t>duas</w:t>
                              </w:r>
                              <w:r>
                                <w:rPr>
                                  <w:spacing w:val="-11"/>
                                  <w:w w:val="105"/>
                                  <w:sz w:val="17"/>
                                </w:rPr>
                                <w:t> </w:t>
                              </w:r>
                              <w:r>
                                <w:rPr>
                                  <w:spacing w:val="-2"/>
                                  <w:w w:val="105"/>
                                  <w:sz w:val="17"/>
                                </w:rPr>
                                <w:t>partes:</w:t>
                              </w:r>
                            </w:p>
                            <w:p>
                              <w:pPr>
                                <w:numPr>
                                  <w:ilvl w:val="0"/>
                                  <w:numId w:val="28"/>
                                </w:numPr>
                                <w:tabs>
                                  <w:tab w:pos="180" w:val="left" w:leader="none"/>
                                </w:tabs>
                                <w:spacing w:line="259" w:lineRule="auto" w:before="188"/>
                                <w:ind w:left="71" w:right="65" w:firstLine="0"/>
                                <w:jc w:val="both"/>
                                <w:rPr>
                                  <w:b/>
                                  <w:sz w:val="17"/>
                                </w:rPr>
                              </w:pPr>
                              <w:r>
                                <w:rPr>
                                  <w:w w:val="105"/>
                                  <w:sz w:val="17"/>
                                </w:rPr>
                                <w:t>a</w:t>
                              </w:r>
                              <w:r>
                                <w:rPr>
                                  <w:spacing w:val="-1"/>
                                  <w:w w:val="105"/>
                                  <w:sz w:val="17"/>
                                </w:rPr>
                                <w:t> </w:t>
                              </w:r>
                              <w:r>
                                <w:rPr>
                                  <w:w w:val="105"/>
                                  <w:sz w:val="17"/>
                                </w:rPr>
                                <w:t>primeira,</w:t>
                              </w:r>
                              <w:r>
                                <w:rPr>
                                  <w:spacing w:val="40"/>
                                  <w:w w:val="105"/>
                                  <w:sz w:val="17"/>
                                </w:rPr>
                                <w:t> </w:t>
                              </w:r>
                              <w:r>
                                <w:rPr>
                                  <w:w w:val="105"/>
                                  <w:sz w:val="17"/>
                                </w:rPr>
                                <w:t>em</w:t>
                              </w:r>
                              <w:r>
                                <w:rPr>
                                  <w:spacing w:val="-1"/>
                                  <w:w w:val="105"/>
                                  <w:sz w:val="17"/>
                                </w:rPr>
                                <w:t> </w:t>
                              </w:r>
                              <w:r>
                                <w:rPr>
                                  <w:w w:val="105"/>
                                  <w:sz w:val="17"/>
                                </w:rPr>
                                <w:t>vermelho,</w:t>
                              </w:r>
                              <w:r>
                                <w:rPr>
                                  <w:spacing w:val="-1"/>
                                  <w:w w:val="105"/>
                                  <w:sz w:val="17"/>
                                </w:rPr>
                                <w:t> </w:t>
                              </w:r>
                              <w:r>
                                <w:rPr>
                                  <w:b/>
                                  <w:w w:val="105"/>
                                  <w:sz w:val="17"/>
                                </w:rPr>
                                <w:t>“Custos</w:t>
                              </w:r>
                              <w:r>
                                <w:rPr>
                                  <w:b/>
                                  <w:spacing w:val="-2"/>
                                  <w:w w:val="105"/>
                                  <w:sz w:val="17"/>
                                </w:rPr>
                                <w:t> </w:t>
                              </w:r>
                              <w:r>
                                <w:rPr>
                                  <w:b/>
                                  <w:w w:val="105"/>
                                  <w:sz w:val="17"/>
                                </w:rPr>
                                <w:t>relativos</w:t>
                              </w:r>
                              <w:r>
                                <w:rPr>
                                  <w:b/>
                                  <w:spacing w:val="-2"/>
                                  <w:w w:val="105"/>
                                  <w:sz w:val="17"/>
                                </w:rPr>
                                <w:t> </w:t>
                              </w:r>
                              <w:r>
                                <w:rPr>
                                  <w:b/>
                                  <w:w w:val="105"/>
                                  <w:sz w:val="17"/>
                                </w:rPr>
                                <w:t>à</w:t>
                              </w:r>
                              <w:r>
                                <w:rPr>
                                  <w:b/>
                                  <w:spacing w:val="-2"/>
                                  <w:w w:val="105"/>
                                  <w:sz w:val="17"/>
                                </w:rPr>
                                <w:t> </w:t>
                              </w:r>
                              <w:r>
                                <w:rPr>
                                  <w:b/>
                                  <w:w w:val="105"/>
                                  <w:sz w:val="17"/>
                                </w:rPr>
                                <w:t>mão</w:t>
                              </w:r>
                              <w:r>
                                <w:rPr>
                                  <w:b/>
                                  <w:spacing w:val="-2"/>
                                  <w:w w:val="105"/>
                                  <w:sz w:val="17"/>
                                </w:rPr>
                                <w:t> </w:t>
                              </w:r>
                              <w:r>
                                <w:rPr>
                                  <w:b/>
                                  <w:w w:val="105"/>
                                  <w:sz w:val="17"/>
                                </w:rPr>
                                <w:t>de</w:t>
                              </w:r>
                              <w:r>
                                <w:rPr>
                                  <w:b/>
                                  <w:spacing w:val="-2"/>
                                  <w:w w:val="105"/>
                                  <w:sz w:val="17"/>
                                </w:rPr>
                                <w:t> </w:t>
                              </w:r>
                              <w:r>
                                <w:rPr>
                                  <w:b/>
                                  <w:w w:val="105"/>
                                  <w:sz w:val="17"/>
                                </w:rPr>
                                <w:t>obra</w:t>
                              </w:r>
                              <w:r>
                                <w:rPr>
                                  <w:b/>
                                  <w:spacing w:val="-2"/>
                                  <w:w w:val="105"/>
                                  <w:sz w:val="17"/>
                                </w:rPr>
                                <w:t> </w:t>
                              </w:r>
                              <w:r>
                                <w:rPr>
                                  <w:b/>
                                  <w:w w:val="105"/>
                                  <w:sz w:val="17"/>
                                </w:rPr>
                                <w:t>com</w:t>
                              </w:r>
                              <w:r>
                                <w:rPr>
                                  <w:b/>
                                  <w:spacing w:val="-2"/>
                                  <w:w w:val="105"/>
                                  <w:sz w:val="17"/>
                                </w:rPr>
                                <w:t> </w:t>
                              </w:r>
                              <w:r>
                                <w:rPr>
                                  <w:b/>
                                  <w:w w:val="105"/>
                                  <w:sz w:val="17"/>
                                </w:rPr>
                                <w:t>dedicação</w:t>
                              </w:r>
                              <w:r>
                                <w:rPr>
                                  <w:b/>
                                  <w:spacing w:val="-2"/>
                                  <w:w w:val="105"/>
                                  <w:sz w:val="17"/>
                                </w:rPr>
                                <w:t> </w:t>
                              </w:r>
                              <w:r>
                                <w:rPr>
                                  <w:b/>
                                  <w:w w:val="105"/>
                                  <w:sz w:val="17"/>
                                </w:rPr>
                                <w:t>exclusiva”</w:t>
                              </w:r>
                              <w:r>
                                <w:rPr>
                                  <w:b/>
                                  <w:w w:val="105"/>
                                  <w:sz w:val="17"/>
                                </w:rPr>
                                <w:t> </w:t>
                              </w:r>
                              <w:r>
                                <w:rPr>
                                  <w:w w:val="105"/>
                                  <w:sz w:val="17"/>
                                </w:rPr>
                                <w:t>deve ser utilizada </w:t>
                              </w:r>
                              <w:r>
                                <w:rPr>
                                  <w:b/>
                                  <w:w w:val="105"/>
                                  <w:sz w:val="17"/>
                                </w:rPr>
                                <w:t>apenas quando o objeto incluir serviço com dedicação exclusiva de mão de obra.</w:t>
                              </w:r>
                            </w:p>
                            <w:p>
                              <w:pPr>
                                <w:numPr>
                                  <w:ilvl w:val="0"/>
                                  <w:numId w:val="28"/>
                                </w:numPr>
                                <w:tabs>
                                  <w:tab w:pos="179" w:val="left" w:leader="none"/>
                                </w:tabs>
                                <w:spacing w:line="259" w:lineRule="auto" w:before="35"/>
                                <w:ind w:left="71" w:right="66" w:firstLine="0"/>
                                <w:jc w:val="both"/>
                                <w:rPr>
                                  <w:sz w:val="17"/>
                                </w:rPr>
                              </w:pPr>
                              <w:r>
                                <w:rPr>
                                  <w:w w:val="105"/>
                                  <w:sz w:val="17"/>
                                </w:rPr>
                                <w:t>a</w:t>
                              </w:r>
                              <w:r>
                                <w:rPr>
                                  <w:spacing w:val="-3"/>
                                  <w:w w:val="105"/>
                                  <w:sz w:val="17"/>
                                </w:rPr>
                                <w:t> </w:t>
                              </w:r>
                              <w:r>
                                <w:rPr>
                                  <w:w w:val="105"/>
                                  <w:sz w:val="17"/>
                                </w:rPr>
                                <w:t>segunda,</w:t>
                              </w:r>
                              <w:r>
                                <w:rPr>
                                  <w:spacing w:val="-6"/>
                                  <w:w w:val="105"/>
                                  <w:sz w:val="17"/>
                                </w:rPr>
                                <w:t> </w:t>
                              </w:r>
                              <w:r>
                                <w:rPr>
                                  <w:b/>
                                  <w:w w:val="105"/>
                                  <w:sz w:val="17"/>
                                </w:rPr>
                                <w:t>“Orçamento</w:t>
                              </w:r>
                              <w:r>
                                <w:rPr>
                                  <w:b/>
                                  <w:spacing w:val="-3"/>
                                  <w:w w:val="105"/>
                                  <w:sz w:val="17"/>
                                </w:rPr>
                                <w:t> </w:t>
                              </w:r>
                              <w:r>
                                <w:rPr>
                                  <w:b/>
                                  <w:w w:val="105"/>
                                  <w:sz w:val="17"/>
                                </w:rPr>
                                <w:t>-</w:t>
                              </w:r>
                              <w:r>
                                <w:rPr>
                                  <w:b/>
                                  <w:spacing w:val="-3"/>
                                  <w:w w:val="105"/>
                                  <w:sz w:val="17"/>
                                </w:rPr>
                                <w:t> </w:t>
                              </w:r>
                              <w:r>
                                <w:rPr>
                                  <w:b/>
                                  <w:w w:val="105"/>
                                  <w:sz w:val="17"/>
                                </w:rPr>
                                <w:t>serviços</w:t>
                              </w:r>
                              <w:r>
                                <w:rPr>
                                  <w:b/>
                                  <w:spacing w:val="-3"/>
                                  <w:w w:val="105"/>
                                  <w:sz w:val="17"/>
                                </w:rPr>
                                <w:t> </w:t>
                              </w:r>
                              <w:r>
                                <w:rPr>
                                  <w:b/>
                                  <w:w w:val="105"/>
                                  <w:sz w:val="17"/>
                                </w:rPr>
                                <w:t>de</w:t>
                              </w:r>
                              <w:r>
                                <w:rPr>
                                  <w:b/>
                                  <w:spacing w:val="-3"/>
                                  <w:w w:val="105"/>
                                  <w:sz w:val="17"/>
                                </w:rPr>
                                <w:t> </w:t>
                              </w:r>
                              <w:r>
                                <w:rPr>
                                  <w:b/>
                                  <w:w w:val="105"/>
                                  <w:sz w:val="17"/>
                                </w:rPr>
                                <w:t>engenharia” </w:t>
                              </w:r>
                              <w:r>
                                <w:rPr>
                                  <w:w w:val="105"/>
                                  <w:sz w:val="17"/>
                                </w:rPr>
                                <w:t>deve</w:t>
                              </w:r>
                              <w:r>
                                <w:rPr>
                                  <w:spacing w:val="-3"/>
                                  <w:w w:val="105"/>
                                  <w:sz w:val="17"/>
                                </w:rPr>
                                <w:t> </w:t>
                              </w:r>
                              <w:r>
                                <w:rPr>
                                  <w:w w:val="105"/>
                                  <w:sz w:val="17"/>
                                </w:rPr>
                                <w:t>ser</w:t>
                              </w:r>
                              <w:r>
                                <w:rPr>
                                  <w:spacing w:val="-3"/>
                                  <w:w w:val="105"/>
                                  <w:sz w:val="17"/>
                                </w:rPr>
                                <w:t> </w:t>
                              </w:r>
                              <w:r>
                                <w:rPr>
                                  <w:w w:val="105"/>
                                  <w:sz w:val="17"/>
                                </w:rPr>
                                <w:t>utilizada</w:t>
                              </w:r>
                              <w:r>
                                <w:rPr>
                                  <w:spacing w:val="-3"/>
                                  <w:w w:val="105"/>
                                  <w:sz w:val="17"/>
                                </w:rPr>
                                <w:t> </w:t>
                              </w:r>
                              <w:r>
                                <w:rPr>
                                  <w:w w:val="105"/>
                                  <w:sz w:val="17"/>
                                </w:rPr>
                                <w:t>sempre</w:t>
                              </w:r>
                              <w:r>
                                <w:rPr>
                                  <w:spacing w:val="-3"/>
                                  <w:w w:val="105"/>
                                  <w:sz w:val="17"/>
                                </w:rPr>
                                <w:t> </w:t>
                              </w:r>
                              <w:r>
                                <w:rPr>
                                  <w:w w:val="105"/>
                                  <w:sz w:val="17"/>
                                </w:rPr>
                                <w:t>que</w:t>
                              </w:r>
                              <w:r>
                                <w:rPr>
                                  <w:spacing w:val="-3"/>
                                  <w:w w:val="105"/>
                                  <w:sz w:val="17"/>
                                </w:rPr>
                                <w:t> </w:t>
                              </w:r>
                              <w:r>
                                <w:rPr>
                                  <w:w w:val="105"/>
                                  <w:sz w:val="17"/>
                                </w:rPr>
                                <w:t>for</w:t>
                              </w:r>
                              <w:r>
                                <w:rPr>
                                  <w:spacing w:val="-3"/>
                                  <w:w w:val="105"/>
                                  <w:sz w:val="17"/>
                                </w:rPr>
                                <w:t> </w:t>
                              </w:r>
                              <w:r>
                                <w:rPr>
                                  <w:w w:val="105"/>
                                  <w:sz w:val="17"/>
                                </w:rPr>
                                <w:t>serviço</w:t>
                              </w:r>
                              <w:r>
                                <w:rPr>
                                  <w:spacing w:val="-3"/>
                                  <w:w w:val="105"/>
                                  <w:sz w:val="17"/>
                                </w:rPr>
                                <w:t> </w:t>
                              </w:r>
                              <w:r>
                                <w:rPr>
                                  <w:w w:val="105"/>
                                  <w:sz w:val="17"/>
                                </w:rPr>
                                <w:t>não continuado</w:t>
                              </w:r>
                              <w:r>
                                <w:rPr>
                                  <w:spacing w:val="-3"/>
                                  <w:w w:val="105"/>
                                  <w:sz w:val="17"/>
                                </w:rPr>
                                <w:t> </w:t>
                              </w:r>
                              <w:r>
                                <w:rPr>
                                  <w:w w:val="105"/>
                                  <w:sz w:val="17"/>
                                </w:rPr>
                                <w:t>ou</w:t>
                              </w:r>
                              <w:r>
                                <w:rPr>
                                  <w:spacing w:val="-3"/>
                                  <w:w w:val="105"/>
                                  <w:sz w:val="17"/>
                                </w:rPr>
                                <w:t> </w:t>
                              </w:r>
                              <w:r>
                                <w:rPr>
                                  <w:w w:val="105"/>
                                  <w:sz w:val="17"/>
                                </w:rPr>
                                <w:t>sem</w:t>
                              </w:r>
                              <w:r>
                                <w:rPr>
                                  <w:spacing w:val="-3"/>
                                  <w:w w:val="105"/>
                                  <w:sz w:val="17"/>
                                </w:rPr>
                                <w:t> </w:t>
                              </w:r>
                              <w:r>
                                <w:rPr>
                                  <w:w w:val="105"/>
                                  <w:sz w:val="17"/>
                                </w:rPr>
                                <w:t>dedicação</w:t>
                              </w:r>
                              <w:r>
                                <w:rPr>
                                  <w:spacing w:val="-3"/>
                                  <w:w w:val="105"/>
                                  <w:sz w:val="17"/>
                                </w:rPr>
                                <w:t> </w:t>
                              </w:r>
                              <w:r>
                                <w:rPr>
                                  <w:w w:val="105"/>
                                  <w:sz w:val="17"/>
                                </w:rPr>
                                <w:t>exclusiva</w:t>
                              </w:r>
                              <w:r>
                                <w:rPr>
                                  <w:spacing w:val="-3"/>
                                  <w:w w:val="105"/>
                                  <w:sz w:val="17"/>
                                </w:rPr>
                                <w:t> </w:t>
                              </w:r>
                              <w:r>
                                <w:rPr>
                                  <w:w w:val="105"/>
                                  <w:sz w:val="17"/>
                                </w:rPr>
                                <w:t>de</w:t>
                              </w:r>
                              <w:r>
                                <w:rPr>
                                  <w:spacing w:val="-3"/>
                                  <w:w w:val="105"/>
                                  <w:sz w:val="17"/>
                                </w:rPr>
                                <w:t> </w:t>
                              </w:r>
                              <w:r>
                                <w:rPr>
                                  <w:w w:val="105"/>
                                  <w:sz w:val="17"/>
                                </w:rPr>
                                <w:t>mão</w:t>
                              </w:r>
                              <w:r>
                                <w:rPr>
                                  <w:spacing w:val="-3"/>
                                  <w:w w:val="105"/>
                                  <w:sz w:val="17"/>
                                </w:rPr>
                                <w:t> </w:t>
                              </w:r>
                              <w:r>
                                <w:rPr>
                                  <w:w w:val="105"/>
                                  <w:sz w:val="17"/>
                                </w:rPr>
                                <w:t>de</w:t>
                              </w:r>
                              <w:r>
                                <w:rPr>
                                  <w:spacing w:val="-3"/>
                                  <w:w w:val="105"/>
                                  <w:sz w:val="17"/>
                                </w:rPr>
                                <w:t> </w:t>
                              </w:r>
                              <w:r>
                                <w:rPr>
                                  <w:w w:val="105"/>
                                  <w:sz w:val="17"/>
                                </w:rPr>
                                <w:t>obra,</w:t>
                              </w:r>
                              <w:r>
                                <w:rPr>
                                  <w:spacing w:val="-3"/>
                                  <w:w w:val="105"/>
                                  <w:sz w:val="17"/>
                                </w:rPr>
                                <w:t> </w:t>
                              </w:r>
                              <w:r>
                                <w:rPr>
                                  <w:w w:val="105"/>
                                  <w:sz w:val="17"/>
                                </w:rPr>
                                <w:t>incluindo</w:t>
                              </w:r>
                              <w:r>
                                <w:rPr>
                                  <w:spacing w:val="-3"/>
                                  <w:w w:val="105"/>
                                  <w:sz w:val="17"/>
                                </w:rPr>
                                <w:t> </w:t>
                              </w:r>
                              <w:r>
                                <w:rPr>
                                  <w:w w:val="105"/>
                                  <w:sz w:val="17"/>
                                </w:rPr>
                                <w:t>manutenção</w:t>
                              </w:r>
                              <w:r>
                                <w:rPr>
                                  <w:spacing w:val="-3"/>
                                  <w:w w:val="105"/>
                                  <w:sz w:val="17"/>
                                </w:rPr>
                                <w:t> </w:t>
                              </w:r>
                              <w:r>
                                <w:rPr>
                                  <w:w w:val="105"/>
                                  <w:sz w:val="17"/>
                                </w:rPr>
                                <w:t>e</w:t>
                              </w:r>
                              <w:r>
                                <w:rPr>
                                  <w:spacing w:val="-3"/>
                                  <w:w w:val="105"/>
                                  <w:sz w:val="17"/>
                                </w:rPr>
                                <w:t> </w:t>
                              </w:r>
                              <w:r>
                                <w:rPr>
                                  <w:w w:val="105"/>
                                  <w:sz w:val="17"/>
                                </w:rPr>
                                <w:t>também</w:t>
                              </w:r>
                              <w:r>
                                <w:rPr>
                                  <w:spacing w:val="-3"/>
                                  <w:w w:val="105"/>
                                  <w:sz w:val="17"/>
                                </w:rPr>
                                <w:t> </w:t>
                              </w:r>
                              <w:r>
                                <w:rPr>
                                  <w:w w:val="105"/>
                                  <w:sz w:val="17"/>
                                </w:rPr>
                                <w:t>nos</w:t>
                              </w:r>
                              <w:r>
                                <w:rPr>
                                  <w:spacing w:val="-3"/>
                                  <w:w w:val="105"/>
                                  <w:sz w:val="17"/>
                                </w:rPr>
                                <w:t> </w:t>
                              </w:r>
                              <w:r>
                                <w:rPr>
                                  <w:w w:val="105"/>
                                  <w:sz w:val="17"/>
                                </w:rPr>
                                <w:t>casos em que for serviço com dedicação exclusiva de mão de obra, para os custos de mercado.</w:t>
                              </w:r>
                            </w:p>
                          </w:txbxContent>
                        </wps:txbx>
                        <wps:bodyPr wrap="square" lIns="0" tIns="0" rIns="0" bIns="0" rtlCol="0">
                          <a:noAutofit/>
                        </wps:bodyPr>
                      </wps:wsp>
                    </wpg:wgp>
                  </a:graphicData>
                </a:graphic>
              </wp:anchor>
            </w:drawing>
          </mc:Choice>
          <mc:Fallback>
            <w:pict>
              <v:group style="position:absolute;margin-left:116.183495pt;margin-top:20.941189pt;width:362.35pt;height:102.1pt;mso-position-horizontal-relative:page;mso-position-vertical-relative:paragraph;z-index:-15713792;mso-wrap-distance-left:0;mso-wrap-distance-right:0" id="docshapegroup81" coordorigin="2324,419" coordsize="7247,2042">
                <v:rect style="position:absolute;left:2329;top:424;width:7237;height:2032" id="docshape82" filled="true" fillcolor="#4be54b" stroked="false">
                  <v:fill type="solid"/>
                </v:rect>
                <v:shape style="position:absolute;left:3562;top:966;width:54;height:54" id="docshape83" coordorigin="3562,966" coordsize="54,54" path="m3616,993l3616,1008,3604,1020,3589,1020,3574,1020,3562,1008,3562,993,3562,978,3574,966,3589,966,3604,966,3616,978,3616,993xe" filled="false" stroked="true" strokeweight=".192051pt" strokecolor="#000000">
                  <v:path arrowok="t"/>
                  <v:stroke dashstyle="solid"/>
                </v:shape>
                <v:shape style="position:absolute;left:2325;top:420;width:7243;height:2038" type="#_x0000_t202" id="docshape84" filled="false" stroked="true" strokeweight=".192055pt" strokecolor="#bebebe">
                  <v:textbox inset="0,0,0,0">
                    <w:txbxContent>
                      <w:p>
                        <w:pPr>
                          <w:spacing w:before="77"/>
                          <w:ind w:left="71" w:right="0" w:firstLine="0"/>
                          <w:jc w:val="both"/>
                          <w:rPr>
                            <w:b/>
                            <w:i/>
                            <w:sz w:val="17"/>
                          </w:rPr>
                        </w:pPr>
                        <w:r>
                          <w:rPr>
                            <w:b/>
                            <w:i/>
                            <w:w w:val="105"/>
                            <w:sz w:val="17"/>
                          </w:rPr>
                          <w:t>Nota</w:t>
                        </w:r>
                        <w:r>
                          <w:rPr>
                            <w:b/>
                            <w:i/>
                            <w:spacing w:val="-9"/>
                            <w:w w:val="105"/>
                            <w:sz w:val="17"/>
                          </w:rPr>
                          <w:t> </w:t>
                        </w:r>
                        <w:r>
                          <w:rPr>
                            <w:b/>
                            <w:i/>
                            <w:spacing w:val="-2"/>
                            <w:w w:val="105"/>
                            <w:sz w:val="17"/>
                          </w:rPr>
                          <w:t>Explicativa:</w:t>
                        </w:r>
                      </w:p>
                      <w:p>
                        <w:pPr>
                          <w:spacing w:before="189"/>
                          <w:ind w:left="1365" w:right="0" w:firstLine="0"/>
                          <w:jc w:val="left"/>
                          <w:rPr>
                            <w:sz w:val="17"/>
                          </w:rPr>
                        </w:pPr>
                        <w:r>
                          <w:rPr>
                            <w:w w:val="105"/>
                            <w:sz w:val="17"/>
                          </w:rPr>
                          <w:t>esse</w:t>
                        </w:r>
                        <w:r>
                          <w:rPr>
                            <w:spacing w:val="-11"/>
                            <w:w w:val="105"/>
                            <w:sz w:val="17"/>
                          </w:rPr>
                          <w:t> </w:t>
                        </w:r>
                        <w:r>
                          <w:rPr>
                            <w:w w:val="105"/>
                            <w:sz w:val="17"/>
                          </w:rPr>
                          <w:t>tópico</w:t>
                        </w:r>
                        <w:r>
                          <w:rPr>
                            <w:spacing w:val="-10"/>
                            <w:w w:val="105"/>
                            <w:sz w:val="17"/>
                          </w:rPr>
                          <w:t> </w:t>
                        </w:r>
                        <w:r>
                          <w:rPr>
                            <w:w w:val="105"/>
                            <w:sz w:val="17"/>
                          </w:rPr>
                          <w:t>será</w:t>
                        </w:r>
                        <w:r>
                          <w:rPr>
                            <w:spacing w:val="-11"/>
                            <w:w w:val="105"/>
                            <w:sz w:val="17"/>
                          </w:rPr>
                          <w:t> </w:t>
                        </w:r>
                        <w:r>
                          <w:rPr>
                            <w:w w:val="105"/>
                            <w:sz w:val="17"/>
                          </w:rPr>
                          <w:t>dividido</w:t>
                        </w:r>
                        <w:r>
                          <w:rPr>
                            <w:spacing w:val="-10"/>
                            <w:w w:val="105"/>
                            <w:sz w:val="17"/>
                          </w:rPr>
                          <w:t> </w:t>
                        </w:r>
                        <w:r>
                          <w:rPr>
                            <w:w w:val="105"/>
                            <w:sz w:val="17"/>
                          </w:rPr>
                          <w:t>em</w:t>
                        </w:r>
                        <w:r>
                          <w:rPr>
                            <w:spacing w:val="-10"/>
                            <w:w w:val="105"/>
                            <w:sz w:val="17"/>
                          </w:rPr>
                          <w:t> </w:t>
                        </w:r>
                        <w:r>
                          <w:rPr>
                            <w:w w:val="105"/>
                            <w:sz w:val="17"/>
                          </w:rPr>
                          <w:t>duas</w:t>
                        </w:r>
                        <w:r>
                          <w:rPr>
                            <w:spacing w:val="-11"/>
                            <w:w w:val="105"/>
                            <w:sz w:val="17"/>
                          </w:rPr>
                          <w:t> </w:t>
                        </w:r>
                        <w:r>
                          <w:rPr>
                            <w:spacing w:val="-2"/>
                            <w:w w:val="105"/>
                            <w:sz w:val="17"/>
                          </w:rPr>
                          <w:t>partes:</w:t>
                        </w:r>
                      </w:p>
                      <w:p>
                        <w:pPr>
                          <w:numPr>
                            <w:ilvl w:val="0"/>
                            <w:numId w:val="28"/>
                          </w:numPr>
                          <w:tabs>
                            <w:tab w:pos="180" w:val="left" w:leader="none"/>
                          </w:tabs>
                          <w:spacing w:line="259" w:lineRule="auto" w:before="188"/>
                          <w:ind w:left="71" w:right="65" w:firstLine="0"/>
                          <w:jc w:val="both"/>
                          <w:rPr>
                            <w:b/>
                            <w:sz w:val="17"/>
                          </w:rPr>
                        </w:pPr>
                        <w:r>
                          <w:rPr>
                            <w:w w:val="105"/>
                            <w:sz w:val="17"/>
                          </w:rPr>
                          <w:t>a</w:t>
                        </w:r>
                        <w:r>
                          <w:rPr>
                            <w:spacing w:val="-1"/>
                            <w:w w:val="105"/>
                            <w:sz w:val="17"/>
                          </w:rPr>
                          <w:t> </w:t>
                        </w:r>
                        <w:r>
                          <w:rPr>
                            <w:w w:val="105"/>
                            <w:sz w:val="17"/>
                          </w:rPr>
                          <w:t>primeira,</w:t>
                        </w:r>
                        <w:r>
                          <w:rPr>
                            <w:spacing w:val="40"/>
                            <w:w w:val="105"/>
                            <w:sz w:val="17"/>
                          </w:rPr>
                          <w:t> </w:t>
                        </w:r>
                        <w:r>
                          <w:rPr>
                            <w:w w:val="105"/>
                            <w:sz w:val="17"/>
                          </w:rPr>
                          <w:t>em</w:t>
                        </w:r>
                        <w:r>
                          <w:rPr>
                            <w:spacing w:val="-1"/>
                            <w:w w:val="105"/>
                            <w:sz w:val="17"/>
                          </w:rPr>
                          <w:t> </w:t>
                        </w:r>
                        <w:r>
                          <w:rPr>
                            <w:w w:val="105"/>
                            <w:sz w:val="17"/>
                          </w:rPr>
                          <w:t>vermelho,</w:t>
                        </w:r>
                        <w:r>
                          <w:rPr>
                            <w:spacing w:val="-1"/>
                            <w:w w:val="105"/>
                            <w:sz w:val="17"/>
                          </w:rPr>
                          <w:t> </w:t>
                        </w:r>
                        <w:r>
                          <w:rPr>
                            <w:b/>
                            <w:w w:val="105"/>
                            <w:sz w:val="17"/>
                          </w:rPr>
                          <w:t>“Custos</w:t>
                        </w:r>
                        <w:r>
                          <w:rPr>
                            <w:b/>
                            <w:spacing w:val="-2"/>
                            <w:w w:val="105"/>
                            <w:sz w:val="17"/>
                          </w:rPr>
                          <w:t> </w:t>
                        </w:r>
                        <w:r>
                          <w:rPr>
                            <w:b/>
                            <w:w w:val="105"/>
                            <w:sz w:val="17"/>
                          </w:rPr>
                          <w:t>relativos</w:t>
                        </w:r>
                        <w:r>
                          <w:rPr>
                            <w:b/>
                            <w:spacing w:val="-2"/>
                            <w:w w:val="105"/>
                            <w:sz w:val="17"/>
                          </w:rPr>
                          <w:t> </w:t>
                        </w:r>
                        <w:r>
                          <w:rPr>
                            <w:b/>
                            <w:w w:val="105"/>
                            <w:sz w:val="17"/>
                          </w:rPr>
                          <w:t>à</w:t>
                        </w:r>
                        <w:r>
                          <w:rPr>
                            <w:b/>
                            <w:spacing w:val="-2"/>
                            <w:w w:val="105"/>
                            <w:sz w:val="17"/>
                          </w:rPr>
                          <w:t> </w:t>
                        </w:r>
                        <w:r>
                          <w:rPr>
                            <w:b/>
                            <w:w w:val="105"/>
                            <w:sz w:val="17"/>
                          </w:rPr>
                          <w:t>mão</w:t>
                        </w:r>
                        <w:r>
                          <w:rPr>
                            <w:b/>
                            <w:spacing w:val="-2"/>
                            <w:w w:val="105"/>
                            <w:sz w:val="17"/>
                          </w:rPr>
                          <w:t> </w:t>
                        </w:r>
                        <w:r>
                          <w:rPr>
                            <w:b/>
                            <w:w w:val="105"/>
                            <w:sz w:val="17"/>
                          </w:rPr>
                          <w:t>de</w:t>
                        </w:r>
                        <w:r>
                          <w:rPr>
                            <w:b/>
                            <w:spacing w:val="-2"/>
                            <w:w w:val="105"/>
                            <w:sz w:val="17"/>
                          </w:rPr>
                          <w:t> </w:t>
                        </w:r>
                        <w:r>
                          <w:rPr>
                            <w:b/>
                            <w:w w:val="105"/>
                            <w:sz w:val="17"/>
                          </w:rPr>
                          <w:t>obra</w:t>
                        </w:r>
                        <w:r>
                          <w:rPr>
                            <w:b/>
                            <w:spacing w:val="-2"/>
                            <w:w w:val="105"/>
                            <w:sz w:val="17"/>
                          </w:rPr>
                          <w:t> </w:t>
                        </w:r>
                        <w:r>
                          <w:rPr>
                            <w:b/>
                            <w:w w:val="105"/>
                            <w:sz w:val="17"/>
                          </w:rPr>
                          <w:t>com</w:t>
                        </w:r>
                        <w:r>
                          <w:rPr>
                            <w:b/>
                            <w:spacing w:val="-2"/>
                            <w:w w:val="105"/>
                            <w:sz w:val="17"/>
                          </w:rPr>
                          <w:t> </w:t>
                        </w:r>
                        <w:r>
                          <w:rPr>
                            <w:b/>
                            <w:w w:val="105"/>
                            <w:sz w:val="17"/>
                          </w:rPr>
                          <w:t>dedicação</w:t>
                        </w:r>
                        <w:r>
                          <w:rPr>
                            <w:b/>
                            <w:spacing w:val="-2"/>
                            <w:w w:val="105"/>
                            <w:sz w:val="17"/>
                          </w:rPr>
                          <w:t> </w:t>
                        </w:r>
                        <w:r>
                          <w:rPr>
                            <w:b/>
                            <w:w w:val="105"/>
                            <w:sz w:val="17"/>
                          </w:rPr>
                          <w:t>exclusiva”</w:t>
                        </w:r>
                        <w:r>
                          <w:rPr>
                            <w:b/>
                            <w:w w:val="105"/>
                            <w:sz w:val="17"/>
                          </w:rPr>
                          <w:t> </w:t>
                        </w:r>
                        <w:r>
                          <w:rPr>
                            <w:w w:val="105"/>
                            <w:sz w:val="17"/>
                          </w:rPr>
                          <w:t>deve ser utilizada </w:t>
                        </w:r>
                        <w:r>
                          <w:rPr>
                            <w:b/>
                            <w:w w:val="105"/>
                            <w:sz w:val="17"/>
                          </w:rPr>
                          <w:t>apenas quando o objeto incluir serviço com dedicação exclusiva de mão de obra.</w:t>
                        </w:r>
                      </w:p>
                      <w:p>
                        <w:pPr>
                          <w:numPr>
                            <w:ilvl w:val="0"/>
                            <w:numId w:val="28"/>
                          </w:numPr>
                          <w:tabs>
                            <w:tab w:pos="179" w:val="left" w:leader="none"/>
                          </w:tabs>
                          <w:spacing w:line="259" w:lineRule="auto" w:before="35"/>
                          <w:ind w:left="71" w:right="66" w:firstLine="0"/>
                          <w:jc w:val="both"/>
                          <w:rPr>
                            <w:sz w:val="17"/>
                          </w:rPr>
                        </w:pPr>
                        <w:r>
                          <w:rPr>
                            <w:w w:val="105"/>
                            <w:sz w:val="17"/>
                          </w:rPr>
                          <w:t>a</w:t>
                        </w:r>
                        <w:r>
                          <w:rPr>
                            <w:spacing w:val="-3"/>
                            <w:w w:val="105"/>
                            <w:sz w:val="17"/>
                          </w:rPr>
                          <w:t> </w:t>
                        </w:r>
                        <w:r>
                          <w:rPr>
                            <w:w w:val="105"/>
                            <w:sz w:val="17"/>
                          </w:rPr>
                          <w:t>segunda,</w:t>
                        </w:r>
                        <w:r>
                          <w:rPr>
                            <w:spacing w:val="-6"/>
                            <w:w w:val="105"/>
                            <w:sz w:val="17"/>
                          </w:rPr>
                          <w:t> </w:t>
                        </w:r>
                        <w:r>
                          <w:rPr>
                            <w:b/>
                            <w:w w:val="105"/>
                            <w:sz w:val="17"/>
                          </w:rPr>
                          <w:t>“Orçamento</w:t>
                        </w:r>
                        <w:r>
                          <w:rPr>
                            <w:b/>
                            <w:spacing w:val="-3"/>
                            <w:w w:val="105"/>
                            <w:sz w:val="17"/>
                          </w:rPr>
                          <w:t> </w:t>
                        </w:r>
                        <w:r>
                          <w:rPr>
                            <w:b/>
                            <w:w w:val="105"/>
                            <w:sz w:val="17"/>
                          </w:rPr>
                          <w:t>-</w:t>
                        </w:r>
                        <w:r>
                          <w:rPr>
                            <w:b/>
                            <w:spacing w:val="-3"/>
                            <w:w w:val="105"/>
                            <w:sz w:val="17"/>
                          </w:rPr>
                          <w:t> </w:t>
                        </w:r>
                        <w:r>
                          <w:rPr>
                            <w:b/>
                            <w:w w:val="105"/>
                            <w:sz w:val="17"/>
                          </w:rPr>
                          <w:t>serviços</w:t>
                        </w:r>
                        <w:r>
                          <w:rPr>
                            <w:b/>
                            <w:spacing w:val="-3"/>
                            <w:w w:val="105"/>
                            <w:sz w:val="17"/>
                          </w:rPr>
                          <w:t> </w:t>
                        </w:r>
                        <w:r>
                          <w:rPr>
                            <w:b/>
                            <w:w w:val="105"/>
                            <w:sz w:val="17"/>
                          </w:rPr>
                          <w:t>de</w:t>
                        </w:r>
                        <w:r>
                          <w:rPr>
                            <w:b/>
                            <w:spacing w:val="-3"/>
                            <w:w w:val="105"/>
                            <w:sz w:val="17"/>
                          </w:rPr>
                          <w:t> </w:t>
                        </w:r>
                        <w:r>
                          <w:rPr>
                            <w:b/>
                            <w:w w:val="105"/>
                            <w:sz w:val="17"/>
                          </w:rPr>
                          <w:t>engenharia” </w:t>
                        </w:r>
                        <w:r>
                          <w:rPr>
                            <w:w w:val="105"/>
                            <w:sz w:val="17"/>
                          </w:rPr>
                          <w:t>deve</w:t>
                        </w:r>
                        <w:r>
                          <w:rPr>
                            <w:spacing w:val="-3"/>
                            <w:w w:val="105"/>
                            <w:sz w:val="17"/>
                          </w:rPr>
                          <w:t> </w:t>
                        </w:r>
                        <w:r>
                          <w:rPr>
                            <w:w w:val="105"/>
                            <w:sz w:val="17"/>
                          </w:rPr>
                          <w:t>ser</w:t>
                        </w:r>
                        <w:r>
                          <w:rPr>
                            <w:spacing w:val="-3"/>
                            <w:w w:val="105"/>
                            <w:sz w:val="17"/>
                          </w:rPr>
                          <w:t> </w:t>
                        </w:r>
                        <w:r>
                          <w:rPr>
                            <w:w w:val="105"/>
                            <w:sz w:val="17"/>
                          </w:rPr>
                          <w:t>utilizada</w:t>
                        </w:r>
                        <w:r>
                          <w:rPr>
                            <w:spacing w:val="-3"/>
                            <w:w w:val="105"/>
                            <w:sz w:val="17"/>
                          </w:rPr>
                          <w:t> </w:t>
                        </w:r>
                        <w:r>
                          <w:rPr>
                            <w:w w:val="105"/>
                            <w:sz w:val="17"/>
                          </w:rPr>
                          <w:t>sempre</w:t>
                        </w:r>
                        <w:r>
                          <w:rPr>
                            <w:spacing w:val="-3"/>
                            <w:w w:val="105"/>
                            <w:sz w:val="17"/>
                          </w:rPr>
                          <w:t> </w:t>
                        </w:r>
                        <w:r>
                          <w:rPr>
                            <w:w w:val="105"/>
                            <w:sz w:val="17"/>
                          </w:rPr>
                          <w:t>que</w:t>
                        </w:r>
                        <w:r>
                          <w:rPr>
                            <w:spacing w:val="-3"/>
                            <w:w w:val="105"/>
                            <w:sz w:val="17"/>
                          </w:rPr>
                          <w:t> </w:t>
                        </w:r>
                        <w:r>
                          <w:rPr>
                            <w:w w:val="105"/>
                            <w:sz w:val="17"/>
                          </w:rPr>
                          <w:t>for</w:t>
                        </w:r>
                        <w:r>
                          <w:rPr>
                            <w:spacing w:val="-3"/>
                            <w:w w:val="105"/>
                            <w:sz w:val="17"/>
                          </w:rPr>
                          <w:t> </w:t>
                        </w:r>
                        <w:r>
                          <w:rPr>
                            <w:w w:val="105"/>
                            <w:sz w:val="17"/>
                          </w:rPr>
                          <w:t>serviço</w:t>
                        </w:r>
                        <w:r>
                          <w:rPr>
                            <w:spacing w:val="-3"/>
                            <w:w w:val="105"/>
                            <w:sz w:val="17"/>
                          </w:rPr>
                          <w:t> </w:t>
                        </w:r>
                        <w:r>
                          <w:rPr>
                            <w:w w:val="105"/>
                            <w:sz w:val="17"/>
                          </w:rPr>
                          <w:t>não continuado</w:t>
                        </w:r>
                        <w:r>
                          <w:rPr>
                            <w:spacing w:val="-3"/>
                            <w:w w:val="105"/>
                            <w:sz w:val="17"/>
                          </w:rPr>
                          <w:t> </w:t>
                        </w:r>
                        <w:r>
                          <w:rPr>
                            <w:w w:val="105"/>
                            <w:sz w:val="17"/>
                          </w:rPr>
                          <w:t>ou</w:t>
                        </w:r>
                        <w:r>
                          <w:rPr>
                            <w:spacing w:val="-3"/>
                            <w:w w:val="105"/>
                            <w:sz w:val="17"/>
                          </w:rPr>
                          <w:t> </w:t>
                        </w:r>
                        <w:r>
                          <w:rPr>
                            <w:w w:val="105"/>
                            <w:sz w:val="17"/>
                          </w:rPr>
                          <w:t>sem</w:t>
                        </w:r>
                        <w:r>
                          <w:rPr>
                            <w:spacing w:val="-3"/>
                            <w:w w:val="105"/>
                            <w:sz w:val="17"/>
                          </w:rPr>
                          <w:t> </w:t>
                        </w:r>
                        <w:r>
                          <w:rPr>
                            <w:w w:val="105"/>
                            <w:sz w:val="17"/>
                          </w:rPr>
                          <w:t>dedicação</w:t>
                        </w:r>
                        <w:r>
                          <w:rPr>
                            <w:spacing w:val="-3"/>
                            <w:w w:val="105"/>
                            <w:sz w:val="17"/>
                          </w:rPr>
                          <w:t> </w:t>
                        </w:r>
                        <w:r>
                          <w:rPr>
                            <w:w w:val="105"/>
                            <w:sz w:val="17"/>
                          </w:rPr>
                          <w:t>exclusiva</w:t>
                        </w:r>
                        <w:r>
                          <w:rPr>
                            <w:spacing w:val="-3"/>
                            <w:w w:val="105"/>
                            <w:sz w:val="17"/>
                          </w:rPr>
                          <w:t> </w:t>
                        </w:r>
                        <w:r>
                          <w:rPr>
                            <w:w w:val="105"/>
                            <w:sz w:val="17"/>
                          </w:rPr>
                          <w:t>de</w:t>
                        </w:r>
                        <w:r>
                          <w:rPr>
                            <w:spacing w:val="-3"/>
                            <w:w w:val="105"/>
                            <w:sz w:val="17"/>
                          </w:rPr>
                          <w:t> </w:t>
                        </w:r>
                        <w:r>
                          <w:rPr>
                            <w:w w:val="105"/>
                            <w:sz w:val="17"/>
                          </w:rPr>
                          <w:t>mão</w:t>
                        </w:r>
                        <w:r>
                          <w:rPr>
                            <w:spacing w:val="-3"/>
                            <w:w w:val="105"/>
                            <w:sz w:val="17"/>
                          </w:rPr>
                          <w:t> </w:t>
                        </w:r>
                        <w:r>
                          <w:rPr>
                            <w:w w:val="105"/>
                            <w:sz w:val="17"/>
                          </w:rPr>
                          <w:t>de</w:t>
                        </w:r>
                        <w:r>
                          <w:rPr>
                            <w:spacing w:val="-3"/>
                            <w:w w:val="105"/>
                            <w:sz w:val="17"/>
                          </w:rPr>
                          <w:t> </w:t>
                        </w:r>
                        <w:r>
                          <w:rPr>
                            <w:w w:val="105"/>
                            <w:sz w:val="17"/>
                          </w:rPr>
                          <w:t>obra,</w:t>
                        </w:r>
                        <w:r>
                          <w:rPr>
                            <w:spacing w:val="-3"/>
                            <w:w w:val="105"/>
                            <w:sz w:val="17"/>
                          </w:rPr>
                          <w:t> </w:t>
                        </w:r>
                        <w:r>
                          <w:rPr>
                            <w:w w:val="105"/>
                            <w:sz w:val="17"/>
                          </w:rPr>
                          <w:t>incluindo</w:t>
                        </w:r>
                        <w:r>
                          <w:rPr>
                            <w:spacing w:val="-3"/>
                            <w:w w:val="105"/>
                            <w:sz w:val="17"/>
                          </w:rPr>
                          <w:t> </w:t>
                        </w:r>
                        <w:r>
                          <w:rPr>
                            <w:w w:val="105"/>
                            <w:sz w:val="17"/>
                          </w:rPr>
                          <w:t>manutenção</w:t>
                        </w:r>
                        <w:r>
                          <w:rPr>
                            <w:spacing w:val="-3"/>
                            <w:w w:val="105"/>
                            <w:sz w:val="17"/>
                          </w:rPr>
                          <w:t> </w:t>
                        </w:r>
                        <w:r>
                          <w:rPr>
                            <w:w w:val="105"/>
                            <w:sz w:val="17"/>
                          </w:rPr>
                          <w:t>e</w:t>
                        </w:r>
                        <w:r>
                          <w:rPr>
                            <w:spacing w:val="-3"/>
                            <w:w w:val="105"/>
                            <w:sz w:val="17"/>
                          </w:rPr>
                          <w:t> </w:t>
                        </w:r>
                        <w:r>
                          <w:rPr>
                            <w:w w:val="105"/>
                            <w:sz w:val="17"/>
                          </w:rPr>
                          <w:t>também</w:t>
                        </w:r>
                        <w:r>
                          <w:rPr>
                            <w:spacing w:val="-3"/>
                            <w:w w:val="105"/>
                            <w:sz w:val="17"/>
                          </w:rPr>
                          <w:t> </w:t>
                        </w:r>
                        <w:r>
                          <w:rPr>
                            <w:w w:val="105"/>
                            <w:sz w:val="17"/>
                          </w:rPr>
                          <w:t>nos</w:t>
                        </w:r>
                        <w:r>
                          <w:rPr>
                            <w:spacing w:val="-3"/>
                            <w:w w:val="105"/>
                            <w:sz w:val="17"/>
                          </w:rPr>
                          <w:t> </w:t>
                        </w:r>
                        <w:r>
                          <w:rPr>
                            <w:w w:val="105"/>
                            <w:sz w:val="17"/>
                          </w:rPr>
                          <w:t>casos em que for serviço com dedicação exclusiva de mão de obra, para os custos de mercado.</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Heading2"/>
      </w:pPr>
      <w:r>
        <w:rPr>
          <w:color w:val="FF0000"/>
          <w:w w:val="105"/>
          <w:shd w:fill="E5E5E5" w:color="auto" w:val="clear"/>
        </w:rPr>
        <w:t>Custos</w:t>
      </w:r>
      <w:r>
        <w:rPr>
          <w:color w:val="FF0000"/>
          <w:spacing w:val="-12"/>
          <w:w w:val="105"/>
          <w:shd w:fill="E5E5E5" w:color="auto" w:val="clear"/>
        </w:rPr>
        <w:t> </w:t>
      </w:r>
      <w:r>
        <w:rPr>
          <w:color w:val="FF0000"/>
          <w:w w:val="105"/>
          <w:shd w:fill="E5E5E5" w:color="auto" w:val="clear"/>
        </w:rPr>
        <w:t>relativos</w:t>
      </w:r>
      <w:r>
        <w:rPr>
          <w:color w:val="FF0000"/>
          <w:spacing w:val="-11"/>
          <w:w w:val="105"/>
          <w:shd w:fill="E5E5E5" w:color="auto" w:val="clear"/>
        </w:rPr>
        <w:t> </w:t>
      </w:r>
      <w:r>
        <w:rPr>
          <w:color w:val="FF0000"/>
          <w:w w:val="105"/>
          <w:shd w:fill="E5E5E5" w:color="auto" w:val="clear"/>
        </w:rPr>
        <w:t>à</w:t>
      </w:r>
      <w:r>
        <w:rPr>
          <w:color w:val="FF0000"/>
          <w:spacing w:val="-11"/>
          <w:w w:val="105"/>
          <w:shd w:fill="E5E5E5" w:color="auto" w:val="clear"/>
        </w:rPr>
        <w:t> </w:t>
      </w:r>
      <w:r>
        <w:rPr>
          <w:color w:val="FF0000"/>
          <w:w w:val="105"/>
          <w:shd w:fill="E5E5E5" w:color="auto" w:val="clear"/>
        </w:rPr>
        <w:t>mão</w:t>
      </w:r>
      <w:r>
        <w:rPr>
          <w:color w:val="FF0000"/>
          <w:spacing w:val="-11"/>
          <w:w w:val="105"/>
          <w:shd w:fill="E5E5E5" w:color="auto" w:val="clear"/>
        </w:rPr>
        <w:t> </w:t>
      </w:r>
      <w:r>
        <w:rPr>
          <w:color w:val="FF0000"/>
          <w:w w:val="105"/>
          <w:shd w:fill="E5E5E5" w:color="auto" w:val="clear"/>
        </w:rPr>
        <w:t>de</w:t>
      </w:r>
      <w:r>
        <w:rPr>
          <w:color w:val="FF0000"/>
          <w:spacing w:val="-11"/>
          <w:w w:val="105"/>
          <w:shd w:fill="E5E5E5" w:color="auto" w:val="clear"/>
        </w:rPr>
        <w:t> </w:t>
      </w:r>
      <w:r>
        <w:rPr>
          <w:color w:val="FF0000"/>
          <w:w w:val="105"/>
          <w:shd w:fill="E5E5E5" w:color="auto" w:val="clear"/>
        </w:rPr>
        <w:t>obra</w:t>
      </w:r>
      <w:r>
        <w:rPr>
          <w:color w:val="FF0000"/>
          <w:spacing w:val="-11"/>
          <w:w w:val="105"/>
          <w:shd w:fill="E5E5E5" w:color="auto" w:val="clear"/>
        </w:rPr>
        <w:t> </w:t>
      </w:r>
      <w:r>
        <w:rPr>
          <w:color w:val="FF0000"/>
          <w:w w:val="105"/>
          <w:shd w:fill="E5E5E5" w:color="auto" w:val="clear"/>
        </w:rPr>
        <w:t>com</w:t>
      </w:r>
      <w:r>
        <w:rPr>
          <w:color w:val="FF0000"/>
          <w:spacing w:val="-11"/>
          <w:w w:val="105"/>
          <w:shd w:fill="E5E5E5" w:color="auto" w:val="clear"/>
        </w:rPr>
        <w:t> </w:t>
      </w:r>
      <w:r>
        <w:rPr>
          <w:color w:val="FF0000"/>
          <w:w w:val="105"/>
          <w:shd w:fill="E5E5E5" w:color="auto" w:val="clear"/>
        </w:rPr>
        <w:t>dedicação</w:t>
      </w:r>
      <w:r>
        <w:rPr>
          <w:color w:val="FF0000"/>
          <w:spacing w:val="-11"/>
          <w:w w:val="105"/>
          <w:shd w:fill="E5E5E5" w:color="auto" w:val="clear"/>
        </w:rPr>
        <w:t> </w:t>
      </w:r>
      <w:r>
        <w:rPr>
          <w:color w:val="FF0000"/>
          <w:spacing w:val="-2"/>
          <w:w w:val="105"/>
          <w:shd w:fill="E5E5E5" w:color="auto" w:val="clear"/>
        </w:rPr>
        <w:t>exclusiva</w:t>
      </w:r>
    </w:p>
    <w:p>
      <w:pPr>
        <w:pStyle w:val="BodyText"/>
        <w:spacing w:before="101"/>
        <w:rPr>
          <w:b/>
        </w:rPr>
      </w:pPr>
    </w:p>
    <w:p>
      <w:pPr>
        <w:pStyle w:val="ListParagraph"/>
        <w:numPr>
          <w:ilvl w:val="0"/>
          <w:numId w:val="3"/>
        </w:numPr>
        <w:tabs>
          <w:tab w:pos="1269" w:val="left" w:leader="none"/>
        </w:tabs>
        <w:spacing w:line="259" w:lineRule="auto" w:before="0" w:after="0"/>
        <w:ind w:left="136" w:right="138" w:firstLine="0"/>
        <w:jc w:val="both"/>
        <w:rPr>
          <w:sz w:val="17"/>
        </w:rPr>
      </w:pPr>
      <w:r>
        <w:rPr>
          <w:color w:val="FF0000"/>
          <w:w w:val="105"/>
          <w:sz w:val="17"/>
        </w:rPr>
        <w:t>A</w:t>
      </w:r>
      <w:r>
        <w:rPr>
          <w:color w:val="FF0000"/>
          <w:spacing w:val="-9"/>
          <w:w w:val="105"/>
          <w:sz w:val="17"/>
        </w:rPr>
        <w:t> </w:t>
      </w:r>
      <w:r>
        <w:rPr>
          <w:color w:val="FF0000"/>
          <w:w w:val="105"/>
          <w:sz w:val="17"/>
        </w:rPr>
        <w:t>elaboração da planilha de custos e formação de preços (PCFP) é</w:t>
      </w:r>
      <w:r>
        <w:rPr>
          <w:color w:val="FF0000"/>
          <w:w w:val="105"/>
          <w:sz w:val="17"/>
        </w:rPr>
        <w:t> </w:t>
      </w:r>
      <w:r>
        <w:rPr>
          <w:b/>
          <w:color w:val="FF0000"/>
          <w:w w:val="105"/>
          <w:sz w:val="17"/>
        </w:rPr>
        <w:t>essencial</w:t>
      </w:r>
      <w:r>
        <w:rPr>
          <w:b/>
          <w:color w:val="FF0000"/>
          <w:spacing w:val="-1"/>
          <w:w w:val="105"/>
          <w:sz w:val="17"/>
        </w:rPr>
        <w:t> </w:t>
      </w:r>
      <w:r>
        <w:rPr>
          <w:color w:val="FF0000"/>
          <w:w w:val="105"/>
          <w:sz w:val="17"/>
        </w:rPr>
        <w:t>nas contratações de serviços com dedicação</w:t>
      </w:r>
      <w:r>
        <w:rPr>
          <w:color w:val="FF0000"/>
          <w:w w:val="105"/>
          <w:sz w:val="17"/>
        </w:rPr>
        <w:t> exclusiva</w:t>
      </w:r>
      <w:r>
        <w:rPr>
          <w:color w:val="FF0000"/>
          <w:w w:val="105"/>
          <w:sz w:val="17"/>
        </w:rPr>
        <w:t> de</w:t>
      </w:r>
      <w:r>
        <w:rPr>
          <w:color w:val="FF0000"/>
          <w:w w:val="105"/>
          <w:sz w:val="17"/>
        </w:rPr>
        <w:t> mão</w:t>
      </w:r>
      <w:r>
        <w:rPr>
          <w:color w:val="FF0000"/>
          <w:w w:val="105"/>
          <w:sz w:val="17"/>
        </w:rPr>
        <w:t> de</w:t>
      </w:r>
      <w:r>
        <w:rPr>
          <w:color w:val="FF0000"/>
          <w:w w:val="105"/>
          <w:sz w:val="17"/>
        </w:rPr>
        <w:t> obra.</w:t>
      </w:r>
      <w:r>
        <w:rPr>
          <w:color w:val="FF0000"/>
          <w:w w:val="105"/>
          <w:sz w:val="17"/>
        </w:rPr>
        <w:t> Trata-se</w:t>
      </w:r>
      <w:r>
        <w:rPr>
          <w:color w:val="FF0000"/>
          <w:w w:val="105"/>
          <w:sz w:val="17"/>
        </w:rPr>
        <w:t> de</w:t>
      </w:r>
      <w:r>
        <w:rPr>
          <w:color w:val="FF0000"/>
          <w:w w:val="105"/>
          <w:sz w:val="17"/>
        </w:rPr>
        <w:t> instrumento </w:t>
      </w:r>
      <w:r>
        <w:rPr>
          <w:b/>
          <w:color w:val="FF0000"/>
          <w:w w:val="105"/>
          <w:sz w:val="17"/>
        </w:rPr>
        <w:t>indispensável</w:t>
      </w:r>
      <w:r>
        <w:rPr>
          <w:b/>
          <w:color w:val="FF0000"/>
          <w:w w:val="105"/>
          <w:sz w:val="17"/>
        </w:rPr>
        <w:t> </w:t>
      </w:r>
      <w:r>
        <w:rPr>
          <w:color w:val="FF0000"/>
          <w:w w:val="105"/>
          <w:sz w:val="17"/>
        </w:rPr>
        <w:t>para</w:t>
      </w:r>
      <w:r>
        <w:rPr>
          <w:color w:val="FF0000"/>
          <w:w w:val="105"/>
          <w:sz w:val="17"/>
        </w:rPr>
        <w:t> fins</w:t>
      </w:r>
      <w:r>
        <w:rPr>
          <w:color w:val="FF0000"/>
          <w:w w:val="105"/>
          <w:sz w:val="17"/>
        </w:rPr>
        <w:t> de</w:t>
      </w:r>
      <w:r>
        <w:rPr>
          <w:color w:val="FF0000"/>
          <w:w w:val="105"/>
          <w:sz w:val="17"/>
        </w:rPr>
        <w:t> aferição</w:t>
      </w:r>
      <w:r>
        <w:rPr>
          <w:color w:val="FF0000"/>
          <w:w w:val="105"/>
          <w:sz w:val="17"/>
        </w:rPr>
        <w:t> de</w:t>
      </w:r>
      <w:r>
        <w:rPr>
          <w:color w:val="FF0000"/>
          <w:w w:val="105"/>
          <w:sz w:val="17"/>
        </w:rPr>
        <w:t> exequibilidade, detalhamentos</w:t>
      </w:r>
      <w:r>
        <w:rPr>
          <w:color w:val="FF0000"/>
          <w:spacing w:val="-1"/>
          <w:w w:val="105"/>
          <w:sz w:val="17"/>
        </w:rPr>
        <w:t> </w:t>
      </w:r>
      <w:r>
        <w:rPr>
          <w:color w:val="FF0000"/>
          <w:w w:val="105"/>
          <w:sz w:val="17"/>
        </w:rPr>
        <w:t>dos</w:t>
      </w:r>
      <w:r>
        <w:rPr>
          <w:color w:val="FF0000"/>
          <w:spacing w:val="-1"/>
          <w:w w:val="105"/>
          <w:sz w:val="17"/>
        </w:rPr>
        <w:t> </w:t>
      </w:r>
      <w:r>
        <w:rPr>
          <w:color w:val="FF0000"/>
          <w:w w:val="105"/>
          <w:sz w:val="17"/>
        </w:rPr>
        <w:t>custos</w:t>
      </w:r>
      <w:r>
        <w:rPr>
          <w:color w:val="FF0000"/>
          <w:spacing w:val="-1"/>
          <w:w w:val="105"/>
          <w:sz w:val="17"/>
        </w:rPr>
        <w:t> </w:t>
      </w:r>
      <w:r>
        <w:rPr>
          <w:color w:val="FF0000"/>
          <w:w w:val="105"/>
          <w:sz w:val="17"/>
        </w:rPr>
        <w:t>unitários,</w:t>
      </w:r>
      <w:r>
        <w:rPr>
          <w:color w:val="FF0000"/>
          <w:spacing w:val="-1"/>
          <w:w w:val="105"/>
          <w:sz w:val="17"/>
        </w:rPr>
        <w:t> </w:t>
      </w:r>
      <w:r>
        <w:rPr>
          <w:color w:val="FF0000"/>
          <w:w w:val="105"/>
          <w:sz w:val="17"/>
        </w:rPr>
        <w:t>viabilização</w:t>
      </w:r>
      <w:r>
        <w:rPr>
          <w:color w:val="FF0000"/>
          <w:spacing w:val="-1"/>
          <w:w w:val="105"/>
          <w:sz w:val="17"/>
        </w:rPr>
        <w:t> </w:t>
      </w:r>
      <w:r>
        <w:rPr>
          <w:color w:val="FF0000"/>
          <w:w w:val="105"/>
          <w:sz w:val="17"/>
        </w:rPr>
        <w:t>do</w:t>
      </w:r>
      <w:r>
        <w:rPr>
          <w:color w:val="FF0000"/>
          <w:spacing w:val="-1"/>
          <w:w w:val="105"/>
          <w:sz w:val="17"/>
        </w:rPr>
        <w:t> </w:t>
      </w:r>
      <w:r>
        <w:rPr>
          <w:color w:val="FF0000"/>
          <w:w w:val="105"/>
          <w:sz w:val="17"/>
        </w:rPr>
        <w:t>pagamento,</w:t>
      </w:r>
      <w:r>
        <w:rPr>
          <w:color w:val="FF0000"/>
          <w:spacing w:val="-1"/>
          <w:w w:val="105"/>
          <w:sz w:val="17"/>
        </w:rPr>
        <w:t> </w:t>
      </w:r>
      <w:r>
        <w:rPr>
          <w:color w:val="FF0000"/>
          <w:w w:val="105"/>
          <w:sz w:val="17"/>
        </w:rPr>
        <w:t>repactuação</w:t>
      </w:r>
      <w:r>
        <w:rPr>
          <w:color w:val="FF0000"/>
          <w:spacing w:val="-1"/>
          <w:w w:val="105"/>
          <w:sz w:val="17"/>
        </w:rPr>
        <w:t> </w:t>
      </w:r>
      <w:r>
        <w:rPr>
          <w:color w:val="FF0000"/>
          <w:w w:val="105"/>
          <w:sz w:val="17"/>
        </w:rPr>
        <w:t>e</w:t>
      </w:r>
      <w:r>
        <w:rPr>
          <w:color w:val="FF0000"/>
          <w:spacing w:val="-1"/>
          <w:w w:val="105"/>
          <w:sz w:val="17"/>
        </w:rPr>
        <w:t> </w:t>
      </w:r>
      <w:r>
        <w:rPr>
          <w:color w:val="FF0000"/>
          <w:w w:val="105"/>
          <w:sz w:val="17"/>
        </w:rPr>
        <w:t>gestão</w:t>
      </w:r>
      <w:r>
        <w:rPr>
          <w:color w:val="FF0000"/>
          <w:spacing w:val="-1"/>
          <w:w w:val="105"/>
          <w:sz w:val="17"/>
        </w:rPr>
        <w:t> </w:t>
      </w:r>
      <w:r>
        <w:rPr>
          <w:color w:val="FF0000"/>
          <w:w w:val="105"/>
          <w:sz w:val="17"/>
        </w:rPr>
        <w:t>contratual</w:t>
      </w:r>
      <w:r>
        <w:rPr>
          <w:color w:val="FF0000"/>
          <w:spacing w:val="-1"/>
          <w:w w:val="105"/>
          <w:sz w:val="17"/>
        </w:rPr>
        <w:t> </w:t>
      </w:r>
      <w:r>
        <w:rPr>
          <w:color w:val="FF0000"/>
          <w:w w:val="105"/>
          <w:sz w:val="17"/>
        </w:rPr>
        <w:t>(item</w:t>
      </w:r>
      <w:r>
        <w:rPr>
          <w:color w:val="FF0000"/>
          <w:spacing w:val="-1"/>
          <w:w w:val="105"/>
          <w:sz w:val="17"/>
        </w:rPr>
        <w:t> </w:t>
      </w:r>
      <w:r>
        <w:rPr>
          <w:color w:val="FF0000"/>
          <w:w w:val="105"/>
          <w:sz w:val="17"/>
        </w:rPr>
        <w:t>2.9,</w:t>
      </w:r>
      <w:r>
        <w:rPr>
          <w:color w:val="FF0000"/>
          <w:spacing w:val="-1"/>
          <w:w w:val="105"/>
          <w:sz w:val="17"/>
        </w:rPr>
        <w:t> </w:t>
      </w:r>
      <w:r>
        <w:rPr>
          <w:color w:val="FF0000"/>
          <w:w w:val="105"/>
          <w:sz w:val="17"/>
        </w:rPr>
        <w:t>b.1,</w:t>
      </w:r>
      <w:r>
        <w:rPr>
          <w:color w:val="FF0000"/>
          <w:spacing w:val="-11"/>
          <w:w w:val="105"/>
          <w:sz w:val="17"/>
        </w:rPr>
        <w:t> </w:t>
      </w:r>
      <w:r>
        <w:rPr>
          <w:color w:val="FF0000"/>
          <w:w w:val="105"/>
          <w:sz w:val="17"/>
        </w:rPr>
        <w:t>Anexo</w:t>
      </w:r>
      <w:r>
        <w:rPr>
          <w:color w:val="FF0000"/>
          <w:spacing w:val="-4"/>
          <w:w w:val="105"/>
          <w:sz w:val="17"/>
        </w:rPr>
        <w:t> </w:t>
      </w:r>
      <w:r>
        <w:rPr>
          <w:color w:val="FF0000"/>
          <w:w w:val="105"/>
          <w:sz w:val="17"/>
        </w:rPr>
        <w:t>V</w:t>
      </w:r>
      <w:r>
        <w:rPr>
          <w:color w:val="FF0000"/>
          <w:spacing w:val="-4"/>
          <w:w w:val="105"/>
          <w:sz w:val="17"/>
        </w:rPr>
        <w:t> </w:t>
      </w:r>
      <w:r>
        <w:rPr>
          <w:color w:val="FF0000"/>
          <w:w w:val="105"/>
          <w:sz w:val="17"/>
        </w:rPr>
        <w:t>e</w:t>
      </w:r>
      <w:r>
        <w:rPr>
          <w:color w:val="FF0000"/>
          <w:spacing w:val="-1"/>
          <w:w w:val="105"/>
          <w:sz w:val="17"/>
        </w:rPr>
        <w:t> </w:t>
      </w:r>
      <w:r>
        <w:rPr>
          <w:color w:val="FF0000"/>
          <w:w w:val="105"/>
          <w:sz w:val="17"/>
        </w:rPr>
        <w:t>itens 6.2, 6.3, 7.6 e 7.7 do Anexo VII-A, todos da IN SEGES/MP n. 05/2017).</w:t>
      </w:r>
    </w:p>
    <w:p>
      <w:pPr>
        <w:pStyle w:val="BodyText"/>
        <w:spacing w:before="85"/>
      </w:pPr>
    </w:p>
    <w:p>
      <w:pPr>
        <w:pStyle w:val="ListParagraph"/>
        <w:numPr>
          <w:ilvl w:val="0"/>
          <w:numId w:val="3"/>
        </w:numPr>
        <w:tabs>
          <w:tab w:pos="1269" w:val="left" w:leader="none"/>
        </w:tabs>
        <w:spacing w:line="259" w:lineRule="auto" w:before="0" w:after="0"/>
        <w:ind w:left="136" w:right="132" w:firstLine="0"/>
        <w:jc w:val="both"/>
        <w:rPr>
          <w:sz w:val="17"/>
        </w:rPr>
      </w:pPr>
      <w:r>
        <w:rPr>
          <w:b/>
          <w:color w:val="FF0000"/>
          <w:w w:val="105"/>
          <w:sz w:val="17"/>
          <w:u w:val="single" w:color="FF0000"/>
        </w:rPr>
        <w:t>Registre-se</w:t>
      </w:r>
      <w:r>
        <w:rPr>
          <w:color w:val="FF0000"/>
          <w:w w:val="105"/>
          <w:sz w:val="17"/>
        </w:rPr>
        <w:t>:</w:t>
      </w:r>
      <w:r>
        <w:rPr>
          <w:color w:val="FF0000"/>
          <w:spacing w:val="-7"/>
          <w:w w:val="105"/>
          <w:sz w:val="17"/>
        </w:rPr>
        <w:t> </w:t>
      </w:r>
      <w:r>
        <w:rPr>
          <w:color w:val="FF0000"/>
          <w:w w:val="105"/>
          <w:sz w:val="17"/>
        </w:rPr>
        <w:t>a</w:t>
      </w:r>
      <w:r>
        <w:rPr>
          <w:color w:val="FF0000"/>
          <w:spacing w:val="-7"/>
          <w:w w:val="105"/>
          <w:sz w:val="17"/>
        </w:rPr>
        <w:t> </w:t>
      </w:r>
      <w:r>
        <w:rPr>
          <w:color w:val="FF0000"/>
          <w:w w:val="105"/>
          <w:sz w:val="17"/>
        </w:rPr>
        <w:t>Administração</w:t>
      </w:r>
      <w:r>
        <w:rPr>
          <w:color w:val="FF0000"/>
          <w:spacing w:val="-7"/>
          <w:w w:val="105"/>
          <w:sz w:val="17"/>
        </w:rPr>
        <w:t> </w:t>
      </w:r>
      <w:r>
        <w:rPr>
          <w:color w:val="FF0000"/>
          <w:w w:val="105"/>
          <w:sz w:val="17"/>
        </w:rPr>
        <w:t>deve</w:t>
      </w:r>
      <w:r>
        <w:rPr>
          <w:color w:val="FF0000"/>
          <w:spacing w:val="-7"/>
          <w:w w:val="105"/>
          <w:sz w:val="17"/>
        </w:rPr>
        <w:t> </w:t>
      </w:r>
      <w:r>
        <w:rPr>
          <w:color w:val="FF0000"/>
          <w:w w:val="105"/>
          <w:sz w:val="17"/>
        </w:rPr>
        <w:t>utilizar</w:t>
      </w:r>
      <w:r>
        <w:rPr>
          <w:color w:val="FF0000"/>
          <w:spacing w:val="-7"/>
          <w:w w:val="105"/>
          <w:sz w:val="17"/>
        </w:rPr>
        <w:t> </w:t>
      </w:r>
      <w:r>
        <w:rPr>
          <w:color w:val="FF0000"/>
          <w:w w:val="105"/>
          <w:sz w:val="17"/>
        </w:rPr>
        <w:t>o</w:t>
      </w:r>
      <w:r>
        <w:rPr>
          <w:color w:val="FF0000"/>
          <w:spacing w:val="-7"/>
          <w:w w:val="105"/>
          <w:sz w:val="17"/>
        </w:rPr>
        <w:t> </w:t>
      </w:r>
      <w:r>
        <w:rPr>
          <w:color w:val="FF0000"/>
          <w:w w:val="105"/>
          <w:sz w:val="17"/>
        </w:rPr>
        <w:t>modelo</w:t>
      </w:r>
      <w:r>
        <w:rPr>
          <w:color w:val="FF0000"/>
          <w:spacing w:val="-7"/>
          <w:w w:val="105"/>
          <w:sz w:val="17"/>
        </w:rPr>
        <w:t> </w:t>
      </w:r>
      <w:r>
        <w:rPr>
          <w:color w:val="FF0000"/>
          <w:w w:val="105"/>
          <w:sz w:val="17"/>
        </w:rPr>
        <w:t>de</w:t>
      </w:r>
      <w:r>
        <w:rPr>
          <w:color w:val="FF0000"/>
          <w:spacing w:val="-7"/>
          <w:w w:val="105"/>
          <w:sz w:val="17"/>
        </w:rPr>
        <w:t> </w:t>
      </w:r>
      <w:r>
        <w:rPr>
          <w:color w:val="FF0000"/>
          <w:w w:val="105"/>
          <w:sz w:val="17"/>
        </w:rPr>
        <w:t>PCFP</w:t>
      </w:r>
      <w:r>
        <w:rPr>
          <w:color w:val="FF0000"/>
          <w:spacing w:val="-7"/>
          <w:w w:val="105"/>
          <w:sz w:val="17"/>
        </w:rPr>
        <w:t> </w:t>
      </w:r>
      <w:r>
        <w:rPr>
          <w:color w:val="FF0000"/>
          <w:w w:val="105"/>
          <w:sz w:val="17"/>
        </w:rPr>
        <w:t>que</w:t>
      </w:r>
      <w:r>
        <w:rPr>
          <w:color w:val="FF0000"/>
          <w:spacing w:val="-7"/>
          <w:w w:val="105"/>
          <w:sz w:val="17"/>
        </w:rPr>
        <w:t> </w:t>
      </w:r>
      <w:r>
        <w:rPr>
          <w:color w:val="FF0000"/>
          <w:w w:val="105"/>
          <w:sz w:val="17"/>
        </w:rPr>
        <w:t>consta</w:t>
      </w:r>
      <w:r>
        <w:rPr>
          <w:color w:val="FF0000"/>
          <w:spacing w:val="-7"/>
          <w:w w:val="105"/>
          <w:sz w:val="17"/>
        </w:rPr>
        <w:t> </w:t>
      </w:r>
      <w:r>
        <w:rPr>
          <w:color w:val="FF0000"/>
          <w:w w:val="105"/>
          <w:sz w:val="17"/>
        </w:rPr>
        <w:t>do</w:t>
      </w:r>
      <w:r>
        <w:rPr>
          <w:color w:val="FF0000"/>
          <w:spacing w:val="7"/>
          <w:w w:val="105"/>
          <w:sz w:val="17"/>
        </w:rPr>
        <w:t> </w:t>
      </w:r>
      <w:r>
        <w:rPr>
          <w:b/>
          <w:color w:val="FF0000"/>
          <w:w w:val="105"/>
          <w:sz w:val="17"/>
        </w:rPr>
        <w:t>Anexo</w:t>
      </w:r>
      <w:r>
        <w:rPr>
          <w:b/>
          <w:color w:val="FF0000"/>
          <w:spacing w:val="-7"/>
          <w:w w:val="105"/>
          <w:sz w:val="17"/>
        </w:rPr>
        <w:t> </w:t>
      </w:r>
      <w:r>
        <w:rPr>
          <w:b/>
          <w:color w:val="FF0000"/>
          <w:w w:val="105"/>
          <w:sz w:val="17"/>
        </w:rPr>
        <w:t>VII-D</w:t>
      </w:r>
      <w:r>
        <w:rPr>
          <w:b/>
          <w:color w:val="FF0000"/>
          <w:spacing w:val="-7"/>
          <w:w w:val="105"/>
          <w:sz w:val="17"/>
        </w:rPr>
        <w:t> </w:t>
      </w:r>
      <w:r>
        <w:rPr>
          <w:color w:val="FF0000"/>
          <w:w w:val="105"/>
          <w:sz w:val="17"/>
        </w:rPr>
        <w:t>da</w:t>
      </w:r>
      <w:r>
        <w:rPr>
          <w:color w:val="FF0000"/>
          <w:spacing w:val="-7"/>
          <w:w w:val="105"/>
          <w:sz w:val="17"/>
        </w:rPr>
        <w:t> </w:t>
      </w:r>
      <w:r>
        <w:rPr>
          <w:color w:val="FF0000"/>
          <w:w w:val="105"/>
          <w:sz w:val="17"/>
        </w:rPr>
        <w:t>IN</w:t>
      </w:r>
      <w:r>
        <w:rPr>
          <w:color w:val="FF0000"/>
          <w:spacing w:val="-7"/>
          <w:w w:val="105"/>
          <w:sz w:val="17"/>
        </w:rPr>
        <w:t> </w:t>
      </w:r>
      <w:r>
        <w:rPr>
          <w:color w:val="FF0000"/>
          <w:w w:val="105"/>
          <w:sz w:val="17"/>
        </w:rPr>
        <w:t>SEGES/MP</w:t>
      </w:r>
      <w:r>
        <w:rPr>
          <w:color w:val="FF0000"/>
          <w:spacing w:val="-7"/>
          <w:w w:val="105"/>
          <w:sz w:val="17"/>
        </w:rPr>
        <w:t> </w:t>
      </w:r>
      <w:r>
        <w:rPr>
          <w:color w:val="FF0000"/>
          <w:w w:val="105"/>
          <w:sz w:val="17"/>
        </w:rPr>
        <w:t>n. 05/2017.</w:t>
      </w:r>
      <w:r>
        <w:rPr>
          <w:color w:val="FF0000"/>
          <w:w w:val="105"/>
          <w:sz w:val="17"/>
        </w:rPr>
        <w:t> O</w:t>
      </w:r>
      <w:r>
        <w:rPr>
          <w:color w:val="FF0000"/>
          <w:w w:val="105"/>
          <w:sz w:val="17"/>
        </w:rPr>
        <w:t> modelo</w:t>
      </w:r>
      <w:r>
        <w:rPr>
          <w:color w:val="FF0000"/>
          <w:w w:val="105"/>
          <w:sz w:val="17"/>
        </w:rPr>
        <w:t> deve</w:t>
      </w:r>
      <w:r>
        <w:rPr>
          <w:color w:val="FF0000"/>
          <w:w w:val="105"/>
          <w:sz w:val="17"/>
        </w:rPr>
        <w:t> ser</w:t>
      </w:r>
      <w:r>
        <w:rPr>
          <w:color w:val="FF0000"/>
          <w:w w:val="105"/>
          <w:sz w:val="17"/>
        </w:rPr>
        <w:t> adaptado</w:t>
      </w:r>
      <w:r>
        <w:rPr>
          <w:color w:val="FF0000"/>
          <w:w w:val="105"/>
          <w:sz w:val="17"/>
        </w:rPr>
        <w:t> às</w:t>
      </w:r>
      <w:r>
        <w:rPr>
          <w:color w:val="FF0000"/>
          <w:w w:val="105"/>
          <w:sz w:val="17"/>
        </w:rPr>
        <w:t> características</w:t>
      </w:r>
      <w:r>
        <w:rPr>
          <w:color w:val="FF0000"/>
          <w:w w:val="105"/>
          <w:sz w:val="17"/>
        </w:rPr>
        <w:t> do</w:t>
      </w:r>
      <w:r>
        <w:rPr>
          <w:color w:val="FF0000"/>
          <w:w w:val="105"/>
          <w:sz w:val="17"/>
        </w:rPr>
        <w:t> serviço</w:t>
      </w:r>
      <w:r>
        <w:rPr>
          <w:color w:val="FF0000"/>
          <w:w w:val="105"/>
          <w:sz w:val="17"/>
        </w:rPr>
        <w:t> licitado</w:t>
      </w:r>
      <w:r>
        <w:rPr>
          <w:color w:val="FF0000"/>
          <w:w w:val="105"/>
          <w:sz w:val="17"/>
        </w:rPr>
        <w:t> e</w:t>
      </w:r>
      <w:r>
        <w:rPr>
          <w:color w:val="FF0000"/>
          <w:w w:val="105"/>
          <w:sz w:val="17"/>
        </w:rPr>
        <w:t> às</w:t>
      </w:r>
      <w:r>
        <w:rPr>
          <w:color w:val="FF0000"/>
          <w:w w:val="105"/>
          <w:sz w:val="17"/>
        </w:rPr>
        <w:t> necessidades</w:t>
      </w:r>
      <w:r>
        <w:rPr>
          <w:color w:val="FF0000"/>
          <w:w w:val="105"/>
          <w:sz w:val="17"/>
        </w:rPr>
        <w:t> do</w:t>
      </w:r>
      <w:r>
        <w:rPr>
          <w:color w:val="FF0000"/>
          <w:w w:val="105"/>
          <w:sz w:val="17"/>
        </w:rPr>
        <w:t> órgão</w:t>
      </w:r>
      <w:r>
        <w:rPr>
          <w:color w:val="FF0000"/>
          <w:w w:val="105"/>
          <w:sz w:val="17"/>
        </w:rPr>
        <w:t> contratante,</w:t>
      </w:r>
      <w:r>
        <w:rPr>
          <w:color w:val="FF0000"/>
          <w:w w:val="105"/>
          <w:sz w:val="17"/>
        </w:rPr>
        <w:t> com</w:t>
      </w:r>
      <w:r>
        <w:rPr>
          <w:color w:val="FF0000"/>
          <w:w w:val="105"/>
          <w:sz w:val="17"/>
        </w:rPr>
        <w:t> a identificação</w:t>
      </w:r>
      <w:r>
        <w:rPr>
          <w:color w:val="FF0000"/>
          <w:w w:val="105"/>
          <w:sz w:val="17"/>
        </w:rPr>
        <w:t> de</w:t>
      </w:r>
      <w:r>
        <w:rPr>
          <w:color w:val="FF0000"/>
          <w:w w:val="105"/>
          <w:sz w:val="17"/>
        </w:rPr>
        <w:t> todos</w:t>
      </w:r>
      <w:r>
        <w:rPr>
          <w:color w:val="FF0000"/>
          <w:w w:val="105"/>
          <w:sz w:val="17"/>
        </w:rPr>
        <w:t> os</w:t>
      </w:r>
      <w:r>
        <w:rPr>
          <w:color w:val="FF0000"/>
          <w:w w:val="105"/>
          <w:sz w:val="17"/>
        </w:rPr>
        <w:t> custos</w:t>
      </w:r>
      <w:r>
        <w:rPr>
          <w:color w:val="FF0000"/>
          <w:w w:val="105"/>
          <w:sz w:val="17"/>
        </w:rPr>
        <w:t> envolvidos</w:t>
      </w:r>
      <w:r>
        <w:rPr>
          <w:color w:val="FF0000"/>
          <w:w w:val="105"/>
          <w:sz w:val="17"/>
        </w:rPr>
        <w:t> na</w:t>
      </w:r>
      <w:r>
        <w:rPr>
          <w:color w:val="FF0000"/>
          <w:w w:val="105"/>
          <w:sz w:val="17"/>
        </w:rPr>
        <w:t> execução</w:t>
      </w:r>
      <w:r>
        <w:rPr>
          <w:color w:val="FF0000"/>
          <w:w w:val="105"/>
          <w:sz w:val="17"/>
        </w:rPr>
        <w:t> do</w:t>
      </w:r>
      <w:r>
        <w:rPr>
          <w:color w:val="FF0000"/>
          <w:w w:val="105"/>
          <w:sz w:val="17"/>
        </w:rPr>
        <w:t> serviço.</w:t>
      </w:r>
      <w:r>
        <w:rPr>
          <w:color w:val="FF0000"/>
          <w:w w:val="105"/>
          <w:sz w:val="17"/>
        </w:rPr>
        <w:t> O</w:t>
      </w:r>
      <w:r>
        <w:rPr>
          <w:color w:val="FF0000"/>
          <w:w w:val="105"/>
          <w:sz w:val="17"/>
        </w:rPr>
        <w:t> modelo</w:t>
      </w:r>
      <w:r>
        <w:rPr>
          <w:color w:val="FF0000"/>
          <w:w w:val="105"/>
          <w:sz w:val="17"/>
        </w:rPr>
        <w:t> de</w:t>
      </w:r>
      <w:r>
        <w:rPr>
          <w:color w:val="FF0000"/>
          <w:w w:val="105"/>
          <w:sz w:val="17"/>
        </w:rPr>
        <w:t> PCFP</w:t>
      </w:r>
      <w:r>
        <w:rPr>
          <w:color w:val="FF0000"/>
          <w:w w:val="105"/>
          <w:sz w:val="17"/>
        </w:rPr>
        <w:t> deverá</w:t>
      </w:r>
      <w:r>
        <w:rPr>
          <w:color w:val="FF0000"/>
          <w:w w:val="105"/>
          <w:sz w:val="17"/>
        </w:rPr>
        <w:t> vir</w:t>
      </w:r>
      <w:r>
        <w:rPr>
          <w:color w:val="FF0000"/>
          <w:w w:val="105"/>
          <w:sz w:val="17"/>
        </w:rPr>
        <w:t> como</w:t>
      </w:r>
      <w:r>
        <w:rPr>
          <w:color w:val="FF0000"/>
          <w:w w:val="105"/>
          <w:sz w:val="17"/>
        </w:rPr>
        <w:t> anexo</w:t>
      </w:r>
      <w:r>
        <w:rPr>
          <w:color w:val="FF0000"/>
          <w:w w:val="105"/>
          <w:sz w:val="17"/>
        </w:rPr>
        <w:t> do</w:t>
      </w:r>
      <w:r>
        <w:rPr>
          <w:color w:val="FF0000"/>
          <w:w w:val="105"/>
          <w:sz w:val="17"/>
        </w:rPr>
        <w:t> ato convocatório, para ser preenchido pelos licitantes (itens 6.2, 6.3, 7.6 e 7.7 do Anexo VII-A, IN SEGES/MP n. 05/2017).</w:t>
      </w:r>
    </w:p>
    <w:p>
      <w:pPr>
        <w:pStyle w:val="BodyText"/>
        <w:spacing w:before="86"/>
      </w:pPr>
    </w:p>
    <w:p>
      <w:pPr>
        <w:pStyle w:val="ListParagraph"/>
        <w:numPr>
          <w:ilvl w:val="0"/>
          <w:numId w:val="3"/>
        </w:numPr>
        <w:tabs>
          <w:tab w:pos="1269" w:val="left" w:leader="none"/>
        </w:tabs>
        <w:spacing w:line="259" w:lineRule="auto" w:before="0" w:after="0"/>
        <w:ind w:left="136" w:right="137" w:firstLine="0"/>
        <w:jc w:val="both"/>
        <w:rPr>
          <w:sz w:val="17"/>
        </w:rPr>
      </w:pPr>
      <w:r>
        <w:rPr>
          <w:b/>
          <w:color w:val="FF0000"/>
          <w:w w:val="105"/>
          <w:sz w:val="17"/>
          <w:u w:val="single" w:color="FF0000"/>
        </w:rPr>
        <w:t>Atenção</w:t>
      </w:r>
      <w:r>
        <w:rPr>
          <w:color w:val="FF0000"/>
          <w:w w:val="105"/>
          <w:sz w:val="17"/>
        </w:rPr>
        <w:t>:</w:t>
      </w:r>
      <w:r>
        <w:rPr>
          <w:color w:val="FF0000"/>
          <w:w w:val="105"/>
          <w:sz w:val="17"/>
        </w:rPr>
        <w:t> a</w:t>
      </w:r>
      <w:r>
        <w:rPr>
          <w:color w:val="FF0000"/>
          <w:w w:val="105"/>
          <w:sz w:val="17"/>
        </w:rPr>
        <w:t> mera</w:t>
      </w:r>
      <w:r>
        <w:rPr>
          <w:color w:val="FF0000"/>
          <w:w w:val="105"/>
          <w:sz w:val="17"/>
        </w:rPr>
        <w:t> juntada</w:t>
      </w:r>
      <w:r>
        <w:rPr>
          <w:color w:val="FF0000"/>
          <w:w w:val="105"/>
          <w:sz w:val="17"/>
        </w:rPr>
        <w:t> das</w:t>
      </w:r>
      <w:r>
        <w:rPr>
          <w:color w:val="FF0000"/>
          <w:w w:val="105"/>
          <w:sz w:val="17"/>
        </w:rPr>
        <w:t> telas</w:t>
      </w:r>
      <w:r>
        <w:rPr>
          <w:color w:val="FF0000"/>
          <w:w w:val="105"/>
          <w:sz w:val="17"/>
        </w:rPr>
        <w:t> de</w:t>
      </w:r>
      <w:r>
        <w:rPr>
          <w:color w:val="FF0000"/>
          <w:w w:val="105"/>
          <w:sz w:val="17"/>
        </w:rPr>
        <w:t> pesquisa</w:t>
      </w:r>
      <w:r>
        <w:rPr>
          <w:color w:val="FF0000"/>
          <w:w w:val="105"/>
          <w:sz w:val="17"/>
        </w:rPr>
        <w:t> ou</w:t>
      </w:r>
      <w:r>
        <w:rPr>
          <w:color w:val="FF0000"/>
          <w:w w:val="105"/>
          <w:sz w:val="17"/>
        </w:rPr>
        <w:t> os</w:t>
      </w:r>
      <w:r>
        <w:rPr>
          <w:color w:val="FF0000"/>
          <w:w w:val="105"/>
          <w:sz w:val="17"/>
        </w:rPr>
        <w:t> orçamentos</w:t>
      </w:r>
      <w:r>
        <w:rPr>
          <w:color w:val="FF0000"/>
          <w:w w:val="105"/>
          <w:sz w:val="17"/>
        </w:rPr>
        <w:t> obtidos</w:t>
      </w:r>
      <w:r>
        <w:rPr>
          <w:color w:val="FF0000"/>
          <w:w w:val="105"/>
          <w:sz w:val="17"/>
        </w:rPr>
        <w:t> não</w:t>
      </w:r>
      <w:r>
        <w:rPr>
          <w:color w:val="FF0000"/>
          <w:w w:val="105"/>
          <w:sz w:val="17"/>
        </w:rPr>
        <w:t> é</w:t>
      </w:r>
      <w:r>
        <w:rPr>
          <w:color w:val="FF0000"/>
          <w:w w:val="105"/>
          <w:sz w:val="17"/>
        </w:rPr>
        <w:t> suficiente,</w:t>
      </w:r>
      <w:r>
        <w:rPr>
          <w:color w:val="FF0000"/>
          <w:w w:val="105"/>
          <w:sz w:val="17"/>
        </w:rPr>
        <w:t> sendo </w:t>
      </w:r>
      <w:r>
        <w:rPr>
          <w:b/>
          <w:color w:val="FF0000"/>
          <w:w w:val="105"/>
          <w:sz w:val="17"/>
        </w:rPr>
        <w:t>necessária manifestação</w:t>
      </w:r>
      <w:r>
        <w:rPr>
          <w:b/>
          <w:color w:val="FF0000"/>
          <w:w w:val="105"/>
          <w:sz w:val="17"/>
        </w:rPr>
        <w:t> técnica</w:t>
      </w:r>
      <w:r>
        <w:rPr>
          <w:b/>
          <w:color w:val="FF0000"/>
          <w:w w:val="105"/>
          <w:sz w:val="17"/>
        </w:rPr>
        <w:t> conclusiva</w:t>
      </w:r>
      <w:r>
        <w:rPr>
          <w:b/>
          <w:color w:val="FF0000"/>
          <w:w w:val="105"/>
          <w:sz w:val="17"/>
        </w:rPr>
        <w:t> que</w:t>
      </w:r>
      <w:r>
        <w:rPr>
          <w:b/>
          <w:color w:val="FF0000"/>
          <w:w w:val="105"/>
          <w:sz w:val="17"/>
        </w:rPr>
        <w:t> analise</w:t>
      </w:r>
      <w:r>
        <w:rPr>
          <w:b/>
          <w:color w:val="FF0000"/>
          <w:w w:val="105"/>
          <w:sz w:val="17"/>
        </w:rPr>
        <w:t> criticamente</w:t>
      </w:r>
      <w:r>
        <w:rPr>
          <w:b/>
          <w:color w:val="FF0000"/>
          <w:w w:val="105"/>
          <w:sz w:val="17"/>
        </w:rPr>
        <w:t> os</w:t>
      </w:r>
      <w:r>
        <w:rPr>
          <w:b/>
          <w:color w:val="FF0000"/>
          <w:w w:val="105"/>
          <w:sz w:val="17"/>
        </w:rPr>
        <w:t> preços</w:t>
      </w:r>
      <w:r>
        <w:rPr>
          <w:b/>
          <w:color w:val="FF0000"/>
          <w:w w:val="105"/>
          <w:sz w:val="17"/>
        </w:rPr>
        <w:t> coletados,</w:t>
      </w:r>
      <w:r>
        <w:rPr>
          <w:b/>
          <w:color w:val="FF0000"/>
          <w:w w:val="105"/>
          <w:sz w:val="17"/>
        </w:rPr>
        <w:t> </w:t>
      </w:r>
      <w:r>
        <w:rPr>
          <w:color w:val="FF0000"/>
          <w:w w:val="105"/>
          <w:sz w:val="17"/>
        </w:rPr>
        <w:t>com</w:t>
      </w:r>
      <w:r>
        <w:rPr>
          <w:color w:val="FF0000"/>
          <w:w w:val="105"/>
          <w:sz w:val="17"/>
        </w:rPr>
        <w:t> a</w:t>
      </w:r>
      <w:r>
        <w:rPr>
          <w:color w:val="FF0000"/>
          <w:w w:val="105"/>
          <w:sz w:val="17"/>
        </w:rPr>
        <w:t> desconsideração</w:t>
      </w:r>
      <w:r>
        <w:rPr>
          <w:color w:val="FF0000"/>
          <w:w w:val="105"/>
          <w:sz w:val="17"/>
        </w:rPr>
        <w:t> dos</w:t>
      </w:r>
      <w:r>
        <w:rPr>
          <w:color w:val="FF0000"/>
          <w:w w:val="105"/>
          <w:sz w:val="17"/>
        </w:rPr>
        <w:t> preços inexequíveis ou excessivamente elevados (art. 6º, </w:t>
      </w:r>
      <w:r>
        <w:rPr>
          <w:i/>
          <w:color w:val="FF0000"/>
          <w:w w:val="105"/>
          <w:sz w:val="17"/>
        </w:rPr>
        <w:t>caput</w:t>
      </w:r>
      <w:r>
        <w:rPr>
          <w:color w:val="FF0000"/>
          <w:w w:val="105"/>
          <w:sz w:val="17"/>
        </w:rPr>
        <w:t>, §§ 3º e 4º, da IN SEGES/ME n. 65/2021).</w:t>
      </w:r>
    </w:p>
    <w:p>
      <w:pPr>
        <w:pStyle w:val="BodyText"/>
        <w:spacing w:before="85"/>
      </w:pPr>
    </w:p>
    <w:p>
      <w:pPr>
        <w:pStyle w:val="ListParagraph"/>
        <w:numPr>
          <w:ilvl w:val="0"/>
          <w:numId w:val="3"/>
        </w:numPr>
        <w:tabs>
          <w:tab w:pos="1269" w:val="left" w:leader="none"/>
        </w:tabs>
        <w:spacing w:line="259" w:lineRule="auto" w:before="0" w:after="0"/>
        <w:ind w:left="136" w:right="137" w:firstLine="0"/>
        <w:jc w:val="both"/>
        <w:rPr>
          <w:sz w:val="17"/>
        </w:rPr>
      </w:pPr>
      <w:r>
        <w:rPr>
          <w:color w:val="FF0000"/>
          <w:w w:val="105"/>
          <w:sz w:val="17"/>
        </w:rPr>
        <w:t>Os custos de mão de obra decorrem, direta ou indiretamente, do pagamento da remuneração aos trabalhadores alocados</w:t>
      </w:r>
      <w:r>
        <w:rPr>
          <w:color w:val="FF0000"/>
          <w:spacing w:val="-5"/>
          <w:w w:val="105"/>
          <w:sz w:val="17"/>
        </w:rPr>
        <w:t> </w:t>
      </w:r>
      <w:r>
        <w:rPr>
          <w:color w:val="FF0000"/>
          <w:w w:val="105"/>
          <w:sz w:val="17"/>
        </w:rPr>
        <w:t>na</w:t>
      </w:r>
      <w:r>
        <w:rPr>
          <w:color w:val="FF0000"/>
          <w:spacing w:val="-5"/>
          <w:w w:val="105"/>
          <w:sz w:val="17"/>
        </w:rPr>
        <w:t> </w:t>
      </w:r>
      <w:r>
        <w:rPr>
          <w:color w:val="FF0000"/>
          <w:w w:val="105"/>
          <w:sz w:val="17"/>
        </w:rPr>
        <w:t>execução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contrato</w:t>
      </w:r>
      <w:r>
        <w:rPr>
          <w:color w:val="FF0000"/>
          <w:spacing w:val="-4"/>
          <w:w w:val="105"/>
          <w:sz w:val="17"/>
        </w:rPr>
        <w:t> </w:t>
      </w:r>
      <w:r>
        <w:rPr>
          <w:color w:val="FF0000"/>
          <w:w w:val="105"/>
          <w:sz w:val="17"/>
        </w:rPr>
        <w:t>e</w:t>
      </w:r>
      <w:r>
        <w:rPr>
          <w:color w:val="FF0000"/>
          <w:spacing w:val="-5"/>
          <w:w w:val="105"/>
          <w:sz w:val="17"/>
        </w:rPr>
        <w:t> </w:t>
      </w:r>
      <w:r>
        <w:rPr>
          <w:color w:val="FF0000"/>
          <w:w w:val="105"/>
          <w:sz w:val="17"/>
        </w:rPr>
        <w:t>engloba</w:t>
      </w:r>
      <w:r>
        <w:rPr>
          <w:color w:val="FF0000"/>
          <w:spacing w:val="-5"/>
          <w:w w:val="105"/>
          <w:sz w:val="17"/>
        </w:rPr>
        <w:t> </w:t>
      </w:r>
      <w:r>
        <w:rPr>
          <w:color w:val="FF0000"/>
          <w:w w:val="105"/>
          <w:sz w:val="17"/>
        </w:rPr>
        <w:t>todo</w:t>
      </w:r>
      <w:r>
        <w:rPr>
          <w:color w:val="FF0000"/>
          <w:spacing w:val="-4"/>
          <w:w w:val="105"/>
          <w:sz w:val="17"/>
        </w:rPr>
        <w:t> </w:t>
      </w:r>
      <w:r>
        <w:rPr>
          <w:color w:val="FF0000"/>
          <w:w w:val="105"/>
          <w:sz w:val="17"/>
        </w:rPr>
        <w:t>e</w:t>
      </w:r>
      <w:r>
        <w:rPr>
          <w:color w:val="FF0000"/>
          <w:spacing w:val="-4"/>
          <w:w w:val="105"/>
          <w:sz w:val="17"/>
        </w:rPr>
        <w:t> </w:t>
      </w:r>
      <w:r>
        <w:rPr>
          <w:color w:val="FF0000"/>
          <w:w w:val="105"/>
          <w:sz w:val="17"/>
        </w:rPr>
        <w:t>qualquer</w:t>
      </w:r>
      <w:r>
        <w:rPr>
          <w:color w:val="FF0000"/>
          <w:spacing w:val="-4"/>
          <w:w w:val="105"/>
          <w:sz w:val="17"/>
        </w:rPr>
        <w:t> </w:t>
      </w:r>
      <w:r>
        <w:rPr>
          <w:color w:val="FF0000"/>
          <w:w w:val="105"/>
          <w:sz w:val="17"/>
        </w:rPr>
        <w:t>custo</w:t>
      </w:r>
      <w:r>
        <w:rPr>
          <w:color w:val="FF0000"/>
          <w:spacing w:val="-4"/>
          <w:w w:val="105"/>
          <w:sz w:val="17"/>
        </w:rPr>
        <w:t> </w:t>
      </w:r>
      <w:r>
        <w:rPr>
          <w:color w:val="FF0000"/>
          <w:w w:val="105"/>
          <w:sz w:val="17"/>
        </w:rPr>
        <w:t>que</w:t>
      </w:r>
      <w:r>
        <w:rPr>
          <w:color w:val="FF0000"/>
          <w:spacing w:val="-4"/>
          <w:w w:val="105"/>
          <w:sz w:val="17"/>
        </w:rPr>
        <w:t> </w:t>
      </w:r>
      <w:r>
        <w:rPr>
          <w:color w:val="FF0000"/>
          <w:w w:val="105"/>
          <w:sz w:val="17"/>
        </w:rPr>
        <w:t>se</w:t>
      </w:r>
      <w:r>
        <w:rPr>
          <w:color w:val="FF0000"/>
          <w:spacing w:val="-4"/>
          <w:w w:val="105"/>
          <w:sz w:val="17"/>
        </w:rPr>
        <w:t> </w:t>
      </w:r>
      <w:r>
        <w:rPr>
          <w:color w:val="FF0000"/>
          <w:w w:val="105"/>
          <w:sz w:val="17"/>
        </w:rPr>
        <w:t>relacione</w:t>
      </w:r>
      <w:r>
        <w:rPr>
          <w:color w:val="FF0000"/>
          <w:spacing w:val="-4"/>
          <w:w w:val="105"/>
          <w:sz w:val="17"/>
        </w:rPr>
        <w:t> </w:t>
      </w:r>
      <w:r>
        <w:rPr>
          <w:color w:val="FF0000"/>
          <w:w w:val="105"/>
          <w:sz w:val="17"/>
        </w:rPr>
        <w:t>com</w:t>
      </w:r>
      <w:r>
        <w:rPr>
          <w:color w:val="FF0000"/>
          <w:spacing w:val="-4"/>
          <w:w w:val="105"/>
          <w:sz w:val="17"/>
        </w:rPr>
        <w:t> </w:t>
      </w:r>
      <w:r>
        <w:rPr>
          <w:color w:val="FF0000"/>
          <w:w w:val="105"/>
          <w:sz w:val="17"/>
        </w:rPr>
        <w:t>a</w:t>
      </w:r>
      <w:r>
        <w:rPr>
          <w:color w:val="FF0000"/>
          <w:spacing w:val="-4"/>
          <w:w w:val="105"/>
          <w:sz w:val="17"/>
        </w:rPr>
        <w:t> </w:t>
      </w:r>
      <w:r>
        <w:rPr>
          <w:color w:val="FF0000"/>
          <w:w w:val="105"/>
          <w:sz w:val="17"/>
        </w:rPr>
        <w:t>mão</w:t>
      </w:r>
      <w:r>
        <w:rPr>
          <w:color w:val="FF0000"/>
          <w:spacing w:val="-4"/>
          <w:w w:val="105"/>
          <w:sz w:val="17"/>
        </w:rPr>
        <w:t> </w:t>
      </w:r>
      <w:r>
        <w:rPr>
          <w:color w:val="FF0000"/>
          <w:w w:val="105"/>
          <w:sz w:val="17"/>
        </w:rPr>
        <w:t>de</w:t>
      </w:r>
      <w:r>
        <w:rPr>
          <w:color w:val="FF0000"/>
          <w:spacing w:val="-4"/>
          <w:w w:val="105"/>
          <w:sz w:val="17"/>
        </w:rPr>
        <w:t> </w:t>
      </w:r>
      <w:r>
        <w:rPr>
          <w:color w:val="FF0000"/>
          <w:w w:val="105"/>
          <w:sz w:val="17"/>
        </w:rPr>
        <w:t>obra,</w:t>
      </w:r>
      <w:r>
        <w:rPr>
          <w:color w:val="FF0000"/>
          <w:spacing w:val="-4"/>
          <w:w w:val="105"/>
          <w:sz w:val="17"/>
        </w:rPr>
        <w:t> </w:t>
      </w:r>
      <w:r>
        <w:rPr>
          <w:color w:val="FF0000"/>
          <w:w w:val="105"/>
          <w:sz w:val="17"/>
        </w:rPr>
        <w:t>como</w:t>
      </w:r>
      <w:r>
        <w:rPr>
          <w:color w:val="FF0000"/>
          <w:spacing w:val="-4"/>
          <w:w w:val="105"/>
          <w:sz w:val="17"/>
        </w:rPr>
        <w:t> </w:t>
      </w:r>
      <w:r>
        <w:rPr>
          <w:color w:val="FF0000"/>
          <w:w w:val="105"/>
          <w:sz w:val="17"/>
        </w:rPr>
        <w:t>remuneração</w:t>
      </w:r>
      <w:r>
        <w:rPr>
          <w:color w:val="FF0000"/>
          <w:spacing w:val="-4"/>
          <w:w w:val="105"/>
          <w:sz w:val="17"/>
        </w:rPr>
        <w:t> </w:t>
      </w:r>
      <w:r>
        <w:rPr>
          <w:color w:val="FF0000"/>
          <w:w w:val="105"/>
          <w:sz w:val="17"/>
        </w:rPr>
        <w:t>(que inclui salário, adicionais, horas extras, entre outros), encargos sociais e trabalhistas e benefícios mensais e diários (incisos II, VII, XIX e XXII do Anexo I, da IN SEGES/MP n. 05/2017).</w:t>
      </w:r>
    </w:p>
    <w:p>
      <w:pPr>
        <w:pStyle w:val="BodyText"/>
        <w:spacing w:before="85"/>
      </w:pPr>
    </w:p>
    <w:p>
      <w:pPr>
        <w:pStyle w:val="ListParagraph"/>
        <w:numPr>
          <w:ilvl w:val="0"/>
          <w:numId w:val="3"/>
        </w:numPr>
        <w:tabs>
          <w:tab w:pos="1269" w:val="left" w:leader="none"/>
        </w:tabs>
        <w:spacing w:line="259" w:lineRule="auto" w:before="1" w:after="0"/>
        <w:ind w:left="136" w:right="137" w:firstLine="0"/>
        <w:jc w:val="both"/>
        <w:rPr>
          <w:sz w:val="17"/>
        </w:rPr>
      </w:pPr>
      <w:r>
        <w:rPr>
          <w:color w:val="FF0000"/>
          <w:w w:val="105"/>
          <w:sz w:val="17"/>
        </w:rPr>
        <w:t>Para</w:t>
      </w:r>
      <w:r>
        <w:rPr>
          <w:color w:val="FF0000"/>
          <w:spacing w:val="-7"/>
          <w:w w:val="105"/>
          <w:sz w:val="17"/>
        </w:rPr>
        <w:t> </w:t>
      </w:r>
      <w:r>
        <w:rPr>
          <w:color w:val="FF0000"/>
          <w:w w:val="105"/>
          <w:sz w:val="17"/>
        </w:rPr>
        <w:t>estabelecer</w:t>
      </w:r>
      <w:r>
        <w:rPr>
          <w:color w:val="FF0000"/>
          <w:spacing w:val="-7"/>
          <w:w w:val="105"/>
          <w:sz w:val="17"/>
        </w:rPr>
        <w:t> </w:t>
      </w:r>
      <w:r>
        <w:rPr>
          <w:color w:val="FF0000"/>
          <w:w w:val="105"/>
          <w:sz w:val="17"/>
        </w:rPr>
        <w:t>os</w:t>
      </w:r>
      <w:r>
        <w:rPr>
          <w:color w:val="FF0000"/>
          <w:spacing w:val="-7"/>
          <w:w w:val="105"/>
          <w:sz w:val="17"/>
        </w:rPr>
        <w:t> </w:t>
      </w:r>
      <w:r>
        <w:rPr>
          <w:color w:val="FF0000"/>
          <w:w w:val="105"/>
          <w:sz w:val="17"/>
        </w:rPr>
        <w:t>valores</w:t>
      </w:r>
      <w:r>
        <w:rPr>
          <w:color w:val="FF0000"/>
          <w:spacing w:val="-7"/>
          <w:w w:val="105"/>
          <w:sz w:val="17"/>
        </w:rPr>
        <w:t> </w:t>
      </w:r>
      <w:r>
        <w:rPr>
          <w:color w:val="FF0000"/>
          <w:w w:val="105"/>
          <w:sz w:val="17"/>
        </w:rPr>
        <w:t>dos</w:t>
      </w:r>
      <w:r>
        <w:rPr>
          <w:color w:val="FF0000"/>
          <w:spacing w:val="-7"/>
          <w:w w:val="105"/>
          <w:sz w:val="17"/>
        </w:rPr>
        <w:t> </w:t>
      </w:r>
      <w:r>
        <w:rPr>
          <w:color w:val="FF0000"/>
          <w:w w:val="105"/>
          <w:sz w:val="17"/>
        </w:rPr>
        <w:t>custos</w:t>
      </w:r>
      <w:r>
        <w:rPr>
          <w:color w:val="FF0000"/>
          <w:spacing w:val="-7"/>
          <w:w w:val="105"/>
          <w:sz w:val="17"/>
        </w:rPr>
        <w:t> </w:t>
      </w:r>
      <w:r>
        <w:rPr>
          <w:color w:val="FF0000"/>
          <w:w w:val="105"/>
          <w:sz w:val="17"/>
        </w:rPr>
        <w:t>de</w:t>
      </w:r>
      <w:r>
        <w:rPr>
          <w:color w:val="FF0000"/>
          <w:spacing w:val="-7"/>
          <w:w w:val="105"/>
          <w:sz w:val="17"/>
        </w:rPr>
        <w:t> </w:t>
      </w:r>
      <w:r>
        <w:rPr>
          <w:color w:val="FF0000"/>
          <w:w w:val="105"/>
          <w:sz w:val="17"/>
        </w:rPr>
        <w:t>mão</w:t>
      </w:r>
      <w:r>
        <w:rPr>
          <w:color w:val="FF0000"/>
          <w:spacing w:val="-7"/>
          <w:w w:val="105"/>
          <w:sz w:val="17"/>
        </w:rPr>
        <w:t> </w:t>
      </w:r>
      <w:r>
        <w:rPr>
          <w:color w:val="FF0000"/>
          <w:w w:val="105"/>
          <w:sz w:val="17"/>
        </w:rPr>
        <w:t>de</w:t>
      </w:r>
      <w:r>
        <w:rPr>
          <w:color w:val="FF0000"/>
          <w:spacing w:val="-7"/>
          <w:w w:val="105"/>
          <w:sz w:val="17"/>
        </w:rPr>
        <w:t> </w:t>
      </w:r>
      <w:r>
        <w:rPr>
          <w:color w:val="FF0000"/>
          <w:w w:val="105"/>
          <w:sz w:val="17"/>
        </w:rPr>
        <w:t>obra,</w:t>
      </w:r>
      <w:r>
        <w:rPr>
          <w:color w:val="FF0000"/>
          <w:spacing w:val="-7"/>
          <w:w w:val="105"/>
          <w:sz w:val="17"/>
        </w:rPr>
        <w:t> </w:t>
      </w:r>
      <w:r>
        <w:rPr>
          <w:color w:val="FF0000"/>
          <w:w w:val="105"/>
          <w:sz w:val="17"/>
        </w:rPr>
        <w:t>a</w:t>
      </w:r>
      <w:r>
        <w:rPr>
          <w:color w:val="FF0000"/>
          <w:spacing w:val="7"/>
          <w:w w:val="105"/>
          <w:sz w:val="17"/>
        </w:rPr>
        <w:t> </w:t>
      </w:r>
      <w:r>
        <w:rPr>
          <w:b/>
          <w:color w:val="FF0000"/>
          <w:w w:val="105"/>
          <w:sz w:val="17"/>
        </w:rPr>
        <w:t>primeira</w:t>
      </w:r>
      <w:r>
        <w:rPr>
          <w:b/>
          <w:color w:val="FF0000"/>
          <w:spacing w:val="-7"/>
          <w:w w:val="105"/>
          <w:sz w:val="17"/>
        </w:rPr>
        <w:t> </w:t>
      </w:r>
      <w:r>
        <w:rPr>
          <w:b/>
          <w:color w:val="FF0000"/>
          <w:w w:val="105"/>
          <w:sz w:val="17"/>
        </w:rPr>
        <w:t>providência</w:t>
      </w:r>
      <w:r>
        <w:rPr>
          <w:b/>
          <w:color w:val="FF0000"/>
          <w:spacing w:val="-6"/>
          <w:w w:val="105"/>
          <w:sz w:val="17"/>
        </w:rPr>
        <w:t> </w:t>
      </w:r>
      <w:r>
        <w:rPr>
          <w:color w:val="FF0000"/>
          <w:w w:val="105"/>
          <w:sz w:val="17"/>
        </w:rPr>
        <w:t>da</w:t>
      </w:r>
      <w:r>
        <w:rPr>
          <w:color w:val="FF0000"/>
          <w:spacing w:val="-7"/>
          <w:w w:val="105"/>
          <w:sz w:val="17"/>
        </w:rPr>
        <w:t> </w:t>
      </w:r>
      <w:r>
        <w:rPr>
          <w:color w:val="FF0000"/>
          <w:w w:val="105"/>
          <w:sz w:val="17"/>
        </w:rPr>
        <w:t>Administração</w:t>
      </w:r>
      <w:r>
        <w:rPr>
          <w:color w:val="FF0000"/>
          <w:spacing w:val="-7"/>
          <w:w w:val="105"/>
          <w:sz w:val="17"/>
        </w:rPr>
        <w:t> </w:t>
      </w:r>
      <w:r>
        <w:rPr>
          <w:color w:val="FF0000"/>
          <w:w w:val="105"/>
          <w:sz w:val="17"/>
        </w:rPr>
        <w:t>é</w:t>
      </w:r>
      <w:r>
        <w:rPr>
          <w:color w:val="FF0000"/>
          <w:spacing w:val="-2"/>
          <w:w w:val="105"/>
          <w:sz w:val="17"/>
        </w:rPr>
        <w:t> </w:t>
      </w:r>
      <w:r>
        <w:rPr>
          <w:b/>
          <w:color w:val="FF0000"/>
          <w:w w:val="105"/>
          <w:sz w:val="17"/>
        </w:rPr>
        <w:t>verificar</w:t>
      </w:r>
      <w:r>
        <w:rPr>
          <w:b/>
          <w:color w:val="FF0000"/>
          <w:spacing w:val="-7"/>
          <w:w w:val="105"/>
          <w:sz w:val="17"/>
        </w:rPr>
        <w:t> </w:t>
      </w:r>
      <w:r>
        <w:rPr>
          <w:b/>
          <w:color w:val="FF0000"/>
          <w:w w:val="105"/>
          <w:sz w:val="17"/>
        </w:rPr>
        <w:t>se existe</w:t>
      </w:r>
      <w:r>
        <w:rPr>
          <w:b/>
          <w:color w:val="FF0000"/>
          <w:w w:val="105"/>
          <w:sz w:val="17"/>
        </w:rPr>
        <w:t> instrumento</w:t>
      </w:r>
      <w:r>
        <w:rPr>
          <w:b/>
          <w:color w:val="FF0000"/>
          <w:w w:val="105"/>
          <w:sz w:val="17"/>
        </w:rPr>
        <w:t> coletivo</w:t>
      </w:r>
      <w:r>
        <w:rPr>
          <w:b/>
          <w:color w:val="FF0000"/>
          <w:w w:val="105"/>
          <w:sz w:val="17"/>
        </w:rPr>
        <w:t> vigente,</w:t>
      </w:r>
      <w:r>
        <w:rPr>
          <w:b/>
          <w:color w:val="FF0000"/>
          <w:w w:val="105"/>
          <w:sz w:val="17"/>
        </w:rPr>
        <w:t> </w:t>
      </w:r>
      <w:r>
        <w:rPr>
          <w:color w:val="FF0000"/>
          <w:w w:val="105"/>
          <w:sz w:val="17"/>
        </w:rPr>
        <w:t>que</w:t>
      </w:r>
      <w:r>
        <w:rPr>
          <w:color w:val="FF0000"/>
          <w:w w:val="105"/>
          <w:sz w:val="17"/>
        </w:rPr>
        <w:t> fixe</w:t>
      </w:r>
      <w:r>
        <w:rPr>
          <w:color w:val="FF0000"/>
          <w:w w:val="105"/>
          <w:sz w:val="17"/>
        </w:rPr>
        <w:t> os</w:t>
      </w:r>
      <w:r>
        <w:rPr>
          <w:color w:val="FF0000"/>
          <w:w w:val="105"/>
          <w:sz w:val="17"/>
        </w:rPr>
        <w:t> direitos</w:t>
      </w:r>
      <w:r>
        <w:rPr>
          <w:color w:val="FF0000"/>
          <w:w w:val="105"/>
          <w:sz w:val="17"/>
        </w:rPr>
        <w:t> das</w:t>
      </w:r>
      <w:r>
        <w:rPr>
          <w:color w:val="FF0000"/>
          <w:w w:val="105"/>
          <w:sz w:val="17"/>
        </w:rPr>
        <w:t> categorias</w:t>
      </w:r>
      <w:r>
        <w:rPr>
          <w:color w:val="FF0000"/>
          <w:w w:val="105"/>
          <w:sz w:val="17"/>
        </w:rPr>
        <w:t> envolvidas</w:t>
      </w:r>
      <w:r>
        <w:rPr>
          <w:color w:val="FF0000"/>
          <w:w w:val="105"/>
          <w:sz w:val="17"/>
        </w:rPr>
        <w:t> na</w:t>
      </w:r>
      <w:r>
        <w:rPr>
          <w:color w:val="FF0000"/>
          <w:w w:val="105"/>
          <w:sz w:val="17"/>
        </w:rPr>
        <w:t> contratação</w:t>
      </w:r>
      <w:r>
        <w:rPr>
          <w:color w:val="FF0000"/>
          <w:w w:val="105"/>
          <w:sz w:val="17"/>
        </w:rPr>
        <w:t> na</w:t>
      </w:r>
      <w:r>
        <w:rPr>
          <w:color w:val="FF0000"/>
          <w:w w:val="105"/>
          <w:sz w:val="17"/>
        </w:rPr>
        <w:t> base</w:t>
      </w:r>
      <w:r>
        <w:rPr>
          <w:color w:val="FF0000"/>
          <w:w w:val="105"/>
          <w:sz w:val="17"/>
        </w:rPr>
        <w:t> territorial</w:t>
      </w:r>
      <w:r>
        <w:rPr>
          <w:color w:val="FF0000"/>
          <w:w w:val="105"/>
          <w:sz w:val="17"/>
        </w:rPr>
        <w:t> de prestação dos serviços: convenção coletiva de trabalho, acordo coletivo ou sentença normativa (art. 5º, §2º,</w:t>
      </w:r>
      <w:r>
        <w:rPr>
          <w:color w:val="FF0000"/>
          <w:spacing w:val="-6"/>
          <w:w w:val="105"/>
          <w:sz w:val="17"/>
        </w:rPr>
        <w:t> </w:t>
      </w:r>
      <w:r>
        <w:rPr>
          <w:color w:val="FF0000"/>
          <w:w w:val="105"/>
          <w:sz w:val="17"/>
          <w:u w:val="single" w:color="0000ED"/>
        </w:rPr>
        <w:t>Decreto nº 12.174,</w:t>
      </w:r>
      <w:r>
        <w:rPr>
          <w:color w:val="FF0000"/>
          <w:w w:val="105"/>
          <w:sz w:val="17"/>
        </w:rPr>
        <w:t> </w:t>
      </w:r>
      <w:r>
        <w:rPr>
          <w:color w:val="FF0000"/>
          <w:w w:val="105"/>
          <w:sz w:val="17"/>
          <w:u w:val="single" w:color="0000ED"/>
        </w:rPr>
        <w:t>de 2024</w:t>
      </w:r>
      <w:r>
        <w:rPr>
          <w:color w:val="FF0000"/>
          <w:w w:val="105"/>
          <w:sz w:val="17"/>
        </w:rPr>
        <w:t> e art. 4º, da </w:t>
      </w:r>
      <w:r>
        <w:rPr>
          <w:color w:val="FF0000"/>
          <w:w w:val="105"/>
          <w:sz w:val="17"/>
          <w:u w:val="single" w:color="0000ED"/>
        </w:rPr>
        <w:t>Instrução Normativa SEGES/MGI n. 176, de 2024</w:t>
      </w:r>
      <w:r>
        <w:rPr>
          <w:color w:val="FF0000"/>
          <w:spacing w:val="-27"/>
          <w:w w:val="105"/>
          <w:sz w:val="17"/>
        </w:rPr>
        <w:t> </w:t>
      </w:r>
      <w:r>
        <w:rPr>
          <w:color w:val="FF0000"/>
          <w:w w:val="105"/>
          <w:sz w:val="17"/>
        </w:rPr>
        <w:t>).</w:t>
      </w:r>
    </w:p>
    <w:p>
      <w:pPr>
        <w:pStyle w:val="BodyText"/>
        <w:spacing w:before="85"/>
      </w:pPr>
    </w:p>
    <w:p>
      <w:pPr>
        <w:pStyle w:val="ListParagraph"/>
        <w:numPr>
          <w:ilvl w:val="0"/>
          <w:numId w:val="3"/>
        </w:numPr>
        <w:tabs>
          <w:tab w:pos="1269" w:val="left" w:leader="none"/>
        </w:tabs>
        <w:spacing w:line="259" w:lineRule="auto" w:before="0" w:after="0"/>
        <w:ind w:left="136" w:right="137" w:firstLine="0"/>
        <w:jc w:val="both"/>
        <w:rPr>
          <w:sz w:val="17"/>
        </w:rPr>
      </w:pPr>
      <w:r>
        <w:rPr>
          <w:b/>
          <w:color w:val="FF0000"/>
          <w:w w:val="105"/>
          <w:sz w:val="17"/>
          <w:u w:val="single" w:color="FF0000"/>
        </w:rPr>
        <w:t>Importante</w:t>
      </w:r>
      <w:r>
        <w:rPr>
          <w:color w:val="FF0000"/>
          <w:w w:val="105"/>
          <w:sz w:val="17"/>
        </w:rPr>
        <w:t>:</w:t>
      </w:r>
      <w:r>
        <w:rPr>
          <w:color w:val="FF0000"/>
          <w:spacing w:val="-12"/>
          <w:w w:val="105"/>
          <w:sz w:val="17"/>
        </w:rPr>
        <w:t> </w:t>
      </w:r>
      <w:r>
        <w:rPr>
          <w:color w:val="FF0000"/>
          <w:w w:val="105"/>
          <w:sz w:val="17"/>
        </w:rPr>
        <w:t>a</w:t>
      </w:r>
      <w:r>
        <w:rPr>
          <w:color w:val="FF0000"/>
          <w:spacing w:val="-11"/>
          <w:w w:val="105"/>
          <w:sz w:val="17"/>
        </w:rPr>
        <w:t> </w:t>
      </w:r>
      <w:r>
        <w:rPr>
          <w:color w:val="FF0000"/>
          <w:w w:val="105"/>
          <w:sz w:val="17"/>
        </w:rPr>
        <w:t>Administração</w:t>
      </w:r>
      <w:r>
        <w:rPr>
          <w:color w:val="FF0000"/>
          <w:spacing w:val="-11"/>
          <w:w w:val="105"/>
          <w:sz w:val="17"/>
        </w:rPr>
        <w:t> </w:t>
      </w:r>
      <w:r>
        <w:rPr>
          <w:color w:val="FF0000"/>
          <w:w w:val="105"/>
          <w:sz w:val="17"/>
        </w:rPr>
        <w:t>deverá</w:t>
      </w:r>
      <w:r>
        <w:rPr>
          <w:color w:val="FF0000"/>
          <w:spacing w:val="-10"/>
          <w:w w:val="105"/>
          <w:sz w:val="17"/>
        </w:rPr>
        <w:t> </w:t>
      </w:r>
      <w:r>
        <w:rPr>
          <w:color w:val="FF0000"/>
          <w:w w:val="105"/>
          <w:sz w:val="17"/>
        </w:rPr>
        <w:t>observar</w:t>
      </w:r>
      <w:r>
        <w:rPr>
          <w:color w:val="FF0000"/>
          <w:spacing w:val="-9"/>
          <w:w w:val="105"/>
          <w:sz w:val="17"/>
        </w:rPr>
        <w:t> </w:t>
      </w:r>
      <w:r>
        <w:rPr>
          <w:color w:val="FF0000"/>
          <w:w w:val="105"/>
          <w:sz w:val="17"/>
        </w:rPr>
        <w:t>o</w:t>
      </w:r>
      <w:r>
        <w:rPr>
          <w:color w:val="FF0000"/>
          <w:spacing w:val="-9"/>
          <w:w w:val="105"/>
          <w:sz w:val="17"/>
        </w:rPr>
        <w:t> </w:t>
      </w:r>
      <w:r>
        <w:rPr>
          <w:color w:val="FF0000"/>
          <w:w w:val="105"/>
          <w:sz w:val="17"/>
        </w:rPr>
        <w:t>procedimento</w:t>
      </w:r>
      <w:r>
        <w:rPr>
          <w:color w:val="FF0000"/>
          <w:spacing w:val="-9"/>
          <w:w w:val="105"/>
          <w:sz w:val="17"/>
        </w:rPr>
        <w:t> </w:t>
      </w:r>
      <w:r>
        <w:rPr>
          <w:color w:val="FF0000"/>
          <w:w w:val="105"/>
          <w:sz w:val="17"/>
        </w:rPr>
        <w:t>previsto</w:t>
      </w:r>
      <w:r>
        <w:rPr>
          <w:color w:val="FF0000"/>
          <w:spacing w:val="-9"/>
          <w:w w:val="105"/>
          <w:sz w:val="17"/>
        </w:rPr>
        <w:t> </w:t>
      </w:r>
      <w:r>
        <w:rPr>
          <w:color w:val="FF0000"/>
          <w:w w:val="105"/>
          <w:sz w:val="17"/>
        </w:rPr>
        <w:t>na</w:t>
      </w:r>
      <w:r>
        <w:rPr>
          <w:color w:val="FF0000"/>
          <w:spacing w:val="13"/>
          <w:w w:val="105"/>
          <w:sz w:val="17"/>
        </w:rPr>
        <w:t> </w:t>
      </w:r>
      <w:r>
        <w:rPr>
          <w:color w:val="FF0000"/>
          <w:w w:val="105"/>
          <w:sz w:val="17"/>
          <w:u w:val="single" w:color="0000ED"/>
        </w:rPr>
        <w:t>Instrução</w:t>
      </w:r>
      <w:r>
        <w:rPr>
          <w:color w:val="FF0000"/>
          <w:spacing w:val="-9"/>
          <w:w w:val="105"/>
          <w:sz w:val="17"/>
          <w:u w:val="single" w:color="0000ED"/>
        </w:rPr>
        <w:t> </w:t>
      </w:r>
      <w:r>
        <w:rPr>
          <w:color w:val="FF0000"/>
          <w:w w:val="105"/>
          <w:sz w:val="17"/>
          <w:u w:val="single" w:color="0000ED"/>
        </w:rPr>
        <w:t>Normativa</w:t>
      </w:r>
      <w:r>
        <w:rPr>
          <w:color w:val="FF0000"/>
          <w:spacing w:val="-9"/>
          <w:w w:val="105"/>
          <w:sz w:val="17"/>
          <w:u w:val="single" w:color="0000ED"/>
        </w:rPr>
        <w:t> </w:t>
      </w:r>
      <w:r>
        <w:rPr>
          <w:color w:val="FF0000"/>
          <w:w w:val="105"/>
          <w:sz w:val="17"/>
          <w:u w:val="single" w:color="0000ED"/>
        </w:rPr>
        <w:t>SEGES/MGI</w:t>
      </w:r>
      <w:r>
        <w:rPr>
          <w:color w:val="FF0000"/>
          <w:spacing w:val="-9"/>
          <w:w w:val="105"/>
          <w:sz w:val="17"/>
          <w:u w:val="single" w:color="0000ED"/>
        </w:rPr>
        <w:t> </w:t>
      </w:r>
      <w:r>
        <w:rPr>
          <w:color w:val="FF0000"/>
          <w:w w:val="105"/>
          <w:sz w:val="17"/>
          <w:u w:val="single" w:color="0000ED"/>
        </w:rPr>
        <w:t>n.</w:t>
      </w:r>
      <w:r>
        <w:rPr>
          <w:color w:val="FF0000"/>
          <w:w w:val="105"/>
          <w:sz w:val="17"/>
        </w:rPr>
        <w:t> </w:t>
      </w:r>
      <w:r>
        <w:rPr>
          <w:color w:val="FF0000"/>
          <w:w w:val="105"/>
          <w:sz w:val="17"/>
          <w:u w:val="single" w:color="0000ED"/>
        </w:rPr>
        <w:t>176, de 2024</w:t>
      </w:r>
      <w:r>
        <w:rPr>
          <w:color w:val="FF0000"/>
          <w:w w:val="105"/>
          <w:sz w:val="17"/>
        </w:rPr>
        <w:t>, em especial:</w:t>
      </w:r>
    </w:p>
    <w:p>
      <w:pPr>
        <w:pStyle w:val="ListParagraph"/>
        <w:spacing w:after="0" w:line="259" w:lineRule="auto"/>
        <w:jc w:val="both"/>
        <w:rPr>
          <w:sz w:val="17"/>
        </w:rPr>
        <w:sectPr>
          <w:pgSz w:w="11900" w:h="16840"/>
          <w:pgMar w:top="740" w:bottom="280" w:left="1275" w:right="1275"/>
        </w:sectPr>
      </w:pPr>
    </w:p>
    <w:p>
      <w:pPr>
        <w:spacing w:line="240" w:lineRule="auto"/>
        <w:ind w:left="142" w:right="0" w:firstLine="0"/>
        <w:rPr>
          <w:sz w:val="20"/>
        </w:rPr>
      </w:pPr>
      <w:r>
        <w:rPr>
          <w:sz w:val="20"/>
        </w:rPr>
        <mc:AlternateContent>
          <mc:Choice Requires="wps">
            <w:drawing>
              <wp:inline distT="0" distB="0" distL="0" distR="0">
                <wp:extent cx="5753100" cy="1067435"/>
                <wp:effectExtent l="0" t="0" r="0" b="8890"/>
                <wp:docPr id="89" name="Group 89"/>
                <wp:cNvGraphicFramePr>
                  <a:graphicFrameLocks/>
                </wp:cNvGraphicFramePr>
                <a:graphic>
                  <a:graphicData uri="http://schemas.microsoft.com/office/word/2010/wordprocessingGroup">
                    <wpg:wgp>
                      <wpg:cNvPr id="89" name="Group 89"/>
                      <wpg:cNvGrpSpPr/>
                      <wpg:grpSpPr>
                        <a:xfrm>
                          <a:off x="0" y="0"/>
                          <a:ext cx="5753100" cy="1067435"/>
                          <a:chExt cx="5753100" cy="1067435"/>
                        </a:xfrm>
                      </wpg:grpSpPr>
                      <wps:wsp>
                        <wps:cNvPr id="90" name="Graphic 90"/>
                        <wps:cNvSpPr/>
                        <wps:spPr>
                          <a:xfrm>
                            <a:off x="3658" y="3665"/>
                            <a:ext cx="5746750" cy="1061085"/>
                          </a:xfrm>
                          <a:custGeom>
                            <a:avLst/>
                            <a:gdLst/>
                            <a:ahLst/>
                            <a:cxnLst/>
                            <a:rect l="l" t="t" r="r" b="b"/>
                            <a:pathLst>
                              <a:path w="5746750" h="1061085">
                                <a:moveTo>
                                  <a:pt x="5746407" y="1060987"/>
                                </a:moveTo>
                                <a:lnTo>
                                  <a:pt x="0" y="1060987"/>
                                </a:lnTo>
                                <a:lnTo>
                                  <a:pt x="0" y="0"/>
                                </a:lnTo>
                                <a:lnTo>
                                  <a:pt x="5746407" y="0"/>
                                </a:lnTo>
                                <a:lnTo>
                                  <a:pt x="5746407" y="1060987"/>
                                </a:lnTo>
                                <a:close/>
                              </a:path>
                            </a:pathLst>
                          </a:custGeom>
                          <a:solidFill>
                            <a:srgbClr val="E5E5E5"/>
                          </a:solidFill>
                        </wps:spPr>
                        <wps:bodyPr wrap="square" lIns="0" tIns="0" rIns="0" bIns="0" rtlCol="0">
                          <a:prstTxWarp prst="textNoShape">
                            <a:avLst/>
                          </a:prstTxWarp>
                          <a:noAutofit/>
                        </wps:bodyPr>
                      </wps:wsp>
                      <wps:wsp>
                        <wps:cNvPr id="91" name="Graphic 91"/>
                        <wps:cNvSpPr/>
                        <wps:spPr>
                          <a:xfrm>
                            <a:off x="786594" y="213425"/>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786594" y="213425"/>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3" name="Graphic 93"/>
                        <wps:cNvSpPr/>
                        <wps:spPr>
                          <a:xfrm>
                            <a:off x="786594" y="481720"/>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786594" y="481720"/>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5" name="Graphic 95"/>
                        <wps:cNvSpPr/>
                        <wps:spPr>
                          <a:xfrm>
                            <a:off x="786594" y="615868"/>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786594" y="615868"/>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7" name="Graphic 97"/>
                        <wps:cNvSpPr/>
                        <wps:spPr>
                          <a:xfrm>
                            <a:off x="786594" y="750016"/>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786594" y="750016"/>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9" name="Textbox 99"/>
                        <wps:cNvSpPr txBox="1"/>
                        <wps:spPr>
                          <a:xfrm>
                            <a:off x="1219" y="1219"/>
                            <a:ext cx="5750560" cy="1064895"/>
                          </a:xfrm>
                          <a:prstGeom prst="rect">
                            <a:avLst/>
                          </a:prstGeom>
                          <a:ln w="2439">
                            <a:solidFill>
                              <a:srgbClr val="BEBEBE"/>
                            </a:solidFill>
                            <a:prstDash val="solid"/>
                          </a:ln>
                        </wps:spPr>
                        <wps:txbx>
                          <w:txbxContent>
                            <w:p>
                              <w:pPr>
                                <w:spacing w:line="240" w:lineRule="auto" w:before="54"/>
                                <w:rPr>
                                  <w:sz w:val="17"/>
                                </w:rPr>
                              </w:pPr>
                            </w:p>
                            <w:p>
                              <w:pPr>
                                <w:spacing w:line="259" w:lineRule="auto" w:before="1"/>
                                <w:ind w:left="1365" w:right="0" w:firstLine="0"/>
                                <w:jc w:val="left"/>
                                <w:rPr>
                                  <w:sz w:val="17"/>
                                </w:rPr>
                              </w:pPr>
                              <w:r>
                                <w:rPr>
                                  <w:color w:val="FF0000"/>
                                  <w:w w:val="105"/>
                                  <w:sz w:val="17"/>
                                </w:rPr>
                                <w:t>certificar</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o</w:t>
                              </w:r>
                              <w:r>
                                <w:rPr>
                                  <w:color w:val="FF0000"/>
                                  <w:spacing w:val="40"/>
                                  <w:w w:val="105"/>
                                  <w:sz w:val="17"/>
                                </w:rPr>
                                <w:t> </w:t>
                              </w:r>
                              <w:r>
                                <w:rPr>
                                  <w:color w:val="FF0000"/>
                                  <w:w w:val="105"/>
                                  <w:sz w:val="17"/>
                                </w:rPr>
                                <w:t>instrumento</w:t>
                              </w:r>
                              <w:r>
                                <w:rPr>
                                  <w:color w:val="FF0000"/>
                                  <w:spacing w:val="40"/>
                                  <w:w w:val="105"/>
                                  <w:sz w:val="17"/>
                                </w:rPr>
                                <w:t> </w:t>
                              </w:r>
                              <w:r>
                                <w:rPr>
                                  <w:color w:val="FF0000"/>
                                  <w:w w:val="105"/>
                                  <w:sz w:val="17"/>
                                </w:rPr>
                                <w:t>coletivo</w:t>
                              </w:r>
                              <w:r>
                                <w:rPr>
                                  <w:color w:val="FF0000"/>
                                  <w:spacing w:val="40"/>
                                  <w:w w:val="105"/>
                                  <w:sz w:val="17"/>
                                </w:rPr>
                                <w:t> </w:t>
                              </w:r>
                              <w:r>
                                <w:rPr>
                                  <w:color w:val="FF0000"/>
                                  <w:w w:val="105"/>
                                  <w:sz w:val="17"/>
                                </w:rPr>
                                <w:t>(CCT)</w:t>
                              </w:r>
                              <w:r>
                                <w:rPr>
                                  <w:color w:val="FF0000"/>
                                  <w:spacing w:val="40"/>
                                  <w:w w:val="105"/>
                                  <w:sz w:val="17"/>
                                </w:rPr>
                                <w:t> </w:t>
                              </w:r>
                              <w:r>
                                <w:rPr>
                                  <w:color w:val="FF0000"/>
                                  <w:w w:val="105"/>
                                  <w:sz w:val="17"/>
                                </w:rPr>
                                <w:t>abrange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categoria</w:t>
                              </w:r>
                              <w:r>
                                <w:rPr>
                                  <w:color w:val="FF0000"/>
                                  <w:spacing w:val="40"/>
                                  <w:w w:val="105"/>
                                  <w:sz w:val="17"/>
                                </w:rPr>
                                <w:t> </w:t>
                              </w:r>
                              <w:r>
                                <w:rPr>
                                  <w:color w:val="FF0000"/>
                                  <w:w w:val="105"/>
                                  <w:sz w:val="17"/>
                                </w:rPr>
                                <w:t>profissional </w:t>
                              </w:r>
                              <w:r>
                                <w:rPr>
                                  <w:b/>
                                  <w:color w:val="FF0000"/>
                                  <w:w w:val="105"/>
                                  <w:sz w:val="17"/>
                                </w:rPr>
                                <w:t>exata</w:t>
                              </w:r>
                              <w:r>
                                <w:rPr>
                                  <w:color w:val="FF0000"/>
                                  <w:w w:val="105"/>
                                  <w:sz w:val="17"/>
                                </w:rPr>
                                <w:t>,</w:t>
                              </w:r>
                              <w:r>
                                <w:rPr>
                                  <w:color w:val="FF0000"/>
                                  <w:spacing w:val="40"/>
                                  <w:w w:val="105"/>
                                  <w:sz w:val="17"/>
                                </w:rPr>
                                <w:t> </w:t>
                              </w:r>
                              <w:r>
                                <w:rPr>
                                  <w:color w:val="FF0000"/>
                                  <w:w w:val="105"/>
                                  <w:sz w:val="17"/>
                                </w:rPr>
                                <w:t>envolvida</w:t>
                              </w:r>
                              <w:r>
                                <w:rPr>
                                  <w:color w:val="FF0000"/>
                                  <w:spacing w:val="40"/>
                                  <w:w w:val="105"/>
                                  <w:sz w:val="17"/>
                                </w:rPr>
                                <w:t> </w:t>
                              </w:r>
                              <w:r>
                                <w:rPr>
                                  <w:color w:val="FF0000"/>
                                  <w:w w:val="105"/>
                                  <w:sz w:val="17"/>
                                </w:rPr>
                                <w:t>na contratação, conforme definido na CBO;</w:t>
                              </w:r>
                            </w:p>
                            <w:p>
                              <w:pPr>
                                <w:spacing w:before="0"/>
                                <w:ind w:left="1365" w:right="0" w:firstLine="0"/>
                                <w:jc w:val="left"/>
                                <w:rPr>
                                  <w:sz w:val="17"/>
                                </w:rPr>
                              </w:pPr>
                              <w:r>
                                <w:rPr>
                                  <w:color w:val="FF0000"/>
                                  <w:spacing w:val="-2"/>
                                  <w:w w:val="105"/>
                                  <w:sz w:val="17"/>
                                </w:rPr>
                                <w:t>certificar que o instrumento</w:t>
                              </w:r>
                              <w:r>
                                <w:rPr>
                                  <w:color w:val="FF0000"/>
                                  <w:spacing w:val="-1"/>
                                  <w:w w:val="105"/>
                                  <w:sz w:val="17"/>
                                </w:rPr>
                                <w:t> </w:t>
                              </w:r>
                              <w:r>
                                <w:rPr>
                                  <w:color w:val="FF0000"/>
                                  <w:spacing w:val="-2"/>
                                  <w:w w:val="105"/>
                                  <w:sz w:val="17"/>
                                </w:rPr>
                                <w:t>coletivo (CCT) está</w:t>
                              </w:r>
                              <w:r>
                                <w:rPr>
                                  <w:color w:val="FF0000"/>
                                  <w:spacing w:val="9"/>
                                  <w:w w:val="105"/>
                                  <w:sz w:val="17"/>
                                </w:rPr>
                                <w:t> </w:t>
                              </w:r>
                              <w:r>
                                <w:rPr>
                                  <w:b/>
                                  <w:color w:val="FF0000"/>
                                  <w:spacing w:val="-2"/>
                                  <w:w w:val="105"/>
                                  <w:sz w:val="17"/>
                                </w:rPr>
                                <w:t>vigente</w:t>
                              </w:r>
                              <w:r>
                                <w:rPr>
                                  <w:color w:val="FF0000"/>
                                  <w:spacing w:val="-2"/>
                                  <w:w w:val="105"/>
                                  <w:sz w:val="17"/>
                                </w:rPr>
                                <w:t>;</w:t>
                              </w:r>
                            </w:p>
                            <w:p>
                              <w:pPr>
                                <w:spacing w:line="259" w:lineRule="auto" w:before="16"/>
                                <w:ind w:left="1365" w:right="155" w:firstLine="0"/>
                                <w:jc w:val="left"/>
                                <w:rPr>
                                  <w:sz w:val="17"/>
                                </w:rPr>
                              </w:pPr>
                              <w:r>
                                <w:rPr>
                                  <w:color w:val="FF0000"/>
                                  <w:w w:val="105"/>
                                  <w:sz w:val="17"/>
                                </w:rPr>
                                <w:t>certificar</w:t>
                              </w:r>
                              <w:r>
                                <w:rPr>
                                  <w:color w:val="FF0000"/>
                                  <w:spacing w:val="-8"/>
                                  <w:w w:val="105"/>
                                  <w:sz w:val="17"/>
                                </w:rPr>
                                <w:t> </w:t>
                              </w:r>
                              <w:r>
                                <w:rPr>
                                  <w:color w:val="FF0000"/>
                                  <w:w w:val="105"/>
                                  <w:sz w:val="17"/>
                                </w:rPr>
                                <w:t>que</w:t>
                              </w:r>
                              <w:r>
                                <w:rPr>
                                  <w:color w:val="FF0000"/>
                                  <w:spacing w:val="-8"/>
                                  <w:w w:val="105"/>
                                  <w:sz w:val="17"/>
                                </w:rPr>
                                <w:t> </w:t>
                              </w:r>
                              <w:r>
                                <w:rPr>
                                  <w:color w:val="FF0000"/>
                                  <w:w w:val="105"/>
                                  <w:sz w:val="17"/>
                                </w:rPr>
                                <w:t>o</w:t>
                              </w:r>
                              <w:r>
                                <w:rPr>
                                  <w:color w:val="FF0000"/>
                                  <w:spacing w:val="-8"/>
                                  <w:w w:val="105"/>
                                  <w:sz w:val="17"/>
                                </w:rPr>
                                <w:t> </w:t>
                              </w:r>
                              <w:r>
                                <w:rPr>
                                  <w:color w:val="FF0000"/>
                                  <w:w w:val="105"/>
                                  <w:sz w:val="17"/>
                                </w:rPr>
                                <w:t>instrumento</w:t>
                              </w:r>
                              <w:r>
                                <w:rPr>
                                  <w:color w:val="FF0000"/>
                                  <w:spacing w:val="-8"/>
                                  <w:w w:val="105"/>
                                  <w:sz w:val="17"/>
                                </w:rPr>
                                <w:t> </w:t>
                              </w:r>
                              <w:r>
                                <w:rPr>
                                  <w:color w:val="FF0000"/>
                                  <w:w w:val="105"/>
                                  <w:sz w:val="17"/>
                                </w:rPr>
                                <w:t>coletivo</w:t>
                              </w:r>
                              <w:r>
                                <w:rPr>
                                  <w:color w:val="FF0000"/>
                                  <w:spacing w:val="-8"/>
                                  <w:w w:val="105"/>
                                  <w:sz w:val="17"/>
                                </w:rPr>
                                <w:t> </w:t>
                              </w:r>
                              <w:r>
                                <w:rPr>
                                  <w:color w:val="FF0000"/>
                                  <w:w w:val="105"/>
                                  <w:sz w:val="17"/>
                                </w:rPr>
                                <w:t>(CCT)</w:t>
                              </w:r>
                              <w:r>
                                <w:rPr>
                                  <w:color w:val="FF0000"/>
                                  <w:spacing w:val="-8"/>
                                  <w:w w:val="105"/>
                                  <w:sz w:val="17"/>
                                </w:rPr>
                                <w:t> </w:t>
                              </w:r>
                              <w:r>
                                <w:rPr>
                                  <w:color w:val="FF0000"/>
                                  <w:w w:val="105"/>
                                  <w:sz w:val="17"/>
                                </w:rPr>
                                <w:t>é</w:t>
                              </w:r>
                              <w:r>
                                <w:rPr>
                                  <w:color w:val="FF0000"/>
                                  <w:spacing w:val="-8"/>
                                  <w:w w:val="105"/>
                                  <w:sz w:val="17"/>
                                </w:rPr>
                                <w:t> </w:t>
                              </w:r>
                              <w:r>
                                <w:rPr>
                                  <w:color w:val="FF0000"/>
                                  <w:w w:val="105"/>
                                  <w:sz w:val="17"/>
                                </w:rPr>
                                <w:t>válido</w:t>
                              </w:r>
                              <w:r>
                                <w:rPr>
                                  <w:color w:val="FF0000"/>
                                  <w:spacing w:val="-8"/>
                                  <w:w w:val="105"/>
                                  <w:sz w:val="17"/>
                                </w:rPr>
                                <w:t> </w:t>
                              </w:r>
                              <w:r>
                                <w:rPr>
                                  <w:color w:val="FF0000"/>
                                  <w:w w:val="105"/>
                                  <w:sz w:val="17"/>
                                </w:rPr>
                                <w:t>na </w:t>
                              </w:r>
                              <w:r>
                                <w:rPr>
                                  <w:b/>
                                  <w:color w:val="FF0000"/>
                                  <w:w w:val="105"/>
                                  <w:sz w:val="17"/>
                                </w:rPr>
                                <w:t>base</w:t>
                              </w:r>
                              <w:r>
                                <w:rPr>
                                  <w:b/>
                                  <w:color w:val="FF0000"/>
                                  <w:spacing w:val="-8"/>
                                  <w:w w:val="105"/>
                                  <w:sz w:val="17"/>
                                </w:rPr>
                                <w:t> </w:t>
                              </w:r>
                              <w:r>
                                <w:rPr>
                                  <w:b/>
                                  <w:color w:val="FF0000"/>
                                  <w:w w:val="105"/>
                                  <w:sz w:val="17"/>
                                </w:rPr>
                                <w:t>territorial</w:t>
                              </w:r>
                              <w:r>
                                <w:rPr>
                                  <w:b/>
                                  <w:color w:val="FF0000"/>
                                  <w:spacing w:val="-2"/>
                                  <w:w w:val="105"/>
                                  <w:sz w:val="17"/>
                                </w:rPr>
                                <w:t> </w:t>
                              </w:r>
                              <w:r>
                                <w:rPr>
                                  <w:color w:val="FF0000"/>
                                  <w:w w:val="105"/>
                                  <w:sz w:val="17"/>
                                </w:rPr>
                                <w:t>onde</w:t>
                              </w:r>
                              <w:r>
                                <w:rPr>
                                  <w:color w:val="FF0000"/>
                                  <w:spacing w:val="-8"/>
                                  <w:w w:val="105"/>
                                  <w:sz w:val="17"/>
                                </w:rPr>
                                <w:t> </w:t>
                              </w:r>
                              <w:r>
                                <w:rPr>
                                  <w:color w:val="FF0000"/>
                                  <w:w w:val="105"/>
                                  <w:sz w:val="17"/>
                                </w:rPr>
                                <w:t>será</w:t>
                              </w:r>
                              <w:r>
                                <w:rPr>
                                  <w:color w:val="FF0000"/>
                                  <w:spacing w:val="-8"/>
                                  <w:w w:val="105"/>
                                  <w:sz w:val="17"/>
                                </w:rPr>
                                <w:t> </w:t>
                              </w:r>
                              <w:r>
                                <w:rPr>
                                  <w:color w:val="FF0000"/>
                                  <w:w w:val="105"/>
                                  <w:sz w:val="17"/>
                                </w:rPr>
                                <w:t>prestado</w:t>
                              </w:r>
                              <w:r>
                                <w:rPr>
                                  <w:color w:val="FF0000"/>
                                  <w:spacing w:val="-8"/>
                                  <w:w w:val="105"/>
                                  <w:sz w:val="17"/>
                                </w:rPr>
                                <w:t> </w:t>
                              </w:r>
                              <w:r>
                                <w:rPr>
                                  <w:color w:val="FF0000"/>
                                  <w:w w:val="105"/>
                                  <w:sz w:val="17"/>
                                </w:rPr>
                                <w:t>o</w:t>
                              </w:r>
                              <w:r>
                                <w:rPr>
                                  <w:color w:val="FF0000"/>
                                  <w:spacing w:val="-8"/>
                                  <w:w w:val="105"/>
                                  <w:sz w:val="17"/>
                                </w:rPr>
                                <w:t> </w:t>
                              </w:r>
                              <w:r>
                                <w:rPr>
                                  <w:color w:val="FF0000"/>
                                  <w:w w:val="105"/>
                                  <w:sz w:val="17"/>
                                </w:rPr>
                                <w:t>serviço; juntar cópia do instrumento coletivo (CCT) aos autos.</w:t>
                              </w:r>
                            </w:p>
                          </w:txbxContent>
                        </wps:txbx>
                        <wps:bodyPr wrap="square" lIns="0" tIns="0" rIns="0" bIns="0" rtlCol="0">
                          <a:noAutofit/>
                        </wps:bodyPr>
                      </wps:wsp>
                    </wpg:wgp>
                  </a:graphicData>
                </a:graphic>
              </wp:inline>
            </w:drawing>
          </mc:Choice>
          <mc:Fallback>
            <w:pict>
              <v:group style="width:453pt;height:84.05pt;mso-position-horizontal-relative:char;mso-position-vertical-relative:line" id="docshapegroup85" coordorigin="0,0" coordsize="9060,1681">
                <v:rect style="position:absolute;left:5;top:5;width:9050;height:1671" id="docshape86" filled="true" fillcolor="#e5e5e5" stroked="false">
                  <v:fill type="solid"/>
                </v:rect>
                <v:rect style="position:absolute;left:1238;top:336;width:54;height:54" id="docshape87" filled="true" fillcolor="#000000" stroked="false">
                  <v:fill type="solid"/>
                </v:rect>
                <v:rect style="position:absolute;left:1238;top:336;width:54;height:54" id="docshape88" filled="false" stroked="true" strokeweight=".192051pt" strokecolor="#000000">
                  <v:stroke dashstyle="solid"/>
                </v:rect>
                <v:rect style="position:absolute;left:1238;top:758;width:54;height:54" id="docshape89" filled="true" fillcolor="#000000" stroked="false">
                  <v:fill type="solid"/>
                </v:rect>
                <v:rect style="position:absolute;left:1238;top:758;width:54;height:54" id="docshape90" filled="false" stroked="true" strokeweight=".192051pt" strokecolor="#000000">
                  <v:stroke dashstyle="solid"/>
                </v:rect>
                <v:rect style="position:absolute;left:1238;top:969;width:54;height:54" id="docshape91" filled="true" fillcolor="#000000" stroked="false">
                  <v:fill type="solid"/>
                </v:rect>
                <v:rect style="position:absolute;left:1238;top:969;width:54;height:54" id="docshape92" filled="false" stroked="true" strokeweight=".192051pt" strokecolor="#000000">
                  <v:stroke dashstyle="solid"/>
                </v:rect>
                <v:rect style="position:absolute;left:1238;top:1181;width:54;height:54" id="docshape93" filled="true" fillcolor="#000000" stroked="false">
                  <v:fill type="solid"/>
                </v:rect>
                <v:rect style="position:absolute;left:1238;top:1181;width:54;height:54" id="docshape94" filled="false" stroked="true" strokeweight=".192051pt" strokecolor="#000000">
                  <v:stroke dashstyle="solid"/>
                </v:rect>
                <v:shape style="position:absolute;left:1;top:1;width:9056;height:1677" type="#_x0000_t202" id="docshape95" filled="false" stroked="true" strokeweight=".192056pt" strokecolor="#bebebe">
                  <v:textbox inset="0,0,0,0">
                    <w:txbxContent>
                      <w:p>
                        <w:pPr>
                          <w:spacing w:line="240" w:lineRule="auto" w:before="54"/>
                          <w:rPr>
                            <w:sz w:val="17"/>
                          </w:rPr>
                        </w:pPr>
                      </w:p>
                      <w:p>
                        <w:pPr>
                          <w:spacing w:line="259" w:lineRule="auto" w:before="1"/>
                          <w:ind w:left="1365" w:right="0" w:firstLine="0"/>
                          <w:jc w:val="left"/>
                          <w:rPr>
                            <w:sz w:val="17"/>
                          </w:rPr>
                        </w:pPr>
                        <w:r>
                          <w:rPr>
                            <w:color w:val="FF0000"/>
                            <w:w w:val="105"/>
                            <w:sz w:val="17"/>
                          </w:rPr>
                          <w:t>certificar</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o</w:t>
                        </w:r>
                        <w:r>
                          <w:rPr>
                            <w:color w:val="FF0000"/>
                            <w:spacing w:val="40"/>
                            <w:w w:val="105"/>
                            <w:sz w:val="17"/>
                          </w:rPr>
                          <w:t> </w:t>
                        </w:r>
                        <w:r>
                          <w:rPr>
                            <w:color w:val="FF0000"/>
                            <w:w w:val="105"/>
                            <w:sz w:val="17"/>
                          </w:rPr>
                          <w:t>instrumento</w:t>
                        </w:r>
                        <w:r>
                          <w:rPr>
                            <w:color w:val="FF0000"/>
                            <w:spacing w:val="40"/>
                            <w:w w:val="105"/>
                            <w:sz w:val="17"/>
                          </w:rPr>
                          <w:t> </w:t>
                        </w:r>
                        <w:r>
                          <w:rPr>
                            <w:color w:val="FF0000"/>
                            <w:w w:val="105"/>
                            <w:sz w:val="17"/>
                          </w:rPr>
                          <w:t>coletivo</w:t>
                        </w:r>
                        <w:r>
                          <w:rPr>
                            <w:color w:val="FF0000"/>
                            <w:spacing w:val="40"/>
                            <w:w w:val="105"/>
                            <w:sz w:val="17"/>
                          </w:rPr>
                          <w:t> </w:t>
                        </w:r>
                        <w:r>
                          <w:rPr>
                            <w:color w:val="FF0000"/>
                            <w:w w:val="105"/>
                            <w:sz w:val="17"/>
                          </w:rPr>
                          <w:t>(CCT)</w:t>
                        </w:r>
                        <w:r>
                          <w:rPr>
                            <w:color w:val="FF0000"/>
                            <w:spacing w:val="40"/>
                            <w:w w:val="105"/>
                            <w:sz w:val="17"/>
                          </w:rPr>
                          <w:t> </w:t>
                        </w:r>
                        <w:r>
                          <w:rPr>
                            <w:color w:val="FF0000"/>
                            <w:w w:val="105"/>
                            <w:sz w:val="17"/>
                          </w:rPr>
                          <w:t>abrange</w:t>
                        </w:r>
                        <w:r>
                          <w:rPr>
                            <w:color w:val="FF0000"/>
                            <w:spacing w:val="40"/>
                            <w:w w:val="105"/>
                            <w:sz w:val="17"/>
                          </w:rPr>
                          <w:t> </w:t>
                        </w:r>
                        <w:r>
                          <w:rPr>
                            <w:color w:val="FF0000"/>
                            <w:w w:val="105"/>
                            <w:sz w:val="17"/>
                          </w:rPr>
                          <w:t>a</w:t>
                        </w:r>
                        <w:r>
                          <w:rPr>
                            <w:color w:val="FF0000"/>
                            <w:spacing w:val="40"/>
                            <w:w w:val="105"/>
                            <w:sz w:val="17"/>
                          </w:rPr>
                          <w:t> </w:t>
                        </w:r>
                        <w:r>
                          <w:rPr>
                            <w:color w:val="FF0000"/>
                            <w:w w:val="105"/>
                            <w:sz w:val="17"/>
                          </w:rPr>
                          <w:t>categoria</w:t>
                        </w:r>
                        <w:r>
                          <w:rPr>
                            <w:color w:val="FF0000"/>
                            <w:spacing w:val="40"/>
                            <w:w w:val="105"/>
                            <w:sz w:val="17"/>
                          </w:rPr>
                          <w:t> </w:t>
                        </w:r>
                        <w:r>
                          <w:rPr>
                            <w:color w:val="FF0000"/>
                            <w:w w:val="105"/>
                            <w:sz w:val="17"/>
                          </w:rPr>
                          <w:t>profissional </w:t>
                        </w:r>
                        <w:r>
                          <w:rPr>
                            <w:b/>
                            <w:color w:val="FF0000"/>
                            <w:w w:val="105"/>
                            <w:sz w:val="17"/>
                          </w:rPr>
                          <w:t>exata</w:t>
                        </w:r>
                        <w:r>
                          <w:rPr>
                            <w:color w:val="FF0000"/>
                            <w:w w:val="105"/>
                            <w:sz w:val="17"/>
                          </w:rPr>
                          <w:t>,</w:t>
                        </w:r>
                        <w:r>
                          <w:rPr>
                            <w:color w:val="FF0000"/>
                            <w:spacing w:val="40"/>
                            <w:w w:val="105"/>
                            <w:sz w:val="17"/>
                          </w:rPr>
                          <w:t> </w:t>
                        </w:r>
                        <w:r>
                          <w:rPr>
                            <w:color w:val="FF0000"/>
                            <w:w w:val="105"/>
                            <w:sz w:val="17"/>
                          </w:rPr>
                          <w:t>envolvida</w:t>
                        </w:r>
                        <w:r>
                          <w:rPr>
                            <w:color w:val="FF0000"/>
                            <w:spacing w:val="40"/>
                            <w:w w:val="105"/>
                            <w:sz w:val="17"/>
                          </w:rPr>
                          <w:t> </w:t>
                        </w:r>
                        <w:r>
                          <w:rPr>
                            <w:color w:val="FF0000"/>
                            <w:w w:val="105"/>
                            <w:sz w:val="17"/>
                          </w:rPr>
                          <w:t>na contratação, conforme definido na CBO;</w:t>
                        </w:r>
                      </w:p>
                      <w:p>
                        <w:pPr>
                          <w:spacing w:before="0"/>
                          <w:ind w:left="1365" w:right="0" w:firstLine="0"/>
                          <w:jc w:val="left"/>
                          <w:rPr>
                            <w:sz w:val="17"/>
                          </w:rPr>
                        </w:pPr>
                        <w:r>
                          <w:rPr>
                            <w:color w:val="FF0000"/>
                            <w:spacing w:val="-2"/>
                            <w:w w:val="105"/>
                            <w:sz w:val="17"/>
                          </w:rPr>
                          <w:t>certificar que o instrumento</w:t>
                        </w:r>
                        <w:r>
                          <w:rPr>
                            <w:color w:val="FF0000"/>
                            <w:spacing w:val="-1"/>
                            <w:w w:val="105"/>
                            <w:sz w:val="17"/>
                          </w:rPr>
                          <w:t> </w:t>
                        </w:r>
                        <w:r>
                          <w:rPr>
                            <w:color w:val="FF0000"/>
                            <w:spacing w:val="-2"/>
                            <w:w w:val="105"/>
                            <w:sz w:val="17"/>
                          </w:rPr>
                          <w:t>coletivo (CCT) está</w:t>
                        </w:r>
                        <w:r>
                          <w:rPr>
                            <w:color w:val="FF0000"/>
                            <w:spacing w:val="9"/>
                            <w:w w:val="105"/>
                            <w:sz w:val="17"/>
                          </w:rPr>
                          <w:t> </w:t>
                        </w:r>
                        <w:r>
                          <w:rPr>
                            <w:b/>
                            <w:color w:val="FF0000"/>
                            <w:spacing w:val="-2"/>
                            <w:w w:val="105"/>
                            <w:sz w:val="17"/>
                          </w:rPr>
                          <w:t>vigente</w:t>
                        </w:r>
                        <w:r>
                          <w:rPr>
                            <w:color w:val="FF0000"/>
                            <w:spacing w:val="-2"/>
                            <w:w w:val="105"/>
                            <w:sz w:val="17"/>
                          </w:rPr>
                          <w:t>;</w:t>
                        </w:r>
                      </w:p>
                      <w:p>
                        <w:pPr>
                          <w:spacing w:line="259" w:lineRule="auto" w:before="16"/>
                          <w:ind w:left="1365" w:right="155" w:firstLine="0"/>
                          <w:jc w:val="left"/>
                          <w:rPr>
                            <w:sz w:val="17"/>
                          </w:rPr>
                        </w:pPr>
                        <w:r>
                          <w:rPr>
                            <w:color w:val="FF0000"/>
                            <w:w w:val="105"/>
                            <w:sz w:val="17"/>
                          </w:rPr>
                          <w:t>certificar</w:t>
                        </w:r>
                        <w:r>
                          <w:rPr>
                            <w:color w:val="FF0000"/>
                            <w:spacing w:val="-8"/>
                            <w:w w:val="105"/>
                            <w:sz w:val="17"/>
                          </w:rPr>
                          <w:t> </w:t>
                        </w:r>
                        <w:r>
                          <w:rPr>
                            <w:color w:val="FF0000"/>
                            <w:w w:val="105"/>
                            <w:sz w:val="17"/>
                          </w:rPr>
                          <w:t>que</w:t>
                        </w:r>
                        <w:r>
                          <w:rPr>
                            <w:color w:val="FF0000"/>
                            <w:spacing w:val="-8"/>
                            <w:w w:val="105"/>
                            <w:sz w:val="17"/>
                          </w:rPr>
                          <w:t> </w:t>
                        </w:r>
                        <w:r>
                          <w:rPr>
                            <w:color w:val="FF0000"/>
                            <w:w w:val="105"/>
                            <w:sz w:val="17"/>
                          </w:rPr>
                          <w:t>o</w:t>
                        </w:r>
                        <w:r>
                          <w:rPr>
                            <w:color w:val="FF0000"/>
                            <w:spacing w:val="-8"/>
                            <w:w w:val="105"/>
                            <w:sz w:val="17"/>
                          </w:rPr>
                          <w:t> </w:t>
                        </w:r>
                        <w:r>
                          <w:rPr>
                            <w:color w:val="FF0000"/>
                            <w:w w:val="105"/>
                            <w:sz w:val="17"/>
                          </w:rPr>
                          <w:t>instrumento</w:t>
                        </w:r>
                        <w:r>
                          <w:rPr>
                            <w:color w:val="FF0000"/>
                            <w:spacing w:val="-8"/>
                            <w:w w:val="105"/>
                            <w:sz w:val="17"/>
                          </w:rPr>
                          <w:t> </w:t>
                        </w:r>
                        <w:r>
                          <w:rPr>
                            <w:color w:val="FF0000"/>
                            <w:w w:val="105"/>
                            <w:sz w:val="17"/>
                          </w:rPr>
                          <w:t>coletivo</w:t>
                        </w:r>
                        <w:r>
                          <w:rPr>
                            <w:color w:val="FF0000"/>
                            <w:spacing w:val="-8"/>
                            <w:w w:val="105"/>
                            <w:sz w:val="17"/>
                          </w:rPr>
                          <w:t> </w:t>
                        </w:r>
                        <w:r>
                          <w:rPr>
                            <w:color w:val="FF0000"/>
                            <w:w w:val="105"/>
                            <w:sz w:val="17"/>
                          </w:rPr>
                          <w:t>(CCT)</w:t>
                        </w:r>
                        <w:r>
                          <w:rPr>
                            <w:color w:val="FF0000"/>
                            <w:spacing w:val="-8"/>
                            <w:w w:val="105"/>
                            <w:sz w:val="17"/>
                          </w:rPr>
                          <w:t> </w:t>
                        </w:r>
                        <w:r>
                          <w:rPr>
                            <w:color w:val="FF0000"/>
                            <w:w w:val="105"/>
                            <w:sz w:val="17"/>
                          </w:rPr>
                          <w:t>é</w:t>
                        </w:r>
                        <w:r>
                          <w:rPr>
                            <w:color w:val="FF0000"/>
                            <w:spacing w:val="-8"/>
                            <w:w w:val="105"/>
                            <w:sz w:val="17"/>
                          </w:rPr>
                          <w:t> </w:t>
                        </w:r>
                        <w:r>
                          <w:rPr>
                            <w:color w:val="FF0000"/>
                            <w:w w:val="105"/>
                            <w:sz w:val="17"/>
                          </w:rPr>
                          <w:t>válido</w:t>
                        </w:r>
                        <w:r>
                          <w:rPr>
                            <w:color w:val="FF0000"/>
                            <w:spacing w:val="-8"/>
                            <w:w w:val="105"/>
                            <w:sz w:val="17"/>
                          </w:rPr>
                          <w:t> </w:t>
                        </w:r>
                        <w:r>
                          <w:rPr>
                            <w:color w:val="FF0000"/>
                            <w:w w:val="105"/>
                            <w:sz w:val="17"/>
                          </w:rPr>
                          <w:t>na </w:t>
                        </w:r>
                        <w:r>
                          <w:rPr>
                            <w:b/>
                            <w:color w:val="FF0000"/>
                            <w:w w:val="105"/>
                            <w:sz w:val="17"/>
                          </w:rPr>
                          <w:t>base</w:t>
                        </w:r>
                        <w:r>
                          <w:rPr>
                            <w:b/>
                            <w:color w:val="FF0000"/>
                            <w:spacing w:val="-8"/>
                            <w:w w:val="105"/>
                            <w:sz w:val="17"/>
                          </w:rPr>
                          <w:t> </w:t>
                        </w:r>
                        <w:r>
                          <w:rPr>
                            <w:b/>
                            <w:color w:val="FF0000"/>
                            <w:w w:val="105"/>
                            <w:sz w:val="17"/>
                          </w:rPr>
                          <w:t>territorial</w:t>
                        </w:r>
                        <w:r>
                          <w:rPr>
                            <w:b/>
                            <w:color w:val="FF0000"/>
                            <w:spacing w:val="-2"/>
                            <w:w w:val="105"/>
                            <w:sz w:val="17"/>
                          </w:rPr>
                          <w:t> </w:t>
                        </w:r>
                        <w:r>
                          <w:rPr>
                            <w:color w:val="FF0000"/>
                            <w:w w:val="105"/>
                            <w:sz w:val="17"/>
                          </w:rPr>
                          <w:t>onde</w:t>
                        </w:r>
                        <w:r>
                          <w:rPr>
                            <w:color w:val="FF0000"/>
                            <w:spacing w:val="-8"/>
                            <w:w w:val="105"/>
                            <w:sz w:val="17"/>
                          </w:rPr>
                          <w:t> </w:t>
                        </w:r>
                        <w:r>
                          <w:rPr>
                            <w:color w:val="FF0000"/>
                            <w:w w:val="105"/>
                            <w:sz w:val="17"/>
                          </w:rPr>
                          <w:t>será</w:t>
                        </w:r>
                        <w:r>
                          <w:rPr>
                            <w:color w:val="FF0000"/>
                            <w:spacing w:val="-8"/>
                            <w:w w:val="105"/>
                            <w:sz w:val="17"/>
                          </w:rPr>
                          <w:t> </w:t>
                        </w:r>
                        <w:r>
                          <w:rPr>
                            <w:color w:val="FF0000"/>
                            <w:w w:val="105"/>
                            <w:sz w:val="17"/>
                          </w:rPr>
                          <w:t>prestado</w:t>
                        </w:r>
                        <w:r>
                          <w:rPr>
                            <w:color w:val="FF0000"/>
                            <w:spacing w:val="-8"/>
                            <w:w w:val="105"/>
                            <w:sz w:val="17"/>
                          </w:rPr>
                          <w:t> </w:t>
                        </w:r>
                        <w:r>
                          <w:rPr>
                            <w:color w:val="FF0000"/>
                            <w:w w:val="105"/>
                            <w:sz w:val="17"/>
                          </w:rPr>
                          <w:t>o</w:t>
                        </w:r>
                        <w:r>
                          <w:rPr>
                            <w:color w:val="FF0000"/>
                            <w:spacing w:val="-8"/>
                            <w:w w:val="105"/>
                            <w:sz w:val="17"/>
                          </w:rPr>
                          <w:t> </w:t>
                        </w:r>
                        <w:r>
                          <w:rPr>
                            <w:color w:val="FF0000"/>
                            <w:w w:val="105"/>
                            <w:sz w:val="17"/>
                          </w:rPr>
                          <w:t>serviço; juntar cópia do instrumento coletivo (CCT) aos autos.</w:t>
                        </w:r>
                      </w:p>
                    </w:txbxContent>
                  </v:textbox>
                  <v:stroke dashstyle="solid"/>
                  <w10:wrap type="none"/>
                </v:shape>
              </v:group>
            </w:pict>
          </mc:Fallback>
        </mc:AlternateContent>
      </w:r>
      <w:r>
        <w:rPr>
          <w:sz w:val="20"/>
        </w:rPr>
      </w:r>
    </w:p>
    <w:p>
      <w:pPr>
        <w:pStyle w:val="BodyText"/>
      </w:pPr>
    </w:p>
    <w:p>
      <w:pPr>
        <w:pStyle w:val="BodyText"/>
      </w:pPr>
    </w:p>
    <w:p>
      <w:pPr>
        <w:pStyle w:val="BodyText"/>
        <w:spacing w:before="157"/>
      </w:pPr>
    </w:p>
    <w:p>
      <w:pPr>
        <w:pStyle w:val="ListParagraph"/>
        <w:numPr>
          <w:ilvl w:val="0"/>
          <w:numId w:val="3"/>
        </w:numPr>
        <w:tabs>
          <w:tab w:pos="1269" w:val="left" w:leader="none"/>
        </w:tabs>
        <w:spacing w:line="259" w:lineRule="auto" w:before="0" w:after="0"/>
        <w:ind w:left="136" w:right="139" w:firstLine="0"/>
        <w:jc w:val="left"/>
        <w:rPr>
          <w:sz w:val="17"/>
        </w:rPr>
      </w:pPr>
      <w:r>
        <w:rPr>
          <w:b/>
          <w:color w:val="FF0000"/>
          <w:w w:val="105"/>
          <w:sz w:val="17"/>
          <w:u w:val="single" w:color="FF0000"/>
        </w:rPr>
        <w:t>Ressalta-se</w:t>
      </w:r>
      <w:r>
        <w:rPr>
          <w:color w:val="FF0000"/>
          <w:w w:val="105"/>
          <w:sz w:val="17"/>
        </w:rPr>
        <w:t>:</w:t>
      </w:r>
      <w:r>
        <w:rPr>
          <w:color w:val="FF0000"/>
          <w:spacing w:val="27"/>
          <w:w w:val="105"/>
          <w:sz w:val="17"/>
        </w:rPr>
        <w:t> </w:t>
      </w:r>
      <w:r>
        <w:rPr>
          <w:color w:val="FF0000"/>
          <w:w w:val="105"/>
          <w:sz w:val="17"/>
        </w:rPr>
        <w:t>os</w:t>
      </w:r>
      <w:r>
        <w:rPr>
          <w:color w:val="FF0000"/>
          <w:spacing w:val="27"/>
          <w:w w:val="105"/>
          <w:sz w:val="17"/>
        </w:rPr>
        <w:t> </w:t>
      </w:r>
      <w:r>
        <w:rPr>
          <w:color w:val="FF0000"/>
          <w:w w:val="105"/>
          <w:sz w:val="17"/>
        </w:rPr>
        <w:t>instrumentos</w:t>
      </w:r>
      <w:r>
        <w:rPr>
          <w:color w:val="FF0000"/>
          <w:spacing w:val="27"/>
          <w:w w:val="105"/>
          <w:sz w:val="17"/>
        </w:rPr>
        <w:t> </w:t>
      </w:r>
      <w:r>
        <w:rPr>
          <w:color w:val="FF0000"/>
          <w:w w:val="105"/>
          <w:sz w:val="17"/>
        </w:rPr>
        <w:t>coletivos</w:t>
      </w:r>
      <w:r>
        <w:rPr>
          <w:color w:val="FF0000"/>
          <w:spacing w:val="27"/>
          <w:w w:val="105"/>
          <w:sz w:val="17"/>
        </w:rPr>
        <w:t> </w:t>
      </w:r>
      <w:r>
        <w:rPr>
          <w:color w:val="FF0000"/>
          <w:w w:val="105"/>
          <w:sz w:val="17"/>
        </w:rPr>
        <w:t>devem</w:t>
      </w:r>
      <w:r>
        <w:rPr>
          <w:color w:val="FF0000"/>
          <w:spacing w:val="27"/>
          <w:w w:val="105"/>
          <w:sz w:val="17"/>
        </w:rPr>
        <w:t> </w:t>
      </w:r>
      <w:r>
        <w:rPr>
          <w:color w:val="FF0000"/>
          <w:w w:val="105"/>
          <w:sz w:val="17"/>
        </w:rPr>
        <w:t>estar</w:t>
      </w:r>
      <w:r>
        <w:rPr>
          <w:color w:val="FF0000"/>
          <w:spacing w:val="27"/>
          <w:w w:val="105"/>
          <w:sz w:val="17"/>
        </w:rPr>
        <w:t> </w:t>
      </w:r>
      <w:r>
        <w:rPr>
          <w:color w:val="FF0000"/>
          <w:w w:val="105"/>
          <w:sz w:val="17"/>
        </w:rPr>
        <w:t>dentro</w:t>
      </w:r>
      <w:r>
        <w:rPr>
          <w:color w:val="FF0000"/>
          <w:spacing w:val="28"/>
          <w:w w:val="105"/>
          <w:sz w:val="17"/>
        </w:rPr>
        <w:t> </w:t>
      </w:r>
      <w:r>
        <w:rPr>
          <w:color w:val="FF0000"/>
          <w:w w:val="105"/>
          <w:sz w:val="17"/>
        </w:rPr>
        <w:t>do</w:t>
      </w:r>
      <w:r>
        <w:rPr>
          <w:color w:val="FF0000"/>
          <w:spacing w:val="28"/>
          <w:w w:val="105"/>
          <w:sz w:val="17"/>
        </w:rPr>
        <w:t> </w:t>
      </w:r>
      <w:r>
        <w:rPr>
          <w:color w:val="FF0000"/>
          <w:w w:val="105"/>
          <w:sz w:val="17"/>
        </w:rPr>
        <w:t>prazo</w:t>
      </w:r>
      <w:r>
        <w:rPr>
          <w:color w:val="FF0000"/>
          <w:spacing w:val="28"/>
          <w:w w:val="105"/>
          <w:sz w:val="17"/>
        </w:rPr>
        <w:t> </w:t>
      </w:r>
      <w:r>
        <w:rPr>
          <w:color w:val="FF0000"/>
          <w:w w:val="105"/>
          <w:sz w:val="17"/>
        </w:rPr>
        <w:t>de</w:t>
      </w:r>
      <w:r>
        <w:rPr>
          <w:color w:val="FF0000"/>
          <w:spacing w:val="27"/>
          <w:w w:val="105"/>
          <w:sz w:val="17"/>
        </w:rPr>
        <w:t> </w:t>
      </w:r>
      <w:r>
        <w:rPr>
          <w:color w:val="FF0000"/>
          <w:w w:val="105"/>
          <w:sz w:val="17"/>
        </w:rPr>
        <w:t>vigência</w:t>
      </w:r>
      <w:r>
        <w:rPr>
          <w:color w:val="FF0000"/>
          <w:spacing w:val="28"/>
          <w:w w:val="105"/>
          <w:sz w:val="17"/>
        </w:rPr>
        <w:t> </w:t>
      </w:r>
      <w:r>
        <w:rPr>
          <w:color w:val="FF0000"/>
          <w:w w:val="105"/>
          <w:sz w:val="17"/>
        </w:rPr>
        <w:t>e</w:t>
      </w:r>
      <w:r>
        <w:rPr>
          <w:color w:val="FF0000"/>
          <w:spacing w:val="28"/>
          <w:w w:val="105"/>
          <w:sz w:val="17"/>
        </w:rPr>
        <w:t> </w:t>
      </w:r>
      <w:r>
        <w:rPr>
          <w:color w:val="FF0000"/>
          <w:w w:val="105"/>
          <w:sz w:val="17"/>
        </w:rPr>
        <w:t>devem</w:t>
      </w:r>
      <w:r>
        <w:rPr>
          <w:color w:val="FF0000"/>
          <w:spacing w:val="28"/>
          <w:w w:val="105"/>
          <w:sz w:val="17"/>
        </w:rPr>
        <w:t> </w:t>
      </w:r>
      <w:r>
        <w:rPr>
          <w:color w:val="FF0000"/>
          <w:w w:val="105"/>
          <w:sz w:val="17"/>
        </w:rPr>
        <w:t>abranger</w:t>
      </w:r>
      <w:r>
        <w:rPr>
          <w:color w:val="FF0000"/>
          <w:spacing w:val="28"/>
          <w:w w:val="105"/>
          <w:sz w:val="17"/>
        </w:rPr>
        <w:t> </w:t>
      </w:r>
      <w:r>
        <w:rPr>
          <w:color w:val="FF0000"/>
          <w:w w:val="105"/>
          <w:sz w:val="17"/>
        </w:rPr>
        <w:t>a</w:t>
      </w:r>
      <w:r>
        <w:rPr>
          <w:color w:val="FF0000"/>
          <w:spacing w:val="28"/>
          <w:w w:val="105"/>
          <w:sz w:val="17"/>
        </w:rPr>
        <w:t> </w:t>
      </w:r>
      <w:r>
        <w:rPr>
          <w:color w:val="FF0000"/>
          <w:w w:val="105"/>
          <w:sz w:val="17"/>
        </w:rPr>
        <w:t>base territorial onde será prestado o serviço, sendo vedada a ultratividade (art. 614, §3º, CLT).</w:t>
      </w:r>
    </w:p>
    <w:p>
      <w:pPr>
        <w:pStyle w:val="BodyText"/>
        <w:spacing w:before="85"/>
      </w:pPr>
    </w:p>
    <w:p>
      <w:pPr>
        <w:pStyle w:val="ListParagraph"/>
        <w:numPr>
          <w:ilvl w:val="0"/>
          <w:numId w:val="3"/>
        </w:numPr>
        <w:tabs>
          <w:tab w:pos="1269" w:val="left" w:leader="none"/>
        </w:tabs>
        <w:spacing w:line="259" w:lineRule="auto" w:before="1" w:after="0"/>
        <w:ind w:left="136" w:right="149" w:firstLine="0"/>
        <w:jc w:val="left"/>
        <w:rPr>
          <w:sz w:val="17"/>
        </w:rPr>
      </w:pPr>
      <w:r>
        <w:rPr>
          <w:color w:val="FF0000"/>
          <w:w w:val="105"/>
          <w:sz w:val="17"/>
        </w:rPr>
        <w:t>Sobre</w:t>
      </w:r>
      <w:r>
        <w:rPr>
          <w:color w:val="FF0000"/>
          <w:spacing w:val="-10"/>
          <w:w w:val="105"/>
          <w:sz w:val="17"/>
        </w:rPr>
        <w:t> </w:t>
      </w:r>
      <w:r>
        <w:rPr>
          <w:color w:val="FF0000"/>
          <w:w w:val="105"/>
          <w:sz w:val="17"/>
        </w:rPr>
        <w:t>a</w:t>
      </w:r>
      <w:r>
        <w:rPr>
          <w:color w:val="FF0000"/>
          <w:spacing w:val="-8"/>
          <w:w w:val="105"/>
          <w:sz w:val="17"/>
        </w:rPr>
        <w:t> </w:t>
      </w:r>
      <w:r>
        <w:rPr>
          <w:b/>
          <w:color w:val="FF0000"/>
          <w:w w:val="105"/>
          <w:sz w:val="17"/>
          <w:u w:val="single" w:color="FF0000"/>
        </w:rPr>
        <w:t>remuneração</w:t>
      </w:r>
      <w:r>
        <w:rPr>
          <w:b/>
          <w:color w:val="FF0000"/>
          <w:spacing w:val="-4"/>
          <w:w w:val="105"/>
          <w:sz w:val="17"/>
        </w:rPr>
        <w:t> </w:t>
      </w:r>
      <w:r>
        <w:rPr>
          <w:color w:val="FF0000"/>
          <w:w w:val="105"/>
          <w:sz w:val="17"/>
        </w:rPr>
        <w:t>dos</w:t>
      </w:r>
      <w:r>
        <w:rPr>
          <w:color w:val="FF0000"/>
          <w:spacing w:val="-6"/>
          <w:w w:val="105"/>
          <w:sz w:val="17"/>
        </w:rPr>
        <w:t> </w:t>
      </w:r>
      <w:r>
        <w:rPr>
          <w:color w:val="FF0000"/>
          <w:w w:val="105"/>
          <w:sz w:val="17"/>
        </w:rPr>
        <w:t>trabalhadores</w:t>
      </w:r>
      <w:r>
        <w:rPr>
          <w:color w:val="FF0000"/>
          <w:spacing w:val="-6"/>
          <w:w w:val="105"/>
          <w:sz w:val="17"/>
        </w:rPr>
        <w:t> </w:t>
      </w:r>
      <w:r>
        <w:rPr>
          <w:color w:val="FF0000"/>
          <w:w w:val="105"/>
          <w:sz w:val="17"/>
        </w:rPr>
        <w:t>vinculados</w:t>
      </w:r>
      <w:r>
        <w:rPr>
          <w:color w:val="FF0000"/>
          <w:spacing w:val="-6"/>
          <w:w w:val="105"/>
          <w:sz w:val="17"/>
        </w:rPr>
        <w:t> </w:t>
      </w:r>
      <w:r>
        <w:rPr>
          <w:color w:val="FF0000"/>
          <w:w w:val="105"/>
          <w:sz w:val="17"/>
        </w:rPr>
        <w:t>à</w:t>
      </w:r>
      <w:r>
        <w:rPr>
          <w:color w:val="FF0000"/>
          <w:spacing w:val="-6"/>
          <w:w w:val="105"/>
          <w:sz w:val="17"/>
        </w:rPr>
        <w:t> </w:t>
      </w:r>
      <w:r>
        <w:rPr>
          <w:color w:val="FF0000"/>
          <w:w w:val="105"/>
          <w:sz w:val="17"/>
        </w:rPr>
        <w:t>execução</w:t>
      </w:r>
      <w:r>
        <w:rPr>
          <w:color w:val="FF0000"/>
          <w:spacing w:val="-6"/>
          <w:w w:val="105"/>
          <w:sz w:val="17"/>
        </w:rPr>
        <w:t> </w:t>
      </w:r>
      <w:r>
        <w:rPr>
          <w:color w:val="FF0000"/>
          <w:w w:val="105"/>
          <w:sz w:val="17"/>
        </w:rPr>
        <w:t>do</w:t>
      </w:r>
      <w:r>
        <w:rPr>
          <w:color w:val="FF0000"/>
          <w:spacing w:val="-6"/>
          <w:w w:val="105"/>
          <w:sz w:val="17"/>
        </w:rPr>
        <w:t> </w:t>
      </w:r>
      <w:r>
        <w:rPr>
          <w:color w:val="FF0000"/>
          <w:w w:val="105"/>
          <w:sz w:val="17"/>
        </w:rPr>
        <w:t>contrato,</w:t>
      </w:r>
      <w:r>
        <w:rPr>
          <w:color w:val="FF0000"/>
          <w:spacing w:val="-6"/>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5"/>
          <w:w w:val="105"/>
          <w:sz w:val="17"/>
        </w:rPr>
        <w:t> </w:t>
      </w:r>
      <w:r>
        <w:rPr>
          <w:color w:val="FF0000"/>
          <w:w w:val="105"/>
          <w:sz w:val="17"/>
        </w:rPr>
        <w:t>deverá</w:t>
      </w:r>
      <w:r>
        <w:rPr>
          <w:color w:val="FF0000"/>
          <w:spacing w:val="-6"/>
          <w:w w:val="105"/>
          <w:sz w:val="17"/>
        </w:rPr>
        <w:t> </w:t>
      </w:r>
      <w:r>
        <w:rPr>
          <w:color w:val="FF0000"/>
          <w:w w:val="105"/>
          <w:sz w:val="17"/>
        </w:rPr>
        <w:t>observar</w:t>
      </w:r>
      <w:r>
        <w:rPr>
          <w:color w:val="FF0000"/>
          <w:spacing w:val="-6"/>
          <w:w w:val="105"/>
          <w:sz w:val="17"/>
        </w:rPr>
        <w:t> </w:t>
      </w:r>
      <w:r>
        <w:rPr>
          <w:color w:val="FF0000"/>
          <w:w w:val="105"/>
          <w:sz w:val="17"/>
        </w:rPr>
        <w:t>o procedimento previsto na </w:t>
      </w:r>
      <w:r>
        <w:rPr>
          <w:color w:val="FF0000"/>
          <w:w w:val="105"/>
          <w:sz w:val="17"/>
          <w:u w:val="single" w:color="0000ED"/>
        </w:rPr>
        <w:t>Instrução Normativa SEGES/MGI n. 176, de 2024</w:t>
      </w:r>
      <w:r>
        <w:rPr>
          <w:color w:val="FF0000"/>
          <w:spacing w:val="-28"/>
          <w:w w:val="105"/>
          <w:sz w:val="17"/>
        </w:rPr>
        <w:t> </w:t>
      </w:r>
      <w:r>
        <w:rPr>
          <w:color w:val="FF0000"/>
          <w:w w:val="105"/>
          <w:sz w:val="17"/>
        </w:rPr>
        <w:t>, em especial:</w:t>
      </w:r>
    </w:p>
    <w:p>
      <w:pPr>
        <w:pStyle w:val="BodyText"/>
        <w:spacing w:before="148"/>
        <w:rPr>
          <w:sz w:val="20"/>
        </w:rPr>
      </w:pPr>
      <w:r>
        <w:rPr>
          <w:sz w:val="20"/>
        </w:rPr>
        <mc:AlternateContent>
          <mc:Choice Requires="wps">
            <w:drawing>
              <wp:anchor distT="0" distB="0" distL="0" distR="0" allowOverlap="1" layoutInCell="1" locked="0" behindDoc="1" simplePos="0" relativeHeight="487603712">
                <wp:simplePos x="0" y="0"/>
                <wp:positionH relativeFrom="page">
                  <wp:posOffset>899914</wp:posOffset>
                </wp:positionH>
                <wp:positionV relativeFrom="paragraph">
                  <wp:posOffset>255747</wp:posOffset>
                </wp:positionV>
                <wp:extent cx="5753100" cy="1923414"/>
                <wp:effectExtent l="0" t="0" r="0" b="0"/>
                <wp:wrapTopAndBottom/>
                <wp:docPr id="100" name="Group 100"/>
                <wp:cNvGraphicFramePr>
                  <a:graphicFrameLocks/>
                </wp:cNvGraphicFramePr>
                <a:graphic>
                  <a:graphicData uri="http://schemas.microsoft.com/office/word/2010/wordprocessingGroup">
                    <wpg:wgp>
                      <wpg:cNvPr id="100" name="Group 100"/>
                      <wpg:cNvGrpSpPr/>
                      <wpg:grpSpPr>
                        <a:xfrm>
                          <a:off x="0" y="0"/>
                          <a:ext cx="5753100" cy="1923414"/>
                          <a:chExt cx="5753100" cy="1923414"/>
                        </a:xfrm>
                      </wpg:grpSpPr>
                      <wps:wsp>
                        <wps:cNvPr id="101" name="Graphic 101"/>
                        <wps:cNvSpPr/>
                        <wps:spPr>
                          <a:xfrm>
                            <a:off x="3658" y="3665"/>
                            <a:ext cx="5746750" cy="1917700"/>
                          </a:xfrm>
                          <a:custGeom>
                            <a:avLst/>
                            <a:gdLst/>
                            <a:ahLst/>
                            <a:cxnLst/>
                            <a:rect l="l" t="t" r="r" b="b"/>
                            <a:pathLst>
                              <a:path w="5746750" h="1917700">
                                <a:moveTo>
                                  <a:pt x="5746407" y="1917095"/>
                                </a:moveTo>
                                <a:lnTo>
                                  <a:pt x="0" y="1917095"/>
                                </a:lnTo>
                                <a:lnTo>
                                  <a:pt x="0" y="0"/>
                                </a:lnTo>
                                <a:lnTo>
                                  <a:pt x="5746407" y="0"/>
                                </a:lnTo>
                                <a:lnTo>
                                  <a:pt x="5746407" y="1917095"/>
                                </a:lnTo>
                                <a:close/>
                              </a:path>
                            </a:pathLst>
                          </a:custGeom>
                          <a:solidFill>
                            <a:srgbClr val="E5E5E5"/>
                          </a:solidFill>
                        </wps:spPr>
                        <wps:bodyPr wrap="square" lIns="0" tIns="0" rIns="0" bIns="0" rtlCol="0">
                          <a:prstTxWarp prst="textNoShape">
                            <a:avLst/>
                          </a:prstTxWarp>
                          <a:noAutofit/>
                        </wps:bodyPr>
                      </wps:wsp>
                      <wps:wsp>
                        <wps:cNvPr id="102" name="Graphic 102"/>
                        <wps:cNvSpPr/>
                        <wps:spPr>
                          <a:xfrm>
                            <a:off x="786594" y="213425"/>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786594" y="213425"/>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04" name="Graphic 104"/>
                        <wps:cNvSpPr/>
                        <wps:spPr>
                          <a:xfrm>
                            <a:off x="786594" y="615868"/>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786594" y="615868"/>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06" name="Graphic 106"/>
                        <wps:cNvSpPr/>
                        <wps:spPr>
                          <a:xfrm>
                            <a:off x="786594" y="1018312"/>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786594" y="1018312"/>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08" name="Graphic 108"/>
                        <wps:cNvSpPr/>
                        <wps:spPr>
                          <a:xfrm>
                            <a:off x="786594" y="1420756"/>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786594" y="1420756"/>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0" name="Textbox 110"/>
                        <wps:cNvSpPr txBox="1"/>
                        <wps:spPr>
                          <a:xfrm>
                            <a:off x="1219" y="1219"/>
                            <a:ext cx="5750560" cy="1920875"/>
                          </a:xfrm>
                          <a:prstGeom prst="rect">
                            <a:avLst/>
                          </a:prstGeom>
                          <a:ln w="2439">
                            <a:solidFill>
                              <a:srgbClr val="BEBEBE"/>
                            </a:solidFill>
                            <a:prstDash val="solid"/>
                          </a:ln>
                        </wps:spPr>
                        <wps:txbx>
                          <w:txbxContent>
                            <w:p>
                              <w:pPr>
                                <w:spacing w:line="240" w:lineRule="auto" w:before="54"/>
                                <w:rPr>
                                  <w:sz w:val="17"/>
                                </w:rPr>
                              </w:pPr>
                            </w:p>
                            <w:p>
                              <w:pPr>
                                <w:spacing w:line="259" w:lineRule="auto" w:before="1"/>
                                <w:ind w:left="1365" w:right="68" w:firstLine="0"/>
                                <w:jc w:val="both"/>
                                <w:rPr>
                                  <w:sz w:val="17"/>
                                </w:rPr>
                              </w:pPr>
                              <w:r>
                                <w:rPr>
                                  <w:color w:val="FF0000"/>
                                  <w:w w:val="105"/>
                                  <w:sz w:val="17"/>
                                </w:rPr>
                                <w:t>observar o piso estabelecido na CCT</w:t>
                              </w:r>
                              <w:r>
                                <w:rPr>
                                  <w:color w:val="FF0000"/>
                                  <w:w w:val="105"/>
                                  <w:sz w:val="17"/>
                                </w:rPr>
                                <w:t> para a categoria, sendo vedado qualquer tipo de analogia com categorias</w:t>
                              </w:r>
                              <w:r>
                                <w:rPr>
                                  <w:color w:val="FF0000"/>
                                  <w:spacing w:val="-4"/>
                                  <w:w w:val="105"/>
                                  <w:sz w:val="17"/>
                                </w:rPr>
                                <w:t> </w:t>
                              </w:r>
                              <w:r>
                                <w:rPr>
                                  <w:color w:val="FF0000"/>
                                  <w:w w:val="105"/>
                                  <w:sz w:val="17"/>
                                </w:rPr>
                                <w:t>similares</w:t>
                              </w:r>
                              <w:r>
                                <w:rPr>
                                  <w:color w:val="FF0000"/>
                                  <w:spacing w:val="-4"/>
                                  <w:w w:val="105"/>
                                  <w:sz w:val="17"/>
                                </w:rPr>
                                <w:t> </w:t>
                              </w:r>
                              <w:r>
                                <w:rPr>
                                  <w:color w:val="FF0000"/>
                                  <w:w w:val="105"/>
                                  <w:sz w:val="17"/>
                                </w:rPr>
                                <w:t>(art.</w:t>
                              </w:r>
                              <w:r>
                                <w:rPr>
                                  <w:color w:val="FF0000"/>
                                  <w:spacing w:val="-4"/>
                                  <w:w w:val="105"/>
                                  <w:sz w:val="17"/>
                                </w:rPr>
                                <w:t> </w:t>
                              </w:r>
                              <w:r>
                                <w:rPr>
                                  <w:color w:val="FF0000"/>
                                  <w:w w:val="105"/>
                                  <w:sz w:val="17"/>
                                </w:rPr>
                                <w:t>48,</w:t>
                              </w:r>
                              <w:r>
                                <w:rPr>
                                  <w:color w:val="FF0000"/>
                                  <w:spacing w:val="-4"/>
                                  <w:w w:val="105"/>
                                  <w:sz w:val="17"/>
                                </w:rPr>
                                <w:t> </w:t>
                              </w:r>
                              <w:r>
                                <w:rPr>
                                  <w:color w:val="FF0000"/>
                                  <w:w w:val="105"/>
                                  <w:sz w:val="17"/>
                                </w:rPr>
                                <w:t>II,</w:t>
                              </w:r>
                              <w:r>
                                <w:rPr>
                                  <w:color w:val="FF0000"/>
                                  <w:spacing w:val="-4"/>
                                  <w:w w:val="105"/>
                                  <w:sz w:val="17"/>
                                </w:rPr>
                                <w:t> </w:t>
                              </w:r>
                              <w:r>
                                <w:rPr>
                                  <w:color w:val="FF0000"/>
                                  <w:w w:val="105"/>
                                  <w:sz w:val="17"/>
                                </w:rPr>
                                <w:t>da</w:t>
                              </w:r>
                              <w:r>
                                <w:rPr>
                                  <w:color w:val="FF0000"/>
                                  <w:spacing w:val="-4"/>
                                  <w:w w:val="105"/>
                                  <w:sz w:val="17"/>
                                </w:rPr>
                                <w:t> </w:t>
                              </w:r>
                              <w:r>
                                <w:rPr>
                                  <w:color w:val="FF0000"/>
                                  <w:w w:val="105"/>
                                  <w:sz w:val="17"/>
                                </w:rPr>
                                <w:t>Li</w:t>
                              </w:r>
                              <w:r>
                                <w:rPr>
                                  <w:color w:val="FF0000"/>
                                  <w:spacing w:val="-4"/>
                                  <w:w w:val="105"/>
                                  <w:sz w:val="17"/>
                                </w:rPr>
                                <w:t> </w:t>
                              </w:r>
                              <w:r>
                                <w:rPr>
                                  <w:color w:val="FF0000"/>
                                  <w:w w:val="105"/>
                                  <w:sz w:val="17"/>
                                </w:rPr>
                                <w:t>n.</w:t>
                              </w:r>
                              <w:r>
                                <w:rPr>
                                  <w:color w:val="FF0000"/>
                                  <w:spacing w:val="-4"/>
                                  <w:w w:val="105"/>
                                  <w:sz w:val="17"/>
                                </w:rPr>
                                <w:t> </w:t>
                              </w:r>
                              <w:r>
                                <w:rPr>
                                  <w:color w:val="FF0000"/>
                                  <w:w w:val="105"/>
                                  <w:sz w:val="17"/>
                                </w:rPr>
                                <w:t>14.133,</w:t>
                              </w:r>
                              <w:r>
                                <w:rPr>
                                  <w:color w:val="FF0000"/>
                                  <w:spacing w:val="-4"/>
                                  <w:w w:val="105"/>
                                  <w:sz w:val="17"/>
                                </w:rPr>
                                <w:t> </w:t>
                              </w:r>
                              <w:r>
                                <w:rPr>
                                  <w:color w:val="FF0000"/>
                                  <w:w w:val="105"/>
                                  <w:sz w:val="17"/>
                                </w:rPr>
                                <w:t>de</w:t>
                              </w:r>
                              <w:r>
                                <w:rPr>
                                  <w:color w:val="FF0000"/>
                                  <w:spacing w:val="-4"/>
                                  <w:w w:val="105"/>
                                  <w:sz w:val="17"/>
                                </w:rPr>
                                <w:t> </w:t>
                              </w:r>
                              <w:r>
                                <w:rPr>
                                  <w:color w:val="FF0000"/>
                                  <w:w w:val="105"/>
                                  <w:sz w:val="17"/>
                                </w:rPr>
                                <w:t>2021,</w:t>
                              </w:r>
                              <w:r>
                                <w:rPr>
                                  <w:color w:val="FF0000"/>
                                  <w:spacing w:val="-4"/>
                                  <w:w w:val="105"/>
                                  <w:sz w:val="17"/>
                                </w:rPr>
                                <w:t> </w:t>
                              </w:r>
                              <w:r>
                                <w:rPr>
                                  <w:color w:val="FF0000"/>
                                  <w:w w:val="105"/>
                                  <w:sz w:val="17"/>
                                </w:rPr>
                                <w:t>art.</w:t>
                              </w:r>
                              <w:r>
                                <w:rPr>
                                  <w:color w:val="FF0000"/>
                                  <w:spacing w:val="-4"/>
                                  <w:w w:val="105"/>
                                  <w:sz w:val="17"/>
                                </w:rPr>
                                <w:t> </w:t>
                              </w:r>
                              <w:r>
                                <w:rPr>
                                  <w:color w:val="FF0000"/>
                                  <w:w w:val="105"/>
                                  <w:sz w:val="17"/>
                                </w:rPr>
                                <w:t>5º,</w:t>
                              </w:r>
                              <w:r>
                                <w:rPr>
                                  <w:color w:val="FF0000"/>
                                  <w:spacing w:val="-4"/>
                                  <w:w w:val="105"/>
                                  <w:sz w:val="17"/>
                                </w:rPr>
                                <w:t> </w:t>
                              </w:r>
                              <w:r>
                                <w:rPr>
                                  <w:color w:val="FF0000"/>
                                  <w:w w:val="105"/>
                                  <w:sz w:val="17"/>
                                </w:rPr>
                                <w:t>§2º,</w:t>
                              </w:r>
                              <w:r>
                                <w:rPr>
                                  <w:color w:val="FF0000"/>
                                  <w:spacing w:val="-4"/>
                                  <w:w w:val="105"/>
                                  <w:sz w:val="17"/>
                                </w:rPr>
                                <w:t> </w:t>
                              </w:r>
                              <w:r>
                                <w:rPr>
                                  <w:color w:val="FF0000"/>
                                  <w:w w:val="105"/>
                                  <w:sz w:val="17"/>
                                </w:rPr>
                                <w:t>do</w:t>
                              </w:r>
                              <w:r>
                                <w:rPr>
                                  <w:color w:val="FF0000"/>
                                  <w:spacing w:val="-4"/>
                                  <w:w w:val="105"/>
                                  <w:sz w:val="17"/>
                                </w:rPr>
                                <w:t> </w:t>
                              </w:r>
                              <w:r>
                                <w:rPr>
                                  <w:color w:val="FF0000"/>
                                  <w:w w:val="105"/>
                                  <w:sz w:val="17"/>
                                </w:rPr>
                                <w:t>Decreto</w:t>
                              </w:r>
                              <w:r>
                                <w:rPr>
                                  <w:color w:val="FF0000"/>
                                  <w:spacing w:val="-4"/>
                                  <w:w w:val="105"/>
                                  <w:sz w:val="17"/>
                                </w:rPr>
                                <w:t> </w:t>
                              </w:r>
                              <w:r>
                                <w:rPr>
                                  <w:color w:val="FF0000"/>
                                  <w:w w:val="105"/>
                                  <w:sz w:val="17"/>
                                </w:rPr>
                                <w:t>n.</w:t>
                              </w:r>
                              <w:r>
                                <w:rPr>
                                  <w:color w:val="FF0000"/>
                                  <w:spacing w:val="-4"/>
                                  <w:w w:val="105"/>
                                  <w:sz w:val="17"/>
                                </w:rPr>
                                <w:t> </w:t>
                              </w:r>
                              <w:r>
                                <w:rPr>
                                  <w:color w:val="FF0000"/>
                                  <w:w w:val="105"/>
                                  <w:sz w:val="17"/>
                                </w:rPr>
                                <w:t>12.174,</w:t>
                              </w:r>
                              <w:r>
                                <w:rPr>
                                  <w:color w:val="FF0000"/>
                                  <w:spacing w:val="-4"/>
                                  <w:w w:val="105"/>
                                  <w:sz w:val="17"/>
                                </w:rPr>
                                <w:t> </w:t>
                              </w:r>
                              <w:r>
                                <w:rPr>
                                  <w:color w:val="FF0000"/>
                                  <w:w w:val="105"/>
                                  <w:sz w:val="17"/>
                                </w:rPr>
                                <w:t>de</w:t>
                              </w:r>
                              <w:r>
                                <w:rPr>
                                  <w:color w:val="FF0000"/>
                                  <w:spacing w:val="-4"/>
                                  <w:w w:val="105"/>
                                  <w:sz w:val="17"/>
                                </w:rPr>
                                <w:t> </w:t>
                              </w:r>
                              <w:r>
                                <w:rPr>
                                  <w:color w:val="FF0000"/>
                                  <w:w w:val="105"/>
                                  <w:sz w:val="17"/>
                                </w:rPr>
                                <w:t>2024,</w:t>
                              </w:r>
                              <w:r>
                                <w:rPr>
                                  <w:color w:val="FF0000"/>
                                  <w:spacing w:val="-4"/>
                                  <w:w w:val="105"/>
                                  <w:sz w:val="17"/>
                                </w:rPr>
                                <w:t> </w:t>
                              </w:r>
                              <w:r>
                                <w:rPr>
                                  <w:color w:val="FF0000"/>
                                  <w:w w:val="105"/>
                                  <w:sz w:val="17"/>
                                </w:rPr>
                                <w:t>art.</w:t>
                              </w:r>
                              <w:r>
                                <w:rPr>
                                  <w:color w:val="FF0000"/>
                                  <w:spacing w:val="-4"/>
                                  <w:w w:val="105"/>
                                  <w:sz w:val="17"/>
                                </w:rPr>
                                <w:t> </w:t>
                              </w:r>
                              <w:r>
                                <w:rPr>
                                  <w:color w:val="FF0000"/>
                                  <w:w w:val="105"/>
                                  <w:sz w:val="17"/>
                                </w:rPr>
                                <w:t>5º, VI, e Anexo I, XXII, da IN SEGES/MP n. 5, de 2017);</w:t>
                              </w:r>
                            </w:p>
                            <w:p>
                              <w:pPr>
                                <w:spacing w:line="259" w:lineRule="auto" w:before="0"/>
                                <w:ind w:left="1365" w:right="69" w:firstLine="0"/>
                                <w:jc w:val="both"/>
                                <w:rPr>
                                  <w:sz w:val="17"/>
                                </w:rPr>
                              </w:pPr>
                              <w:r>
                                <w:rPr>
                                  <w:color w:val="FF0000"/>
                                  <w:w w:val="105"/>
                                  <w:sz w:val="17"/>
                                </w:rPr>
                                <w:t>se</w:t>
                              </w:r>
                              <w:r>
                                <w:rPr>
                                  <w:color w:val="FF0000"/>
                                  <w:w w:val="105"/>
                                  <w:sz w:val="17"/>
                                </w:rPr>
                                <w:t> pretende</w:t>
                              </w:r>
                              <w:r>
                                <w:rPr>
                                  <w:color w:val="FF0000"/>
                                  <w:w w:val="105"/>
                                  <w:sz w:val="17"/>
                                </w:rPr>
                                <w:t> pagar</w:t>
                              </w:r>
                              <w:r>
                                <w:rPr>
                                  <w:color w:val="FF0000"/>
                                  <w:w w:val="105"/>
                                  <w:sz w:val="17"/>
                                </w:rPr>
                                <w:t> acima</w:t>
                              </w:r>
                              <w:r>
                                <w:rPr>
                                  <w:color w:val="FF0000"/>
                                  <w:w w:val="105"/>
                                  <w:sz w:val="17"/>
                                </w:rPr>
                                <w:t> do</w:t>
                              </w:r>
                              <w:r>
                                <w:rPr>
                                  <w:color w:val="FF0000"/>
                                  <w:w w:val="105"/>
                                  <w:sz w:val="17"/>
                                </w:rPr>
                                <w:t> piso</w:t>
                              </w:r>
                              <w:r>
                                <w:rPr>
                                  <w:color w:val="FF0000"/>
                                  <w:w w:val="105"/>
                                  <w:sz w:val="17"/>
                                </w:rPr>
                                <w:t> estabelecido</w:t>
                              </w:r>
                              <w:r>
                                <w:rPr>
                                  <w:color w:val="FF0000"/>
                                  <w:w w:val="105"/>
                                  <w:sz w:val="17"/>
                                </w:rPr>
                                <w:t> na</w:t>
                              </w:r>
                              <w:r>
                                <w:rPr>
                                  <w:color w:val="FF0000"/>
                                  <w:w w:val="105"/>
                                  <w:sz w:val="17"/>
                                </w:rPr>
                                <w:t> CCT,</w:t>
                              </w:r>
                              <w:r>
                                <w:rPr>
                                  <w:color w:val="FF0000"/>
                                  <w:w w:val="105"/>
                                  <w:sz w:val="17"/>
                                </w:rPr>
                                <w:t> comprovar</w:t>
                              </w:r>
                              <w:r>
                                <w:rPr>
                                  <w:color w:val="FF0000"/>
                                  <w:w w:val="105"/>
                                  <w:sz w:val="17"/>
                                </w:rPr>
                                <w:t> que</w:t>
                              </w:r>
                              <w:r>
                                <w:rPr>
                                  <w:color w:val="FF0000"/>
                                  <w:w w:val="105"/>
                                  <w:sz w:val="17"/>
                                </w:rPr>
                                <w:t> necessita</w:t>
                              </w:r>
                              <w:r>
                                <w:rPr>
                                  <w:color w:val="FF0000"/>
                                  <w:w w:val="105"/>
                                  <w:sz w:val="17"/>
                                </w:rPr>
                                <w:t> de</w:t>
                              </w:r>
                              <w:r>
                                <w:rPr>
                                  <w:color w:val="FF0000"/>
                                  <w:w w:val="105"/>
                                  <w:sz w:val="17"/>
                                </w:rPr>
                                <w:t> profissionais</w:t>
                              </w:r>
                              <w:r>
                                <w:rPr>
                                  <w:color w:val="FF0000"/>
                                  <w:w w:val="105"/>
                                  <w:sz w:val="17"/>
                                </w:rPr>
                                <w:t> com experiência/habilitação</w:t>
                              </w:r>
                              <w:r>
                                <w:rPr>
                                  <w:color w:val="FF0000"/>
                                  <w:spacing w:val="-3"/>
                                  <w:w w:val="105"/>
                                  <w:sz w:val="17"/>
                                </w:rPr>
                                <w:t> </w:t>
                              </w:r>
                              <w:r>
                                <w:rPr>
                                  <w:color w:val="FF0000"/>
                                  <w:w w:val="105"/>
                                  <w:sz w:val="17"/>
                                </w:rPr>
                                <w:t>superior</w:t>
                              </w:r>
                              <w:r>
                                <w:rPr>
                                  <w:color w:val="FF0000"/>
                                  <w:spacing w:val="-3"/>
                                  <w:w w:val="105"/>
                                  <w:sz w:val="17"/>
                                </w:rPr>
                                <w:t> </w:t>
                              </w:r>
                              <w:r>
                                <w:rPr>
                                  <w:color w:val="FF0000"/>
                                  <w:w w:val="105"/>
                                  <w:sz w:val="17"/>
                                </w:rPr>
                                <w:t>à</w:t>
                              </w:r>
                              <w:r>
                                <w:rPr>
                                  <w:color w:val="FF0000"/>
                                  <w:spacing w:val="-3"/>
                                  <w:w w:val="105"/>
                                  <w:sz w:val="17"/>
                                </w:rPr>
                                <w:t> </w:t>
                              </w:r>
                              <w:r>
                                <w:rPr>
                                  <w:color w:val="FF0000"/>
                                  <w:w w:val="105"/>
                                  <w:sz w:val="17"/>
                                </w:rPr>
                                <w:t>daqueles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são</w:t>
                              </w:r>
                              <w:r>
                                <w:rPr>
                                  <w:color w:val="FF0000"/>
                                  <w:spacing w:val="-3"/>
                                  <w:w w:val="105"/>
                                  <w:sz w:val="17"/>
                                </w:rPr>
                                <w:t> </w:t>
                              </w:r>
                              <w:r>
                                <w:rPr>
                                  <w:color w:val="FF0000"/>
                                  <w:w w:val="105"/>
                                  <w:sz w:val="17"/>
                                </w:rPr>
                                <w:t>remunerados</w:t>
                              </w:r>
                              <w:r>
                                <w:rPr>
                                  <w:color w:val="FF0000"/>
                                  <w:spacing w:val="-3"/>
                                  <w:w w:val="105"/>
                                  <w:sz w:val="17"/>
                                </w:rPr>
                                <w:t> </w:t>
                              </w:r>
                              <w:r>
                                <w:rPr>
                                  <w:color w:val="FF0000"/>
                                  <w:w w:val="105"/>
                                  <w:sz w:val="17"/>
                                </w:rPr>
                                <w:t>pelo</w:t>
                              </w:r>
                              <w:r>
                                <w:rPr>
                                  <w:color w:val="FF0000"/>
                                  <w:spacing w:val="-3"/>
                                  <w:w w:val="105"/>
                                  <w:sz w:val="17"/>
                                </w:rPr>
                                <w:t> </w:t>
                              </w:r>
                              <w:r>
                                <w:rPr>
                                  <w:color w:val="FF0000"/>
                                  <w:w w:val="105"/>
                                  <w:sz w:val="17"/>
                                </w:rPr>
                                <w:t>piso</w:t>
                              </w:r>
                              <w:r>
                                <w:rPr>
                                  <w:color w:val="FF0000"/>
                                  <w:spacing w:val="-3"/>
                                  <w:w w:val="105"/>
                                  <w:sz w:val="17"/>
                                </w:rPr>
                                <w:t> </w:t>
                              </w:r>
                              <w:r>
                                <w:rPr>
                                  <w:color w:val="FF0000"/>
                                  <w:w w:val="105"/>
                                  <w:sz w:val="17"/>
                                </w:rPr>
                                <w:t>salarial</w:t>
                              </w:r>
                              <w:r>
                                <w:rPr>
                                  <w:color w:val="FF0000"/>
                                  <w:spacing w:val="-3"/>
                                  <w:w w:val="105"/>
                                  <w:sz w:val="17"/>
                                </w:rPr>
                                <w:t> </w:t>
                              </w:r>
                              <w:r>
                                <w:rPr>
                                  <w:color w:val="FF0000"/>
                                  <w:w w:val="105"/>
                                  <w:sz w:val="17"/>
                                </w:rPr>
                                <w:t>no</w:t>
                              </w:r>
                              <w:r>
                                <w:rPr>
                                  <w:color w:val="FF0000"/>
                                  <w:spacing w:val="-3"/>
                                  <w:w w:val="105"/>
                                  <w:sz w:val="17"/>
                                </w:rPr>
                                <w:t> </w:t>
                              </w:r>
                              <w:r>
                                <w:rPr>
                                  <w:color w:val="FF0000"/>
                                  <w:w w:val="105"/>
                                  <w:sz w:val="17"/>
                                </w:rPr>
                                <w:t>mercado</w:t>
                              </w:r>
                              <w:r>
                                <w:rPr>
                                  <w:color w:val="FF0000"/>
                                  <w:spacing w:val="-3"/>
                                  <w:w w:val="105"/>
                                  <w:sz w:val="17"/>
                                </w:rPr>
                                <w:t> </w:t>
                              </w:r>
                              <w:r>
                                <w:rPr>
                                  <w:color w:val="FF0000"/>
                                  <w:w w:val="105"/>
                                  <w:sz w:val="17"/>
                                </w:rPr>
                                <w:t>(art.</w:t>
                              </w:r>
                              <w:r>
                                <w:rPr>
                                  <w:color w:val="FF0000"/>
                                  <w:spacing w:val="-3"/>
                                  <w:w w:val="105"/>
                                  <w:sz w:val="17"/>
                                </w:rPr>
                                <w:t> </w:t>
                              </w:r>
                              <w:r>
                                <w:rPr>
                                  <w:color w:val="FF0000"/>
                                  <w:w w:val="105"/>
                                  <w:sz w:val="17"/>
                                </w:rPr>
                                <w:t>5º,</w:t>
                              </w:r>
                              <w:r>
                                <w:rPr>
                                  <w:color w:val="FF0000"/>
                                  <w:spacing w:val="-6"/>
                                  <w:w w:val="105"/>
                                  <w:sz w:val="17"/>
                                </w:rPr>
                                <w:t> </w:t>
                              </w:r>
                              <w:r>
                                <w:rPr>
                                  <w:color w:val="FF0000"/>
                                  <w:w w:val="105"/>
                                  <w:sz w:val="17"/>
                                </w:rPr>
                                <w:t>VI, da IN SEGES/MP n. 5, de 2017);</w:t>
                              </w:r>
                            </w:p>
                            <w:p>
                              <w:pPr>
                                <w:spacing w:line="259" w:lineRule="auto" w:before="0"/>
                                <w:ind w:left="1365" w:right="67" w:firstLine="0"/>
                                <w:jc w:val="both"/>
                                <w:rPr>
                                  <w:sz w:val="17"/>
                                </w:rPr>
                              </w:pPr>
                              <w:r>
                                <w:rPr>
                                  <w:color w:val="FF0000"/>
                                  <w:w w:val="105"/>
                                  <w:sz w:val="17"/>
                                </w:rPr>
                                <w:t>na</w:t>
                              </w:r>
                              <w:r>
                                <w:rPr>
                                  <w:color w:val="FF0000"/>
                                  <w:w w:val="105"/>
                                  <w:sz w:val="17"/>
                                </w:rPr>
                                <w:t> ausência</w:t>
                              </w:r>
                              <w:r>
                                <w:rPr>
                                  <w:color w:val="FF0000"/>
                                  <w:w w:val="105"/>
                                  <w:sz w:val="17"/>
                                </w:rPr>
                                <w:t> de</w:t>
                              </w:r>
                              <w:r>
                                <w:rPr>
                                  <w:color w:val="FF0000"/>
                                  <w:w w:val="105"/>
                                  <w:sz w:val="17"/>
                                </w:rPr>
                                <w:t> CCT</w:t>
                              </w:r>
                              <w:r>
                                <w:rPr>
                                  <w:color w:val="FF0000"/>
                                  <w:w w:val="105"/>
                                  <w:sz w:val="17"/>
                                </w:rPr>
                                <w:t> vigente</w:t>
                              </w:r>
                              <w:r>
                                <w:rPr>
                                  <w:color w:val="FF0000"/>
                                  <w:w w:val="105"/>
                                  <w:sz w:val="17"/>
                                </w:rPr>
                                <w:t> na</w:t>
                              </w:r>
                              <w:r>
                                <w:rPr>
                                  <w:color w:val="FF0000"/>
                                  <w:w w:val="105"/>
                                  <w:sz w:val="17"/>
                                </w:rPr>
                                <w:t> base</w:t>
                              </w:r>
                              <w:r>
                                <w:rPr>
                                  <w:color w:val="FF0000"/>
                                  <w:w w:val="105"/>
                                  <w:sz w:val="17"/>
                                </w:rPr>
                                <w:t> territorial,</w:t>
                              </w:r>
                              <w:r>
                                <w:rPr>
                                  <w:color w:val="FF0000"/>
                                  <w:w w:val="105"/>
                                  <w:sz w:val="17"/>
                                </w:rPr>
                                <w:t> realizar</w:t>
                              </w:r>
                              <w:r>
                                <w:rPr>
                                  <w:color w:val="FF0000"/>
                                  <w:w w:val="105"/>
                                  <w:sz w:val="17"/>
                                </w:rPr>
                                <w:t> pesquisa</w:t>
                              </w:r>
                              <w:r>
                                <w:rPr>
                                  <w:color w:val="FF0000"/>
                                  <w:w w:val="105"/>
                                  <w:sz w:val="17"/>
                                </w:rPr>
                                <w:t> de</w:t>
                              </w:r>
                              <w:r>
                                <w:rPr>
                                  <w:color w:val="FF0000"/>
                                  <w:w w:val="105"/>
                                  <w:sz w:val="17"/>
                                </w:rPr>
                                <w:t> mercado</w:t>
                              </w:r>
                              <w:r>
                                <w:rPr>
                                  <w:color w:val="FF0000"/>
                                  <w:w w:val="105"/>
                                  <w:sz w:val="17"/>
                                </w:rPr>
                                <w:t> para</w:t>
                              </w:r>
                              <w:r>
                                <w:rPr>
                                  <w:color w:val="FF0000"/>
                                  <w:w w:val="105"/>
                                  <w:sz w:val="17"/>
                                </w:rPr>
                                <w:t> definição</w:t>
                              </w:r>
                              <w:r>
                                <w:rPr>
                                  <w:color w:val="FF0000"/>
                                  <w:w w:val="105"/>
                                  <w:sz w:val="17"/>
                                </w:rPr>
                                <w:t> do</w:t>
                              </w:r>
                              <w:r>
                                <w:rPr>
                                  <w:color w:val="FF0000"/>
                                  <w:w w:val="105"/>
                                  <w:sz w:val="17"/>
                                </w:rPr>
                                <w:t> salário, consultando fontes diversas, nos termos da IN SEGES/ME n. 65, de 2021, sendo vedada a utilização de CCT de outras categorias, ainda que por analogia, para a concessão de reajustes salariais.</w:t>
                              </w:r>
                            </w:p>
                            <w:p>
                              <w:pPr>
                                <w:spacing w:line="259" w:lineRule="auto" w:before="1"/>
                                <w:ind w:left="1365" w:right="66" w:firstLine="0"/>
                                <w:jc w:val="both"/>
                                <w:rPr>
                                  <w:sz w:val="17"/>
                                </w:rPr>
                              </w:pPr>
                              <w:r>
                                <w:rPr>
                                  <w:color w:val="FF0000"/>
                                  <w:w w:val="105"/>
                                  <w:sz w:val="17"/>
                                </w:rPr>
                                <w:t>observar</w:t>
                              </w:r>
                              <w:r>
                                <w:rPr>
                                  <w:color w:val="FF0000"/>
                                  <w:w w:val="105"/>
                                  <w:sz w:val="17"/>
                                </w:rPr>
                                <w:t> eventuais</w:t>
                              </w:r>
                              <w:r>
                                <w:rPr>
                                  <w:color w:val="FF0000"/>
                                  <w:w w:val="105"/>
                                  <w:sz w:val="17"/>
                                </w:rPr>
                                <w:t> adicionais</w:t>
                              </w:r>
                              <w:r>
                                <w:rPr>
                                  <w:color w:val="FF0000"/>
                                  <w:w w:val="105"/>
                                  <w:sz w:val="17"/>
                                </w:rPr>
                                <w:t> que</w:t>
                              </w:r>
                              <w:r>
                                <w:rPr>
                                  <w:color w:val="FF0000"/>
                                  <w:w w:val="105"/>
                                  <w:sz w:val="17"/>
                                </w:rPr>
                                <w:t> incidam</w:t>
                              </w:r>
                              <w:r>
                                <w:rPr>
                                  <w:color w:val="FF0000"/>
                                  <w:w w:val="105"/>
                                  <w:sz w:val="17"/>
                                </w:rPr>
                                <w:t> sobre</w:t>
                              </w:r>
                              <w:r>
                                <w:rPr>
                                  <w:color w:val="FF0000"/>
                                  <w:w w:val="105"/>
                                  <w:sz w:val="17"/>
                                </w:rPr>
                                <w:t> o</w:t>
                              </w:r>
                              <w:r>
                                <w:rPr>
                                  <w:color w:val="FF0000"/>
                                  <w:w w:val="105"/>
                                  <w:sz w:val="17"/>
                                </w:rPr>
                                <w:t> salário,</w:t>
                              </w:r>
                              <w:r>
                                <w:rPr>
                                  <w:color w:val="FF0000"/>
                                  <w:w w:val="105"/>
                                  <w:sz w:val="17"/>
                                </w:rPr>
                                <w:t> que</w:t>
                              </w:r>
                              <w:r>
                                <w:rPr>
                                  <w:color w:val="FF0000"/>
                                  <w:w w:val="105"/>
                                  <w:sz w:val="17"/>
                                </w:rPr>
                                <w:t> devem</w:t>
                              </w:r>
                              <w:r>
                                <w:rPr>
                                  <w:color w:val="FF0000"/>
                                  <w:w w:val="105"/>
                                  <w:sz w:val="17"/>
                                </w:rPr>
                                <w:t> ser</w:t>
                              </w:r>
                              <w:r>
                                <w:rPr>
                                  <w:color w:val="FF0000"/>
                                  <w:w w:val="105"/>
                                  <w:sz w:val="17"/>
                                </w:rPr>
                                <w:t> definidos</w:t>
                              </w:r>
                              <w:r>
                                <w:rPr>
                                  <w:color w:val="FF0000"/>
                                  <w:w w:val="105"/>
                                  <w:sz w:val="17"/>
                                </w:rPr>
                                <w:t> em</w:t>
                              </w:r>
                              <w:r>
                                <w:rPr>
                                  <w:color w:val="FF0000"/>
                                  <w:w w:val="105"/>
                                  <w:sz w:val="17"/>
                                </w:rPr>
                                <w:t> lei</w:t>
                              </w:r>
                              <w:r>
                                <w:rPr>
                                  <w:color w:val="FF0000"/>
                                  <w:w w:val="105"/>
                                  <w:sz w:val="17"/>
                                </w:rPr>
                                <w:t> ou</w:t>
                              </w:r>
                              <w:r>
                                <w:rPr>
                                  <w:color w:val="FF0000"/>
                                  <w:w w:val="105"/>
                                  <w:sz w:val="17"/>
                                </w:rPr>
                                <w:t> na</w:t>
                              </w:r>
                              <w:r>
                                <w:rPr>
                                  <w:color w:val="FF0000"/>
                                  <w:w w:val="105"/>
                                  <w:sz w:val="17"/>
                                </w:rPr>
                                <w:t> CCT (periculosidade,</w:t>
                              </w:r>
                              <w:r>
                                <w:rPr>
                                  <w:color w:val="FF0000"/>
                                  <w:w w:val="105"/>
                                  <w:sz w:val="17"/>
                                </w:rPr>
                                <w:t> noturno,</w:t>
                              </w:r>
                              <w:r>
                                <w:rPr>
                                  <w:color w:val="FF0000"/>
                                  <w:w w:val="105"/>
                                  <w:sz w:val="17"/>
                                </w:rPr>
                                <w:t> insalubridade,</w:t>
                              </w:r>
                              <w:r>
                                <w:rPr>
                                  <w:color w:val="FF0000"/>
                                  <w:w w:val="105"/>
                                  <w:sz w:val="17"/>
                                </w:rPr>
                                <w:t> horas</w:t>
                              </w:r>
                              <w:r>
                                <w:rPr>
                                  <w:color w:val="FF0000"/>
                                  <w:w w:val="105"/>
                                  <w:sz w:val="17"/>
                                </w:rPr>
                                <w:t> extras).</w:t>
                              </w:r>
                              <w:r>
                                <w:rPr>
                                  <w:color w:val="FF0000"/>
                                  <w:w w:val="105"/>
                                  <w:sz w:val="17"/>
                                </w:rPr>
                                <w:t> Se</w:t>
                              </w:r>
                              <w:r>
                                <w:rPr>
                                  <w:color w:val="FF0000"/>
                                  <w:w w:val="105"/>
                                  <w:sz w:val="17"/>
                                </w:rPr>
                                <w:t> não</w:t>
                              </w:r>
                              <w:r>
                                <w:rPr>
                                  <w:color w:val="FF0000"/>
                                  <w:w w:val="105"/>
                                  <w:sz w:val="17"/>
                                </w:rPr>
                                <w:t> houver</w:t>
                              </w:r>
                              <w:r>
                                <w:rPr>
                                  <w:color w:val="FF0000"/>
                                  <w:w w:val="105"/>
                                  <w:sz w:val="17"/>
                                </w:rPr>
                                <w:t> CCT</w:t>
                              </w:r>
                              <w:r>
                                <w:rPr>
                                  <w:color w:val="FF0000"/>
                                  <w:w w:val="105"/>
                                  <w:sz w:val="17"/>
                                </w:rPr>
                                <w:t> para</w:t>
                              </w:r>
                              <w:r>
                                <w:rPr>
                                  <w:color w:val="FF0000"/>
                                  <w:w w:val="105"/>
                                  <w:sz w:val="17"/>
                                </w:rPr>
                                <w:t> a</w:t>
                              </w:r>
                              <w:r>
                                <w:rPr>
                                  <w:color w:val="FF0000"/>
                                  <w:w w:val="105"/>
                                  <w:sz w:val="17"/>
                                </w:rPr>
                                <w:t> categoria,</w:t>
                              </w:r>
                              <w:r>
                                <w:rPr>
                                  <w:color w:val="FF0000"/>
                                  <w:w w:val="105"/>
                                  <w:sz w:val="17"/>
                                </w:rPr>
                                <w:t> apenas</w:t>
                              </w:r>
                              <w:r>
                                <w:rPr>
                                  <w:color w:val="FF0000"/>
                                  <w:w w:val="105"/>
                                  <w:sz w:val="17"/>
                                </w:rPr>
                                <w:t> os adicionais que decorram de lei podem ser previstos.</w:t>
                              </w:r>
                            </w:p>
                          </w:txbxContent>
                        </wps:txbx>
                        <wps:bodyPr wrap="square" lIns="0" tIns="0" rIns="0" bIns="0" rtlCol="0">
                          <a:noAutofit/>
                        </wps:bodyPr>
                      </wps:wsp>
                    </wpg:wgp>
                  </a:graphicData>
                </a:graphic>
              </wp:anchor>
            </w:drawing>
          </mc:Choice>
          <mc:Fallback>
            <w:pict>
              <v:group style="position:absolute;margin-left:70.859375pt;margin-top:20.137566pt;width:453pt;height:151.450pt;mso-position-horizontal-relative:page;mso-position-vertical-relative:paragraph;z-index:-15712768;mso-wrap-distance-left:0;mso-wrap-distance-right:0" id="docshapegroup96" coordorigin="1417,403" coordsize="9060,3029">
                <v:rect style="position:absolute;left:1422;top:408;width:9050;height:3020" id="docshape97" filled="true" fillcolor="#e5e5e5" stroked="false">
                  <v:fill type="solid"/>
                </v:rect>
                <v:rect style="position:absolute;left:2655;top:738;width:54;height:54" id="docshape98" filled="true" fillcolor="#000000" stroked="false">
                  <v:fill type="solid"/>
                </v:rect>
                <v:rect style="position:absolute;left:2655;top:738;width:54;height:54" id="docshape99" filled="false" stroked="true" strokeweight=".192051pt" strokecolor="#000000">
                  <v:stroke dashstyle="solid"/>
                </v:rect>
                <v:rect style="position:absolute;left:2655;top:1372;width:54;height:54" id="docshape100" filled="true" fillcolor="#000000" stroked="false">
                  <v:fill type="solid"/>
                </v:rect>
                <v:rect style="position:absolute;left:2655;top:1372;width:54;height:54" id="docshape101" filled="false" stroked="true" strokeweight=".192051pt" strokecolor="#000000">
                  <v:stroke dashstyle="solid"/>
                </v:rect>
                <v:rect style="position:absolute;left:2655;top:2006;width:54;height:54" id="docshape102" filled="true" fillcolor="#000000" stroked="false">
                  <v:fill type="solid"/>
                </v:rect>
                <v:rect style="position:absolute;left:2655;top:2006;width:54;height:54" id="docshape103" filled="false" stroked="true" strokeweight=".192051pt" strokecolor="#000000">
                  <v:stroke dashstyle="solid"/>
                </v:rect>
                <v:rect style="position:absolute;left:2655;top:2640;width:54;height:54" id="docshape104" filled="true" fillcolor="#000000" stroked="false">
                  <v:fill type="solid"/>
                </v:rect>
                <v:rect style="position:absolute;left:2655;top:2640;width:54;height:54" id="docshape105" filled="false" stroked="true" strokeweight=".192051pt" strokecolor="#000000">
                  <v:stroke dashstyle="solid"/>
                </v:rect>
                <v:shape style="position:absolute;left:1419;top:404;width:9056;height:3025" type="#_x0000_t202" id="docshape106" filled="false" stroked="true" strokeweight=".192056pt" strokecolor="#bebebe">
                  <v:textbox inset="0,0,0,0">
                    <w:txbxContent>
                      <w:p>
                        <w:pPr>
                          <w:spacing w:line="240" w:lineRule="auto" w:before="54"/>
                          <w:rPr>
                            <w:sz w:val="17"/>
                          </w:rPr>
                        </w:pPr>
                      </w:p>
                      <w:p>
                        <w:pPr>
                          <w:spacing w:line="259" w:lineRule="auto" w:before="1"/>
                          <w:ind w:left="1365" w:right="68" w:firstLine="0"/>
                          <w:jc w:val="both"/>
                          <w:rPr>
                            <w:sz w:val="17"/>
                          </w:rPr>
                        </w:pPr>
                        <w:r>
                          <w:rPr>
                            <w:color w:val="FF0000"/>
                            <w:w w:val="105"/>
                            <w:sz w:val="17"/>
                          </w:rPr>
                          <w:t>observar o piso estabelecido na CCT</w:t>
                        </w:r>
                        <w:r>
                          <w:rPr>
                            <w:color w:val="FF0000"/>
                            <w:w w:val="105"/>
                            <w:sz w:val="17"/>
                          </w:rPr>
                          <w:t> para a categoria, sendo vedado qualquer tipo de analogia com categorias</w:t>
                        </w:r>
                        <w:r>
                          <w:rPr>
                            <w:color w:val="FF0000"/>
                            <w:spacing w:val="-4"/>
                            <w:w w:val="105"/>
                            <w:sz w:val="17"/>
                          </w:rPr>
                          <w:t> </w:t>
                        </w:r>
                        <w:r>
                          <w:rPr>
                            <w:color w:val="FF0000"/>
                            <w:w w:val="105"/>
                            <w:sz w:val="17"/>
                          </w:rPr>
                          <w:t>similares</w:t>
                        </w:r>
                        <w:r>
                          <w:rPr>
                            <w:color w:val="FF0000"/>
                            <w:spacing w:val="-4"/>
                            <w:w w:val="105"/>
                            <w:sz w:val="17"/>
                          </w:rPr>
                          <w:t> </w:t>
                        </w:r>
                        <w:r>
                          <w:rPr>
                            <w:color w:val="FF0000"/>
                            <w:w w:val="105"/>
                            <w:sz w:val="17"/>
                          </w:rPr>
                          <w:t>(art.</w:t>
                        </w:r>
                        <w:r>
                          <w:rPr>
                            <w:color w:val="FF0000"/>
                            <w:spacing w:val="-4"/>
                            <w:w w:val="105"/>
                            <w:sz w:val="17"/>
                          </w:rPr>
                          <w:t> </w:t>
                        </w:r>
                        <w:r>
                          <w:rPr>
                            <w:color w:val="FF0000"/>
                            <w:w w:val="105"/>
                            <w:sz w:val="17"/>
                          </w:rPr>
                          <w:t>48,</w:t>
                        </w:r>
                        <w:r>
                          <w:rPr>
                            <w:color w:val="FF0000"/>
                            <w:spacing w:val="-4"/>
                            <w:w w:val="105"/>
                            <w:sz w:val="17"/>
                          </w:rPr>
                          <w:t> </w:t>
                        </w:r>
                        <w:r>
                          <w:rPr>
                            <w:color w:val="FF0000"/>
                            <w:w w:val="105"/>
                            <w:sz w:val="17"/>
                          </w:rPr>
                          <w:t>II,</w:t>
                        </w:r>
                        <w:r>
                          <w:rPr>
                            <w:color w:val="FF0000"/>
                            <w:spacing w:val="-4"/>
                            <w:w w:val="105"/>
                            <w:sz w:val="17"/>
                          </w:rPr>
                          <w:t> </w:t>
                        </w:r>
                        <w:r>
                          <w:rPr>
                            <w:color w:val="FF0000"/>
                            <w:w w:val="105"/>
                            <w:sz w:val="17"/>
                          </w:rPr>
                          <w:t>da</w:t>
                        </w:r>
                        <w:r>
                          <w:rPr>
                            <w:color w:val="FF0000"/>
                            <w:spacing w:val="-4"/>
                            <w:w w:val="105"/>
                            <w:sz w:val="17"/>
                          </w:rPr>
                          <w:t> </w:t>
                        </w:r>
                        <w:r>
                          <w:rPr>
                            <w:color w:val="FF0000"/>
                            <w:w w:val="105"/>
                            <w:sz w:val="17"/>
                          </w:rPr>
                          <w:t>Li</w:t>
                        </w:r>
                        <w:r>
                          <w:rPr>
                            <w:color w:val="FF0000"/>
                            <w:spacing w:val="-4"/>
                            <w:w w:val="105"/>
                            <w:sz w:val="17"/>
                          </w:rPr>
                          <w:t> </w:t>
                        </w:r>
                        <w:r>
                          <w:rPr>
                            <w:color w:val="FF0000"/>
                            <w:w w:val="105"/>
                            <w:sz w:val="17"/>
                          </w:rPr>
                          <w:t>n.</w:t>
                        </w:r>
                        <w:r>
                          <w:rPr>
                            <w:color w:val="FF0000"/>
                            <w:spacing w:val="-4"/>
                            <w:w w:val="105"/>
                            <w:sz w:val="17"/>
                          </w:rPr>
                          <w:t> </w:t>
                        </w:r>
                        <w:r>
                          <w:rPr>
                            <w:color w:val="FF0000"/>
                            <w:w w:val="105"/>
                            <w:sz w:val="17"/>
                          </w:rPr>
                          <w:t>14.133,</w:t>
                        </w:r>
                        <w:r>
                          <w:rPr>
                            <w:color w:val="FF0000"/>
                            <w:spacing w:val="-4"/>
                            <w:w w:val="105"/>
                            <w:sz w:val="17"/>
                          </w:rPr>
                          <w:t> </w:t>
                        </w:r>
                        <w:r>
                          <w:rPr>
                            <w:color w:val="FF0000"/>
                            <w:w w:val="105"/>
                            <w:sz w:val="17"/>
                          </w:rPr>
                          <w:t>de</w:t>
                        </w:r>
                        <w:r>
                          <w:rPr>
                            <w:color w:val="FF0000"/>
                            <w:spacing w:val="-4"/>
                            <w:w w:val="105"/>
                            <w:sz w:val="17"/>
                          </w:rPr>
                          <w:t> </w:t>
                        </w:r>
                        <w:r>
                          <w:rPr>
                            <w:color w:val="FF0000"/>
                            <w:w w:val="105"/>
                            <w:sz w:val="17"/>
                          </w:rPr>
                          <w:t>2021,</w:t>
                        </w:r>
                        <w:r>
                          <w:rPr>
                            <w:color w:val="FF0000"/>
                            <w:spacing w:val="-4"/>
                            <w:w w:val="105"/>
                            <w:sz w:val="17"/>
                          </w:rPr>
                          <w:t> </w:t>
                        </w:r>
                        <w:r>
                          <w:rPr>
                            <w:color w:val="FF0000"/>
                            <w:w w:val="105"/>
                            <w:sz w:val="17"/>
                          </w:rPr>
                          <w:t>art.</w:t>
                        </w:r>
                        <w:r>
                          <w:rPr>
                            <w:color w:val="FF0000"/>
                            <w:spacing w:val="-4"/>
                            <w:w w:val="105"/>
                            <w:sz w:val="17"/>
                          </w:rPr>
                          <w:t> </w:t>
                        </w:r>
                        <w:r>
                          <w:rPr>
                            <w:color w:val="FF0000"/>
                            <w:w w:val="105"/>
                            <w:sz w:val="17"/>
                          </w:rPr>
                          <w:t>5º,</w:t>
                        </w:r>
                        <w:r>
                          <w:rPr>
                            <w:color w:val="FF0000"/>
                            <w:spacing w:val="-4"/>
                            <w:w w:val="105"/>
                            <w:sz w:val="17"/>
                          </w:rPr>
                          <w:t> </w:t>
                        </w:r>
                        <w:r>
                          <w:rPr>
                            <w:color w:val="FF0000"/>
                            <w:w w:val="105"/>
                            <w:sz w:val="17"/>
                          </w:rPr>
                          <w:t>§2º,</w:t>
                        </w:r>
                        <w:r>
                          <w:rPr>
                            <w:color w:val="FF0000"/>
                            <w:spacing w:val="-4"/>
                            <w:w w:val="105"/>
                            <w:sz w:val="17"/>
                          </w:rPr>
                          <w:t> </w:t>
                        </w:r>
                        <w:r>
                          <w:rPr>
                            <w:color w:val="FF0000"/>
                            <w:w w:val="105"/>
                            <w:sz w:val="17"/>
                          </w:rPr>
                          <w:t>do</w:t>
                        </w:r>
                        <w:r>
                          <w:rPr>
                            <w:color w:val="FF0000"/>
                            <w:spacing w:val="-4"/>
                            <w:w w:val="105"/>
                            <w:sz w:val="17"/>
                          </w:rPr>
                          <w:t> </w:t>
                        </w:r>
                        <w:r>
                          <w:rPr>
                            <w:color w:val="FF0000"/>
                            <w:w w:val="105"/>
                            <w:sz w:val="17"/>
                          </w:rPr>
                          <w:t>Decreto</w:t>
                        </w:r>
                        <w:r>
                          <w:rPr>
                            <w:color w:val="FF0000"/>
                            <w:spacing w:val="-4"/>
                            <w:w w:val="105"/>
                            <w:sz w:val="17"/>
                          </w:rPr>
                          <w:t> </w:t>
                        </w:r>
                        <w:r>
                          <w:rPr>
                            <w:color w:val="FF0000"/>
                            <w:w w:val="105"/>
                            <w:sz w:val="17"/>
                          </w:rPr>
                          <w:t>n.</w:t>
                        </w:r>
                        <w:r>
                          <w:rPr>
                            <w:color w:val="FF0000"/>
                            <w:spacing w:val="-4"/>
                            <w:w w:val="105"/>
                            <w:sz w:val="17"/>
                          </w:rPr>
                          <w:t> </w:t>
                        </w:r>
                        <w:r>
                          <w:rPr>
                            <w:color w:val="FF0000"/>
                            <w:w w:val="105"/>
                            <w:sz w:val="17"/>
                          </w:rPr>
                          <w:t>12.174,</w:t>
                        </w:r>
                        <w:r>
                          <w:rPr>
                            <w:color w:val="FF0000"/>
                            <w:spacing w:val="-4"/>
                            <w:w w:val="105"/>
                            <w:sz w:val="17"/>
                          </w:rPr>
                          <w:t> </w:t>
                        </w:r>
                        <w:r>
                          <w:rPr>
                            <w:color w:val="FF0000"/>
                            <w:w w:val="105"/>
                            <w:sz w:val="17"/>
                          </w:rPr>
                          <w:t>de</w:t>
                        </w:r>
                        <w:r>
                          <w:rPr>
                            <w:color w:val="FF0000"/>
                            <w:spacing w:val="-4"/>
                            <w:w w:val="105"/>
                            <w:sz w:val="17"/>
                          </w:rPr>
                          <w:t> </w:t>
                        </w:r>
                        <w:r>
                          <w:rPr>
                            <w:color w:val="FF0000"/>
                            <w:w w:val="105"/>
                            <w:sz w:val="17"/>
                          </w:rPr>
                          <w:t>2024,</w:t>
                        </w:r>
                        <w:r>
                          <w:rPr>
                            <w:color w:val="FF0000"/>
                            <w:spacing w:val="-4"/>
                            <w:w w:val="105"/>
                            <w:sz w:val="17"/>
                          </w:rPr>
                          <w:t> </w:t>
                        </w:r>
                        <w:r>
                          <w:rPr>
                            <w:color w:val="FF0000"/>
                            <w:w w:val="105"/>
                            <w:sz w:val="17"/>
                          </w:rPr>
                          <w:t>art.</w:t>
                        </w:r>
                        <w:r>
                          <w:rPr>
                            <w:color w:val="FF0000"/>
                            <w:spacing w:val="-4"/>
                            <w:w w:val="105"/>
                            <w:sz w:val="17"/>
                          </w:rPr>
                          <w:t> </w:t>
                        </w:r>
                        <w:r>
                          <w:rPr>
                            <w:color w:val="FF0000"/>
                            <w:w w:val="105"/>
                            <w:sz w:val="17"/>
                          </w:rPr>
                          <w:t>5º, VI, e Anexo I, XXII, da IN SEGES/MP n. 5, de 2017);</w:t>
                        </w:r>
                      </w:p>
                      <w:p>
                        <w:pPr>
                          <w:spacing w:line="259" w:lineRule="auto" w:before="0"/>
                          <w:ind w:left="1365" w:right="69" w:firstLine="0"/>
                          <w:jc w:val="both"/>
                          <w:rPr>
                            <w:sz w:val="17"/>
                          </w:rPr>
                        </w:pPr>
                        <w:r>
                          <w:rPr>
                            <w:color w:val="FF0000"/>
                            <w:w w:val="105"/>
                            <w:sz w:val="17"/>
                          </w:rPr>
                          <w:t>se</w:t>
                        </w:r>
                        <w:r>
                          <w:rPr>
                            <w:color w:val="FF0000"/>
                            <w:w w:val="105"/>
                            <w:sz w:val="17"/>
                          </w:rPr>
                          <w:t> pretende</w:t>
                        </w:r>
                        <w:r>
                          <w:rPr>
                            <w:color w:val="FF0000"/>
                            <w:w w:val="105"/>
                            <w:sz w:val="17"/>
                          </w:rPr>
                          <w:t> pagar</w:t>
                        </w:r>
                        <w:r>
                          <w:rPr>
                            <w:color w:val="FF0000"/>
                            <w:w w:val="105"/>
                            <w:sz w:val="17"/>
                          </w:rPr>
                          <w:t> acima</w:t>
                        </w:r>
                        <w:r>
                          <w:rPr>
                            <w:color w:val="FF0000"/>
                            <w:w w:val="105"/>
                            <w:sz w:val="17"/>
                          </w:rPr>
                          <w:t> do</w:t>
                        </w:r>
                        <w:r>
                          <w:rPr>
                            <w:color w:val="FF0000"/>
                            <w:w w:val="105"/>
                            <w:sz w:val="17"/>
                          </w:rPr>
                          <w:t> piso</w:t>
                        </w:r>
                        <w:r>
                          <w:rPr>
                            <w:color w:val="FF0000"/>
                            <w:w w:val="105"/>
                            <w:sz w:val="17"/>
                          </w:rPr>
                          <w:t> estabelecido</w:t>
                        </w:r>
                        <w:r>
                          <w:rPr>
                            <w:color w:val="FF0000"/>
                            <w:w w:val="105"/>
                            <w:sz w:val="17"/>
                          </w:rPr>
                          <w:t> na</w:t>
                        </w:r>
                        <w:r>
                          <w:rPr>
                            <w:color w:val="FF0000"/>
                            <w:w w:val="105"/>
                            <w:sz w:val="17"/>
                          </w:rPr>
                          <w:t> CCT,</w:t>
                        </w:r>
                        <w:r>
                          <w:rPr>
                            <w:color w:val="FF0000"/>
                            <w:w w:val="105"/>
                            <w:sz w:val="17"/>
                          </w:rPr>
                          <w:t> comprovar</w:t>
                        </w:r>
                        <w:r>
                          <w:rPr>
                            <w:color w:val="FF0000"/>
                            <w:w w:val="105"/>
                            <w:sz w:val="17"/>
                          </w:rPr>
                          <w:t> que</w:t>
                        </w:r>
                        <w:r>
                          <w:rPr>
                            <w:color w:val="FF0000"/>
                            <w:w w:val="105"/>
                            <w:sz w:val="17"/>
                          </w:rPr>
                          <w:t> necessita</w:t>
                        </w:r>
                        <w:r>
                          <w:rPr>
                            <w:color w:val="FF0000"/>
                            <w:w w:val="105"/>
                            <w:sz w:val="17"/>
                          </w:rPr>
                          <w:t> de</w:t>
                        </w:r>
                        <w:r>
                          <w:rPr>
                            <w:color w:val="FF0000"/>
                            <w:w w:val="105"/>
                            <w:sz w:val="17"/>
                          </w:rPr>
                          <w:t> profissionais</w:t>
                        </w:r>
                        <w:r>
                          <w:rPr>
                            <w:color w:val="FF0000"/>
                            <w:w w:val="105"/>
                            <w:sz w:val="17"/>
                          </w:rPr>
                          <w:t> com experiência/habilitação</w:t>
                        </w:r>
                        <w:r>
                          <w:rPr>
                            <w:color w:val="FF0000"/>
                            <w:spacing w:val="-3"/>
                            <w:w w:val="105"/>
                            <w:sz w:val="17"/>
                          </w:rPr>
                          <w:t> </w:t>
                        </w:r>
                        <w:r>
                          <w:rPr>
                            <w:color w:val="FF0000"/>
                            <w:w w:val="105"/>
                            <w:sz w:val="17"/>
                          </w:rPr>
                          <w:t>superior</w:t>
                        </w:r>
                        <w:r>
                          <w:rPr>
                            <w:color w:val="FF0000"/>
                            <w:spacing w:val="-3"/>
                            <w:w w:val="105"/>
                            <w:sz w:val="17"/>
                          </w:rPr>
                          <w:t> </w:t>
                        </w:r>
                        <w:r>
                          <w:rPr>
                            <w:color w:val="FF0000"/>
                            <w:w w:val="105"/>
                            <w:sz w:val="17"/>
                          </w:rPr>
                          <w:t>à</w:t>
                        </w:r>
                        <w:r>
                          <w:rPr>
                            <w:color w:val="FF0000"/>
                            <w:spacing w:val="-3"/>
                            <w:w w:val="105"/>
                            <w:sz w:val="17"/>
                          </w:rPr>
                          <w:t> </w:t>
                        </w:r>
                        <w:r>
                          <w:rPr>
                            <w:color w:val="FF0000"/>
                            <w:w w:val="105"/>
                            <w:sz w:val="17"/>
                          </w:rPr>
                          <w:t>daqueles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são</w:t>
                        </w:r>
                        <w:r>
                          <w:rPr>
                            <w:color w:val="FF0000"/>
                            <w:spacing w:val="-3"/>
                            <w:w w:val="105"/>
                            <w:sz w:val="17"/>
                          </w:rPr>
                          <w:t> </w:t>
                        </w:r>
                        <w:r>
                          <w:rPr>
                            <w:color w:val="FF0000"/>
                            <w:w w:val="105"/>
                            <w:sz w:val="17"/>
                          </w:rPr>
                          <w:t>remunerados</w:t>
                        </w:r>
                        <w:r>
                          <w:rPr>
                            <w:color w:val="FF0000"/>
                            <w:spacing w:val="-3"/>
                            <w:w w:val="105"/>
                            <w:sz w:val="17"/>
                          </w:rPr>
                          <w:t> </w:t>
                        </w:r>
                        <w:r>
                          <w:rPr>
                            <w:color w:val="FF0000"/>
                            <w:w w:val="105"/>
                            <w:sz w:val="17"/>
                          </w:rPr>
                          <w:t>pelo</w:t>
                        </w:r>
                        <w:r>
                          <w:rPr>
                            <w:color w:val="FF0000"/>
                            <w:spacing w:val="-3"/>
                            <w:w w:val="105"/>
                            <w:sz w:val="17"/>
                          </w:rPr>
                          <w:t> </w:t>
                        </w:r>
                        <w:r>
                          <w:rPr>
                            <w:color w:val="FF0000"/>
                            <w:w w:val="105"/>
                            <w:sz w:val="17"/>
                          </w:rPr>
                          <w:t>piso</w:t>
                        </w:r>
                        <w:r>
                          <w:rPr>
                            <w:color w:val="FF0000"/>
                            <w:spacing w:val="-3"/>
                            <w:w w:val="105"/>
                            <w:sz w:val="17"/>
                          </w:rPr>
                          <w:t> </w:t>
                        </w:r>
                        <w:r>
                          <w:rPr>
                            <w:color w:val="FF0000"/>
                            <w:w w:val="105"/>
                            <w:sz w:val="17"/>
                          </w:rPr>
                          <w:t>salarial</w:t>
                        </w:r>
                        <w:r>
                          <w:rPr>
                            <w:color w:val="FF0000"/>
                            <w:spacing w:val="-3"/>
                            <w:w w:val="105"/>
                            <w:sz w:val="17"/>
                          </w:rPr>
                          <w:t> </w:t>
                        </w:r>
                        <w:r>
                          <w:rPr>
                            <w:color w:val="FF0000"/>
                            <w:w w:val="105"/>
                            <w:sz w:val="17"/>
                          </w:rPr>
                          <w:t>no</w:t>
                        </w:r>
                        <w:r>
                          <w:rPr>
                            <w:color w:val="FF0000"/>
                            <w:spacing w:val="-3"/>
                            <w:w w:val="105"/>
                            <w:sz w:val="17"/>
                          </w:rPr>
                          <w:t> </w:t>
                        </w:r>
                        <w:r>
                          <w:rPr>
                            <w:color w:val="FF0000"/>
                            <w:w w:val="105"/>
                            <w:sz w:val="17"/>
                          </w:rPr>
                          <w:t>mercado</w:t>
                        </w:r>
                        <w:r>
                          <w:rPr>
                            <w:color w:val="FF0000"/>
                            <w:spacing w:val="-3"/>
                            <w:w w:val="105"/>
                            <w:sz w:val="17"/>
                          </w:rPr>
                          <w:t> </w:t>
                        </w:r>
                        <w:r>
                          <w:rPr>
                            <w:color w:val="FF0000"/>
                            <w:w w:val="105"/>
                            <w:sz w:val="17"/>
                          </w:rPr>
                          <w:t>(art.</w:t>
                        </w:r>
                        <w:r>
                          <w:rPr>
                            <w:color w:val="FF0000"/>
                            <w:spacing w:val="-3"/>
                            <w:w w:val="105"/>
                            <w:sz w:val="17"/>
                          </w:rPr>
                          <w:t> </w:t>
                        </w:r>
                        <w:r>
                          <w:rPr>
                            <w:color w:val="FF0000"/>
                            <w:w w:val="105"/>
                            <w:sz w:val="17"/>
                          </w:rPr>
                          <w:t>5º,</w:t>
                        </w:r>
                        <w:r>
                          <w:rPr>
                            <w:color w:val="FF0000"/>
                            <w:spacing w:val="-6"/>
                            <w:w w:val="105"/>
                            <w:sz w:val="17"/>
                          </w:rPr>
                          <w:t> </w:t>
                        </w:r>
                        <w:r>
                          <w:rPr>
                            <w:color w:val="FF0000"/>
                            <w:w w:val="105"/>
                            <w:sz w:val="17"/>
                          </w:rPr>
                          <w:t>VI, da IN SEGES/MP n. 5, de 2017);</w:t>
                        </w:r>
                      </w:p>
                      <w:p>
                        <w:pPr>
                          <w:spacing w:line="259" w:lineRule="auto" w:before="0"/>
                          <w:ind w:left="1365" w:right="67" w:firstLine="0"/>
                          <w:jc w:val="both"/>
                          <w:rPr>
                            <w:sz w:val="17"/>
                          </w:rPr>
                        </w:pPr>
                        <w:r>
                          <w:rPr>
                            <w:color w:val="FF0000"/>
                            <w:w w:val="105"/>
                            <w:sz w:val="17"/>
                          </w:rPr>
                          <w:t>na</w:t>
                        </w:r>
                        <w:r>
                          <w:rPr>
                            <w:color w:val="FF0000"/>
                            <w:w w:val="105"/>
                            <w:sz w:val="17"/>
                          </w:rPr>
                          <w:t> ausência</w:t>
                        </w:r>
                        <w:r>
                          <w:rPr>
                            <w:color w:val="FF0000"/>
                            <w:w w:val="105"/>
                            <w:sz w:val="17"/>
                          </w:rPr>
                          <w:t> de</w:t>
                        </w:r>
                        <w:r>
                          <w:rPr>
                            <w:color w:val="FF0000"/>
                            <w:w w:val="105"/>
                            <w:sz w:val="17"/>
                          </w:rPr>
                          <w:t> CCT</w:t>
                        </w:r>
                        <w:r>
                          <w:rPr>
                            <w:color w:val="FF0000"/>
                            <w:w w:val="105"/>
                            <w:sz w:val="17"/>
                          </w:rPr>
                          <w:t> vigente</w:t>
                        </w:r>
                        <w:r>
                          <w:rPr>
                            <w:color w:val="FF0000"/>
                            <w:w w:val="105"/>
                            <w:sz w:val="17"/>
                          </w:rPr>
                          <w:t> na</w:t>
                        </w:r>
                        <w:r>
                          <w:rPr>
                            <w:color w:val="FF0000"/>
                            <w:w w:val="105"/>
                            <w:sz w:val="17"/>
                          </w:rPr>
                          <w:t> base</w:t>
                        </w:r>
                        <w:r>
                          <w:rPr>
                            <w:color w:val="FF0000"/>
                            <w:w w:val="105"/>
                            <w:sz w:val="17"/>
                          </w:rPr>
                          <w:t> territorial,</w:t>
                        </w:r>
                        <w:r>
                          <w:rPr>
                            <w:color w:val="FF0000"/>
                            <w:w w:val="105"/>
                            <w:sz w:val="17"/>
                          </w:rPr>
                          <w:t> realizar</w:t>
                        </w:r>
                        <w:r>
                          <w:rPr>
                            <w:color w:val="FF0000"/>
                            <w:w w:val="105"/>
                            <w:sz w:val="17"/>
                          </w:rPr>
                          <w:t> pesquisa</w:t>
                        </w:r>
                        <w:r>
                          <w:rPr>
                            <w:color w:val="FF0000"/>
                            <w:w w:val="105"/>
                            <w:sz w:val="17"/>
                          </w:rPr>
                          <w:t> de</w:t>
                        </w:r>
                        <w:r>
                          <w:rPr>
                            <w:color w:val="FF0000"/>
                            <w:w w:val="105"/>
                            <w:sz w:val="17"/>
                          </w:rPr>
                          <w:t> mercado</w:t>
                        </w:r>
                        <w:r>
                          <w:rPr>
                            <w:color w:val="FF0000"/>
                            <w:w w:val="105"/>
                            <w:sz w:val="17"/>
                          </w:rPr>
                          <w:t> para</w:t>
                        </w:r>
                        <w:r>
                          <w:rPr>
                            <w:color w:val="FF0000"/>
                            <w:w w:val="105"/>
                            <w:sz w:val="17"/>
                          </w:rPr>
                          <w:t> definição</w:t>
                        </w:r>
                        <w:r>
                          <w:rPr>
                            <w:color w:val="FF0000"/>
                            <w:w w:val="105"/>
                            <w:sz w:val="17"/>
                          </w:rPr>
                          <w:t> do</w:t>
                        </w:r>
                        <w:r>
                          <w:rPr>
                            <w:color w:val="FF0000"/>
                            <w:w w:val="105"/>
                            <w:sz w:val="17"/>
                          </w:rPr>
                          <w:t> salário, consultando fontes diversas, nos termos da IN SEGES/ME n. 65, de 2021, sendo vedada a utilização de CCT de outras categorias, ainda que por analogia, para a concessão de reajustes salariais.</w:t>
                        </w:r>
                      </w:p>
                      <w:p>
                        <w:pPr>
                          <w:spacing w:line="259" w:lineRule="auto" w:before="1"/>
                          <w:ind w:left="1365" w:right="66" w:firstLine="0"/>
                          <w:jc w:val="both"/>
                          <w:rPr>
                            <w:sz w:val="17"/>
                          </w:rPr>
                        </w:pPr>
                        <w:r>
                          <w:rPr>
                            <w:color w:val="FF0000"/>
                            <w:w w:val="105"/>
                            <w:sz w:val="17"/>
                          </w:rPr>
                          <w:t>observar</w:t>
                        </w:r>
                        <w:r>
                          <w:rPr>
                            <w:color w:val="FF0000"/>
                            <w:w w:val="105"/>
                            <w:sz w:val="17"/>
                          </w:rPr>
                          <w:t> eventuais</w:t>
                        </w:r>
                        <w:r>
                          <w:rPr>
                            <w:color w:val="FF0000"/>
                            <w:w w:val="105"/>
                            <w:sz w:val="17"/>
                          </w:rPr>
                          <w:t> adicionais</w:t>
                        </w:r>
                        <w:r>
                          <w:rPr>
                            <w:color w:val="FF0000"/>
                            <w:w w:val="105"/>
                            <w:sz w:val="17"/>
                          </w:rPr>
                          <w:t> que</w:t>
                        </w:r>
                        <w:r>
                          <w:rPr>
                            <w:color w:val="FF0000"/>
                            <w:w w:val="105"/>
                            <w:sz w:val="17"/>
                          </w:rPr>
                          <w:t> incidam</w:t>
                        </w:r>
                        <w:r>
                          <w:rPr>
                            <w:color w:val="FF0000"/>
                            <w:w w:val="105"/>
                            <w:sz w:val="17"/>
                          </w:rPr>
                          <w:t> sobre</w:t>
                        </w:r>
                        <w:r>
                          <w:rPr>
                            <w:color w:val="FF0000"/>
                            <w:w w:val="105"/>
                            <w:sz w:val="17"/>
                          </w:rPr>
                          <w:t> o</w:t>
                        </w:r>
                        <w:r>
                          <w:rPr>
                            <w:color w:val="FF0000"/>
                            <w:w w:val="105"/>
                            <w:sz w:val="17"/>
                          </w:rPr>
                          <w:t> salário,</w:t>
                        </w:r>
                        <w:r>
                          <w:rPr>
                            <w:color w:val="FF0000"/>
                            <w:w w:val="105"/>
                            <w:sz w:val="17"/>
                          </w:rPr>
                          <w:t> que</w:t>
                        </w:r>
                        <w:r>
                          <w:rPr>
                            <w:color w:val="FF0000"/>
                            <w:w w:val="105"/>
                            <w:sz w:val="17"/>
                          </w:rPr>
                          <w:t> devem</w:t>
                        </w:r>
                        <w:r>
                          <w:rPr>
                            <w:color w:val="FF0000"/>
                            <w:w w:val="105"/>
                            <w:sz w:val="17"/>
                          </w:rPr>
                          <w:t> ser</w:t>
                        </w:r>
                        <w:r>
                          <w:rPr>
                            <w:color w:val="FF0000"/>
                            <w:w w:val="105"/>
                            <w:sz w:val="17"/>
                          </w:rPr>
                          <w:t> definidos</w:t>
                        </w:r>
                        <w:r>
                          <w:rPr>
                            <w:color w:val="FF0000"/>
                            <w:w w:val="105"/>
                            <w:sz w:val="17"/>
                          </w:rPr>
                          <w:t> em</w:t>
                        </w:r>
                        <w:r>
                          <w:rPr>
                            <w:color w:val="FF0000"/>
                            <w:w w:val="105"/>
                            <w:sz w:val="17"/>
                          </w:rPr>
                          <w:t> lei</w:t>
                        </w:r>
                        <w:r>
                          <w:rPr>
                            <w:color w:val="FF0000"/>
                            <w:w w:val="105"/>
                            <w:sz w:val="17"/>
                          </w:rPr>
                          <w:t> ou</w:t>
                        </w:r>
                        <w:r>
                          <w:rPr>
                            <w:color w:val="FF0000"/>
                            <w:w w:val="105"/>
                            <w:sz w:val="17"/>
                          </w:rPr>
                          <w:t> na</w:t>
                        </w:r>
                        <w:r>
                          <w:rPr>
                            <w:color w:val="FF0000"/>
                            <w:w w:val="105"/>
                            <w:sz w:val="17"/>
                          </w:rPr>
                          <w:t> CCT (periculosidade,</w:t>
                        </w:r>
                        <w:r>
                          <w:rPr>
                            <w:color w:val="FF0000"/>
                            <w:w w:val="105"/>
                            <w:sz w:val="17"/>
                          </w:rPr>
                          <w:t> noturno,</w:t>
                        </w:r>
                        <w:r>
                          <w:rPr>
                            <w:color w:val="FF0000"/>
                            <w:w w:val="105"/>
                            <w:sz w:val="17"/>
                          </w:rPr>
                          <w:t> insalubridade,</w:t>
                        </w:r>
                        <w:r>
                          <w:rPr>
                            <w:color w:val="FF0000"/>
                            <w:w w:val="105"/>
                            <w:sz w:val="17"/>
                          </w:rPr>
                          <w:t> horas</w:t>
                        </w:r>
                        <w:r>
                          <w:rPr>
                            <w:color w:val="FF0000"/>
                            <w:w w:val="105"/>
                            <w:sz w:val="17"/>
                          </w:rPr>
                          <w:t> extras).</w:t>
                        </w:r>
                        <w:r>
                          <w:rPr>
                            <w:color w:val="FF0000"/>
                            <w:w w:val="105"/>
                            <w:sz w:val="17"/>
                          </w:rPr>
                          <w:t> Se</w:t>
                        </w:r>
                        <w:r>
                          <w:rPr>
                            <w:color w:val="FF0000"/>
                            <w:w w:val="105"/>
                            <w:sz w:val="17"/>
                          </w:rPr>
                          <w:t> não</w:t>
                        </w:r>
                        <w:r>
                          <w:rPr>
                            <w:color w:val="FF0000"/>
                            <w:w w:val="105"/>
                            <w:sz w:val="17"/>
                          </w:rPr>
                          <w:t> houver</w:t>
                        </w:r>
                        <w:r>
                          <w:rPr>
                            <w:color w:val="FF0000"/>
                            <w:w w:val="105"/>
                            <w:sz w:val="17"/>
                          </w:rPr>
                          <w:t> CCT</w:t>
                        </w:r>
                        <w:r>
                          <w:rPr>
                            <w:color w:val="FF0000"/>
                            <w:w w:val="105"/>
                            <w:sz w:val="17"/>
                          </w:rPr>
                          <w:t> para</w:t>
                        </w:r>
                        <w:r>
                          <w:rPr>
                            <w:color w:val="FF0000"/>
                            <w:w w:val="105"/>
                            <w:sz w:val="17"/>
                          </w:rPr>
                          <w:t> a</w:t>
                        </w:r>
                        <w:r>
                          <w:rPr>
                            <w:color w:val="FF0000"/>
                            <w:w w:val="105"/>
                            <w:sz w:val="17"/>
                          </w:rPr>
                          <w:t> categoria,</w:t>
                        </w:r>
                        <w:r>
                          <w:rPr>
                            <w:color w:val="FF0000"/>
                            <w:w w:val="105"/>
                            <w:sz w:val="17"/>
                          </w:rPr>
                          <w:t> apenas</w:t>
                        </w:r>
                        <w:r>
                          <w:rPr>
                            <w:color w:val="FF0000"/>
                            <w:w w:val="105"/>
                            <w:sz w:val="17"/>
                          </w:rPr>
                          <w:t> os adicionais que decorram de lei podem ser previstos.</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3"/>
        </w:numPr>
        <w:tabs>
          <w:tab w:pos="1269" w:val="left" w:leader="none"/>
        </w:tabs>
        <w:spacing w:line="240" w:lineRule="auto" w:before="0" w:after="0"/>
        <w:ind w:left="1269" w:right="0" w:hanging="1133"/>
        <w:jc w:val="left"/>
        <w:rPr>
          <w:sz w:val="17"/>
        </w:rPr>
      </w:pPr>
      <w:r>
        <w:rPr>
          <w:b/>
          <w:color w:val="FF0000"/>
          <w:w w:val="105"/>
          <w:sz w:val="17"/>
          <w:u w:val="single" w:color="FF0000"/>
        </w:rPr>
        <w:t>Atenção</w:t>
      </w:r>
      <w:r>
        <w:rPr>
          <w:color w:val="FF0000"/>
          <w:w w:val="105"/>
          <w:sz w:val="17"/>
        </w:rPr>
        <w:t>:</w:t>
      </w:r>
      <w:r>
        <w:rPr>
          <w:color w:val="FF0000"/>
          <w:spacing w:val="-10"/>
          <w:w w:val="105"/>
          <w:sz w:val="17"/>
        </w:rPr>
        <w:t> </w:t>
      </w:r>
      <w:r>
        <w:rPr>
          <w:color w:val="FF0000"/>
          <w:w w:val="105"/>
          <w:sz w:val="17"/>
        </w:rPr>
        <w:t>a</w:t>
      </w:r>
      <w:r>
        <w:rPr>
          <w:color w:val="FF0000"/>
          <w:spacing w:val="-9"/>
          <w:w w:val="105"/>
          <w:sz w:val="17"/>
        </w:rPr>
        <w:t> </w:t>
      </w:r>
      <w:r>
        <w:rPr>
          <w:color w:val="FF0000"/>
          <w:w w:val="105"/>
          <w:sz w:val="17"/>
        </w:rPr>
        <w:t>Administração</w:t>
      </w:r>
      <w:r>
        <w:rPr>
          <w:color w:val="FF0000"/>
          <w:spacing w:val="-9"/>
          <w:w w:val="105"/>
          <w:sz w:val="17"/>
        </w:rPr>
        <w:t> </w:t>
      </w:r>
      <w:r>
        <w:rPr>
          <w:color w:val="FF0000"/>
          <w:w w:val="105"/>
          <w:sz w:val="17"/>
        </w:rPr>
        <w:t>deve</w:t>
      </w:r>
      <w:r>
        <w:rPr>
          <w:color w:val="FF0000"/>
          <w:spacing w:val="-9"/>
          <w:w w:val="105"/>
          <w:sz w:val="17"/>
        </w:rPr>
        <w:t> </w:t>
      </w:r>
      <w:r>
        <w:rPr>
          <w:color w:val="FF0000"/>
          <w:w w:val="105"/>
          <w:sz w:val="17"/>
        </w:rPr>
        <w:t>observar</w:t>
      </w:r>
      <w:r>
        <w:rPr>
          <w:color w:val="FF0000"/>
          <w:spacing w:val="-9"/>
          <w:w w:val="105"/>
          <w:sz w:val="17"/>
        </w:rPr>
        <w:t> </w:t>
      </w:r>
      <w:r>
        <w:rPr>
          <w:color w:val="FF0000"/>
          <w:w w:val="105"/>
          <w:sz w:val="17"/>
        </w:rPr>
        <w:t>o</w:t>
      </w:r>
      <w:r>
        <w:rPr>
          <w:color w:val="FF0000"/>
          <w:spacing w:val="-9"/>
          <w:w w:val="105"/>
          <w:sz w:val="17"/>
        </w:rPr>
        <w:t> </w:t>
      </w:r>
      <w:r>
        <w:rPr>
          <w:color w:val="FF0000"/>
          <w:w w:val="105"/>
          <w:sz w:val="17"/>
        </w:rPr>
        <w:t>disposto</w:t>
      </w:r>
      <w:r>
        <w:rPr>
          <w:color w:val="FF0000"/>
          <w:spacing w:val="-9"/>
          <w:w w:val="105"/>
          <w:sz w:val="17"/>
        </w:rPr>
        <w:t> </w:t>
      </w:r>
      <w:r>
        <w:rPr>
          <w:color w:val="FF0000"/>
          <w:w w:val="105"/>
          <w:sz w:val="17"/>
        </w:rPr>
        <w:t>no</w:t>
      </w:r>
      <w:r>
        <w:rPr>
          <w:color w:val="FF0000"/>
          <w:spacing w:val="-9"/>
          <w:w w:val="105"/>
          <w:sz w:val="17"/>
        </w:rPr>
        <w:t> </w:t>
      </w:r>
      <w:r>
        <w:rPr>
          <w:color w:val="FF0000"/>
          <w:w w:val="105"/>
          <w:sz w:val="17"/>
        </w:rPr>
        <w:t>art.</w:t>
      </w:r>
      <w:r>
        <w:rPr>
          <w:color w:val="FF0000"/>
          <w:spacing w:val="-9"/>
          <w:w w:val="105"/>
          <w:sz w:val="17"/>
        </w:rPr>
        <w:t> </w:t>
      </w:r>
      <w:r>
        <w:rPr>
          <w:color w:val="FF0000"/>
          <w:w w:val="105"/>
          <w:sz w:val="17"/>
        </w:rPr>
        <w:t>135,</w:t>
      </w:r>
      <w:r>
        <w:rPr>
          <w:color w:val="FF0000"/>
          <w:spacing w:val="-9"/>
          <w:w w:val="105"/>
          <w:sz w:val="17"/>
        </w:rPr>
        <w:t> </w:t>
      </w:r>
      <w:r>
        <w:rPr>
          <w:color w:val="FF0000"/>
          <w:w w:val="105"/>
          <w:sz w:val="17"/>
        </w:rPr>
        <w:t>§§1º</w:t>
      </w:r>
      <w:r>
        <w:rPr>
          <w:color w:val="FF0000"/>
          <w:spacing w:val="-9"/>
          <w:w w:val="105"/>
          <w:sz w:val="17"/>
        </w:rPr>
        <w:t> </w:t>
      </w:r>
      <w:r>
        <w:rPr>
          <w:color w:val="FF0000"/>
          <w:w w:val="105"/>
          <w:sz w:val="17"/>
        </w:rPr>
        <w:t>e</w:t>
      </w:r>
      <w:r>
        <w:rPr>
          <w:color w:val="FF0000"/>
          <w:spacing w:val="-9"/>
          <w:w w:val="105"/>
          <w:sz w:val="17"/>
        </w:rPr>
        <w:t> </w:t>
      </w:r>
      <w:r>
        <w:rPr>
          <w:color w:val="FF0000"/>
          <w:w w:val="105"/>
          <w:sz w:val="17"/>
        </w:rPr>
        <w:t>2º,</w:t>
      </w:r>
      <w:r>
        <w:rPr>
          <w:color w:val="FF0000"/>
          <w:spacing w:val="-9"/>
          <w:w w:val="105"/>
          <w:sz w:val="17"/>
        </w:rPr>
        <w:t> </w:t>
      </w:r>
      <w:r>
        <w:rPr>
          <w:color w:val="FF0000"/>
          <w:w w:val="105"/>
          <w:sz w:val="17"/>
        </w:rPr>
        <w:t>da</w:t>
      </w:r>
      <w:r>
        <w:rPr>
          <w:color w:val="FF0000"/>
          <w:spacing w:val="-9"/>
          <w:w w:val="105"/>
          <w:sz w:val="17"/>
        </w:rPr>
        <w:t> </w:t>
      </w:r>
      <w:r>
        <w:rPr>
          <w:color w:val="FF0000"/>
          <w:w w:val="105"/>
          <w:sz w:val="17"/>
        </w:rPr>
        <w:t>Lei</w:t>
      </w:r>
      <w:r>
        <w:rPr>
          <w:color w:val="FF0000"/>
          <w:spacing w:val="-9"/>
          <w:w w:val="105"/>
          <w:sz w:val="17"/>
        </w:rPr>
        <w:t> </w:t>
      </w:r>
      <w:r>
        <w:rPr>
          <w:color w:val="FF0000"/>
          <w:w w:val="105"/>
          <w:sz w:val="17"/>
        </w:rPr>
        <w:t>n.</w:t>
      </w:r>
      <w:r>
        <w:rPr>
          <w:color w:val="FF0000"/>
          <w:spacing w:val="-9"/>
          <w:w w:val="105"/>
          <w:sz w:val="17"/>
        </w:rPr>
        <w:t> </w:t>
      </w:r>
      <w:r>
        <w:rPr>
          <w:color w:val="FF0000"/>
          <w:w w:val="105"/>
          <w:sz w:val="17"/>
        </w:rPr>
        <w:t>14.133,</w:t>
      </w:r>
      <w:r>
        <w:rPr>
          <w:color w:val="FF0000"/>
          <w:spacing w:val="-9"/>
          <w:w w:val="105"/>
          <w:sz w:val="17"/>
        </w:rPr>
        <w:t> </w:t>
      </w:r>
      <w:r>
        <w:rPr>
          <w:color w:val="FF0000"/>
          <w:w w:val="105"/>
          <w:sz w:val="17"/>
        </w:rPr>
        <w:t>de</w:t>
      </w:r>
      <w:r>
        <w:rPr>
          <w:color w:val="FF0000"/>
          <w:spacing w:val="-9"/>
          <w:w w:val="105"/>
          <w:sz w:val="17"/>
        </w:rPr>
        <w:t> </w:t>
      </w:r>
      <w:r>
        <w:rPr>
          <w:color w:val="FF0000"/>
          <w:spacing w:val="-2"/>
          <w:w w:val="105"/>
          <w:sz w:val="17"/>
        </w:rPr>
        <w:t>2021:</w:t>
      </w:r>
    </w:p>
    <w:p>
      <w:pPr>
        <w:pStyle w:val="BodyText"/>
        <w:spacing w:before="99"/>
      </w:pPr>
    </w:p>
    <w:p>
      <w:pPr>
        <w:spacing w:line="276" w:lineRule="auto" w:before="0"/>
        <w:ind w:left="1949" w:right="138" w:firstLine="0"/>
        <w:jc w:val="both"/>
        <w:rPr>
          <w:sz w:val="16"/>
        </w:rPr>
      </w:pPr>
      <w:r>
        <w:rPr>
          <w:color w:val="FF0000"/>
          <w:sz w:val="16"/>
        </w:rPr>
        <w:t>§1º A Administração</w:t>
      </w:r>
      <w:r>
        <w:rPr>
          <w:color w:val="FF0000"/>
          <w:spacing w:val="29"/>
          <w:sz w:val="16"/>
        </w:rPr>
        <w:t> </w:t>
      </w:r>
      <w:r>
        <w:rPr>
          <w:b/>
          <w:color w:val="FF0000"/>
          <w:sz w:val="16"/>
        </w:rPr>
        <w:t>não se vinculará</w:t>
      </w:r>
      <w:r>
        <w:rPr>
          <w:b/>
          <w:color w:val="FF0000"/>
          <w:spacing w:val="14"/>
          <w:sz w:val="16"/>
        </w:rPr>
        <w:t> </w:t>
      </w:r>
      <w:r>
        <w:rPr>
          <w:color w:val="FF0000"/>
          <w:sz w:val="16"/>
        </w:rPr>
        <w:t>às disposições contidas em acordos, convenções ou dissídios coletivos</w:t>
      </w:r>
      <w:r>
        <w:rPr>
          <w:color w:val="FF0000"/>
          <w:spacing w:val="40"/>
          <w:sz w:val="16"/>
        </w:rPr>
        <w:t> </w:t>
      </w:r>
      <w:r>
        <w:rPr>
          <w:color w:val="FF0000"/>
          <w:sz w:val="16"/>
        </w:rPr>
        <w:t>de trabalho que tratem de</w:t>
      </w:r>
      <w:r>
        <w:rPr>
          <w:color w:val="FF0000"/>
          <w:spacing w:val="-1"/>
          <w:sz w:val="16"/>
        </w:rPr>
        <w:t> </w:t>
      </w:r>
      <w:r>
        <w:rPr>
          <w:b/>
          <w:color w:val="FF0000"/>
          <w:sz w:val="16"/>
        </w:rPr>
        <w:t>matéria não trabalhista, </w:t>
      </w:r>
      <w:r>
        <w:rPr>
          <w:color w:val="FF0000"/>
          <w:sz w:val="16"/>
        </w:rPr>
        <w:t>de pagamento de participação dos trabalhadores nos lucros</w:t>
      </w:r>
      <w:r>
        <w:rPr>
          <w:color w:val="FF0000"/>
          <w:spacing w:val="40"/>
          <w:sz w:val="16"/>
        </w:rPr>
        <w:t> </w:t>
      </w:r>
      <w:r>
        <w:rPr>
          <w:color w:val="FF0000"/>
          <w:sz w:val="16"/>
        </w:rPr>
        <w:t>ou resultados do contratado, ou que estabeleçam direitos não previstos em lei, como valores ou índices</w:t>
      </w:r>
      <w:r>
        <w:rPr>
          <w:color w:val="FF0000"/>
          <w:spacing w:val="40"/>
          <w:sz w:val="16"/>
        </w:rPr>
        <w:t> </w:t>
      </w:r>
      <w:r>
        <w:rPr>
          <w:color w:val="FF0000"/>
          <w:sz w:val="16"/>
        </w:rPr>
        <w:t>obrigatórios de encargos sociais ou previdenciários, bem como de preços para os insumos relacionados ao</w:t>
      </w:r>
      <w:r>
        <w:rPr>
          <w:color w:val="FF0000"/>
          <w:spacing w:val="40"/>
          <w:sz w:val="16"/>
        </w:rPr>
        <w:t> </w:t>
      </w:r>
      <w:r>
        <w:rPr>
          <w:color w:val="FF0000"/>
          <w:sz w:val="16"/>
        </w:rPr>
        <w:t>exercício da atividade.</w:t>
      </w:r>
    </w:p>
    <w:p>
      <w:pPr>
        <w:spacing w:line="276" w:lineRule="auto" w:before="29"/>
        <w:ind w:left="1949" w:right="142" w:firstLine="0"/>
        <w:jc w:val="both"/>
        <w:rPr>
          <w:sz w:val="16"/>
        </w:rPr>
      </w:pPr>
      <w:r>
        <w:rPr>
          <w:color w:val="FF0000"/>
          <w:sz w:val="16"/>
        </w:rPr>
        <w:t>§ 2º É </w:t>
      </w:r>
      <w:r>
        <w:rPr>
          <w:b/>
          <w:color w:val="FF0000"/>
          <w:sz w:val="16"/>
        </w:rPr>
        <w:t>vedado </w:t>
      </w:r>
      <w:r>
        <w:rPr>
          <w:color w:val="FF0000"/>
          <w:sz w:val="16"/>
        </w:rPr>
        <w:t>a órgão ou entidade contratante vincular-se às disposições previstas nos acordos, convenções ou</w:t>
      </w:r>
      <w:r>
        <w:rPr>
          <w:color w:val="FF0000"/>
          <w:spacing w:val="40"/>
          <w:sz w:val="16"/>
        </w:rPr>
        <w:t> </w:t>
      </w:r>
      <w:r>
        <w:rPr>
          <w:color w:val="FF0000"/>
          <w:sz w:val="16"/>
        </w:rPr>
        <w:t>dissídios coletivos de trabalho que tratem de </w:t>
      </w:r>
      <w:r>
        <w:rPr>
          <w:b/>
          <w:color w:val="FF0000"/>
          <w:sz w:val="16"/>
        </w:rPr>
        <w:t>obrigações e direitos que somente se aplicam aos contratos com</w:t>
      </w:r>
      <w:r>
        <w:rPr>
          <w:b/>
          <w:color w:val="FF0000"/>
          <w:spacing w:val="40"/>
          <w:sz w:val="16"/>
        </w:rPr>
        <w:t> </w:t>
      </w:r>
      <w:r>
        <w:rPr>
          <w:b/>
          <w:color w:val="FF0000"/>
          <w:sz w:val="16"/>
        </w:rPr>
        <w:t>a Administração Pública</w:t>
      </w:r>
      <w:r>
        <w:rPr>
          <w:color w:val="FF0000"/>
          <w:sz w:val="16"/>
        </w:rPr>
        <w:t>. (g.n.)</w:t>
      </w:r>
    </w:p>
    <w:p>
      <w:pPr>
        <w:pStyle w:val="BodyText"/>
        <w:spacing w:before="90"/>
        <w:rPr>
          <w:sz w:val="16"/>
        </w:rPr>
      </w:pPr>
    </w:p>
    <w:p>
      <w:pPr>
        <w:pStyle w:val="ListParagraph"/>
        <w:numPr>
          <w:ilvl w:val="0"/>
          <w:numId w:val="3"/>
        </w:numPr>
        <w:tabs>
          <w:tab w:pos="1269" w:val="left" w:leader="none"/>
        </w:tabs>
        <w:spacing w:line="259" w:lineRule="auto" w:before="0" w:after="0"/>
        <w:ind w:left="136" w:right="156" w:firstLine="0"/>
        <w:jc w:val="left"/>
        <w:rPr>
          <w:sz w:val="17"/>
        </w:rPr>
      </w:pPr>
      <w:r>
        <w:rPr>
          <w:color w:val="FF0000"/>
          <w:w w:val="105"/>
          <w:sz w:val="17"/>
        </w:rPr>
        <w:t>O modelo de planilha de custos,</w:t>
      </w:r>
      <w:r>
        <w:rPr>
          <w:color w:val="FF0000"/>
          <w:spacing w:val="-8"/>
          <w:w w:val="105"/>
          <w:sz w:val="17"/>
        </w:rPr>
        <w:t> </w:t>
      </w:r>
      <w:r>
        <w:rPr>
          <w:color w:val="FF0000"/>
          <w:w w:val="105"/>
          <w:sz w:val="17"/>
        </w:rPr>
        <w:t>Anexo VII-D da IN n. 5, de 2017 (Submódulo 2.3), também traz as seguintes </w:t>
      </w:r>
      <w:r>
        <w:rPr>
          <w:color w:val="FF0000"/>
          <w:spacing w:val="-2"/>
          <w:w w:val="105"/>
          <w:sz w:val="17"/>
        </w:rPr>
        <w:t>observações:</w:t>
      </w:r>
    </w:p>
    <w:p>
      <w:pPr>
        <w:pStyle w:val="BodyText"/>
        <w:spacing w:before="83"/>
      </w:pPr>
    </w:p>
    <w:p>
      <w:pPr>
        <w:spacing w:line="276" w:lineRule="auto" w:before="0"/>
        <w:ind w:left="1949" w:right="139" w:firstLine="0"/>
        <w:jc w:val="both"/>
        <w:rPr>
          <w:sz w:val="16"/>
        </w:rPr>
      </w:pPr>
      <w:r>
        <w:rPr>
          <w:color w:val="FF0000"/>
          <w:sz w:val="16"/>
        </w:rPr>
        <w:t>Nota 1: O valor informado deverá ser o custo real do benefício (descontado o valor eventualmente pago pelo</w:t>
      </w:r>
      <w:r>
        <w:rPr>
          <w:color w:val="FF0000"/>
          <w:spacing w:val="40"/>
          <w:sz w:val="16"/>
        </w:rPr>
        <w:t> </w:t>
      </w:r>
      <w:r>
        <w:rPr>
          <w:color w:val="FF0000"/>
          <w:spacing w:val="-2"/>
          <w:sz w:val="16"/>
        </w:rPr>
        <w:t>empregado).</w:t>
      </w:r>
    </w:p>
    <w:p>
      <w:pPr>
        <w:spacing w:line="276" w:lineRule="auto" w:before="30"/>
        <w:ind w:left="1949" w:right="145" w:firstLine="0"/>
        <w:jc w:val="both"/>
        <w:rPr>
          <w:sz w:val="16"/>
        </w:rPr>
      </w:pPr>
      <w:r>
        <w:rPr>
          <w:color w:val="FF0000"/>
          <w:sz w:val="16"/>
        </w:rPr>
        <w:t>Nota 2: Observar a previsão dos benefícios contidos em Acordos, Convenções e Dissídios Coletivos de</w:t>
      </w:r>
      <w:r>
        <w:rPr>
          <w:color w:val="FF0000"/>
          <w:spacing w:val="80"/>
          <w:sz w:val="16"/>
        </w:rPr>
        <w:t> </w:t>
      </w:r>
      <w:r>
        <w:rPr>
          <w:color w:val="FF0000"/>
          <w:sz w:val="16"/>
        </w:rPr>
        <w:t>Trabalho e atentar-se ao disposto no art. 6º desta Instrução Normativa.</w:t>
      </w:r>
    </w:p>
    <w:p>
      <w:pPr>
        <w:pStyle w:val="BodyText"/>
        <w:spacing w:before="90"/>
        <w:rPr>
          <w:sz w:val="16"/>
        </w:rPr>
      </w:pPr>
    </w:p>
    <w:p>
      <w:pPr>
        <w:pStyle w:val="ListParagraph"/>
        <w:numPr>
          <w:ilvl w:val="0"/>
          <w:numId w:val="3"/>
        </w:numPr>
        <w:tabs>
          <w:tab w:pos="1269" w:val="left" w:leader="none"/>
        </w:tabs>
        <w:spacing w:line="259" w:lineRule="auto" w:before="0" w:after="0"/>
        <w:ind w:left="136" w:right="149" w:firstLine="0"/>
        <w:jc w:val="left"/>
        <w:rPr>
          <w:sz w:val="17"/>
        </w:rPr>
      </w:pPr>
      <w:r>
        <w:rPr>
          <w:color w:val="FF0000"/>
          <w:w w:val="105"/>
          <w:sz w:val="17"/>
        </w:rPr>
        <w:t>Sobre</w:t>
      </w:r>
      <w:r>
        <w:rPr>
          <w:color w:val="FF0000"/>
          <w:spacing w:val="-10"/>
          <w:w w:val="105"/>
          <w:sz w:val="17"/>
        </w:rPr>
        <w:t> </w:t>
      </w:r>
      <w:r>
        <w:rPr>
          <w:color w:val="FF0000"/>
          <w:w w:val="105"/>
          <w:sz w:val="17"/>
        </w:rPr>
        <w:t>a</w:t>
      </w:r>
      <w:r>
        <w:rPr>
          <w:color w:val="FF0000"/>
          <w:spacing w:val="-6"/>
          <w:w w:val="105"/>
          <w:sz w:val="17"/>
        </w:rPr>
        <w:t> </w:t>
      </w:r>
      <w:r>
        <w:rPr>
          <w:color w:val="FF0000"/>
          <w:w w:val="105"/>
          <w:sz w:val="17"/>
        </w:rPr>
        <w:t>previsão</w:t>
      </w:r>
      <w:r>
        <w:rPr>
          <w:color w:val="FF0000"/>
          <w:spacing w:val="-6"/>
          <w:w w:val="105"/>
          <w:sz w:val="17"/>
        </w:rPr>
        <w:t> </w:t>
      </w:r>
      <w:r>
        <w:rPr>
          <w:color w:val="FF0000"/>
          <w:w w:val="105"/>
          <w:sz w:val="17"/>
        </w:rPr>
        <w:t>de</w:t>
      </w:r>
      <w:r>
        <w:rPr>
          <w:color w:val="FF0000"/>
          <w:spacing w:val="-5"/>
          <w:w w:val="105"/>
          <w:sz w:val="17"/>
        </w:rPr>
        <w:t> </w:t>
      </w:r>
      <w:r>
        <w:rPr>
          <w:b/>
          <w:color w:val="FF0000"/>
          <w:w w:val="105"/>
          <w:sz w:val="17"/>
          <w:u w:val="single" w:color="FF0000"/>
        </w:rPr>
        <w:t>benefícios</w:t>
      </w:r>
      <w:r>
        <w:rPr>
          <w:b/>
          <w:color w:val="FF0000"/>
          <w:spacing w:val="-7"/>
          <w:w w:val="105"/>
          <w:sz w:val="17"/>
          <w:u w:val="single" w:color="FF0000"/>
        </w:rPr>
        <w:t> </w:t>
      </w:r>
      <w:r>
        <w:rPr>
          <w:b/>
          <w:color w:val="FF0000"/>
          <w:w w:val="105"/>
          <w:sz w:val="17"/>
          <w:u w:val="single" w:color="FF0000"/>
        </w:rPr>
        <w:t>mensais</w:t>
      </w:r>
      <w:r>
        <w:rPr>
          <w:b/>
          <w:color w:val="FF0000"/>
          <w:spacing w:val="-7"/>
          <w:w w:val="105"/>
          <w:sz w:val="17"/>
          <w:u w:val="single" w:color="FF0000"/>
        </w:rPr>
        <w:t> </w:t>
      </w:r>
      <w:r>
        <w:rPr>
          <w:b/>
          <w:color w:val="FF0000"/>
          <w:w w:val="105"/>
          <w:sz w:val="17"/>
          <w:u w:val="single" w:color="FF0000"/>
        </w:rPr>
        <w:t>e</w:t>
      </w:r>
      <w:r>
        <w:rPr>
          <w:b/>
          <w:color w:val="FF0000"/>
          <w:spacing w:val="-7"/>
          <w:w w:val="105"/>
          <w:sz w:val="17"/>
          <w:u w:val="single" w:color="FF0000"/>
        </w:rPr>
        <w:t> </w:t>
      </w:r>
      <w:r>
        <w:rPr>
          <w:b/>
          <w:color w:val="FF0000"/>
          <w:w w:val="105"/>
          <w:sz w:val="17"/>
          <w:u w:val="single" w:color="FF0000"/>
        </w:rPr>
        <w:t>diários</w:t>
      </w:r>
      <w:r>
        <w:rPr>
          <w:color w:val="FF0000"/>
          <w:w w:val="105"/>
          <w:sz w:val="17"/>
          <w:u w:val="single" w:color="FF0000"/>
        </w:rPr>
        <w:t>,</w:t>
      </w:r>
      <w:r>
        <w:rPr>
          <w:color w:val="FF0000"/>
          <w:spacing w:val="-4"/>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5"/>
          <w:w w:val="105"/>
          <w:sz w:val="17"/>
        </w:rPr>
        <w:t> </w:t>
      </w:r>
      <w:r>
        <w:rPr>
          <w:color w:val="FF0000"/>
          <w:w w:val="105"/>
          <w:sz w:val="17"/>
        </w:rPr>
        <w:t>deverá</w:t>
      </w:r>
      <w:r>
        <w:rPr>
          <w:color w:val="FF0000"/>
          <w:spacing w:val="-6"/>
          <w:w w:val="105"/>
          <w:sz w:val="17"/>
        </w:rPr>
        <w:t> </w:t>
      </w:r>
      <w:r>
        <w:rPr>
          <w:color w:val="FF0000"/>
          <w:w w:val="105"/>
          <w:sz w:val="17"/>
        </w:rPr>
        <w:t>observar</w:t>
      </w:r>
      <w:r>
        <w:rPr>
          <w:color w:val="FF0000"/>
          <w:spacing w:val="-6"/>
          <w:w w:val="105"/>
          <w:sz w:val="17"/>
        </w:rPr>
        <w:t> </w:t>
      </w:r>
      <w:r>
        <w:rPr>
          <w:color w:val="FF0000"/>
          <w:w w:val="105"/>
          <w:sz w:val="17"/>
        </w:rPr>
        <w:t>o</w:t>
      </w:r>
      <w:r>
        <w:rPr>
          <w:color w:val="FF0000"/>
          <w:spacing w:val="-6"/>
          <w:w w:val="105"/>
          <w:sz w:val="17"/>
        </w:rPr>
        <w:t> </w:t>
      </w:r>
      <w:r>
        <w:rPr>
          <w:color w:val="FF0000"/>
          <w:w w:val="105"/>
          <w:sz w:val="17"/>
        </w:rPr>
        <w:t>procedimento</w:t>
      </w:r>
      <w:r>
        <w:rPr>
          <w:color w:val="FF0000"/>
          <w:spacing w:val="-6"/>
          <w:w w:val="105"/>
          <w:sz w:val="17"/>
        </w:rPr>
        <w:t> </w:t>
      </w:r>
      <w:r>
        <w:rPr>
          <w:color w:val="FF0000"/>
          <w:w w:val="105"/>
          <w:sz w:val="17"/>
        </w:rPr>
        <w:t>previsto</w:t>
      </w:r>
      <w:r>
        <w:rPr>
          <w:color w:val="FF0000"/>
          <w:spacing w:val="-6"/>
          <w:w w:val="105"/>
          <w:sz w:val="17"/>
        </w:rPr>
        <w:t> </w:t>
      </w:r>
      <w:r>
        <w:rPr>
          <w:color w:val="FF0000"/>
          <w:w w:val="105"/>
          <w:sz w:val="17"/>
        </w:rPr>
        <w:t>na </w:t>
      </w:r>
      <w:r>
        <w:rPr>
          <w:color w:val="FF0000"/>
          <w:w w:val="105"/>
          <w:sz w:val="17"/>
          <w:u w:val="single" w:color="0000ED"/>
        </w:rPr>
        <w:t>Instrução Normativa SEGES/MGI n. 176, de 2024</w:t>
      </w:r>
      <w:r>
        <w:rPr>
          <w:color w:val="FF0000"/>
          <w:spacing w:val="21"/>
          <w:w w:val="105"/>
          <w:sz w:val="17"/>
        </w:rPr>
        <w:t> </w:t>
      </w:r>
      <w:r>
        <w:rPr>
          <w:color w:val="FF0000"/>
          <w:w w:val="105"/>
          <w:sz w:val="17"/>
        </w:rPr>
        <w:t>(custos mínimos relevantes), em especial:</w:t>
      </w:r>
    </w:p>
    <w:p>
      <w:pPr>
        <w:pStyle w:val="BodyText"/>
        <w:spacing w:before="149"/>
        <w:rPr>
          <w:sz w:val="20"/>
        </w:rPr>
      </w:pPr>
      <w:r>
        <w:rPr>
          <w:sz w:val="20"/>
        </w:rPr>
        <mc:AlternateContent>
          <mc:Choice Requires="wps">
            <w:drawing>
              <wp:anchor distT="0" distB="0" distL="0" distR="0" allowOverlap="1" layoutInCell="1" locked="0" behindDoc="1" simplePos="0" relativeHeight="487604224">
                <wp:simplePos x="0" y="0"/>
                <wp:positionH relativeFrom="page">
                  <wp:posOffset>899914</wp:posOffset>
                </wp:positionH>
                <wp:positionV relativeFrom="paragraph">
                  <wp:posOffset>256053</wp:posOffset>
                </wp:positionV>
                <wp:extent cx="5753100" cy="1655445"/>
                <wp:effectExtent l="0" t="0" r="0" b="0"/>
                <wp:wrapTopAndBottom/>
                <wp:docPr id="111" name="Group 111"/>
                <wp:cNvGraphicFramePr>
                  <a:graphicFrameLocks/>
                </wp:cNvGraphicFramePr>
                <a:graphic>
                  <a:graphicData uri="http://schemas.microsoft.com/office/word/2010/wordprocessingGroup">
                    <wpg:wgp>
                      <wpg:cNvPr id="111" name="Group 111"/>
                      <wpg:cNvGrpSpPr/>
                      <wpg:grpSpPr>
                        <a:xfrm>
                          <a:off x="0" y="0"/>
                          <a:ext cx="5753100" cy="1655445"/>
                          <a:chExt cx="5753100" cy="1655445"/>
                        </a:xfrm>
                      </wpg:grpSpPr>
                      <wps:wsp>
                        <wps:cNvPr id="112" name="Graphic 112"/>
                        <wps:cNvSpPr/>
                        <wps:spPr>
                          <a:xfrm>
                            <a:off x="3658" y="3665"/>
                            <a:ext cx="5746750" cy="1649095"/>
                          </a:xfrm>
                          <a:custGeom>
                            <a:avLst/>
                            <a:gdLst/>
                            <a:ahLst/>
                            <a:cxnLst/>
                            <a:rect l="l" t="t" r="r" b="b"/>
                            <a:pathLst>
                              <a:path w="5746750" h="1649095">
                                <a:moveTo>
                                  <a:pt x="5746407" y="1648799"/>
                                </a:moveTo>
                                <a:lnTo>
                                  <a:pt x="0" y="1648799"/>
                                </a:lnTo>
                                <a:lnTo>
                                  <a:pt x="0" y="0"/>
                                </a:lnTo>
                                <a:lnTo>
                                  <a:pt x="5746407" y="0"/>
                                </a:lnTo>
                                <a:lnTo>
                                  <a:pt x="5746407" y="1648799"/>
                                </a:lnTo>
                                <a:close/>
                              </a:path>
                            </a:pathLst>
                          </a:custGeom>
                          <a:solidFill>
                            <a:srgbClr val="E5E5E5"/>
                          </a:solidFill>
                        </wps:spPr>
                        <wps:bodyPr wrap="square" lIns="0" tIns="0" rIns="0" bIns="0" rtlCol="0">
                          <a:prstTxWarp prst="textNoShape">
                            <a:avLst/>
                          </a:prstTxWarp>
                          <a:noAutofit/>
                        </wps:bodyPr>
                      </wps:wsp>
                      <wps:wsp>
                        <wps:cNvPr id="113" name="Graphic 113"/>
                        <wps:cNvSpPr/>
                        <wps:spPr>
                          <a:xfrm>
                            <a:off x="786594" y="213425"/>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786594" y="213425"/>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5" name="Graphic 115"/>
                        <wps:cNvSpPr/>
                        <wps:spPr>
                          <a:xfrm>
                            <a:off x="786594" y="615869"/>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786594" y="615869"/>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7" name="Graphic 117"/>
                        <wps:cNvSpPr/>
                        <wps:spPr>
                          <a:xfrm>
                            <a:off x="786594" y="884164"/>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786594" y="884164"/>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9" name="Graphic 119"/>
                        <wps:cNvSpPr/>
                        <wps:spPr>
                          <a:xfrm>
                            <a:off x="786594" y="1152460"/>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786594" y="1152460"/>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21" name="Textbox 121"/>
                        <wps:cNvSpPr txBox="1"/>
                        <wps:spPr>
                          <a:xfrm>
                            <a:off x="1219" y="1219"/>
                            <a:ext cx="5750560" cy="1652905"/>
                          </a:xfrm>
                          <a:prstGeom prst="rect">
                            <a:avLst/>
                          </a:prstGeom>
                          <a:ln w="2439">
                            <a:solidFill>
                              <a:srgbClr val="BEBEBE"/>
                            </a:solidFill>
                            <a:prstDash val="solid"/>
                          </a:ln>
                        </wps:spPr>
                        <wps:txbx>
                          <w:txbxContent>
                            <w:p>
                              <w:pPr>
                                <w:spacing w:line="240" w:lineRule="auto" w:before="54"/>
                                <w:rPr>
                                  <w:sz w:val="17"/>
                                </w:rPr>
                              </w:pPr>
                            </w:p>
                            <w:p>
                              <w:pPr>
                                <w:spacing w:line="259" w:lineRule="auto" w:before="1"/>
                                <w:ind w:left="1365" w:right="66" w:firstLine="0"/>
                                <w:jc w:val="both"/>
                                <w:rPr>
                                  <w:sz w:val="17"/>
                                </w:rPr>
                              </w:pPr>
                              <w:r>
                                <w:rPr>
                                  <w:color w:val="FF0000"/>
                                  <w:w w:val="105"/>
                                  <w:sz w:val="17"/>
                                </w:rPr>
                                <w:t>verificar</w:t>
                              </w:r>
                              <w:r>
                                <w:rPr>
                                  <w:color w:val="FF0000"/>
                                  <w:w w:val="105"/>
                                  <w:sz w:val="17"/>
                                </w:rPr>
                                <w:t> quais</w:t>
                              </w:r>
                              <w:r>
                                <w:rPr>
                                  <w:color w:val="FF0000"/>
                                  <w:w w:val="105"/>
                                  <w:sz w:val="17"/>
                                </w:rPr>
                                <w:t> são</w:t>
                              </w:r>
                              <w:r>
                                <w:rPr>
                                  <w:color w:val="FF0000"/>
                                  <w:w w:val="105"/>
                                  <w:sz w:val="17"/>
                                </w:rPr>
                                <w:t> os</w:t>
                              </w:r>
                              <w:r>
                                <w:rPr>
                                  <w:color w:val="FF0000"/>
                                  <w:w w:val="105"/>
                                  <w:sz w:val="17"/>
                                </w:rPr>
                                <w:t> benefícios</w:t>
                              </w:r>
                              <w:r>
                                <w:rPr>
                                  <w:color w:val="FF0000"/>
                                  <w:w w:val="105"/>
                                  <w:sz w:val="17"/>
                                </w:rPr>
                                <w:t> previstos</w:t>
                              </w:r>
                              <w:r>
                                <w:rPr>
                                  <w:color w:val="FF0000"/>
                                  <w:w w:val="105"/>
                                  <w:sz w:val="17"/>
                                </w:rPr>
                                <w:t> na</w:t>
                              </w:r>
                              <w:r>
                                <w:rPr>
                                  <w:color w:val="FF0000"/>
                                  <w:w w:val="105"/>
                                  <w:sz w:val="17"/>
                                </w:rPr>
                                <w:t> CCT</w:t>
                              </w:r>
                              <w:r>
                                <w:rPr>
                                  <w:color w:val="FF0000"/>
                                  <w:w w:val="105"/>
                                  <w:sz w:val="17"/>
                                </w:rPr>
                                <w:t> e</w:t>
                              </w:r>
                              <w:r>
                                <w:rPr>
                                  <w:color w:val="FF0000"/>
                                  <w:w w:val="105"/>
                                  <w:sz w:val="17"/>
                                </w:rPr>
                                <w:t> indicar</w:t>
                              </w:r>
                              <w:r>
                                <w:rPr>
                                  <w:color w:val="FF0000"/>
                                  <w:w w:val="105"/>
                                  <w:sz w:val="17"/>
                                </w:rPr>
                                <w:t> quais</w:t>
                              </w:r>
                              <w:r>
                                <w:rPr>
                                  <w:color w:val="FF0000"/>
                                  <w:w w:val="105"/>
                                  <w:sz w:val="17"/>
                                </w:rPr>
                                <w:t> são</w:t>
                              </w:r>
                              <w:r>
                                <w:rPr>
                                  <w:color w:val="FF0000"/>
                                  <w:w w:val="105"/>
                                  <w:sz w:val="17"/>
                                </w:rPr>
                                <w:t> os</w:t>
                              </w:r>
                              <w:r>
                                <w:rPr>
                                  <w:color w:val="FF0000"/>
                                  <w:w w:val="105"/>
                                  <w:sz w:val="17"/>
                                </w:rPr>
                                <w:t> custos</w:t>
                              </w:r>
                              <w:r>
                                <w:rPr>
                                  <w:color w:val="FF0000"/>
                                  <w:w w:val="105"/>
                                  <w:sz w:val="17"/>
                                </w:rPr>
                                <w:t> unitários</w:t>
                              </w:r>
                              <w:r>
                                <w:rPr>
                                  <w:color w:val="FF0000"/>
                                  <w:w w:val="105"/>
                                  <w:sz w:val="17"/>
                                </w:rPr>
                                <w:t> mínimos relevantes</w:t>
                              </w:r>
                              <w:r>
                                <w:rPr>
                                  <w:color w:val="FF0000"/>
                                  <w:spacing w:val="-6"/>
                                  <w:w w:val="105"/>
                                  <w:sz w:val="17"/>
                                </w:rPr>
                                <w:t> </w:t>
                              </w:r>
                              <w:r>
                                <w:rPr>
                                  <w:color w:val="FF0000"/>
                                  <w:w w:val="105"/>
                                  <w:sz w:val="17"/>
                                </w:rPr>
                                <w:t>que</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observados</w:t>
                              </w:r>
                              <w:r>
                                <w:rPr>
                                  <w:color w:val="FF0000"/>
                                  <w:spacing w:val="-6"/>
                                  <w:w w:val="105"/>
                                  <w:sz w:val="17"/>
                                </w:rPr>
                                <w:t> </w:t>
                              </w:r>
                              <w:r>
                                <w:rPr>
                                  <w:color w:val="FF0000"/>
                                  <w:w w:val="105"/>
                                  <w:sz w:val="17"/>
                                </w:rPr>
                                <w:t>pelos</w:t>
                              </w:r>
                              <w:r>
                                <w:rPr>
                                  <w:color w:val="FF0000"/>
                                  <w:spacing w:val="-6"/>
                                  <w:w w:val="105"/>
                                  <w:sz w:val="17"/>
                                </w:rPr>
                                <w:t> </w:t>
                              </w:r>
                              <w:r>
                                <w:rPr>
                                  <w:color w:val="FF0000"/>
                                  <w:w w:val="105"/>
                                  <w:sz w:val="17"/>
                                </w:rPr>
                                <w:t>licitantes</w:t>
                              </w:r>
                              <w:r>
                                <w:rPr>
                                  <w:color w:val="FF0000"/>
                                  <w:spacing w:val="34"/>
                                  <w:w w:val="105"/>
                                  <w:sz w:val="17"/>
                                </w:rPr>
                                <w:t> </w:t>
                              </w:r>
                              <w:r>
                                <w:rPr>
                                  <w:color w:val="FF0000"/>
                                  <w:w w:val="105"/>
                                  <w:sz w:val="17"/>
                                </w:rPr>
                                <w:t>(art.</w:t>
                              </w:r>
                              <w:r>
                                <w:rPr>
                                  <w:color w:val="FF0000"/>
                                  <w:spacing w:val="-5"/>
                                  <w:w w:val="105"/>
                                  <w:sz w:val="17"/>
                                </w:rPr>
                                <w:t> </w:t>
                              </w:r>
                              <w:r>
                                <w:rPr>
                                  <w:color w:val="FF0000"/>
                                  <w:w w:val="105"/>
                                  <w:sz w:val="17"/>
                                </w:rPr>
                                <w:t>5º,</w:t>
                              </w:r>
                              <w:r>
                                <w:rPr>
                                  <w:color w:val="FF0000"/>
                                  <w:spacing w:val="-5"/>
                                  <w:w w:val="105"/>
                                  <w:sz w:val="17"/>
                                </w:rPr>
                                <w:t> </w:t>
                              </w:r>
                              <w:r>
                                <w:rPr>
                                  <w:color w:val="FF0000"/>
                                  <w:w w:val="105"/>
                                  <w:sz w:val="17"/>
                                </w:rPr>
                                <w:t>do</w:t>
                              </w:r>
                              <w:r>
                                <w:rPr>
                                  <w:color w:val="FF0000"/>
                                  <w:spacing w:val="-5"/>
                                  <w:w w:val="105"/>
                                  <w:sz w:val="17"/>
                                </w:rPr>
                                <w:t> </w:t>
                              </w:r>
                              <w:r>
                                <w:rPr>
                                  <w:color w:val="FF0000"/>
                                  <w:w w:val="105"/>
                                  <w:sz w:val="17"/>
                                </w:rPr>
                                <w:t>Decreto</w:t>
                              </w:r>
                              <w:r>
                                <w:rPr>
                                  <w:color w:val="FF0000"/>
                                  <w:spacing w:val="-5"/>
                                  <w:w w:val="105"/>
                                  <w:sz w:val="17"/>
                                </w:rPr>
                                <w:t> </w:t>
                              </w:r>
                              <w:r>
                                <w:rPr>
                                  <w:color w:val="FF0000"/>
                                  <w:w w:val="105"/>
                                  <w:sz w:val="17"/>
                                </w:rPr>
                                <w:t>n.</w:t>
                              </w:r>
                              <w:r>
                                <w:rPr>
                                  <w:color w:val="FF0000"/>
                                  <w:spacing w:val="-5"/>
                                  <w:w w:val="105"/>
                                  <w:sz w:val="17"/>
                                </w:rPr>
                                <w:t> </w:t>
                              </w:r>
                              <w:r>
                                <w:rPr>
                                  <w:color w:val="FF0000"/>
                                  <w:w w:val="105"/>
                                  <w:sz w:val="17"/>
                                </w:rPr>
                                <w:t>12.174,</w:t>
                              </w:r>
                              <w:r>
                                <w:rPr>
                                  <w:color w:val="FF0000"/>
                                  <w:spacing w:val="-5"/>
                                  <w:w w:val="105"/>
                                  <w:sz w:val="17"/>
                                </w:rPr>
                                <w:t> </w:t>
                              </w:r>
                              <w:r>
                                <w:rPr>
                                  <w:color w:val="FF0000"/>
                                  <w:w w:val="105"/>
                                  <w:sz w:val="17"/>
                                </w:rPr>
                                <w:t>de</w:t>
                              </w:r>
                              <w:r>
                                <w:rPr>
                                  <w:color w:val="FF0000"/>
                                  <w:spacing w:val="-5"/>
                                  <w:w w:val="105"/>
                                  <w:sz w:val="17"/>
                                </w:rPr>
                                <w:t> </w:t>
                              </w:r>
                              <w:r>
                                <w:rPr>
                                  <w:color w:val="FF0000"/>
                                  <w:w w:val="105"/>
                                  <w:sz w:val="17"/>
                                </w:rPr>
                                <w:t>2024,</w:t>
                              </w:r>
                              <w:r>
                                <w:rPr>
                                  <w:color w:val="FF0000"/>
                                  <w:spacing w:val="-5"/>
                                  <w:w w:val="105"/>
                                  <w:sz w:val="17"/>
                                </w:rPr>
                                <w:t> </w:t>
                              </w:r>
                              <w:r>
                                <w:rPr>
                                  <w:color w:val="FF0000"/>
                                  <w:w w:val="105"/>
                                  <w:sz w:val="17"/>
                                </w:rPr>
                                <w:t>art.</w:t>
                              </w:r>
                              <w:r>
                                <w:rPr>
                                  <w:color w:val="FF0000"/>
                                  <w:spacing w:val="-5"/>
                                  <w:w w:val="105"/>
                                  <w:sz w:val="17"/>
                                </w:rPr>
                                <w:t> </w:t>
                              </w:r>
                              <w:r>
                                <w:rPr>
                                  <w:color w:val="FF0000"/>
                                  <w:w w:val="105"/>
                                  <w:sz w:val="17"/>
                                </w:rPr>
                                <w:t>4º,</w:t>
                              </w:r>
                              <w:r>
                                <w:rPr>
                                  <w:color w:val="FF0000"/>
                                  <w:spacing w:val="-5"/>
                                  <w:w w:val="105"/>
                                  <w:sz w:val="17"/>
                                </w:rPr>
                                <w:t> </w:t>
                              </w:r>
                              <w:r>
                                <w:rPr>
                                  <w:color w:val="FF0000"/>
                                  <w:w w:val="105"/>
                                  <w:sz w:val="17"/>
                                </w:rPr>
                                <w:t>§§</w:t>
                              </w:r>
                              <w:r>
                                <w:rPr>
                                  <w:color w:val="FF0000"/>
                                  <w:spacing w:val="-5"/>
                                  <w:w w:val="105"/>
                                  <w:sz w:val="17"/>
                                </w:rPr>
                                <w:t> </w:t>
                              </w:r>
                              <w:r>
                                <w:rPr>
                                  <w:color w:val="FF0000"/>
                                  <w:w w:val="105"/>
                                  <w:sz w:val="17"/>
                                </w:rPr>
                                <w:t>1º</w:t>
                              </w:r>
                              <w:r>
                                <w:rPr>
                                  <w:color w:val="FF0000"/>
                                  <w:spacing w:val="-5"/>
                                  <w:w w:val="105"/>
                                  <w:sz w:val="17"/>
                                </w:rPr>
                                <w:t> </w:t>
                              </w:r>
                              <w:r>
                                <w:rPr>
                                  <w:color w:val="FF0000"/>
                                  <w:w w:val="105"/>
                                  <w:sz w:val="17"/>
                                </w:rPr>
                                <w:t>e 2º, da IN SEGES/MGI n. 176, de 2024);</w:t>
                              </w:r>
                            </w:p>
                            <w:p>
                              <w:pPr>
                                <w:spacing w:line="259" w:lineRule="auto" w:before="0"/>
                                <w:ind w:left="1365" w:right="74" w:firstLine="0"/>
                                <w:jc w:val="both"/>
                                <w:rPr>
                                  <w:sz w:val="17"/>
                                </w:rPr>
                              </w:pPr>
                              <w:r>
                                <w:rPr>
                                  <w:color w:val="FF0000"/>
                                  <w:w w:val="105"/>
                                  <w:sz w:val="17"/>
                                </w:rPr>
                                <w:t>adotar,</w:t>
                              </w:r>
                              <w:r>
                                <w:rPr>
                                  <w:color w:val="FF0000"/>
                                  <w:w w:val="105"/>
                                  <w:sz w:val="17"/>
                                </w:rPr>
                                <w:t> como</w:t>
                              </w:r>
                              <w:r>
                                <w:rPr>
                                  <w:color w:val="FF0000"/>
                                  <w:w w:val="105"/>
                                  <w:sz w:val="17"/>
                                </w:rPr>
                                <w:t> custos</w:t>
                              </w:r>
                              <w:r>
                                <w:rPr>
                                  <w:color w:val="FF0000"/>
                                  <w:w w:val="105"/>
                                  <w:sz w:val="17"/>
                                </w:rPr>
                                <w:t> mínimos</w:t>
                              </w:r>
                              <w:r>
                                <w:rPr>
                                  <w:color w:val="FF0000"/>
                                  <w:w w:val="105"/>
                                  <w:sz w:val="17"/>
                                </w:rPr>
                                <w:t> relevantes,</w:t>
                              </w:r>
                              <w:r>
                                <w:rPr>
                                  <w:color w:val="FF0000"/>
                                  <w:w w:val="105"/>
                                  <w:sz w:val="17"/>
                                </w:rPr>
                                <w:t> apenas</w:t>
                              </w:r>
                              <w:r>
                                <w:rPr>
                                  <w:color w:val="FF0000"/>
                                  <w:w w:val="105"/>
                                  <w:sz w:val="17"/>
                                </w:rPr>
                                <w:t> os</w:t>
                              </w:r>
                              <w:r>
                                <w:rPr>
                                  <w:color w:val="FF0000"/>
                                  <w:w w:val="105"/>
                                  <w:sz w:val="17"/>
                                </w:rPr>
                                <w:t> benefícios</w:t>
                              </w:r>
                              <w:r>
                                <w:rPr>
                                  <w:color w:val="FF0000"/>
                                  <w:w w:val="105"/>
                                  <w:sz w:val="17"/>
                                </w:rPr>
                                <w:t> que</w:t>
                              </w:r>
                              <w:r>
                                <w:rPr>
                                  <w:color w:val="FF0000"/>
                                  <w:w w:val="105"/>
                                  <w:sz w:val="17"/>
                                </w:rPr>
                                <w:t> contemplem</w:t>
                              </w:r>
                              <w:r>
                                <w:rPr>
                                  <w:color w:val="FF0000"/>
                                  <w:w w:val="105"/>
                                  <w:sz w:val="17"/>
                                </w:rPr>
                                <w:t> todos</w:t>
                              </w:r>
                              <w:r>
                                <w:rPr>
                                  <w:color w:val="FF0000"/>
                                  <w:w w:val="105"/>
                                  <w:sz w:val="17"/>
                                </w:rPr>
                                <w:t> os</w:t>
                              </w:r>
                              <w:r>
                                <w:rPr>
                                  <w:color w:val="FF0000"/>
                                  <w:w w:val="105"/>
                                  <w:sz w:val="17"/>
                                </w:rPr>
                                <w:t> trabalhadores representados pelo respectivo sindicato (art. 4º, §3º, da IN SEGES/MGI n. 176, de 2024);</w:t>
                              </w:r>
                            </w:p>
                            <w:p>
                              <w:pPr>
                                <w:spacing w:line="259" w:lineRule="auto" w:before="0"/>
                                <w:ind w:left="1365" w:right="66" w:firstLine="0"/>
                                <w:jc w:val="both"/>
                                <w:rPr>
                                  <w:sz w:val="17"/>
                                </w:rPr>
                              </w:pPr>
                              <w:r>
                                <w:rPr>
                                  <w:color w:val="FF0000"/>
                                  <w:w w:val="105"/>
                                  <w:sz w:val="17"/>
                                </w:rPr>
                                <w:t>condicionar</w:t>
                              </w:r>
                              <w:r>
                                <w:rPr>
                                  <w:color w:val="FF0000"/>
                                  <w:spacing w:val="-4"/>
                                  <w:w w:val="105"/>
                                  <w:sz w:val="17"/>
                                </w:rPr>
                                <w:t> </w:t>
                              </w:r>
                              <w:r>
                                <w:rPr>
                                  <w:color w:val="FF0000"/>
                                  <w:w w:val="105"/>
                                  <w:sz w:val="17"/>
                                </w:rPr>
                                <w:t>o</w:t>
                              </w:r>
                              <w:r>
                                <w:rPr>
                                  <w:color w:val="FF0000"/>
                                  <w:spacing w:val="-4"/>
                                  <w:w w:val="105"/>
                                  <w:sz w:val="17"/>
                                </w:rPr>
                                <w:t> </w:t>
                              </w:r>
                              <w:r>
                                <w:rPr>
                                  <w:color w:val="FF0000"/>
                                  <w:w w:val="105"/>
                                  <w:sz w:val="17"/>
                                </w:rPr>
                                <w:t>pagamento</w:t>
                              </w:r>
                              <w:r>
                                <w:rPr>
                                  <w:color w:val="FF0000"/>
                                  <w:spacing w:val="-4"/>
                                  <w:w w:val="105"/>
                                  <w:sz w:val="17"/>
                                </w:rPr>
                                <w:t> </w:t>
                              </w:r>
                              <w:r>
                                <w:rPr>
                                  <w:color w:val="FF0000"/>
                                  <w:w w:val="105"/>
                                  <w:sz w:val="17"/>
                                </w:rPr>
                                <w:t>dos</w:t>
                              </w:r>
                              <w:r>
                                <w:rPr>
                                  <w:color w:val="FF0000"/>
                                  <w:spacing w:val="-4"/>
                                  <w:w w:val="105"/>
                                  <w:sz w:val="17"/>
                                </w:rPr>
                                <w:t> </w:t>
                              </w:r>
                              <w:r>
                                <w:rPr>
                                  <w:color w:val="FF0000"/>
                                  <w:w w:val="105"/>
                                  <w:sz w:val="17"/>
                                </w:rPr>
                                <w:t>valores</w:t>
                              </w:r>
                              <w:r>
                                <w:rPr>
                                  <w:color w:val="FF0000"/>
                                  <w:spacing w:val="-4"/>
                                  <w:w w:val="105"/>
                                  <w:sz w:val="17"/>
                                </w:rPr>
                                <w:t> </w:t>
                              </w:r>
                              <w:r>
                                <w:rPr>
                                  <w:color w:val="FF0000"/>
                                  <w:w w:val="105"/>
                                  <w:sz w:val="17"/>
                                </w:rPr>
                                <w:t>dos</w:t>
                              </w:r>
                              <w:r>
                                <w:rPr>
                                  <w:color w:val="FF0000"/>
                                  <w:spacing w:val="-4"/>
                                  <w:w w:val="105"/>
                                  <w:sz w:val="17"/>
                                </w:rPr>
                                <w:t> </w:t>
                              </w:r>
                              <w:r>
                                <w:rPr>
                                  <w:color w:val="FF0000"/>
                                  <w:w w:val="105"/>
                                  <w:sz w:val="17"/>
                                </w:rPr>
                                <w:t>benefícios</w:t>
                              </w:r>
                              <w:r>
                                <w:rPr>
                                  <w:color w:val="FF0000"/>
                                  <w:spacing w:val="-4"/>
                                  <w:w w:val="105"/>
                                  <w:sz w:val="17"/>
                                </w:rPr>
                                <w:t> </w:t>
                              </w:r>
                              <w:r>
                                <w:rPr>
                                  <w:color w:val="FF0000"/>
                                  <w:w w:val="105"/>
                                  <w:sz w:val="17"/>
                                </w:rPr>
                                <w:t>à</w:t>
                              </w:r>
                              <w:r>
                                <w:rPr>
                                  <w:color w:val="FF0000"/>
                                  <w:spacing w:val="-4"/>
                                  <w:w w:val="105"/>
                                  <w:sz w:val="17"/>
                                </w:rPr>
                                <w:t> </w:t>
                              </w:r>
                              <w:r>
                                <w:rPr>
                                  <w:color w:val="FF0000"/>
                                  <w:w w:val="105"/>
                                  <w:sz w:val="17"/>
                                </w:rPr>
                                <w:t>comprovação</w:t>
                              </w:r>
                              <w:r>
                                <w:rPr>
                                  <w:color w:val="FF0000"/>
                                  <w:spacing w:val="-4"/>
                                  <w:w w:val="105"/>
                                  <w:sz w:val="17"/>
                                </w:rPr>
                                <w:t> </w:t>
                              </w:r>
                              <w:r>
                                <w:rPr>
                                  <w:color w:val="FF0000"/>
                                  <w:w w:val="105"/>
                                  <w:sz w:val="17"/>
                                </w:rPr>
                                <w:t>de</w:t>
                              </w:r>
                              <w:r>
                                <w:rPr>
                                  <w:color w:val="FF0000"/>
                                  <w:spacing w:val="-4"/>
                                  <w:w w:val="105"/>
                                  <w:sz w:val="17"/>
                                </w:rPr>
                                <w:t> </w:t>
                              </w:r>
                              <w:r>
                                <w:rPr>
                                  <w:color w:val="FF0000"/>
                                  <w:w w:val="105"/>
                                  <w:sz w:val="17"/>
                                </w:rPr>
                                <w:t>que</w:t>
                              </w:r>
                              <w:r>
                                <w:rPr>
                                  <w:color w:val="FF0000"/>
                                  <w:spacing w:val="-4"/>
                                  <w:w w:val="105"/>
                                  <w:sz w:val="17"/>
                                </w:rPr>
                                <w:t> </w:t>
                              </w:r>
                              <w:r>
                                <w:rPr>
                                  <w:color w:val="FF0000"/>
                                  <w:w w:val="105"/>
                                  <w:sz w:val="17"/>
                                </w:rPr>
                                <w:t>a</w:t>
                              </w:r>
                              <w:r>
                                <w:rPr>
                                  <w:color w:val="FF0000"/>
                                  <w:spacing w:val="-4"/>
                                  <w:w w:val="105"/>
                                  <w:sz w:val="17"/>
                                </w:rPr>
                                <w:t> </w:t>
                              </w:r>
                              <w:r>
                                <w:rPr>
                                  <w:color w:val="FF0000"/>
                                  <w:w w:val="105"/>
                                  <w:sz w:val="17"/>
                                </w:rPr>
                                <w:t>contratada</w:t>
                              </w:r>
                              <w:r>
                                <w:rPr>
                                  <w:color w:val="FF0000"/>
                                  <w:spacing w:val="-4"/>
                                  <w:w w:val="105"/>
                                  <w:sz w:val="17"/>
                                </w:rPr>
                                <w:t> </w:t>
                              </w:r>
                              <w:r>
                                <w:rPr>
                                  <w:color w:val="FF0000"/>
                                  <w:w w:val="105"/>
                                  <w:sz w:val="17"/>
                                </w:rPr>
                                <w:t>quitou</w:t>
                              </w:r>
                              <w:r>
                                <w:rPr>
                                  <w:color w:val="FF0000"/>
                                  <w:spacing w:val="-4"/>
                                  <w:w w:val="105"/>
                                  <w:sz w:val="17"/>
                                </w:rPr>
                                <w:t> </w:t>
                              </w:r>
                              <w:r>
                                <w:rPr>
                                  <w:color w:val="FF0000"/>
                                  <w:w w:val="105"/>
                                  <w:sz w:val="17"/>
                                </w:rPr>
                                <w:t>sua</w:t>
                              </w:r>
                              <w:r>
                                <w:rPr>
                                  <w:color w:val="FF0000"/>
                                  <w:spacing w:val="-4"/>
                                  <w:w w:val="105"/>
                                  <w:sz w:val="17"/>
                                </w:rPr>
                                <w:t> </w:t>
                              </w:r>
                              <w:r>
                                <w:rPr>
                                  <w:color w:val="FF0000"/>
                                  <w:w w:val="105"/>
                                  <w:sz w:val="17"/>
                                </w:rPr>
                                <w:t>parcela de custeio do benefício a que está obrigada (art. 121, §3º, II, da Lei n. 14.133, de 2021);</w:t>
                              </w:r>
                            </w:p>
                            <w:p>
                              <w:pPr>
                                <w:spacing w:line="259" w:lineRule="auto" w:before="1"/>
                                <w:ind w:left="1365" w:right="68" w:firstLine="0"/>
                                <w:jc w:val="both"/>
                                <w:rPr>
                                  <w:sz w:val="17"/>
                                </w:rPr>
                              </w:pPr>
                              <w:r>
                                <w:rPr>
                                  <w:color w:val="FF0000"/>
                                  <w:w w:val="105"/>
                                  <w:sz w:val="17"/>
                                </w:rPr>
                                <w:t>na</w:t>
                              </w:r>
                              <w:r>
                                <w:rPr>
                                  <w:color w:val="FF0000"/>
                                  <w:spacing w:val="-3"/>
                                  <w:w w:val="105"/>
                                  <w:sz w:val="17"/>
                                </w:rPr>
                                <w:t> </w:t>
                              </w:r>
                              <w:r>
                                <w:rPr>
                                  <w:color w:val="FF0000"/>
                                  <w:w w:val="105"/>
                                  <w:sz w:val="17"/>
                                </w:rPr>
                                <w:t>ausência</w:t>
                              </w:r>
                              <w:r>
                                <w:rPr>
                                  <w:color w:val="FF0000"/>
                                  <w:spacing w:val="-3"/>
                                  <w:w w:val="105"/>
                                  <w:sz w:val="17"/>
                                </w:rPr>
                                <w:t> </w:t>
                              </w:r>
                              <w:r>
                                <w:rPr>
                                  <w:color w:val="FF0000"/>
                                  <w:w w:val="105"/>
                                  <w:sz w:val="17"/>
                                </w:rPr>
                                <w:t>de</w:t>
                              </w:r>
                              <w:r>
                                <w:rPr>
                                  <w:color w:val="FF0000"/>
                                  <w:spacing w:val="-3"/>
                                  <w:w w:val="105"/>
                                  <w:sz w:val="17"/>
                                </w:rPr>
                                <w:t> </w:t>
                              </w:r>
                              <w:r>
                                <w:rPr>
                                  <w:color w:val="FF0000"/>
                                  <w:w w:val="105"/>
                                  <w:sz w:val="17"/>
                                </w:rPr>
                                <w:t>CCT</w:t>
                              </w:r>
                              <w:r>
                                <w:rPr>
                                  <w:color w:val="FF0000"/>
                                  <w:spacing w:val="-7"/>
                                  <w:w w:val="105"/>
                                  <w:sz w:val="17"/>
                                </w:rPr>
                                <w:t> </w:t>
                              </w:r>
                              <w:r>
                                <w:rPr>
                                  <w:color w:val="FF0000"/>
                                  <w:w w:val="105"/>
                                  <w:sz w:val="17"/>
                                </w:rPr>
                                <w:t>vigente</w:t>
                              </w:r>
                              <w:r>
                                <w:rPr>
                                  <w:color w:val="FF0000"/>
                                  <w:spacing w:val="-3"/>
                                  <w:w w:val="105"/>
                                  <w:sz w:val="17"/>
                                </w:rPr>
                                <w:t> </w:t>
                              </w:r>
                              <w:r>
                                <w:rPr>
                                  <w:color w:val="FF0000"/>
                                  <w:w w:val="105"/>
                                  <w:sz w:val="17"/>
                                </w:rPr>
                                <w:t>na</w:t>
                              </w:r>
                              <w:r>
                                <w:rPr>
                                  <w:color w:val="FF0000"/>
                                  <w:spacing w:val="-3"/>
                                  <w:w w:val="105"/>
                                  <w:sz w:val="17"/>
                                </w:rPr>
                                <w:t> </w:t>
                              </w:r>
                              <w:r>
                                <w:rPr>
                                  <w:color w:val="FF0000"/>
                                  <w:w w:val="105"/>
                                  <w:sz w:val="17"/>
                                </w:rPr>
                                <w:t>base</w:t>
                              </w:r>
                              <w:r>
                                <w:rPr>
                                  <w:color w:val="FF0000"/>
                                  <w:spacing w:val="-3"/>
                                  <w:w w:val="105"/>
                                  <w:sz w:val="17"/>
                                </w:rPr>
                                <w:t> </w:t>
                              </w:r>
                              <w:r>
                                <w:rPr>
                                  <w:color w:val="FF0000"/>
                                  <w:w w:val="105"/>
                                  <w:sz w:val="17"/>
                                </w:rPr>
                                <w:t>territorial,</w:t>
                              </w:r>
                              <w:r>
                                <w:rPr>
                                  <w:color w:val="FF0000"/>
                                  <w:spacing w:val="-3"/>
                                  <w:w w:val="105"/>
                                  <w:sz w:val="17"/>
                                </w:rPr>
                                <w:t> </w:t>
                              </w:r>
                              <w:r>
                                <w:rPr>
                                  <w:color w:val="FF0000"/>
                                  <w:w w:val="105"/>
                                  <w:sz w:val="17"/>
                                </w:rPr>
                                <w:t>prever</w:t>
                              </w:r>
                              <w:r>
                                <w:rPr>
                                  <w:color w:val="FF0000"/>
                                  <w:spacing w:val="-3"/>
                                  <w:w w:val="105"/>
                                  <w:sz w:val="17"/>
                                </w:rPr>
                                <w:t> </w:t>
                              </w:r>
                              <w:r>
                                <w:rPr>
                                  <w:color w:val="FF0000"/>
                                  <w:w w:val="105"/>
                                  <w:sz w:val="17"/>
                                </w:rPr>
                                <w:t>apenas</w:t>
                              </w:r>
                              <w:r>
                                <w:rPr>
                                  <w:color w:val="FF0000"/>
                                  <w:spacing w:val="-3"/>
                                  <w:w w:val="105"/>
                                  <w:sz w:val="17"/>
                                </w:rPr>
                                <w:t> </w:t>
                              </w:r>
                              <w:r>
                                <w:rPr>
                                  <w:color w:val="FF0000"/>
                                  <w:w w:val="105"/>
                                  <w:sz w:val="17"/>
                                </w:rPr>
                                <w:t>benefícios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decorram</w:t>
                              </w:r>
                              <w:r>
                                <w:rPr>
                                  <w:color w:val="FF0000"/>
                                  <w:spacing w:val="-3"/>
                                  <w:w w:val="105"/>
                                  <w:sz w:val="17"/>
                                </w:rPr>
                                <w:t> </w:t>
                              </w:r>
                              <w:r>
                                <w:rPr>
                                  <w:color w:val="FF0000"/>
                                  <w:w w:val="105"/>
                                  <w:sz w:val="17"/>
                                </w:rPr>
                                <w:t>de</w:t>
                              </w:r>
                              <w:r>
                                <w:rPr>
                                  <w:color w:val="FF0000"/>
                                  <w:spacing w:val="-3"/>
                                  <w:w w:val="105"/>
                                  <w:sz w:val="17"/>
                                </w:rPr>
                                <w:t> </w:t>
                              </w:r>
                              <w:r>
                                <w:rPr>
                                  <w:color w:val="FF0000"/>
                                  <w:w w:val="105"/>
                                  <w:sz w:val="17"/>
                                </w:rPr>
                                <w:t>lei,</w:t>
                              </w:r>
                              <w:r>
                                <w:rPr>
                                  <w:color w:val="FF0000"/>
                                  <w:spacing w:val="-3"/>
                                  <w:w w:val="105"/>
                                  <w:sz w:val="17"/>
                                </w:rPr>
                                <w:t> </w:t>
                              </w:r>
                              <w:r>
                                <w:rPr>
                                  <w:color w:val="FF0000"/>
                                  <w:w w:val="105"/>
                                  <w:sz w:val="17"/>
                                </w:rPr>
                                <w:t>como</w:t>
                              </w:r>
                              <w:r>
                                <w:rPr>
                                  <w:color w:val="FF0000"/>
                                  <w:spacing w:val="-3"/>
                                  <w:w w:val="105"/>
                                  <w:sz w:val="17"/>
                                </w:rPr>
                                <w:t> </w:t>
                              </w:r>
                              <w:r>
                                <w:rPr>
                                  <w:color w:val="FF0000"/>
                                  <w:w w:val="105"/>
                                  <w:sz w:val="17"/>
                                </w:rPr>
                                <w:t>o</w:t>
                              </w:r>
                              <w:r>
                                <w:rPr>
                                  <w:color w:val="FF0000"/>
                                  <w:spacing w:val="-3"/>
                                  <w:w w:val="105"/>
                                  <w:sz w:val="17"/>
                                </w:rPr>
                                <w:t> </w:t>
                              </w:r>
                              <w:r>
                                <w:rPr>
                                  <w:color w:val="FF0000"/>
                                  <w:w w:val="105"/>
                                  <w:sz w:val="17"/>
                                </w:rPr>
                                <w:t>vale-transporte (Lei n. 7.418, de 1985). Não é possível prever qualquer outro tipo de benefício, ainda que por analogia a outra categoria ou que estejam em CCT com vigência expirada.</w:t>
                              </w:r>
                            </w:p>
                          </w:txbxContent>
                        </wps:txbx>
                        <wps:bodyPr wrap="square" lIns="0" tIns="0" rIns="0" bIns="0" rtlCol="0">
                          <a:noAutofit/>
                        </wps:bodyPr>
                      </wps:wsp>
                    </wpg:wgp>
                  </a:graphicData>
                </a:graphic>
              </wp:anchor>
            </w:drawing>
          </mc:Choice>
          <mc:Fallback>
            <w:pict>
              <v:group style="position:absolute;margin-left:70.859375pt;margin-top:20.161673pt;width:453pt;height:130.35pt;mso-position-horizontal-relative:page;mso-position-vertical-relative:paragraph;z-index:-15712256;mso-wrap-distance-left:0;mso-wrap-distance-right:0" id="docshapegroup107" coordorigin="1417,403" coordsize="9060,2607">
                <v:rect style="position:absolute;left:1422;top:409;width:9050;height:2597" id="docshape108" filled="true" fillcolor="#e5e5e5" stroked="false">
                  <v:fill type="solid"/>
                </v:rect>
                <v:rect style="position:absolute;left:2655;top:739;width:54;height:54" id="docshape109" filled="true" fillcolor="#000000" stroked="false">
                  <v:fill type="solid"/>
                </v:rect>
                <v:rect style="position:absolute;left:2655;top:739;width:54;height:54" id="docshape110" filled="false" stroked="true" strokeweight=".192051pt" strokecolor="#000000">
                  <v:stroke dashstyle="solid"/>
                </v:rect>
                <v:rect style="position:absolute;left:2655;top:1373;width:54;height:54" id="docshape111" filled="true" fillcolor="#000000" stroked="false">
                  <v:fill type="solid"/>
                </v:rect>
                <v:rect style="position:absolute;left:2655;top:1373;width:54;height:54" id="docshape112" filled="false" stroked="true" strokeweight=".192051pt" strokecolor="#000000">
                  <v:stroke dashstyle="solid"/>
                </v:rect>
                <v:rect style="position:absolute;left:2655;top:1795;width:54;height:54" id="docshape113" filled="true" fillcolor="#000000" stroked="false">
                  <v:fill type="solid"/>
                </v:rect>
                <v:rect style="position:absolute;left:2655;top:1795;width:54;height:54" id="docshape114" filled="false" stroked="true" strokeweight=".192051pt" strokecolor="#000000">
                  <v:stroke dashstyle="solid"/>
                </v:rect>
                <v:rect style="position:absolute;left:2655;top:2218;width:54;height:54" id="docshape115" filled="true" fillcolor="#000000" stroked="false">
                  <v:fill type="solid"/>
                </v:rect>
                <v:rect style="position:absolute;left:2655;top:2218;width:54;height:54" id="docshape116" filled="false" stroked="true" strokeweight=".192051pt" strokecolor="#000000">
                  <v:stroke dashstyle="solid"/>
                </v:rect>
                <v:shape style="position:absolute;left:1419;top:405;width:9056;height:2603" type="#_x0000_t202" id="docshape117" filled="false" stroked="true" strokeweight=".192056pt" strokecolor="#bebebe">
                  <v:textbox inset="0,0,0,0">
                    <w:txbxContent>
                      <w:p>
                        <w:pPr>
                          <w:spacing w:line="240" w:lineRule="auto" w:before="54"/>
                          <w:rPr>
                            <w:sz w:val="17"/>
                          </w:rPr>
                        </w:pPr>
                      </w:p>
                      <w:p>
                        <w:pPr>
                          <w:spacing w:line="259" w:lineRule="auto" w:before="1"/>
                          <w:ind w:left="1365" w:right="66" w:firstLine="0"/>
                          <w:jc w:val="both"/>
                          <w:rPr>
                            <w:sz w:val="17"/>
                          </w:rPr>
                        </w:pPr>
                        <w:r>
                          <w:rPr>
                            <w:color w:val="FF0000"/>
                            <w:w w:val="105"/>
                            <w:sz w:val="17"/>
                          </w:rPr>
                          <w:t>verificar</w:t>
                        </w:r>
                        <w:r>
                          <w:rPr>
                            <w:color w:val="FF0000"/>
                            <w:w w:val="105"/>
                            <w:sz w:val="17"/>
                          </w:rPr>
                          <w:t> quais</w:t>
                        </w:r>
                        <w:r>
                          <w:rPr>
                            <w:color w:val="FF0000"/>
                            <w:w w:val="105"/>
                            <w:sz w:val="17"/>
                          </w:rPr>
                          <w:t> são</w:t>
                        </w:r>
                        <w:r>
                          <w:rPr>
                            <w:color w:val="FF0000"/>
                            <w:w w:val="105"/>
                            <w:sz w:val="17"/>
                          </w:rPr>
                          <w:t> os</w:t>
                        </w:r>
                        <w:r>
                          <w:rPr>
                            <w:color w:val="FF0000"/>
                            <w:w w:val="105"/>
                            <w:sz w:val="17"/>
                          </w:rPr>
                          <w:t> benefícios</w:t>
                        </w:r>
                        <w:r>
                          <w:rPr>
                            <w:color w:val="FF0000"/>
                            <w:w w:val="105"/>
                            <w:sz w:val="17"/>
                          </w:rPr>
                          <w:t> previstos</w:t>
                        </w:r>
                        <w:r>
                          <w:rPr>
                            <w:color w:val="FF0000"/>
                            <w:w w:val="105"/>
                            <w:sz w:val="17"/>
                          </w:rPr>
                          <w:t> na</w:t>
                        </w:r>
                        <w:r>
                          <w:rPr>
                            <w:color w:val="FF0000"/>
                            <w:w w:val="105"/>
                            <w:sz w:val="17"/>
                          </w:rPr>
                          <w:t> CCT</w:t>
                        </w:r>
                        <w:r>
                          <w:rPr>
                            <w:color w:val="FF0000"/>
                            <w:w w:val="105"/>
                            <w:sz w:val="17"/>
                          </w:rPr>
                          <w:t> e</w:t>
                        </w:r>
                        <w:r>
                          <w:rPr>
                            <w:color w:val="FF0000"/>
                            <w:w w:val="105"/>
                            <w:sz w:val="17"/>
                          </w:rPr>
                          <w:t> indicar</w:t>
                        </w:r>
                        <w:r>
                          <w:rPr>
                            <w:color w:val="FF0000"/>
                            <w:w w:val="105"/>
                            <w:sz w:val="17"/>
                          </w:rPr>
                          <w:t> quais</w:t>
                        </w:r>
                        <w:r>
                          <w:rPr>
                            <w:color w:val="FF0000"/>
                            <w:w w:val="105"/>
                            <w:sz w:val="17"/>
                          </w:rPr>
                          <w:t> são</w:t>
                        </w:r>
                        <w:r>
                          <w:rPr>
                            <w:color w:val="FF0000"/>
                            <w:w w:val="105"/>
                            <w:sz w:val="17"/>
                          </w:rPr>
                          <w:t> os</w:t>
                        </w:r>
                        <w:r>
                          <w:rPr>
                            <w:color w:val="FF0000"/>
                            <w:w w:val="105"/>
                            <w:sz w:val="17"/>
                          </w:rPr>
                          <w:t> custos</w:t>
                        </w:r>
                        <w:r>
                          <w:rPr>
                            <w:color w:val="FF0000"/>
                            <w:w w:val="105"/>
                            <w:sz w:val="17"/>
                          </w:rPr>
                          <w:t> unitários</w:t>
                        </w:r>
                        <w:r>
                          <w:rPr>
                            <w:color w:val="FF0000"/>
                            <w:w w:val="105"/>
                            <w:sz w:val="17"/>
                          </w:rPr>
                          <w:t> mínimos relevantes</w:t>
                        </w:r>
                        <w:r>
                          <w:rPr>
                            <w:color w:val="FF0000"/>
                            <w:spacing w:val="-6"/>
                            <w:w w:val="105"/>
                            <w:sz w:val="17"/>
                          </w:rPr>
                          <w:t> </w:t>
                        </w:r>
                        <w:r>
                          <w:rPr>
                            <w:color w:val="FF0000"/>
                            <w:w w:val="105"/>
                            <w:sz w:val="17"/>
                          </w:rPr>
                          <w:t>que</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observados</w:t>
                        </w:r>
                        <w:r>
                          <w:rPr>
                            <w:color w:val="FF0000"/>
                            <w:spacing w:val="-6"/>
                            <w:w w:val="105"/>
                            <w:sz w:val="17"/>
                          </w:rPr>
                          <w:t> </w:t>
                        </w:r>
                        <w:r>
                          <w:rPr>
                            <w:color w:val="FF0000"/>
                            <w:w w:val="105"/>
                            <w:sz w:val="17"/>
                          </w:rPr>
                          <w:t>pelos</w:t>
                        </w:r>
                        <w:r>
                          <w:rPr>
                            <w:color w:val="FF0000"/>
                            <w:spacing w:val="-6"/>
                            <w:w w:val="105"/>
                            <w:sz w:val="17"/>
                          </w:rPr>
                          <w:t> </w:t>
                        </w:r>
                        <w:r>
                          <w:rPr>
                            <w:color w:val="FF0000"/>
                            <w:w w:val="105"/>
                            <w:sz w:val="17"/>
                          </w:rPr>
                          <w:t>licitantes</w:t>
                        </w:r>
                        <w:r>
                          <w:rPr>
                            <w:color w:val="FF0000"/>
                            <w:spacing w:val="34"/>
                            <w:w w:val="105"/>
                            <w:sz w:val="17"/>
                          </w:rPr>
                          <w:t> </w:t>
                        </w:r>
                        <w:r>
                          <w:rPr>
                            <w:color w:val="FF0000"/>
                            <w:w w:val="105"/>
                            <w:sz w:val="17"/>
                          </w:rPr>
                          <w:t>(art.</w:t>
                        </w:r>
                        <w:r>
                          <w:rPr>
                            <w:color w:val="FF0000"/>
                            <w:spacing w:val="-5"/>
                            <w:w w:val="105"/>
                            <w:sz w:val="17"/>
                          </w:rPr>
                          <w:t> </w:t>
                        </w:r>
                        <w:r>
                          <w:rPr>
                            <w:color w:val="FF0000"/>
                            <w:w w:val="105"/>
                            <w:sz w:val="17"/>
                          </w:rPr>
                          <w:t>5º,</w:t>
                        </w:r>
                        <w:r>
                          <w:rPr>
                            <w:color w:val="FF0000"/>
                            <w:spacing w:val="-5"/>
                            <w:w w:val="105"/>
                            <w:sz w:val="17"/>
                          </w:rPr>
                          <w:t> </w:t>
                        </w:r>
                        <w:r>
                          <w:rPr>
                            <w:color w:val="FF0000"/>
                            <w:w w:val="105"/>
                            <w:sz w:val="17"/>
                          </w:rPr>
                          <w:t>do</w:t>
                        </w:r>
                        <w:r>
                          <w:rPr>
                            <w:color w:val="FF0000"/>
                            <w:spacing w:val="-5"/>
                            <w:w w:val="105"/>
                            <w:sz w:val="17"/>
                          </w:rPr>
                          <w:t> </w:t>
                        </w:r>
                        <w:r>
                          <w:rPr>
                            <w:color w:val="FF0000"/>
                            <w:w w:val="105"/>
                            <w:sz w:val="17"/>
                          </w:rPr>
                          <w:t>Decreto</w:t>
                        </w:r>
                        <w:r>
                          <w:rPr>
                            <w:color w:val="FF0000"/>
                            <w:spacing w:val="-5"/>
                            <w:w w:val="105"/>
                            <w:sz w:val="17"/>
                          </w:rPr>
                          <w:t> </w:t>
                        </w:r>
                        <w:r>
                          <w:rPr>
                            <w:color w:val="FF0000"/>
                            <w:w w:val="105"/>
                            <w:sz w:val="17"/>
                          </w:rPr>
                          <w:t>n.</w:t>
                        </w:r>
                        <w:r>
                          <w:rPr>
                            <w:color w:val="FF0000"/>
                            <w:spacing w:val="-5"/>
                            <w:w w:val="105"/>
                            <w:sz w:val="17"/>
                          </w:rPr>
                          <w:t> </w:t>
                        </w:r>
                        <w:r>
                          <w:rPr>
                            <w:color w:val="FF0000"/>
                            <w:w w:val="105"/>
                            <w:sz w:val="17"/>
                          </w:rPr>
                          <w:t>12.174,</w:t>
                        </w:r>
                        <w:r>
                          <w:rPr>
                            <w:color w:val="FF0000"/>
                            <w:spacing w:val="-5"/>
                            <w:w w:val="105"/>
                            <w:sz w:val="17"/>
                          </w:rPr>
                          <w:t> </w:t>
                        </w:r>
                        <w:r>
                          <w:rPr>
                            <w:color w:val="FF0000"/>
                            <w:w w:val="105"/>
                            <w:sz w:val="17"/>
                          </w:rPr>
                          <w:t>de</w:t>
                        </w:r>
                        <w:r>
                          <w:rPr>
                            <w:color w:val="FF0000"/>
                            <w:spacing w:val="-5"/>
                            <w:w w:val="105"/>
                            <w:sz w:val="17"/>
                          </w:rPr>
                          <w:t> </w:t>
                        </w:r>
                        <w:r>
                          <w:rPr>
                            <w:color w:val="FF0000"/>
                            <w:w w:val="105"/>
                            <w:sz w:val="17"/>
                          </w:rPr>
                          <w:t>2024,</w:t>
                        </w:r>
                        <w:r>
                          <w:rPr>
                            <w:color w:val="FF0000"/>
                            <w:spacing w:val="-5"/>
                            <w:w w:val="105"/>
                            <w:sz w:val="17"/>
                          </w:rPr>
                          <w:t> </w:t>
                        </w:r>
                        <w:r>
                          <w:rPr>
                            <w:color w:val="FF0000"/>
                            <w:w w:val="105"/>
                            <w:sz w:val="17"/>
                          </w:rPr>
                          <w:t>art.</w:t>
                        </w:r>
                        <w:r>
                          <w:rPr>
                            <w:color w:val="FF0000"/>
                            <w:spacing w:val="-5"/>
                            <w:w w:val="105"/>
                            <w:sz w:val="17"/>
                          </w:rPr>
                          <w:t> </w:t>
                        </w:r>
                        <w:r>
                          <w:rPr>
                            <w:color w:val="FF0000"/>
                            <w:w w:val="105"/>
                            <w:sz w:val="17"/>
                          </w:rPr>
                          <w:t>4º,</w:t>
                        </w:r>
                        <w:r>
                          <w:rPr>
                            <w:color w:val="FF0000"/>
                            <w:spacing w:val="-5"/>
                            <w:w w:val="105"/>
                            <w:sz w:val="17"/>
                          </w:rPr>
                          <w:t> </w:t>
                        </w:r>
                        <w:r>
                          <w:rPr>
                            <w:color w:val="FF0000"/>
                            <w:w w:val="105"/>
                            <w:sz w:val="17"/>
                          </w:rPr>
                          <w:t>§§</w:t>
                        </w:r>
                        <w:r>
                          <w:rPr>
                            <w:color w:val="FF0000"/>
                            <w:spacing w:val="-5"/>
                            <w:w w:val="105"/>
                            <w:sz w:val="17"/>
                          </w:rPr>
                          <w:t> </w:t>
                        </w:r>
                        <w:r>
                          <w:rPr>
                            <w:color w:val="FF0000"/>
                            <w:w w:val="105"/>
                            <w:sz w:val="17"/>
                          </w:rPr>
                          <w:t>1º</w:t>
                        </w:r>
                        <w:r>
                          <w:rPr>
                            <w:color w:val="FF0000"/>
                            <w:spacing w:val="-5"/>
                            <w:w w:val="105"/>
                            <w:sz w:val="17"/>
                          </w:rPr>
                          <w:t> </w:t>
                        </w:r>
                        <w:r>
                          <w:rPr>
                            <w:color w:val="FF0000"/>
                            <w:w w:val="105"/>
                            <w:sz w:val="17"/>
                          </w:rPr>
                          <w:t>e 2º, da IN SEGES/MGI n. 176, de 2024);</w:t>
                        </w:r>
                      </w:p>
                      <w:p>
                        <w:pPr>
                          <w:spacing w:line="259" w:lineRule="auto" w:before="0"/>
                          <w:ind w:left="1365" w:right="74" w:firstLine="0"/>
                          <w:jc w:val="both"/>
                          <w:rPr>
                            <w:sz w:val="17"/>
                          </w:rPr>
                        </w:pPr>
                        <w:r>
                          <w:rPr>
                            <w:color w:val="FF0000"/>
                            <w:w w:val="105"/>
                            <w:sz w:val="17"/>
                          </w:rPr>
                          <w:t>adotar,</w:t>
                        </w:r>
                        <w:r>
                          <w:rPr>
                            <w:color w:val="FF0000"/>
                            <w:w w:val="105"/>
                            <w:sz w:val="17"/>
                          </w:rPr>
                          <w:t> como</w:t>
                        </w:r>
                        <w:r>
                          <w:rPr>
                            <w:color w:val="FF0000"/>
                            <w:w w:val="105"/>
                            <w:sz w:val="17"/>
                          </w:rPr>
                          <w:t> custos</w:t>
                        </w:r>
                        <w:r>
                          <w:rPr>
                            <w:color w:val="FF0000"/>
                            <w:w w:val="105"/>
                            <w:sz w:val="17"/>
                          </w:rPr>
                          <w:t> mínimos</w:t>
                        </w:r>
                        <w:r>
                          <w:rPr>
                            <w:color w:val="FF0000"/>
                            <w:w w:val="105"/>
                            <w:sz w:val="17"/>
                          </w:rPr>
                          <w:t> relevantes,</w:t>
                        </w:r>
                        <w:r>
                          <w:rPr>
                            <w:color w:val="FF0000"/>
                            <w:w w:val="105"/>
                            <w:sz w:val="17"/>
                          </w:rPr>
                          <w:t> apenas</w:t>
                        </w:r>
                        <w:r>
                          <w:rPr>
                            <w:color w:val="FF0000"/>
                            <w:w w:val="105"/>
                            <w:sz w:val="17"/>
                          </w:rPr>
                          <w:t> os</w:t>
                        </w:r>
                        <w:r>
                          <w:rPr>
                            <w:color w:val="FF0000"/>
                            <w:w w:val="105"/>
                            <w:sz w:val="17"/>
                          </w:rPr>
                          <w:t> benefícios</w:t>
                        </w:r>
                        <w:r>
                          <w:rPr>
                            <w:color w:val="FF0000"/>
                            <w:w w:val="105"/>
                            <w:sz w:val="17"/>
                          </w:rPr>
                          <w:t> que</w:t>
                        </w:r>
                        <w:r>
                          <w:rPr>
                            <w:color w:val="FF0000"/>
                            <w:w w:val="105"/>
                            <w:sz w:val="17"/>
                          </w:rPr>
                          <w:t> contemplem</w:t>
                        </w:r>
                        <w:r>
                          <w:rPr>
                            <w:color w:val="FF0000"/>
                            <w:w w:val="105"/>
                            <w:sz w:val="17"/>
                          </w:rPr>
                          <w:t> todos</w:t>
                        </w:r>
                        <w:r>
                          <w:rPr>
                            <w:color w:val="FF0000"/>
                            <w:w w:val="105"/>
                            <w:sz w:val="17"/>
                          </w:rPr>
                          <w:t> os</w:t>
                        </w:r>
                        <w:r>
                          <w:rPr>
                            <w:color w:val="FF0000"/>
                            <w:w w:val="105"/>
                            <w:sz w:val="17"/>
                          </w:rPr>
                          <w:t> trabalhadores representados pelo respectivo sindicato (art. 4º, §3º, da IN SEGES/MGI n. 176, de 2024);</w:t>
                        </w:r>
                      </w:p>
                      <w:p>
                        <w:pPr>
                          <w:spacing w:line="259" w:lineRule="auto" w:before="0"/>
                          <w:ind w:left="1365" w:right="66" w:firstLine="0"/>
                          <w:jc w:val="both"/>
                          <w:rPr>
                            <w:sz w:val="17"/>
                          </w:rPr>
                        </w:pPr>
                        <w:r>
                          <w:rPr>
                            <w:color w:val="FF0000"/>
                            <w:w w:val="105"/>
                            <w:sz w:val="17"/>
                          </w:rPr>
                          <w:t>condicionar</w:t>
                        </w:r>
                        <w:r>
                          <w:rPr>
                            <w:color w:val="FF0000"/>
                            <w:spacing w:val="-4"/>
                            <w:w w:val="105"/>
                            <w:sz w:val="17"/>
                          </w:rPr>
                          <w:t> </w:t>
                        </w:r>
                        <w:r>
                          <w:rPr>
                            <w:color w:val="FF0000"/>
                            <w:w w:val="105"/>
                            <w:sz w:val="17"/>
                          </w:rPr>
                          <w:t>o</w:t>
                        </w:r>
                        <w:r>
                          <w:rPr>
                            <w:color w:val="FF0000"/>
                            <w:spacing w:val="-4"/>
                            <w:w w:val="105"/>
                            <w:sz w:val="17"/>
                          </w:rPr>
                          <w:t> </w:t>
                        </w:r>
                        <w:r>
                          <w:rPr>
                            <w:color w:val="FF0000"/>
                            <w:w w:val="105"/>
                            <w:sz w:val="17"/>
                          </w:rPr>
                          <w:t>pagamento</w:t>
                        </w:r>
                        <w:r>
                          <w:rPr>
                            <w:color w:val="FF0000"/>
                            <w:spacing w:val="-4"/>
                            <w:w w:val="105"/>
                            <w:sz w:val="17"/>
                          </w:rPr>
                          <w:t> </w:t>
                        </w:r>
                        <w:r>
                          <w:rPr>
                            <w:color w:val="FF0000"/>
                            <w:w w:val="105"/>
                            <w:sz w:val="17"/>
                          </w:rPr>
                          <w:t>dos</w:t>
                        </w:r>
                        <w:r>
                          <w:rPr>
                            <w:color w:val="FF0000"/>
                            <w:spacing w:val="-4"/>
                            <w:w w:val="105"/>
                            <w:sz w:val="17"/>
                          </w:rPr>
                          <w:t> </w:t>
                        </w:r>
                        <w:r>
                          <w:rPr>
                            <w:color w:val="FF0000"/>
                            <w:w w:val="105"/>
                            <w:sz w:val="17"/>
                          </w:rPr>
                          <w:t>valores</w:t>
                        </w:r>
                        <w:r>
                          <w:rPr>
                            <w:color w:val="FF0000"/>
                            <w:spacing w:val="-4"/>
                            <w:w w:val="105"/>
                            <w:sz w:val="17"/>
                          </w:rPr>
                          <w:t> </w:t>
                        </w:r>
                        <w:r>
                          <w:rPr>
                            <w:color w:val="FF0000"/>
                            <w:w w:val="105"/>
                            <w:sz w:val="17"/>
                          </w:rPr>
                          <w:t>dos</w:t>
                        </w:r>
                        <w:r>
                          <w:rPr>
                            <w:color w:val="FF0000"/>
                            <w:spacing w:val="-4"/>
                            <w:w w:val="105"/>
                            <w:sz w:val="17"/>
                          </w:rPr>
                          <w:t> </w:t>
                        </w:r>
                        <w:r>
                          <w:rPr>
                            <w:color w:val="FF0000"/>
                            <w:w w:val="105"/>
                            <w:sz w:val="17"/>
                          </w:rPr>
                          <w:t>benefícios</w:t>
                        </w:r>
                        <w:r>
                          <w:rPr>
                            <w:color w:val="FF0000"/>
                            <w:spacing w:val="-4"/>
                            <w:w w:val="105"/>
                            <w:sz w:val="17"/>
                          </w:rPr>
                          <w:t> </w:t>
                        </w:r>
                        <w:r>
                          <w:rPr>
                            <w:color w:val="FF0000"/>
                            <w:w w:val="105"/>
                            <w:sz w:val="17"/>
                          </w:rPr>
                          <w:t>à</w:t>
                        </w:r>
                        <w:r>
                          <w:rPr>
                            <w:color w:val="FF0000"/>
                            <w:spacing w:val="-4"/>
                            <w:w w:val="105"/>
                            <w:sz w:val="17"/>
                          </w:rPr>
                          <w:t> </w:t>
                        </w:r>
                        <w:r>
                          <w:rPr>
                            <w:color w:val="FF0000"/>
                            <w:w w:val="105"/>
                            <w:sz w:val="17"/>
                          </w:rPr>
                          <w:t>comprovação</w:t>
                        </w:r>
                        <w:r>
                          <w:rPr>
                            <w:color w:val="FF0000"/>
                            <w:spacing w:val="-4"/>
                            <w:w w:val="105"/>
                            <w:sz w:val="17"/>
                          </w:rPr>
                          <w:t> </w:t>
                        </w:r>
                        <w:r>
                          <w:rPr>
                            <w:color w:val="FF0000"/>
                            <w:w w:val="105"/>
                            <w:sz w:val="17"/>
                          </w:rPr>
                          <w:t>de</w:t>
                        </w:r>
                        <w:r>
                          <w:rPr>
                            <w:color w:val="FF0000"/>
                            <w:spacing w:val="-4"/>
                            <w:w w:val="105"/>
                            <w:sz w:val="17"/>
                          </w:rPr>
                          <w:t> </w:t>
                        </w:r>
                        <w:r>
                          <w:rPr>
                            <w:color w:val="FF0000"/>
                            <w:w w:val="105"/>
                            <w:sz w:val="17"/>
                          </w:rPr>
                          <w:t>que</w:t>
                        </w:r>
                        <w:r>
                          <w:rPr>
                            <w:color w:val="FF0000"/>
                            <w:spacing w:val="-4"/>
                            <w:w w:val="105"/>
                            <w:sz w:val="17"/>
                          </w:rPr>
                          <w:t> </w:t>
                        </w:r>
                        <w:r>
                          <w:rPr>
                            <w:color w:val="FF0000"/>
                            <w:w w:val="105"/>
                            <w:sz w:val="17"/>
                          </w:rPr>
                          <w:t>a</w:t>
                        </w:r>
                        <w:r>
                          <w:rPr>
                            <w:color w:val="FF0000"/>
                            <w:spacing w:val="-4"/>
                            <w:w w:val="105"/>
                            <w:sz w:val="17"/>
                          </w:rPr>
                          <w:t> </w:t>
                        </w:r>
                        <w:r>
                          <w:rPr>
                            <w:color w:val="FF0000"/>
                            <w:w w:val="105"/>
                            <w:sz w:val="17"/>
                          </w:rPr>
                          <w:t>contratada</w:t>
                        </w:r>
                        <w:r>
                          <w:rPr>
                            <w:color w:val="FF0000"/>
                            <w:spacing w:val="-4"/>
                            <w:w w:val="105"/>
                            <w:sz w:val="17"/>
                          </w:rPr>
                          <w:t> </w:t>
                        </w:r>
                        <w:r>
                          <w:rPr>
                            <w:color w:val="FF0000"/>
                            <w:w w:val="105"/>
                            <w:sz w:val="17"/>
                          </w:rPr>
                          <w:t>quitou</w:t>
                        </w:r>
                        <w:r>
                          <w:rPr>
                            <w:color w:val="FF0000"/>
                            <w:spacing w:val="-4"/>
                            <w:w w:val="105"/>
                            <w:sz w:val="17"/>
                          </w:rPr>
                          <w:t> </w:t>
                        </w:r>
                        <w:r>
                          <w:rPr>
                            <w:color w:val="FF0000"/>
                            <w:w w:val="105"/>
                            <w:sz w:val="17"/>
                          </w:rPr>
                          <w:t>sua</w:t>
                        </w:r>
                        <w:r>
                          <w:rPr>
                            <w:color w:val="FF0000"/>
                            <w:spacing w:val="-4"/>
                            <w:w w:val="105"/>
                            <w:sz w:val="17"/>
                          </w:rPr>
                          <w:t> </w:t>
                        </w:r>
                        <w:r>
                          <w:rPr>
                            <w:color w:val="FF0000"/>
                            <w:w w:val="105"/>
                            <w:sz w:val="17"/>
                          </w:rPr>
                          <w:t>parcela de custeio do benefício a que está obrigada (art. 121, §3º, II, da Lei n. 14.133, de 2021);</w:t>
                        </w:r>
                      </w:p>
                      <w:p>
                        <w:pPr>
                          <w:spacing w:line="259" w:lineRule="auto" w:before="1"/>
                          <w:ind w:left="1365" w:right="68" w:firstLine="0"/>
                          <w:jc w:val="both"/>
                          <w:rPr>
                            <w:sz w:val="17"/>
                          </w:rPr>
                        </w:pPr>
                        <w:r>
                          <w:rPr>
                            <w:color w:val="FF0000"/>
                            <w:w w:val="105"/>
                            <w:sz w:val="17"/>
                          </w:rPr>
                          <w:t>na</w:t>
                        </w:r>
                        <w:r>
                          <w:rPr>
                            <w:color w:val="FF0000"/>
                            <w:spacing w:val="-3"/>
                            <w:w w:val="105"/>
                            <w:sz w:val="17"/>
                          </w:rPr>
                          <w:t> </w:t>
                        </w:r>
                        <w:r>
                          <w:rPr>
                            <w:color w:val="FF0000"/>
                            <w:w w:val="105"/>
                            <w:sz w:val="17"/>
                          </w:rPr>
                          <w:t>ausência</w:t>
                        </w:r>
                        <w:r>
                          <w:rPr>
                            <w:color w:val="FF0000"/>
                            <w:spacing w:val="-3"/>
                            <w:w w:val="105"/>
                            <w:sz w:val="17"/>
                          </w:rPr>
                          <w:t> </w:t>
                        </w:r>
                        <w:r>
                          <w:rPr>
                            <w:color w:val="FF0000"/>
                            <w:w w:val="105"/>
                            <w:sz w:val="17"/>
                          </w:rPr>
                          <w:t>de</w:t>
                        </w:r>
                        <w:r>
                          <w:rPr>
                            <w:color w:val="FF0000"/>
                            <w:spacing w:val="-3"/>
                            <w:w w:val="105"/>
                            <w:sz w:val="17"/>
                          </w:rPr>
                          <w:t> </w:t>
                        </w:r>
                        <w:r>
                          <w:rPr>
                            <w:color w:val="FF0000"/>
                            <w:w w:val="105"/>
                            <w:sz w:val="17"/>
                          </w:rPr>
                          <w:t>CCT</w:t>
                        </w:r>
                        <w:r>
                          <w:rPr>
                            <w:color w:val="FF0000"/>
                            <w:spacing w:val="-7"/>
                            <w:w w:val="105"/>
                            <w:sz w:val="17"/>
                          </w:rPr>
                          <w:t> </w:t>
                        </w:r>
                        <w:r>
                          <w:rPr>
                            <w:color w:val="FF0000"/>
                            <w:w w:val="105"/>
                            <w:sz w:val="17"/>
                          </w:rPr>
                          <w:t>vigente</w:t>
                        </w:r>
                        <w:r>
                          <w:rPr>
                            <w:color w:val="FF0000"/>
                            <w:spacing w:val="-3"/>
                            <w:w w:val="105"/>
                            <w:sz w:val="17"/>
                          </w:rPr>
                          <w:t> </w:t>
                        </w:r>
                        <w:r>
                          <w:rPr>
                            <w:color w:val="FF0000"/>
                            <w:w w:val="105"/>
                            <w:sz w:val="17"/>
                          </w:rPr>
                          <w:t>na</w:t>
                        </w:r>
                        <w:r>
                          <w:rPr>
                            <w:color w:val="FF0000"/>
                            <w:spacing w:val="-3"/>
                            <w:w w:val="105"/>
                            <w:sz w:val="17"/>
                          </w:rPr>
                          <w:t> </w:t>
                        </w:r>
                        <w:r>
                          <w:rPr>
                            <w:color w:val="FF0000"/>
                            <w:w w:val="105"/>
                            <w:sz w:val="17"/>
                          </w:rPr>
                          <w:t>base</w:t>
                        </w:r>
                        <w:r>
                          <w:rPr>
                            <w:color w:val="FF0000"/>
                            <w:spacing w:val="-3"/>
                            <w:w w:val="105"/>
                            <w:sz w:val="17"/>
                          </w:rPr>
                          <w:t> </w:t>
                        </w:r>
                        <w:r>
                          <w:rPr>
                            <w:color w:val="FF0000"/>
                            <w:w w:val="105"/>
                            <w:sz w:val="17"/>
                          </w:rPr>
                          <w:t>territorial,</w:t>
                        </w:r>
                        <w:r>
                          <w:rPr>
                            <w:color w:val="FF0000"/>
                            <w:spacing w:val="-3"/>
                            <w:w w:val="105"/>
                            <w:sz w:val="17"/>
                          </w:rPr>
                          <w:t> </w:t>
                        </w:r>
                        <w:r>
                          <w:rPr>
                            <w:color w:val="FF0000"/>
                            <w:w w:val="105"/>
                            <w:sz w:val="17"/>
                          </w:rPr>
                          <w:t>prever</w:t>
                        </w:r>
                        <w:r>
                          <w:rPr>
                            <w:color w:val="FF0000"/>
                            <w:spacing w:val="-3"/>
                            <w:w w:val="105"/>
                            <w:sz w:val="17"/>
                          </w:rPr>
                          <w:t> </w:t>
                        </w:r>
                        <w:r>
                          <w:rPr>
                            <w:color w:val="FF0000"/>
                            <w:w w:val="105"/>
                            <w:sz w:val="17"/>
                          </w:rPr>
                          <w:t>apenas</w:t>
                        </w:r>
                        <w:r>
                          <w:rPr>
                            <w:color w:val="FF0000"/>
                            <w:spacing w:val="-3"/>
                            <w:w w:val="105"/>
                            <w:sz w:val="17"/>
                          </w:rPr>
                          <w:t> </w:t>
                        </w:r>
                        <w:r>
                          <w:rPr>
                            <w:color w:val="FF0000"/>
                            <w:w w:val="105"/>
                            <w:sz w:val="17"/>
                          </w:rPr>
                          <w:t>benefícios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decorram</w:t>
                        </w:r>
                        <w:r>
                          <w:rPr>
                            <w:color w:val="FF0000"/>
                            <w:spacing w:val="-3"/>
                            <w:w w:val="105"/>
                            <w:sz w:val="17"/>
                          </w:rPr>
                          <w:t> </w:t>
                        </w:r>
                        <w:r>
                          <w:rPr>
                            <w:color w:val="FF0000"/>
                            <w:w w:val="105"/>
                            <w:sz w:val="17"/>
                          </w:rPr>
                          <w:t>de</w:t>
                        </w:r>
                        <w:r>
                          <w:rPr>
                            <w:color w:val="FF0000"/>
                            <w:spacing w:val="-3"/>
                            <w:w w:val="105"/>
                            <w:sz w:val="17"/>
                          </w:rPr>
                          <w:t> </w:t>
                        </w:r>
                        <w:r>
                          <w:rPr>
                            <w:color w:val="FF0000"/>
                            <w:w w:val="105"/>
                            <w:sz w:val="17"/>
                          </w:rPr>
                          <w:t>lei,</w:t>
                        </w:r>
                        <w:r>
                          <w:rPr>
                            <w:color w:val="FF0000"/>
                            <w:spacing w:val="-3"/>
                            <w:w w:val="105"/>
                            <w:sz w:val="17"/>
                          </w:rPr>
                          <w:t> </w:t>
                        </w:r>
                        <w:r>
                          <w:rPr>
                            <w:color w:val="FF0000"/>
                            <w:w w:val="105"/>
                            <w:sz w:val="17"/>
                          </w:rPr>
                          <w:t>como</w:t>
                        </w:r>
                        <w:r>
                          <w:rPr>
                            <w:color w:val="FF0000"/>
                            <w:spacing w:val="-3"/>
                            <w:w w:val="105"/>
                            <w:sz w:val="17"/>
                          </w:rPr>
                          <w:t> </w:t>
                        </w:r>
                        <w:r>
                          <w:rPr>
                            <w:color w:val="FF0000"/>
                            <w:w w:val="105"/>
                            <w:sz w:val="17"/>
                          </w:rPr>
                          <w:t>o</w:t>
                        </w:r>
                        <w:r>
                          <w:rPr>
                            <w:color w:val="FF0000"/>
                            <w:spacing w:val="-3"/>
                            <w:w w:val="105"/>
                            <w:sz w:val="17"/>
                          </w:rPr>
                          <w:t> </w:t>
                        </w:r>
                        <w:r>
                          <w:rPr>
                            <w:color w:val="FF0000"/>
                            <w:w w:val="105"/>
                            <w:sz w:val="17"/>
                          </w:rPr>
                          <w:t>vale-transporte (Lei n. 7.418, de 1985). Não é possível prever qualquer outro tipo de benefício, ainda que por analogia a outra categoria ou que estejam em CCT com vigência expirada.</w:t>
                        </w:r>
                      </w:p>
                    </w:txbxContent>
                  </v:textbox>
                  <v:stroke dashstyle="solid"/>
                  <w10:wrap type="none"/>
                </v:shape>
                <w10:wrap type="topAndBottom"/>
              </v:group>
            </w:pict>
          </mc:Fallback>
        </mc:AlternateContent>
      </w:r>
    </w:p>
    <w:p>
      <w:pPr>
        <w:pStyle w:val="BodyText"/>
        <w:spacing w:after="0"/>
        <w:rPr>
          <w:sz w:val="20"/>
        </w:rPr>
        <w:sectPr>
          <w:pgSz w:w="11900" w:h="16840"/>
          <w:pgMar w:top="580" w:bottom="280" w:left="1275" w:right="1275"/>
        </w:sectPr>
      </w:pPr>
    </w:p>
    <w:p>
      <w:pPr>
        <w:spacing w:line="240" w:lineRule="auto"/>
        <w:ind w:left="1048" w:right="0" w:firstLine="0"/>
        <w:rPr>
          <w:sz w:val="20"/>
        </w:rPr>
      </w:pPr>
      <w:r>
        <w:rPr>
          <w:sz w:val="20"/>
        </w:rPr>
        <mc:AlternateContent>
          <mc:Choice Requires="wps">
            <w:drawing>
              <wp:inline distT="0" distB="0" distL="0" distR="0">
                <wp:extent cx="4601845" cy="716280"/>
                <wp:effectExtent l="0" t="0" r="0" b="7620"/>
                <wp:docPr id="122" name="Group 122"/>
                <wp:cNvGraphicFramePr>
                  <a:graphicFrameLocks/>
                </wp:cNvGraphicFramePr>
                <a:graphic>
                  <a:graphicData uri="http://schemas.microsoft.com/office/word/2010/wordprocessingGroup">
                    <wpg:wgp>
                      <wpg:cNvPr id="122" name="Group 122"/>
                      <wpg:cNvGrpSpPr/>
                      <wpg:grpSpPr>
                        <a:xfrm>
                          <a:off x="0" y="0"/>
                          <a:ext cx="4601845" cy="716280"/>
                          <a:chExt cx="4601845" cy="716280"/>
                        </a:xfrm>
                      </wpg:grpSpPr>
                      <wps:wsp>
                        <wps:cNvPr id="123" name="Graphic 123"/>
                        <wps:cNvSpPr/>
                        <wps:spPr>
                          <a:xfrm>
                            <a:off x="3658" y="3665"/>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24" name="Graphic 124"/>
                        <wps:cNvSpPr/>
                        <wps:spPr>
                          <a:xfrm>
                            <a:off x="786594" y="34757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25" name="Textbox 125"/>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s</w:t>
                              </w:r>
                              <w:r>
                                <w:rPr>
                                  <w:spacing w:val="-15"/>
                                  <w:w w:val="105"/>
                                  <w:sz w:val="17"/>
                                </w:rPr>
                                <w:t> </w:t>
                              </w:r>
                              <w:r>
                                <w:rPr>
                                  <w:w w:val="105"/>
                                  <w:sz w:val="17"/>
                                </w:rPr>
                                <w:t>e</w:t>
                              </w:r>
                              <w:r>
                                <w:rPr>
                                  <w:spacing w:val="-7"/>
                                  <w:w w:val="105"/>
                                  <w:sz w:val="17"/>
                                </w:rPr>
                                <w:t> </w:t>
                              </w:r>
                              <w:r>
                                <w:rPr>
                                  <w:b/>
                                  <w:w w:val="105"/>
                                  <w:sz w:val="17"/>
                                </w:rPr>
                                <w:t>há</w:t>
                              </w:r>
                              <w:r>
                                <w:rPr>
                                  <w:b/>
                                  <w:spacing w:val="22"/>
                                  <w:w w:val="105"/>
                                  <w:sz w:val="17"/>
                                </w:rPr>
                                <w:t> </w:t>
                              </w:r>
                              <w:r>
                                <w:rPr>
                                  <w:b/>
                                  <w:w w:val="105"/>
                                  <w:sz w:val="17"/>
                                </w:rPr>
                                <w:t>CCT/instrumento</w:t>
                              </w:r>
                              <w:r>
                                <w:rPr>
                                  <w:b/>
                                  <w:spacing w:val="22"/>
                                  <w:w w:val="105"/>
                                  <w:sz w:val="17"/>
                                </w:rPr>
                                <w:t> </w:t>
                              </w:r>
                              <w:r>
                                <w:rPr>
                                  <w:b/>
                                  <w:w w:val="105"/>
                                  <w:sz w:val="17"/>
                                </w:rPr>
                                <w:t>coletivo</w:t>
                              </w:r>
                              <w:r>
                                <w:rPr>
                                  <w:b/>
                                  <w:spacing w:val="22"/>
                                  <w:w w:val="105"/>
                                  <w:sz w:val="17"/>
                                </w:rPr>
                                <w:t> </w:t>
                              </w:r>
                              <w:r>
                                <w:rPr>
                                  <w:b/>
                                  <w:w w:val="105"/>
                                  <w:sz w:val="17"/>
                                </w:rPr>
                                <w:t>vigente</w:t>
                              </w:r>
                              <w:r>
                                <w:rPr>
                                  <w:b/>
                                  <w:spacing w:val="22"/>
                                  <w:w w:val="105"/>
                                  <w:sz w:val="17"/>
                                </w:rPr>
                                <w:t> </w:t>
                              </w:r>
                              <w:r>
                                <w:rPr>
                                  <w:b/>
                                  <w:w w:val="105"/>
                                  <w:sz w:val="17"/>
                                </w:rPr>
                                <w:t>para</w:t>
                              </w:r>
                              <w:r>
                                <w:rPr>
                                  <w:b/>
                                  <w:spacing w:val="22"/>
                                  <w:w w:val="105"/>
                                  <w:sz w:val="17"/>
                                </w:rPr>
                                <w:t> </w:t>
                              </w:r>
                              <w:r>
                                <w:rPr>
                                  <w:b/>
                                  <w:w w:val="105"/>
                                  <w:sz w:val="17"/>
                                </w:rPr>
                                <w:t>a</w:t>
                              </w:r>
                              <w:r>
                                <w:rPr>
                                  <w:b/>
                                  <w:spacing w:val="22"/>
                                  <w:w w:val="105"/>
                                  <w:sz w:val="17"/>
                                </w:rPr>
                                <w:t> </w:t>
                              </w:r>
                              <w:r>
                                <w:rPr>
                                  <w:b/>
                                  <w:w w:val="105"/>
                                  <w:sz w:val="17"/>
                                </w:rPr>
                                <w:t>categoria</w:t>
                              </w:r>
                              <w:r>
                                <w:rPr>
                                  <w:b/>
                                  <w:spacing w:val="22"/>
                                  <w:w w:val="105"/>
                                  <w:sz w:val="17"/>
                                </w:rPr>
                                <w:t> </w:t>
                              </w:r>
                              <w:r>
                                <w:rPr>
                                  <w:b/>
                                  <w:w w:val="105"/>
                                  <w:sz w:val="17"/>
                                </w:rPr>
                                <w:t>e</w:t>
                              </w:r>
                              <w:r>
                                <w:rPr>
                                  <w:b/>
                                  <w:spacing w:val="22"/>
                                  <w:w w:val="105"/>
                                  <w:sz w:val="17"/>
                                </w:rPr>
                                <w:t> </w:t>
                              </w:r>
                              <w:r>
                                <w:rPr>
                                  <w:b/>
                                  <w:w w:val="105"/>
                                  <w:sz w:val="17"/>
                                </w:rPr>
                                <w:t>que</w:t>
                              </w:r>
                              <w:r>
                                <w:rPr>
                                  <w:b/>
                                  <w:spacing w:val="22"/>
                                  <w:w w:val="105"/>
                                  <w:sz w:val="17"/>
                                </w:rPr>
                                <w:t> </w:t>
                              </w:r>
                              <w:r>
                                <w:rPr>
                                  <w:b/>
                                  <w:w w:val="105"/>
                                  <w:sz w:val="17"/>
                                </w:rPr>
                                <w:t>abranja</w:t>
                              </w:r>
                              <w:r>
                                <w:rPr>
                                  <w:b/>
                                  <w:spacing w:val="22"/>
                                  <w:w w:val="105"/>
                                  <w:sz w:val="17"/>
                                </w:rPr>
                                <w:t> </w:t>
                              </w:r>
                              <w:r>
                                <w:rPr>
                                  <w:b/>
                                  <w:w w:val="105"/>
                                  <w:sz w:val="17"/>
                                </w:rPr>
                                <w:t>a base territorial </w:t>
                              </w:r>
                              <w:r>
                                <w:rPr>
                                  <w:w w:val="105"/>
                                  <w:sz w:val="17"/>
                                </w:rPr>
                                <w:t>de prestação do serviço, utilizar o trecho abaixo:</w:t>
                              </w:r>
                            </w:p>
                          </w:txbxContent>
                        </wps:txbx>
                        <wps:bodyPr wrap="square" lIns="0" tIns="0" rIns="0" bIns="0" rtlCol="0">
                          <a:noAutofit/>
                        </wps:bodyPr>
                      </wps:wsp>
                    </wpg:wgp>
                  </a:graphicData>
                </a:graphic>
              </wp:inline>
            </w:drawing>
          </mc:Choice>
          <mc:Fallback>
            <w:pict>
              <v:group style="width:362.35pt;height:56.4pt;mso-position-horizontal-relative:char;mso-position-vertical-relative:line" id="docshapegroup118" coordorigin="0,0" coordsize="7247,1128">
                <v:rect style="position:absolute;left:5;top:5;width:7237;height:1118" id="docshape119" filled="true" fillcolor="#4be54b" stroked="false">
                  <v:fill type="solid"/>
                </v:rect>
                <v:shape style="position:absolute;left:1238;top:547;width:54;height:54" id="docshape120" coordorigin="1239,547" coordsize="54,54" path="m1293,574l1293,589,1280,601,1266,601,1251,601,1239,589,1239,574,1239,559,1251,547,1266,547,1280,547,1293,559,1293,574xe" filled="false" stroked="true" strokeweight=".192051pt" strokecolor="#000000">
                  <v:path arrowok="t"/>
                  <v:stroke dashstyle="solid"/>
                </v:shape>
                <v:shape style="position:absolute;left:1;top:1;width:7243;height:1124" type="#_x0000_t202" id="docshape121"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s</w:t>
                        </w:r>
                        <w:r>
                          <w:rPr>
                            <w:spacing w:val="-15"/>
                            <w:w w:val="105"/>
                            <w:sz w:val="17"/>
                          </w:rPr>
                          <w:t> </w:t>
                        </w:r>
                        <w:r>
                          <w:rPr>
                            <w:w w:val="105"/>
                            <w:sz w:val="17"/>
                          </w:rPr>
                          <w:t>e</w:t>
                        </w:r>
                        <w:r>
                          <w:rPr>
                            <w:spacing w:val="-7"/>
                            <w:w w:val="105"/>
                            <w:sz w:val="17"/>
                          </w:rPr>
                          <w:t> </w:t>
                        </w:r>
                        <w:r>
                          <w:rPr>
                            <w:b/>
                            <w:w w:val="105"/>
                            <w:sz w:val="17"/>
                          </w:rPr>
                          <w:t>há</w:t>
                        </w:r>
                        <w:r>
                          <w:rPr>
                            <w:b/>
                            <w:spacing w:val="22"/>
                            <w:w w:val="105"/>
                            <w:sz w:val="17"/>
                          </w:rPr>
                          <w:t> </w:t>
                        </w:r>
                        <w:r>
                          <w:rPr>
                            <w:b/>
                            <w:w w:val="105"/>
                            <w:sz w:val="17"/>
                          </w:rPr>
                          <w:t>CCT/instrumento</w:t>
                        </w:r>
                        <w:r>
                          <w:rPr>
                            <w:b/>
                            <w:spacing w:val="22"/>
                            <w:w w:val="105"/>
                            <w:sz w:val="17"/>
                          </w:rPr>
                          <w:t> </w:t>
                        </w:r>
                        <w:r>
                          <w:rPr>
                            <w:b/>
                            <w:w w:val="105"/>
                            <w:sz w:val="17"/>
                          </w:rPr>
                          <w:t>coletivo</w:t>
                        </w:r>
                        <w:r>
                          <w:rPr>
                            <w:b/>
                            <w:spacing w:val="22"/>
                            <w:w w:val="105"/>
                            <w:sz w:val="17"/>
                          </w:rPr>
                          <w:t> </w:t>
                        </w:r>
                        <w:r>
                          <w:rPr>
                            <w:b/>
                            <w:w w:val="105"/>
                            <w:sz w:val="17"/>
                          </w:rPr>
                          <w:t>vigente</w:t>
                        </w:r>
                        <w:r>
                          <w:rPr>
                            <w:b/>
                            <w:spacing w:val="22"/>
                            <w:w w:val="105"/>
                            <w:sz w:val="17"/>
                          </w:rPr>
                          <w:t> </w:t>
                        </w:r>
                        <w:r>
                          <w:rPr>
                            <w:b/>
                            <w:w w:val="105"/>
                            <w:sz w:val="17"/>
                          </w:rPr>
                          <w:t>para</w:t>
                        </w:r>
                        <w:r>
                          <w:rPr>
                            <w:b/>
                            <w:spacing w:val="22"/>
                            <w:w w:val="105"/>
                            <w:sz w:val="17"/>
                          </w:rPr>
                          <w:t> </w:t>
                        </w:r>
                        <w:r>
                          <w:rPr>
                            <w:b/>
                            <w:w w:val="105"/>
                            <w:sz w:val="17"/>
                          </w:rPr>
                          <w:t>a</w:t>
                        </w:r>
                        <w:r>
                          <w:rPr>
                            <w:b/>
                            <w:spacing w:val="22"/>
                            <w:w w:val="105"/>
                            <w:sz w:val="17"/>
                          </w:rPr>
                          <w:t> </w:t>
                        </w:r>
                        <w:r>
                          <w:rPr>
                            <w:b/>
                            <w:w w:val="105"/>
                            <w:sz w:val="17"/>
                          </w:rPr>
                          <w:t>categoria</w:t>
                        </w:r>
                        <w:r>
                          <w:rPr>
                            <w:b/>
                            <w:spacing w:val="22"/>
                            <w:w w:val="105"/>
                            <w:sz w:val="17"/>
                          </w:rPr>
                          <w:t> </w:t>
                        </w:r>
                        <w:r>
                          <w:rPr>
                            <w:b/>
                            <w:w w:val="105"/>
                            <w:sz w:val="17"/>
                          </w:rPr>
                          <w:t>e</w:t>
                        </w:r>
                        <w:r>
                          <w:rPr>
                            <w:b/>
                            <w:spacing w:val="22"/>
                            <w:w w:val="105"/>
                            <w:sz w:val="17"/>
                          </w:rPr>
                          <w:t> </w:t>
                        </w:r>
                        <w:r>
                          <w:rPr>
                            <w:b/>
                            <w:w w:val="105"/>
                            <w:sz w:val="17"/>
                          </w:rPr>
                          <w:t>que</w:t>
                        </w:r>
                        <w:r>
                          <w:rPr>
                            <w:b/>
                            <w:spacing w:val="22"/>
                            <w:w w:val="105"/>
                            <w:sz w:val="17"/>
                          </w:rPr>
                          <w:t> </w:t>
                        </w:r>
                        <w:r>
                          <w:rPr>
                            <w:b/>
                            <w:w w:val="105"/>
                            <w:sz w:val="17"/>
                          </w:rPr>
                          <w:t>abranja</w:t>
                        </w:r>
                        <w:r>
                          <w:rPr>
                            <w:b/>
                            <w:spacing w:val="22"/>
                            <w:w w:val="105"/>
                            <w:sz w:val="17"/>
                          </w:rPr>
                          <w:t> </w:t>
                        </w:r>
                        <w:r>
                          <w:rPr>
                            <w:b/>
                            <w:w w:val="105"/>
                            <w:sz w:val="17"/>
                          </w:rPr>
                          <w:t>a base territorial </w:t>
                        </w:r>
                        <w:r>
                          <w:rPr>
                            <w:w w:val="105"/>
                            <w:sz w:val="17"/>
                          </w:rPr>
                          <w:t>de prestação do serviço, utilizar o trecho abaixo:</w:t>
                        </w:r>
                      </w:p>
                    </w:txbxContent>
                  </v:textbox>
                  <v:stroke dashstyle="solid"/>
                  <w10:wrap type="none"/>
                </v:shape>
              </v:group>
            </w:pict>
          </mc:Fallback>
        </mc:AlternateContent>
      </w:r>
      <w:r>
        <w:rPr>
          <w:sz w:val="20"/>
        </w:rPr>
      </w:r>
    </w:p>
    <w:p>
      <w:pPr>
        <w:pStyle w:val="BodyText"/>
        <w:spacing w:before="170"/>
      </w:pPr>
    </w:p>
    <w:p>
      <w:pPr>
        <w:pStyle w:val="ListParagraph"/>
        <w:numPr>
          <w:ilvl w:val="0"/>
          <w:numId w:val="3"/>
        </w:numPr>
        <w:tabs>
          <w:tab w:pos="1269" w:val="left" w:leader="none"/>
        </w:tabs>
        <w:spacing w:line="259" w:lineRule="auto" w:before="0" w:after="0"/>
        <w:ind w:left="136" w:right="152" w:firstLine="0"/>
        <w:jc w:val="left"/>
        <w:rPr>
          <w:sz w:val="17"/>
        </w:rPr>
      </w:pPr>
      <w:r>
        <w:rPr>
          <w:color w:val="FF0000"/>
          <w:w w:val="105"/>
          <w:sz w:val="17"/>
          <w:highlight w:val="cyan"/>
        </w:rPr>
        <w:t>Consta</w:t>
      </w:r>
      <w:r>
        <w:rPr>
          <w:color w:val="FF0000"/>
          <w:spacing w:val="72"/>
          <w:w w:val="105"/>
          <w:sz w:val="17"/>
          <w:highlight w:val="cyan"/>
        </w:rPr>
        <w:t> </w:t>
      </w:r>
      <w:r>
        <w:rPr>
          <w:color w:val="FF0000"/>
          <w:w w:val="105"/>
          <w:sz w:val="17"/>
          <w:highlight w:val="cyan"/>
        </w:rPr>
        <w:t>dos</w:t>
      </w:r>
      <w:r>
        <w:rPr>
          <w:color w:val="FF0000"/>
          <w:spacing w:val="72"/>
          <w:w w:val="105"/>
          <w:sz w:val="17"/>
          <w:highlight w:val="cyan"/>
        </w:rPr>
        <w:t> </w:t>
      </w:r>
      <w:r>
        <w:rPr>
          <w:color w:val="FF0000"/>
          <w:w w:val="105"/>
          <w:sz w:val="17"/>
          <w:highlight w:val="cyan"/>
        </w:rPr>
        <w:t>autos</w:t>
      </w:r>
      <w:r>
        <w:rPr>
          <w:color w:val="FF0000"/>
          <w:spacing w:val="72"/>
          <w:w w:val="105"/>
          <w:sz w:val="17"/>
          <w:highlight w:val="cyan"/>
        </w:rPr>
        <w:t> </w:t>
      </w:r>
      <w:r>
        <w:rPr>
          <w:color w:val="FF0000"/>
          <w:w w:val="105"/>
          <w:sz w:val="17"/>
          <w:highlight w:val="cyan"/>
        </w:rPr>
        <w:t>planilha</w:t>
      </w:r>
      <w:r>
        <w:rPr>
          <w:color w:val="FF0000"/>
          <w:spacing w:val="72"/>
          <w:w w:val="105"/>
          <w:sz w:val="17"/>
          <w:highlight w:val="cyan"/>
        </w:rPr>
        <w:t> </w:t>
      </w:r>
      <w:r>
        <w:rPr>
          <w:color w:val="FF0000"/>
          <w:w w:val="105"/>
          <w:sz w:val="17"/>
          <w:highlight w:val="cyan"/>
        </w:rPr>
        <w:t>de</w:t>
      </w:r>
      <w:r>
        <w:rPr>
          <w:color w:val="FF0000"/>
          <w:spacing w:val="72"/>
          <w:w w:val="105"/>
          <w:sz w:val="17"/>
          <w:highlight w:val="cyan"/>
        </w:rPr>
        <w:t> </w:t>
      </w:r>
      <w:r>
        <w:rPr>
          <w:color w:val="FF0000"/>
          <w:w w:val="105"/>
          <w:sz w:val="17"/>
          <w:highlight w:val="cyan"/>
        </w:rPr>
        <w:t>custos</w:t>
      </w:r>
      <w:r>
        <w:rPr>
          <w:color w:val="FF0000"/>
          <w:spacing w:val="72"/>
          <w:w w:val="105"/>
          <w:sz w:val="17"/>
          <w:highlight w:val="cyan"/>
        </w:rPr>
        <w:t> </w:t>
      </w:r>
      <w:r>
        <w:rPr>
          <w:color w:val="FF0000"/>
          <w:w w:val="105"/>
          <w:sz w:val="17"/>
          <w:highlight w:val="cyan"/>
        </w:rPr>
        <w:t>e</w:t>
      </w:r>
      <w:r>
        <w:rPr>
          <w:color w:val="FF0000"/>
          <w:spacing w:val="72"/>
          <w:w w:val="105"/>
          <w:sz w:val="17"/>
          <w:highlight w:val="cyan"/>
        </w:rPr>
        <w:t> </w:t>
      </w:r>
      <w:r>
        <w:rPr>
          <w:color w:val="FF0000"/>
          <w:w w:val="105"/>
          <w:sz w:val="17"/>
          <w:highlight w:val="cyan"/>
        </w:rPr>
        <w:t>formação</w:t>
      </w:r>
      <w:r>
        <w:rPr>
          <w:color w:val="FF0000"/>
          <w:spacing w:val="72"/>
          <w:w w:val="105"/>
          <w:sz w:val="17"/>
          <w:highlight w:val="cyan"/>
        </w:rPr>
        <w:t> </w:t>
      </w:r>
      <w:r>
        <w:rPr>
          <w:color w:val="FF0000"/>
          <w:w w:val="105"/>
          <w:sz w:val="17"/>
          <w:highlight w:val="cyan"/>
        </w:rPr>
        <w:t>de</w:t>
      </w:r>
      <w:r>
        <w:rPr>
          <w:color w:val="FF0000"/>
          <w:spacing w:val="72"/>
          <w:w w:val="105"/>
          <w:sz w:val="17"/>
          <w:highlight w:val="cyan"/>
        </w:rPr>
        <w:t> </w:t>
      </w:r>
      <w:r>
        <w:rPr>
          <w:color w:val="FF0000"/>
          <w:w w:val="105"/>
          <w:sz w:val="17"/>
          <w:highlight w:val="cyan"/>
        </w:rPr>
        <w:t>preços</w:t>
      </w:r>
      <w:r>
        <w:rPr>
          <w:color w:val="FF0000"/>
          <w:spacing w:val="72"/>
          <w:w w:val="105"/>
          <w:sz w:val="17"/>
          <w:highlight w:val="cyan"/>
        </w:rPr>
        <w:t> </w:t>
      </w:r>
      <w:r>
        <w:rPr>
          <w:color w:val="FF0000"/>
          <w:w w:val="105"/>
          <w:sz w:val="17"/>
          <w:highlight w:val="cyan"/>
        </w:rPr>
        <w:t>elaborada</w:t>
      </w:r>
      <w:r>
        <w:rPr>
          <w:color w:val="FF0000"/>
          <w:spacing w:val="72"/>
          <w:w w:val="105"/>
          <w:sz w:val="17"/>
          <w:highlight w:val="cyan"/>
        </w:rPr>
        <w:t> </w:t>
      </w:r>
      <w:r>
        <w:rPr>
          <w:color w:val="FF0000"/>
          <w:w w:val="105"/>
          <w:sz w:val="17"/>
          <w:highlight w:val="cyan"/>
        </w:rPr>
        <w:t>pela</w:t>
      </w:r>
      <w:r>
        <w:rPr>
          <w:color w:val="FF0000"/>
          <w:spacing w:val="62"/>
          <w:w w:val="105"/>
          <w:sz w:val="17"/>
          <w:highlight w:val="cyan"/>
        </w:rPr>
        <w:t> </w:t>
      </w:r>
      <w:r>
        <w:rPr>
          <w:color w:val="FF0000"/>
          <w:w w:val="105"/>
          <w:sz w:val="17"/>
          <w:highlight w:val="cyan"/>
        </w:rPr>
        <w:t>Administração</w:t>
      </w:r>
      <w:r>
        <w:rPr>
          <w:color w:val="FF0000"/>
          <w:spacing w:val="72"/>
          <w:w w:val="105"/>
          <w:sz w:val="17"/>
          <w:highlight w:val="cyan"/>
        </w:rPr>
        <w:t> </w:t>
      </w:r>
      <w:r>
        <w:rPr>
          <w:color w:val="FF0000"/>
          <w:w w:val="105"/>
          <w:sz w:val="17"/>
          <w:highlight w:val="cyan"/>
        </w:rPr>
        <w:t>(fl./SEI).</w:t>
      </w:r>
      <w:r>
        <w:rPr>
          <w:color w:val="FF0000"/>
          <w:w w:val="105"/>
          <w:sz w:val="17"/>
        </w:rPr>
        <w:t> </w:t>
      </w:r>
      <w:r>
        <w:rPr>
          <w:color w:val="FF0000"/>
          <w:w w:val="105"/>
          <w:sz w:val="17"/>
          <w:highlight w:val="cyan"/>
        </w:rPr>
        <w:t>Aparentemente, tal planilha foi elaborada conforme as diretrizes acima, de modo que não cabem outras considerações.</w:t>
      </w:r>
    </w:p>
    <w:p>
      <w:pPr>
        <w:pStyle w:val="BodyText"/>
        <w:spacing w:before="85"/>
      </w:pPr>
    </w:p>
    <w:p>
      <w:pPr>
        <w:pStyle w:val="ListParagraph"/>
        <w:numPr>
          <w:ilvl w:val="0"/>
          <w:numId w:val="3"/>
        </w:numPr>
        <w:tabs>
          <w:tab w:pos="1269" w:val="left" w:leader="none"/>
        </w:tabs>
        <w:spacing w:line="259" w:lineRule="auto" w:before="0" w:after="0"/>
        <w:ind w:left="136" w:right="140" w:firstLine="0"/>
        <w:jc w:val="left"/>
        <w:rPr>
          <w:sz w:val="17"/>
        </w:rPr>
      </w:pPr>
      <w:r>
        <w:rPr>
          <w:color w:val="FF0000"/>
          <w:w w:val="105"/>
          <w:sz w:val="17"/>
          <w:highlight w:val="cyan"/>
        </w:rPr>
        <w:t>Foi</w:t>
      </w:r>
      <w:r>
        <w:rPr>
          <w:color w:val="FF0000"/>
          <w:spacing w:val="23"/>
          <w:w w:val="105"/>
          <w:sz w:val="17"/>
          <w:highlight w:val="cyan"/>
        </w:rPr>
        <w:t> </w:t>
      </w:r>
      <w:r>
        <w:rPr>
          <w:color w:val="FF0000"/>
          <w:w w:val="105"/>
          <w:sz w:val="17"/>
          <w:highlight w:val="cyan"/>
        </w:rPr>
        <w:t>juntada,</w:t>
      </w:r>
      <w:r>
        <w:rPr>
          <w:color w:val="FF0000"/>
          <w:spacing w:val="23"/>
          <w:w w:val="105"/>
          <w:sz w:val="17"/>
          <w:highlight w:val="cyan"/>
        </w:rPr>
        <w:t> </w:t>
      </w:r>
      <w:r>
        <w:rPr>
          <w:color w:val="FF0000"/>
          <w:w w:val="105"/>
          <w:sz w:val="17"/>
          <w:highlight w:val="cyan"/>
        </w:rPr>
        <w:t>ainda,</w:t>
      </w:r>
      <w:r>
        <w:rPr>
          <w:color w:val="FF0000"/>
          <w:spacing w:val="-2"/>
          <w:w w:val="105"/>
          <w:sz w:val="17"/>
          <w:highlight w:val="cyan"/>
        </w:rPr>
        <w:t> </w:t>
      </w:r>
      <w:r>
        <w:rPr>
          <w:b/>
          <w:color w:val="FF0000"/>
          <w:w w:val="105"/>
          <w:sz w:val="17"/>
          <w:highlight w:val="cyan"/>
        </w:rPr>
        <w:t>manifestação</w:t>
      </w:r>
      <w:r>
        <w:rPr>
          <w:b/>
          <w:color w:val="FF0000"/>
          <w:w w:val="105"/>
          <w:sz w:val="17"/>
          <w:highlight w:val="cyan"/>
        </w:rPr>
        <w:t> técnica</w:t>
      </w:r>
      <w:r>
        <w:rPr>
          <w:b/>
          <w:color w:val="FF0000"/>
          <w:w w:val="105"/>
          <w:sz w:val="17"/>
          <w:highlight w:val="cyan"/>
        </w:rPr>
        <w:t> conclusiva</w:t>
      </w:r>
      <w:r>
        <w:rPr>
          <w:b/>
          <w:color w:val="FF0000"/>
          <w:w w:val="105"/>
          <w:sz w:val="17"/>
          <w:highlight w:val="cyan"/>
        </w:rPr>
        <w:t> que</w:t>
      </w:r>
      <w:r>
        <w:rPr>
          <w:b/>
          <w:color w:val="FF0000"/>
          <w:w w:val="105"/>
          <w:sz w:val="17"/>
          <w:highlight w:val="cyan"/>
        </w:rPr>
        <w:t> analise</w:t>
      </w:r>
      <w:r>
        <w:rPr>
          <w:b/>
          <w:color w:val="FF0000"/>
          <w:w w:val="105"/>
          <w:sz w:val="17"/>
          <w:highlight w:val="cyan"/>
        </w:rPr>
        <w:t> criticamente</w:t>
      </w:r>
      <w:r>
        <w:rPr>
          <w:b/>
          <w:color w:val="FF0000"/>
          <w:w w:val="105"/>
          <w:sz w:val="17"/>
          <w:highlight w:val="cyan"/>
        </w:rPr>
        <w:t> os</w:t>
      </w:r>
      <w:r>
        <w:rPr>
          <w:b/>
          <w:color w:val="FF0000"/>
          <w:w w:val="105"/>
          <w:sz w:val="17"/>
          <w:highlight w:val="cyan"/>
        </w:rPr>
        <w:t> preços</w:t>
      </w:r>
      <w:r>
        <w:rPr>
          <w:b/>
          <w:color w:val="FF0000"/>
          <w:w w:val="105"/>
          <w:sz w:val="17"/>
          <w:highlight w:val="cyan"/>
        </w:rPr>
        <w:t> coletados,</w:t>
      </w:r>
      <w:r>
        <w:rPr>
          <w:b/>
          <w:color w:val="FF0000"/>
          <w:spacing w:val="33"/>
          <w:w w:val="105"/>
          <w:sz w:val="17"/>
          <w:highlight w:val="cyan"/>
        </w:rPr>
        <w:t> </w:t>
      </w:r>
      <w:r>
        <w:rPr>
          <w:color w:val="FF0000"/>
          <w:w w:val="105"/>
          <w:sz w:val="17"/>
          <w:highlight w:val="cyan"/>
        </w:rPr>
        <w:t>com</w:t>
      </w:r>
      <w:r>
        <w:rPr>
          <w:color w:val="FF0000"/>
          <w:spacing w:val="15"/>
          <w:w w:val="105"/>
          <w:sz w:val="17"/>
          <w:highlight w:val="cyan"/>
        </w:rPr>
        <w:t> </w:t>
      </w:r>
      <w:r>
        <w:rPr>
          <w:color w:val="FF0000"/>
          <w:w w:val="105"/>
          <w:sz w:val="17"/>
          <w:highlight w:val="cyan"/>
        </w:rPr>
        <w:t>a</w:t>
      </w:r>
      <w:r>
        <w:rPr>
          <w:color w:val="FF0000"/>
          <w:w w:val="105"/>
          <w:sz w:val="17"/>
        </w:rPr>
        <w:t> </w:t>
      </w:r>
      <w:r>
        <w:rPr>
          <w:color w:val="FF0000"/>
          <w:w w:val="105"/>
          <w:sz w:val="17"/>
          <w:highlight w:val="cyan"/>
        </w:rPr>
        <w:t>desconsideração</w:t>
      </w:r>
      <w:r>
        <w:rPr>
          <w:color w:val="FF0000"/>
          <w:spacing w:val="-3"/>
          <w:w w:val="105"/>
          <w:sz w:val="17"/>
          <w:highlight w:val="cyan"/>
        </w:rPr>
        <w:t> </w:t>
      </w:r>
      <w:r>
        <w:rPr>
          <w:color w:val="FF0000"/>
          <w:w w:val="105"/>
          <w:sz w:val="17"/>
          <w:highlight w:val="cyan"/>
        </w:rPr>
        <w:t>dos</w:t>
      </w:r>
      <w:r>
        <w:rPr>
          <w:color w:val="FF0000"/>
          <w:spacing w:val="-3"/>
          <w:w w:val="105"/>
          <w:sz w:val="17"/>
          <w:highlight w:val="cyan"/>
        </w:rPr>
        <w:t> </w:t>
      </w:r>
      <w:r>
        <w:rPr>
          <w:color w:val="FF0000"/>
          <w:w w:val="105"/>
          <w:sz w:val="17"/>
          <w:highlight w:val="cyan"/>
        </w:rPr>
        <w:t>preços</w:t>
      </w:r>
      <w:r>
        <w:rPr>
          <w:color w:val="FF0000"/>
          <w:spacing w:val="-3"/>
          <w:w w:val="105"/>
          <w:sz w:val="17"/>
          <w:highlight w:val="cyan"/>
        </w:rPr>
        <w:t> </w:t>
      </w:r>
      <w:r>
        <w:rPr>
          <w:color w:val="FF0000"/>
          <w:w w:val="105"/>
          <w:sz w:val="17"/>
          <w:highlight w:val="cyan"/>
        </w:rPr>
        <w:t>inexequíveis</w:t>
      </w:r>
      <w:r>
        <w:rPr>
          <w:color w:val="FF0000"/>
          <w:spacing w:val="-3"/>
          <w:w w:val="105"/>
          <w:sz w:val="17"/>
          <w:highlight w:val="cyan"/>
        </w:rPr>
        <w:t> </w:t>
      </w:r>
      <w:r>
        <w:rPr>
          <w:color w:val="FF0000"/>
          <w:w w:val="105"/>
          <w:sz w:val="17"/>
          <w:highlight w:val="cyan"/>
        </w:rPr>
        <w:t>ou</w:t>
      </w:r>
      <w:r>
        <w:rPr>
          <w:color w:val="FF0000"/>
          <w:spacing w:val="-3"/>
          <w:w w:val="105"/>
          <w:sz w:val="17"/>
          <w:highlight w:val="cyan"/>
        </w:rPr>
        <w:t> </w:t>
      </w:r>
      <w:r>
        <w:rPr>
          <w:color w:val="FF0000"/>
          <w:w w:val="105"/>
          <w:sz w:val="17"/>
          <w:highlight w:val="cyan"/>
        </w:rPr>
        <w:t>excessivamente</w:t>
      </w:r>
      <w:r>
        <w:rPr>
          <w:color w:val="FF0000"/>
          <w:spacing w:val="-3"/>
          <w:w w:val="105"/>
          <w:sz w:val="17"/>
          <w:highlight w:val="cyan"/>
        </w:rPr>
        <w:t> </w:t>
      </w:r>
      <w:r>
        <w:rPr>
          <w:color w:val="FF0000"/>
          <w:w w:val="105"/>
          <w:sz w:val="17"/>
          <w:highlight w:val="cyan"/>
        </w:rPr>
        <w:t>elevados</w:t>
      </w:r>
      <w:r>
        <w:rPr>
          <w:color w:val="FF0000"/>
          <w:spacing w:val="-3"/>
          <w:w w:val="105"/>
          <w:sz w:val="17"/>
          <w:highlight w:val="cyan"/>
        </w:rPr>
        <w:t> </w:t>
      </w:r>
      <w:r>
        <w:rPr>
          <w:color w:val="FF0000"/>
          <w:w w:val="105"/>
          <w:sz w:val="17"/>
          <w:highlight w:val="cyan"/>
        </w:rPr>
        <w:t>(art.</w:t>
      </w:r>
      <w:r>
        <w:rPr>
          <w:color w:val="FF0000"/>
          <w:spacing w:val="-3"/>
          <w:w w:val="105"/>
          <w:sz w:val="17"/>
          <w:highlight w:val="cyan"/>
        </w:rPr>
        <w:t> </w:t>
      </w:r>
      <w:r>
        <w:rPr>
          <w:color w:val="FF0000"/>
          <w:w w:val="105"/>
          <w:sz w:val="17"/>
          <w:highlight w:val="cyan"/>
        </w:rPr>
        <w:t>6º,</w:t>
      </w:r>
      <w:r>
        <w:rPr>
          <w:color w:val="FF0000"/>
          <w:spacing w:val="-1"/>
          <w:w w:val="105"/>
          <w:sz w:val="17"/>
          <w:highlight w:val="cyan"/>
        </w:rPr>
        <w:t> </w:t>
      </w:r>
      <w:r>
        <w:rPr>
          <w:i/>
          <w:color w:val="FF0000"/>
          <w:w w:val="105"/>
          <w:sz w:val="17"/>
          <w:highlight w:val="cyan"/>
        </w:rPr>
        <w:t>caput</w:t>
      </w:r>
      <w:r>
        <w:rPr>
          <w:color w:val="FF0000"/>
          <w:w w:val="105"/>
          <w:sz w:val="17"/>
          <w:highlight w:val="cyan"/>
        </w:rPr>
        <w:t>,</w:t>
      </w:r>
      <w:r>
        <w:rPr>
          <w:color w:val="FF0000"/>
          <w:spacing w:val="-3"/>
          <w:w w:val="105"/>
          <w:sz w:val="17"/>
          <w:highlight w:val="cyan"/>
        </w:rPr>
        <w:t> </w:t>
      </w:r>
      <w:r>
        <w:rPr>
          <w:color w:val="FF0000"/>
          <w:w w:val="105"/>
          <w:sz w:val="17"/>
          <w:highlight w:val="cyan"/>
        </w:rPr>
        <w:t>§§</w:t>
      </w:r>
      <w:r>
        <w:rPr>
          <w:color w:val="FF0000"/>
          <w:spacing w:val="-3"/>
          <w:w w:val="105"/>
          <w:sz w:val="17"/>
          <w:highlight w:val="cyan"/>
        </w:rPr>
        <w:t> </w:t>
      </w:r>
      <w:r>
        <w:rPr>
          <w:color w:val="FF0000"/>
          <w:w w:val="105"/>
          <w:sz w:val="17"/>
          <w:highlight w:val="cyan"/>
        </w:rPr>
        <w:t>3º</w:t>
      </w:r>
      <w:r>
        <w:rPr>
          <w:color w:val="FF0000"/>
          <w:spacing w:val="-3"/>
          <w:w w:val="105"/>
          <w:sz w:val="17"/>
          <w:highlight w:val="cyan"/>
        </w:rPr>
        <w:t> </w:t>
      </w:r>
      <w:r>
        <w:rPr>
          <w:color w:val="FF0000"/>
          <w:w w:val="105"/>
          <w:sz w:val="17"/>
          <w:highlight w:val="cyan"/>
        </w:rPr>
        <w:t>e</w:t>
      </w:r>
      <w:r>
        <w:rPr>
          <w:color w:val="FF0000"/>
          <w:spacing w:val="-3"/>
          <w:w w:val="105"/>
          <w:sz w:val="17"/>
          <w:highlight w:val="cyan"/>
        </w:rPr>
        <w:t> </w:t>
      </w:r>
      <w:r>
        <w:rPr>
          <w:color w:val="FF0000"/>
          <w:w w:val="105"/>
          <w:sz w:val="17"/>
          <w:highlight w:val="cyan"/>
        </w:rPr>
        <w:t>4º,</w:t>
      </w:r>
      <w:r>
        <w:rPr>
          <w:color w:val="FF0000"/>
          <w:spacing w:val="-3"/>
          <w:w w:val="105"/>
          <w:sz w:val="17"/>
          <w:highlight w:val="cyan"/>
        </w:rPr>
        <w:t> </w:t>
      </w:r>
      <w:r>
        <w:rPr>
          <w:color w:val="FF0000"/>
          <w:w w:val="105"/>
          <w:sz w:val="17"/>
          <w:highlight w:val="cyan"/>
        </w:rPr>
        <w:t>da</w:t>
      </w:r>
      <w:r>
        <w:rPr>
          <w:color w:val="FF0000"/>
          <w:spacing w:val="-3"/>
          <w:w w:val="105"/>
          <w:sz w:val="17"/>
          <w:highlight w:val="cyan"/>
        </w:rPr>
        <w:t> </w:t>
      </w:r>
      <w:r>
        <w:rPr>
          <w:color w:val="FF0000"/>
          <w:w w:val="105"/>
          <w:sz w:val="17"/>
          <w:highlight w:val="cyan"/>
        </w:rPr>
        <w:t>IN</w:t>
      </w:r>
      <w:r>
        <w:rPr>
          <w:color w:val="FF0000"/>
          <w:spacing w:val="-3"/>
          <w:w w:val="105"/>
          <w:sz w:val="17"/>
          <w:highlight w:val="cyan"/>
        </w:rPr>
        <w:t> </w:t>
      </w:r>
      <w:r>
        <w:rPr>
          <w:color w:val="FF0000"/>
          <w:w w:val="105"/>
          <w:sz w:val="17"/>
          <w:highlight w:val="cyan"/>
        </w:rPr>
        <w:t>SEGES/ME</w:t>
      </w:r>
      <w:r>
        <w:rPr>
          <w:color w:val="FF0000"/>
          <w:spacing w:val="-3"/>
          <w:w w:val="105"/>
          <w:sz w:val="17"/>
          <w:highlight w:val="cyan"/>
        </w:rPr>
        <w:t> </w:t>
      </w:r>
      <w:r>
        <w:rPr>
          <w:color w:val="FF0000"/>
          <w:w w:val="105"/>
          <w:sz w:val="17"/>
          <w:highlight w:val="cyan"/>
        </w:rPr>
        <w:t>n.</w:t>
      </w:r>
      <w:r>
        <w:rPr>
          <w:color w:val="FF0000"/>
          <w:spacing w:val="-3"/>
          <w:w w:val="105"/>
          <w:sz w:val="17"/>
          <w:highlight w:val="cyan"/>
        </w:rPr>
        <w:t> </w:t>
      </w:r>
      <w:r>
        <w:rPr>
          <w:color w:val="FF0000"/>
          <w:w w:val="105"/>
          <w:sz w:val="17"/>
          <w:highlight w:val="cyan"/>
        </w:rPr>
        <w:t>65/2021).</w:t>
      </w:r>
    </w:p>
    <w:p>
      <w:pPr>
        <w:pStyle w:val="BodyText"/>
        <w:spacing w:before="85"/>
      </w:pPr>
    </w:p>
    <w:p>
      <w:pPr>
        <w:spacing w:before="0"/>
        <w:ind w:left="1269" w:right="0" w:firstLine="0"/>
        <w:jc w:val="left"/>
        <w:rPr>
          <w:b/>
          <w:sz w:val="17"/>
        </w:rPr>
      </w:pPr>
      <w:r>
        <w:rPr>
          <w:b/>
          <w:color w:val="FF0000"/>
          <w:spacing w:val="-5"/>
          <w:w w:val="105"/>
          <w:sz w:val="17"/>
          <w:highlight w:val="cyan"/>
          <w:u w:val="single" w:color="FF0000"/>
        </w:rPr>
        <w:t>OU</w:t>
      </w:r>
    </w:p>
    <w:p>
      <w:pPr>
        <w:pStyle w:val="BodyText"/>
        <w:spacing w:before="101"/>
        <w:rPr>
          <w:b/>
        </w:rPr>
      </w:pPr>
    </w:p>
    <w:p>
      <w:pPr>
        <w:pStyle w:val="BodyText"/>
        <w:tabs>
          <w:tab w:pos="9089" w:val="left" w:leader="none"/>
        </w:tabs>
        <w:spacing w:line="259" w:lineRule="auto"/>
        <w:ind w:left="136" w:right="150" w:firstLine="1133"/>
      </w:pPr>
      <w:r>
        <w:rPr>
          <w:color w:val="FF0000"/>
          <w:w w:val="105"/>
          <w:highlight w:val="cyan"/>
        </w:rPr>
        <w:t>Consta</w:t>
      </w:r>
      <w:r>
        <w:rPr>
          <w:color w:val="FF0000"/>
          <w:spacing w:val="40"/>
          <w:w w:val="105"/>
          <w:highlight w:val="cyan"/>
        </w:rPr>
        <w:t> </w:t>
      </w:r>
      <w:r>
        <w:rPr>
          <w:color w:val="FF0000"/>
          <w:w w:val="105"/>
          <w:highlight w:val="cyan"/>
        </w:rPr>
        <w:t>dos</w:t>
      </w:r>
      <w:r>
        <w:rPr>
          <w:color w:val="FF0000"/>
          <w:spacing w:val="40"/>
          <w:w w:val="105"/>
          <w:highlight w:val="cyan"/>
        </w:rPr>
        <w:t> </w:t>
      </w:r>
      <w:r>
        <w:rPr>
          <w:color w:val="FF0000"/>
          <w:w w:val="105"/>
          <w:highlight w:val="cyan"/>
        </w:rPr>
        <w:t>autos</w:t>
      </w:r>
      <w:r>
        <w:rPr>
          <w:color w:val="FF0000"/>
          <w:spacing w:val="40"/>
          <w:w w:val="105"/>
          <w:highlight w:val="cyan"/>
        </w:rPr>
        <w:t> </w:t>
      </w:r>
      <w:r>
        <w:rPr>
          <w:color w:val="FF0000"/>
          <w:w w:val="105"/>
          <w:highlight w:val="cyan"/>
        </w:rPr>
        <w:t>planilha</w:t>
      </w:r>
      <w:r>
        <w:rPr>
          <w:color w:val="FF0000"/>
          <w:spacing w:val="40"/>
          <w:w w:val="105"/>
          <w:highlight w:val="cyan"/>
        </w:rPr>
        <w:t> </w:t>
      </w:r>
      <w:r>
        <w:rPr>
          <w:color w:val="FF0000"/>
          <w:w w:val="105"/>
          <w:highlight w:val="cyan"/>
        </w:rPr>
        <w:t>de</w:t>
      </w:r>
      <w:r>
        <w:rPr>
          <w:color w:val="FF0000"/>
          <w:spacing w:val="40"/>
          <w:w w:val="105"/>
          <w:highlight w:val="cyan"/>
        </w:rPr>
        <w:t> </w:t>
      </w:r>
      <w:r>
        <w:rPr>
          <w:color w:val="FF0000"/>
          <w:w w:val="105"/>
          <w:highlight w:val="cyan"/>
        </w:rPr>
        <w:t>custos</w:t>
      </w:r>
      <w:r>
        <w:rPr>
          <w:color w:val="FF0000"/>
          <w:spacing w:val="40"/>
          <w:w w:val="105"/>
          <w:highlight w:val="cyan"/>
        </w:rPr>
        <w:t> </w:t>
      </w:r>
      <w:r>
        <w:rPr>
          <w:color w:val="FF0000"/>
          <w:w w:val="105"/>
          <w:highlight w:val="cyan"/>
        </w:rPr>
        <w:t>e</w:t>
      </w:r>
      <w:r>
        <w:rPr>
          <w:color w:val="FF0000"/>
          <w:spacing w:val="40"/>
          <w:w w:val="105"/>
          <w:highlight w:val="cyan"/>
        </w:rPr>
        <w:t> </w:t>
      </w:r>
      <w:r>
        <w:rPr>
          <w:color w:val="FF0000"/>
          <w:w w:val="105"/>
          <w:highlight w:val="cyan"/>
        </w:rPr>
        <w:t>formação</w:t>
      </w:r>
      <w:r>
        <w:rPr>
          <w:color w:val="FF0000"/>
          <w:spacing w:val="40"/>
          <w:w w:val="105"/>
          <w:highlight w:val="cyan"/>
        </w:rPr>
        <w:t> </w:t>
      </w:r>
      <w:r>
        <w:rPr>
          <w:color w:val="FF0000"/>
          <w:w w:val="105"/>
          <w:highlight w:val="cyan"/>
        </w:rPr>
        <w:t>de</w:t>
      </w:r>
      <w:r>
        <w:rPr>
          <w:color w:val="FF0000"/>
          <w:spacing w:val="40"/>
          <w:w w:val="105"/>
          <w:highlight w:val="cyan"/>
        </w:rPr>
        <w:t> </w:t>
      </w:r>
      <w:r>
        <w:rPr>
          <w:color w:val="FF0000"/>
          <w:w w:val="105"/>
          <w:highlight w:val="cyan"/>
        </w:rPr>
        <w:t>preços</w:t>
      </w:r>
      <w:r>
        <w:rPr>
          <w:color w:val="FF0000"/>
          <w:spacing w:val="40"/>
          <w:w w:val="105"/>
          <w:highlight w:val="cyan"/>
        </w:rPr>
        <w:t> </w:t>
      </w:r>
      <w:r>
        <w:rPr>
          <w:color w:val="FF0000"/>
          <w:w w:val="105"/>
          <w:highlight w:val="cyan"/>
        </w:rPr>
        <w:t>elaborada</w:t>
      </w:r>
      <w:r>
        <w:rPr>
          <w:color w:val="FF0000"/>
          <w:spacing w:val="40"/>
          <w:w w:val="105"/>
          <w:highlight w:val="cyan"/>
        </w:rPr>
        <w:t> </w:t>
      </w:r>
      <w:r>
        <w:rPr>
          <w:color w:val="FF0000"/>
          <w:w w:val="105"/>
          <w:highlight w:val="cyan"/>
        </w:rPr>
        <w:t>pela</w:t>
      </w:r>
      <w:r>
        <w:rPr>
          <w:color w:val="FF0000"/>
          <w:spacing w:val="40"/>
          <w:w w:val="105"/>
          <w:highlight w:val="cyan"/>
        </w:rPr>
        <w:t> </w:t>
      </w:r>
      <w:r>
        <w:rPr>
          <w:color w:val="FF0000"/>
          <w:w w:val="105"/>
          <w:highlight w:val="cyan"/>
        </w:rPr>
        <w:t>Administração</w:t>
      </w:r>
      <w:r>
        <w:rPr>
          <w:color w:val="FF0000"/>
          <w:spacing w:val="40"/>
          <w:w w:val="105"/>
          <w:highlight w:val="cyan"/>
        </w:rPr>
        <w:t> </w:t>
      </w:r>
      <w:r>
        <w:rPr>
          <w:color w:val="FF0000"/>
          <w:w w:val="105"/>
          <w:highlight w:val="cyan"/>
        </w:rPr>
        <w:t>(fl./SEI).</w:t>
      </w:r>
      <w:r>
        <w:rPr>
          <w:color w:val="FF0000"/>
          <w:highlight w:val="cyan"/>
        </w:rPr>
        <w:tab/>
      </w:r>
      <w:r>
        <w:rPr>
          <w:color w:val="FF0000"/>
          <w:spacing w:val="-10"/>
          <w:w w:val="105"/>
          <w:highlight w:val="cyan"/>
        </w:rPr>
        <w:t>É</w:t>
      </w:r>
      <w:r>
        <w:rPr>
          <w:color w:val="FF0000"/>
          <w:w w:val="105"/>
        </w:rPr>
        <w:t> </w:t>
      </w:r>
      <w:r>
        <w:rPr>
          <w:color w:val="FF0000"/>
          <w:w w:val="105"/>
          <w:highlight w:val="cyan"/>
        </w:rPr>
        <w:t>necessário, porém, realizar alguns ajustes, indicados abaixo.</w:t>
      </w:r>
    </w:p>
    <w:p>
      <w:pPr>
        <w:pStyle w:val="BodyText"/>
        <w:spacing w:before="85"/>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05248">
                <wp:simplePos x="0" y="0"/>
                <wp:positionH relativeFrom="page">
                  <wp:posOffset>1586507</wp:posOffset>
                </wp:positionH>
                <wp:positionV relativeFrom="paragraph">
                  <wp:posOffset>110923</wp:posOffset>
                </wp:positionV>
                <wp:extent cx="4377055" cy="3674745"/>
                <wp:effectExtent l="0" t="0" r="0" b="0"/>
                <wp:wrapTopAndBottom/>
                <wp:docPr id="126" name="Textbox 126"/>
                <wp:cNvGraphicFramePr>
                  <a:graphicFrameLocks/>
                </wp:cNvGraphicFramePr>
                <a:graphic>
                  <a:graphicData uri="http://schemas.microsoft.com/office/word/2010/wordprocessingShape">
                    <wps:wsp>
                      <wps:cNvPr id="126" name="Textbox 126"/>
                      <wps:cNvSpPr txBox="1"/>
                      <wps:spPr>
                        <a:xfrm>
                          <a:off x="0" y="0"/>
                          <a:ext cx="4377055" cy="367474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29"/>
                              </w:numPr>
                              <w:tabs>
                                <w:tab w:pos="1371" w:val="left" w:leader="none"/>
                                <w:tab w:pos="1373" w:val="left" w:leader="none"/>
                              </w:tabs>
                              <w:spacing w:line="259" w:lineRule="auto" w:before="0" w:after="0"/>
                              <w:ind w:left="1373" w:right="74" w:hanging="216"/>
                              <w:jc w:val="both"/>
                              <w:rPr>
                                <w:color w:val="000000"/>
                              </w:rPr>
                            </w:pPr>
                            <w:r>
                              <w:rPr>
                                <w:color w:val="FF0000"/>
                                <w:w w:val="105"/>
                              </w:rPr>
                              <w:t>esclarecer</w:t>
                            </w:r>
                            <w:r>
                              <w:rPr>
                                <w:color w:val="FF0000"/>
                                <w:w w:val="105"/>
                              </w:rPr>
                              <w:t> se</w:t>
                            </w:r>
                            <w:r>
                              <w:rPr>
                                <w:color w:val="FF0000"/>
                                <w:w w:val="105"/>
                              </w:rPr>
                              <w:t> foram</w:t>
                            </w:r>
                            <w:r>
                              <w:rPr>
                                <w:color w:val="FF0000"/>
                                <w:w w:val="105"/>
                              </w:rPr>
                              <w:t> elaboradas</w:t>
                            </w:r>
                            <w:r>
                              <w:rPr>
                                <w:color w:val="FF0000"/>
                                <w:w w:val="105"/>
                              </w:rPr>
                              <w:t> tantas</w:t>
                            </w:r>
                            <w:r>
                              <w:rPr>
                                <w:color w:val="FF0000"/>
                                <w:w w:val="105"/>
                              </w:rPr>
                              <w:t> planilhas</w:t>
                            </w:r>
                            <w:r>
                              <w:rPr>
                                <w:color w:val="FF0000"/>
                                <w:w w:val="105"/>
                              </w:rPr>
                              <w:t> quanto</w:t>
                            </w:r>
                            <w:r>
                              <w:rPr>
                                <w:color w:val="FF0000"/>
                                <w:w w:val="105"/>
                              </w:rPr>
                              <w:t> necessárias</w:t>
                            </w:r>
                            <w:r>
                              <w:rPr>
                                <w:color w:val="FF0000"/>
                                <w:w w:val="105"/>
                              </w:rPr>
                              <w:t> à estimativa</w:t>
                            </w:r>
                            <w:r>
                              <w:rPr>
                                <w:color w:val="FF0000"/>
                                <w:w w:val="105"/>
                              </w:rPr>
                              <w:t> dos</w:t>
                            </w:r>
                            <w:r>
                              <w:rPr>
                                <w:color w:val="FF0000"/>
                                <w:w w:val="105"/>
                              </w:rPr>
                              <w:t> custos</w:t>
                            </w:r>
                            <w:r>
                              <w:rPr>
                                <w:color w:val="FF0000"/>
                                <w:w w:val="105"/>
                              </w:rPr>
                              <w:t> unitários</w:t>
                            </w:r>
                            <w:r>
                              <w:rPr>
                                <w:color w:val="FF0000"/>
                                <w:w w:val="105"/>
                              </w:rPr>
                              <w:t> da</w:t>
                            </w:r>
                            <w:r>
                              <w:rPr>
                                <w:color w:val="FF0000"/>
                                <w:w w:val="105"/>
                              </w:rPr>
                              <w:t> contratação</w:t>
                            </w:r>
                            <w:r>
                              <w:rPr>
                                <w:color w:val="FF0000"/>
                                <w:w w:val="105"/>
                              </w:rPr>
                              <w:t> em</w:t>
                            </w:r>
                            <w:r>
                              <w:rPr>
                                <w:color w:val="FF0000"/>
                                <w:w w:val="105"/>
                              </w:rPr>
                              <w:t> cada</w:t>
                            </w:r>
                            <w:r>
                              <w:rPr>
                                <w:color w:val="FF0000"/>
                                <w:spacing w:val="-6"/>
                                <w:w w:val="105"/>
                              </w:rPr>
                              <w:t> </w:t>
                            </w:r>
                            <w:r>
                              <w:rPr>
                                <w:b/>
                                <w:color w:val="FF0000"/>
                                <w:w w:val="105"/>
                              </w:rPr>
                              <w:t>local</w:t>
                            </w:r>
                            <w:r>
                              <w:rPr>
                                <w:b/>
                                <w:color w:val="FF0000"/>
                                <w:spacing w:val="-7"/>
                                <w:w w:val="105"/>
                              </w:rPr>
                              <w:t> </w:t>
                            </w:r>
                            <w:r>
                              <w:rPr>
                                <w:color w:val="FF0000"/>
                                <w:w w:val="105"/>
                              </w:rPr>
                              <w:t>da</w:t>
                            </w:r>
                            <w:r>
                              <w:rPr>
                                <w:color w:val="FF0000"/>
                                <w:w w:val="105"/>
                              </w:rPr>
                              <w:t> execução contratual, pois o serviço será prestado em mais de uma localidade e consta apenas uma PCFP.</w:t>
                            </w:r>
                          </w:p>
                          <w:p>
                            <w:pPr>
                              <w:pStyle w:val="BodyText"/>
                              <w:numPr>
                                <w:ilvl w:val="0"/>
                                <w:numId w:val="29"/>
                              </w:numPr>
                              <w:tabs>
                                <w:tab w:pos="1373" w:val="left" w:leader="none"/>
                              </w:tabs>
                              <w:spacing w:line="259" w:lineRule="auto" w:before="1" w:after="0"/>
                              <w:ind w:left="1373" w:right="75" w:hanging="227"/>
                              <w:jc w:val="both"/>
                              <w:rPr>
                                <w:color w:val="000000"/>
                              </w:rPr>
                            </w:pPr>
                            <w:r>
                              <w:rPr>
                                <w:color w:val="FF0000"/>
                                <w:w w:val="105"/>
                              </w:rPr>
                              <w:t>indicar, em campo específico da planilha, qual foi a convenção coletiva de trabalho</w:t>
                            </w:r>
                            <w:r>
                              <w:rPr>
                                <w:color w:val="FF0000"/>
                                <w:w w:val="105"/>
                              </w:rPr>
                              <w:t> ou</w:t>
                            </w:r>
                            <w:r>
                              <w:rPr>
                                <w:color w:val="FF0000"/>
                                <w:w w:val="105"/>
                              </w:rPr>
                              <w:t> instrumento</w:t>
                            </w:r>
                            <w:r>
                              <w:rPr>
                                <w:color w:val="FF0000"/>
                                <w:w w:val="105"/>
                              </w:rPr>
                              <w:t> coletivo</w:t>
                            </w:r>
                            <w:r>
                              <w:rPr>
                                <w:color w:val="FF0000"/>
                                <w:w w:val="105"/>
                              </w:rPr>
                              <w:t> adotada(o)</w:t>
                            </w:r>
                            <w:r>
                              <w:rPr>
                                <w:color w:val="FF0000"/>
                                <w:w w:val="105"/>
                              </w:rPr>
                              <w:t> como</w:t>
                            </w:r>
                            <w:r>
                              <w:rPr>
                                <w:color w:val="FF0000"/>
                                <w:w w:val="105"/>
                              </w:rPr>
                              <w:t> paradigma,</w:t>
                            </w:r>
                            <w:r>
                              <w:rPr>
                                <w:color w:val="FF0000"/>
                                <w:w w:val="105"/>
                              </w:rPr>
                              <w:t> com</w:t>
                            </w:r>
                            <w:r>
                              <w:rPr>
                                <w:color w:val="FF0000"/>
                                <w:w w:val="105"/>
                              </w:rPr>
                              <w:t> os respectivos anos de celebração e períodos de vigência, para informar o piso salarial</w:t>
                            </w:r>
                            <w:r>
                              <w:rPr>
                                <w:color w:val="FF0000"/>
                                <w:spacing w:val="-5"/>
                                <w:w w:val="105"/>
                              </w:rPr>
                              <w:t> </w:t>
                            </w:r>
                            <w:r>
                              <w:rPr>
                                <w:color w:val="FF0000"/>
                                <w:w w:val="105"/>
                              </w:rPr>
                              <w:t>da</w:t>
                            </w:r>
                            <w:r>
                              <w:rPr>
                                <w:color w:val="FF0000"/>
                                <w:spacing w:val="-5"/>
                                <w:w w:val="105"/>
                              </w:rPr>
                              <w:t> </w:t>
                            </w:r>
                            <w:r>
                              <w:rPr>
                                <w:color w:val="FF0000"/>
                                <w:w w:val="105"/>
                              </w:rPr>
                              <w:t>categoria</w:t>
                            </w:r>
                            <w:r>
                              <w:rPr>
                                <w:color w:val="FF0000"/>
                                <w:spacing w:val="-5"/>
                                <w:w w:val="105"/>
                              </w:rPr>
                              <w:t> </w:t>
                            </w:r>
                            <w:r>
                              <w:rPr>
                                <w:color w:val="FF0000"/>
                                <w:w w:val="105"/>
                              </w:rPr>
                              <w:t>em</w:t>
                            </w:r>
                            <w:r>
                              <w:rPr>
                                <w:color w:val="FF0000"/>
                                <w:spacing w:val="-5"/>
                                <w:w w:val="105"/>
                              </w:rPr>
                              <w:t> </w:t>
                            </w:r>
                            <w:r>
                              <w:rPr>
                                <w:color w:val="FF0000"/>
                                <w:w w:val="105"/>
                              </w:rPr>
                              <w:t>cada</w:t>
                            </w:r>
                            <w:r>
                              <w:rPr>
                                <w:color w:val="FF0000"/>
                                <w:spacing w:val="-5"/>
                                <w:w w:val="105"/>
                              </w:rPr>
                              <w:t> </w:t>
                            </w:r>
                            <w:r>
                              <w:rPr>
                                <w:color w:val="FF0000"/>
                                <w:w w:val="105"/>
                              </w:rPr>
                              <w:t>base</w:t>
                            </w:r>
                            <w:r>
                              <w:rPr>
                                <w:color w:val="FF0000"/>
                                <w:spacing w:val="-5"/>
                                <w:w w:val="105"/>
                              </w:rPr>
                              <w:t> </w:t>
                            </w:r>
                            <w:r>
                              <w:rPr>
                                <w:color w:val="FF0000"/>
                                <w:w w:val="105"/>
                              </w:rPr>
                              <w:t>territorial</w:t>
                            </w:r>
                            <w:r>
                              <w:rPr>
                                <w:color w:val="FF0000"/>
                                <w:spacing w:val="-5"/>
                                <w:w w:val="105"/>
                              </w:rPr>
                              <w:t> </w:t>
                            </w:r>
                            <w:r>
                              <w:rPr>
                                <w:color w:val="FF0000"/>
                                <w:w w:val="105"/>
                              </w:rPr>
                              <w:t>(art.</w:t>
                            </w:r>
                            <w:r>
                              <w:rPr>
                                <w:color w:val="FF0000"/>
                                <w:spacing w:val="-5"/>
                                <w:w w:val="105"/>
                              </w:rPr>
                              <w:t> </w:t>
                            </w:r>
                            <w:r>
                              <w:rPr>
                                <w:color w:val="FF0000"/>
                                <w:w w:val="105"/>
                              </w:rPr>
                              <w:t>8º,</w:t>
                            </w:r>
                            <w:r>
                              <w:rPr>
                                <w:color w:val="FF0000"/>
                                <w:spacing w:val="-5"/>
                                <w:w w:val="105"/>
                              </w:rPr>
                              <w:t> </w:t>
                            </w:r>
                            <w:r>
                              <w:rPr>
                                <w:color w:val="FF0000"/>
                                <w:w w:val="105"/>
                              </w:rPr>
                              <w:t>II,</w:t>
                            </w:r>
                            <w:r>
                              <w:rPr>
                                <w:color w:val="FF0000"/>
                                <w:spacing w:val="-5"/>
                                <w:w w:val="105"/>
                              </w:rPr>
                              <w:t> </w:t>
                            </w:r>
                            <w:r>
                              <w:rPr>
                                <w:color w:val="FF0000"/>
                                <w:w w:val="105"/>
                              </w:rPr>
                              <w:t>da</w:t>
                            </w:r>
                            <w:r>
                              <w:rPr>
                                <w:color w:val="FF0000"/>
                                <w:spacing w:val="-5"/>
                                <w:w w:val="105"/>
                              </w:rPr>
                              <w:t> </w:t>
                            </w:r>
                            <w:r>
                              <w:rPr>
                                <w:color w:val="FF0000"/>
                                <w:w w:val="105"/>
                              </w:rPr>
                              <w:t>CF/88</w:t>
                            </w:r>
                            <w:r>
                              <w:rPr>
                                <w:color w:val="FF0000"/>
                                <w:spacing w:val="-5"/>
                                <w:w w:val="105"/>
                              </w:rPr>
                              <w:t> </w:t>
                            </w:r>
                            <w:r>
                              <w:rPr>
                                <w:color w:val="FF0000"/>
                                <w:w w:val="105"/>
                              </w:rPr>
                              <w:t>e</w:t>
                            </w:r>
                            <w:r>
                              <w:rPr>
                                <w:color w:val="FF0000"/>
                                <w:spacing w:val="-5"/>
                                <w:w w:val="105"/>
                              </w:rPr>
                              <w:t> </w:t>
                            </w:r>
                            <w:r>
                              <w:rPr>
                                <w:color w:val="FF0000"/>
                                <w:w w:val="105"/>
                              </w:rPr>
                              <w:t>art.</w:t>
                            </w:r>
                            <w:r>
                              <w:rPr>
                                <w:color w:val="FF0000"/>
                                <w:spacing w:val="-5"/>
                                <w:w w:val="105"/>
                              </w:rPr>
                              <w:t> </w:t>
                            </w:r>
                            <w:r>
                              <w:rPr>
                                <w:color w:val="FF0000"/>
                                <w:w w:val="105"/>
                              </w:rPr>
                              <w:t>2º,</w:t>
                            </w:r>
                            <w:r>
                              <w:rPr>
                                <w:color w:val="FF0000"/>
                                <w:spacing w:val="-5"/>
                                <w:w w:val="105"/>
                              </w:rPr>
                              <w:t> </w:t>
                            </w:r>
                            <w:r>
                              <w:rPr>
                                <w:color w:val="FF0000"/>
                                <w:w w:val="105"/>
                              </w:rPr>
                              <w:t>II, da IN SEGES/MGI n. 176, de 2024).</w:t>
                            </w:r>
                          </w:p>
                          <w:p>
                            <w:pPr>
                              <w:pStyle w:val="BodyText"/>
                              <w:numPr>
                                <w:ilvl w:val="0"/>
                                <w:numId w:val="29"/>
                              </w:numPr>
                              <w:tabs>
                                <w:tab w:pos="1371" w:val="left" w:leader="none"/>
                                <w:tab w:pos="1373" w:val="left" w:leader="none"/>
                              </w:tabs>
                              <w:spacing w:line="259" w:lineRule="auto" w:before="0" w:after="0"/>
                              <w:ind w:left="1373" w:right="73" w:hanging="216"/>
                              <w:jc w:val="both"/>
                              <w:rPr>
                                <w:color w:val="000000"/>
                              </w:rPr>
                            </w:pPr>
                            <w:r>
                              <w:rPr>
                                <w:color w:val="FF0000"/>
                                <w:w w:val="105"/>
                              </w:rPr>
                              <w:t>excluir</w:t>
                            </w:r>
                            <w:r>
                              <w:rPr>
                                <w:color w:val="FF0000"/>
                                <w:spacing w:val="-1"/>
                                <w:w w:val="105"/>
                              </w:rPr>
                              <w:t> </w:t>
                            </w:r>
                            <w:r>
                              <w:rPr>
                                <w:color w:val="FF0000"/>
                                <w:w w:val="105"/>
                              </w:rPr>
                              <w:t>o</w:t>
                            </w:r>
                            <w:r>
                              <w:rPr>
                                <w:color w:val="FF0000"/>
                                <w:spacing w:val="-1"/>
                                <w:w w:val="105"/>
                              </w:rPr>
                              <w:t> </w:t>
                            </w:r>
                            <w:r>
                              <w:rPr>
                                <w:color w:val="FF0000"/>
                                <w:w w:val="105"/>
                              </w:rPr>
                              <w:t>benefício </w:t>
                            </w:r>
                            <w:r>
                              <w:rPr>
                                <w:color w:val="FF0000"/>
                                <w:w w:val="105"/>
                                <w:highlight w:val="cyan"/>
                              </w:rPr>
                              <w:t>XXXX</w:t>
                            </w:r>
                            <w:r>
                              <w:rPr>
                                <w:color w:val="FF0000"/>
                                <w:w w:val="105"/>
                              </w:rPr>
                              <w:t>,</w:t>
                            </w:r>
                            <w:r>
                              <w:rPr>
                                <w:color w:val="FF0000"/>
                                <w:spacing w:val="-3"/>
                                <w:w w:val="105"/>
                              </w:rPr>
                              <w:t> </w:t>
                            </w:r>
                            <w:r>
                              <w:rPr>
                                <w:color w:val="FF0000"/>
                                <w:w w:val="105"/>
                              </w:rPr>
                              <w:t>uma</w:t>
                            </w:r>
                            <w:r>
                              <w:rPr>
                                <w:color w:val="FF0000"/>
                                <w:spacing w:val="-3"/>
                                <w:w w:val="105"/>
                              </w:rPr>
                              <w:t> </w:t>
                            </w:r>
                            <w:r>
                              <w:rPr>
                                <w:color w:val="FF0000"/>
                                <w:w w:val="105"/>
                              </w:rPr>
                              <w:t>vez</w:t>
                            </w:r>
                            <w:r>
                              <w:rPr>
                                <w:color w:val="FF0000"/>
                                <w:spacing w:val="-3"/>
                                <w:w w:val="105"/>
                              </w:rPr>
                              <w:t> </w:t>
                            </w:r>
                            <w:r>
                              <w:rPr>
                                <w:color w:val="FF0000"/>
                                <w:w w:val="105"/>
                              </w:rPr>
                              <w:t>que,</w:t>
                            </w:r>
                            <w:r>
                              <w:rPr>
                                <w:color w:val="FF0000"/>
                                <w:spacing w:val="-3"/>
                                <w:w w:val="105"/>
                              </w:rPr>
                              <w:t> </w:t>
                            </w:r>
                            <w:r>
                              <w:rPr>
                                <w:color w:val="FF0000"/>
                                <w:w w:val="105"/>
                              </w:rPr>
                              <w:t>de</w:t>
                            </w:r>
                            <w:r>
                              <w:rPr>
                                <w:color w:val="FF0000"/>
                                <w:spacing w:val="-3"/>
                                <w:w w:val="105"/>
                              </w:rPr>
                              <w:t> </w:t>
                            </w:r>
                            <w:r>
                              <w:rPr>
                                <w:color w:val="FF0000"/>
                                <w:w w:val="105"/>
                              </w:rPr>
                              <w:t>acordo</w:t>
                            </w:r>
                            <w:r>
                              <w:rPr>
                                <w:color w:val="FF0000"/>
                                <w:spacing w:val="-3"/>
                                <w:w w:val="105"/>
                              </w:rPr>
                              <w:t> </w:t>
                            </w:r>
                            <w:r>
                              <w:rPr>
                                <w:color w:val="FF0000"/>
                                <w:w w:val="105"/>
                              </w:rPr>
                              <w:t>com</w:t>
                            </w:r>
                            <w:r>
                              <w:rPr>
                                <w:color w:val="FF0000"/>
                                <w:spacing w:val="-3"/>
                                <w:w w:val="105"/>
                              </w:rPr>
                              <w:t> </w:t>
                            </w:r>
                            <w:r>
                              <w:rPr>
                                <w:color w:val="FF0000"/>
                                <w:w w:val="105"/>
                              </w:rPr>
                              <w:t>a</w:t>
                            </w:r>
                            <w:r>
                              <w:rPr>
                                <w:color w:val="FF0000"/>
                                <w:spacing w:val="-3"/>
                                <w:w w:val="105"/>
                              </w:rPr>
                              <w:t> </w:t>
                            </w:r>
                            <w:r>
                              <w:rPr>
                                <w:color w:val="FF0000"/>
                                <w:w w:val="105"/>
                              </w:rPr>
                              <w:t>CCT,</w:t>
                            </w:r>
                            <w:r>
                              <w:rPr>
                                <w:color w:val="FF0000"/>
                                <w:spacing w:val="-3"/>
                                <w:w w:val="105"/>
                              </w:rPr>
                              <w:t> </w:t>
                            </w:r>
                            <w:r>
                              <w:rPr>
                                <w:color w:val="FF0000"/>
                                <w:w w:val="105"/>
                              </w:rPr>
                              <w:t>o</w:t>
                            </w:r>
                            <w:r>
                              <w:rPr>
                                <w:color w:val="FF0000"/>
                                <w:spacing w:val="-3"/>
                                <w:w w:val="105"/>
                              </w:rPr>
                              <w:t> </w:t>
                            </w:r>
                            <w:r>
                              <w:rPr>
                                <w:color w:val="FF0000"/>
                                <w:w w:val="105"/>
                              </w:rPr>
                              <w:t>benefício só se aplica a empregados filiados ao sindicato</w:t>
                            </w:r>
                            <w:r>
                              <w:rPr>
                                <w:color w:val="FF0000"/>
                                <w:spacing w:val="-6"/>
                                <w:w w:val="105"/>
                              </w:rPr>
                              <w:t> </w:t>
                            </w:r>
                            <w:r>
                              <w:rPr>
                                <w:color w:val="FF0000"/>
                                <w:w w:val="105"/>
                                <w:highlight w:val="cyan"/>
                              </w:rPr>
                              <w:t>OU</w:t>
                            </w:r>
                            <w:r>
                              <w:rPr>
                                <w:color w:val="FF0000"/>
                                <w:w w:val="105"/>
                              </w:rPr>
                              <w:t> a empregados alocados em contratos de terceirização</w:t>
                            </w:r>
                            <w:r>
                              <w:rPr>
                                <w:color w:val="FF0000"/>
                                <w:spacing w:val="-8"/>
                                <w:w w:val="105"/>
                              </w:rPr>
                              <w:t> </w:t>
                            </w:r>
                            <w:r>
                              <w:rPr>
                                <w:color w:val="FF0000"/>
                                <w:w w:val="105"/>
                                <w:highlight w:val="cyan"/>
                              </w:rPr>
                              <w:t>OU</w:t>
                            </w:r>
                            <w:r>
                              <w:rPr>
                                <w:color w:val="FF0000"/>
                                <w:spacing w:val="-2"/>
                                <w:w w:val="105"/>
                              </w:rPr>
                              <w:t> </w:t>
                            </w:r>
                            <w:r>
                              <w:rPr>
                                <w:color w:val="FF0000"/>
                                <w:w w:val="105"/>
                              </w:rPr>
                              <w:t>empregados alocados em contratos com a Administração</w:t>
                            </w:r>
                            <w:r>
                              <w:rPr>
                                <w:color w:val="FF0000"/>
                                <w:spacing w:val="40"/>
                                <w:w w:val="105"/>
                              </w:rPr>
                              <w:t> </w:t>
                            </w:r>
                            <w:r>
                              <w:rPr>
                                <w:color w:val="FF0000"/>
                                <w:w w:val="105"/>
                              </w:rPr>
                              <w:t>Pública</w:t>
                            </w:r>
                            <w:r>
                              <w:rPr>
                                <w:color w:val="FF0000"/>
                                <w:spacing w:val="-3"/>
                                <w:w w:val="105"/>
                              </w:rPr>
                              <w:t> </w:t>
                            </w:r>
                            <w:r>
                              <w:rPr>
                                <w:color w:val="FF0000"/>
                                <w:w w:val="105"/>
                                <w:highlight w:val="cyan"/>
                              </w:rPr>
                              <w:t>OU</w:t>
                            </w:r>
                            <w:r>
                              <w:rPr>
                                <w:color w:val="FF0000"/>
                                <w:w w:val="105"/>
                              </w:rPr>
                              <w:t> não</w:t>
                            </w:r>
                            <w:r>
                              <w:rPr>
                                <w:color w:val="FF0000"/>
                                <w:w w:val="105"/>
                              </w:rPr>
                              <w:t> é</w:t>
                            </w:r>
                            <w:r>
                              <w:rPr>
                                <w:color w:val="FF0000"/>
                                <w:w w:val="105"/>
                              </w:rPr>
                              <w:t> obrigatório</w:t>
                            </w:r>
                            <w:r>
                              <w:rPr>
                                <w:color w:val="FF0000"/>
                                <w:w w:val="105"/>
                              </w:rPr>
                              <w:t> para</w:t>
                            </w:r>
                            <w:r>
                              <w:rPr>
                                <w:color w:val="FF0000"/>
                                <w:w w:val="105"/>
                              </w:rPr>
                              <w:t> todas</w:t>
                            </w:r>
                            <w:r>
                              <w:rPr>
                                <w:color w:val="FF0000"/>
                                <w:w w:val="105"/>
                              </w:rPr>
                              <w:t> as</w:t>
                            </w:r>
                            <w:r>
                              <w:rPr>
                                <w:color w:val="FF0000"/>
                                <w:w w:val="105"/>
                              </w:rPr>
                              <w:t> empresas abrangidas</w:t>
                            </w:r>
                            <w:r>
                              <w:rPr>
                                <w:color w:val="FF0000"/>
                                <w:w w:val="105"/>
                              </w:rPr>
                              <w:t> pela</w:t>
                            </w:r>
                            <w:r>
                              <w:rPr>
                                <w:color w:val="FF0000"/>
                                <w:w w:val="105"/>
                              </w:rPr>
                              <w:t> CCT,</w:t>
                            </w:r>
                            <w:r>
                              <w:rPr>
                                <w:color w:val="FF0000"/>
                                <w:w w:val="105"/>
                              </w:rPr>
                              <w:t> o</w:t>
                            </w:r>
                            <w:r>
                              <w:rPr>
                                <w:color w:val="FF0000"/>
                                <w:w w:val="105"/>
                              </w:rPr>
                              <w:t> que</w:t>
                            </w:r>
                            <w:r>
                              <w:rPr>
                                <w:color w:val="FF0000"/>
                                <w:w w:val="105"/>
                              </w:rPr>
                              <w:t> é</w:t>
                            </w:r>
                            <w:r>
                              <w:rPr>
                                <w:color w:val="FF0000"/>
                                <w:w w:val="105"/>
                              </w:rPr>
                              <w:t> vedado</w:t>
                            </w:r>
                            <w:r>
                              <w:rPr>
                                <w:color w:val="FF0000"/>
                                <w:w w:val="105"/>
                              </w:rPr>
                              <w:t> (art.</w:t>
                            </w:r>
                            <w:r>
                              <w:rPr>
                                <w:color w:val="FF0000"/>
                                <w:w w:val="105"/>
                              </w:rPr>
                              <w:t> 4º,</w:t>
                            </w:r>
                            <w:r>
                              <w:rPr>
                                <w:color w:val="FF0000"/>
                                <w:w w:val="105"/>
                              </w:rPr>
                              <w:t> §3º,</w:t>
                            </w:r>
                            <w:r>
                              <w:rPr>
                                <w:color w:val="FF0000"/>
                                <w:w w:val="105"/>
                              </w:rPr>
                              <w:t> da IN</w:t>
                            </w:r>
                            <w:r>
                              <w:rPr>
                                <w:color w:val="FF0000"/>
                                <w:w w:val="105"/>
                              </w:rPr>
                              <w:t> SEGES/MGI</w:t>
                            </w:r>
                            <w:r>
                              <w:rPr>
                                <w:color w:val="FF0000"/>
                                <w:w w:val="105"/>
                              </w:rPr>
                              <w:t> n. 176,</w:t>
                            </w:r>
                            <w:r>
                              <w:rPr>
                                <w:color w:val="FF0000"/>
                                <w:w w:val="105"/>
                              </w:rPr>
                              <w:t> de</w:t>
                            </w:r>
                            <w:r>
                              <w:rPr>
                                <w:color w:val="FF0000"/>
                                <w:w w:val="105"/>
                              </w:rPr>
                              <w:t> 2024;</w:t>
                            </w:r>
                            <w:r>
                              <w:rPr>
                                <w:color w:val="FF0000"/>
                                <w:w w:val="105"/>
                              </w:rPr>
                              <w:t> art.</w:t>
                            </w:r>
                            <w:r>
                              <w:rPr>
                                <w:color w:val="FF0000"/>
                                <w:w w:val="105"/>
                              </w:rPr>
                              <w:t> 6º,</w:t>
                            </w:r>
                            <w:r>
                              <w:rPr>
                                <w:color w:val="FF0000"/>
                                <w:w w:val="105"/>
                              </w:rPr>
                              <w:t> da</w:t>
                            </w:r>
                            <w:r>
                              <w:rPr>
                                <w:color w:val="FF0000"/>
                                <w:w w:val="105"/>
                              </w:rPr>
                              <w:t> IN</w:t>
                            </w:r>
                            <w:r>
                              <w:rPr>
                                <w:color w:val="FF0000"/>
                                <w:w w:val="105"/>
                              </w:rPr>
                              <w:t> n.</w:t>
                            </w:r>
                            <w:r>
                              <w:rPr>
                                <w:color w:val="FF0000"/>
                                <w:w w:val="105"/>
                              </w:rPr>
                              <w:t> 5,</w:t>
                            </w:r>
                            <w:r>
                              <w:rPr>
                                <w:color w:val="FF0000"/>
                                <w:w w:val="105"/>
                              </w:rPr>
                              <w:t> de</w:t>
                            </w:r>
                            <w:r>
                              <w:rPr>
                                <w:color w:val="FF0000"/>
                                <w:w w:val="105"/>
                              </w:rPr>
                              <w:t> 2017;</w:t>
                            </w:r>
                            <w:r>
                              <w:rPr>
                                <w:color w:val="FF0000"/>
                                <w:w w:val="105"/>
                              </w:rPr>
                              <w:t> Orientação</w:t>
                            </w:r>
                            <w:r>
                              <w:rPr>
                                <w:color w:val="FF0000"/>
                                <w:w w:val="105"/>
                              </w:rPr>
                              <w:t> Normativa AGU</w:t>
                            </w:r>
                            <w:r>
                              <w:rPr>
                                <w:color w:val="FF0000"/>
                                <w:w w:val="105"/>
                              </w:rPr>
                              <w:t> n. </w:t>
                            </w:r>
                            <w:r>
                              <w:rPr>
                                <w:color w:val="FF0000"/>
                                <w:spacing w:val="-4"/>
                                <w:w w:val="105"/>
                              </w:rPr>
                              <w:t>63).</w:t>
                            </w:r>
                          </w:p>
                          <w:p>
                            <w:pPr>
                              <w:pStyle w:val="BodyText"/>
                              <w:numPr>
                                <w:ilvl w:val="0"/>
                                <w:numId w:val="29"/>
                              </w:numPr>
                              <w:tabs>
                                <w:tab w:pos="1373" w:val="left" w:leader="none"/>
                              </w:tabs>
                              <w:spacing w:line="259" w:lineRule="auto" w:before="1" w:after="0"/>
                              <w:ind w:left="1373" w:right="75" w:hanging="227"/>
                              <w:jc w:val="both"/>
                              <w:rPr>
                                <w:color w:val="000000"/>
                              </w:rPr>
                            </w:pPr>
                            <w:r>
                              <w:rPr>
                                <w:color w:val="FF0000"/>
                                <w:w w:val="105"/>
                              </w:rPr>
                              <w:t>observar,</w:t>
                            </w:r>
                            <w:r>
                              <w:rPr>
                                <w:color w:val="FF0000"/>
                                <w:w w:val="105"/>
                              </w:rPr>
                              <w:t> em</w:t>
                            </w:r>
                            <w:r>
                              <w:rPr>
                                <w:color w:val="FF0000"/>
                                <w:w w:val="105"/>
                              </w:rPr>
                              <w:t> relação</w:t>
                            </w:r>
                            <w:r>
                              <w:rPr>
                                <w:color w:val="FF0000"/>
                                <w:w w:val="105"/>
                              </w:rPr>
                              <w:t> ao</w:t>
                            </w:r>
                            <w:r>
                              <w:rPr>
                                <w:color w:val="FF0000"/>
                                <w:w w:val="105"/>
                              </w:rPr>
                              <w:t> benefício</w:t>
                            </w:r>
                            <w:r>
                              <w:rPr>
                                <w:color w:val="FF0000"/>
                                <w:w w:val="105"/>
                              </w:rPr>
                              <w:t> XXXX,</w:t>
                            </w:r>
                            <w:r>
                              <w:rPr>
                                <w:color w:val="FF0000"/>
                                <w:w w:val="105"/>
                              </w:rPr>
                              <w:t> que a</w:t>
                            </w:r>
                            <w:r>
                              <w:rPr>
                                <w:color w:val="FF0000"/>
                                <w:w w:val="105"/>
                              </w:rPr>
                              <w:t> fiscalização</w:t>
                            </w:r>
                            <w:r>
                              <w:rPr>
                                <w:color w:val="FF0000"/>
                                <w:w w:val="105"/>
                              </w:rPr>
                              <w:t> do</w:t>
                            </w:r>
                            <w:r>
                              <w:rPr>
                                <w:color w:val="FF0000"/>
                                <w:w w:val="105"/>
                              </w:rPr>
                              <w:t> contrato deverá identificar aqueles que optaram pela adesão e efetuar o repasse dos valores</w:t>
                            </w:r>
                            <w:r>
                              <w:rPr>
                                <w:color w:val="FF0000"/>
                                <w:w w:val="105"/>
                              </w:rPr>
                              <w:t> apenas</w:t>
                            </w:r>
                            <w:r>
                              <w:rPr>
                                <w:color w:val="FF0000"/>
                                <w:w w:val="105"/>
                              </w:rPr>
                              <w:t> quanto</w:t>
                            </w:r>
                            <w:r>
                              <w:rPr>
                                <w:color w:val="FF0000"/>
                                <w:w w:val="105"/>
                              </w:rPr>
                              <w:t> a</w:t>
                            </w:r>
                            <w:r>
                              <w:rPr>
                                <w:color w:val="FF0000"/>
                                <w:w w:val="105"/>
                              </w:rPr>
                              <w:t> eles,</w:t>
                            </w:r>
                            <w:r>
                              <w:rPr>
                                <w:color w:val="FF0000"/>
                                <w:w w:val="105"/>
                              </w:rPr>
                              <w:t> mediante</w:t>
                            </w:r>
                            <w:r>
                              <w:rPr>
                                <w:color w:val="FF0000"/>
                                <w:w w:val="105"/>
                              </w:rPr>
                              <w:t> comprovada</w:t>
                            </w:r>
                            <w:r>
                              <w:rPr>
                                <w:color w:val="FF0000"/>
                                <w:w w:val="105"/>
                              </w:rPr>
                              <w:t> quitação</w:t>
                            </w:r>
                            <w:r>
                              <w:rPr>
                                <w:color w:val="FF0000"/>
                                <w:w w:val="105"/>
                              </w:rPr>
                              <w:t> pela </w:t>
                            </w:r>
                            <w:r>
                              <w:rPr>
                                <w:color w:val="FF0000"/>
                                <w:spacing w:val="-2"/>
                                <w:w w:val="105"/>
                              </w:rPr>
                              <w:t>contratada.</w:t>
                            </w:r>
                          </w:p>
                          <w:p>
                            <w:pPr>
                              <w:numPr>
                                <w:ilvl w:val="0"/>
                                <w:numId w:val="29"/>
                              </w:numPr>
                              <w:tabs>
                                <w:tab w:pos="1371" w:val="left" w:leader="none"/>
                                <w:tab w:pos="1373" w:val="left" w:leader="none"/>
                              </w:tabs>
                              <w:spacing w:line="259" w:lineRule="auto" w:before="1"/>
                              <w:ind w:left="1373" w:right="74" w:hanging="216"/>
                              <w:jc w:val="both"/>
                              <w:rPr>
                                <w:color w:val="000000"/>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2"/>
                                <w:w w:val="105"/>
                                <w:sz w:val="17"/>
                              </w:rPr>
                              <w:t> </w:t>
                            </w:r>
                            <w:r>
                              <w:rPr>
                                <w:b/>
                                <w:color w:val="FF0000"/>
                                <w:w w:val="105"/>
                                <w:sz w:val="17"/>
                              </w:rPr>
                              <w:t>técnica</w:t>
                            </w:r>
                            <w:r>
                              <w:rPr>
                                <w:b/>
                                <w:color w:val="FF0000"/>
                                <w:spacing w:val="-2"/>
                                <w:w w:val="105"/>
                                <w:sz w:val="17"/>
                              </w:rPr>
                              <w:t> </w:t>
                            </w:r>
                            <w:r>
                              <w:rPr>
                                <w:b/>
                                <w:color w:val="FF0000"/>
                                <w:w w:val="105"/>
                                <w:sz w:val="17"/>
                              </w:rPr>
                              <w:t>conclusiva</w:t>
                            </w:r>
                            <w:r>
                              <w:rPr>
                                <w:b/>
                                <w:color w:val="FF0000"/>
                                <w:spacing w:val="-2"/>
                                <w:w w:val="105"/>
                                <w:sz w:val="17"/>
                              </w:rPr>
                              <w:t> </w:t>
                            </w:r>
                            <w:r>
                              <w:rPr>
                                <w:b/>
                                <w:color w:val="FF0000"/>
                                <w:w w:val="105"/>
                                <w:sz w:val="17"/>
                              </w:rPr>
                              <w:t>que</w:t>
                            </w:r>
                            <w:r>
                              <w:rPr>
                                <w:b/>
                                <w:color w:val="FF0000"/>
                                <w:spacing w:val="-2"/>
                                <w:w w:val="105"/>
                                <w:sz w:val="17"/>
                              </w:rPr>
                              <w:t> </w:t>
                            </w:r>
                            <w:r>
                              <w:rPr>
                                <w:b/>
                                <w:color w:val="FF0000"/>
                                <w:w w:val="105"/>
                                <w:sz w:val="17"/>
                              </w:rPr>
                              <w:t>analise</w:t>
                            </w:r>
                            <w:r>
                              <w:rPr>
                                <w:b/>
                                <w:color w:val="FF0000"/>
                                <w:spacing w:val="-2"/>
                                <w:w w:val="105"/>
                                <w:sz w:val="17"/>
                              </w:rPr>
                              <w:t> </w:t>
                            </w:r>
                            <w:r>
                              <w:rPr>
                                <w:b/>
                                <w:color w:val="FF0000"/>
                                <w:w w:val="105"/>
                                <w:sz w:val="17"/>
                              </w:rPr>
                              <w:t>criticamente</w:t>
                            </w:r>
                            <w:r>
                              <w:rPr>
                                <w:b/>
                                <w:color w:val="FF0000"/>
                                <w:spacing w:val="-2"/>
                                <w:w w:val="105"/>
                                <w:sz w:val="17"/>
                              </w:rPr>
                              <w:t> </w:t>
                            </w:r>
                            <w:r>
                              <w:rPr>
                                <w:b/>
                                <w:color w:val="FF0000"/>
                                <w:w w:val="105"/>
                                <w:sz w:val="17"/>
                              </w:rPr>
                              <w:t>os preços</w:t>
                            </w:r>
                            <w:r>
                              <w:rPr>
                                <w:b/>
                                <w:color w:val="FF0000"/>
                                <w:w w:val="105"/>
                                <w:sz w:val="17"/>
                              </w:rPr>
                              <w:t> coletados,</w:t>
                            </w:r>
                            <w:r>
                              <w:rPr>
                                <w:b/>
                                <w:color w:val="FF0000"/>
                                <w:w w:val="105"/>
                                <w:sz w:val="17"/>
                              </w:rPr>
                              <w:t> </w:t>
                            </w:r>
                            <w:r>
                              <w:rPr>
                                <w:color w:val="FF0000"/>
                                <w:w w:val="105"/>
                                <w:sz w:val="17"/>
                              </w:rPr>
                              <w:t>com</w:t>
                            </w:r>
                            <w:r>
                              <w:rPr>
                                <w:color w:val="FF0000"/>
                                <w:w w:val="105"/>
                                <w:sz w:val="17"/>
                              </w:rPr>
                              <w:t> a</w:t>
                            </w:r>
                            <w:r>
                              <w:rPr>
                                <w:color w:val="FF0000"/>
                                <w:w w:val="105"/>
                                <w:sz w:val="17"/>
                              </w:rPr>
                              <w:t> desconsideração</w:t>
                            </w:r>
                            <w:r>
                              <w:rPr>
                                <w:color w:val="FF0000"/>
                                <w:w w:val="105"/>
                                <w:sz w:val="17"/>
                              </w:rPr>
                              <w:t> dos</w:t>
                            </w:r>
                            <w:r>
                              <w:rPr>
                                <w:color w:val="FF0000"/>
                                <w:w w:val="105"/>
                                <w:sz w:val="17"/>
                              </w:rPr>
                              <w:t> preços</w:t>
                            </w:r>
                            <w:r>
                              <w:rPr>
                                <w:color w:val="FF0000"/>
                                <w:w w:val="105"/>
                                <w:sz w:val="17"/>
                              </w:rPr>
                              <w:t> inexequíveis</w:t>
                            </w:r>
                            <w:r>
                              <w:rPr>
                                <w:color w:val="FF0000"/>
                                <w:w w:val="105"/>
                                <w:sz w:val="17"/>
                              </w:rPr>
                              <w:t> ou excessivamente</w:t>
                            </w:r>
                            <w:r>
                              <w:rPr>
                                <w:color w:val="FF0000"/>
                                <w:w w:val="105"/>
                                <w:sz w:val="17"/>
                              </w:rPr>
                              <w:t> elevados</w:t>
                            </w:r>
                            <w:r>
                              <w:rPr>
                                <w:color w:val="FF0000"/>
                                <w:w w:val="105"/>
                                <w:sz w:val="17"/>
                              </w:rPr>
                              <w:t> (art.</w:t>
                            </w:r>
                            <w:r>
                              <w:rPr>
                                <w:color w:val="FF0000"/>
                                <w:w w:val="105"/>
                                <w:sz w:val="17"/>
                              </w:rPr>
                              <w:t> 6º,</w:t>
                            </w:r>
                            <w:r>
                              <w:rPr>
                                <w:color w:val="FF0000"/>
                                <w:spacing w:val="-6"/>
                                <w:w w:val="105"/>
                                <w:sz w:val="17"/>
                              </w:rPr>
                              <w:t> </w:t>
                            </w:r>
                            <w:r>
                              <w:rPr>
                                <w:i/>
                                <w:color w:val="FF0000"/>
                                <w:w w:val="105"/>
                                <w:sz w:val="17"/>
                              </w:rPr>
                              <w:t>caput</w:t>
                            </w:r>
                            <w:r>
                              <w:rPr>
                                <w:color w:val="FF0000"/>
                                <w:w w:val="105"/>
                                <w:sz w:val="17"/>
                              </w:rPr>
                              <w:t>,</w:t>
                            </w:r>
                            <w:r>
                              <w:rPr>
                                <w:color w:val="FF0000"/>
                                <w:w w:val="105"/>
                                <w:sz w:val="17"/>
                              </w:rPr>
                              <w:t> §§</w:t>
                            </w:r>
                            <w:r>
                              <w:rPr>
                                <w:color w:val="FF0000"/>
                                <w:w w:val="105"/>
                                <w:sz w:val="17"/>
                              </w:rPr>
                              <w:t> 3º</w:t>
                            </w:r>
                            <w:r>
                              <w:rPr>
                                <w:color w:val="FF0000"/>
                                <w:w w:val="105"/>
                                <w:sz w:val="17"/>
                              </w:rPr>
                              <w:t> e</w:t>
                            </w:r>
                            <w:r>
                              <w:rPr>
                                <w:color w:val="FF0000"/>
                                <w:w w:val="105"/>
                                <w:sz w:val="17"/>
                              </w:rPr>
                              <w:t> 4º,</w:t>
                            </w:r>
                            <w:r>
                              <w:rPr>
                                <w:color w:val="FF0000"/>
                                <w:w w:val="105"/>
                                <w:sz w:val="17"/>
                              </w:rPr>
                              <w:t> da</w:t>
                            </w:r>
                            <w:r>
                              <w:rPr>
                                <w:color w:val="FF0000"/>
                                <w:w w:val="105"/>
                                <w:sz w:val="17"/>
                              </w:rPr>
                              <w:t> IN</w:t>
                            </w:r>
                            <w:r>
                              <w:rPr>
                                <w:color w:val="FF0000"/>
                                <w:w w:val="105"/>
                                <w:sz w:val="17"/>
                              </w:rPr>
                              <w:t> SEGES/ME</w:t>
                            </w:r>
                            <w:r>
                              <w:rPr>
                                <w:color w:val="FF0000"/>
                                <w:w w:val="105"/>
                                <w:sz w:val="17"/>
                              </w:rPr>
                              <w:t> n. </w:t>
                            </w:r>
                            <w:r>
                              <w:rPr>
                                <w:color w:val="FF0000"/>
                                <w:spacing w:val="-2"/>
                                <w:w w:val="105"/>
                                <w:sz w:val="17"/>
                              </w:rPr>
                              <w:t>65/2021).</w:t>
                            </w:r>
                          </w:p>
                          <w:p>
                            <w:pPr>
                              <w:numPr>
                                <w:ilvl w:val="0"/>
                                <w:numId w:val="29"/>
                              </w:numPr>
                              <w:tabs>
                                <w:tab w:pos="1372" w:val="left" w:leader="none"/>
                              </w:tabs>
                              <w:spacing w:before="1"/>
                              <w:ind w:left="1372" w:right="0" w:hanging="195"/>
                              <w:jc w:val="both"/>
                              <w:rPr>
                                <w:color w:val="000000"/>
                                <w:sz w:val="17"/>
                              </w:rPr>
                            </w:pPr>
                            <w:r>
                              <w:rPr>
                                <w:color w:val="FF0000"/>
                                <w:spacing w:val="-5"/>
                                <w:w w:val="105"/>
                                <w:sz w:val="17"/>
                              </w:rPr>
                              <w:t>(…)</w:t>
                            </w:r>
                          </w:p>
                        </w:txbxContent>
                      </wps:txbx>
                      <wps:bodyPr wrap="square" lIns="0" tIns="0" rIns="0" bIns="0" rtlCol="0">
                        <a:noAutofit/>
                      </wps:bodyPr>
                    </wps:wsp>
                  </a:graphicData>
                </a:graphic>
              </wp:anchor>
            </w:drawing>
          </mc:Choice>
          <mc:Fallback>
            <w:pict>
              <v:shape style="position:absolute;margin-left:124.921829pt;margin-top:8.734114pt;width:344.65pt;height:289.350pt;mso-position-horizontal-relative:page;mso-position-vertical-relative:paragraph;z-index:-15711232;mso-wrap-distance-left:0;mso-wrap-distance-right:0" type="#_x0000_t202" id="docshape122" filled="true" fillcolor="#e5e54c" stroked="true" strokeweight=".192056pt" strokecolor="#bebebe">
                <v:textbox inset="0,0,0,0">
                  <w:txbxContent>
                    <w:p>
                      <w:pPr>
                        <w:pStyle w:val="BodyText"/>
                        <w:spacing w:before="62"/>
                        <w:rPr>
                          <w:color w:val="000000"/>
                        </w:rPr>
                      </w:pPr>
                    </w:p>
                    <w:p>
                      <w:pPr>
                        <w:pStyle w:val="BodyText"/>
                        <w:numPr>
                          <w:ilvl w:val="0"/>
                          <w:numId w:val="29"/>
                        </w:numPr>
                        <w:tabs>
                          <w:tab w:pos="1371" w:val="left" w:leader="none"/>
                          <w:tab w:pos="1373" w:val="left" w:leader="none"/>
                        </w:tabs>
                        <w:spacing w:line="259" w:lineRule="auto" w:before="0" w:after="0"/>
                        <w:ind w:left="1373" w:right="74" w:hanging="216"/>
                        <w:jc w:val="both"/>
                        <w:rPr>
                          <w:color w:val="000000"/>
                        </w:rPr>
                      </w:pPr>
                      <w:r>
                        <w:rPr>
                          <w:color w:val="FF0000"/>
                          <w:w w:val="105"/>
                        </w:rPr>
                        <w:t>esclarecer</w:t>
                      </w:r>
                      <w:r>
                        <w:rPr>
                          <w:color w:val="FF0000"/>
                          <w:w w:val="105"/>
                        </w:rPr>
                        <w:t> se</w:t>
                      </w:r>
                      <w:r>
                        <w:rPr>
                          <w:color w:val="FF0000"/>
                          <w:w w:val="105"/>
                        </w:rPr>
                        <w:t> foram</w:t>
                      </w:r>
                      <w:r>
                        <w:rPr>
                          <w:color w:val="FF0000"/>
                          <w:w w:val="105"/>
                        </w:rPr>
                        <w:t> elaboradas</w:t>
                      </w:r>
                      <w:r>
                        <w:rPr>
                          <w:color w:val="FF0000"/>
                          <w:w w:val="105"/>
                        </w:rPr>
                        <w:t> tantas</w:t>
                      </w:r>
                      <w:r>
                        <w:rPr>
                          <w:color w:val="FF0000"/>
                          <w:w w:val="105"/>
                        </w:rPr>
                        <w:t> planilhas</w:t>
                      </w:r>
                      <w:r>
                        <w:rPr>
                          <w:color w:val="FF0000"/>
                          <w:w w:val="105"/>
                        </w:rPr>
                        <w:t> quanto</w:t>
                      </w:r>
                      <w:r>
                        <w:rPr>
                          <w:color w:val="FF0000"/>
                          <w:w w:val="105"/>
                        </w:rPr>
                        <w:t> necessárias</w:t>
                      </w:r>
                      <w:r>
                        <w:rPr>
                          <w:color w:val="FF0000"/>
                          <w:w w:val="105"/>
                        </w:rPr>
                        <w:t> à estimativa</w:t>
                      </w:r>
                      <w:r>
                        <w:rPr>
                          <w:color w:val="FF0000"/>
                          <w:w w:val="105"/>
                        </w:rPr>
                        <w:t> dos</w:t>
                      </w:r>
                      <w:r>
                        <w:rPr>
                          <w:color w:val="FF0000"/>
                          <w:w w:val="105"/>
                        </w:rPr>
                        <w:t> custos</w:t>
                      </w:r>
                      <w:r>
                        <w:rPr>
                          <w:color w:val="FF0000"/>
                          <w:w w:val="105"/>
                        </w:rPr>
                        <w:t> unitários</w:t>
                      </w:r>
                      <w:r>
                        <w:rPr>
                          <w:color w:val="FF0000"/>
                          <w:w w:val="105"/>
                        </w:rPr>
                        <w:t> da</w:t>
                      </w:r>
                      <w:r>
                        <w:rPr>
                          <w:color w:val="FF0000"/>
                          <w:w w:val="105"/>
                        </w:rPr>
                        <w:t> contratação</w:t>
                      </w:r>
                      <w:r>
                        <w:rPr>
                          <w:color w:val="FF0000"/>
                          <w:w w:val="105"/>
                        </w:rPr>
                        <w:t> em</w:t>
                      </w:r>
                      <w:r>
                        <w:rPr>
                          <w:color w:val="FF0000"/>
                          <w:w w:val="105"/>
                        </w:rPr>
                        <w:t> cada</w:t>
                      </w:r>
                      <w:r>
                        <w:rPr>
                          <w:color w:val="FF0000"/>
                          <w:spacing w:val="-6"/>
                          <w:w w:val="105"/>
                        </w:rPr>
                        <w:t> </w:t>
                      </w:r>
                      <w:r>
                        <w:rPr>
                          <w:b/>
                          <w:color w:val="FF0000"/>
                          <w:w w:val="105"/>
                        </w:rPr>
                        <w:t>local</w:t>
                      </w:r>
                      <w:r>
                        <w:rPr>
                          <w:b/>
                          <w:color w:val="FF0000"/>
                          <w:spacing w:val="-7"/>
                          <w:w w:val="105"/>
                        </w:rPr>
                        <w:t> </w:t>
                      </w:r>
                      <w:r>
                        <w:rPr>
                          <w:color w:val="FF0000"/>
                          <w:w w:val="105"/>
                        </w:rPr>
                        <w:t>da</w:t>
                      </w:r>
                      <w:r>
                        <w:rPr>
                          <w:color w:val="FF0000"/>
                          <w:w w:val="105"/>
                        </w:rPr>
                        <w:t> execução contratual, pois o serviço será prestado em mais de uma localidade e consta apenas uma PCFP.</w:t>
                      </w:r>
                    </w:p>
                    <w:p>
                      <w:pPr>
                        <w:pStyle w:val="BodyText"/>
                        <w:numPr>
                          <w:ilvl w:val="0"/>
                          <w:numId w:val="29"/>
                        </w:numPr>
                        <w:tabs>
                          <w:tab w:pos="1373" w:val="left" w:leader="none"/>
                        </w:tabs>
                        <w:spacing w:line="259" w:lineRule="auto" w:before="1" w:after="0"/>
                        <w:ind w:left="1373" w:right="75" w:hanging="227"/>
                        <w:jc w:val="both"/>
                        <w:rPr>
                          <w:color w:val="000000"/>
                        </w:rPr>
                      </w:pPr>
                      <w:r>
                        <w:rPr>
                          <w:color w:val="FF0000"/>
                          <w:w w:val="105"/>
                        </w:rPr>
                        <w:t>indicar, em campo específico da planilha, qual foi a convenção coletiva de trabalho</w:t>
                      </w:r>
                      <w:r>
                        <w:rPr>
                          <w:color w:val="FF0000"/>
                          <w:w w:val="105"/>
                        </w:rPr>
                        <w:t> ou</w:t>
                      </w:r>
                      <w:r>
                        <w:rPr>
                          <w:color w:val="FF0000"/>
                          <w:w w:val="105"/>
                        </w:rPr>
                        <w:t> instrumento</w:t>
                      </w:r>
                      <w:r>
                        <w:rPr>
                          <w:color w:val="FF0000"/>
                          <w:w w:val="105"/>
                        </w:rPr>
                        <w:t> coletivo</w:t>
                      </w:r>
                      <w:r>
                        <w:rPr>
                          <w:color w:val="FF0000"/>
                          <w:w w:val="105"/>
                        </w:rPr>
                        <w:t> adotada(o)</w:t>
                      </w:r>
                      <w:r>
                        <w:rPr>
                          <w:color w:val="FF0000"/>
                          <w:w w:val="105"/>
                        </w:rPr>
                        <w:t> como</w:t>
                      </w:r>
                      <w:r>
                        <w:rPr>
                          <w:color w:val="FF0000"/>
                          <w:w w:val="105"/>
                        </w:rPr>
                        <w:t> paradigma,</w:t>
                      </w:r>
                      <w:r>
                        <w:rPr>
                          <w:color w:val="FF0000"/>
                          <w:w w:val="105"/>
                        </w:rPr>
                        <w:t> com</w:t>
                      </w:r>
                      <w:r>
                        <w:rPr>
                          <w:color w:val="FF0000"/>
                          <w:w w:val="105"/>
                        </w:rPr>
                        <w:t> os respectivos anos de celebração e períodos de vigência, para informar o piso salarial</w:t>
                      </w:r>
                      <w:r>
                        <w:rPr>
                          <w:color w:val="FF0000"/>
                          <w:spacing w:val="-5"/>
                          <w:w w:val="105"/>
                        </w:rPr>
                        <w:t> </w:t>
                      </w:r>
                      <w:r>
                        <w:rPr>
                          <w:color w:val="FF0000"/>
                          <w:w w:val="105"/>
                        </w:rPr>
                        <w:t>da</w:t>
                      </w:r>
                      <w:r>
                        <w:rPr>
                          <w:color w:val="FF0000"/>
                          <w:spacing w:val="-5"/>
                          <w:w w:val="105"/>
                        </w:rPr>
                        <w:t> </w:t>
                      </w:r>
                      <w:r>
                        <w:rPr>
                          <w:color w:val="FF0000"/>
                          <w:w w:val="105"/>
                        </w:rPr>
                        <w:t>categoria</w:t>
                      </w:r>
                      <w:r>
                        <w:rPr>
                          <w:color w:val="FF0000"/>
                          <w:spacing w:val="-5"/>
                          <w:w w:val="105"/>
                        </w:rPr>
                        <w:t> </w:t>
                      </w:r>
                      <w:r>
                        <w:rPr>
                          <w:color w:val="FF0000"/>
                          <w:w w:val="105"/>
                        </w:rPr>
                        <w:t>em</w:t>
                      </w:r>
                      <w:r>
                        <w:rPr>
                          <w:color w:val="FF0000"/>
                          <w:spacing w:val="-5"/>
                          <w:w w:val="105"/>
                        </w:rPr>
                        <w:t> </w:t>
                      </w:r>
                      <w:r>
                        <w:rPr>
                          <w:color w:val="FF0000"/>
                          <w:w w:val="105"/>
                        </w:rPr>
                        <w:t>cada</w:t>
                      </w:r>
                      <w:r>
                        <w:rPr>
                          <w:color w:val="FF0000"/>
                          <w:spacing w:val="-5"/>
                          <w:w w:val="105"/>
                        </w:rPr>
                        <w:t> </w:t>
                      </w:r>
                      <w:r>
                        <w:rPr>
                          <w:color w:val="FF0000"/>
                          <w:w w:val="105"/>
                        </w:rPr>
                        <w:t>base</w:t>
                      </w:r>
                      <w:r>
                        <w:rPr>
                          <w:color w:val="FF0000"/>
                          <w:spacing w:val="-5"/>
                          <w:w w:val="105"/>
                        </w:rPr>
                        <w:t> </w:t>
                      </w:r>
                      <w:r>
                        <w:rPr>
                          <w:color w:val="FF0000"/>
                          <w:w w:val="105"/>
                        </w:rPr>
                        <w:t>territorial</w:t>
                      </w:r>
                      <w:r>
                        <w:rPr>
                          <w:color w:val="FF0000"/>
                          <w:spacing w:val="-5"/>
                          <w:w w:val="105"/>
                        </w:rPr>
                        <w:t> </w:t>
                      </w:r>
                      <w:r>
                        <w:rPr>
                          <w:color w:val="FF0000"/>
                          <w:w w:val="105"/>
                        </w:rPr>
                        <w:t>(art.</w:t>
                      </w:r>
                      <w:r>
                        <w:rPr>
                          <w:color w:val="FF0000"/>
                          <w:spacing w:val="-5"/>
                          <w:w w:val="105"/>
                        </w:rPr>
                        <w:t> </w:t>
                      </w:r>
                      <w:r>
                        <w:rPr>
                          <w:color w:val="FF0000"/>
                          <w:w w:val="105"/>
                        </w:rPr>
                        <w:t>8º,</w:t>
                      </w:r>
                      <w:r>
                        <w:rPr>
                          <w:color w:val="FF0000"/>
                          <w:spacing w:val="-5"/>
                          <w:w w:val="105"/>
                        </w:rPr>
                        <w:t> </w:t>
                      </w:r>
                      <w:r>
                        <w:rPr>
                          <w:color w:val="FF0000"/>
                          <w:w w:val="105"/>
                        </w:rPr>
                        <w:t>II,</w:t>
                      </w:r>
                      <w:r>
                        <w:rPr>
                          <w:color w:val="FF0000"/>
                          <w:spacing w:val="-5"/>
                          <w:w w:val="105"/>
                        </w:rPr>
                        <w:t> </w:t>
                      </w:r>
                      <w:r>
                        <w:rPr>
                          <w:color w:val="FF0000"/>
                          <w:w w:val="105"/>
                        </w:rPr>
                        <w:t>da</w:t>
                      </w:r>
                      <w:r>
                        <w:rPr>
                          <w:color w:val="FF0000"/>
                          <w:spacing w:val="-5"/>
                          <w:w w:val="105"/>
                        </w:rPr>
                        <w:t> </w:t>
                      </w:r>
                      <w:r>
                        <w:rPr>
                          <w:color w:val="FF0000"/>
                          <w:w w:val="105"/>
                        </w:rPr>
                        <w:t>CF/88</w:t>
                      </w:r>
                      <w:r>
                        <w:rPr>
                          <w:color w:val="FF0000"/>
                          <w:spacing w:val="-5"/>
                          <w:w w:val="105"/>
                        </w:rPr>
                        <w:t> </w:t>
                      </w:r>
                      <w:r>
                        <w:rPr>
                          <w:color w:val="FF0000"/>
                          <w:w w:val="105"/>
                        </w:rPr>
                        <w:t>e</w:t>
                      </w:r>
                      <w:r>
                        <w:rPr>
                          <w:color w:val="FF0000"/>
                          <w:spacing w:val="-5"/>
                          <w:w w:val="105"/>
                        </w:rPr>
                        <w:t> </w:t>
                      </w:r>
                      <w:r>
                        <w:rPr>
                          <w:color w:val="FF0000"/>
                          <w:w w:val="105"/>
                        </w:rPr>
                        <w:t>art.</w:t>
                      </w:r>
                      <w:r>
                        <w:rPr>
                          <w:color w:val="FF0000"/>
                          <w:spacing w:val="-5"/>
                          <w:w w:val="105"/>
                        </w:rPr>
                        <w:t> </w:t>
                      </w:r>
                      <w:r>
                        <w:rPr>
                          <w:color w:val="FF0000"/>
                          <w:w w:val="105"/>
                        </w:rPr>
                        <w:t>2º,</w:t>
                      </w:r>
                      <w:r>
                        <w:rPr>
                          <w:color w:val="FF0000"/>
                          <w:spacing w:val="-5"/>
                          <w:w w:val="105"/>
                        </w:rPr>
                        <w:t> </w:t>
                      </w:r>
                      <w:r>
                        <w:rPr>
                          <w:color w:val="FF0000"/>
                          <w:w w:val="105"/>
                        </w:rPr>
                        <w:t>II, da IN SEGES/MGI n. 176, de 2024).</w:t>
                      </w:r>
                    </w:p>
                    <w:p>
                      <w:pPr>
                        <w:pStyle w:val="BodyText"/>
                        <w:numPr>
                          <w:ilvl w:val="0"/>
                          <w:numId w:val="29"/>
                        </w:numPr>
                        <w:tabs>
                          <w:tab w:pos="1371" w:val="left" w:leader="none"/>
                          <w:tab w:pos="1373" w:val="left" w:leader="none"/>
                        </w:tabs>
                        <w:spacing w:line="259" w:lineRule="auto" w:before="0" w:after="0"/>
                        <w:ind w:left="1373" w:right="73" w:hanging="216"/>
                        <w:jc w:val="both"/>
                        <w:rPr>
                          <w:color w:val="000000"/>
                        </w:rPr>
                      </w:pPr>
                      <w:r>
                        <w:rPr>
                          <w:color w:val="FF0000"/>
                          <w:w w:val="105"/>
                        </w:rPr>
                        <w:t>excluir</w:t>
                      </w:r>
                      <w:r>
                        <w:rPr>
                          <w:color w:val="FF0000"/>
                          <w:spacing w:val="-1"/>
                          <w:w w:val="105"/>
                        </w:rPr>
                        <w:t> </w:t>
                      </w:r>
                      <w:r>
                        <w:rPr>
                          <w:color w:val="FF0000"/>
                          <w:w w:val="105"/>
                        </w:rPr>
                        <w:t>o</w:t>
                      </w:r>
                      <w:r>
                        <w:rPr>
                          <w:color w:val="FF0000"/>
                          <w:spacing w:val="-1"/>
                          <w:w w:val="105"/>
                        </w:rPr>
                        <w:t> </w:t>
                      </w:r>
                      <w:r>
                        <w:rPr>
                          <w:color w:val="FF0000"/>
                          <w:w w:val="105"/>
                        </w:rPr>
                        <w:t>benefício </w:t>
                      </w:r>
                      <w:r>
                        <w:rPr>
                          <w:color w:val="FF0000"/>
                          <w:w w:val="105"/>
                          <w:highlight w:val="cyan"/>
                        </w:rPr>
                        <w:t>XXXX</w:t>
                      </w:r>
                      <w:r>
                        <w:rPr>
                          <w:color w:val="FF0000"/>
                          <w:w w:val="105"/>
                        </w:rPr>
                        <w:t>,</w:t>
                      </w:r>
                      <w:r>
                        <w:rPr>
                          <w:color w:val="FF0000"/>
                          <w:spacing w:val="-3"/>
                          <w:w w:val="105"/>
                        </w:rPr>
                        <w:t> </w:t>
                      </w:r>
                      <w:r>
                        <w:rPr>
                          <w:color w:val="FF0000"/>
                          <w:w w:val="105"/>
                        </w:rPr>
                        <w:t>uma</w:t>
                      </w:r>
                      <w:r>
                        <w:rPr>
                          <w:color w:val="FF0000"/>
                          <w:spacing w:val="-3"/>
                          <w:w w:val="105"/>
                        </w:rPr>
                        <w:t> </w:t>
                      </w:r>
                      <w:r>
                        <w:rPr>
                          <w:color w:val="FF0000"/>
                          <w:w w:val="105"/>
                        </w:rPr>
                        <w:t>vez</w:t>
                      </w:r>
                      <w:r>
                        <w:rPr>
                          <w:color w:val="FF0000"/>
                          <w:spacing w:val="-3"/>
                          <w:w w:val="105"/>
                        </w:rPr>
                        <w:t> </w:t>
                      </w:r>
                      <w:r>
                        <w:rPr>
                          <w:color w:val="FF0000"/>
                          <w:w w:val="105"/>
                        </w:rPr>
                        <w:t>que,</w:t>
                      </w:r>
                      <w:r>
                        <w:rPr>
                          <w:color w:val="FF0000"/>
                          <w:spacing w:val="-3"/>
                          <w:w w:val="105"/>
                        </w:rPr>
                        <w:t> </w:t>
                      </w:r>
                      <w:r>
                        <w:rPr>
                          <w:color w:val="FF0000"/>
                          <w:w w:val="105"/>
                        </w:rPr>
                        <w:t>de</w:t>
                      </w:r>
                      <w:r>
                        <w:rPr>
                          <w:color w:val="FF0000"/>
                          <w:spacing w:val="-3"/>
                          <w:w w:val="105"/>
                        </w:rPr>
                        <w:t> </w:t>
                      </w:r>
                      <w:r>
                        <w:rPr>
                          <w:color w:val="FF0000"/>
                          <w:w w:val="105"/>
                        </w:rPr>
                        <w:t>acordo</w:t>
                      </w:r>
                      <w:r>
                        <w:rPr>
                          <w:color w:val="FF0000"/>
                          <w:spacing w:val="-3"/>
                          <w:w w:val="105"/>
                        </w:rPr>
                        <w:t> </w:t>
                      </w:r>
                      <w:r>
                        <w:rPr>
                          <w:color w:val="FF0000"/>
                          <w:w w:val="105"/>
                        </w:rPr>
                        <w:t>com</w:t>
                      </w:r>
                      <w:r>
                        <w:rPr>
                          <w:color w:val="FF0000"/>
                          <w:spacing w:val="-3"/>
                          <w:w w:val="105"/>
                        </w:rPr>
                        <w:t> </w:t>
                      </w:r>
                      <w:r>
                        <w:rPr>
                          <w:color w:val="FF0000"/>
                          <w:w w:val="105"/>
                        </w:rPr>
                        <w:t>a</w:t>
                      </w:r>
                      <w:r>
                        <w:rPr>
                          <w:color w:val="FF0000"/>
                          <w:spacing w:val="-3"/>
                          <w:w w:val="105"/>
                        </w:rPr>
                        <w:t> </w:t>
                      </w:r>
                      <w:r>
                        <w:rPr>
                          <w:color w:val="FF0000"/>
                          <w:w w:val="105"/>
                        </w:rPr>
                        <w:t>CCT,</w:t>
                      </w:r>
                      <w:r>
                        <w:rPr>
                          <w:color w:val="FF0000"/>
                          <w:spacing w:val="-3"/>
                          <w:w w:val="105"/>
                        </w:rPr>
                        <w:t> </w:t>
                      </w:r>
                      <w:r>
                        <w:rPr>
                          <w:color w:val="FF0000"/>
                          <w:w w:val="105"/>
                        </w:rPr>
                        <w:t>o</w:t>
                      </w:r>
                      <w:r>
                        <w:rPr>
                          <w:color w:val="FF0000"/>
                          <w:spacing w:val="-3"/>
                          <w:w w:val="105"/>
                        </w:rPr>
                        <w:t> </w:t>
                      </w:r>
                      <w:r>
                        <w:rPr>
                          <w:color w:val="FF0000"/>
                          <w:w w:val="105"/>
                        </w:rPr>
                        <w:t>benefício só se aplica a empregados filiados ao sindicato</w:t>
                      </w:r>
                      <w:r>
                        <w:rPr>
                          <w:color w:val="FF0000"/>
                          <w:spacing w:val="-6"/>
                          <w:w w:val="105"/>
                        </w:rPr>
                        <w:t> </w:t>
                      </w:r>
                      <w:r>
                        <w:rPr>
                          <w:color w:val="FF0000"/>
                          <w:w w:val="105"/>
                          <w:highlight w:val="cyan"/>
                        </w:rPr>
                        <w:t>OU</w:t>
                      </w:r>
                      <w:r>
                        <w:rPr>
                          <w:color w:val="FF0000"/>
                          <w:w w:val="105"/>
                        </w:rPr>
                        <w:t> a empregados alocados em contratos de terceirização</w:t>
                      </w:r>
                      <w:r>
                        <w:rPr>
                          <w:color w:val="FF0000"/>
                          <w:spacing w:val="-8"/>
                          <w:w w:val="105"/>
                        </w:rPr>
                        <w:t> </w:t>
                      </w:r>
                      <w:r>
                        <w:rPr>
                          <w:color w:val="FF0000"/>
                          <w:w w:val="105"/>
                          <w:highlight w:val="cyan"/>
                        </w:rPr>
                        <w:t>OU</w:t>
                      </w:r>
                      <w:r>
                        <w:rPr>
                          <w:color w:val="FF0000"/>
                          <w:spacing w:val="-2"/>
                          <w:w w:val="105"/>
                        </w:rPr>
                        <w:t> </w:t>
                      </w:r>
                      <w:r>
                        <w:rPr>
                          <w:color w:val="FF0000"/>
                          <w:w w:val="105"/>
                        </w:rPr>
                        <w:t>empregados alocados em contratos com a Administração</w:t>
                      </w:r>
                      <w:r>
                        <w:rPr>
                          <w:color w:val="FF0000"/>
                          <w:spacing w:val="40"/>
                          <w:w w:val="105"/>
                        </w:rPr>
                        <w:t> </w:t>
                      </w:r>
                      <w:r>
                        <w:rPr>
                          <w:color w:val="FF0000"/>
                          <w:w w:val="105"/>
                        </w:rPr>
                        <w:t>Pública</w:t>
                      </w:r>
                      <w:r>
                        <w:rPr>
                          <w:color w:val="FF0000"/>
                          <w:spacing w:val="-3"/>
                          <w:w w:val="105"/>
                        </w:rPr>
                        <w:t> </w:t>
                      </w:r>
                      <w:r>
                        <w:rPr>
                          <w:color w:val="FF0000"/>
                          <w:w w:val="105"/>
                          <w:highlight w:val="cyan"/>
                        </w:rPr>
                        <w:t>OU</w:t>
                      </w:r>
                      <w:r>
                        <w:rPr>
                          <w:color w:val="FF0000"/>
                          <w:w w:val="105"/>
                        </w:rPr>
                        <w:t> não</w:t>
                      </w:r>
                      <w:r>
                        <w:rPr>
                          <w:color w:val="FF0000"/>
                          <w:w w:val="105"/>
                        </w:rPr>
                        <w:t> é</w:t>
                      </w:r>
                      <w:r>
                        <w:rPr>
                          <w:color w:val="FF0000"/>
                          <w:w w:val="105"/>
                        </w:rPr>
                        <w:t> obrigatório</w:t>
                      </w:r>
                      <w:r>
                        <w:rPr>
                          <w:color w:val="FF0000"/>
                          <w:w w:val="105"/>
                        </w:rPr>
                        <w:t> para</w:t>
                      </w:r>
                      <w:r>
                        <w:rPr>
                          <w:color w:val="FF0000"/>
                          <w:w w:val="105"/>
                        </w:rPr>
                        <w:t> todas</w:t>
                      </w:r>
                      <w:r>
                        <w:rPr>
                          <w:color w:val="FF0000"/>
                          <w:w w:val="105"/>
                        </w:rPr>
                        <w:t> as</w:t>
                      </w:r>
                      <w:r>
                        <w:rPr>
                          <w:color w:val="FF0000"/>
                          <w:w w:val="105"/>
                        </w:rPr>
                        <w:t> empresas abrangidas</w:t>
                      </w:r>
                      <w:r>
                        <w:rPr>
                          <w:color w:val="FF0000"/>
                          <w:w w:val="105"/>
                        </w:rPr>
                        <w:t> pela</w:t>
                      </w:r>
                      <w:r>
                        <w:rPr>
                          <w:color w:val="FF0000"/>
                          <w:w w:val="105"/>
                        </w:rPr>
                        <w:t> CCT,</w:t>
                      </w:r>
                      <w:r>
                        <w:rPr>
                          <w:color w:val="FF0000"/>
                          <w:w w:val="105"/>
                        </w:rPr>
                        <w:t> o</w:t>
                      </w:r>
                      <w:r>
                        <w:rPr>
                          <w:color w:val="FF0000"/>
                          <w:w w:val="105"/>
                        </w:rPr>
                        <w:t> que</w:t>
                      </w:r>
                      <w:r>
                        <w:rPr>
                          <w:color w:val="FF0000"/>
                          <w:w w:val="105"/>
                        </w:rPr>
                        <w:t> é</w:t>
                      </w:r>
                      <w:r>
                        <w:rPr>
                          <w:color w:val="FF0000"/>
                          <w:w w:val="105"/>
                        </w:rPr>
                        <w:t> vedado</w:t>
                      </w:r>
                      <w:r>
                        <w:rPr>
                          <w:color w:val="FF0000"/>
                          <w:w w:val="105"/>
                        </w:rPr>
                        <w:t> (art.</w:t>
                      </w:r>
                      <w:r>
                        <w:rPr>
                          <w:color w:val="FF0000"/>
                          <w:w w:val="105"/>
                        </w:rPr>
                        <w:t> 4º,</w:t>
                      </w:r>
                      <w:r>
                        <w:rPr>
                          <w:color w:val="FF0000"/>
                          <w:w w:val="105"/>
                        </w:rPr>
                        <w:t> §3º,</w:t>
                      </w:r>
                      <w:r>
                        <w:rPr>
                          <w:color w:val="FF0000"/>
                          <w:w w:val="105"/>
                        </w:rPr>
                        <w:t> da IN</w:t>
                      </w:r>
                      <w:r>
                        <w:rPr>
                          <w:color w:val="FF0000"/>
                          <w:w w:val="105"/>
                        </w:rPr>
                        <w:t> SEGES/MGI</w:t>
                      </w:r>
                      <w:r>
                        <w:rPr>
                          <w:color w:val="FF0000"/>
                          <w:w w:val="105"/>
                        </w:rPr>
                        <w:t> n. 176,</w:t>
                      </w:r>
                      <w:r>
                        <w:rPr>
                          <w:color w:val="FF0000"/>
                          <w:w w:val="105"/>
                        </w:rPr>
                        <w:t> de</w:t>
                      </w:r>
                      <w:r>
                        <w:rPr>
                          <w:color w:val="FF0000"/>
                          <w:w w:val="105"/>
                        </w:rPr>
                        <w:t> 2024;</w:t>
                      </w:r>
                      <w:r>
                        <w:rPr>
                          <w:color w:val="FF0000"/>
                          <w:w w:val="105"/>
                        </w:rPr>
                        <w:t> art.</w:t>
                      </w:r>
                      <w:r>
                        <w:rPr>
                          <w:color w:val="FF0000"/>
                          <w:w w:val="105"/>
                        </w:rPr>
                        <w:t> 6º,</w:t>
                      </w:r>
                      <w:r>
                        <w:rPr>
                          <w:color w:val="FF0000"/>
                          <w:w w:val="105"/>
                        </w:rPr>
                        <w:t> da</w:t>
                      </w:r>
                      <w:r>
                        <w:rPr>
                          <w:color w:val="FF0000"/>
                          <w:w w:val="105"/>
                        </w:rPr>
                        <w:t> IN</w:t>
                      </w:r>
                      <w:r>
                        <w:rPr>
                          <w:color w:val="FF0000"/>
                          <w:w w:val="105"/>
                        </w:rPr>
                        <w:t> n.</w:t>
                      </w:r>
                      <w:r>
                        <w:rPr>
                          <w:color w:val="FF0000"/>
                          <w:w w:val="105"/>
                        </w:rPr>
                        <w:t> 5,</w:t>
                      </w:r>
                      <w:r>
                        <w:rPr>
                          <w:color w:val="FF0000"/>
                          <w:w w:val="105"/>
                        </w:rPr>
                        <w:t> de</w:t>
                      </w:r>
                      <w:r>
                        <w:rPr>
                          <w:color w:val="FF0000"/>
                          <w:w w:val="105"/>
                        </w:rPr>
                        <w:t> 2017;</w:t>
                      </w:r>
                      <w:r>
                        <w:rPr>
                          <w:color w:val="FF0000"/>
                          <w:w w:val="105"/>
                        </w:rPr>
                        <w:t> Orientação</w:t>
                      </w:r>
                      <w:r>
                        <w:rPr>
                          <w:color w:val="FF0000"/>
                          <w:w w:val="105"/>
                        </w:rPr>
                        <w:t> Normativa AGU</w:t>
                      </w:r>
                      <w:r>
                        <w:rPr>
                          <w:color w:val="FF0000"/>
                          <w:w w:val="105"/>
                        </w:rPr>
                        <w:t> n. </w:t>
                      </w:r>
                      <w:r>
                        <w:rPr>
                          <w:color w:val="FF0000"/>
                          <w:spacing w:val="-4"/>
                          <w:w w:val="105"/>
                        </w:rPr>
                        <w:t>63).</w:t>
                      </w:r>
                    </w:p>
                    <w:p>
                      <w:pPr>
                        <w:pStyle w:val="BodyText"/>
                        <w:numPr>
                          <w:ilvl w:val="0"/>
                          <w:numId w:val="29"/>
                        </w:numPr>
                        <w:tabs>
                          <w:tab w:pos="1373" w:val="left" w:leader="none"/>
                        </w:tabs>
                        <w:spacing w:line="259" w:lineRule="auto" w:before="1" w:after="0"/>
                        <w:ind w:left="1373" w:right="75" w:hanging="227"/>
                        <w:jc w:val="both"/>
                        <w:rPr>
                          <w:color w:val="000000"/>
                        </w:rPr>
                      </w:pPr>
                      <w:r>
                        <w:rPr>
                          <w:color w:val="FF0000"/>
                          <w:w w:val="105"/>
                        </w:rPr>
                        <w:t>observar,</w:t>
                      </w:r>
                      <w:r>
                        <w:rPr>
                          <w:color w:val="FF0000"/>
                          <w:w w:val="105"/>
                        </w:rPr>
                        <w:t> em</w:t>
                      </w:r>
                      <w:r>
                        <w:rPr>
                          <w:color w:val="FF0000"/>
                          <w:w w:val="105"/>
                        </w:rPr>
                        <w:t> relação</w:t>
                      </w:r>
                      <w:r>
                        <w:rPr>
                          <w:color w:val="FF0000"/>
                          <w:w w:val="105"/>
                        </w:rPr>
                        <w:t> ao</w:t>
                      </w:r>
                      <w:r>
                        <w:rPr>
                          <w:color w:val="FF0000"/>
                          <w:w w:val="105"/>
                        </w:rPr>
                        <w:t> benefício</w:t>
                      </w:r>
                      <w:r>
                        <w:rPr>
                          <w:color w:val="FF0000"/>
                          <w:w w:val="105"/>
                        </w:rPr>
                        <w:t> XXXX,</w:t>
                      </w:r>
                      <w:r>
                        <w:rPr>
                          <w:color w:val="FF0000"/>
                          <w:w w:val="105"/>
                        </w:rPr>
                        <w:t> que a</w:t>
                      </w:r>
                      <w:r>
                        <w:rPr>
                          <w:color w:val="FF0000"/>
                          <w:w w:val="105"/>
                        </w:rPr>
                        <w:t> fiscalização</w:t>
                      </w:r>
                      <w:r>
                        <w:rPr>
                          <w:color w:val="FF0000"/>
                          <w:w w:val="105"/>
                        </w:rPr>
                        <w:t> do</w:t>
                      </w:r>
                      <w:r>
                        <w:rPr>
                          <w:color w:val="FF0000"/>
                          <w:w w:val="105"/>
                        </w:rPr>
                        <w:t> contrato deverá identificar aqueles que optaram pela adesão e efetuar o repasse dos valores</w:t>
                      </w:r>
                      <w:r>
                        <w:rPr>
                          <w:color w:val="FF0000"/>
                          <w:w w:val="105"/>
                        </w:rPr>
                        <w:t> apenas</w:t>
                      </w:r>
                      <w:r>
                        <w:rPr>
                          <w:color w:val="FF0000"/>
                          <w:w w:val="105"/>
                        </w:rPr>
                        <w:t> quanto</w:t>
                      </w:r>
                      <w:r>
                        <w:rPr>
                          <w:color w:val="FF0000"/>
                          <w:w w:val="105"/>
                        </w:rPr>
                        <w:t> a</w:t>
                      </w:r>
                      <w:r>
                        <w:rPr>
                          <w:color w:val="FF0000"/>
                          <w:w w:val="105"/>
                        </w:rPr>
                        <w:t> eles,</w:t>
                      </w:r>
                      <w:r>
                        <w:rPr>
                          <w:color w:val="FF0000"/>
                          <w:w w:val="105"/>
                        </w:rPr>
                        <w:t> mediante</w:t>
                      </w:r>
                      <w:r>
                        <w:rPr>
                          <w:color w:val="FF0000"/>
                          <w:w w:val="105"/>
                        </w:rPr>
                        <w:t> comprovada</w:t>
                      </w:r>
                      <w:r>
                        <w:rPr>
                          <w:color w:val="FF0000"/>
                          <w:w w:val="105"/>
                        </w:rPr>
                        <w:t> quitação</w:t>
                      </w:r>
                      <w:r>
                        <w:rPr>
                          <w:color w:val="FF0000"/>
                          <w:w w:val="105"/>
                        </w:rPr>
                        <w:t> pela </w:t>
                      </w:r>
                      <w:r>
                        <w:rPr>
                          <w:color w:val="FF0000"/>
                          <w:spacing w:val="-2"/>
                          <w:w w:val="105"/>
                        </w:rPr>
                        <w:t>contratada.</w:t>
                      </w:r>
                    </w:p>
                    <w:p>
                      <w:pPr>
                        <w:numPr>
                          <w:ilvl w:val="0"/>
                          <w:numId w:val="29"/>
                        </w:numPr>
                        <w:tabs>
                          <w:tab w:pos="1371" w:val="left" w:leader="none"/>
                          <w:tab w:pos="1373" w:val="left" w:leader="none"/>
                        </w:tabs>
                        <w:spacing w:line="259" w:lineRule="auto" w:before="1"/>
                        <w:ind w:left="1373" w:right="74" w:hanging="216"/>
                        <w:jc w:val="both"/>
                        <w:rPr>
                          <w:color w:val="000000"/>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2"/>
                          <w:w w:val="105"/>
                          <w:sz w:val="17"/>
                        </w:rPr>
                        <w:t> </w:t>
                      </w:r>
                      <w:r>
                        <w:rPr>
                          <w:b/>
                          <w:color w:val="FF0000"/>
                          <w:w w:val="105"/>
                          <w:sz w:val="17"/>
                        </w:rPr>
                        <w:t>técnica</w:t>
                      </w:r>
                      <w:r>
                        <w:rPr>
                          <w:b/>
                          <w:color w:val="FF0000"/>
                          <w:spacing w:val="-2"/>
                          <w:w w:val="105"/>
                          <w:sz w:val="17"/>
                        </w:rPr>
                        <w:t> </w:t>
                      </w:r>
                      <w:r>
                        <w:rPr>
                          <w:b/>
                          <w:color w:val="FF0000"/>
                          <w:w w:val="105"/>
                          <w:sz w:val="17"/>
                        </w:rPr>
                        <w:t>conclusiva</w:t>
                      </w:r>
                      <w:r>
                        <w:rPr>
                          <w:b/>
                          <w:color w:val="FF0000"/>
                          <w:spacing w:val="-2"/>
                          <w:w w:val="105"/>
                          <w:sz w:val="17"/>
                        </w:rPr>
                        <w:t> </w:t>
                      </w:r>
                      <w:r>
                        <w:rPr>
                          <w:b/>
                          <w:color w:val="FF0000"/>
                          <w:w w:val="105"/>
                          <w:sz w:val="17"/>
                        </w:rPr>
                        <w:t>que</w:t>
                      </w:r>
                      <w:r>
                        <w:rPr>
                          <w:b/>
                          <w:color w:val="FF0000"/>
                          <w:spacing w:val="-2"/>
                          <w:w w:val="105"/>
                          <w:sz w:val="17"/>
                        </w:rPr>
                        <w:t> </w:t>
                      </w:r>
                      <w:r>
                        <w:rPr>
                          <w:b/>
                          <w:color w:val="FF0000"/>
                          <w:w w:val="105"/>
                          <w:sz w:val="17"/>
                        </w:rPr>
                        <w:t>analise</w:t>
                      </w:r>
                      <w:r>
                        <w:rPr>
                          <w:b/>
                          <w:color w:val="FF0000"/>
                          <w:spacing w:val="-2"/>
                          <w:w w:val="105"/>
                          <w:sz w:val="17"/>
                        </w:rPr>
                        <w:t> </w:t>
                      </w:r>
                      <w:r>
                        <w:rPr>
                          <w:b/>
                          <w:color w:val="FF0000"/>
                          <w:w w:val="105"/>
                          <w:sz w:val="17"/>
                        </w:rPr>
                        <w:t>criticamente</w:t>
                      </w:r>
                      <w:r>
                        <w:rPr>
                          <w:b/>
                          <w:color w:val="FF0000"/>
                          <w:spacing w:val="-2"/>
                          <w:w w:val="105"/>
                          <w:sz w:val="17"/>
                        </w:rPr>
                        <w:t> </w:t>
                      </w:r>
                      <w:r>
                        <w:rPr>
                          <w:b/>
                          <w:color w:val="FF0000"/>
                          <w:w w:val="105"/>
                          <w:sz w:val="17"/>
                        </w:rPr>
                        <w:t>os preços</w:t>
                      </w:r>
                      <w:r>
                        <w:rPr>
                          <w:b/>
                          <w:color w:val="FF0000"/>
                          <w:w w:val="105"/>
                          <w:sz w:val="17"/>
                        </w:rPr>
                        <w:t> coletados,</w:t>
                      </w:r>
                      <w:r>
                        <w:rPr>
                          <w:b/>
                          <w:color w:val="FF0000"/>
                          <w:w w:val="105"/>
                          <w:sz w:val="17"/>
                        </w:rPr>
                        <w:t> </w:t>
                      </w:r>
                      <w:r>
                        <w:rPr>
                          <w:color w:val="FF0000"/>
                          <w:w w:val="105"/>
                          <w:sz w:val="17"/>
                        </w:rPr>
                        <w:t>com</w:t>
                      </w:r>
                      <w:r>
                        <w:rPr>
                          <w:color w:val="FF0000"/>
                          <w:w w:val="105"/>
                          <w:sz w:val="17"/>
                        </w:rPr>
                        <w:t> a</w:t>
                      </w:r>
                      <w:r>
                        <w:rPr>
                          <w:color w:val="FF0000"/>
                          <w:w w:val="105"/>
                          <w:sz w:val="17"/>
                        </w:rPr>
                        <w:t> desconsideração</w:t>
                      </w:r>
                      <w:r>
                        <w:rPr>
                          <w:color w:val="FF0000"/>
                          <w:w w:val="105"/>
                          <w:sz w:val="17"/>
                        </w:rPr>
                        <w:t> dos</w:t>
                      </w:r>
                      <w:r>
                        <w:rPr>
                          <w:color w:val="FF0000"/>
                          <w:w w:val="105"/>
                          <w:sz w:val="17"/>
                        </w:rPr>
                        <w:t> preços</w:t>
                      </w:r>
                      <w:r>
                        <w:rPr>
                          <w:color w:val="FF0000"/>
                          <w:w w:val="105"/>
                          <w:sz w:val="17"/>
                        </w:rPr>
                        <w:t> inexequíveis</w:t>
                      </w:r>
                      <w:r>
                        <w:rPr>
                          <w:color w:val="FF0000"/>
                          <w:w w:val="105"/>
                          <w:sz w:val="17"/>
                        </w:rPr>
                        <w:t> ou excessivamente</w:t>
                      </w:r>
                      <w:r>
                        <w:rPr>
                          <w:color w:val="FF0000"/>
                          <w:w w:val="105"/>
                          <w:sz w:val="17"/>
                        </w:rPr>
                        <w:t> elevados</w:t>
                      </w:r>
                      <w:r>
                        <w:rPr>
                          <w:color w:val="FF0000"/>
                          <w:w w:val="105"/>
                          <w:sz w:val="17"/>
                        </w:rPr>
                        <w:t> (art.</w:t>
                      </w:r>
                      <w:r>
                        <w:rPr>
                          <w:color w:val="FF0000"/>
                          <w:w w:val="105"/>
                          <w:sz w:val="17"/>
                        </w:rPr>
                        <w:t> 6º,</w:t>
                      </w:r>
                      <w:r>
                        <w:rPr>
                          <w:color w:val="FF0000"/>
                          <w:spacing w:val="-6"/>
                          <w:w w:val="105"/>
                          <w:sz w:val="17"/>
                        </w:rPr>
                        <w:t> </w:t>
                      </w:r>
                      <w:r>
                        <w:rPr>
                          <w:i/>
                          <w:color w:val="FF0000"/>
                          <w:w w:val="105"/>
                          <w:sz w:val="17"/>
                        </w:rPr>
                        <w:t>caput</w:t>
                      </w:r>
                      <w:r>
                        <w:rPr>
                          <w:color w:val="FF0000"/>
                          <w:w w:val="105"/>
                          <w:sz w:val="17"/>
                        </w:rPr>
                        <w:t>,</w:t>
                      </w:r>
                      <w:r>
                        <w:rPr>
                          <w:color w:val="FF0000"/>
                          <w:w w:val="105"/>
                          <w:sz w:val="17"/>
                        </w:rPr>
                        <w:t> §§</w:t>
                      </w:r>
                      <w:r>
                        <w:rPr>
                          <w:color w:val="FF0000"/>
                          <w:w w:val="105"/>
                          <w:sz w:val="17"/>
                        </w:rPr>
                        <w:t> 3º</w:t>
                      </w:r>
                      <w:r>
                        <w:rPr>
                          <w:color w:val="FF0000"/>
                          <w:w w:val="105"/>
                          <w:sz w:val="17"/>
                        </w:rPr>
                        <w:t> e</w:t>
                      </w:r>
                      <w:r>
                        <w:rPr>
                          <w:color w:val="FF0000"/>
                          <w:w w:val="105"/>
                          <w:sz w:val="17"/>
                        </w:rPr>
                        <w:t> 4º,</w:t>
                      </w:r>
                      <w:r>
                        <w:rPr>
                          <w:color w:val="FF0000"/>
                          <w:w w:val="105"/>
                          <w:sz w:val="17"/>
                        </w:rPr>
                        <w:t> da</w:t>
                      </w:r>
                      <w:r>
                        <w:rPr>
                          <w:color w:val="FF0000"/>
                          <w:w w:val="105"/>
                          <w:sz w:val="17"/>
                        </w:rPr>
                        <w:t> IN</w:t>
                      </w:r>
                      <w:r>
                        <w:rPr>
                          <w:color w:val="FF0000"/>
                          <w:w w:val="105"/>
                          <w:sz w:val="17"/>
                        </w:rPr>
                        <w:t> SEGES/ME</w:t>
                      </w:r>
                      <w:r>
                        <w:rPr>
                          <w:color w:val="FF0000"/>
                          <w:w w:val="105"/>
                          <w:sz w:val="17"/>
                        </w:rPr>
                        <w:t> n. </w:t>
                      </w:r>
                      <w:r>
                        <w:rPr>
                          <w:color w:val="FF0000"/>
                          <w:spacing w:val="-2"/>
                          <w:w w:val="105"/>
                          <w:sz w:val="17"/>
                        </w:rPr>
                        <w:t>65/2021).</w:t>
                      </w:r>
                    </w:p>
                    <w:p>
                      <w:pPr>
                        <w:numPr>
                          <w:ilvl w:val="0"/>
                          <w:numId w:val="29"/>
                        </w:numPr>
                        <w:tabs>
                          <w:tab w:pos="1372" w:val="left" w:leader="none"/>
                        </w:tabs>
                        <w:spacing w:before="1"/>
                        <w:ind w:left="1372" w:right="0" w:hanging="195"/>
                        <w:jc w:val="both"/>
                        <w:rPr>
                          <w:color w:val="000000"/>
                          <w:sz w:val="17"/>
                        </w:rPr>
                      </w:pPr>
                      <w:r>
                        <w:rPr>
                          <w:color w:val="FF0000"/>
                          <w:spacing w:val="-5"/>
                          <w:w w:val="105"/>
                          <w:sz w:val="17"/>
                        </w:rPr>
                        <w:t>(…)</w:t>
                      </w:r>
                    </w:p>
                  </w:txbxContent>
                </v:textbox>
                <v:fill type="solid"/>
                <v:stroke dashstyle="solid"/>
                <w10:wrap type="topAndBottom"/>
              </v:shape>
            </w:pict>
          </mc:Fallback>
        </mc:AlternateConten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5760">
                <wp:simplePos x="0" y="0"/>
                <wp:positionH relativeFrom="page">
                  <wp:posOffset>1475530</wp:posOffset>
                </wp:positionH>
                <wp:positionV relativeFrom="paragraph">
                  <wp:posOffset>197868</wp:posOffset>
                </wp:positionV>
                <wp:extent cx="4601845" cy="716280"/>
                <wp:effectExtent l="0" t="0" r="0" b="0"/>
                <wp:wrapTopAndBottom/>
                <wp:docPr id="127" name="Group 127"/>
                <wp:cNvGraphicFramePr>
                  <a:graphicFrameLocks/>
                </wp:cNvGraphicFramePr>
                <a:graphic>
                  <a:graphicData uri="http://schemas.microsoft.com/office/word/2010/wordprocessingGroup">
                    <wpg:wgp>
                      <wpg:cNvPr id="127" name="Group 127"/>
                      <wpg:cNvGrpSpPr/>
                      <wpg:grpSpPr>
                        <a:xfrm>
                          <a:off x="0" y="0"/>
                          <a:ext cx="4601845" cy="716280"/>
                          <a:chExt cx="4601845" cy="716280"/>
                        </a:xfrm>
                      </wpg:grpSpPr>
                      <wps:wsp>
                        <wps:cNvPr id="128" name="Graphic 128"/>
                        <wps:cNvSpPr/>
                        <wps:spPr>
                          <a:xfrm>
                            <a:off x="3658" y="3665"/>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29" name="Graphic 129"/>
                        <wps:cNvSpPr/>
                        <wps:spPr>
                          <a:xfrm>
                            <a:off x="786594" y="34757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30" name="Textbox 130"/>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Caso</w:t>
                              </w:r>
                              <w:r>
                                <w:rPr>
                                  <w:spacing w:val="-7"/>
                                  <w:w w:val="105"/>
                                  <w:sz w:val="17"/>
                                </w:rPr>
                                <w:t> </w:t>
                              </w:r>
                              <w:r>
                                <w:rPr>
                                  <w:w w:val="105"/>
                                  <w:sz w:val="17"/>
                                </w:rPr>
                                <w:t>seja</w:t>
                              </w:r>
                              <w:r>
                                <w:rPr>
                                  <w:spacing w:val="-7"/>
                                  <w:w w:val="105"/>
                                  <w:sz w:val="17"/>
                                </w:rPr>
                                <w:t> </w:t>
                              </w:r>
                              <w:r>
                                <w:rPr>
                                  <w:w w:val="105"/>
                                  <w:sz w:val="17"/>
                                </w:rPr>
                                <w:t>necessário</w:t>
                              </w:r>
                              <w:r>
                                <w:rPr>
                                  <w:spacing w:val="-7"/>
                                  <w:w w:val="105"/>
                                  <w:sz w:val="17"/>
                                </w:rPr>
                                <w:t> </w:t>
                              </w:r>
                              <w:r>
                                <w:rPr>
                                  <w:w w:val="105"/>
                                  <w:sz w:val="17"/>
                                </w:rPr>
                                <w:t>desenvolver</w:t>
                              </w:r>
                              <w:r>
                                <w:rPr>
                                  <w:spacing w:val="-7"/>
                                  <w:w w:val="105"/>
                                  <w:sz w:val="17"/>
                                </w:rPr>
                                <w:t> </w:t>
                              </w:r>
                              <w:r>
                                <w:rPr>
                                  <w:w w:val="105"/>
                                  <w:sz w:val="17"/>
                                </w:rPr>
                                <w:t>argumentação</w:t>
                              </w:r>
                              <w:r>
                                <w:rPr>
                                  <w:spacing w:val="-7"/>
                                  <w:w w:val="105"/>
                                  <w:sz w:val="17"/>
                                </w:rPr>
                                <w:t> </w:t>
                              </w:r>
                              <w:r>
                                <w:rPr>
                                  <w:w w:val="105"/>
                                  <w:sz w:val="17"/>
                                </w:rPr>
                                <w:t>para</w:t>
                              </w:r>
                              <w:r>
                                <w:rPr>
                                  <w:spacing w:val="-7"/>
                                  <w:w w:val="105"/>
                                  <w:sz w:val="17"/>
                                </w:rPr>
                                <w:t> </w:t>
                              </w:r>
                              <w:r>
                                <w:rPr>
                                  <w:w w:val="105"/>
                                  <w:sz w:val="17"/>
                                </w:rPr>
                                <w:t>alguma</w:t>
                              </w:r>
                              <w:r>
                                <w:rPr>
                                  <w:spacing w:val="-7"/>
                                  <w:w w:val="105"/>
                                  <w:sz w:val="17"/>
                                </w:rPr>
                                <w:t> </w:t>
                              </w:r>
                              <w:r>
                                <w:rPr>
                                  <w:w w:val="105"/>
                                  <w:sz w:val="17"/>
                                </w:rPr>
                                <w:t>das</w:t>
                              </w:r>
                              <w:r>
                                <w:rPr>
                                  <w:spacing w:val="-7"/>
                                  <w:w w:val="105"/>
                                  <w:sz w:val="17"/>
                                </w:rPr>
                                <w:t> </w:t>
                              </w:r>
                              <w:r>
                                <w:rPr>
                                  <w:w w:val="105"/>
                                  <w:sz w:val="17"/>
                                </w:rPr>
                                <w:t>recomendações, deverá ser feito abaixo, conforme </w:t>
                              </w:r>
                              <w:r>
                                <w:rPr>
                                  <w:b/>
                                  <w:w w:val="105"/>
                                  <w:sz w:val="17"/>
                                </w:rPr>
                                <w:t>exemplo</w:t>
                              </w:r>
                              <w:r>
                                <w:rPr>
                                  <w:w w:val="105"/>
                                  <w:sz w:val="17"/>
                                </w:rPr>
                                <w:t>.</w:t>
                              </w:r>
                            </w:p>
                          </w:txbxContent>
                        </wps:txbx>
                        <wps:bodyPr wrap="square" lIns="0" tIns="0" rIns="0" bIns="0" rtlCol="0">
                          <a:noAutofit/>
                        </wps:bodyPr>
                      </wps:wsp>
                    </wpg:wgp>
                  </a:graphicData>
                </a:graphic>
              </wp:anchor>
            </w:drawing>
          </mc:Choice>
          <mc:Fallback>
            <w:pict>
              <v:group style="position:absolute;margin-left:116.183495pt;margin-top:15.580216pt;width:362.35pt;height:56.4pt;mso-position-horizontal-relative:page;mso-position-vertical-relative:paragraph;z-index:-15710720;mso-wrap-distance-left:0;mso-wrap-distance-right:0" id="docshapegroup123" coordorigin="2324,312" coordsize="7247,1128">
                <v:rect style="position:absolute;left:2329;top:317;width:7237;height:1118" id="docshape124" filled="true" fillcolor="#4be54b" stroked="false">
                  <v:fill type="solid"/>
                </v:rect>
                <v:shape style="position:absolute;left:3562;top:858;width:54;height:54" id="docshape125" coordorigin="3562,859" coordsize="54,54" path="m3616,886l3616,901,3604,913,3589,913,3574,913,3562,901,3562,886,3562,871,3574,859,3589,859,3604,859,3616,871,3616,886xe" filled="false" stroked="true" strokeweight=".192051pt" strokecolor="#000000">
                  <v:path arrowok="t"/>
                  <v:stroke dashstyle="solid"/>
                </v:shape>
                <v:shape style="position:absolute;left:2325;top:313;width:7243;height:1124" type="#_x0000_t202" id="docshape126"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Caso</w:t>
                        </w:r>
                        <w:r>
                          <w:rPr>
                            <w:spacing w:val="-7"/>
                            <w:w w:val="105"/>
                            <w:sz w:val="17"/>
                          </w:rPr>
                          <w:t> </w:t>
                        </w:r>
                        <w:r>
                          <w:rPr>
                            <w:w w:val="105"/>
                            <w:sz w:val="17"/>
                          </w:rPr>
                          <w:t>seja</w:t>
                        </w:r>
                        <w:r>
                          <w:rPr>
                            <w:spacing w:val="-7"/>
                            <w:w w:val="105"/>
                            <w:sz w:val="17"/>
                          </w:rPr>
                          <w:t> </w:t>
                        </w:r>
                        <w:r>
                          <w:rPr>
                            <w:w w:val="105"/>
                            <w:sz w:val="17"/>
                          </w:rPr>
                          <w:t>necessário</w:t>
                        </w:r>
                        <w:r>
                          <w:rPr>
                            <w:spacing w:val="-7"/>
                            <w:w w:val="105"/>
                            <w:sz w:val="17"/>
                          </w:rPr>
                          <w:t> </w:t>
                        </w:r>
                        <w:r>
                          <w:rPr>
                            <w:w w:val="105"/>
                            <w:sz w:val="17"/>
                          </w:rPr>
                          <w:t>desenvolver</w:t>
                        </w:r>
                        <w:r>
                          <w:rPr>
                            <w:spacing w:val="-7"/>
                            <w:w w:val="105"/>
                            <w:sz w:val="17"/>
                          </w:rPr>
                          <w:t> </w:t>
                        </w:r>
                        <w:r>
                          <w:rPr>
                            <w:w w:val="105"/>
                            <w:sz w:val="17"/>
                          </w:rPr>
                          <w:t>argumentação</w:t>
                        </w:r>
                        <w:r>
                          <w:rPr>
                            <w:spacing w:val="-7"/>
                            <w:w w:val="105"/>
                            <w:sz w:val="17"/>
                          </w:rPr>
                          <w:t> </w:t>
                        </w:r>
                        <w:r>
                          <w:rPr>
                            <w:w w:val="105"/>
                            <w:sz w:val="17"/>
                          </w:rPr>
                          <w:t>para</w:t>
                        </w:r>
                        <w:r>
                          <w:rPr>
                            <w:spacing w:val="-7"/>
                            <w:w w:val="105"/>
                            <w:sz w:val="17"/>
                          </w:rPr>
                          <w:t> </w:t>
                        </w:r>
                        <w:r>
                          <w:rPr>
                            <w:w w:val="105"/>
                            <w:sz w:val="17"/>
                          </w:rPr>
                          <w:t>alguma</w:t>
                        </w:r>
                        <w:r>
                          <w:rPr>
                            <w:spacing w:val="-7"/>
                            <w:w w:val="105"/>
                            <w:sz w:val="17"/>
                          </w:rPr>
                          <w:t> </w:t>
                        </w:r>
                        <w:r>
                          <w:rPr>
                            <w:w w:val="105"/>
                            <w:sz w:val="17"/>
                          </w:rPr>
                          <w:t>das</w:t>
                        </w:r>
                        <w:r>
                          <w:rPr>
                            <w:spacing w:val="-7"/>
                            <w:w w:val="105"/>
                            <w:sz w:val="17"/>
                          </w:rPr>
                          <w:t> </w:t>
                        </w:r>
                        <w:r>
                          <w:rPr>
                            <w:w w:val="105"/>
                            <w:sz w:val="17"/>
                          </w:rPr>
                          <w:t>recomendações, deverá ser feito abaixo, conforme </w:t>
                        </w:r>
                        <w:r>
                          <w:rPr>
                            <w:b/>
                            <w:w w:val="105"/>
                            <w:sz w:val="17"/>
                          </w:rPr>
                          <w:t>exemplo</w:t>
                        </w:r>
                        <w:r>
                          <w:rPr>
                            <w:w w:val="105"/>
                            <w:sz w:val="17"/>
                          </w:rPr>
                          <w:t>.</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3"/>
        </w:numPr>
        <w:tabs>
          <w:tab w:pos="1269" w:val="left" w:leader="none"/>
        </w:tabs>
        <w:spacing w:line="259" w:lineRule="auto" w:before="0" w:after="0"/>
        <w:ind w:left="136" w:right="137" w:firstLine="0"/>
        <w:jc w:val="both"/>
        <w:rPr>
          <w:sz w:val="17"/>
        </w:rPr>
      </w:pPr>
      <w:r>
        <w:rPr>
          <w:color w:val="FF0000"/>
          <w:w w:val="105"/>
          <w:sz w:val="17"/>
        </w:rPr>
        <w:t>Quanto</w:t>
      </w:r>
      <w:r>
        <w:rPr>
          <w:color w:val="FF0000"/>
          <w:spacing w:val="40"/>
          <w:w w:val="105"/>
          <w:sz w:val="17"/>
        </w:rPr>
        <w:t> </w:t>
      </w:r>
      <w:r>
        <w:rPr>
          <w:color w:val="FF0000"/>
          <w:w w:val="105"/>
          <w:sz w:val="17"/>
        </w:rPr>
        <w:t>à</w:t>
      </w:r>
      <w:r>
        <w:rPr>
          <w:color w:val="FF0000"/>
          <w:spacing w:val="40"/>
          <w:w w:val="105"/>
          <w:sz w:val="17"/>
        </w:rPr>
        <w:t> </w:t>
      </w:r>
      <w:r>
        <w:rPr>
          <w:color w:val="FF0000"/>
          <w:w w:val="105"/>
          <w:sz w:val="17"/>
        </w:rPr>
        <w:t>recomendação</w:t>
      </w:r>
      <w:r>
        <w:rPr>
          <w:color w:val="FF0000"/>
          <w:spacing w:val="40"/>
          <w:w w:val="105"/>
          <w:sz w:val="17"/>
        </w:rPr>
        <w:t> </w:t>
      </w:r>
      <w:r>
        <w:rPr>
          <w:color w:val="FF0000"/>
          <w:w w:val="105"/>
          <w:sz w:val="17"/>
        </w:rPr>
        <w:t>feita</w:t>
      </w:r>
      <w:r>
        <w:rPr>
          <w:color w:val="FF0000"/>
          <w:spacing w:val="40"/>
          <w:w w:val="105"/>
          <w:sz w:val="17"/>
        </w:rPr>
        <w:t> </w:t>
      </w:r>
      <w:r>
        <w:rPr>
          <w:color w:val="FF0000"/>
          <w:w w:val="105"/>
          <w:sz w:val="17"/>
        </w:rPr>
        <w:t>acima</w:t>
      </w:r>
      <w:r>
        <w:rPr>
          <w:color w:val="FF0000"/>
          <w:spacing w:val="40"/>
          <w:w w:val="105"/>
          <w:sz w:val="17"/>
        </w:rPr>
        <w:t> </w:t>
      </w:r>
      <w:r>
        <w:rPr>
          <w:color w:val="FF0000"/>
          <w:w w:val="105"/>
          <w:sz w:val="17"/>
        </w:rPr>
        <w:t>(alínea</w:t>
      </w:r>
      <w:r>
        <w:rPr>
          <w:color w:val="FF0000"/>
          <w:spacing w:val="40"/>
          <w:w w:val="105"/>
          <w:sz w:val="17"/>
        </w:rPr>
        <w:t> </w:t>
      </w:r>
      <w:r>
        <w:rPr>
          <w:color w:val="FF0000"/>
          <w:w w:val="105"/>
          <w:sz w:val="17"/>
        </w:rPr>
        <w:t>“XX”),</w:t>
      </w:r>
      <w:r>
        <w:rPr>
          <w:color w:val="FF0000"/>
          <w:spacing w:val="40"/>
          <w:w w:val="105"/>
          <w:sz w:val="17"/>
        </w:rPr>
        <w:t> </w:t>
      </w:r>
      <w:r>
        <w:rPr>
          <w:color w:val="FF0000"/>
          <w:w w:val="105"/>
          <w:sz w:val="17"/>
        </w:rPr>
        <w:t>importa</w:t>
      </w:r>
      <w:r>
        <w:rPr>
          <w:color w:val="FF0000"/>
          <w:spacing w:val="40"/>
          <w:w w:val="105"/>
          <w:sz w:val="17"/>
        </w:rPr>
        <w:t> </w:t>
      </w:r>
      <w:r>
        <w:rPr>
          <w:color w:val="FF0000"/>
          <w:w w:val="105"/>
          <w:sz w:val="17"/>
        </w:rPr>
        <w:t>destacar</w:t>
      </w:r>
      <w:r>
        <w:rPr>
          <w:color w:val="FF0000"/>
          <w:spacing w:val="40"/>
          <w:w w:val="105"/>
          <w:sz w:val="17"/>
        </w:rPr>
        <w:t> </w:t>
      </w:r>
      <w:r>
        <w:rPr>
          <w:color w:val="FF0000"/>
          <w:w w:val="105"/>
          <w:sz w:val="17"/>
        </w:rPr>
        <w:t>que</w:t>
      </w:r>
      <w:r>
        <w:rPr>
          <w:color w:val="FF0000"/>
          <w:w w:val="105"/>
          <w:sz w:val="17"/>
        </w:rPr>
        <w:t> </w:t>
      </w:r>
      <w:r>
        <w:rPr>
          <w:b/>
          <w:color w:val="FF0000"/>
          <w:w w:val="105"/>
          <w:sz w:val="17"/>
        </w:rPr>
        <w:t>a</w:t>
      </w:r>
      <w:r>
        <w:rPr>
          <w:b/>
          <w:color w:val="FF0000"/>
          <w:spacing w:val="40"/>
          <w:w w:val="105"/>
          <w:sz w:val="17"/>
        </w:rPr>
        <w:t> </w:t>
      </w:r>
      <w:r>
        <w:rPr>
          <w:b/>
          <w:color w:val="FF0000"/>
          <w:w w:val="105"/>
          <w:sz w:val="17"/>
        </w:rPr>
        <w:t>cláusula</w:t>
      </w:r>
      <w:r>
        <w:rPr>
          <w:b/>
          <w:color w:val="FF0000"/>
          <w:spacing w:val="40"/>
          <w:w w:val="105"/>
          <w:sz w:val="17"/>
        </w:rPr>
        <w:t> </w:t>
      </w:r>
      <w:r>
        <w:rPr>
          <w:b/>
          <w:color w:val="FF0000"/>
          <w:w w:val="105"/>
          <w:sz w:val="17"/>
        </w:rPr>
        <w:t>XXX</w:t>
      </w:r>
      <w:r>
        <w:rPr>
          <w:b/>
          <w:color w:val="FF0000"/>
          <w:spacing w:val="40"/>
          <w:w w:val="105"/>
          <w:sz w:val="17"/>
        </w:rPr>
        <w:t> </w:t>
      </w:r>
      <w:r>
        <w:rPr>
          <w:b/>
          <w:color w:val="FF0000"/>
          <w:w w:val="105"/>
          <w:sz w:val="17"/>
        </w:rPr>
        <w:t>da</w:t>
      </w:r>
      <w:r>
        <w:rPr>
          <w:b/>
          <w:color w:val="FF0000"/>
          <w:spacing w:val="40"/>
          <w:w w:val="105"/>
          <w:sz w:val="17"/>
        </w:rPr>
        <w:t> </w:t>
      </w:r>
      <w:r>
        <w:rPr>
          <w:b/>
          <w:color w:val="FF0000"/>
          <w:w w:val="105"/>
          <w:sz w:val="17"/>
        </w:rPr>
        <w:t>CCT XXX</w:t>
      </w:r>
      <w:r>
        <w:rPr>
          <w:b/>
          <w:color w:val="FF0000"/>
          <w:w w:val="105"/>
          <w:sz w:val="17"/>
        </w:rPr>
        <w:t> </w:t>
      </w:r>
      <w:r>
        <w:rPr>
          <w:color w:val="FF0000"/>
          <w:w w:val="105"/>
          <w:sz w:val="17"/>
        </w:rPr>
        <w:t>(fl./SEI),</w:t>
      </w:r>
      <w:r>
        <w:rPr>
          <w:color w:val="FF0000"/>
          <w:spacing w:val="-7"/>
          <w:w w:val="105"/>
          <w:sz w:val="17"/>
        </w:rPr>
        <w:t> </w:t>
      </w:r>
      <w:r>
        <w:rPr>
          <w:b/>
          <w:color w:val="FF0000"/>
          <w:w w:val="105"/>
          <w:sz w:val="17"/>
        </w:rPr>
        <w:t>não vincula a Administração</w:t>
      </w:r>
      <w:r>
        <w:rPr>
          <w:b/>
          <w:color w:val="FF0000"/>
          <w:spacing w:val="-12"/>
          <w:w w:val="105"/>
          <w:sz w:val="17"/>
        </w:rPr>
        <w:t> </w:t>
      </w:r>
      <w:r>
        <w:rPr>
          <w:color w:val="FF0000"/>
          <w:w w:val="105"/>
          <w:sz w:val="17"/>
        </w:rPr>
        <w:t>, nos termos do art. 135, §§1º e 2º, da Lei n. 14.133, de 2021, art. 6º</w:t>
      </w:r>
      <w:r>
        <w:rPr>
          <w:color w:val="FF0000"/>
          <w:spacing w:val="-12"/>
          <w:w w:val="105"/>
          <w:sz w:val="17"/>
        </w:rPr>
        <w:t> </w:t>
      </w:r>
      <w:r>
        <w:rPr>
          <w:i/>
          <w:color w:val="FF0000"/>
          <w:w w:val="105"/>
          <w:sz w:val="17"/>
        </w:rPr>
        <w:t>,</w:t>
      </w:r>
      <w:r>
        <w:rPr>
          <w:i/>
          <w:color w:val="FF0000"/>
          <w:spacing w:val="28"/>
          <w:w w:val="105"/>
          <w:sz w:val="17"/>
        </w:rPr>
        <w:t> </w:t>
      </w:r>
      <w:r>
        <w:rPr>
          <w:i/>
          <w:color w:val="FF0000"/>
          <w:w w:val="105"/>
          <w:sz w:val="17"/>
        </w:rPr>
        <w:t>caput </w:t>
      </w:r>
      <w:r>
        <w:rPr>
          <w:color w:val="FF0000"/>
          <w:w w:val="105"/>
          <w:sz w:val="17"/>
        </w:rPr>
        <w:t>e parágrafo</w:t>
      </w:r>
      <w:r>
        <w:rPr>
          <w:color w:val="FF0000"/>
          <w:spacing w:val="-1"/>
          <w:w w:val="105"/>
          <w:sz w:val="17"/>
        </w:rPr>
        <w:t> </w:t>
      </w:r>
      <w:r>
        <w:rPr>
          <w:color w:val="FF0000"/>
          <w:w w:val="105"/>
          <w:sz w:val="17"/>
        </w:rPr>
        <w:t>único,</w:t>
      </w:r>
      <w:r>
        <w:rPr>
          <w:color w:val="FF0000"/>
          <w:spacing w:val="-1"/>
          <w:w w:val="105"/>
          <w:sz w:val="17"/>
        </w:rPr>
        <w:t> </w:t>
      </w:r>
      <w:r>
        <w:rPr>
          <w:color w:val="FF0000"/>
          <w:w w:val="105"/>
          <w:sz w:val="17"/>
        </w:rPr>
        <w:t>da</w:t>
      </w:r>
      <w:r>
        <w:rPr>
          <w:color w:val="FF0000"/>
          <w:spacing w:val="-1"/>
          <w:w w:val="105"/>
          <w:sz w:val="17"/>
        </w:rPr>
        <w:t> </w:t>
      </w:r>
      <w:r>
        <w:rPr>
          <w:color w:val="FF0000"/>
          <w:w w:val="105"/>
          <w:sz w:val="17"/>
        </w:rPr>
        <w:t>IN</w:t>
      </w:r>
      <w:r>
        <w:rPr>
          <w:color w:val="FF0000"/>
          <w:spacing w:val="-1"/>
          <w:w w:val="105"/>
          <w:sz w:val="17"/>
        </w:rPr>
        <w:t> </w:t>
      </w:r>
      <w:r>
        <w:rPr>
          <w:color w:val="FF0000"/>
          <w:w w:val="105"/>
          <w:sz w:val="17"/>
        </w:rPr>
        <w:t>SEGES/MP</w:t>
      </w:r>
      <w:r>
        <w:rPr>
          <w:color w:val="FF0000"/>
          <w:spacing w:val="-7"/>
          <w:w w:val="105"/>
          <w:sz w:val="17"/>
        </w:rPr>
        <w:t> </w:t>
      </w:r>
      <w:r>
        <w:rPr>
          <w:color w:val="FF0000"/>
          <w:w w:val="105"/>
          <w:sz w:val="17"/>
        </w:rPr>
        <w:t>n.</w:t>
      </w:r>
      <w:r>
        <w:rPr>
          <w:color w:val="FF0000"/>
          <w:spacing w:val="-1"/>
          <w:w w:val="105"/>
          <w:sz w:val="17"/>
        </w:rPr>
        <w:t> </w:t>
      </w:r>
      <w:r>
        <w:rPr>
          <w:color w:val="FF0000"/>
          <w:w w:val="105"/>
          <w:sz w:val="17"/>
        </w:rPr>
        <w:t>05,</w:t>
      </w:r>
      <w:r>
        <w:rPr>
          <w:color w:val="FF0000"/>
          <w:spacing w:val="-1"/>
          <w:w w:val="105"/>
          <w:sz w:val="17"/>
        </w:rPr>
        <w:t> </w:t>
      </w:r>
      <w:r>
        <w:rPr>
          <w:color w:val="FF0000"/>
          <w:w w:val="105"/>
          <w:sz w:val="17"/>
        </w:rPr>
        <w:t>de2017,</w:t>
      </w:r>
      <w:r>
        <w:rPr>
          <w:color w:val="FF0000"/>
          <w:spacing w:val="-1"/>
          <w:w w:val="105"/>
          <w:sz w:val="17"/>
        </w:rPr>
        <w:t> </w:t>
      </w:r>
      <w:r>
        <w:rPr>
          <w:color w:val="FF0000"/>
          <w:w w:val="105"/>
          <w:sz w:val="17"/>
        </w:rPr>
        <w:t>e</w:t>
      </w:r>
      <w:r>
        <w:rPr>
          <w:color w:val="FF0000"/>
          <w:spacing w:val="-1"/>
          <w:w w:val="105"/>
          <w:sz w:val="17"/>
        </w:rPr>
        <w:t> </w:t>
      </w:r>
      <w:r>
        <w:rPr>
          <w:color w:val="FF0000"/>
          <w:w w:val="105"/>
          <w:sz w:val="17"/>
        </w:rPr>
        <w:t>do</w:t>
      </w:r>
      <w:r>
        <w:rPr>
          <w:color w:val="FF0000"/>
          <w:spacing w:val="-1"/>
          <w:w w:val="105"/>
          <w:sz w:val="17"/>
        </w:rPr>
        <w:t> </w:t>
      </w:r>
      <w:r>
        <w:rPr>
          <w:color w:val="FF0000"/>
          <w:w w:val="105"/>
          <w:sz w:val="17"/>
        </w:rPr>
        <w:t>art.</w:t>
      </w:r>
      <w:r>
        <w:rPr>
          <w:color w:val="FF0000"/>
          <w:spacing w:val="-1"/>
          <w:w w:val="105"/>
          <w:sz w:val="17"/>
        </w:rPr>
        <w:t> </w:t>
      </w:r>
      <w:r>
        <w:rPr>
          <w:color w:val="FF0000"/>
          <w:w w:val="105"/>
          <w:sz w:val="17"/>
        </w:rPr>
        <w:t>9º</w:t>
      </w:r>
      <w:r>
        <w:rPr>
          <w:color w:val="FF0000"/>
          <w:spacing w:val="-1"/>
          <w:w w:val="105"/>
          <w:sz w:val="17"/>
        </w:rPr>
        <w:t> </w:t>
      </w:r>
      <w:r>
        <w:rPr>
          <w:color w:val="FF0000"/>
          <w:w w:val="105"/>
          <w:sz w:val="17"/>
        </w:rPr>
        <w:t>do</w:t>
      </w:r>
      <w:r>
        <w:rPr>
          <w:color w:val="FF0000"/>
          <w:spacing w:val="-1"/>
          <w:w w:val="105"/>
          <w:sz w:val="17"/>
        </w:rPr>
        <w:t> </w:t>
      </w:r>
      <w:r>
        <w:rPr>
          <w:color w:val="FF0000"/>
          <w:w w:val="105"/>
          <w:sz w:val="17"/>
        </w:rPr>
        <w:t>Decreto</w:t>
      </w:r>
      <w:r>
        <w:rPr>
          <w:color w:val="FF0000"/>
          <w:spacing w:val="-1"/>
          <w:w w:val="105"/>
          <w:sz w:val="17"/>
        </w:rPr>
        <w:t> </w:t>
      </w:r>
      <w:r>
        <w:rPr>
          <w:color w:val="FF0000"/>
          <w:w w:val="105"/>
          <w:sz w:val="17"/>
        </w:rPr>
        <w:t>n.º</w:t>
      </w:r>
      <w:r>
        <w:rPr>
          <w:color w:val="FF0000"/>
          <w:spacing w:val="-1"/>
          <w:w w:val="105"/>
          <w:sz w:val="17"/>
        </w:rPr>
        <w:t> </w:t>
      </w:r>
      <w:r>
        <w:rPr>
          <w:color w:val="FF0000"/>
          <w:w w:val="105"/>
          <w:sz w:val="17"/>
        </w:rPr>
        <w:t>9.507/2018,</w:t>
      </w:r>
      <w:r>
        <w:rPr>
          <w:color w:val="FF0000"/>
          <w:spacing w:val="-1"/>
          <w:w w:val="105"/>
          <w:sz w:val="17"/>
        </w:rPr>
        <w:t> </w:t>
      </w:r>
      <w:r>
        <w:rPr>
          <w:color w:val="FF0000"/>
          <w:w w:val="105"/>
          <w:sz w:val="17"/>
        </w:rPr>
        <w:t>pois</w:t>
      </w:r>
      <w:r>
        <w:rPr>
          <w:color w:val="FF0000"/>
          <w:spacing w:val="-1"/>
          <w:w w:val="105"/>
          <w:sz w:val="17"/>
        </w:rPr>
        <w:t> </w:t>
      </w:r>
      <w:r>
        <w:rPr>
          <w:color w:val="FF0000"/>
          <w:w w:val="105"/>
          <w:sz w:val="17"/>
        </w:rPr>
        <w:t>trata-se</w:t>
      </w:r>
      <w:r>
        <w:rPr>
          <w:color w:val="FF0000"/>
          <w:spacing w:val="-1"/>
          <w:w w:val="105"/>
          <w:sz w:val="17"/>
        </w:rPr>
        <w:t> </w:t>
      </w:r>
      <w:r>
        <w:rPr>
          <w:color w:val="FF0000"/>
          <w:w w:val="105"/>
          <w:sz w:val="17"/>
        </w:rPr>
        <w:t>de</w:t>
      </w:r>
      <w:r>
        <w:rPr>
          <w:color w:val="FF0000"/>
          <w:spacing w:val="-1"/>
          <w:w w:val="105"/>
          <w:sz w:val="17"/>
        </w:rPr>
        <w:t> </w:t>
      </w:r>
      <w:r>
        <w:rPr>
          <w:color w:val="FF0000"/>
          <w:w w:val="105"/>
          <w:sz w:val="17"/>
        </w:rPr>
        <w:t>cláusula</w:t>
      </w:r>
      <w:r>
        <w:rPr>
          <w:color w:val="FF0000"/>
          <w:spacing w:val="-1"/>
          <w:w w:val="105"/>
          <w:sz w:val="17"/>
        </w:rPr>
        <w:t> </w:t>
      </w:r>
      <w:r>
        <w:rPr>
          <w:color w:val="FF0000"/>
          <w:w w:val="105"/>
          <w:sz w:val="17"/>
        </w:rPr>
        <w:t>que</w:t>
      </w:r>
      <w:r>
        <w:rPr>
          <w:color w:val="FF0000"/>
          <w:spacing w:val="-1"/>
          <w:w w:val="105"/>
          <w:sz w:val="17"/>
        </w:rPr>
        <w:t> </w:t>
      </w:r>
      <w:r>
        <w:rPr>
          <w:color w:val="FF0000"/>
          <w:w w:val="105"/>
          <w:sz w:val="17"/>
        </w:rPr>
        <w:t>cuida</w:t>
      </w:r>
      <w:r>
        <w:rPr>
          <w:color w:val="FF0000"/>
          <w:spacing w:val="-1"/>
          <w:w w:val="105"/>
          <w:sz w:val="17"/>
        </w:rPr>
        <w:t> </w:t>
      </w:r>
      <w:r>
        <w:rPr>
          <w:color w:val="FF0000"/>
          <w:w w:val="105"/>
          <w:sz w:val="17"/>
        </w:rPr>
        <w:t>de matéria</w:t>
      </w:r>
      <w:r>
        <w:rPr>
          <w:color w:val="FF0000"/>
          <w:spacing w:val="-12"/>
          <w:w w:val="105"/>
          <w:sz w:val="17"/>
        </w:rPr>
        <w:t> </w:t>
      </w:r>
      <w:r>
        <w:rPr>
          <w:color w:val="FF0000"/>
          <w:w w:val="105"/>
          <w:sz w:val="17"/>
        </w:rPr>
        <w:t>não</w:t>
      </w:r>
      <w:r>
        <w:rPr>
          <w:color w:val="FF0000"/>
          <w:spacing w:val="-6"/>
          <w:w w:val="105"/>
          <w:sz w:val="17"/>
        </w:rPr>
        <w:t> </w:t>
      </w:r>
      <w:r>
        <w:rPr>
          <w:color w:val="FF0000"/>
          <w:w w:val="105"/>
          <w:sz w:val="17"/>
        </w:rPr>
        <w:t>trabalhista</w:t>
      </w:r>
      <w:r>
        <w:rPr>
          <w:color w:val="FF0000"/>
          <w:spacing w:val="-7"/>
          <w:w w:val="105"/>
          <w:sz w:val="17"/>
        </w:rPr>
        <w:t> </w:t>
      </w:r>
      <w:r>
        <w:rPr>
          <w:color w:val="FF0000"/>
          <w:w w:val="105"/>
          <w:sz w:val="17"/>
        </w:rPr>
        <w:t>OU</w:t>
      </w:r>
      <w:r>
        <w:rPr>
          <w:color w:val="FF0000"/>
          <w:spacing w:val="-7"/>
          <w:w w:val="105"/>
          <w:sz w:val="17"/>
        </w:rPr>
        <w:t> </w:t>
      </w:r>
      <w:r>
        <w:rPr>
          <w:color w:val="FF0000"/>
          <w:w w:val="105"/>
          <w:sz w:val="17"/>
        </w:rPr>
        <w:t>que</w:t>
      </w:r>
      <w:r>
        <w:rPr>
          <w:color w:val="FF0000"/>
          <w:spacing w:val="-7"/>
          <w:w w:val="105"/>
          <w:sz w:val="17"/>
        </w:rPr>
        <w:t> </w:t>
      </w:r>
      <w:r>
        <w:rPr>
          <w:color w:val="FF0000"/>
          <w:w w:val="105"/>
          <w:sz w:val="17"/>
        </w:rPr>
        <w:t>estabelece</w:t>
      </w:r>
      <w:r>
        <w:rPr>
          <w:color w:val="FF0000"/>
          <w:spacing w:val="-7"/>
          <w:w w:val="105"/>
          <w:sz w:val="17"/>
        </w:rPr>
        <w:t> </w:t>
      </w:r>
      <w:r>
        <w:rPr>
          <w:color w:val="FF0000"/>
          <w:w w:val="105"/>
          <w:sz w:val="17"/>
        </w:rPr>
        <w:t>direitos</w:t>
      </w:r>
      <w:r>
        <w:rPr>
          <w:color w:val="FF0000"/>
          <w:spacing w:val="-7"/>
          <w:w w:val="105"/>
          <w:sz w:val="17"/>
        </w:rPr>
        <w:t> </w:t>
      </w:r>
      <w:r>
        <w:rPr>
          <w:color w:val="FF0000"/>
          <w:w w:val="105"/>
          <w:sz w:val="17"/>
        </w:rPr>
        <w:t>não</w:t>
      </w:r>
      <w:r>
        <w:rPr>
          <w:color w:val="FF0000"/>
          <w:spacing w:val="-7"/>
          <w:w w:val="105"/>
          <w:sz w:val="17"/>
        </w:rPr>
        <w:t> </w:t>
      </w:r>
      <w:r>
        <w:rPr>
          <w:color w:val="FF0000"/>
          <w:w w:val="105"/>
          <w:sz w:val="17"/>
        </w:rPr>
        <w:t>previstos</w:t>
      </w:r>
      <w:r>
        <w:rPr>
          <w:color w:val="FF0000"/>
          <w:spacing w:val="-7"/>
          <w:w w:val="105"/>
          <w:sz w:val="17"/>
        </w:rPr>
        <w:t> </w:t>
      </w:r>
      <w:r>
        <w:rPr>
          <w:color w:val="FF0000"/>
          <w:w w:val="105"/>
          <w:sz w:val="17"/>
        </w:rPr>
        <w:t>em</w:t>
      </w:r>
      <w:r>
        <w:rPr>
          <w:color w:val="FF0000"/>
          <w:spacing w:val="-7"/>
          <w:w w:val="105"/>
          <w:sz w:val="17"/>
        </w:rPr>
        <w:t> </w:t>
      </w:r>
      <w:r>
        <w:rPr>
          <w:color w:val="FF0000"/>
          <w:w w:val="105"/>
          <w:sz w:val="17"/>
        </w:rPr>
        <w:t>lei,</w:t>
      </w:r>
      <w:r>
        <w:rPr>
          <w:color w:val="FF0000"/>
          <w:spacing w:val="-7"/>
          <w:w w:val="105"/>
          <w:sz w:val="17"/>
        </w:rPr>
        <w:t> </w:t>
      </w:r>
      <w:r>
        <w:rPr>
          <w:color w:val="FF0000"/>
          <w:w w:val="105"/>
          <w:sz w:val="17"/>
        </w:rPr>
        <w:t>OU</w:t>
      </w:r>
      <w:r>
        <w:rPr>
          <w:color w:val="FF0000"/>
          <w:spacing w:val="-7"/>
          <w:w w:val="105"/>
          <w:sz w:val="17"/>
        </w:rPr>
        <w:t> </w:t>
      </w:r>
      <w:r>
        <w:rPr>
          <w:color w:val="FF0000"/>
          <w:w w:val="105"/>
          <w:sz w:val="17"/>
        </w:rPr>
        <w:t>que</w:t>
      </w:r>
      <w:r>
        <w:rPr>
          <w:color w:val="FF0000"/>
          <w:spacing w:val="-7"/>
          <w:w w:val="105"/>
          <w:sz w:val="17"/>
        </w:rPr>
        <w:t> </w:t>
      </w:r>
      <w:r>
        <w:rPr>
          <w:color w:val="FF0000"/>
          <w:w w:val="105"/>
          <w:sz w:val="17"/>
        </w:rPr>
        <w:t>onera</w:t>
      </w:r>
      <w:r>
        <w:rPr>
          <w:color w:val="FF0000"/>
          <w:spacing w:val="-7"/>
          <w:w w:val="105"/>
          <w:sz w:val="17"/>
        </w:rPr>
        <w:t> </w:t>
      </w:r>
      <w:r>
        <w:rPr>
          <w:color w:val="FF0000"/>
          <w:w w:val="105"/>
          <w:sz w:val="17"/>
        </w:rPr>
        <w:t>exclusivamente</w:t>
      </w:r>
      <w:r>
        <w:rPr>
          <w:color w:val="FF0000"/>
          <w:spacing w:val="-7"/>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6"/>
          <w:w w:val="105"/>
          <w:sz w:val="17"/>
        </w:rPr>
        <w:t> </w:t>
      </w:r>
      <w:r>
        <w:rPr>
          <w:color w:val="FF0000"/>
          <w:w w:val="105"/>
          <w:sz w:val="17"/>
        </w:rPr>
        <w:t>Pública, a seguir:</w:t>
      </w:r>
    </w:p>
    <w:p>
      <w:pPr>
        <w:spacing w:before="37"/>
        <w:ind w:left="1949" w:right="0" w:firstLine="0"/>
        <w:jc w:val="left"/>
        <w:rPr>
          <w:sz w:val="16"/>
        </w:rPr>
      </w:pPr>
      <w:r>
        <w:rPr>
          <w:color w:val="FF0000"/>
          <w:spacing w:val="-2"/>
          <w:sz w:val="16"/>
        </w:rPr>
        <w:t>(XXXX)</w:t>
      </w:r>
    </w:p>
    <w:p>
      <w:pPr>
        <w:pStyle w:val="BodyText"/>
        <w:spacing w:before="114"/>
        <w:rPr>
          <w:sz w:val="16"/>
        </w:rPr>
      </w:pPr>
    </w:p>
    <w:p>
      <w:pPr>
        <w:pStyle w:val="ListParagraph"/>
        <w:numPr>
          <w:ilvl w:val="0"/>
          <w:numId w:val="3"/>
        </w:numPr>
        <w:tabs>
          <w:tab w:pos="1269" w:val="left" w:leader="none"/>
        </w:tabs>
        <w:spacing w:line="259" w:lineRule="auto" w:before="0" w:after="0"/>
        <w:ind w:left="136" w:right="167" w:firstLine="0"/>
        <w:jc w:val="left"/>
        <w:rPr>
          <w:sz w:val="17"/>
        </w:rPr>
      </w:pPr>
      <w:r>
        <w:rPr>
          <w:color w:val="FF0000"/>
          <w:w w:val="105"/>
          <w:sz w:val="17"/>
        </w:rPr>
        <w:t>A</w:t>
      </w:r>
      <w:r>
        <w:rPr>
          <w:color w:val="FF0000"/>
          <w:spacing w:val="-3"/>
          <w:w w:val="105"/>
          <w:sz w:val="17"/>
        </w:rPr>
        <w:t> </w:t>
      </w:r>
      <w:r>
        <w:rPr>
          <w:color w:val="FF0000"/>
          <w:w w:val="105"/>
          <w:sz w:val="17"/>
        </w:rPr>
        <w:t>CCT isenta do referido benefício as empresas que não conseguirem transferir os custos à</w:t>
      </w:r>
      <w:r>
        <w:rPr>
          <w:color w:val="FF0000"/>
          <w:spacing w:val="-3"/>
          <w:w w:val="105"/>
          <w:sz w:val="17"/>
        </w:rPr>
        <w:t> </w:t>
      </w:r>
      <w:r>
        <w:rPr>
          <w:color w:val="FF0000"/>
          <w:w w:val="105"/>
          <w:sz w:val="17"/>
        </w:rPr>
        <w:t>Administração, o que é vedado pelos dispositivos normativos acima indicados.</w:t>
      </w:r>
    </w:p>
    <w:p>
      <w:pPr>
        <w:pStyle w:val="BodyText"/>
        <w:spacing w:before="85"/>
      </w:pPr>
    </w:p>
    <w:p>
      <w:pPr>
        <w:pStyle w:val="ListParagraph"/>
        <w:numPr>
          <w:ilvl w:val="0"/>
          <w:numId w:val="3"/>
        </w:numPr>
        <w:tabs>
          <w:tab w:pos="1269" w:val="left" w:leader="none"/>
        </w:tabs>
        <w:spacing w:line="240" w:lineRule="auto" w:before="1" w:after="0"/>
        <w:ind w:left="1269" w:right="0" w:hanging="1133"/>
        <w:jc w:val="left"/>
        <w:rPr>
          <w:i/>
          <w:sz w:val="17"/>
        </w:rPr>
      </w:pPr>
      <w:r>
        <w:rPr>
          <w:color w:val="FF0000"/>
          <w:spacing w:val="-2"/>
          <w:w w:val="105"/>
          <w:sz w:val="17"/>
        </w:rPr>
        <w:t>No mesmo</w:t>
      </w:r>
      <w:r>
        <w:rPr>
          <w:color w:val="FF0000"/>
          <w:spacing w:val="-1"/>
          <w:w w:val="105"/>
          <w:sz w:val="17"/>
        </w:rPr>
        <w:t> </w:t>
      </w:r>
      <w:r>
        <w:rPr>
          <w:color w:val="FF0000"/>
          <w:spacing w:val="-2"/>
          <w:w w:val="105"/>
          <w:sz w:val="17"/>
        </w:rPr>
        <w:t>sentido,</w:t>
      </w:r>
      <w:r>
        <w:rPr>
          <w:color w:val="FF0000"/>
          <w:spacing w:val="-1"/>
          <w:w w:val="105"/>
          <w:sz w:val="17"/>
        </w:rPr>
        <w:t> </w:t>
      </w:r>
      <w:r>
        <w:rPr>
          <w:color w:val="FF0000"/>
          <w:spacing w:val="-2"/>
          <w:w w:val="105"/>
          <w:sz w:val="17"/>
        </w:rPr>
        <w:t>a</w:t>
      </w:r>
      <w:r>
        <w:rPr>
          <w:color w:val="FF0000"/>
          <w:spacing w:val="-1"/>
          <w:w w:val="105"/>
          <w:sz w:val="17"/>
        </w:rPr>
        <w:t> </w:t>
      </w:r>
      <w:r>
        <w:rPr>
          <w:color w:val="FF0000"/>
          <w:spacing w:val="-2"/>
          <w:w w:val="105"/>
          <w:sz w:val="17"/>
        </w:rPr>
        <w:t>Orientação</w:t>
      </w:r>
      <w:r>
        <w:rPr>
          <w:color w:val="FF0000"/>
          <w:spacing w:val="-1"/>
          <w:w w:val="105"/>
          <w:sz w:val="17"/>
        </w:rPr>
        <w:t> </w:t>
      </w:r>
      <w:r>
        <w:rPr>
          <w:color w:val="FF0000"/>
          <w:spacing w:val="-2"/>
          <w:w w:val="105"/>
          <w:sz w:val="17"/>
        </w:rPr>
        <w:t>Normativa nº</w:t>
      </w:r>
      <w:r>
        <w:rPr>
          <w:color w:val="FF0000"/>
          <w:spacing w:val="-1"/>
          <w:w w:val="105"/>
          <w:sz w:val="17"/>
        </w:rPr>
        <w:t> </w:t>
      </w:r>
      <w:r>
        <w:rPr>
          <w:color w:val="FF0000"/>
          <w:spacing w:val="-2"/>
          <w:w w:val="105"/>
          <w:sz w:val="17"/>
        </w:rPr>
        <w:t>63,</w:t>
      </w:r>
      <w:r>
        <w:rPr>
          <w:color w:val="FF0000"/>
          <w:spacing w:val="-1"/>
          <w:w w:val="105"/>
          <w:sz w:val="17"/>
        </w:rPr>
        <w:t> </w:t>
      </w:r>
      <w:r>
        <w:rPr>
          <w:color w:val="FF0000"/>
          <w:spacing w:val="-2"/>
          <w:w w:val="105"/>
          <w:sz w:val="17"/>
        </w:rPr>
        <w:t>de</w:t>
      </w:r>
      <w:r>
        <w:rPr>
          <w:color w:val="FF0000"/>
          <w:spacing w:val="-1"/>
          <w:w w:val="105"/>
          <w:sz w:val="17"/>
        </w:rPr>
        <w:t> </w:t>
      </w:r>
      <w:r>
        <w:rPr>
          <w:color w:val="FF0000"/>
          <w:spacing w:val="-2"/>
          <w:w w:val="105"/>
          <w:sz w:val="17"/>
        </w:rPr>
        <w:t>2020</w:t>
      </w:r>
      <w:r>
        <w:rPr>
          <w:color w:val="FF0000"/>
          <w:spacing w:val="-29"/>
          <w:w w:val="105"/>
          <w:sz w:val="17"/>
        </w:rPr>
        <w:t> </w:t>
      </w:r>
      <w:r>
        <w:rPr>
          <w:i/>
          <w:color w:val="FF0000"/>
          <w:spacing w:val="-10"/>
          <w:w w:val="105"/>
          <w:sz w:val="17"/>
        </w:rPr>
        <w:t>:</w:t>
      </w:r>
    </w:p>
    <w:p>
      <w:pPr>
        <w:pStyle w:val="ListParagraph"/>
        <w:spacing w:after="0" w:line="240" w:lineRule="auto"/>
        <w:jc w:val="left"/>
        <w:rPr>
          <w:i/>
          <w:sz w:val="17"/>
        </w:rPr>
        <w:sectPr>
          <w:pgSz w:w="11900" w:h="16840"/>
          <w:pgMar w:top="580" w:bottom="280" w:left="1275" w:right="1275"/>
        </w:sectPr>
      </w:pPr>
    </w:p>
    <w:p>
      <w:pPr>
        <w:spacing w:line="276" w:lineRule="auto" w:before="74"/>
        <w:ind w:left="1949" w:right="166" w:firstLine="0"/>
        <w:jc w:val="both"/>
        <w:rPr>
          <w:sz w:val="16"/>
        </w:rPr>
      </w:pPr>
      <w:r>
        <w:rPr>
          <w:color w:val="FF0000"/>
          <w:sz w:val="16"/>
        </w:rPr>
        <w:t>É INDEVIDA A INCLUSÃO, NAS PLANILHAS DE CUSTOS E FORMAÇÃO DE PREÇOS, DE</w:t>
      </w:r>
      <w:r>
        <w:rPr>
          <w:color w:val="FF0000"/>
          <w:spacing w:val="40"/>
          <w:sz w:val="16"/>
        </w:rPr>
        <w:t> </w:t>
      </w:r>
      <w:r>
        <w:rPr>
          <w:color w:val="FF0000"/>
          <w:sz w:val="16"/>
        </w:rPr>
        <w:t>BENEFÍCIOS ESTABELECIDOS EM ACORDO OU CONVENÇÃO COLETIVA DE TRABALHO QUE</w:t>
      </w:r>
      <w:r>
        <w:rPr>
          <w:color w:val="FF0000"/>
          <w:spacing w:val="40"/>
          <w:sz w:val="16"/>
        </w:rPr>
        <w:t> </w:t>
      </w:r>
      <w:r>
        <w:rPr>
          <w:color w:val="FF0000"/>
          <w:sz w:val="16"/>
        </w:rPr>
        <w:t>ONEREM EXCLUSIVAMENTE A ADMINISTRAÇÃO PÚBLICA TOMADORA DE SERVIÇO.</w:t>
      </w:r>
    </w:p>
    <w:p>
      <w:pPr>
        <w:spacing w:line="276" w:lineRule="auto" w:before="30"/>
        <w:ind w:left="1949" w:right="154" w:firstLine="0"/>
        <w:jc w:val="both"/>
        <w:rPr>
          <w:sz w:val="16"/>
        </w:rPr>
      </w:pPr>
      <w:r>
        <w:rPr>
          <w:color w:val="FF0000"/>
          <w:sz w:val="16"/>
        </w:rPr>
        <w:t>Referência: Nota nº 86/2017/DECOR/CGU/AGU; Parecer nº 92/2019/DECOR/CGU/AGU; Art. 611 da</w:t>
      </w:r>
      <w:r>
        <w:rPr>
          <w:color w:val="FF0000"/>
          <w:spacing w:val="40"/>
          <w:sz w:val="16"/>
        </w:rPr>
        <w:t> </w:t>
      </w:r>
      <w:r>
        <w:rPr>
          <w:color w:val="FF0000"/>
          <w:sz w:val="16"/>
        </w:rPr>
        <w:t>Consolidação das Leis do Trabalho; Art. 6º, parágrafo único, da Instrução Normativa SEGES/MP nº 5, de 2017.</w:t>
      </w:r>
    </w:p>
    <w:p>
      <w:pPr>
        <w:pStyle w:val="BodyText"/>
        <w:spacing w:before="90"/>
        <w:rPr>
          <w:sz w:val="16"/>
        </w:rPr>
      </w:pPr>
    </w:p>
    <w:p>
      <w:pPr>
        <w:pStyle w:val="ListParagraph"/>
        <w:numPr>
          <w:ilvl w:val="0"/>
          <w:numId w:val="3"/>
        </w:numPr>
        <w:tabs>
          <w:tab w:pos="1269" w:val="left" w:leader="none"/>
        </w:tabs>
        <w:spacing w:line="259" w:lineRule="auto" w:before="0" w:after="0"/>
        <w:ind w:left="136" w:right="155" w:firstLine="0"/>
        <w:jc w:val="both"/>
        <w:rPr>
          <w:sz w:val="17"/>
        </w:rPr>
      </w:pPr>
      <w:r>
        <w:rPr>
          <w:color w:val="FF0000"/>
          <w:w w:val="105"/>
          <w:sz w:val="17"/>
        </w:rPr>
        <w:t>O</w:t>
      </w:r>
      <w:r>
        <w:rPr>
          <w:color w:val="FF0000"/>
          <w:w w:val="105"/>
          <w:sz w:val="17"/>
        </w:rPr>
        <w:t> Parecer</w:t>
      </w:r>
      <w:r>
        <w:rPr>
          <w:color w:val="FF0000"/>
          <w:w w:val="105"/>
          <w:sz w:val="17"/>
        </w:rPr>
        <w:t> n.</w:t>
      </w:r>
      <w:r>
        <w:rPr>
          <w:color w:val="FF0000"/>
          <w:w w:val="105"/>
          <w:sz w:val="17"/>
        </w:rPr>
        <w:t> 00092/2019/DECOR/CGU/AGU</w:t>
      </w:r>
      <w:r>
        <w:rPr>
          <w:color w:val="FF0000"/>
          <w:w w:val="105"/>
          <w:sz w:val="17"/>
        </w:rPr>
        <w:t> (00688.000717/2019-98,</w:t>
      </w:r>
      <w:r>
        <w:rPr>
          <w:color w:val="FF0000"/>
          <w:spacing w:val="-4"/>
          <w:w w:val="105"/>
          <w:sz w:val="17"/>
        </w:rPr>
        <w:t> </w:t>
      </w:r>
      <w:r>
        <w:rPr>
          <w:b/>
          <w:color w:val="FF0000"/>
          <w:w w:val="105"/>
          <w:sz w:val="17"/>
        </w:rPr>
        <w:t>aprovado</w:t>
      </w:r>
      <w:r>
        <w:rPr>
          <w:b/>
          <w:color w:val="FF0000"/>
          <w:w w:val="105"/>
          <w:sz w:val="17"/>
        </w:rPr>
        <w:t> pelo Advogado</w:t>
      </w:r>
      <w:r>
        <w:rPr>
          <w:b/>
          <w:color w:val="FF0000"/>
          <w:w w:val="105"/>
          <w:sz w:val="17"/>
        </w:rPr>
        <w:t> Geral</w:t>
      </w:r>
      <w:r>
        <w:rPr>
          <w:b/>
          <w:color w:val="FF0000"/>
          <w:w w:val="105"/>
          <w:sz w:val="17"/>
        </w:rPr>
        <w:t> da União </w:t>
      </w:r>
      <w:r>
        <w:rPr>
          <w:color w:val="FF0000"/>
          <w:w w:val="105"/>
          <w:sz w:val="17"/>
        </w:rPr>
        <w:t>(nup. 00688.000717/2019-98, seq. 8), dispõe:</w:t>
      </w:r>
    </w:p>
    <w:p>
      <w:pPr>
        <w:spacing w:line="276" w:lineRule="auto" w:before="37"/>
        <w:ind w:left="1949" w:right="138" w:firstLine="0"/>
        <w:jc w:val="both"/>
        <w:rPr>
          <w:sz w:val="16"/>
        </w:rPr>
      </w:pPr>
      <w:r>
        <w:rPr>
          <w:color w:val="FF0000"/>
          <w:sz w:val="16"/>
        </w:rPr>
        <w:t>Não raro, no entanto, verifica-se que convenções coletivas são pactuadas com cláusulas com este viés,</w:t>
      </w:r>
      <w:r>
        <w:rPr>
          <w:color w:val="FF0000"/>
          <w:spacing w:val="80"/>
          <w:sz w:val="16"/>
        </w:rPr>
        <w:t> </w:t>
      </w:r>
      <w:r>
        <w:rPr>
          <w:color w:val="FF0000"/>
          <w:sz w:val="16"/>
        </w:rPr>
        <w:t>ensejando pedidos de repactuação de contratos em razão de benefícios ou condições que foram pactuadas para</w:t>
      </w:r>
      <w:r>
        <w:rPr>
          <w:color w:val="FF0000"/>
          <w:spacing w:val="40"/>
          <w:sz w:val="16"/>
        </w:rPr>
        <w:t> </w:t>
      </w:r>
      <w:r>
        <w:rPr>
          <w:color w:val="FF0000"/>
          <w:sz w:val="16"/>
        </w:rPr>
        <w:t>aplicação exclusiva nos contratos administrativos em que há dedicação exclusiva de mão de obra, o que não</w:t>
      </w:r>
      <w:r>
        <w:rPr>
          <w:color w:val="FF0000"/>
          <w:spacing w:val="40"/>
          <w:sz w:val="16"/>
        </w:rPr>
        <w:t> </w:t>
      </w:r>
      <w:r>
        <w:rPr>
          <w:color w:val="FF0000"/>
          <w:sz w:val="16"/>
        </w:rPr>
        <w:t>encontra respaldo legal. Sobre a matéria, seguem razões postas na</w:t>
      </w:r>
      <w:r>
        <w:rPr>
          <w:color w:val="FF0000"/>
          <w:spacing w:val="-2"/>
          <w:sz w:val="16"/>
        </w:rPr>
        <w:t> </w:t>
      </w:r>
      <w:r>
        <w:rPr>
          <w:color w:val="FF0000"/>
          <w:sz w:val="16"/>
        </w:rPr>
        <w:t>Ata da Comissão Permanente de Licitações e</w:t>
      </w:r>
      <w:r>
        <w:rPr>
          <w:color w:val="FF0000"/>
          <w:spacing w:val="40"/>
          <w:sz w:val="16"/>
        </w:rPr>
        <w:t> </w:t>
      </w:r>
      <w:r>
        <w:rPr>
          <w:color w:val="FF0000"/>
          <w:sz w:val="16"/>
        </w:rPr>
        <w:t>Contratos que resta acostada no seq. 215 do NUP 00400.010939/2010-50:</w:t>
      </w:r>
    </w:p>
    <w:p>
      <w:pPr>
        <w:spacing w:line="276" w:lineRule="auto" w:before="29"/>
        <w:ind w:left="1949" w:right="153" w:firstLine="0"/>
        <w:jc w:val="both"/>
        <w:rPr>
          <w:b/>
          <w:sz w:val="16"/>
        </w:rPr>
      </w:pPr>
      <w:r>
        <w:rPr>
          <w:b/>
          <w:color w:val="FF0000"/>
          <w:sz w:val="16"/>
          <w:u w:val="single" w:color="FF0000"/>
        </w:rPr>
        <w:t>Da previsão legal constante do caput do artigo 611 da CLT confirmamos que uma convenção coletiva de</w:t>
      </w:r>
      <w:r>
        <w:rPr>
          <w:b/>
          <w:color w:val="FF0000"/>
          <w:spacing w:val="40"/>
          <w:sz w:val="16"/>
        </w:rPr>
        <w:t> </w:t>
      </w:r>
      <w:r>
        <w:rPr>
          <w:b/>
          <w:color w:val="FF0000"/>
          <w:sz w:val="16"/>
          <w:u w:val="single" w:color="FF0000"/>
        </w:rPr>
        <w:t>trabalho evidentemente não é meio apto a criar obrigações diretas a.</w:t>
      </w:r>
      <w:r>
        <w:rPr>
          <w:b/>
          <w:color w:val="FF0000"/>
          <w:spacing w:val="-1"/>
          <w:sz w:val="16"/>
          <w:u w:val="single" w:color="FF0000"/>
        </w:rPr>
        <w:t> </w:t>
      </w:r>
      <w:r>
        <w:rPr>
          <w:b/>
          <w:color w:val="FF0000"/>
          <w:sz w:val="16"/>
          <w:u w:val="single" w:color="FF0000"/>
        </w:rPr>
        <w:t>Administração Pública, sendo licito</w:t>
      </w:r>
      <w:r>
        <w:rPr>
          <w:b/>
          <w:color w:val="FF0000"/>
          <w:spacing w:val="40"/>
          <w:sz w:val="16"/>
        </w:rPr>
        <w:t> </w:t>
      </w:r>
      <w:r>
        <w:rPr>
          <w:b/>
          <w:color w:val="FF0000"/>
          <w:sz w:val="16"/>
          <w:u w:val="single" w:color="FF0000"/>
        </w:rPr>
        <w:t>aos sindicatos fazê-lo apenas em relação a empresas e empregados por eles representados, no âmbito das</w:t>
      </w:r>
      <w:r>
        <w:rPr>
          <w:b/>
          <w:color w:val="FF0000"/>
          <w:spacing w:val="40"/>
          <w:sz w:val="16"/>
        </w:rPr>
        <w:t> </w:t>
      </w:r>
      <w:r>
        <w:rPr>
          <w:b/>
          <w:color w:val="FF0000"/>
          <w:sz w:val="16"/>
          <w:u w:val="single" w:color="FF0000"/>
        </w:rPr>
        <w:t>respectivas</w:t>
      </w:r>
      <w:r>
        <w:rPr>
          <w:b/>
          <w:color w:val="FF0000"/>
          <w:spacing w:val="-1"/>
          <w:sz w:val="16"/>
          <w:u w:val="single" w:color="FF0000"/>
        </w:rPr>
        <w:t> </w:t>
      </w:r>
      <w:r>
        <w:rPr>
          <w:b/>
          <w:color w:val="FF0000"/>
          <w:sz w:val="16"/>
          <w:u w:val="single" w:color="FF0000"/>
        </w:rPr>
        <w:t>representações.</w:t>
      </w:r>
    </w:p>
    <w:p>
      <w:pPr>
        <w:spacing w:line="276" w:lineRule="auto" w:before="29"/>
        <w:ind w:left="1949" w:right="137" w:firstLine="0"/>
        <w:jc w:val="both"/>
        <w:rPr>
          <w:sz w:val="16"/>
        </w:rPr>
      </w:pPr>
      <w:r>
        <w:rPr>
          <w:color w:val="FF0000"/>
          <w:sz w:val="16"/>
        </w:rPr>
        <w:t>E não poderia ser diferente, pois qualquer negociação coletiva tem por premissa elementar a existência de</w:t>
      </w:r>
      <w:r>
        <w:rPr>
          <w:color w:val="FF0000"/>
          <w:spacing w:val="40"/>
          <w:sz w:val="16"/>
        </w:rPr>
        <w:t> </w:t>
      </w:r>
      <w:r>
        <w:rPr>
          <w:color w:val="FF0000"/>
          <w:sz w:val="16"/>
        </w:rPr>
        <w:t>interesses contrapostos entre as partes representadas pelos sindicatos convenentes. Ocorre que a criação de</w:t>
      </w:r>
      <w:r>
        <w:rPr>
          <w:color w:val="FF0000"/>
          <w:spacing w:val="40"/>
          <w:sz w:val="16"/>
        </w:rPr>
        <w:t> </w:t>
      </w:r>
      <w:r>
        <w:rPr>
          <w:color w:val="FF0000"/>
          <w:sz w:val="16"/>
        </w:rPr>
        <w:t>obrigação a ser suportada exclusivamente pela Administração Pública tomadora do serviço não envolve</w:t>
      </w:r>
      <w:r>
        <w:rPr>
          <w:color w:val="FF0000"/>
          <w:spacing w:val="40"/>
          <w:sz w:val="16"/>
        </w:rPr>
        <w:t> </w:t>
      </w:r>
      <w:r>
        <w:rPr>
          <w:color w:val="FF0000"/>
          <w:sz w:val="16"/>
        </w:rPr>
        <w:t>interesses contrapostos dos sindicatos negociantes, tampouco faz surgir qualquer tipo de resistência para sua</w:t>
      </w:r>
      <w:r>
        <w:rPr>
          <w:color w:val="FF0000"/>
          <w:spacing w:val="40"/>
          <w:sz w:val="16"/>
        </w:rPr>
        <w:t> </w:t>
      </w:r>
      <w:r>
        <w:rPr>
          <w:color w:val="FF0000"/>
          <w:sz w:val="16"/>
        </w:rPr>
        <w:t>criação. Muito pelo contrário, a verdade é que a inclusão de benefícios a serem suportados exclusivamente pela</w:t>
      </w:r>
      <w:r>
        <w:rPr>
          <w:color w:val="FF0000"/>
          <w:spacing w:val="40"/>
          <w:sz w:val="16"/>
        </w:rPr>
        <w:t> </w:t>
      </w:r>
      <w:r>
        <w:rPr>
          <w:color w:val="FF0000"/>
          <w:sz w:val="16"/>
        </w:rPr>
        <w:t>Administração</w:t>
      </w:r>
      <w:r>
        <w:rPr>
          <w:color w:val="FF0000"/>
          <w:spacing w:val="31"/>
          <w:sz w:val="16"/>
        </w:rPr>
        <w:t> </w:t>
      </w:r>
      <w:r>
        <w:rPr>
          <w:color w:val="FF0000"/>
          <w:sz w:val="16"/>
        </w:rPr>
        <w:t>Pública</w:t>
      </w:r>
      <w:r>
        <w:rPr>
          <w:color w:val="FF0000"/>
          <w:spacing w:val="31"/>
          <w:sz w:val="16"/>
        </w:rPr>
        <w:t> </w:t>
      </w:r>
      <w:r>
        <w:rPr>
          <w:color w:val="FF0000"/>
          <w:sz w:val="16"/>
        </w:rPr>
        <w:t>tomadora</w:t>
      </w:r>
      <w:r>
        <w:rPr>
          <w:color w:val="FF0000"/>
          <w:spacing w:val="31"/>
          <w:sz w:val="16"/>
        </w:rPr>
        <w:t> </w:t>
      </w:r>
      <w:r>
        <w:rPr>
          <w:color w:val="FF0000"/>
          <w:sz w:val="16"/>
        </w:rPr>
        <w:t>do</w:t>
      </w:r>
      <w:r>
        <w:rPr>
          <w:color w:val="FF0000"/>
          <w:spacing w:val="31"/>
          <w:sz w:val="16"/>
        </w:rPr>
        <w:t> </w:t>
      </w:r>
      <w:r>
        <w:rPr>
          <w:color w:val="FF0000"/>
          <w:sz w:val="16"/>
        </w:rPr>
        <w:t>serviço</w:t>
      </w:r>
      <w:r>
        <w:rPr>
          <w:color w:val="FF0000"/>
          <w:spacing w:val="31"/>
          <w:sz w:val="16"/>
        </w:rPr>
        <w:t> </w:t>
      </w:r>
      <w:r>
        <w:rPr>
          <w:color w:val="FF0000"/>
          <w:sz w:val="16"/>
        </w:rPr>
        <w:t>tem</w:t>
      </w:r>
      <w:r>
        <w:rPr>
          <w:color w:val="FF0000"/>
          <w:spacing w:val="31"/>
          <w:sz w:val="16"/>
        </w:rPr>
        <w:t> </w:t>
      </w:r>
      <w:r>
        <w:rPr>
          <w:color w:val="FF0000"/>
          <w:sz w:val="16"/>
        </w:rPr>
        <w:t>o</w:t>
      </w:r>
      <w:r>
        <w:rPr>
          <w:color w:val="FF0000"/>
          <w:spacing w:val="31"/>
          <w:sz w:val="16"/>
        </w:rPr>
        <w:t> </w:t>
      </w:r>
      <w:r>
        <w:rPr>
          <w:color w:val="FF0000"/>
          <w:sz w:val="16"/>
        </w:rPr>
        <w:t>potencial</w:t>
      </w:r>
      <w:r>
        <w:rPr>
          <w:color w:val="FF0000"/>
          <w:spacing w:val="31"/>
          <w:sz w:val="16"/>
        </w:rPr>
        <w:t> </w:t>
      </w:r>
      <w:r>
        <w:rPr>
          <w:color w:val="FF0000"/>
          <w:sz w:val="16"/>
        </w:rPr>
        <w:t>até</w:t>
      </w:r>
      <w:r>
        <w:rPr>
          <w:color w:val="FF0000"/>
          <w:spacing w:val="31"/>
          <w:sz w:val="16"/>
        </w:rPr>
        <w:t> </w:t>
      </w:r>
      <w:r>
        <w:rPr>
          <w:color w:val="FF0000"/>
          <w:sz w:val="16"/>
        </w:rPr>
        <w:t>mesmo</w:t>
      </w:r>
      <w:r>
        <w:rPr>
          <w:color w:val="FF0000"/>
          <w:spacing w:val="31"/>
          <w:sz w:val="16"/>
        </w:rPr>
        <w:t> </w:t>
      </w:r>
      <w:r>
        <w:rPr>
          <w:color w:val="FF0000"/>
          <w:sz w:val="16"/>
        </w:rPr>
        <w:t>de</w:t>
      </w:r>
      <w:r>
        <w:rPr>
          <w:color w:val="FF0000"/>
          <w:spacing w:val="31"/>
          <w:sz w:val="16"/>
        </w:rPr>
        <w:t> </w:t>
      </w:r>
      <w:r>
        <w:rPr>
          <w:color w:val="FF0000"/>
          <w:sz w:val="16"/>
        </w:rPr>
        <w:t>atrair</w:t>
      </w:r>
      <w:r>
        <w:rPr>
          <w:color w:val="FF0000"/>
          <w:spacing w:val="31"/>
          <w:sz w:val="16"/>
        </w:rPr>
        <w:t> </w:t>
      </w:r>
      <w:r>
        <w:rPr>
          <w:color w:val="FF0000"/>
          <w:sz w:val="16"/>
        </w:rPr>
        <w:t>vantagens</w:t>
      </w:r>
      <w:r>
        <w:rPr>
          <w:color w:val="FF0000"/>
          <w:spacing w:val="31"/>
          <w:sz w:val="16"/>
        </w:rPr>
        <w:t> </w:t>
      </w:r>
      <w:r>
        <w:rPr>
          <w:color w:val="FF0000"/>
          <w:sz w:val="16"/>
        </w:rPr>
        <w:t>para</w:t>
      </w:r>
      <w:r>
        <w:rPr>
          <w:color w:val="FF0000"/>
          <w:spacing w:val="31"/>
          <w:sz w:val="16"/>
        </w:rPr>
        <w:t> </w:t>
      </w:r>
      <w:r>
        <w:rPr>
          <w:color w:val="FF0000"/>
          <w:sz w:val="16"/>
        </w:rPr>
        <w:t>ambas</w:t>
      </w:r>
      <w:r>
        <w:rPr>
          <w:color w:val="FF0000"/>
          <w:spacing w:val="31"/>
          <w:sz w:val="16"/>
        </w:rPr>
        <w:t> </w:t>
      </w:r>
      <w:r>
        <w:rPr>
          <w:color w:val="FF0000"/>
          <w:sz w:val="16"/>
        </w:rPr>
        <w:t>as</w:t>
      </w:r>
      <w:r>
        <w:rPr>
          <w:color w:val="FF0000"/>
          <w:spacing w:val="40"/>
          <w:sz w:val="16"/>
        </w:rPr>
        <w:t> </w:t>
      </w:r>
      <w:r>
        <w:rPr>
          <w:color w:val="FF0000"/>
          <w:sz w:val="16"/>
        </w:rPr>
        <w:t>partes, circunstância conflitante com a posição de antagonismo reciproco que delas é esperado em uma</w:t>
      </w:r>
      <w:r>
        <w:rPr>
          <w:color w:val="FF0000"/>
          <w:spacing w:val="40"/>
          <w:sz w:val="16"/>
        </w:rPr>
        <w:t> </w:t>
      </w:r>
      <w:r>
        <w:rPr>
          <w:color w:val="FF0000"/>
          <w:sz w:val="16"/>
        </w:rPr>
        <w:t>negociação</w:t>
      </w:r>
      <w:r>
        <w:rPr>
          <w:color w:val="FF0000"/>
          <w:spacing w:val="-1"/>
          <w:sz w:val="16"/>
        </w:rPr>
        <w:t> </w:t>
      </w:r>
      <w:r>
        <w:rPr>
          <w:color w:val="FF0000"/>
          <w:sz w:val="16"/>
        </w:rPr>
        <w:t>coletiva.</w:t>
      </w:r>
    </w:p>
    <w:p>
      <w:pPr>
        <w:spacing w:line="276" w:lineRule="auto" w:before="28"/>
        <w:ind w:left="1949" w:right="137" w:firstLine="0"/>
        <w:jc w:val="both"/>
        <w:rPr>
          <w:sz w:val="16"/>
        </w:rPr>
      </w:pPr>
      <w:r>
        <w:rPr>
          <w:color w:val="FF0000"/>
          <w:sz w:val="16"/>
        </w:rPr>
        <w:t>E não poderia ser diferente, pois qualquer negociação coletiva tem por premissa elementar a existência de</w:t>
      </w:r>
      <w:r>
        <w:rPr>
          <w:color w:val="FF0000"/>
          <w:spacing w:val="40"/>
          <w:sz w:val="16"/>
        </w:rPr>
        <w:t> </w:t>
      </w:r>
      <w:r>
        <w:rPr>
          <w:color w:val="FF0000"/>
          <w:sz w:val="16"/>
        </w:rPr>
        <w:t>interesses contrapostos entre as partes representadas pelos sindicatos convenentes. Ocorre que a criação de</w:t>
      </w:r>
      <w:r>
        <w:rPr>
          <w:color w:val="FF0000"/>
          <w:spacing w:val="40"/>
          <w:sz w:val="16"/>
        </w:rPr>
        <w:t> </w:t>
      </w:r>
      <w:r>
        <w:rPr>
          <w:color w:val="FF0000"/>
          <w:sz w:val="16"/>
        </w:rPr>
        <w:t>obrigação a ser suportada exclusivamente pela Administração Pública tomadora do serviço não envolve</w:t>
      </w:r>
      <w:r>
        <w:rPr>
          <w:color w:val="FF0000"/>
          <w:spacing w:val="40"/>
          <w:sz w:val="16"/>
        </w:rPr>
        <w:t> </w:t>
      </w:r>
      <w:r>
        <w:rPr>
          <w:color w:val="FF0000"/>
          <w:sz w:val="16"/>
        </w:rPr>
        <w:t>interesses contrapostos dos sindicatos negociantes, tampouco faz surgir qualquer tipo de resistência para sua</w:t>
      </w:r>
      <w:r>
        <w:rPr>
          <w:color w:val="FF0000"/>
          <w:spacing w:val="40"/>
          <w:sz w:val="16"/>
        </w:rPr>
        <w:t> </w:t>
      </w:r>
      <w:r>
        <w:rPr>
          <w:color w:val="FF0000"/>
          <w:sz w:val="16"/>
        </w:rPr>
        <w:t>criação. Muito pelo contrário, a verdade é que a inclusão de benefícios a serem suportados exclusivamente pela</w:t>
      </w:r>
      <w:r>
        <w:rPr>
          <w:color w:val="FF0000"/>
          <w:spacing w:val="40"/>
          <w:sz w:val="16"/>
        </w:rPr>
        <w:t> </w:t>
      </w:r>
      <w:r>
        <w:rPr>
          <w:color w:val="FF0000"/>
          <w:sz w:val="16"/>
        </w:rPr>
        <w:t>Administração</w:t>
      </w:r>
      <w:r>
        <w:rPr>
          <w:color w:val="FF0000"/>
          <w:spacing w:val="31"/>
          <w:sz w:val="16"/>
        </w:rPr>
        <w:t> </w:t>
      </w:r>
      <w:r>
        <w:rPr>
          <w:color w:val="FF0000"/>
          <w:sz w:val="16"/>
        </w:rPr>
        <w:t>Pública</w:t>
      </w:r>
      <w:r>
        <w:rPr>
          <w:color w:val="FF0000"/>
          <w:spacing w:val="31"/>
          <w:sz w:val="16"/>
        </w:rPr>
        <w:t> </w:t>
      </w:r>
      <w:r>
        <w:rPr>
          <w:color w:val="FF0000"/>
          <w:sz w:val="16"/>
        </w:rPr>
        <w:t>tomadora</w:t>
      </w:r>
      <w:r>
        <w:rPr>
          <w:color w:val="FF0000"/>
          <w:spacing w:val="31"/>
          <w:sz w:val="16"/>
        </w:rPr>
        <w:t> </w:t>
      </w:r>
      <w:r>
        <w:rPr>
          <w:color w:val="FF0000"/>
          <w:sz w:val="16"/>
        </w:rPr>
        <w:t>do</w:t>
      </w:r>
      <w:r>
        <w:rPr>
          <w:color w:val="FF0000"/>
          <w:spacing w:val="31"/>
          <w:sz w:val="16"/>
        </w:rPr>
        <w:t> </w:t>
      </w:r>
      <w:r>
        <w:rPr>
          <w:color w:val="FF0000"/>
          <w:sz w:val="16"/>
        </w:rPr>
        <w:t>serviço</w:t>
      </w:r>
      <w:r>
        <w:rPr>
          <w:color w:val="FF0000"/>
          <w:spacing w:val="31"/>
          <w:sz w:val="16"/>
        </w:rPr>
        <w:t> </w:t>
      </w:r>
      <w:r>
        <w:rPr>
          <w:color w:val="FF0000"/>
          <w:sz w:val="16"/>
        </w:rPr>
        <w:t>tem</w:t>
      </w:r>
      <w:r>
        <w:rPr>
          <w:color w:val="FF0000"/>
          <w:spacing w:val="31"/>
          <w:sz w:val="16"/>
        </w:rPr>
        <w:t> </w:t>
      </w:r>
      <w:r>
        <w:rPr>
          <w:color w:val="FF0000"/>
          <w:sz w:val="16"/>
        </w:rPr>
        <w:t>o</w:t>
      </w:r>
      <w:r>
        <w:rPr>
          <w:color w:val="FF0000"/>
          <w:spacing w:val="31"/>
          <w:sz w:val="16"/>
        </w:rPr>
        <w:t> </w:t>
      </w:r>
      <w:r>
        <w:rPr>
          <w:color w:val="FF0000"/>
          <w:sz w:val="16"/>
        </w:rPr>
        <w:t>potencial</w:t>
      </w:r>
      <w:r>
        <w:rPr>
          <w:color w:val="FF0000"/>
          <w:spacing w:val="31"/>
          <w:sz w:val="16"/>
        </w:rPr>
        <w:t> </w:t>
      </w:r>
      <w:r>
        <w:rPr>
          <w:color w:val="FF0000"/>
          <w:sz w:val="16"/>
        </w:rPr>
        <w:t>até</w:t>
      </w:r>
      <w:r>
        <w:rPr>
          <w:color w:val="FF0000"/>
          <w:spacing w:val="31"/>
          <w:sz w:val="16"/>
        </w:rPr>
        <w:t> </w:t>
      </w:r>
      <w:r>
        <w:rPr>
          <w:color w:val="FF0000"/>
          <w:sz w:val="16"/>
        </w:rPr>
        <w:t>mesmo</w:t>
      </w:r>
      <w:r>
        <w:rPr>
          <w:color w:val="FF0000"/>
          <w:spacing w:val="31"/>
          <w:sz w:val="16"/>
        </w:rPr>
        <w:t> </w:t>
      </w:r>
      <w:r>
        <w:rPr>
          <w:color w:val="FF0000"/>
          <w:sz w:val="16"/>
        </w:rPr>
        <w:t>de</w:t>
      </w:r>
      <w:r>
        <w:rPr>
          <w:color w:val="FF0000"/>
          <w:spacing w:val="31"/>
          <w:sz w:val="16"/>
        </w:rPr>
        <w:t> </w:t>
      </w:r>
      <w:r>
        <w:rPr>
          <w:color w:val="FF0000"/>
          <w:sz w:val="16"/>
        </w:rPr>
        <w:t>atrair</w:t>
      </w:r>
      <w:r>
        <w:rPr>
          <w:color w:val="FF0000"/>
          <w:spacing w:val="31"/>
          <w:sz w:val="16"/>
        </w:rPr>
        <w:t> </w:t>
      </w:r>
      <w:r>
        <w:rPr>
          <w:color w:val="FF0000"/>
          <w:sz w:val="16"/>
        </w:rPr>
        <w:t>vantagens</w:t>
      </w:r>
      <w:r>
        <w:rPr>
          <w:color w:val="FF0000"/>
          <w:spacing w:val="31"/>
          <w:sz w:val="16"/>
        </w:rPr>
        <w:t> </w:t>
      </w:r>
      <w:r>
        <w:rPr>
          <w:color w:val="FF0000"/>
          <w:sz w:val="16"/>
        </w:rPr>
        <w:t>para</w:t>
      </w:r>
      <w:r>
        <w:rPr>
          <w:color w:val="FF0000"/>
          <w:spacing w:val="31"/>
          <w:sz w:val="16"/>
        </w:rPr>
        <w:t> </w:t>
      </w:r>
      <w:r>
        <w:rPr>
          <w:color w:val="FF0000"/>
          <w:sz w:val="16"/>
        </w:rPr>
        <w:t>ambas</w:t>
      </w:r>
      <w:r>
        <w:rPr>
          <w:color w:val="FF0000"/>
          <w:spacing w:val="31"/>
          <w:sz w:val="16"/>
        </w:rPr>
        <w:t> </w:t>
      </w:r>
      <w:r>
        <w:rPr>
          <w:color w:val="FF0000"/>
          <w:sz w:val="16"/>
        </w:rPr>
        <w:t>as</w:t>
      </w:r>
      <w:r>
        <w:rPr>
          <w:color w:val="FF0000"/>
          <w:spacing w:val="40"/>
          <w:sz w:val="16"/>
        </w:rPr>
        <w:t> </w:t>
      </w:r>
      <w:r>
        <w:rPr>
          <w:color w:val="FF0000"/>
          <w:sz w:val="16"/>
        </w:rPr>
        <w:t>partes, circunstância conflitante com a posição de antagonismo reciproco que delas é esperado em uma</w:t>
      </w:r>
      <w:r>
        <w:rPr>
          <w:color w:val="FF0000"/>
          <w:spacing w:val="40"/>
          <w:sz w:val="16"/>
        </w:rPr>
        <w:t> </w:t>
      </w:r>
      <w:r>
        <w:rPr>
          <w:color w:val="FF0000"/>
          <w:sz w:val="16"/>
        </w:rPr>
        <w:t>negociação</w:t>
      </w:r>
      <w:r>
        <w:rPr>
          <w:color w:val="FF0000"/>
          <w:spacing w:val="-1"/>
          <w:sz w:val="16"/>
        </w:rPr>
        <w:t> </w:t>
      </w:r>
      <w:r>
        <w:rPr>
          <w:color w:val="FF0000"/>
          <w:sz w:val="16"/>
        </w:rPr>
        <w:t>coletiva.</w:t>
      </w:r>
    </w:p>
    <w:p>
      <w:pPr>
        <w:spacing w:line="276" w:lineRule="auto" w:before="28"/>
        <w:ind w:left="1949" w:right="137" w:firstLine="0"/>
        <w:jc w:val="both"/>
        <w:rPr>
          <w:sz w:val="16"/>
        </w:rPr>
      </w:pPr>
      <w:r>
        <w:rPr>
          <w:color w:val="FF0000"/>
          <w:sz w:val="16"/>
        </w:rPr>
        <w:t>E não poderia ser diferente, pois qualquer negociação coletiva tem por premissa elementar a existência de</w:t>
      </w:r>
      <w:r>
        <w:rPr>
          <w:color w:val="FF0000"/>
          <w:spacing w:val="40"/>
          <w:sz w:val="16"/>
        </w:rPr>
        <w:t> </w:t>
      </w:r>
      <w:r>
        <w:rPr>
          <w:color w:val="FF0000"/>
          <w:sz w:val="16"/>
        </w:rPr>
        <w:t>interesses contrapostos entre as partes representadas pelos sindicatos convenentes. Ocorre que a criação de</w:t>
      </w:r>
      <w:r>
        <w:rPr>
          <w:color w:val="FF0000"/>
          <w:spacing w:val="40"/>
          <w:sz w:val="16"/>
        </w:rPr>
        <w:t> </w:t>
      </w:r>
      <w:r>
        <w:rPr>
          <w:color w:val="FF0000"/>
          <w:sz w:val="16"/>
        </w:rPr>
        <w:t>obrigação a ser suportada exclusivamente pela Administração Pública tomadora do serviço não envolve</w:t>
      </w:r>
      <w:r>
        <w:rPr>
          <w:color w:val="FF0000"/>
          <w:spacing w:val="40"/>
          <w:sz w:val="16"/>
        </w:rPr>
        <w:t> </w:t>
      </w:r>
      <w:r>
        <w:rPr>
          <w:color w:val="FF0000"/>
          <w:sz w:val="16"/>
        </w:rPr>
        <w:t>interesses contrapostos dos sindicatos negociantes, tampouco faz surgir qualquer tipo de resistência para sua</w:t>
      </w:r>
      <w:r>
        <w:rPr>
          <w:color w:val="FF0000"/>
          <w:spacing w:val="40"/>
          <w:sz w:val="16"/>
        </w:rPr>
        <w:t> </w:t>
      </w:r>
      <w:r>
        <w:rPr>
          <w:color w:val="FF0000"/>
          <w:sz w:val="16"/>
        </w:rPr>
        <w:t>criação. Muito pelo contrário, a verdade é que a inclusão de benefícios a serem suportados exclusivamente pela</w:t>
      </w:r>
      <w:r>
        <w:rPr>
          <w:color w:val="FF0000"/>
          <w:spacing w:val="40"/>
          <w:sz w:val="16"/>
        </w:rPr>
        <w:t> </w:t>
      </w:r>
      <w:r>
        <w:rPr>
          <w:color w:val="FF0000"/>
          <w:sz w:val="16"/>
        </w:rPr>
        <w:t>Administração</w:t>
      </w:r>
      <w:r>
        <w:rPr>
          <w:color w:val="FF0000"/>
          <w:spacing w:val="31"/>
          <w:sz w:val="16"/>
        </w:rPr>
        <w:t> </w:t>
      </w:r>
      <w:r>
        <w:rPr>
          <w:color w:val="FF0000"/>
          <w:sz w:val="16"/>
        </w:rPr>
        <w:t>Pública</w:t>
      </w:r>
      <w:r>
        <w:rPr>
          <w:color w:val="FF0000"/>
          <w:spacing w:val="31"/>
          <w:sz w:val="16"/>
        </w:rPr>
        <w:t> </w:t>
      </w:r>
      <w:r>
        <w:rPr>
          <w:color w:val="FF0000"/>
          <w:sz w:val="16"/>
        </w:rPr>
        <w:t>tomadora</w:t>
      </w:r>
      <w:r>
        <w:rPr>
          <w:color w:val="FF0000"/>
          <w:spacing w:val="31"/>
          <w:sz w:val="16"/>
        </w:rPr>
        <w:t> </w:t>
      </w:r>
      <w:r>
        <w:rPr>
          <w:color w:val="FF0000"/>
          <w:sz w:val="16"/>
        </w:rPr>
        <w:t>do</w:t>
      </w:r>
      <w:r>
        <w:rPr>
          <w:color w:val="FF0000"/>
          <w:spacing w:val="31"/>
          <w:sz w:val="16"/>
        </w:rPr>
        <w:t> </w:t>
      </w:r>
      <w:r>
        <w:rPr>
          <w:color w:val="FF0000"/>
          <w:sz w:val="16"/>
        </w:rPr>
        <w:t>serviço</w:t>
      </w:r>
      <w:r>
        <w:rPr>
          <w:color w:val="FF0000"/>
          <w:spacing w:val="31"/>
          <w:sz w:val="16"/>
        </w:rPr>
        <w:t> </w:t>
      </w:r>
      <w:r>
        <w:rPr>
          <w:color w:val="FF0000"/>
          <w:sz w:val="16"/>
        </w:rPr>
        <w:t>tem</w:t>
      </w:r>
      <w:r>
        <w:rPr>
          <w:color w:val="FF0000"/>
          <w:spacing w:val="31"/>
          <w:sz w:val="16"/>
        </w:rPr>
        <w:t> </w:t>
      </w:r>
      <w:r>
        <w:rPr>
          <w:color w:val="FF0000"/>
          <w:sz w:val="16"/>
        </w:rPr>
        <w:t>o</w:t>
      </w:r>
      <w:r>
        <w:rPr>
          <w:color w:val="FF0000"/>
          <w:spacing w:val="31"/>
          <w:sz w:val="16"/>
        </w:rPr>
        <w:t> </w:t>
      </w:r>
      <w:r>
        <w:rPr>
          <w:color w:val="FF0000"/>
          <w:sz w:val="16"/>
        </w:rPr>
        <w:t>potencial</w:t>
      </w:r>
      <w:r>
        <w:rPr>
          <w:color w:val="FF0000"/>
          <w:spacing w:val="31"/>
          <w:sz w:val="16"/>
        </w:rPr>
        <w:t> </w:t>
      </w:r>
      <w:r>
        <w:rPr>
          <w:color w:val="FF0000"/>
          <w:sz w:val="16"/>
        </w:rPr>
        <w:t>até</w:t>
      </w:r>
      <w:r>
        <w:rPr>
          <w:color w:val="FF0000"/>
          <w:spacing w:val="31"/>
          <w:sz w:val="16"/>
        </w:rPr>
        <w:t> </w:t>
      </w:r>
      <w:r>
        <w:rPr>
          <w:color w:val="FF0000"/>
          <w:sz w:val="16"/>
        </w:rPr>
        <w:t>mesmo</w:t>
      </w:r>
      <w:r>
        <w:rPr>
          <w:color w:val="FF0000"/>
          <w:spacing w:val="31"/>
          <w:sz w:val="16"/>
        </w:rPr>
        <w:t> </w:t>
      </w:r>
      <w:r>
        <w:rPr>
          <w:color w:val="FF0000"/>
          <w:sz w:val="16"/>
        </w:rPr>
        <w:t>de</w:t>
      </w:r>
      <w:r>
        <w:rPr>
          <w:color w:val="FF0000"/>
          <w:spacing w:val="31"/>
          <w:sz w:val="16"/>
        </w:rPr>
        <w:t> </w:t>
      </w:r>
      <w:r>
        <w:rPr>
          <w:color w:val="FF0000"/>
          <w:sz w:val="16"/>
        </w:rPr>
        <w:t>atrair</w:t>
      </w:r>
      <w:r>
        <w:rPr>
          <w:color w:val="FF0000"/>
          <w:spacing w:val="31"/>
          <w:sz w:val="16"/>
        </w:rPr>
        <w:t> </w:t>
      </w:r>
      <w:r>
        <w:rPr>
          <w:color w:val="FF0000"/>
          <w:sz w:val="16"/>
        </w:rPr>
        <w:t>vantagens</w:t>
      </w:r>
      <w:r>
        <w:rPr>
          <w:color w:val="FF0000"/>
          <w:spacing w:val="31"/>
          <w:sz w:val="16"/>
        </w:rPr>
        <w:t> </w:t>
      </w:r>
      <w:r>
        <w:rPr>
          <w:color w:val="FF0000"/>
          <w:sz w:val="16"/>
        </w:rPr>
        <w:t>para</w:t>
      </w:r>
      <w:r>
        <w:rPr>
          <w:color w:val="FF0000"/>
          <w:spacing w:val="31"/>
          <w:sz w:val="16"/>
        </w:rPr>
        <w:t> </w:t>
      </w:r>
      <w:r>
        <w:rPr>
          <w:color w:val="FF0000"/>
          <w:sz w:val="16"/>
        </w:rPr>
        <w:t>ambas</w:t>
      </w:r>
      <w:r>
        <w:rPr>
          <w:color w:val="FF0000"/>
          <w:spacing w:val="31"/>
          <w:sz w:val="16"/>
        </w:rPr>
        <w:t> </w:t>
      </w:r>
      <w:r>
        <w:rPr>
          <w:color w:val="FF0000"/>
          <w:sz w:val="16"/>
        </w:rPr>
        <w:t>as</w:t>
      </w:r>
      <w:r>
        <w:rPr>
          <w:color w:val="FF0000"/>
          <w:spacing w:val="40"/>
          <w:sz w:val="16"/>
        </w:rPr>
        <w:t> </w:t>
      </w:r>
      <w:r>
        <w:rPr>
          <w:color w:val="FF0000"/>
          <w:sz w:val="16"/>
        </w:rPr>
        <w:t>partes, circunstância conflitante com a posição de antagonismo reciproco que delas é esperado em uma</w:t>
      </w:r>
      <w:r>
        <w:rPr>
          <w:color w:val="FF0000"/>
          <w:spacing w:val="40"/>
          <w:sz w:val="16"/>
        </w:rPr>
        <w:t> </w:t>
      </w:r>
      <w:r>
        <w:rPr>
          <w:color w:val="FF0000"/>
          <w:sz w:val="16"/>
        </w:rPr>
        <w:t>negociação</w:t>
      </w:r>
      <w:r>
        <w:rPr>
          <w:color w:val="FF0000"/>
          <w:spacing w:val="-1"/>
          <w:sz w:val="16"/>
        </w:rPr>
        <w:t> </w:t>
      </w:r>
      <w:r>
        <w:rPr>
          <w:color w:val="FF0000"/>
          <w:sz w:val="16"/>
        </w:rPr>
        <w:t>coletiva.</w:t>
      </w:r>
    </w:p>
    <w:p>
      <w:pPr>
        <w:spacing w:line="276" w:lineRule="auto" w:before="29"/>
        <w:ind w:left="1949" w:right="138" w:firstLine="0"/>
        <w:jc w:val="both"/>
        <w:rPr>
          <w:sz w:val="16"/>
        </w:rPr>
      </w:pPr>
      <w:r>
        <w:rPr>
          <w:color w:val="FF0000"/>
          <w:sz w:val="16"/>
        </w:rPr>
        <w:t>Dessa forma, resta patente a inviabilidade de repasse de benefícios, instituídos em instrumento coletivo de</w:t>
      </w:r>
      <w:r>
        <w:rPr>
          <w:color w:val="FF0000"/>
          <w:spacing w:val="40"/>
          <w:sz w:val="16"/>
        </w:rPr>
        <w:t> </w:t>
      </w:r>
      <w:r>
        <w:rPr>
          <w:color w:val="FF0000"/>
          <w:sz w:val="16"/>
        </w:rPr>
        <w:t>trabalho, que onerem exclusivamente a Administração Pública tomadora do serviço, sendo até mesmo</w:t>
      </w:r>
      <w:r>
        <w:rPr>
          <w:color w:val="FF0000"/>
          <w:spacing w:val="40"/>
          <w:sz w:val="16"/>
        </w:rPr>
        <w:t> </w:t>
      </w:r>
      <w:r>
        <w:rPr>
          <w:color w:val="FF0000"/>
          <w:sz w:val="16"/>
        </w:rPr>
        <w:t>recomendável a inclusão dessa vedação de forma expressa no edital da licitação.</w:t>
      </w:r>
    </w:p>
    <w:p>
      <w:pPr>
        <w:spacing w:line="276" w:lineRule="auto" w:before="29"/>
        <w:ind w:left="1949" w:right="138" w:firstLine="0"/>
        <w:jc w:val="both"/>
        <w:rPr>
          <w:sz w:val="16"/>
        </w:rPr>
      </w:pPr>
      <w:r>
        <w:rPr>
          <w:color w:val="FF0000"/>
          <w:sz w:val="16"/>
        </w:rPr>
        <w:t>Sobre a matéria, este Departamento de Coordenação e Orientação de Órgãos Jurídicos possui o Parecer n°</w:t>
      </w:r>
      <w:r>
        <w:rPr>
          <w:color w:val="FF0000"/>
          <w:spacing w:val="40"/>
          <w:sz w:val="16"/>
        </w:rPr>
        <w:t> </w:t>
      </w:r>
      <w:r>
        <w:rPr>
          <w:color w:val="FF0000"/>
          <w:sz w:val="16"/>
        </w:rPr>
        <w:t>60/2015/DECOR/CGU/AGU e a Nota n° 86/2017/DECOR/CGU/AGU, esta última corroborando entendimento</w:t>
      </w:r>
      <w:r>
        <w:rPr>
          <w:color w:val="FF0000"/>
          <w:spacing w:val="40"/>
          <w:sz w:val="16"/>
        </w:rPr>
        <w:t> </w:t>
      </w:r>
      <w:r>
        <w:rPr>
          <w:color w:val="FF0000"/>
          <w:sz w:val="16"/>
        </w:rPr>
        <w:t>semelhante adotado no âmbito da Procuradoria-Geral Federal.</w:t>
      </w:r>
    </w:p>
    <w:p>
      <w:pPr>
        <w:pStyle w:val="BodyText"/>
        <w:spacing w:before="79"/>
      </w:pPr>
    </w:p>
    <w:p>
      <w:pPr>
        <w:spacing w:before="0"/>
        <w:ind w:left="1269" w:right="0" w:firstLine="0"/>
        <w:jc w:val="left"/>
        <w:rPr>
          <w:b/>
          <w:sz w:val="17"/>
        </w:rPr>
      </w:pPr>
      <w:r>
        <w:rPr>
          <w:b/>
          <w:color w:val="FF0000"/>
          <w:spacing w:val="-5"/>
          <w:w w:val="105"/>
          <w:sz w:val="17"/>
          <w:highlight w:val="cyan"/>
          <w:u w:val="single" w:color="FF0000"/>
        </w:rPr>
        <w:t>OU</w:t>
      </w:r>
    </w:p>
    <w:p>
      <w:pPr>
        <w:pStyle w:val="BodyText"/>
        <w:spacing w:before="10"/>
        <w:rPr>
          <w:b/>
          <w:sz w:val="12"/>
        </w:rPr>
      </w:pPr>
      <w:r>
        <w:rPr>
          <w:b/>
          <w:sz w:val="12"/>
        </w:rPr>
        <mc:AlternateContent>
          <mc:Choice Requires="wps">
            <w:drawing>
              <wp:anchor distT="0" distB="0" distL="0" distR="0" allowOverlap="1" layoutInCell="1" locked="0" behindDoc="1" simplePos="0" relativeHeight="487606272">
                <wp:simplePos x="0" y="0"/>
                <wp:positionH relativeFrom="page">
                  <wp:posOffset>1475530</wp:posOffset>
                </wp:positionH>
                <wp:positionV relativeFrom="paragraph">
                  <wp:posOffset>109636</wp:posOffset>
                </wp:positionV>
                <wp:extent cx="4601845" cy="1006475"/>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4601845" cy="1006475"/>
                          <a:chExt cx="4601845" cy="1006475"/>
                        </a:xfrm>
                      </wpg:grpSpPr>
                      <wps:wsp>
                        <wps:cNvPr id="132" name="Graphic 132"/>
                        <wps:cNvSpPr/>
                        <wps:spPr>
                          <a:xfrm>
                            <a:off x="3658" y="3666"/>
                            <a:ext cx="4595495" cy="1000125"/>
                          </a:xfrm>
                          <a:custGeom>
                            <a:avLst/>
                            <a:gdLst/>
                            <a:ahLst/>
                            <a:cxnLst/>
                            <a:rect l="l" t="t" r="r" b="b"/>
                            <a:pathLst>
                              <a:path w="4595495" h="1000125">
                                <a:moveTo>
                                  <a:pt x="4595174" y="1000011"/>
                                </a:moveTo>
                                <a:lnTo>
                                  <a:pt x="0" y="1000011"/>
                                </a:lnTo>
                                <a:lnTo>
                                  <a:pt x="0" y="0"/>
                                </a:lnTo>
                                <a:lnTo>
                                  <a:pt x="4595174" y="0"/>
                                </a:lnTo>
                                <a:lnTo>
                                  <a:pt x="4595174" y="1000011"/>
                                </a:lnTo>
                                <a:close/>
                              </a:path>
                            </a:pathLst>
                          </a:custGeom>
                          <a:solidFill>
                            <a:srgbClr val="4BE54B"/>
                          </a:solidFill>
                        </wps:spPr>
                        <wps:bodyPr wrap="square" lIns="0" tIns="0" rIns="0" bIns="0" rtlCol="0">
                          <a:prstTxWarp prst="textNoShape">
                            <a:avLst/>
                          </a:prstTxWarp>
                          <a:noAutofit/>
                        </wps:bodyPr>
                      </wps:wsp>
                      <wps:wsp>
                        <wps:cNvPr id="133" name="Graphic 133"/>
                        <wps:cNvSpPr/>
                        <wps:spPr>
                          <a:xfrm>
                            <a:off x="786594" y="503666"/>
                            <a:ext cx="34290" cy="302895"/>
                          </a:xfrm>
                          <a:custGeom>
                            <a:avLst/>
                            <a:gdLst/>
                            <a:ahLst/>
                            <a:cxnLst/>
                            <a:rect l="l" t="t" r="r" b="b"/>
                            <a:pathLst>
                              <a:path w="34290" h="302895">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302895">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 w="34290" h="302895">
                                <a:moveTo>
                                  <a:pt x="34146" y="285369"/>
                                </a:moveTo>
                                <a:lnTo>
                                  <a:pt x="34146" y="294798"/>
                                </a:lnTo>
                                <a:lnTo>
                                  <a:pt x="26502" y="302442"/>
                                </a:lnTo>
                                <a:lnTo>
                                  <a:pt x="17073" y="302442"/>
                                </a:lnTo>
                                <a:lnTo>
                                  <a:pt x="7644" y="302442"/>
                                </a:lnTo>
                                <a:lnTo>
                                  <a:pt x="0" y="294798"/>
                                </a:lnTo>
                                <a:lnTo>
                                  <a:pt x="0" y="285369"/>
                                </a:lnTo>
                                <a:lnTo>
                                  <a:pt x="0" y="275939"/>
                                </a:lnTo>
                                <a:lnTo>
                                  <a:pt x="7644" y="268295"/>
                                </a:lnTo>
                                <a:lnTo>
                                  <a:pt x="17073" y="268295"/>
                                </a:lnTo>
                                <a:lnTo>
                                  <a:pt x="26502" y="268295"/>
                                </a:lnTo>
                                <a:lnTo>
                                  <a:pt x="34146" y="275939"/>
                                </a:lnTo>
                                <a:lnTo>
                                  <a:pt x="34146" y="285369"/>
                                </a:lnTo>
                                <a:close/>
                              </a:path>
                            </a:pathLst>
                          </a:custGeom>
                          <a:ln w="2439">
                            <a:solidFill>
                              <a:srgbClr val="000000"/>
                            </a:solidFill>
                            <a:prstDash val="solid"/>
                          </a:ln>
                        </wps:spPr>
                        <wps:bodyPr wrap="square" lIns="0" tIns="0" rIns="0" bIns="0" rtlCol="0">
                          <a:prstTxWarp prst="textNoShape">
                            <a:avLst/>
                          </a:prstTxWarp>
                          <a:noAutofit/>
                        </wps:bodyPr>
                      </wps:wsp>
                      <wps:wsp>
                        <wps:cNvPr id="134" name="Textbox 134"/>
                        <wps:cNvSpPr txBox="1"/>
                        <wps:spPr>
                          <a:xfrm>
                            <a:off x="1219" y="1219"/>
                            <a:ext cx="4599305" cy="100393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51"/>
                                <w:ind w:left="71" w:right="0" w:firstLine="0"/>
                                <w:jc w:val="left"/>
                                <w:rPr>
                                  <w:sz w:val="17"/>
                                </w:rPr>
                              </w:pPr>
                              <w:r>
                                <w:rPr>
                                  <w:w w:val="105"/>
                                  <w:sz w:val="17"/>
                                </w:rPr>
                                <w:t>Usar</w:t>
                              </w:r>
                              <w:r>
                                <w:rPr>
                                  <w:spacing w:val="-10"/>
                                  <w:w w:val="105"/>
                                  <w:sz w:val="17"/>
                                </w:rPr>
                                <w:t> </w:t>
                              </w:r>
                              <w:r>
                                <w:rPr>
                                  <w:w w:val="105"/>
                                  <w:sz w:val="17"/>
                                </w:rPr>
                                <w:t>o</w:t>
                              </w:r>
                              <w:r>
                                <w:rPr>
                                  <w:spacing w:val="-10"/>
                                  <w:w w:val="105"/>
                                  <w:sz w:val="17"/>
                                </w:rPr>
                                <w:t> </w:t>
                              </w:r>
                              <w:r>
                                <w:rPr>
                                  <w:w w:val="105"/>
                                  <w:sz w:val="17"/>
                                </w:rPr>
                                <w:t>trecho</w:t>
                              </w:r>
                              <w:r>
                                <w:rPr>
                                  <w:spacing w:val="-10"/>
                                  <w:w w:val="105"/>
                                  <w:sz w:val="17"/>
                                </w:rPr>
                                <w:t> </w:t>
                              </w:r>
                              <w:r>
                                <w:rPr>
                                  <w:w w:val="105"/>
                                  <w:sz w:val="17"/>
                                </w:rPr>
                                <w:t>abaixo</w:t>
                              </w:r>
                              <w:r>
                                <w:rPr>
                                  <w:spacing w:val="-10"/>
                                  <w:w w:val="105"/>
                                  <w:sz w:val="17"/>
                                </w:rPr>
                                <w:t> </w:t>
                              </w:r>
                              <w:r>
                                <w:rPr>
                                  <w:spacing w:val="-5"/>
                                  <w:w w:val="105"/>
                                  <w:sz w:val="17"/>
                                </w:rPr>
                                <w:t>se:</w:t>
                              </w:r>
                            </w:p>
                            <w:p>
                              <w:pPr>
                                <w:spacing w:before="188"/>
                                <w:ind w:left="1365" w:right="0" w:firstLine="0"/>
                                <w:jc w:val="left"/>
                                <w:rPr>
                                  <w:b/>
                                  <w:sz w:val="17"/>
                                </w:rPr>
                              </w:pPr>
                              <w:r>
                                <w:rPr>
                                  <w:spacing w:val="-2"/>
                                  <w:w w:val="105"/>
                                  <w:sz w:val="17"/>
                                </w:rPr>
                                <w:t>não </w:t>
                              </w:r>
                              <w:r>
                                <w:rPr>
                                  <w:b/>
                                  <w:spacing w:val="-2"/>
                                  <w:w w:val="105"/>
                                  <w:sz w:val="17"/>
                                </w:rPr>
                                <w:t>há CCT/instrumento</w:t>
                              </w:r>
                              <w:r>
                                <w:rPr>
                                  <w:b/>
                                  <w:spacing w:val="-3"/>
                                  <w:w w:val="105"/>
                                  <w:sz w:val="17"/>
                                </w:rPr>
                                <w:t> </w:t>
                              </w:r>
                              <w:r>
                                <w:rPr>
                                  <w:b/>
                                  <w:spacing w:val="-2"/>
                                  <w:w w:val="105"/>
                                  <w:sz w:val="17"/>
                                </w:rPr>
                                <w:t>coletivo para</w:t>
                              </w:r>
                              <w:r>
                                <w:rPr>
                                  <w:b/>
                                  <w:spacing w:val="-3"/>
                                  <w:w w:val="105"/>
                                  <w:sz w:val="17"/>
                                </w:rPr>
                                <w:t> </w:t>
                              </w:r>
                              <w:r>
                                <w:rPr>
                                  <w:b/>
                                  <w:spacing w:val="-2"/>
                                  <w:w w:val="105"/>
                                  <w:sz w:val="17"/>
                                </w:rPr>
                                <w:t>a categoria</w:t>
                              </w:r>
                              <w:r>
                                <w:rPr>
                                  <w:b/>
                                  <w:spacing w:val="-3"/>
                                  <w:w w:val="105"/>
                                  <w:sz w:val="17"/>
                                </w:rPr>
                                <w:t> </w:t>
                              </w:r>
                              <w:r>
                                <w:rPr>
                                  <w:b/>
                                  <w:spacing w:val="-2"/>
                                  <w:w w:val="105"/>
                                  <w:sz w:val="17"/>
                                </w:rPr>
                                <w:t>específica;</w:t>
                              </w:r>
                            </w:p>
                            <w:p>
                              <w:pPr>
                                <w:spacing w:before="16"/>
                                <w:ind w:left="1365" w:right="0" w:firstLine="0"/>
                                <w:jc w:val="left"/>
                                <w:rPr>
                                  <w:sz w:val="17"/>
                                </w:rPr>
                              </w:pPr>
                              <w:r>
                                <w:rPr>
                                  <w:b/>
                                  <w:w w:val="105"/>
                                  <w:sz w:val="17"/>
                                </w:rPr>
                                <w:t>a</w:t>
                              </w:r>
                              <w:r>
                                <w:rPr>
                                  <w:b/>
                                  <w:spacing w:val="-11"/>
                                  <w:w w:val="105"/>
                                  <w:sz w:val="17"/>
                                </w:rPr>
                                <w:t> </w:t>
                              </w:r>
                              <w:r>
                                <w:rPr>
                                  <w:b/>
                                  <w:w w:val="105"/>
                                  <w:sz w:val="17"/>
                                </w:rPr>
                                <w:t>CCT</w:t>
                              </w:r>
                              <w:r>
                                <w:rPr>
                                  <w:b/>
                                  <w:spacing w:val="-11"/>
                                  <w:w w:val="105"/>
                                  <w:sz w:val="17"/>
                                </w:rPr>
                                <w:t> </w:t>
                              </w:r>
                              <w:r>
                                <w:rPr>
                                  <w:b/>
                                  <w:w w:val="105"/>
                                  <w:sz w:val="17"/>
                                </w:rPr>
                                <w:t>indicada</w:t>
                              </w:r>
                              <w:r>
                                <w:rPr>
                                  <w:b/>
                                  <w:spacing w:val="-10"/>
                                  <w:w w:val="105"/>
                                  <w:sz w:val="17"/>
                                </w:rPr>
                                <w:t> </w:t>
                              </w:r>
                              <w:r>
                                <w:rPr>
                                  <w:b/>
                                  <w:w w:val="105"/>
                                  <w:sz w:val="17"/>
                                </w:rPr>
                                <w:t>não</w:t>
                              </w:r>
                              <w:r>
                                <w:rPr>
                                  <w:b/>
                                  <w:spacing w:val="-11"/>
                                  <w:w w:val="105"/>
                                  <w:sz w:val="17"/>
                                </w:rPr>
                                <w:t> </w:t>
                              </w:r>
                              <w:r>
                                <w:rPr>
                                  <w:b/>
                                  <w:w w:val="105"/>
                                  <w:sz w:val="17"/>
                                </w:rPr>
                                <w:t>abrange</w:t>
                              </w:r>
                              <w:r>
                                <w:rPr>
                                  <w:b/>
                                  <w:spacing w:val="-10"/>
                                  <w:w w:val="105"/>
                                  <w:sz w:val="17"/>
                                </w:rPr>
                                <w:t> </w:t>
                              </w:r>
                              <w:r>
                                <w:rPr>
                                  <w:b/>
                                  <w:w w:val="105"/>
                                  <w:sz w:val="17"/>
                                </w:rPr>
                                <w:t>a</w:t>
                              </w:r>
                              <w:r>
                                <w:rPr>
                                  <w:b/>
                                  <w:spacing w:val="-11"/>
                                  <w:w w:val="105"/>
                                  <w:sz w:val="17"/>
                                </w:rPr>
                                <w:t> </w:t>
                              </w:r>
                              <w:r>
                                <w:rPr>
                                  <w:b/>
                                  <w:w w:val="105"/>
                                  <w:sz w:val="17"/>
                                </w:rPr>
                                <w:t>base</w:t>
                              </w:r>
                              <w:r>
                                <w:rPr>
                                  <w:b/>
                                  <w:spacing w:val="-10"/>
                                  <w:w w:val="105"/>
                                  <w:sz w:val="17"/>
                                </w:rPr>
                                <w:t> </w:t>
                              </w:r>
                              <w:r>
                                <w:rPr>
                                  <w:b/>
                                  <w:w w:val="105"/>
                                  <w:sz w:val="17"/>
                                </w:rPr>
                                <w:t>territorial</w:t>
                              </w:r>
                              <w:r>
                                <w:rPr>
                                  <w:b/>
                                  <w:spacing w:val="5"/>
                                  <w:w w:val="105"/>
                                  <w:sz w:val="17"/>
                                </w:rPr>
                                <w:t> </w:t>
                              </w:r>
                              <w:r>
                                <w:rPr>
                                  <w:w w:val="105"/>
                                  <w:sz w:val="17"/>
                                </w:rPr>
                                <w:t>de</w:t>
                              </w:r>
                              <w:r>
                                <w:rPr>
                                  <w:spacing w:val="-10"/>
                                  <w:w w:val="105"/>
                                  <w:sz w:val="17"/>
                                </w:rPr>
                                <w:t> </w:t>
                              </w:r>
                              <w:r>
                                <w:rPr>
                                  <w:w w:val="105"/>
                                  <w:sz w:val="17"/>
                                </w:rPr>
                                <w:t>prestação</w:t>
                              </w:r>
                              <w:r>
                                <w:rPr>
                                  <w:spacing w:val="-11"/>
                                  <w:w w:val="105"/>
                                  <w:sz w:val="17"/>
                                </w:rPr>
                                <w:t> </w:t>
                              </w:r>
                              <w:r>
                                <w:rPr>
                                  <w:w w:val="105"/>
                                  <w:sz w:val="17"/>
                                </w:rPr>
                                <w:t>do</w:t>
                              </w:r>
                              <w:r>
                                <w:rPr>
                                  <w:spacing w:val="-11"/>
                                  <w:w w:val="105"/>
                                  <w:sz w:val="17"/>
                                </w:rPr>
                                <w:t> </w:t>
                              </w:r>
                              <w:r>
                                <w:rPr>
                                  <w:spacing w:val="-2"/>
                                  <w:w w:val="105"/>
                                  <w:sz w:val="17"/>
                                </w:rPr>
                                <w:t>serviço;</w:t>
                              </w:r>
                            </w:p>
                            <w:p>
                              <w:pPr>
                                <w:spacing w:before="16"/>
                                <w:ind w:left="1365" w:right="0" w:firstLine="0"/>
                                <w:jc w:val="left"/>
                                <w:rPr>
                                  <w:b/>
                                  <w:sz w:val="17"/>
                                </w:rPr>
                              </w:pPr>
                              <w:r>
                                <w:rPr>
                                  <w:b/>
                                  <w:w w:val="105"/>
                                  <w:sz w:val="17"/>
                                </w:rPr>
                                <w:t>a</w:t>
                              </w:r>
                              <w:r>
                                <w:rPr>
                                  <w:b/>
                                  <w:spacing w:val="-10"/>
                                  <w:w w:val="105"/>
                                  <w:sz w:val="17"/>
                                </w:rPr>
                                <w:t> </w:t>
                              </w:r>
                              <w:r>
                                <w:rPr>
                                  <w:b/>
                                  <w:w w:val="105"/>
                                  <w:sz w:val="17"/>
                                </w:rPr>
                                <w:t>CCT</w:t>
                              </w:r>
                              <w:r>
                                <w:rPr>
                                  <w:b/>
                                  <w:spacing w:val="-9"/>
                                  <w:w w:val="105"/>
                                  <w:sz w:val="17"/>
                                </w:rPr>
                                <w:t> </w:t>
                              </w:r>
                              <w:r>
                                <w:rPr>
                                  <w:b/>
                                  <w:w w:val="105"/>
                                  <w:sz w:val="17"/>
                                </w:rPr>
                                <w:t>está</w:t>
                              </w:r>
                              <w:r>
                                <w:rPr>
                                  <w:b/>
                                  <w:spacing w:val="-10"/>
                                  <w:w w:val="105"/>
                                  <w:sz w:val="17"/>
                                </w:rPr>
                                <w:t> </w:t>
                              </w:r>
                              <w:r>
                                <w:rPr>
                                  <w:b/>
                                  <w:w w:val="105"/>
                                  <w:sz w:val="17"/>
                                </w:rPr>
                                <w:t>com</w:t>
                              </w:r>
                              <w:r>
                                <w:rPr>
                                  <w:b/>
                                  <w:spacing w:val="-9"/>
                                  <w:w w:val="105"/>
                                  <w:sz w:val="17"/>
                                </w:rPr>
                                <w:t> </w:t>
                              </w:r>
                              <w:r>
                                <w:rPr>
                                  <w:b/>
                                  <w:w w:val="105"/>
                                  <w:sz w:val="17"/>
                                </w:rPr>
                                <w:t>vigência</w:t>
                              </w:r>
                              <w:r>
                                <w:rPr>
                                  <w:b/>
                                  <w:spacing w:val="-10"/>
                                  <w:w w:val="105"/>
                                  <w:sz w:val="17"/>
                                </w:rPr>
                                <w:t> </w:t>
                              </w:r>
                              <w:r>
                                <w:rPr>
                                  <w:b/>
                                  <w:spacing w:val="-2"/>
                                  <w:w w:val="105"/>
                                  <w:sz w:val="17"/>
                                </w:rPr>
                                <w:t>expirada.</w:t>
                              </w:r>
                            </w:p>
                          </w:txbxContent>
                        </wps:txbx>
                        <wps:bodyPr wrap="square" lIns="0" tIns="0" rIns="0" bIns="0" rtlCol="0">
                          <a:noAutofit/>
                        </wps:bodyPr>
                      </wps:wsp>
                    </wpg:wgp>
                  </a:graphicData>
                </a:graphic>
              </wp:anchor>
            </w:drawing>
          </mc:Choice>
          <mc:Fallback>
            <w:pict>
              <v:group style="position:absolute;margin-left:116.183495pt;margin-top:8.632815pt;width:362.35pt;height:79.25pt;mso-position-horizontal-relative:page;mso-position-vertical-relative:paragraph;z-index:-15710208;mso-wrap-distance-left:0;mso-wrap-distance-right:0" id="docshapegroup127" coordorigin="2324,173" coordsize="7247,1585">
                <v:rect style="position:absolute;left:2329;top:178;width:7237;height:1575" id="docshape128" filled="true" fillcolor="#4be54b" stroked="false">
                  <v:fill type="solid"/>
                </v:rect>
                <v:shape style="position:absolute;left:3562;top:965;width:54;height:477" id="docshape129" coordorigin="3562,966" coordsize="54,477" path="m3616,993l3616,1008,3604,1020,3589,1020,3574,1020,3562,1008,3562,993,3562,978,3574,966,3589,966,3604,966,3616,978,3616,993xm3616,1204l3616,1219,3604,1231,3589,1231,3574,1231,3562,1219,3562,1204,3562,1189,3574,1177,3589,1177,3604,1177,3616,1189,3616,1204xm3616,1415l3616,1430,3604,1442,3589,1442,3574,1442,3562,1430,3562,1415,3562,1400,3574,1388,3589,1388,3604,1388,3616,1400,3616,1415xe" filled="false" stroked="true" strokeweight=".192051pt" strokecolor="#000000">
                  <v:path arrowok="t"/>
                  <v:stroke dashstyle="solid"/>
                </v:shape>
                <v:shape style="position:absolute;left:2325;top:174;width:7243;height:1581" type="#_x0000_t202" id="docshape130"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before="51"/>
                          <w:ind w:left="71" w:right="0" w:firstLine="0"/>
                          <w:jc w:val="left"/>
                          <w:rPr>
                            <w:sz w:val="17"/>
                          </w:rPr>
                        </w:pPr>
                        <w:r>
                          <w:rPr>
                            <w:w w:val="105"/>
                            <w:sz w:val="17"/>
                          </w:rPr>
                          <w:t>Usar</w:t>
                        </w:r>
                        <w:r>
                          <w:rPr>
                            <w:spacing w:val="-10"/>
                            <w:w w:val="105"/>
                            <w:sz w:val="17"/>
                          </w:rPr>
                          <w:t> </w:t>
                        </w:r>
                        <w:r>
                          <w:rPr>
                            <w:w w:val="105"/>
                            <w:sz w:val="17"/>
                          </w:rPr>
                          <w:t>o</w:t>
                        </w:r>
                        <w:r>
                          <w:rPr>
                            <w:spacing w:val="-10"/>
                            <w:w w:val="105"/>
                            <w:sz w:val="17"/>
                          </w:rPr>
                          <w:t> </w:t>
                        </w:r>
                        <w:r>
                          <w:rPr>
                            <w:w w:val="105"/>
                            <w:sz w:val="17"/>
                          </w:rPr>
                          <w:t>trecho</w:t>
                        </w:r>
                        <w:r>
                          <w:rPr>
                            <w:spacing w:val="-10"/>
                            <w:w w:val="105"/>
                            <w:sz w:val="17"/>
                          </w:rPr>
                          <w:t> </w:t>
                        </w:r>
                        <w:r>
                          <w:rPr>
                            <w:w w:val="105"/>
                            <w:sz w:val="17"/>
                          </w:rPr>
                          <w:t>abaixo</w:t>
                        </w:r>
                        <w:r>
                          <w:rPr>
                            <w:spacing w:val="-10"/>
                            <w:w w:val="105"/>
                            <w:sz w:val="17"/>
                          </w:rPr>
                          <w:t> </w:t>
                        </w:r>
                        <w:r>
                          <w:rPr>
                            <w:spacing w:val="-5"/>
                            <w:w w:val="105"/>
                            <w:sz w:val="17"/>
                          </w:rPr>
                          <w:t>se:</w:t>
                        </w:r>
                      </w:p>
                      <w:p>
                        <w:pPr>
                          <w:spacing w:before="188"/>
                          <w:ind w:left="1365" w:right="0" w:firstLine="0"/>
                          <w:jc w:val="left"/>
                          <w:rPr>
                            <w:b/>
                            <w:sz w:val="17"/>
                          </w:rPr>
                        </w:pPr>
                        <w:r>
                          <w:rPr>
                            <w:spacing w:val="-2"/>
                            <w:w w:val="105"/>
                            <w:sz w:val="17"/>
                          </w:rPr>
                          <w:t>não </w:t>
                        </w:r>
                        <w:r>
                          <w:rPr>
                            <w:b/>
                            <w:spacing w:val="-2"/>
                            <w:w w:val="105"/>
                            <w:sz w:val="17"/>
                          </w:rPr>
                          <w:t>há CCT/instrumento</w:t>
                        </w:r>
                        <w:r>
                          <w:rPr>
                            <w:b/>
                            <w:spacing w:val="-3"/>
                            <w:w w:val="105"/>
                            <w:sz w:val="17"/>
                          </w:rPr>
                          <w:t> </w:t>
                        </w:r>
                        <w:r>
                          <w:rPr>
                            <w:b/>
                            <w:spacing w:val="-2"/>
                            <w:w w:val="105"/>
                            <w:sz w:val="17"/>
                          </w:rPr>
                          <w:t>coletivo para</w:t>
                        </w:r>
                        <w:r>
                          <w:rPr>
                            <w:b/>
                            <w:spacing w:val="-3"/>
                            <w:w w:val="105"/>
                            <w:sz w:val="17"/>
                          </w:rPr>
                          <w:t> </w:t>
                        </w:r>
                        <w:r>
                          <w:rPr>
                            <w:b/>
                            <w:spacing w:val="-2"/>
                            <w:w w:val="105"/>
                            <w:sz w:val="17"/>
                          </w:rPr>
                          <w:t>a categoria</w:t>
                        </w:r>
                        <w:r>
                          <w:rPr>
                            <w:b/>
                            <w:spacing w:val="-3"/>
                            <w:w w:val="105"/>
                            <w:sz w:val="17"/>
                          </w:rPr>
                          <w:t> </w:t>
                        </w:r>
                        <w:r>
                          <w:rPr>
                            <w:b/>
                            <w:spacing w:val="-2"/>
                            <w:w w:val="105"/>
                            <w:sz w:val="17"/>
                          </w:rPr>
                          <w:t>específica;</w:t>
                        </w:r>
                      </w:p>
                      <w:p>
                        <w:pPr>
                          <w:spacing w:before="16"/>
                          <w:ind w:left="1365" w:right="0" w:firstLine="0"/>
                          <w:jc w:val="left"/>
                          <w:rPr>
                            <w:sz w:val="17"/>
                          </w:rPr>
                        </w:pPr>
                        <w:r>
                          <w:rPr>
                            <w:b/>
                            <w:w w:val="105"/>
                            <w:sz w:val="17"/>
                          </w:rPr>
                          <w:t>a</w:t>
                        </w:r>
                        <w:r>
                          <w:rPr>
                            <w:b/>
                            <w:spacing w:val="-11"/>
                            <w:w w:val="105"/>
                            <w:sz w:val="17"/>
                          </w:rPr>
                          <w:t> </w:t>
                        </w:r>
                        <w:r>
                          <w:rPr>
                            <w:b/>
                            <w:w w:val="105"/>
                            <w:sz w:val="17"/>
                          </w:rPr>
                          <w:t>CCT</w:t>
                        </w:r>
                        <w:r>
                          <w:rPr>
                            <w:b/>
                            <w:spacing w:val="-11"/>
                            <w:w w:val="105"/>
                            <w:sz w:val="17"/>
                          </w:rPr>
                          <w:t> </w:t>
                        </w:r>
                        <w:r>
                          <w:rPr>
                            <w:b/>
                            <w:w w:val="105"/>
                            <w:sz w:val="17"/>
                          </w:rPr>
                          <w:t>indicada</w:t>
                        </w:r>
                        <w:r>
                          <w:rPr>
                            <w:b/>
                            <w:spacing w:val="-10"/>
                            <w:w w:val="105"/>
                            <w:sz w:val="17"/>
                          </w:rPr>
                          <w:t> </w:t>
                        </w:r>
                        <w:r>
                          <w:rPr>
                            <w:b/>
                            <w:w w:val="105"/>
                            <w:sz w:val="17"/>
                          </w:rPr>
                          <w:t>não</w:t>
                        </w:r>
                        <w:r>
                          <w:rPr>
                            <w:b/>
                            <w:spacing w:val="-11"/>
                            <w:w w:val="105"/>
                            <w:sz w:val="17"/>
                          </w:rPr>
                          <w:t> </w:t>
                        </w:r>
                        <w:r>
                          <w:rPr>
                            <w:b/>
                            <w:w w:val="105"/>
                            <w:sz w:val="17"/>
                          </w:rPr>
                          <w:t>abrange</w:t>
                        </w:r>
                        <w:r>
                          <w:rPr>
                            <w:b/>
                            <w:spacing w:val="-10"/>
                            <w:w w:val="105"/>
                            <w:sz w:val="17"/>
                          </w:rPr>
                          <w:t> </w:t>
                        </w:r>
                        <w:r>
                          <w:rPr>
                            <w:b/>
                            <w:w w:val="105"/>
                            <w:sz w:val="17"/>
                          </w:rPr>
                          <w:t>a</w:t>
                        </w:r>
                        <w:r>
                          <w:rPr>
                            <w:b/>
                            <w:spacing w:val="-11"/>
                            <w:w w:val="105"/>
                            <w:sz w:val="17"/>
                          </w:rPr>
                          <w:t> </w:t>
                        </w:r>
                        <w:r>
                          <w:rPr>
                            <w:b/>
                            <w:w w:val="105"/>
                            <w:sz w:val="17"/>
                          </w:rPr>
                          <w:t>base</w:t>
                        </w:r>
                        <w:r>
                          <w:rPr>
                            <w:b/>
                            <w:spacing w:val="-10"/>
                            <w:w w:val="105"/>
                            <w:sz w:val="17"/>
                          </w:rPr>
                          <w:t> </w:t>
                        </w:r>
                        <w:r>
                          <w:rPr>
                            <w:b/>
                            <w:w w:val="105"/>
                            <w:sz w:val="17"/>
                          </w:rPr>
                          <w:t>territorial</w:t>
                        </w:r>
                        <w:r>
                          <w:rPr>
                            <w:b/>
                            <w:spacing w:val="5"/>
                            <w:w w:val="105"/>
                            <w:sz w:val="17"/>
                          </w:rPr>
                          <w:t> </w:t>
                        </w:r>
                        <w:r>
                          <w:rPr>
                            <w:w w:val="105"/>
                            <w:sz w:val="17"/>
                          </w:rPr>
                          <w:t>de</w:t>
                        </w:r>
                        <w:r>
                          <w:rPr>
                            <w:spacing w:val="-10"/>
                            <w:w w:val="105"/>
                            <w:sz w:val="17"/>
                          </w:rPr>
                          <w:t> </w:t>
                        </w:r>
                        <w:r>
                          <w:rPr>
                            <w:w w:val="105"/>
                            <w:sz w:val="17"/>
                          </w:rPr>
                          <w:t>prestação</w:t>
                        </w:r>
                        <w:r>
                          <w:rPr>
                            <w:spacing w:val="-11"/>
                            <w:w w:val="105"/>
                            <w:sz w:val="17"/>
                          </w:rPr>
                          <w:t> </w:t>
                        </w:r>
                        <w:r>
                          <w:rPr>
                            <w:w w:val="105"/>
                            <w:sz w:val="17"/>
                          </w:rPr>
                          <w:t>do</w:t>
                        </w:r>
                        <w:r>
                          <w:rPr>
                            <w:spacing w:val="-11"/>
                            <w:w w:val="105"/>
                            <w:sz w:val="17"/>
                          </w:rPr>
                          <w:t> </w:t>
                        </w:r>
                        <w:r>
                          <w:rPr>
                            <w:spacing w:val="-2"/>
                            <w:w w:val="105"/>
                            <w:sz w:val="17"/>
                          </w:rPr>
                          <w:t>serviço;</w:t>
                        </w:r>
                      </w:p>
                      <w:p>
                        <w:pPr>
                          <w:spacing w:before="16"/>
                          <w:ind w:left="1365" w:right="0" w:firstLine="0"/>
                          <w:jc w:val="left"/>
                          <w:rPr>
                            <w:b/>
                            <w:sz w:val="17"/>
                          </w:rPr>
                        </w:pPr>
                        <w:r>
                          <w:rPr>
                            <w:b/>
                            <w:w w:val="105"/>
                            <w:sz w:val="17"/>
                          </w:rPr>
                          <w:t>a</w:t>
                        </w:r>
                        <w:r>
                          <w:rPr>
                            <w:b/>
                            <w:spacing w:val="-10"/>
                            <w:w w:val="105"/>
                            <w:sz w:val="17"/>
                          </w:rPr>
                          <w:t> </w:t>
                        </w:r>
                        <w:r>
                          <w:rPr>
                            <w:b/>
                            <w:w w:val="105"/>
                            <w:sz w:val="17"/>
                          </w:rPr>
                          <w:t>CCT</w:t>
                        </w:r>
                        <w:r>
                          <w:rPr>
                            <w:b/>
                            <w:spacing w:val="-9"/>
                            <w:w w:val="105"/>
                            <w:sz w:val="17"/>
                          </w:rPr>
                          <w:t> </w:t>
                        </w:r>
                        <w:r>
                          <w:rPr>
                            <w:b/>
                            <w:w w:val="105"/>
                            <w:sz w:val="17"/>
                          </w:rPr>
                          <w:t>está</w:t>
                        </w:r>
                        <w:r>
                          <w:rPr>
                            <w:b/>
                            <w:spacing w:val="-10"/>
                            <w:w w:val="105"/>
                            <w:sz w:val="17"/>
                          </w:rPr>
                          <w:t> </w:t>
                        </w:r>
                        <w:r>
                          <w:rPr>
                            <w:b/>
                            <w:w w:val="105"/>
                            <w:sz w:val="17"/>
                          </w:rPr>
                          <w:t>com</w:t>
                        </w:r>
                        <w:r>
                          <w:rPr>
                            <w:b/>
                            <w:spacing w:val="-9"/>
                            <w:w w:val="105"/>
                            <w:sz w:val="17"/>
                          </w:rPr>
                          <w:t> </w:t>
                        </w:r>
                        <w:r>
                          <w:rPr>
                            <w:b/>
                            <w:w w:val="105"/>
                            <w:sz w:val="17"/>
                          </w:rPr>
                          <w:t>vigência</w:t>
                        </w:r>
                        <w:r>
                          <w:rPr>
                            <w:b/>
                            <w:spacing w:val="-10"/>
                            <w:w w:val="105"/>
                            <w:sz w:val="17"/>
                          </w:rPr>
                          <w:t> </w:t>
                        </w:r>
                        <w:r>
                          <w:rPr>
                            <w:b/>
                            <w:spacing w:val="-2"/>
                            <w:w w:val="105"/>
                            <w:sz w:val="17"/>
                          </w:rPr>
                          <w:t>expirada.</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3"/>
        </w:numPr>
        <w:tabs>
          <w:tab w:pos="1269" w:val="left" w:leader="none"/>
        </w:tabs>
        <w:spacing w:line="259" w:lineRule="auto" w:before="0" w:after="0"/>
        <w:ind w:left="136" w:right="163" w:firstLine="0"/>
        <w:jc w:val="left"/>
        <w:rPr>
          <w:sz w:val="17"/>
        </w:rPr>
      </w:pPr>
      <w:r>
        <w:rPr>
          <w:color w:val="FF0000"/>
          <w:w w:val="105"/>
          <w:sz w:val="17"/>
          <w:highlight w:val="cyan"/>
        </w:rPr>
        <w:t>Observa-se</w:t>
      </w:r>
      <w:r>
        <w:rPr>
          <w:color w:val="FF0000"/>
          <w:spacing w:val="-3"/>
          <w:w w:val="105"/>
          <w:sz w:val="17"/>
          <w:highlight w:val="cyan"/>
        </w:rPr>
        <w:t> </w:t>
      </w:r>
      <w:r>
        <w:rPr>
          <w:color w:val="FF0000"/>
          <w:w w:val="105"/>
          <w:sz w:val="17"/>
          <w:highlight w:val="cyan"/>
        </w:rPr>
        <w:t>que</w:t>
      </w:r>
      <w:r>
        <w:rPr>
          <w:color w:val="FF0000"/>
          <w:spacing w:val="-2"/>
          <w:w w:val="105"/>
          <w:sz w:val="17"/>
          <w:highlight w:val="cyan"/>
        </w:rPr>
        <w:t> </w:t>
      </w:r>
      <w:r>
        <w:rPr>
          <w:color w:val="FF0000"/>
          <w:w w:val="105"/>
          <w:sz w:val="17"/>
          <w:highlight w:val="cyan"/>
        </w:rPr>
        <w:t>a</w:t>
      </w:r>
      <w:r>
        <w:rPr>
          <w:color w:val="FF0000"/>
          <w:spacing w:val="-2"/>
          <w:w w:val="105"/>
          <w:sz w:val="17"/>
          <w:highlight w:val="cyan"/>
        </w:rPr>
        <w:t> </w:t>
      </w:r>
      <w:r>
        <w:rPr>
          <w:color w:val="FF0000"/>
          <w:w w:val="105"/>
          <w:sz w:val="17"/>
          <w:highlight w:val="cyan"/>
        </w:rPr>
        <w:t>CCT</w:t>
      </w:r>
      <w:r>
        <w:rPr>
          <w:color w:val="FF0000"/>
          <w:spacing w:val="-6"/>
          <w:w w:val="105"/>
          <w:sz w:val="17"/>
          <w:highlight w:val="cyan"/>
        </w:rPr>
        <w:t> </w:t>
      </w:r>
      <w:r>
        <w:rPr>
          <w:color w:val="FF0000"/>
          <w:w w:val="105"/>
          <w:sz w:val="17"/>
          <w:highlight w:val="cyan"/>
        </w:rPr>
        <w:t>utilizada</w:t>
      </w:r>
      <w:r>
        <w:rPr>
          <w:color w:val="FF0000"/>
          <w:spacing w:val="-2"/>
          <w:w w:val="105"/>
          <w:sz w:val="17"/>
          <w:highlight w:val="cyan"/>
        </w:rPr>
        <w:t> </w:t>
      </w:r>
      <w:r>
        <w:rPr>
          <w:color w:val="FF0000"/>
          <w:w w:val="105"/>
          <w:sz w:val="17"/>
          <w:highlight w:val="cyan"/>
        </w:rPr>
        <w:t>pela</w:t>
      </w:r>
      <w:r>
        <w:rPr>
          <w:color w:val="FF0000"/>
          <w:spacing w:val="-12"/>
          <w:w w:val="105"/>
          <w:sz w:val="17"/>
          <w:highlight w:val="cyan"/>
        </w:rPr>
        <w:t> </w:t>
      </w:r>
      <w:r>
        <w:rPr>
          <w:color w:val="FF0000"/>
          <w:w w:val="105"/>
          <w:sz w:val="17"/>
          <w:highlight w:val="cyan"/>
        </w:rPr>
        <w:t>Administração</w:t>
      </w:r>
      <w:r>
        <w:rPr>
          <w:color w:val="FF0000"/>
          <w:spacing w:val="-1"/>
          <w:w w:val="105"/>
          <w:sz w:val="17"/>
          <w:highlight w:val="cyan"/>
        </w:rPr>
        <w:t> </w:t>
      </w:r>
      <w:r>
        <w:rPr>
          <w:color w:val="FF0000"/>
          <w:w w:val="105"/>
          <w:sz w:val="17"/>
          <w:highlight w:val="cyan"/>
        </w:rPr>
        <w:t>para</w:t>
      </w:r>
      <w:r>
        <w:rPr>
          <w:color w:val="FF0000"/>
          <w:spacing w:val="-2"/>
          <w:w w:val="105"/>
          <w:sz w:val="17"/>
          <w:highlight w:val="cyan"/>
        </w:rPr>
        <w:t> </w:t>
      </w:r>
      <w:r>
        <w:rPr>
          <w:color w:val="FF0000"/>
          <w:w w:val="105"/>
          <w:sz w:val="17"/>
          <w:highlight w:val="cyan"/>
        </w:rPr>
        <w:t>a</w:t>
      </w:r>
      <w:r>
        <w:rPr>
          <w:color w:val="FF0000"/>
          <w:spacing w:val="-2"/>
          <w:w w:val="105"/>
          <w:sz w:val="17"/>
          <w:highlight w:val="cyan"/>
        </w:rPr>
        <w:t> </w:t>
      </w:r>
      <w:r>
        <w:rPr>
          <w:color w:val="FF0000"/>
          <w:w w:val="105"/>
          <w:sz w:val="17"/>
          <w:highlight w:val="cyan"/>
        </w:rPr>
        <w:t>elaboração</w:t>
      </w:r>
      <w:r>
        <w:rPr>
          <w:color w:val="FF0000"/>
          <w:spacing w:val="-2"/>
          <w:w w:val="105"/>
          <w:sz w:val="17"/>
          <w:highlight w:val="cyan"/>
        </w:rPr>
        <w:t> </w:t>
      </w:r>
      <w:r>
        <w:rPr>
          <w:color w:val="FF0000"/>
          <w:w w:val="105"/>
          <w:sz w:val="17"/>
          <w:highlight w:val="cyan"/>
        </w:rPr>
        <w:t>da</w:t>
      </w:r>
      <w:r>
        <w:rPr>
          <w:color w:val="FF0000"/>
          <w:spacing w:val="-2"/>
          <w:w w:val="105"/>
          <w:sz w:val="17"/>
          <w:highlight w:val="cyan"/>
        </w:rPr>
        <w:t> </w:t>
      </w:r>
      <w:r>
        <w:rPr>
          <w:color w:val="FF0000"/>
          <w:w w:val="105"/>
          <w:sz w:val="17"/>
          <w:highlight w:val="cyan"/>
        </w:rPr>
        <w:t>PCFP</w:t>
      </w:r>
      <w:r>
        <w:rPr>
          <w:color w:val="FF0000"/>
          <w:spacing w:val="-9"/>
          <w:w w:val="105"/>
          <w:sz w:val="17"/>
          <w:highlight w:val="cyan"/>
        </w:rPr>
        <w:t> </w:t>
      </w:r>
      <w:r>
        <w:rPr>
          <w:color w:val="FF0000"/>
          <w:w w:val="105"/>
          <w:sz w:val="17"/>
          <w:highlight w:val="cyan"/>
        </w:rPr>
        <w:t>(paradigma)</w:t>
      </w:r>
      <w:r>
        <w:rPr>
          <w:color w:val="FF0000"/>
          <w:spacing w:val="-2"/>
          <w:w w:val="105"/>
          <w:sz w:val="17"/>
          <w:highlight w:val="cyan"/>
        </w:rPr>
        <w:t> </w:t>
      </w:r>
      <w:r>
        <w:rPr>
          <w:color w:val="FF0000"/>
          <w:w w:val="105"/>
          <w:sz w:val="17"/>
          <w:highlight w:val="cyan"/>
        </w:rPr>
        <w:t>está</w:t>
      </w:r>
      <w:r>
        <w:rPr>
          <w:color w:val="FF0000"/>
          <w:spacing w:val="-2"/>
          <w:w w:val="105"/>
          <w:sz w:val="17"/>
          <w:highlight w:val="cyan"/>
        </w:rPr>
        <w:t> </w:t>
      </w:r>
      <w:r>
        <w:rPr>
          <w:color w:val="FF0000"/>
          <w:w w:val="105"/>
          <w:sz w:val="17"/>
          <w:highlight w:val="cyan"/>
        </w:rPr>
        <w:t>com</w:t>
      </w:r>
      <w:r>
        <w:rPr>
          <w:color w:val="FF0000"/>
          <w:spacing w:val="-2"/>
          <w:w w:val="105"/>
          <w:sz w:val="17"/>
          <w:highlight w:val="cyan"/>
        </w:rPr>
        <w:t> </w:t>
      </w:r>
      <w:r>
        <w:rPr>
          <w:color w:val="FF0000"/>
          <w:w w:val="105"/>
          <w:sz w:val="17"/>
          <w:highlight w:val="cyan"/>
        </w:rPr>
        <w:t>vigência</w:t>
      </w:r>
      <w:r>
        <w:rPr>
          <w:color w:val="FF0000"/>
          <w:w w:val="105"/>
          <w:sz w:val="17"/>
        </w:rPr>
        <w:t> </w:t>
      </w:r>
      <w:r>
        <w:rPr>
          <w:color w:val="FF0000"/>
          <w:w w:val="105"/>
          <w:sz w:val="17"/>
          <w:highlight w:val="cyan"/>
        </w:rPr>
        <w:t>expirada desde XXX.</w:t>
      </w:r>
    </w:p>
    <w:p>
      <w:pPr>
        <w:pStyle w:val="BodyText"/>
        <w:spacing w:before="85"/>
      </w:pPr>
    </w:p>
    <w:p>
      <w:pPr>
        <w:spacing w:before="0"/>
        <w:ind w:left="1269" w:right="0" w:firstLine="0"/>
        <w:jc w:val="left"/>
        <w:rPr>
          <w:sz w:val="17"/>
        </w:rPr>
      </w:pPr>
      <w:r>
        <w:rPr>
          <w:color w:val="FF0000"/>
          <w:spacing w:val="-4"/>
          <w:w w:val="105"/>
          <w:sz w:val="17"/>
          <w:highlight w:val="cyan"/>
        </w:rPr>
        <w:t>E/OU</w:t>
      </w:r>
    </w:p>
    <w:p>
      <w:pPr>
        <w:pStyle w:val="BodyText"/>
        <w:spacing w:before="101"/>
      </w:pPr>
    </w:p>
    <w:p>
      <w:pPr>
        <w:pStyle w:val="BodyText"/>
        <w:spacing w:line="259" w:lineRule="auto"/>
        <w:ind w:left="136" w:right="139" w:firstLine="1133"/>
        <w:jc w:val="both"/>
      </w:pPr>
      <w:r>
        <w:rPr>
          <w:color w:val="FF0000"/>
          <w:w w:val="105"/>
          <w:highlight w:val="cyan"/>
        </w:rPr>
        <w:t>Observa-se que a CCT utilizada pela</w:t>
      </w:r>
      <w:r>
        <w:rPr>
          <w:color w:val="FF0000"/>
          <w:spacing w:val="-4"/>
          <w:w w:val="105"/>
          <w:highlight w:val="cyan"/>
        </w:rPr>
        <w:t> </w:t>
      </w:r>
      <w:r>
        <w:rPr>
          <w:color w:val="FF0000"/>
          <w:w w:val="105"/>
          <w:highlight w:val="cyan"/>
        </w:rPr>
        <w:t>Administração para a elaboração da PCFP</w:t>
      </w:r>
      <w:r>
        <w:rPr>
          <w:color w:val="FF0000"/>
          <w:spacing w:val="-1"/>
          <w:w w:val="105"/>
          <w:highlight w:val="cyan"/>
        </w:rPr>
        <w:t> </w:t>
      </w:r>
      <w:r>
        <w:rPr>
          <w:color w:val="FF0000"/>
          <w:w w:val="105"/>
          <w:highlight w:val="cyan"/>
        </w:rPr>
        <w:t>(paradigma) não contempla a</w:t>
      </w:r>
      <w:r>
        <w:rPr>
          <w:color w:val="FF0000"/>
          <w:w w:val="105"/>
        </w:rPr>
        <w:t> </w:t>
      </w:r>
      <w:r>
        <w:rPr>
          <w:color w:val="FF0000"/>
          <w:w w:val="105"/>
          <w:highlight w:val="cyan"/>
        </w:rPr>
        <w:t>categoria específica indicada no objeto da licitação, pois sua abrangência é para grupos específicos</w:t>
      </w:r>
      <w:r>
        <w:rPr>
          <w:color w:val="FF0000"/>
          <w:spacing w:val="-5"/>
          <w:w w:val="105"/>
          <w:highlight w:val="cyan"/>
        </w:rPr>
        <w:t> </w:t>
      </w:r>
      <w:r>
        <w:rPr>
          <w:b/>
          <w:color w:val="FF0000"/>
          <w:w w:val="105"/>
          <w:highlight w:val="cyan"/>
        </w:rPr>
        <w:t>OU </w:t>
      </w:r>
      <w:r>
        <w:rPr>
          <w:color w:val="FF0000"/>
          <w:w w:val="105"/>
          <w:highlight w:val="cyan"/>
        </w:rPr>
        <w:t>para categoria similar</w:t>
      </w:r>
      <w:r>
        <w:rPr>
          <w:color w:val="FF0000"/>
          <w:w w:val="105"/>
        </w:rPr>
        <w:t> </w:t>
      </w:r>
      <w:r>
        <w:rPr>
          <w:color w:val="FF0000"/>
          <w:w w:val="105"/>
          <w:highlight w:val="cyan"/>
        </w:rPr>
        <w:t>mas não idêntica.</w:t>
      </w:r>
    </w:p>
    <w:p>
      <w:pPr>
        <w:pStyle w:val="BodyText"/>
        <w:spacing w:before="85"/>
      </w:pPr>
    </w:p>
    <w:p>
      <w:pPr>
        <w:spacing w:before="0"/>
        <w:ind w:left="1269" w:right="0" w:firstLine="0"/>
        <w:jc w:val="left"/>
        <w:rPr>
          <w:sz w:val="17"/>
        </w:rPr>
      </w:pPr>
      <w:r>
        <w:rPr>
          <w:color w:val="FF0000"/>
          <w:spacing w:val="-4"/>
          <w:w w:val="105"/>
          <w:sz w:val="17"/>
          <w:highlight w:val="cyan"/>
        </w:rPr>
        <w:t>E/OU</w:t>
      </w:r>
    </w:p>
    <w:p>
      <w:pPr>
        <w:pStyle w:val="BodyText"/>
        <w:spacing w:before="101"/>
      </w:pPr>
    </w:p>
    <w:p>
      <w:pPr>
        <w:pStyle w:val="BodyText"/>
        <w:ind w:left="1269"/>
      </w:pPr>
      <w:r>
        <w:rPr>
          <w:color w:val="FF0000"/>
          <w:w w:val="105"/>
          <w:highlight w:val="cyan"/>
        </w:rPr>
        <w:t>Observa-se</w:t>
      </w:r>
      <w:r>
        <w:rPr>
          <w:color w:val="FF0000"/>
          <w:spacing w:val="43"/>
          <w:w w:val="105"/>
          <w:highlight w:val="cyan"/>
        </w:rPr>
        <w:t> </w:t>
      </w:r>
      <w:r>
        <w:rPr>
          <w:color w:val="FF0000"/>
          <w:w w:val="105"/>
          <w:highlight w:val="cyan"/>
        </w:rPr>
        <w:t>que</w:t>
      </w:r>
      <w:r>
        <w:rPr>
          <w:color w:val="FF0000"/>
          <w:spacing w:val="44"/>
          <w:w w:val="105"/>
          <w:highlight w:val="cyan"/>
        </w:rPr>
        <w:t> </w:t>
      </w:r>
      <w:r>
        <w:rPr>
          <w:color w:val="FF0000"/>
          <w:w w:val="105"/>
          <w:highlight w:val="cyan"/>
        </w:rPr>
        <w:t>a</w:t>
      </w:r>
      <w:r>
        <w:rPr>
          <w:color w:val="FF0000"/>
          <w:spacing w:val="44"/>
          <w:w w:val="105"/>
          <w:highlight w:val="cyan"/>
        </w:rPr>
        <w:t> </w:t>
      </w:r>
      <w:r>
        <w:rPr>
          <w:color w:val="FF0000"/>
          <w:w w:val="105"/>
          <w:highlight w:val="cyan"/>
        </w:rPr>
        <w:t>CCT</w:t>
      </w:r>
      <w:r>
        <w:rPr>
          <w:color w:val="FF0000"/>
          <w:spacing w:val="40"/>
          <w:w w:val="105"/>
          <w:highlight w:val="cyan"/>
        </w:rPr>
        <w:t> </w:t>
      </w:r>
      <w:r>
        <w:rPr>
          <w:color w:val="FF0000"/>
          <w:w w:val="105"/>
          <w:highlight w:val="cyan"/>
        </w:rPr>
        <w:t>utilizada</w:t>
      </w:r>
      <w:r>
        <w:rPr>
          <w:color w:val="FF0000"/>
          <w:spacing w:val="44"/>
          <w:w w:val="105"/>
          <w:highlight w:val="cyan"/>
        </w:rPr>
        <w:t> </w:t>
      </w:r>
      <w:r>
        <w:rPr>
          <w:color w:val="FF0000"/>
          <w:w w:val="105"/>
          <w:highlight w:val="cyan"/>
        </w:rPr>
        <w:t>pela</w:t>
      </w:r>
      <w:r>
        <w:rPr>
          <w:color w:val="FF0000"/>
          <w:spacing w:val="34"/>
          <w:w w:val="105"/>
          <w:highlight w:val="cyan"/>
        </w:rPr>
        <w:t> </w:t>
      </w:r>
      <w:r>
        <w:rPr>
          <w:color w:val="FF0000"/>
          <w:w w:val="105"/>
          <w:highlight w:val="cyan"/>
        </w:rPr>
        <w:t>Administração</w:t>
      </w:r>
      <w:r>
        <w:rPr>
          <w:color w:val="FF0000"/>
          <w:spacing w:val="43"/>
          <w:w w:val="105"/>
          <w:highlight w:val="cyan"/>
        </w:rPr>
        <w:t> </w:t>
      </w:r>
      <w:r>
        <w:rPr>
          <w:color w:val="FF0000"/>
          <w:w w:val="105"/>
          <w:highlight w:val="cyan"/>
        </w:rPr>
        <w:t>para</w:t>
      </w:r>
      <w:r>
        <w:rPr>
          <w:color w:val="FF0000"/>
          <w:spacing w:val="44"/>
          <w:w w:val="105"/>
          <w:highlight w:val="cyan"/>
        </w:rPr>
        <w:t> </w:t>
      </w:r>
      <w:r>
        <w:rPr>
          <w:color w:val="FF0000"/>
          <w:w w:val="105"/>
          <w:highlight w:val="cyan"/>
        </w:rPr>
        <w:t>a</w:t>
      </w:r>
      <w:r>
        <w:rPr>
          <w:color w:val="FF0000"/>
          <w:spacing w:val="44"/>
          <w:w w:val="105"/>
          <w:highlight w:val="cyan"/>
        </w:rPr>
        <w:t> </w:t>
      </w:r>
      <w:r>
        <w:rPr>
          <w:color w:val="FF0000"/>
          <w:w w:val="105"/>
          <w:highlight w:val="cyan"/>
        </w:rPr>
        <w:t>elaboração</w:t>
      </w:r>
      <w:r>
        <w:rPr>
          <w:color w:val="FF0000"/>
          <w:spacing w:val="44"/>
          <w:w w:val="105"/>
          <w:highlight w:val="cyan"/>
        </w:rPr>
        <w:t> </w:t>
      </w:r>
      <w:r>
        <w:rPr>
          <w:color w:val="FF0000"/>
          <w:w w:val="105"/>
          <w:highlight w:val="cyan"/>
        </w:rPr>
        <w:t>da</w:t>
      </w:r>
      <w:r>
        <w:rPr>
          <w:color w:val="FF0000"/>
          <w:spacing w:val="44"/>
          <w:w w:val="105"/>
          <w:highlight w:val="cyan"/>
        </w:rPr>
        <w:t> </w:t>
      </w:r>
      <w:r>
        <w:rPr>
          <w:color w:val="FF0000"/>
          <w:w w:val="105"/>
          <w:highlight w:val="cyan"/>
        </w:rPr>
        <w:t>PCFP</w:t>
      </w:r>
      <w:r>
        <w:rPr>
          <w:color w:val="FF0000"/>
          <w:spacing w:val="37"/>
          <w:w w:val="105"/>
          <w:highlight w:val="cyan"/>
        </w:rPr>
        <w:t> </w:t>
      </w:r>
      <w:r>
        <w:rPr>
          <w:color w:val="FF0000"/>
          <w:w w:val="105"/>
          <w:highlight w:val="cyan"/>
        </w:rPr>
        <w:t>(paradigma)</w:t>
      </w:r>
      <w:r>
        <w:rPr>
          <w:color w:val="FF0000"/>
          <w:spacing w:val="43"/>
          <w:w w:val="105"/>
          <w:highlight w:val="cyan"/>
        </w:rPr>
        <w:t> </w:t>
      </w:r>
      <w:r>
        <w:rPr>
          <w:color w:val="FF0000"/>
          <w:w w:val="105"/>
          <w:highlight w:val="cyan"/>
        </w:rPr>
        <w:t>não</w:t>
      </w:r>
      <w:r>
        <w:rPr>
          <w:color w:val="FF0000"/>
          <w:spacing w:val="44"/>
          <w:w w:val="105"/>
          <w:highlight w:val="cyan"/>
        </w:rPr>
        <w:t> </w:t>
      </w:r>
      <w:r>
        <w:rPr>
          <w:color w:val="FF0000"/>
          <w:spacing w:val="-5"/>
          <w:w w:val="105"/>
          <w:highlight w:val="cyan"/>
        </w:rPr>
        <w:t>tem</w:t>
      </w:r>
    </w:p>
    <w:p>
      <w:pPr>
        <w:pStyle w:val="BodyText"/>
        <w:spacing w:after="0"/>
        <w:sectPr>
          <w:pgSz w:w="11900" w:h="16840"/>
          <w:pgMar w:top="500" w:bottom="280" w:left="1275" w:right="1275"/>
        </w:sectPr>
      </w:pPr>
    </w:p>
    <w:p>
      <w:pPr>
        <w:pStyle w:val="BodyText"/>
        <w:spacing w:before="85"/>
        <w:ind w:left="136"/>
      </w:pPr>
      <w:r>
        <w:rPr>
          <w:color w:val="FF0000"/>
          <w:spacing w:val="-2"/>
          <w:w w:val="105"/>
          <w:highlight w:val="cyan"/>
        </w:rPr>
        <w:t>abrangência</w:t>
      </w:r>
      <w:r>
        <w:rPr>
          <w:color w:val="FF0000"/>
          <w:spacing w:val="-1"/>
          <w:w w:val="105"/>
          <w:highlight w:val="cyan"/>
        </w:rPr>
        <w:t> </w:t>
      </w:r>
      <w:r>
        <w:rPr>
          <w:color w:val="FF0000"/>
          <w:spacing w:val="-2"/>
          <w:w w:val="105"/>
          <w:highlight w:val="cyan"/>
        </w:rPr>
        <w:t>territorial</w:t>
      </w:r>
      <w:r>
        <w:rPr>
          <w:color w:val="FF0000"/>
          <w:spacing w:val="-1"/>
          <w:w w:val="105"/>
          <w:highlight w:val="cyan"/>
        </w:rPr>
        <w:t> </w:t>
      </w:r>
      <w:r>
        <w:rPr>
          <w:color w:val="FF0000"/>
          <w:spacing w:val="-2"/>
          <w:w w:val="105"/>
          <w:highlight w:val="cyan"/>
        </w:rPr>
        <w:t>no</w:t>
      </w:r>
      <w:r>
        <w:rPr>
          <w:color w:val="FF0000"/>
          <w:spacing w:val="-1"/>
          <w:w w:val="105"/>
          <w:highlight w:val="cyan"/>
        </w:rPr>
        <w:t> </w:t>
      </w:r>
      <w:r>
        <w:rPr>
          <w:color w:val="FF0000"/>
          <w:spacing w:val="-2"/>
          <w:w w:val="105"/>
          <w:highlight w:val="cyan"/>
        </w:rPr>
        <w:t>local</w:t>
      </w:r>
      <w:r>
        <w:rPr>
          <w:color w:val="FF0000"/>
          <w:spacing w:val="-1"/>
          <w:w w:val="105"/>
          <w:highlight w:val="cyan"/>
        </w:rPr>
        <w:t> </w:t>
      </w:r>
      <w:r>
        <w:rPr>
          <w:color w:val="FF0000"/>
          <w:spacing w:val="-2"/>
          <w:w w:val="105"/>
          <w:highlight w:val="cyan"/>
        </w:rPr>
        <w:t>de</w:t>
      </w:r>
      <w:r>
        <w:rPr>
          <w:color w:val="FF0000"/>
          <w:spacing w:val="-1"/>
          <w:w w:val="105"/>
          <w:highlight w:val="cyan"/>
        </w:rPr>
        <w:t> </w:t>
      </w:r>
      <w:r>
        <w:rPr>
          <w:color w:val="FF0000"/>
          <w:spacing w:val="-2"/>
          <w:w w:val="105"/>
          <w:highlight w:val="cyan"/>
        </w:rPr>
        <w:t>prestação</w:t>
      </w:r>
      <w:r>
        <w:rPr>
          <w:color w:val="FF0000"/>
          <w:spacing w:val="-1"/>
          <w:w w:val="105"/>
          <w:highlight w:val="cyan"/>
        </w:rPr>
        <w:t> </w:t>
      </w:r>
      <w:r>
        <w:rPr>
          <w:color w:val="FF0000"/>
          <w:spacing w:val="-2"/>
          <w:w w:val="105"/>
          <w:highlight w:val="cyan"/>
        </w:rPr>
        <w:t>dos</w:t>
      </w:r>
      <w:r>
        <w:rPr>
          <w:color w:val="FF0000"/>
          <w:spacing w:val="-1"/>
          <w:w w:val="105"/>
          <w:highlight w:val="cyan"/>
        </w:rPr>
        <w:t> </w:t>
      </w:r>
      <w:r>
        <w:rPr>
          <w:color w:val="FF0000"/>
          <w:spacing w:val="-2"/>
          <w:w w:val="105"/>
          <w:highlight w:val="cyan"/>
        </w:rPr>
        <w:t>serviços.</w:t>
      </w:r>
    </w:p>
    <w:p>
      <w:pPr>
        <w:pStyle w:val="BodyText"/>
        <w:spacing w:before="100"/>
      </w:pPr>
    </w:p>
    <w:p>
      <w:pPr>
        <w:pStyle w:val="ListParagraph"/>
        <w:numPr>
          <w:ilvl w:val="0"/>
          <w:numId w:val="3"/>
        </w:numPr>
        <w:tabs>
          <w:tab w:pos="1269" w:val="left" w:leader="none"/>
        </w:tabs>
        <w:spacing w:line="259" w:lineRule="auto" w:before="1" w:after="0"/>
        <w:ind w:left="136" w:right="154" w:firstLine="0"/>
        <w:jc w:val="left"/>
        <w:rPr>
          <w:sz w:val="17"/>
        </w:rPr>
      </w:pPr>
      <w:r>
        <w:rPr>
          <w:color w:val="FF0000"/>
          <w:w w:val="105"/>
          <w:sz w:val="17"/>
        </w:rPr>
        <w:t>Dessa forma, a CCT</w:t>
      </w:r>
      <w:r>
        <w:rPr>
          <w:color w:val="FF0000"/>
          <w:spacing w:val="-1"/>
          <w:w w:val="105"/>
          <w:sz w:val="17"/>
        </w:rPr>
        <w:t> </w:t>
      </w:r>
      <w:r>
        <w:rPr>
          <w:color w:val="FF0000"/>
          <w:w w:val="105"/>
          <w:sz w:val="17"/>
        </w:rPr>
        <w:t>indicada não pode ser utilizada pela</w:t>
      </w:r>
      <w:r>
        <w:rPr>
          <w:color w:val="FF0000"/>
          <w:spacing w:val="-8"/>
          <w:w w:val="105"/>
          <w:sz w:val="17"/>
        </w:rPr>
        <w:t> </w:t>
      </w:r>
      <w:r>
        <w:rPr>
          <w:color w:val="FF0000"/>
          <w:w w:val="105"/>
          <w:sz w:val="17"/>
        </w:rPr>
        <w:t>Administração para compor os custos relacionados à mão de obra.</w:t>
      </w:r>
    </w:p>
    <w:p>
      <w:pPr>
        <w:pStyle w:val="BodyText"/>
        <w:spacing w:before="85"/>
      </w:pPr>
    </w:p>
    <w:p>
      <w:pPr>
        <w:pStyle w:val="ListParagraph"/>
        <w:numPr>
          <w:ilvl w:val="0"/>
          <w:numId w:val="3"/>
        </w:numPr>
        <w:tabs>
          <w:tab w:pos="1269" w:val="left" w:leader="none"/>
        </w:tabs>
        <w:spacing w:line="259" w:lineRule="auto" w:before="0" w:after="0"/>
        <w:ind w:left="136" w:right="137" w:firstLine="0"/>
        <w:jc w:val="left"/>
        <w:rPr>
          <w:sz w:val="17"/>
        </w:rPr>
      </w:pPr>
      <w:r>
        <w:rPr>
          <w:b/>
          <w:color w:val="FF0000"/>
          <w:w w:val="105"/>
          <w:sz w:val="17"/>
          <w:u w:val="single" w:color="FF0000"/>
        </w:rPr>
        <w:t>Importante</w:t>
      </w:r>
      <w:r>
        <w:rPr>
          <w:color w:val="FF0000"/>
          <w:w w:val="105"/>
          <w:sz w:val="17"/>
        </w:rPr>
        <w:t>: no caso, como não há instrumento coletivo em vigor apto a reger a categoria na respectiva base territorial,</w:t>
      </w:r>
      <w:r>
        <w:rPr>
          <w:color w:val="FF0000"/>
          <w:spacing w:val="-12"/>
          <w:w w:val="105"/>
          <w:sz w:val="17"/>
        </w:rPr>
        <w:t> </w:t>
      </w:r>
      <w:r>
        <w:rPr>
          <w:color w:val="FF0000"/>
          <w:w w:val="105"/>
          <w:sz w:val="17"/>
        </w:rPr>
        <w:t>a</w:t>
      </w:r>
      <w:r>
        <w:rPr>
          <w:color w:val="FF0000"/>
          <w:spacing w:val="-11"/>
          <w:w w:val="105"/>
          <w:sz w:val="17"/>
        </w:rPr>
        <w:t> </w:t>
      </w:r>
      <w:r>
        <w:rPr>
          <w:color w:val="FF0000"/>
          <w:w w:val="105"/>
          <w:sz w:val="17"/>
        </w:rPr>
        <w:t>Administração</w:t>
      </w:r>
      <w:r>
        <w:rPr>
          <w:color w:val="FF0000"/>
          <w:spacing w:val="-8"/>
          <w:w w:val="105"/>
          <w:sz w:val="17"/>
        </w:rPr>
        <w:t> </w:t>
      </w:r>
      <w:r>
        <w:rPr>
          <w:color w:val="FF0000"/>
          <w:w w:val="105"/>
          <w:sz w:val="17"/>
        </w:rPr>
        <w:t>deverá</w:t>
      </w:r>
      <w:r>
        <w:rPr>
          <w:color w:val="FF0000"/>
          <w:spacing w:val="-6"/>
          <w:w w:val="105"/>
          <w:sz w:val="17"/>
        </w:rPr>
        <w:t> </w:t>
      </w:r>
      <w:r>
        <w:rPr>
          <w:color w:val="FF0000"/>
          <w:w w:val="105"/>
          <w:sz w:val="17"/>
        </w:rPr>
        <w:t>realizar </w:t>
      </w:r>
      <w:r>
        <w:rPr>
          <w:b/>
          <w:color w:val="FF0000"/>
          <w:w w:val="105"/>
          <w:sz w:val="17"/>
        </w:rPr>
        <w:t>pesquisa</w:t>
      </w:r>
      <w:r>
        <w:rPr>
          <w:b/>
          <w:color w:val="FF0000"/>
          <w:spacing w:val="-6"/>
          <w:w w:val="105"/>
          <w:sz w:val="17"/>
        </w:rPr>
        <w:t> </w:t>
      </w:r>
      <w:r>
        <w:rPr>
          <w:b/>
          <w:color w:val="FF0000"/>
          <w:w w:val="105"/>
          <w:sz w:val="17"/>
        </w:rPr>
        <w:t>de</w:t>
      </w:r>
      <w:r>
        <w:rPr>
          <w:b/>
          <w:color w:val="FF0000"/>
          <w:spacing w:val="-6"/>
          <w:w w:val="105"/>
          <w:sz w:val="17"/>
        </w:rPr>
        <w:t> </w:t>
      </w:r>
      <w:r>
        <w:rPr>
          <w:b/>
          <w:color w:val="FF0000"/>
          <w:w w:val="105"/>
          <w:sz w:val="17"/>
        </w:rPr>
        <w:t>preços</w:t>
      </w:r>
      <w:r>
        <w:rPr>
          <w:b/>
          <w:color w:val="FF0000"/>
          <w:spacing w:val="-6"/>
          <w:w w:val="105"/>
          <w:sz w:val="17"/>
        </w:rPr>
        <w:t> </w:t>
      </w:r>
      <w:r>
        <w:rPr>
          <w:b/>
          <w:color w:val="FF0000"/>
          <w:w w:val="105"/>
          <w:sz w:val="17"/>
        </w:rPr>
        <w:t>em</w:t>
      </w:r>
      <w:r>
        <w:rPr>
          <w:b/>
          <w:color w:val="FF0000"/>
          <w:spacing w:val="-6"/>
          <w:w w:val="105"/>
          <w:sz w:val="17"/>
        </w:rPr>
        <w:t> </w:t>
      </w:r>
      <w:r>
        <w:rPr>
          <w:b/>
          <w:color w:val="FF0000"/>
          <w:w w:val="105"/>
          <w:sz w:val="17"/>
        </w:rPr>
        <w:t>fontes</w:t>
      </w:r>
      <w:r>
        <w:rPr>
          <w:b/>
          <w:color w:val="FF0000"/>
          <w:spacing w:val="-6"/>
          <w:w w:val="105"/>
          <w:sz w:val="17"/>
        </w:rPr>
        <w:t> </w:t>
      </w:r>
      <w:r>
        <w:rPr>
          <w:b/>
          <w:color w:val="FF0000"/>
          <w:w w:val="105"/>
          <w:sz w:val="17"/>
        </w:rPr>
        <w:t>diversas</w:t>
      </w:r>
      <w:r>
        <w:rPr>
          <w:b/>
          <w:color w:val="FF0000"/>
          <w:spacing w:val="-6"/>
          <w:w w:val="105"/>
          <w:sz w:val="17"/>
        </w:rPr>
        <w:t> </w:t>
      </w:r>
      <w:r>
        <w:rPr>
          <w:b/>
          <w:color w:val="FF0000"/>
          <w:w w:val="105"/>
          <w:sz w:val="17"/>
        </w:rPr>
        <w:t>para</w:t>
      </w:r>
      <w:r>
        <w:rPr>
          <w:b/>
          <w:color w:val="FF0000"/>
          <w:spacing w:val="-6"/>
          <w:w w:val="105"/>
          <w:sz w:val="17"/>
        </w:rPr>
        <w:t> </w:t>
      </w:r>
      <w:r>
        <w:rPr>
          <w:b/>
          <w:color w:val="FF0000"/>
          <w:w w:val="105"/>
          <w:sz w:val="17"/>
        </w:rPr>
        <w:t>estimar</w:t>
      </w:r>
      <w:r>
        <w:rPr>
          <w:b/>
          <w:color w:val="FF0000"/>
          <w:spacing w:val="-10"/>
          <w:w w:val="105"/>
          <w:sz w:val="17"/>
        </w:rPr>
        <w:t> </w:t>
      </w:r>
      <w:r>
        <w:rPr>
          <w:b/>
          <w:color w:val="FF0000"/>
          <w:w w:val="105"/>
          <w:sz w:val="17"/>
        </w:rPr>
        <w:t>os</w:t>
      </w:r>
      <w:r>
        <w:rPr>
          <w:b/>
          <w:color w:val="FF0000"/>
          <w:spacing w:val="-6"/>
          <w:w w:val="105"/>
          <w:sz w:val="17"/>
        </w:rPr>
        <w:t> </w:t>
      </w:r>
      <w:r>
        <w:rPr>
          <w:b/>
          <w:color w:val="FF0000"/>
          <w:w w:val="105"/>
          <w:sz w:val="17"/>
        </w:rPr>
        <w:t>salários</w:t>
      </w:r>
      <w:r>
        <w:rPr>
          <w:b/>
          <w:color w:val="FF0000"/>
          <w:spacing w:val="-14"/>
          <w:w w:val="105"/>
          <w:sz w:val="17"/>
        </w:rPr>
        <w:t> </w:t>
      </w:r>
      <w:r>
        <w:rPr>
          <w:color w:val="FF0000"/>
          <w:w w:val="105"/>
          <w:sz w:val="17"/>
        </w:rPr>
        <w:t>,</w:t>
      </w:r>
      <w:r>
        <w:rPr>
          <w:color w:val="FF0000"/>
          <w:spacing w:val="-4"/>
          <w:w w:val="105"/>
          <w:sz w:val="17"/>
        </w:rPr>
        <w:t> </w:t>
      </w:r>
      <w:r>
        <w:rPr>
          <w:color w:val="FF0000"/>
          <w:w w:val="105"/>
          <w:sz w:val="17"/>
        </w:rPr>
        <w:t>nos</w:t>
      </w:r>
      <w:r>
        <w:rPr>
          <w:color w:val="FF0000"/>
          <w:spacing w:val="-5"/>
          <w:w w:val="105"/>
          <w:sz w:val="17"/>
        </w:rPr>
        <w:t> </w:t>
      </w:r>
      <w:r>
        <w:rPr>
          <w:color w:val="FF0000"/>
          <w:w w:val="105"/>
          <w:sz w:val="17"/>
        </w:rPr>
        <w:t>termos</w:t>
      </w:r>
      <w:r>
        <w:rPr>
          <w:color w:val="FF0000"/>
          <w:spacing w:val="-5"/>
          <w:w w:val="105"/>
          <w:sz w:val="17"/>
        </w:rPr>
        <w:t> </w:t>
      </w:r>
      <w:r>
        <w:rPr>
          <w:color w:val="FF0000"/>
          <w:w w:val="105"/>
          <w:sz w:val="17"/>
        </w:rPr>
        <w:t>da</w:t>
      </w:r>
      <w:r>
        <w:rPr>
          <w:color w:val="FF0000"/>
          <w:spacing w:val="-5"/>
          <w:w w:val="105"/>
          <w:sz w:val="17"/>
        </w:rPr>
        <w:t> </w:t>
      </w:r>
      <w:r>
        <w:rPr>
          <w:color w:val="FF0000"/>
          <w:w w:val="105"/>
          <w:sz w:val="17"/>
        </w:rPr>
        <w:t>IN SEGES/ME</w:t>
      </w:r>
      <w:r>
        <w:rPr>
          <w:color w:val="FF0000"/>
          <w:spacing w:val="-3"/>
          <w:w w:val="105"/>
          <w:sz w:val="17"/>
        </w:rPr>
        <w:t> </w:t>
      </w:r>
      <w:r>
        <w:rPr>
          <w:color w:val="FF0000"/>
          <w:w w:val="105"/>
          <w:sz w:val="17"/>
        </w:rPr>
        <w:t>n.</w:t>
      </w:r>
      <w:r>
        <w:rPr>
          <w:color w:val="FF0000"/>
          <w:spacing w:val="-2"/>
          <w:w w:val="105"/>
          <w:sz w:val="17"/>
        </w:rPr>
        <w:t> </w:t>
      </w:r>
      <w:r>
        <w:rPr>
          <w:color w:val="FF0000"/>
          <w:w w:val="105"/>
          <w:sz w:val="17"/>
        </w:rPr>
        <w:t>65,</w:t>
      </w:r>
      <w:r>
        <w:rPr>
          <w:color w:val="FF0000"/>
          <w:spacing w:val="-2"/>
          <w:w w:val="105"/>
          <w:sz w:val="17"/>
        </w:rPr>
        <w:t> </w:t>
      </w:r>
      <w:r>
        <w:rPr>
          <w:color w:val="FF0000"/>
          <w:w w:val="105"/>
          <w:sz w:val="17"/>
        </w:rPr>
        <w:t>de</w:t>
      </w:r>
      <w:r>
        <w:rPr>
          <w:color w:val="FF0000"/>
          <w:spacing w:val="-2"/>
          <w:w w:val="105"/>
          <w:sz w:val="17"/>
        </w:rPr>
        <w:t> </w:t>
      </w:r>
      <w:r>
        <w:rPr>
          <w:color w:val="FF0000"/>
          <w:w w:val="105"/>
          <w:sz w:val="17"/>
        </w:rPr>
        <w:t>2021.</w:t>
      </w:r>
      <w:r>
        <w:rPr>
          <w:color w:val="FF0000"/>
          <w:spacing w:val="-2"/>
          <w:w w:val="105"/>
          <w:sz w:val="17"/>
        </w:rPr>
        <w:t> </w:t>
      </w:r>
      <w:r>
        <w:rPr>
          <w:color w:val="FF0000"/>
          <w:w w:val="105"/>
          <w:sz w:val="17"/>
        </w:rPr>
        <w:t>É</w:t>
      </w:r>
      <w:r>
        <w:rPr>
          <w:color w:val="FF0000"/>
          <w:spacing w:val="-2"/>
          <w:w w:val="105"/>
          <w:sz w:val="17"/>
        </w:rPr>
        <w:t> </w:t>
      </w:r>
      <w:r>
        <w:rPr>
          <w:color w:val="FF0000"/>
          <w:w w:val="105"/>
          <w:sz w:val="17"/>
        </w:rPr>
        <w:t>o</w:t>
      </w:r>
      <w:r>
        <w:rPr>
          <w:color w:val="FF0000"/>
          <w:spacing w:val="-2"/>
          <w:w w:val="105"/>
          <w:sz w:val="17"/>
        </w:rPr>
        <w:t> </w:t>
      </w:r>
      <w:r>
        <w:rPr>
          <w:color w:val="FF0000"/>
          <w:w w:val="105"/>
          <w:sz w:val="17"/>
        </w:rPr>
        <w:t>que</w:t>
      </w:r>
      <w:r>
        <w:rPr>
          <w:color w:val="FF0000"/>
          <w:spacing w:val="-2"/>
          <w:w w:val="105"/>
          <w:sz w:val="17"/>
        </w:rPr>
        <w:t> </w:t>
      </w:r>
      <w:r>
        <w:rPr>
          <w:color w:val="FF0000"/>
          <w:w w:val="105"/>
          <w:sz w:val="17"/>
        </w:rPr>
        <w:t>dispõe</w:t>
      </w:r>
      <w:r>
        <w:rPr>
          <w:color w:val="FF0000"/>
          <w:spacing w:val="-2"/>
          <w:w w:val="105"/>
          <w:sz w:val="17"/>
        </w:rPr>
        <w:t> </w:t>
      </w:r>
      <w:r>
        <w:rPr>
          <w:color w:val="FF0000"/>
          <w:w w:val="105"/>
          <w:sz w:val="17"/>
        </w:rPr>
        <w:t>a</w:t>
      </w:r>
      <w:r>
        <w:rPr>
          <w:color w:val="FF0000"/>
          <w:spacing w:val="-2"/>
          <w:w w:val="105"/>
          <w:sz w:val="17"/>
        </w:rPr>
        <w:t> </w:t>
      </w:r>
      <w:r>
        <w:rPr>
          <w:color w:val="FF0000"/>
          <w:w w:val="105"/>
          <w:sz w:val="17"/>
        </w:rPr>
        <w:t>IN</w:t>
      </w:r>
      <w:r>
        <w:rPr>
          <w:color w:val="FF0000"/>
          <w:spacing w:val="-2"/>
          <w:w w:val="105"/>
          <w:sz w:val="17"/>
        </w:rPr>
        <w:t> </w:t>
      </w:r>
      <w:r>
        <w:rPr>
          <w:color w:val="FF0000"/>
          <w:w w:val="105"/>
          <w:sz w:val="17"/>
        </w:rPr>
        <w:t>SEGES/MP</w:t>
      </w:r>
      <w:r>
        <w:rPr>
          <w:color w:val="FF0000"/>
          <w:spacing w:val="-9"/>
          <w:w w:val="105"/>
          <w:sz w:val="17"/>
        </w:rPr>
        <w:t> </w:t>
      </w:r>
      <w:r>
        <w:rPr>
          <w:color w:val="FF0000"/>
          <w:w w:val="105"/>
          <w:sz w:val="17"/>
        </w:rPr>
        <w:t>n.</w:t>
      </w:r>
      <w:r>
        <w:rPr>
          <w:color w:val="FF0000"/>
          <w:spacing w:val="-2"/>
          <w:w w:val="105"/>
          <w:sz w:val="17"/>
        </w:rPr>
        <w:t> </w:t>
      </w:r>
      <w:r>
        <w:rPr>
          <w:color w:val="FF0000"/>
          <w:w w:val="105"/>
          <w:sz w:val="17"/>
        </w:rPr>
        <w:t>05,</w:t>
      </w:r>
      <w:r>
        <w:rPr>
          <w:color w:val="FF0000"/>
          <w:spacing w:val="-2"/>
          <w:w w:val="105"/>
          <w:sz w:val="17"/>
        </w:rPr>
        <w:t> </w:t>
      </w:r>
      <w:r>
        <w:rPr>
          <w:color w:val="FF0000"/>
          <w:w w:val="105"/>
          <w:sz w:val="17"/>
        </w:rPr>
        <w:t>de</w:t>
      </w:r>
      <w:r>
        <w:rPr>
          <w:color w:val="FF0000"/>
          <w:spacing w:val="-2"/>
          <w:w w:val="105"/>
          <w:sz w:val="17"/>
        </w:rPr>
        <w:t> </w:t>
      </w:r>
      <w:r>
        <w:rPr>
          <w:color w:val="FF0000"/>
          <w:w w:val="105"/>
          <w:sz w:val="17"/>
        </w:rPr>
        <w:t>2017,</w:t>
      </w:r>
      <w:r>
        <w:rPr>
          <w:color w:val="FF0000"/>
          <w:spacing w:val="-2"/>
          <w:w w:val="105"/>
          <w:sz w:val="17"/>
        </w:rPr>
        <w:t> </w:t>
      </w:r>
      <w:r>
        <w:rPr>
          <w:color w:val="FF0000"/>
          <w:w w:val="105"/>
          <w:sz w:val="17"/>
        </w:rPr>
        <w:t>em</w:t>
      </w:r>
      <w:r>
        <w:rPr>
          <w:color w:val="FF0000"/>
          <w:spacing w:val="-2"/>
          <w:w w:val="105"/>
          <w:sz w:val="17"/>
        </w:rPr>
        <w:t> </w:t>
      </w:r>
      <w:r>
        <w:rPr>
          <w:color w:val="FF0000"/>
          <w:w w:val="105"/>
          <w:sz w:val="17"/>
        </w:rPr>
        <w:t>seu</w:t>
      </w:r>
      <w:r>
        <w:rPr>
          <w:color w:val="FF0000"/>
          <w:spacing w:val="-13"/>
          <w:w w:val="105"/>
          <w:sz w:val="17"/>
        </w:rPr>
        <w:t> </w:t>
      </w:r>
      <w:r>
        <w:rPr>
          <w:color w:val="FF0000"/>
          <w:w w:val="105"/>
          <w:sz w:val="17"/>
        </w:rPr>
        <w:t>Anexo</w:t>
      </w:r>
      <w:r>
        <w:rPr>
          <w:color w:val="FF0000"/>
          <w:spacing w:val="-1"/>
          <w:w w:val="105"/>
          <w:sz w:val="17"/>
        </w:rPr>
        <w:t> </w:t>
      </w:r>
      <w:r>
        <w:rPr>
          <w:color w:val="FF0000"/>
          <w:w w:val="105"/>
          <w:sz w:val="17"/>
        </w:rPr>
        <w:t>I,</w:t>
      </w:r>
      <w:r>
        <w:rPr>
          <w:color w:val="FF0000"/>
          <w:spacing w:val="-2"/>
          <w:w w:val="105"/>
          <w:sz w:val="17"/>
        </w:rPr>
        <w:t> </w:t>
      </w:r>
      <w:r>
        <w:rPr>
          <w:color w:val="FF0000"/>
          <w:w w:val="105"/>
          <w:sz w:val="17"/>
        </w:rPr>
        <w:t>XXII</w:t>
      </w:r>
      <w:r>
        <w:rPr>
          <w:color w:val="FF0000"/>
          <w:spacing w:val="-2"/>
          <w:w w:val="105"/>
          <w:sz w:val="17"/>
        </w:rPr>
        <w:t> </w:t>
      </w:r>
      <w:r>
        <w:rPr>
          <w:color w:val="FF0000"/>
          <w:w w:val="105"/>
          <w:sz w:val="17"/>
        </w:rPr>
        <w:t>e</w:t>
      </w:r>
      <w:r>
        <w:rPr>
          <w:color w:val="FF0000"/>
          <w:spacing w:val="-13"/>
          <w:w w:val="105"/>
          <w:sz w:val="17"/>
        </w:rPr>
        <w:t> </w:t>
      </w:r>
      <w:r>
        <w:rPr>
          <w:color w:val="FF0000"/>
          <w:w w:val="105"/>
          <w:sz w:val="17"/>
        </w:rPr>
        <w:t>Anexo</w:t>
      </w:r>
      <w:r>
        <w:rPr>
          <w:color w:val="FF0000"/>
          <w:spacing w:val="-4"/>
          <w:w w:val="105"/>
          <w:sz w:val="17"/>
        </w:rPr>
        <w:t> </w:t>
      </w:r>
      <w:r>
        <w:rPr>
          <w:color w:val="FF0000"/>
          <w:w w:val="105"/>
          <w:sz w:val="17"/>
        </w:rPr>
        <w:t>V,</w:t>
      </w:r>
      <w:r>
        <w:rPr>
          <w:color w:val="FF0000"/>
          <w:spacing w:val="-2"/>
          <w:w w:val="105"/>
          <w:sz w:val="17"/>
        </w:rPr>
        <w:t> </w:t>
      </w:r>
      <w:r>
        <w:rPr>
          <w:color w:val="FF0000"/>
          <w:w w:val="105"/>
          <w:sz w:val="17"/>
        </w:rPr>
        <w:t>item</w:t>
      </w:r>
      <w:r>
        <w:rPr>
          <w:color w:val="FF0000"/>
          <w:spacing w:val="-2"/>
          <w:w w:val="105"/>
          <w:sz w:val="17"/>
        </w:rPr>
        <w:t> </w:t>
      </w:r>
      <w:r>
        <w:rPr>
          <w:color w:val="FF0000"/>
          <w:w w:val="105"/>
          <w:sz w:val="17"/>
        </w:rPr>
        <w:t>2.9.,</w:t>
      </w:r>
      <w:r>
        <w:rPr>
          <w:color w:val="FF0000"/>
          <w:spacing w:val="-2"/>
          <w:w w:val="105"/>
          <w:sz w:val="17"/>
        </w:rPr>
        <w:t> </w:t>
      </w:r>
      <w:r>
        <w:rPr>
          <w:color w:val="FF0000"/>
          <w:w w:val="105"/>
          <w:sz w:val="17"/>
        </w:rPr>
        <w:t>alínea </w:t>
      </w:r>
      <w:r>
        <w:rPr>
          <w:color w:val="FF0000"/>
          <w:spacing w:val="-2"/>
          <w:w w:val="105"/>
          <w:sz w:val="17"/>
        </w:rPr>
        <w:t>“b.2”:</w:t>
      </w:r>
    </w:p>
    <w:p>
      <w:pPr>
        <w:pStyle w:val="BodyText"/>
        <w:spacing w:before="87"/>
      </w:pPr>
    </w:p>
    <w:p>
      <w:pPr>
        <w:spacing w:line="276" w:lineRule="auto" w:before="0"/>
        <w:ind w:left="1949" w:right="139" w:firstLine="0"/>
        <w:jc w:val="both"/>
        <w:rPr>
          <w:sz w:val="16"/>
        </w:rPr>
      </w:pPr>
      <w:r>
        <w:rPr>
          <w:color w:val="FF0000"/>
          <w:sz w:val="16"/>
        </w:rPr>
        <w:t>XXII - SALÁRIO: valor a ser efetivamente pago ao profissional envolvido diretamente na execução contratual,</w:t>
      </w:r>
      <w:r>
        <w:rPr>
          <w:color w:val="FF0000"/>
          <w:spacing w:val="40"/>
          <w:sz w:val="16"/>
        </w:rPr>
        <w:t> </w:t>
      </w:r>
      <w:r>
        <w:rPr>
          <w:color w:val="FF0000"/>
          <w:sz w:val="16"/>
        </w:rPr>
        <w:t>não podendo ser inferior ao estabelecido em Acordo ou Convenção Coletiva, Sentença Normativa ou lei.</w:t>
      </w:r>
      <w:r>
        <w:rPr>
          <w:color w:val="FF0000"/>
          <w:spacing w:val="40"/>
          <w:sz w:val="16"/>
        </w:rPr>
        <w:t> </w:t>
      </w:r>
      <w:r>
        <w:rPr>
          <w:b/>
          <w:color w:val="FF0000"/>
          <w:sz w:val="16"/>
        </w:rPr>
        <w:t>Quando da inexistência destes, o valor poderá ser aquele praticado no mercado ou apurado em</w:t>
      </w:r>
      <w:r>
        <w:rPr>
          <w:b/>
          <w:color w:val="FF0000"/>
          <w:spacing w:val="40"/>
          <w:sz w:val="16"/>
        </w:rPr>
        <w:t> </w:t>
      </w:r>
      <w:r>
        <w:rPr>
          <w:b/>
          <w:color w:val="FF0000"/>
          <w:sz w:val="16"/>
        </w:rPr>
        <w:t>publicações ou pesquisas setoriais para a categoria profissional correspondente</w:t>
      </w:r>
      <w:r>
        <w:rPr>
          <w:color w:val="FF0000"/>
          <w:sz w:val="16"/>
        </w:rPr>
        <w:t>. (g.n.)</w:t>
      </w:r>
    </w:p>
    <w:p>
      <w:pPr>
        <w:pStyle w:val="BodyText"/>
        <w:spacing w:before="91"/>
        <w:rPr>
          <w:sz w:val="16"/>
        </w:rPr>
      </w:pPr>
    </w:p>
    <w:p>
      <w:pPr>
        <w:spacing w:before="0"/>
        <w:ind w:left="1949" w:right="0" w:firstLine="0"/>
        <w:jc w:val="left"/>
        <w:rPr>
          <w:sz w:val="16"/>
        </w:rPr>
      </w:pPr>
      <w:r>
        <w:rPr>
          <w:color w:val="FF0000"/>
          <w:sz w:val="16"/>
        </w:rPr>
        <w:t>2.9.</w:t>
      </w:r>
      <w:r>
        <w:rPr>
          <w:color w:val="FF0000"/>
          <w:spacing w:val="-1"/>
          <w:sz w:val="16"/>
        </w:rPr>
        <w:t> </w:t>
      </w:r>
      <w:r>
        <w:rPr>
          <w:color w:val="FF0000"/>
          <w:sz w:val="16"/>
        </w:rPr>
        <w:t>Estimativa</w:t>
      </w:r>
      <w:r>
        <w:rPr>
          <w:color w:val="FF0000"/>
          <w:spacing w:val="-1"/>
          <w:sz w:val="16"/>
        </w:rPr>
        <w:t> </w:t>
      </w:r>
      <w:r>
        <w:rPr>
          <w:color w:val="FF0000"/>
          <w:sz w:val="16"/>
        </w:rPr>
        <w:t>de</w:t>
      </w:r>
      <w:r>
        <w:rPr>
          <w:color w:val="FF0000"/>
          <w:spacing w:val="-1"/>
          <w:sz w:val="16"/>
        </w:rPr>
        <w:t> </w:t>
      </w:r>
      <w:r>
        <w:rPr>
          <w:color w:val="FF0000"/>
          <w:sz w:val="16"/>
        </w:rPr>
        <w:t>preços</w:t>
      </w:r>
      <w:r>
        <w:rPr>
          <w:color w:val="FF0000"/>
          <w:spacing w:val="-1"/>
          <w:sz w:val="16"/>
        </w:rPr>
        <w:t> </w:t>
      </w:r>
      <w:r>
        <w:rPr>
          <w:color w:val="FF0000"/>
          <w:sz w:val="16"/>
        </w:rPr>
        <w:t>e</w:t>
      </w:r>
      <w:r>
        <w:rPr>
          <w:color w:val="FF0000"/>
          <w:spacing w:val="-1"/>
          <w:sz w:val="16"/>
        </w:rPr>
        <w:t> </w:t>
      </w:r>
      <w:r>
        <w:rPr>
          <w:color w:val="FF0000"/>
          <w:sz w:val="16"/>
        </w:rPr>
        <w:t>preços</w:t>
      </w:r>
      <w:r>
        <w:rPr>
          <w:color w:val="FF0000"/>
          <w:spacing w:val="-1"/>
          <w:sz w:val="16"/>
        </w:rPr>
        <w:t> </w:t>
      </w:r>
      <w:r>
        <w:rPr>
          <w:color w:val="FF0000"/>
          <w:spacing w:val="-2"/>
          <w:sz w:val="16"/>
        </w:rPr>
        <w:t>referenciais:</w:t>
      </w:r>
    </w:p>
    <w:p>
      <w:pPr>
        <w:spacing w:before="58"/>
        <w:ind w:left="1949" w:right="0" w:firstLine="0"/>
        <w:jc w:val="left"/>
        <w:rPr>
          <w:sz w:val="16"/>
        </w:rPr>
      </w:pPr>
      <w:r>
        <w:rPr>
          <w:color w:val="FF0000"/>
          <w:spacing w:val="-5"/>
          <w:sz w:val="16"/>
        </w:rPr>
        <w:t>(…)</w:t>
      </w:r>
    </w:p>
    <w:p>
      <w:pPr>
        <w:pStyle w:val="ListParagraph"/>
        <w:numPr>
          <w:ilvl w:val="0"/>
          <w:numId w:val="30"/>
        </w:numPr>
        <w:tabs>
          <w:tab w:pos="2139" w:val="left" w:leader="none"/>
        </w:tabs>
        <w:spacing w:line="276" w:lineRule="auto" w:before="58" w:after="0"/>
        <w:ind w:left="1949" w:right="138" w:firstLine="0"/>
        <w:jc w:val="both"/>
        <w:rPr>
          <w:color w:val="FF0000"/>
          <w:sz w:val="16"/>
        </w:rPr>
      </w:pPr>
      <w:r>
        <w:rPr>
          <w:color w:val="FF0000"/>
          <w:sz w:val="16"/>
        </w:rPr>
        <w:t>No caso de serviços com regime de dedicação exclusiva de mão de obra, o custo estimado da contratação</w:t>
      </w:r>
      <w:r>
        <w:rPr>
          <w:color w:val="FF0000"/>
          <w:spacing w:val="40"/>
          <w:sz w:val="16"/>
        </w:rPr>
        <w:t> </w:t>
      </w:r>
      <w:r>
        <w:rPr>
          <w:color w:val="FF0000"/>
          <w:sz w:val="16"/>
        </w:rPr>
        <w:t>deve contemplar o valor máximo global e mensal estabelecido em decorrência da identificação dos elementos</w:t>
      </w:r>
      <w:r>
        <w:rPr>
          <w:color w:val="FF0000"/>
          <w:spacing w:val="40"/>
          <w:sz w:val="16"/>
        </w:rPr>
        <w:t> </w:t>
      </w:r>
      <w:r>
        <w:rPr>
          <w:color w:val="FF0000"/>
          <w:sz w:val="16"/>
        </w:rPr>
        <w:t>que compõem o preço dos serviços, definidos da seguinte forma:</w:t>
      </w:r>
    </w:p>
    <w:p>
      <w:pPr>
        <w:spacing w:before="30"/>
        <w:ind w:left="1949" w:right="0" w:firstLine="0"/>
        <w:jc w:val="left"/>
        <w:rPr>
          <w:sz w:val="16"/>
        </w:rPr>
      </w:pPr>
      <w:r>
        <w:rPr>
          <w:color w:val="FF0000"/>
          <w:spacing w:val="-5"/>
          <w:sz w:val="16"/>
        </w:rPr>
        <w:t>(…)</w:t>
      </w:r>
    </w:p>
    <w:p>
      <w:pPr>
        <w:spacing w:line="276" w:lineRule="auto" w:before="58"/>
        <w:ind w:left="1949" w:right="139" w:firstLine="0"/>
        <w:jc w:val="both"/>
        <w:rPr>
          <w:sz w:val="16"/>
        </w:rPr>
      </w:pPr>
      <w:r>
        <w:rPr>
          <w:color w:val="FF0000"/>
          <w:sz w:val="16"/>
        </w:rPr>
        <w:t>b.2. por meio de fundamentada pesquisa dos preços praticados no mercado em contratações similares; ou ainda</w:t>
      </w:r>
      <w:r>
        <w:rPr>
          <w:color w:val="FF0000"/>
          <w:spacing w:val="40"/>
          <w:sz w:val="16"/>
        </w:rPr>
        <w:t> </w:t>
      </w:r>
      <w:r>
        <w:rPr>
          <w:color w:val="FF0000"/>
          <w:sz w:val="16"/>
        </w:rPr>
        <w:t>por meio da adoção de valores constantes de indicadores setoriais, tabelas de fabricantes, valores oficiais de</w:t>
      </w:r>
      <w:r>
        <w:rPr>
          <w:color w:val="FF0000"/>
          <w:spacing w:val="40"/>
          <w:sz w:val="16"/>
        </w:rPr>
        <w:t> </w:t>
      </w:r>
      <w:r>
        <w:rPr>
          <w:color w:val="FF0000"/>
          <w:sz w:val="16"/>
        </w:rPr>
        <w:t>referência, tarifas públicas ou outros equivalentes, se for o caso; e</w:t>
      </w:r>
    </w:p>
    <w:p>
      <w:pPr>
        <w:pStyle w:val="BodyText"/>
        <w:spacing w:before="90"/>
        <w:rPr>
          <w:sz w:val="16"/>
        </w:rPr>
      </w:pPr>
    </w:p>
    <w:p>
      <w:pPr>
        <w:pStyle w:val="ListParagraph"/>
        <w:numPr>
          <w:ilvl w:val="0"/>
          <w:numId w:val="3"/>
        </w:numPr>
        <w:tabs>
          <w:tab w:pos="1269" w:val="left" w:leader="none"/>
        </w:tabs>
        <w:spacing w:line="259" w:lineRule="auto" w:before="0" w:after="0"/>
        <w:ind w:left="136" w:right="140" w:firstLine="0"/>
        <w:jc w:val="both"/>
        <w:rPr>
          <w:sz w:val="17"/>
        </w:rPr>
      </w:pPr>
      <w:r>
        <w:rPr>
          <w:b/>
          <w:color w:val="FF0000"/>
          <w:w w:val="105"/>
          <w:sz w:val="17"/>
          <w:u w:val="single" w:color="FF0000"/>
        </w:rPr>
        <w:t>Recomenda-se</w:t>
      </w:r>
      <w:r>
        <w:rPr>
          <w:b/>
          <w:color w:val="FF0000"/>
          <w:spacing w:val="-12"/>
          <w:w w:val="105"/>
          <w:sz w:val="17"/>
        </w:rPr>
        <w:t> </w:t>
      </w:r>
      <w:r>
        <w:rPr>
          <w:color w:val="FF0000"/>
          <w:w w:val="105"/>
          <w:sz w:val="17"/>
        </w:rPr>
        <w:t>que</w:t>
      </w:r>
      <w:r>
        <w:rPr>
          <w:color w:val="FF0000"/>
          <w:spacing w:val="-9"/>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7"/>
          <w:w w:val="105"/>
          <w:sz w:val="17"/>
        </w:rPr>
        <w:t> </w:t>
      </w:r>
      <w:r>
        <w:rPr>
          <w:color w:val="FF0000"/>
          <w:w w:val="105"/>
          <w:sz w:val="17"/>
        </w:rPr>
        <w:t>consulte </w:t>
      </w:r>
      <w:r>
        <w:rPr>
          <w:b/>
          <w:color w:val="FF0000"/>
          <w:w w:val="105"/>
          <w:sz w:val="17"/>
        </w:rPr>
        <w:t>contratos</w:t>
      </w:r>
      <w:r>
        <w:rPr>
          <w:b/>
          <w:color w:val="FF0000"/>
          <w:spacing w:val="-7"/>
          <w:w w:val="105"/>
          <w:sz w:val="17"/>
        </w:rPr>
        <w:t> </w:t>
      </w:r>
      <w:r>
        <w:rPr>
          <w:b/>
          <w:color w:val="FF0000"/>
          <w:w w:val="105"/>
          <w:sz w:val="17"/>
        </w:rPr>
        <w:t>administrativos</w:t>
      </w:r>
      <w:r>
        <w:rPr>
          <w:b/>
          <w:color w:val="FF0000"/>
          <w:spacing w:val="-7"/>
          <w:w w:val="105"/>
          <w:sz w:val="17"/>
        </w:rPr>
        <w:t> </w:t>
      </w:r>
      <w:r>
        <w:rPr>
          <w:b/>
          <w:color w:val="FF0000"/>
          <w:w w:val="105"/>
          <w:sz w:val="17"/>
        </w:rPr>
        <w:t>vigentes</w:t>
      </w:r>
      <w:r>
        <w:rPr>
          <w:color w:val="FF0000"/>
          <w:w w:val="105"/>
          <w:sz w:val="17"/>
        </w:rPr>
        <w:t>,</w:t>
      </w:r>
      <w:r>
        <w:rPr>
          <w:color w:val="FF0000"/>
          <w:spacing w:val="-7"/>
          <w:w w:val="105"/>
          <w:sz w:val="17"/>
        </w:rPr>
        <w:t> </w:t>
      </w:r>
      <w:r>
        <w:rPr>
          <w:color w:val="FF0000"/>
          <w:w w:val="105"/>
          <w:sz w:val="17"/>
        </w:rPr>
        <w:t>firmados</w:t>
      </w:r>
      <w:r>
        <w:rPr>
          <w:color w:val="FF0000"/>
          <w:spacing w:val="-7"/>
          <w:w w:val="105"/>
          <w:sz w:val="17"/>
        </w:rPr>
        <w:t> </w:t>
      </w:r>
      <w:r>
        <w:rPr>
          <w:color w:val="FF0000"/>
          <w:w w:val="105"/>
          <w:sz w:val="17"/>
        </w:rPr>
        <w:t>por</w:t>
      </w:r>
      <w:r>
        <w:rPr>
          <w:color w:val="FF0000"/>
          <w:spacing w:val="-7"/>
          <w:w w:val="105"/>
          <w:sz w:val="17"/>
        </w:rPr>
        <w:t> </w:t>
      </w:r>
      <w:r>
        <w:rPr>
          <w:color w:val="FF0000"/>
          <w:w w:val="105"/>
          <w:sz w:val="17"/>
        </w:rPr>
        <w:t>outros</w:t>
      </w:r>
      <w:r>
        <w:rPr>
          <w:color w:val="FF0000"/>
          <w:spacing w:val="-7"/>
          <w:w w:val="105"/>
          <w:sz w:val="17"/>
        </w:rPr>
        <w:t> </w:t>
      </w:r>
      <w:r>
        <w:rPr>
          <w:color w:val="FF0000"/>
          <w:w w:val="105"/>
          <w:sz w:val="17"/>
        </w:rPr>
        <w:t>órgãos, com</w:t>
      </w:r>
      <w:r>
        <w:rPr>
          <w:color w:val="FF0000"/>
          <w:spacing w:val="-3"/>
          <w:w w:val="105"/>
          <w:sz w:val="17"/>
        </w:rPr>
        <w:t> </w:t>
      </w:r>
      <w:r>
        <w:rPr>
          <w:color w:val="FF0000"/>
          <w:w w:val="105"/>
          <w:sz w:val="17"/>
        </w:rPr>
        <w:t>objeto</w:t>
      </w:r>
      <w:r>
        <w:rPr>
          <w:color w:val="FF0000"/>
          <w:spacing w:val="-3"/>
          <w:w w:val="105"/>
          <w:sz w:val="17"/>
        </w:rPr>
        <w:t> </w:t>
      </w:r>
      <w:r>
        <w:rPr>
          <w:color w:val="FF0000"/>
          <w:w w:val="105"/>
          <w:sz w:val="17"/>
        </w:rPr>
        <w:t>similar</w:t>
      </w:r>
      <w:r>
        <w:rPr>
          <w:color w:val="FF0000"/>
          <w:spacing w:val="-3"/>
          <w:w w:val="105"/>
          <w:sz w:val="17"/>
        </w:rPr>
        <w:t> </w:t>
      </w:r>
      <w:r>
        <w:rPr>
          <w:color w:val="FF0000"/>
          <w:w w:val="105"/>
          <w:sz w:val="17"/>
        </w:rPr>
        <w:t>ao</w:t>
      </w:r>
      <w:r>
        <w:rPr>
          <w:color w:val="FF0000"/>
          <w:spacing w:val="-3"/>
          <w:w w:val="105"/>
          <w:sz w:val="17"/>
        </w:rPr>
        <w:t> </w:t>
      </w:r>
      <w:r>
        <w:rPr>
          <w:color w:val="FF0000"/>
          <w:w w:val="105"/>
          <w:sz w:val="17"/>
        </w:rPr>
        <w:t>que</w:t>
      </w:r>
      <w:r>
        <w:rPr>
          <w:color w:val="FF0000"/>
          <w:spacing w:val="-3"/>
          <w:w w:val="105"/>
          <w:sz w:val="17"/>
        </w:rPr>
        <w:t> </w:t>
      </w:r>
      <w:r>
        <w:rPr>
          <w:color w:val="FF0000"/>
          <w:w w:val="105"/>
          <w:sz w:val="17"/>
        </w:rPr>
        <w:t>será</w:t>
      </w:r>
      <w:r>
        <w:rPr>
          <w:color w:val="FF0000"/>
          <w:spacing w:val="-3"/>
          <w:w w:val="105"/>
          <w:sz w:val="17"/>
        </w:rPr>
        <w:t> </w:t>
      </w:r>
      <w:r>
        <w:rPr>
          <w:color w:val="FF0000"/>
          <w:w w:val="105"/>
          <w:sz w:val="17"/>
        </w:rPr>
        <w:t>contratado,</w:t>
      </w:r>
      <w:r>
        <w:rPr>
          <w:color w:val="FF0000"/>
          <w:spacing w:val="-3"/>
          <w:w w:val="105"/>
          <w:sz w:val="17"/>
        </w:rPr>
        <w:t> </w:t>
      </w:r>
      <w:r>
        <w:rPr>
          <w:color w:val="FF0000"/>
          <w:w w:val="105"/>
          <w:sz w:val="17"/>
        </w:rPr>
        <w:t>ainda</w:t>
      </w:r>
      <w:r>
        <w:rPr>
          <w:color w:val="FF0000"/>
          <w:spacing w:val="-3"/>
          <w:w w:val="105"/>
          <w:sz w:val="17"/>
        </w:rPr>
        <w:t> </w:t>
      </w:r>
      <w:r>
        <w:rPr>
          <w:color w:val="FF0000"/>
          <w:w w:val="105"/>
          <w:sz w:val="17"/>
        </w:rPr>
        <w:t>que</w:t>
      </w:r>
      <w:r>
        <w:rPr>
          <w:color w:val="FF0000"/>
          <w:spacing w:val="-3"/>
          <w:w w:val="105"/>
          <w:sz w:val="17"/>
        </w:rPr>
        <w:t> </w:t>
      </w:r>
      <w:r>
        <w:rPr>
          <w:color w:val="FF0000"/>
          <w:w w:val="105"/>
          <w:sz w:val="17"/>
        </w:rPr>
        <w:t>o</w:t>
      </w:r>
      <w:r>
        <w:rPr>
          <w:color w:val="FF0000"/>
          <w:spacing w:val="-3"/>
          <w:w w:val="105"/>
          <w:sz w:val="17"/>
        </w:rPr>
        <w:t> </w:t>
      </w:r>
      <w:r>
        <w:rPr>
          <w:color w:val="FF0000"/>
          <w:w w:val="105"/>
          <w:sz w:val="17"/>
        </w:rPr>
        <w:t>parâmetro</w:t>
      </w:r>
      <w:r>
        <w:rPr>
          <w:color w:val="FF0000"/>
          <w:spacing w:val="-3"/>
          <w:w w:val="105"/>
          <w:sz w:val="17"/>
        </w:rPr>
        <w:t> </w:t>
      </w:r>
      <w:r>
        <w:rPr>
          <w:color w:val="FF0000"/>
          <w:w w:val="105"/>
          <w:sz w:val="17"/>
        </w:rPr>
        <w:t>utilizado</w:t>
      </w:r>
      <w:r>
        <w:rPr>
          <w:color w:val="FF0000"/>
          <w:spacing w:val="-3"/>
          <w:w w:val="105"/>
          <w:sz w:val="17"/>
        </w:rPr>
        <w:t> </w:t>
      </w:r>
      <w:r>
        <w:rPr>
          <w:color w:val="FF0000"/>
          <w:w w:val="105"/>
          <w:sz w:val="17"/>
        </w:rPr>
        <w:t>para</w:t>
      </w:r>
      <w:r>
        <w:rPr>
          <w:color w:val="FF0000"/>
          <w:spacing w:val="-3"/>
          <w:w w:val="105"/>
          <w:sz w:val="17"/>
        </w:rPr>
        <w:t> </w:t>
      </w:r>
      <w:r>
        <w:rPr>
          <w:color w:val="FF0000"/>
          <w:w w:val="105"/>
          <w:sz w:val="17"/>
        </w:rPr>
        <w:t>compor</w:t>
      </w:r>
      <w:r>
        <w:rPr>
          <w:color w:val="FF0000"/>
          <w:spacing w:val="-3"/>
          <w:w w:val="105"/>
          <w:sz w:val="17"/>
        </w:rPr>
        <w:t> </w:t>
      </w:r>
      <w:r>
        <w:rPr>
          <w:color w:val="FF0000"/>
          <w:w w:val="105"/>
          <w:sz w:val="17"/>
        </w:rPr>
        <w:t>os</w:t>
      </w:r>
      <w:r>
        <w:rPr>
          <w:color w:val="FF0000"/>
          <w:spacing w:val="-3"/>
          <w:w w:val="105"/>
          <w:sz w:val="17"/>
        </w:rPr>
        <w:t> </w:t>
      </w:r>
      <w:r>
        <w:rPr>
          <w:color w:val="FF0000"/>
          <w:w w:val="105"/>
          <w:sz w:val="17"/>
        </w:rPr>
        <w:t>preços</w:t>
      </w:r>
      <w:r>
        <w:rPr>
          <w:color w:val="FF0000"/>
          <w:spacing w:val="-3"/>
          <w:w w:val="105"/>
          <w:sz w:val="17"/>
        </w:rPr>
        <w:t> </w:t>
      </w:r>
      <w:r>
        <w:rPr>
          <w:color w:val="FF0000"/>
          <w:w w:val="105"/>
          <w:sz w:val="17"/>
        </w:rPr>
        <w:t>desses</w:t>
      </w:r>
      <w:r>
        <w:rPr>
          <w:color w:val="FF0000"/>
          <w:spacing w:val="-3"/>
          <w:w w:val="105"/>
          <w:sz w:val="17"/>
        </w:rPr>
        <w:t> </w:t>
      </w:r>
      <w:r>
        <w:rPr>
          <w:color w:val="FF0000"/>
          <w:w w:val="105"/>
          <w:sz w:val="17"/>
        </w:rPr>
        <w:t>contratos</w:t>
      </w:r>
      <w:r>
        <w:rPr>
          <w:color w:val="FF0000"/>
          <w:spacing w:val="-3"/>
          <w:w w:val="105"/>
          <w:sz w:val="17"/>
        </w:rPr>
        <w:t> </w:t>
      </w:r>
      <w:r>
        <w:rPr>
          <w:color w:val="FF0000"/>
          <w:w w:val="105"/>
          <w:sz w:val="17"/>
        </w:rPr>
        <w:t>tenha</w:t>
      </w:r>
      <w:r>
        <w:rPr>
          <w:color w:val="FF0000"/>
          <w:spacing w:val="-3"/>
          <w:w w:val="105"/>
          <w:sz w:val="17"/>
        </w:rPr>
        <w:t> </w:t>
      </w:r>
      <w:r>
        <w:rPr>
          <w:color w:val="FF0000"/>
          <w:w w:val="105"/>
          <w:sz w:val="17"/>
        </w:rPr>
        <w:t>sido</w:t>
      </w:r>
      <w:r>
        <w:rPr>
          <w:color w:val="FF0000"/>
          <w:spacing w:val="-3"/>
          <w:w w:val="105"/>
          <w:sz w:val="17"/>
        </w:rPr>
        <w:t> </w:t>
      </w:r>
      <w:r>
        <w:rPr>
          <w:color w:val="FF0000"/>
          <w:w w:val="105"/>
          <w:sz w:val="17"/>
        </w:rPr>
        <w:t>a própria convenção coletiva de trabalho não mais vigente (art. 5º, da IN n. 65/2021).</w:t>
      </w:r>
    </w:p>
    <w:p>
      <w:pPr>
        <w:pStyle w:val="BodyText"/>
        <w:spacing w:before="85"/>
      </w:pPr>
    </w:p>
    <w:p>
      <w:pPr>
        <w:pStyle w:val="ListParagraph"/>
        <w:numPr>
          <w:ilvl w:val="0"/>
          <w:numId w:val="3"/>
        </w:numPr>
        <w:tabs>
          <w:tab w:pos="1269" w:val="left" w:leader="none"/>
        </w:tabs>
        <w:spacing w:line="259" w:lineRule="auto" w:before="0" w:after="0"/>
        <w:ind w:left="136" w:right="139" w:firstLine="0"/>
        <w:jc w:val="both"/>
        <w:rPr>
          <w:sz w:val="17"/>
        </w:rPr>
      </w:pPr>
      <w:r>
        <w:rPr>
          <w:color w:val="FF0000"/>
          <w:w w:val="105"/>
          <w:sz w:val="17"/>
        </w:rPr>
        <w:t>Não</w:t>
      </w:r>
      <w:r>
        <w:rPr>
          <w:color w:val="FF0000"/>
          <w:w w:val="105"/>
          <w:sz w:val="17"/>
        </w:rPr>
        <w:t> é</w:t>
      </w:r>
      <w:r>
        <w:rPr>
          <w:color w:val="FF0000"/>
          <w:w w:val="105"/>
          <w:sz w:val="17"/>
        </w:rPr>
        <w:t> possível</w:t>
      </w:r>
      <w:r>
        <w:rPr>
          <w:color w:val="FF0000"/>
          <w:w w:val="105"/>
          <w:sz w:val="17"/>
        </w:rPr>
        <w:t> utilizar</w:t>
      </w:r>
      <w:r>
        <w:rPr>
          <w:color w:val="FF0000"/>
          <w:w w:val="105"/>
          <w:sz w:val="17"/>
        </w:rPr>
        <w:t> os</w:t>
      </w:r>
      <w:r>
        <w:rPr>
          <w:color w:val="FF0000"/>
          <w:w w:val="105"/>
          <w:sz w:val="17"/>
        </w:rPr>
        <w:t> salários</w:t>
      </w:r>
      <w:r>
        <w:rPr>
          <w:color w:val="FF0000"/>
          <w:w w:val="105"/>
          <w:sz w:val="17"/>
        </w:rPr>
        <w:t> de</w:t>
      </w:r>
      <w:r>
        <w:rPr>
          <w:color w:val="FF0000"/>
          <w:w w:val="105"/>
          <w:sz w:val="17"/>
        </w:rPr>
        <w:t> uma</w:t>
      </w:r>
      <w:r>
        <w:rPr>
          <w:color w:val="FF0000"/>
          <w:w w:val="105"/>
          <w:sz w:val="17"/>
        </w:rPr>
        <w:t> categoria</w:t>
      </w:r>
      <w:r>
        <w:rPr>
          <w:color w:val="FF0000"/>
          <w:w w:val="105"/>
          <w:sz w:val="17"/>
        </w:rPr>
        <w:t> por</w:t>
      </w:r>
      <w:r>
        <w:rPr>
          <w:color w:val="FF0000"/>
          <w:w w:val="105"/>
          <w:sz w:val="17"/>
        </w:rPr>
        <w:t> analogia</w:t>
      </w:r>
      <w:r>
        <w:rPr>
          <w:color w:val="FF0000"/>
          <w:w w:val="105"/>
          <w:sz w:val="17"/>
        </w:rPr>
        <w:t> à</w:t>
      </w:r>
      <w:r>
        <w:rPr>
          <w:color w:val="FF0000"/>
          <w:w w:val="105"/>
          <w:sz w:val="17"/>
        </w:rPr>
        <w:t> outra,</w:t>
      </w:r>
      <w:r>
        <w:rPr>
          <w:color w:val="FF0000"/>
          <w:w w:val="105"/>
          <w:sz w:val="17"/>
        </w:rPr>
        <w:t> bem</w:t>
      </w:r>
      <w:r>
        <w:rPr>
          <w:color w:val="FF0000"/>
          <w:w w:val="105"/>
          <w:sz w:val="17"/>
        </w:rPr>
        <w:t> como</w:t>
      </w:r>
      <w:r>
        <w:rPr>
          <w:color w:val="FF0000"/>
          <w:w w:val="105"/>
          <w:sz w:val="17"/>
        </w:rPr>
        <w:t> de</w:t>
      </w:r>
      <w:r>
        <w:rPr>
          <w:color w:val="FF0000"/>
          <w:w w:val="105"/>
          <w:sz w:val="17"/>
        </w:rPr>
        <w:t> um</w:t>
      </w:r>
      <w:r>
        <w:rPr>
          <w:color w:val="FF0000"/>
          <w:w w:val="105"/>
          <w:sz w:val="17"/>
        </w:rPr>
        <w:t> município</w:t>
      </w:r>
      <w:r>
        <w:rPr>
          <w:color w:val="FF0000"/>
          <w:w w:val="105"/>
          <w:sz w:val="17"/>
        </w:rPr>
        <w:t> para outro.</w:t>
      </w:r>
      <w:r>
        <w:rPr>
          <w:color w:val="FF0000"/>
          <w:w w:val="105"/>
          <w:sz w:val="17"/>
        </w:rPr>
        <w:t> Não</w:t>
      </w:r>
      <w:r>
        <w:rPr>
          <w:color w:val="FF0000"/>
          <w:w w:val="105"/>
          <w:sz w:val="17"/>
        </w:rPr>
        <w:t> havendo</w:t>
      </w:r>
      <w:r>
        <w:rPr>
          <w:color w:val="FF0000"/>
          <w:w w:val="105"/>
          <w:sz w:val="17"/>
        </w:rPr>
        <w:t> CCT válida</w:t>
      </w:r>
      <w:r>
        <w:rPr>
          <w:color w:val="FF0000"/>
          <w:w w:val="105"/>
          <w:sz w:val="17"/>
        </w:rPr>
        <w:t> no</w:t>
      </w:r>
      <w:r>
        <w:rPr>
          <w:color w:val="FF0000"/>
          <w:w w:val="105"/>
          <w:sz w:val="17"/>
        </w:rPr>
        <w:t> respectivo</w:t>
      </w:r>
      <w:r>
        <w:rPr>
          <w:color w:val="FF0000"/>
          <w:w w:val="105"/>
          <w:sz w:val="17"/>
        </w:rPr>
        <w:t> município</w:t>
      </w:r>
      <w:r>
        <w:rPr>
          <w:color w:val="FF0000"/>
          <w:w w:val="105"/>
          <w:sz w:val="17"/>
        </w:rPr>
        <w:t> ou</w:t>
      </w:r>
      <w:r>
        <w:rPr>
          <w:color w:val="FF0000"/>
          <w:w w:val="105"/>
          <w:sz w:val="17"/>
        </w:rPr>
        <w:t> para</w:t>
      </w:r>
      <w:r>
        <w:rPr>
          <w:color w:val="FF0000"/>
          <w:w w:val="105"/>
          <w:sz w:val="17"/>
        </w:rPr>
        <w:t> a</w:t>
      </w:r>
      <w:r>
        <w:rPr>
          <w:color w:val="FF0000"/>
          <w:w w:val="105"/>
          <w:sz w:val="17"/>
        </w:rPr>
        <w:t> categoria,</w:t>
      </w:r>
      <w:r>
        <w:rPr>
          <w:color w:val="FF0000"/>
          <w:w w:val="105"/>
          <w:sz w:val="17"/>
        </w:rPr>
        <w:t> impõe-se</w:t>
      </w:r>
      <w:r>
        <w:rPr>
          <w:color w:val="FF0000"/>
          <w:w w:val="105"/>
          <w:sz w:val="17"/>
        </w:rPr>
        <w:t> a</w:t>
      </w:r>
      <w:r>
        <w:rPr>
          <w:color w:val="FF0000"/>
          <w:w w:val="105"/>
          <w:sz w:val="17"/>
        </w:rPr>
        <w:t> pesquisa</w:t>
      </w:r>
      <w:r>
        <w:rPr>
          <w:color w:val="FF0000"/>
          <w:w w:val="105"/>
          <w:sz w:val="17"/>
        </w:rPr>
        <w:t> de</w:t>
      </w:r>
      <w:r>
        <w:rPr>
          <w:color w:val="FF0000"/>
          <w:w w:val="105"/>
          <w:sz w:val="17"/>
        </w:rPr>
        <w:t> preços</w:t>
      </w:r>
      <w:r>
        <w:rPr>
          <w:color w:val="FF0000"/>
          <w:w w:val="105"/>
          <w:sz w:val="17"/>
        </w:rPr>
        <w:t> para</w:t>
      </w:r>
      <w:r>
        <w:rPr>
          <w:color w:val="FF0000"/>
          <w:w w:val="105"/>
          <w:sz w:val="17"/>
        </w:rPr>
        <w:t> estimar</w:t>
      </w:r>
      <w:r>
        <w:rPr>
          <w:color w:val="FF0000"/>
          <w:w w:val="105"/>
          <w:sz w:val="17"/>
        </w:rPr>
        <w:t> a </w:t>
      </w:r>
      <w:r>
        <w:rPr>
          <w:color w:val="FF0000"/>
          <w:spacing w:val="-2"/>
          <w:w w:val="105"/>
          <w:sz w:val="17"/>
        </w:rPr>
        <w:t>remuneração.</w:t>
      </w:r>
    </w:p>
    <w:p>
      <w:pPr>
        <w:pStyle w:val="BodyText"/>
        <w:spacing w:before="85"/>
      </w:pPr>
    </w:p>
    <w:p>
      <w:pPr>
        <w:pStyle w:val="ListParagraph"/>
        <w:numPr>
          <w:ilvl w:val="0"/>
          <w:numId w:val="3"/>
        </w:numPr>
        <w:tabs>
          <w:tab w:pos="1269" w:val="left" w:leader="none"/>
        </w:tabs>
        <w:spacing w:line="259" w:lineRule="auto" w:before="0" w:after="0"/>
        <w:ind w:left="136" w:right="139" w:firstLine="0"/>
        <w:jc w:val="both"/>
        <w:rPr>
          <w:sz w:val="17"/>
        </w:rPr>
      </w:pPr>
      <w:r>
        <w:rPr>
          <w:b/>
          <w:color w:val="FF0000"/>
          <w:w w:val="105"/>
          <w:sz w:val="17"/>
          <w:u w:val="single" w:color="FF0000"/>
        </w:rPr>
        <w:t>Atenção</w:t>
      </w:r>
      <w:r>
        <w:rPr>
          <w:color w:val="FF0000"/>
          <w:w w:val="105"/>
          <w:sz w:val="17"/>
        </w:rPr>
        <w:t>:</w:t>
      </w:r>
      <w:r>
        <w:rPr>
          <w:color w:val="FF0000"/>
          <w:w w:val="105"/>
          <w:sz w:val="17"/>
        </w:rPr>
        <w:t> o</w:t>
      </w:r>
      <w:r>
        <w:rPr>
          <w:color w:val="FF0000"/>
          <w:w w:val="105"/>
          <w:sz w:val="17"/>
        </w:rPr>
        <w:t> disposto</w:t>
      </w:r>
      <w:r>
        <w:rPr>
          <w:color w:val="FF0000"/>
          <w:w w:val="105"/>
          <w:sz w:val="17"/>
        </w:rPr>
        <w:t> acima</w:t>
      </w:r>
      <w:r>
        <w:rPr>
          <w:color w:val="FF0000"/>
          <w:w w:val="105"/>
          <w:sz w:val="17"/>
        </w:rPr>
        <w:t> se</w:t>
      </w:r>
      <w:r>
        <w:rPr>
          <w:color w:val="FF0000"/>
          <w:w w:val="105"/>
          <w:sz w:val="17"/>
        </w:rPr>
        <w:t> aplica</w:t>
      </w:r>
      <w:r>
        <w:rPr>
          <w:color w:val="FF0000"/>
          <w:w w:val="105"/>
          <w:sz w:val="17"/>
        </w:rPr>
        <w:t> ao</w:t>
      </w:r>
      <w:r>
        <w:rPr>
          <w:color w:val="FF0000"/>
          <w:w w:val="105"/>
          <w:sz w:val="17"/>
        </w:rPr>
        <w:t> caso</w:t>
      </w:r>
      <w:r>
        <w:rPr>
          <w:color w:val="FF0000"/>
          <w:w w:val="105"/>
          <w:sz w:val="17"/>
        </w:rPr>
        <w:t> de</w:t>
      </w:r>
      <w:r>
        <w:rPr>
          <w:color w:val="FF0000"/>
          <w:w w:val="105"/>
          <w:sz w:val="17"/>
        </w:rPr>
        <w:t> CCT</w:t>
      </w:r>
      <w:r>
        <w:rPr>
          <w:color w:val="FF0000"/>
          <w:w w:val="105"/>
          <w:sz w:val="17"/>
        </w:rPr>
        <w:t> com</w:t>
      </w:r>
      <w:r>
        <w:rPr>
          <w:color w:val="FF0000"/>
          <w:w w:val="105"/>
          <w:sz w:val="17"/>
        </w:rPr>
        <w:t> </w:t>
      </w:r>
      <w:r>
        <w:rPr>
          <w:b/>
          <w:color w:val="FF0000"/>
          <w:w w:val="105"/>
          <w:sz w:val="17"/>
        </w:rPr>
        <w:t>vigência</w:t>
      </w:r>
      <w:r>
        <w:rPr>
          <w:b/>
          <w:color w:val="FF0000"/>
          <w:w w:val="105"/>
          <w:sz w:val="17"/>
        </w:rPr>
        <w:t> expirada</w:t>
      </w:r>
      <w:r>
        <w:rPr>
          <w:color w:val="FF0000"/>
          <w:w w:val="105"/>
          <w:sz w:val="17"/>
        </w:rPr>
        <w:t>,</w:t>
      </w:r>
      <w:r>
        <w:rPr>
          <w:color w:val="FF0000"/>
          <w:w w:val="105"/>
          <w:sz w:val="17"/>
        </w:rPr>
        <w:t> uma</w:t>
      </w:r>
      <w:r>
        <w:rPr>
          <w:color w:val="FF0000"/>
          <w:w w:val="105"/>
          <w:sz w:val="17"/>
        </w:rPr>
        <w:t> vez</w:t>
      </w:r>
      <w:r>
        <w:rPr>
          <w:color w:val="FF0000"/>
          <w:w w:val="105"/>
          <w:sz w:val="17"/>
        </w:rPr>
        <w:t> que</w:t>
      </w:r>
      <w:r>
        <w:rPr>
          <w:color w:val="FF0000"/>
          <w:w w:val="105"/>
          <w:sz w:val="17"/>
        </w:rPr>
        <w:t> é</w:t>
      </w:r>
      <w:r>
        <w:rPr>
          <w:color w:val="FF0000"/>
          <w:w w:val="105"/>
          <w:sz w:val="17"/>
        </w:rPr>
        <w:t> vedada</w:t>
      </w:r>
      <w:r>
        <w:rPr>
          <w:color w:val="FF0000"/>
          <w:w w:val="105"/>
          <w:sz w:val="17"/>
        </w:rPr>
        <w:t> a </w:t>
      </w:r>
      <w:r>
        <w:rPr>
          <w:b/>
          <w:color w:val="FF0000"/>
          <w:w w:val="105"/>
          <w:sz w:val="17"/>
        </w:rPr>
        <w:t>ultratividade</w:t>
      </w:r>
      <w:r>
        <w:rPr>
          <w:color w:val="FF0000"/>
          <w:w w:val="105"/>
          <w:sz w:val="17"/>
        </w:rPr>
        <w:t>. Isso significa que, após o fim do prazo de vigência indicado no instrumento, ele não pode mais surtir efeitos e não pode ser considerado para estimar salários e benefícios, nos termos do art. 614, § 3o, da CLT.</w:t>
      </w:r>
    </w:p>
    <w:p>
      <w:pPr>
        <w:pStyle w:val="BodyText"/>
        <w:spacing w:before="86"/>
      </w:pPr>
    </w:p>
    <w:p>
      <w:pPr>
        <w:pStyle w:val="ListParagraph"/>
        <w:numPr>
          <w:ilvl w:val="0"/>
          <w:numId w:val="3"/>
        </w:numPr>
        <w:tabs>
          <w:tab w:pos="1269" w:val="left" w:leader="none"/>
        </w:tabs>
        <w:spacing w:line="259" w:lineRule="auto" w:before="0" w:after="0"/>
        <w:ind w:left="136" w:right="150" w:firstLine="0"/>
        <w:jc w:val="both"/>
        <w:rPr>
          <w:sz w:val="17"/>
        </w:rPr>
      </w:pPr>
      <w:r>
        <w:rPr>
          <w:color w:val="FF0000"/>
          <w:w w:val="105"/>
          <w:sz w:val="17"/>
        </w:rPr>
        <w:t>O Parecer n. 00041/2019/DECOR/CGU/AGU tratou dos reflexos da </w:t>
      </w:r>
      <w:r>
        <w:rPr>
          <w:b/>
          <w:color w:val="FF0000"/>
          <w:w w:val="105"/>
          <w:sz w:val="17"/>
        </w:rPr>
        <w:t>vedação da ultratividade</w:t>
      </w:r>
      <w:r>
        <w:rPr>
          <w:b/>
          <w:color w:val="FF0000"/>
          <w:w w:val="105"/>
          <w:sz w:val="17"/>
        </w:rPr>
        <w:t> </w:t>
      </w:r>
      <w:r>
        <w:rPr>
          <w:color w:val="FF0000"/>
          <w:w w:val="105"/>
          <w:sz w:val="17"/>
        </w:rPr>
        <w:t>das CCTs ou demais instrumentos coletivos nos contratos com dedicação exclusiva de mão de obra:</w:t>
      </w:r>
    </w:p>
    <w:p>
      <w:pPr>
        <w:pStyle w:val="BodyText"/>
        <w:spacing w:before="83"/>
      </w:pPr>
    </w:p>
    <w:p>
      <w:pPr>
        <w:spacing w:line="276" w:lineRule="auto" w:before="0"/>
        <w:ind w:left="1949" w:right="0" w:firstLine="0"/>
        <w:jc w:val="left"/>
        <w:rPr>
          <w:b/>
          <w:sz w:val="16"/>
        </w:rPr>
      </w:pPr>
      <w:r>
        <w:rPr>
          <w:b/>
          <w:color w:val="FF0000"/>
          <w:sz w:val="16"/>
        </w:rPr>
        <w:t>DIREITO</w:t>
      </w:r>
      <w:r>
        <w:rPr>
          <w:b/>
          <w:color w:val="FF0000"/>
          <w:spacing w:val="29"/>
          <w:sz w:val="16"/>
        </w:rPr>
        <w:t> </w:t>
      </w:r>
      <w:r>
        <w:rPr>
          <w:b/>
          <w:color w:val="FF0000"/>
          <w:sz w:val="16"/>
        </w:rPr>
        <w:t>ADMINISTRATIVO.</w:t>
      </w:r>
      <w:r>
        <w:rPr>
          <w:b/>
          <w:color w:val="FF0000"/>
          <w:spacing w:val="37"/>
          <w:sz w:val="16"/>
        </w:rPr>
        <w:t> </w:t>
      </w:r>
      <w:r>
        <w:rPr>
          <w:b/>
          <w:color w:val="FF0000"/>
          <w:sz w:val="16"/>
        </w:rPr>
        <w:t>CONTRATAÇÃO</w:t>
      </w:r>
      <w:r>
        <w:rPr>
          <w:b/>
          <w:color w:val="FF0000"/>
          <w:spacing w:val="37"/>
          <w:sz w:val="16"/>
        </w:rPr>
        <w:t> </w:t>
      </w:r>
      <w:r>
        <w:rPr>
          <w:b/>
          <w:color w:val="FF0000"/>
          <w:sz w:val="16"/>
        </w:rPr>
        <w:t>PÚBLICA</w:t>
      </w:r>
      <w:r>
        <w:rPr>
          <w:b/>
          <w:color w:val="FF0000"/>
          <w:spacing w:val="29"/>
          <w:sz w:val="16"/>
        </w:rPr>
        <w:t> </w:t>
      </w:r>
      <w:r>
        <w:rPr>
          <w:b/>
          <w:color w:val="FF0000"/>
          <w:sz w:val="16"/>
        </w:rPr>
        <w:t>DE</w:t>
      </w:r>
      <w:r>
        <w:rPr>
          <w:b/>
          <w:color w:val="FF0000"/>
          <w:spacing w:val="37"/>
          <w:sz w:val="16"/>
        </w:rPr>
        <w:t> </w:t>
      </w:r>
      <w:r>
        <w:rPr>
          <w:b/>
          <w:color w:val="FF0000"/>
          <w:sz w:val="16"/>
        </w:rPr>
        <w:t>SERVIÇO</w:t>
      </w:r>
      <w:r>
        <w:rPr>
          <w:b/>
          <w:color w:val="FF0000"/>
          <w:spacing w:val="37"/>
          <w:sz w:val="16"/>
        </w:rPr>
        <w:t> </w:t>
      </w:r>
      <w:r>
        <w:rPr>
          <w:b/>
          <w:color w:val="FF0000"/>
          <w:sz w:val="16"/>
        </w:rPr>
        <w:t>CONTINUADO</w:t>
      </w:r>
      <w:r>
        <w:rPr>
          <w:b/>
          <w:color w:val="FF0000"/>
          <w:spacing w:val="37"/>
          <w:sz w:val="16"/>
        </w:rPr>
        <w:t> </w:t>
      </w:r>
      <w:r>
        <w:rPr>
          <w:b/>
          <w:color w:val="FF0000"/>
          <w:sz w:val="16"/>
        </w:rPr>
        <w:t>COM</w:t>
      </w:r>
      <w:r>
        <w:rPr>
          <w:b/>
          <w:color w:val="FF0000"/>
          <w:spacing w:val="40"/>
          <w:sz w:val="16"/>
        </w:rPr>
        <w:t> </w:t>
      </w:r>
      <w:r>
        <w:rPr>
          <w:b/>
          <w:color w:val="FF0000"/>
          <w:sz w:val="16"/>
        </w:rPr>
        <w:t>DEDICAÇÃO EXCLUSIVA DE MÃO DE OBRA. ESTIMATIVA DE CUSTOS.</w:t>
      </w:r>
    </w:p>
    <w:p>
      <w:pPr>
        <w:pStyle w:val="ListParagraph"/>
        <w:numPr>
          <w:ilvl w:val="0"/>
          <w:numId w:val="31"/>
        </w:numPr>
        <w:tabs>
          <w:tab w:pos="2104" w:val="left" w:leader="none"/>
        </w:tabs>
        <w:spacing w:line="276" w:lineRule="auto" w:before="30" w:after="0"/>
        <w:ind w:left="1949" w:right="137" w:firstLine="0"/>
        <w:jc w:val="both"/>
        <w:rPr>
          <w:sz w:val="16"/>
        </w:rPr>
      </w:pPr>
      <w:r>
        <w:rPr>
          <w:color w:val="FF0000"/>
          <w:sz w:val="16"/>
        </w:rPr>
        <w:t>Com o advento do novo art. 614, §3º, da CLT, com a redação dada pela Lei n.º 13.467/2017, " </w:t>
      </w:r>
      <w:r>
        <w:rPr>
          <w:i/>
          <w:color w:val="FF0000"/>
          <w:sz w:val="16"/>
        </w:rPr>
        <w:t>não será</w:t>
      </w:r>
      <w:r>
        <w:rPr>
          <w:i/>
          <w:color w:val="FF0000"/>
          <w:spacing w:val="40"/>
          <w:sz w:val="16"/>
        </w:rPr>
        <w:t> </w:t>
      </w:r>
      <w:r>
        <w:rPr>
          <w:i/>
          <w:color w:val="FF0000"/>
          <w:sz w:val="16"/>
        </w:rPr>
        <w:t>permitido estipular duração de convenção coletiva ou acordo coletivo de trabalho superior a dois anos, sendo</w:t>
      </w:r>
      <w:r>
        <w:rPr>
          <w:i/>
          <w:color w:val="FF0000"/>
          <w:spacing w:val="40"/>
          <w:sz w:val="16"/>
        </w:rPr>
        <w:t> </w:t>
      </w:r>
      <w:r>
        <w:rPr>
          <w:i/>
          <w:color w:val="FF0000"/>
          <w:sz w:val="16"/>
        </w:rPr>
        <w:t>vedada a ultratividade</w:t>
      </w:r>
      <w:r>
        <w:rPr>
          <w:color w:val="FF0000"/>
          <w:sz w:val="16"/>
        </w:rPr>
        <w:t>". Deste modo, a legislação proíbe a ultratividade das regras coletivas, que perderão sua</w:t>
      </w:r>
      <w:r>
        <w:rPr>
          <w:color w:val="FF0000"/>
          <w:spacing w:val="40"/>
          <w:sz w:val="16"/>
        </w:rPr>
        <w:t> </w:t>
      </w:r>
      <w:r>
        <w:rPr>
          <w:color w:val="FF0000"/>
          <w:sz w:val="16"/>
        </w:rPr>
        <w:t>validade assim que os instrumentos coletivos tiverem sua vigência expirada. As cláusulas da CCT vigorarão</w:t>
      </w:r>
      <w:r>
        <w:rPr>
          <w:color w:val="FF0000"/>
          <w:spacing w:val="40"/>
          <w:sz w:val="16"/>
        </w:rPr>
        <w:t> </w:t>
      </w:r>
      <w:r>
        <w:rPr>
          <w:color w:val="FF0000"/>
          <w:sz w:val="16"/>
        </w:rPr>
        <w:t>apenas pelo prazo assinado na avença, não incorporando de forma definitiva aos contratos individuais de</w:t>
      </w:r>
      <w:r>
        <w:rPr>
          <w:color w:val="FF0000"/>
          <w:spacing w:val="40"/>
          <w:sz w:val="16"/>
        </w:rPr>
        <w:t> </w:t>
      </w:r>
      <w:r>
        <w:rPr>
          <w:color w:val="FF0000"/>
          <w:spacing w:val="-2"/>
          <w:sz w:val="16"/>
        </w:rPr>
        <w:t>trabalho.</w:t>
      </w:r>
    </w:p>
    <w:p>
      <w:pPr>
        <w:pStyle w:val="ListParagraph"/>
        <w:numPr>
          <w:ilvl w:val="0"/>
          <w:numId w:val="31"/>
        </w:numPr>
        <w:tabs>
          <w:tab w:pos="2155" w:val="left" w:leader="none"/>
        </w:tabs>
        <w:spacing w:line="276" w:lineRule="auto" w:before="29" w:after="0"/>
        <w:ind w:left="1949" w:right="137" w:firstLine="0"/>
        <w:jc w:val="both"/>
        <w:rPr>
          <w:b/>
          <w:sz w:val="16"/>
        </w:rPr>
      </w:pPr>
      <w:r>
        <w:rPr>
          <w:color w:val="FF0000"/>
          <w:sz w:val="16"/>
        </w:rPr>
        <w:t>Por força do art. 37, </w:t>
      </w:r>
      <w:r>
        <w:rPr>
          <w:i/>
          <w:color w:val="FF0000"/>
          <w:sz w:val="16"/>
        </w:rPr>
        <w:t>caput</w:t>
      </w:r>
      <w:r>
        <w:rPr>
          <w:color w:val="FF0000"/>
          <w:sz w:val="16"/>
        </w:rPr>
        <w:t>, da CF/88, o gestor público só pode atuar com fundamento na expressa na lei.</w:t>
      </w:r>
      <w:r>
        <w:rPr>
          <w:color w:val="FF0000"/>
          <w:spacing w:val="40"/>
          <w:sz w:val="16"/>
        </w:rPr>
        <w:t> </w:t>
      </w:r>
      <w:r>
        <w:rPr>
          <w:color w:val="FF0000"/>
          <w:sz w:val="16"/>
        </w:rPr>
        <w:t>Assim </w:t>
      </w:r>
      <w:r>
        <w:rPr>
          <w:b/>
          <w:color w:val="FF0000"/>
          <w:sz w:val="16"/>
        </w:rPr>
        <w:t>estando a CCT</w:t>
      </w:r>
      <w:r>
        <w:rPr>
          <w:b/>
          <w:color w:val="FF0000"/>
          <w:spacing w:val="-2"/>
          <w:sz w:val="16"/>
        </w:rPr>
        <w:t> </w:t>
      </w:r>
      <w:r>
        <w:rPr>
          <w:b/>
          <w:color w:val="FF0000"/>
          <w:sz w:val="16"/>
        </w:rPr>
        <w:t>com vigência expirada, esta não pode servir</w:t>
      </w:r>
      <w:r>
        <w:rPr>
          <w:b/>
          <w:color w:val="FF0000"/>
          <w:spacing w:val="-2"/>
          <w:sz w:val="16"/>
        </w:rPr>
        <w:t> </w:t>
      </w:r>
      <w:r>
        <w:rPr>
          <w:b/>
          <w:color w:val="FF0000"/>
          <w:sz w:val="16"/>
        </w:rPr>
        <w:t>como parâmetro para fins de formação</w:t>
      </w:r>
      <w:r>
        <w:rPr>
          <w:b/>
          <w:color w:val="FF0000"/>
          <w:spacing w:val="40"/>
          <w:sz w:val="16"/>
        </w:rPr>
        <w:t> </w:t>
      </w:r>
      <w:r>
        <w:rPr>
          <w:b/>
          <w:color w:val="FF0000"/>
          <w:sz w:val="16"/>
        </w:rPr>
        <w:t>de</w:t>
      </w:r>
      <w:r>
        <w:rPr>
          <w:b/>
          <w:color w:val="FF0000"/>
          <w:spacing w:val="78"/>
          <w:sz w:val="16"/>
        </w:rPr>
        <w:t> </w:t>
      </w:r>
      <w:r>
        <w:rPr>
          <w:b/>
          <w:color w:val="FF0000"/>
          <w:sz w:val="16"/>
        </w:rPr>
        <w:t>preços</w:t>
      </w:r>
      <w:r>
        <w:rPr>
          <w:b/>
          <w:color w:val="FF0000"/>
          <w:spacing w:val="78"/>
          <w:sz w:val="16"/>
        </w:rPr>
        <w:t> </w:t>
      </w:r>
      <w:r>
        <w:rPr>
          <w:b/>
          <w:color w:val="FF0000"/>
          <w:sz w:val="16"/>
        </w:rPr>
        <w:t>na</w:t>
      </w:r>
      <w:r>
        <w:rPr>
          <w:b/>
          <w:color w:val="FF0000"/>
          <w:spacing w:val="78"/>
          <w:sz w:val="16"/>
        </w:rPr>
        <w:t> </w:t>
      </w:r>
      <w:r>
        <w:rPr>
          <w:b/>
          <w:color w:val="FF0000"/>
          <w:sz w:val="16"/>
        </w:rPr>
        <w:t>licitação,</w:t>
      </w:r>
      <w:r>
        <w:rPr>
          <w:b/>
          <w:color w:val="FF0000"/>
          <w:spacing w:val="78"/>
          <w:sz w:val="16"/>
        </w:rPr>
        <w:t> </w:t>
      </w:r>
      <w:r>
        <w:rPr>
          <w:b/>
          <w:color w:val="FF0000"/>
          <w:sz w:val="16"/>
        </w:rPr>
        <w:t>já</w:t>
      </w:r>
      <w:r>
        <w:rPr>
          <w:b/>
          <w:color w:val="FF0000"/>
          <w:spacing w:val="78"/>
          <w:sz w:val="16"/>
        </w:rPr>
        <w:t> </w:t>
      </w:r>
      <w:r>
        <w:rPr>
          <w:b/>
          <w:color w:val="FF0000"/>
          <w:sz w:val="16"/>
        </w:rPr>
        <w:t>que,</w:t>
      </w:r>
      <w:r>
        <w:rPr>
          <w:b/>
          <w:color w:val="FF0000"/>
          <w:spacing w:val="78"/>
          <w:sz w:val="16"/>
        </w:rPr>
        <w:t> </w:t>
      </w:r>
      <w:r>
        <w:rPr>
          <w:b/>
          <w:color w:val="FF0000"/>
          <w:sz w:val="16"/>
        </w:rPr>
        <w:t>com</w:t>
      </w:r>
      <w:r>
        <w:rPr>
          <w:b/>
          <w:color w:val="FF0000"/>
          <w:spacing w:val="78"/>
          <w:sz w:val="16"/>
        </w:rPr>
        <w:t> </w:t>
      </w:r>
      <w:r>
        <w:rPr>
          <w:b/>
          <w:color w:val="FF0000"/>
          <w:sz w:val="16"/>
        </w:rPr>
        <w:t>fulcro</w:t>
      </w:r>
      <w:r>
        <w:rPr>
          <w:b/>
          <w:color w:val="FF0000"/>
          <w:spacing w:val="78"/>
          <w:sz w:val="16"/>
        </w:rPr>
        <w:t> </w:t>
      </w:r>
      <w:r>
        <w:rPr>
          <w:b/>
          <w:color w:val="FF0000"/>
          <w:sz w:val="16"/>
        </w:rPr>
        <w:t>no</w:t>
      </w:r>
      <w:r>
        <w:rPr>
          <w:b/>
          <w:color w:val="FF0000"/>
          <w:spacing w:val="78"/>
          <w:sz w:val="16"/>
        </w:rPr>
        <w:t> </w:t>
      </w:r>
      <w:r>
        <w:rPr>
          <w:b/>
          <w:color w:val="FF0000"/>
          <w:sz w:val="16"/>
        </w:rPr>
        <w:t>art.</w:t>
      </w:r>
      <w:r>
        <w:rPr>
          <w:b/>
          <w:color w:val="FF0000"/>
          <w:spacing w:val="78"/>
          <w:sz w:val="16"/>
        </w:rPr>
        <w:t> </w:t>
      </w:r>
      <w:r>
        <w:rPr>
          <w:b/>
          <w:color w:val="FF0000"/>
          <w:sz w:val="16"/>
        </w:rPr>
        <w:t>614,</w:t>
      </w:r>
      <w:r>
        <w:rPr>
          <w:b/>
          <w:color w:val="FF0000"/>
          <w:spacing w:val="78"/>
          <w:sz w:val="16"/>
        </w:rPr>
        <w:t> </w:t>
      </w:r>
      <w:r>
        <w:rPr>
          <w:b/>
          <w:color w:val="FF0000"/>
          <w:sz w:val="16"/>
        </w:rPr>
        <w:t>§3º</w:t>
      </w:r>
      <w:r>
        <w:rPr>
          <w:b/>
          <w:color w:val="FF0000"/>
          <w:spacing w:val="78"/>
          <w:sz w:val="16"/>
        </w:rPr>
        <w:t> </w:t>
      </w:r>
      <w:r>
        <w:rPr>
          <w:b/>
          <w:color w:val="FF0000"/>
          <w:sz w:val="16"/>
        </w:rPr>
        <w:t>da</w:t>
      </w:r>
      <w:r>
        <w:rPr>
          <w:b/>
          <w:color w:val="FF0000"/>
          <w:spacing w:val="78"/>
          <w:sz w:val="16"/>
        </w:rPr>
        <w:t> </w:t>
      </w:r>
      <w:r>
        <w:rPr>
          <w:b/>
          <w:color w:val="FF0000"/>
          <w:sz w:val="16"/>
        </w:rPr>
        <w:t>CLT,</w:t>
      </w:r>
      <w:r>
        <w:rPr>
          <w:b/>
          <w:color w:val="FF0000"/>
          <w:spacing w:val="78"/>
          <w:sz w:val="16"/>
        </w:rPr>
        <w:t> </w:t>
      </w:r>
      <w:r>
        <w:rPr>
          <w:b/>
          <w:color w:val="FF0000"/>
          <w:sz w:val="16"/>
        </w:rPr>
        <w:t>as</w:t>
      </w:r>
      <w:r>
        <w:rPr>
          <w:b/>
          <w:color w:val="FF0000"/>
          <w:spacing w:val="78"/>
          <w:sz w:val="16"/>
        </w:rPr>
        <w:t> </w:t>
      </w:r>
      <w:r>
        <w:rPr>
          <w:b/>
          <w:color w:val="FF0000"/>
          <w:sz w:val="16"/>
        </w:rPr>
        <w:t>cláusulas</w:t>
      </w:r>
      <w:r>
        <w:rPr>
          <w:b/>
          <w:color w:val="FF0000"/>
          <w:spacing w:val="78"/>
          <w:sz w:val="16"/>
        </w:rPr>
        <w:t> </w:t>
      </w:r>
      <w:r>
        <w:rPr>
          <w:b/>
          <w:color w:val="FF0000"/>
          <w:sz w:val="16"/>
        </w:rPr>
        <w:t>da</w:t>
      </w:r>
      <w:r>
        <w:rPr>
          <w:b/>
          <w:color w:val="FF0000"/>
          <w:spacing w:val="78"/>
          <w:sz w:val="16"/>
        </w:rPr>
        <w:t> </w:t>
      </w:r>
      <w:r>
        <w:rPr>
          <w:b/>
          <w:color w:val="FF0000"/>
          <w:sz w:val="16"/>
        </w:rPr>
        <w:t>CCT</w:t>
      </w:r>
      <w:r>
        <w:rPr>
          <w:b/>
          <w:color w:val="FF0000"/>
          <w:spacing w:val="40"/>
          <w:sz w:val="16"/>
        </w:rPr>
        <w:t> </w:t>
      </w:r>
      <w:r>
        <w:rPr>
          <w:b/>
          <w:color w:val="FF0000"/>
          <w:sz w:val="16"/>
        </w:rPr>
        <w:t>vigoram exclusivamente no prazo assinado na avença, não incorporando de forma definitiva aos</w:t>
      </w:r>
      <w:r>
        <w:rPr>
          <w:b/>
          <w:color w:val="FF0000"/>
          <w:spacing w:val="80"/>
          <w:sz w:val="16"/>
        </w:rPr>
        <w:t> </w:t>
      </w:r>
      <w:r>
        <w:rPr>
          <w:b/>
          <w:color w:val="FF0000"/>
          <w:sz w:val="16"/>
        </w:rPr>
        <w:t>contratos individuais de trabalho.</w:t>
      </w:r>
    </w:p>
    <w:p>
      <w:pPr>
        <w:pStyle w:val="ListParagraph"/>
        <w:numPr>
          <w:ilvl w:val="0"/>
          <w:numId w:val="31"/>
        </w:numPr>
        <w:tabs>
          <w:tab w:pos="2229" w:val="left" w:leader="none"/>
        </w:tabs>
        <w:spacing w:line="276" w:lineRule="auto" w:before="29" w:after="0"/>
        <w:ind w:left="1949" w:right="137" w:firstLine="0"/>
        <w:jc w:val="both"/>
        <w:rPr>
          <w:sz w:val="16"/>
        </w:rPr>
      </w:pPr>
      <w:r>
        <w:rPr>
          <w:color w:val="FF0000"/>
          <w:sz w:val="16"/>
        </w:rPr>
        <w:t>Para garantir a continuidade do certame e proporcionar a possibilidade da elaboração da planilha de</w:t>
      </w:r>
      <w:r>
        <w:rPr>
          <w:color w:val="FF0000"/>
          <w:spacing w:val="40"/>
          <w:sz w:val="16"/>
        </w:rPr>
        <w:t> </w:t>
      </w:r>
      <w:r>
        <w:rPr>
          <w:color w:val="FF0000"/>
          <w:sz w:val="16"/>
        </w:rPr>
        <w:t>composição de custos e formação de preços, </w:t>
      </w:r>
      <w:r>
        <w:rPr>
          <w:b/>
          <w:color w:val="FF0000"/>
          <w:sz w:val="16"/>
        </w:rPr>
        <w:t>recomenda-se que a</w:t>
      </w:r>
      <w:r>
        <w:rPr>
          <w:b/>
          <w:color w:val="FF0000"/>
          <w:spacing w:val="-4"/>
          <w:sz w:val="16"/>
        </w:rPr>
        <w:t> </w:t>
      </w:r>
      <w:r>
        <w:rPr>
          <w:b/>
          <w:color w:val="FF0000"/>
          <w:sz w:val="16"/>
        </w:rPr>
        <w:t>Administração adote a pesquisa de preços,</w:t>
      </w:r>
      <w:r>
        <w:rPr>
          <w:b/>
          <w:color w:val="FF0000"/>
          <w:spacing w:val="40"/>
          <w:sz w:val="16"/>
        </w:rPr>
        <w:t> </w:t>
      </w:r>
      <w:r>
        <w:rPr>
          <w:b/>
          <w:color w:val="FF0000"/>
          <w:sz w:val="16"/>
        </w:rPr>
        <w:t>conforme IN n.º 05/2014, segundo parâmetros estabelecidos pela IN n.º 5/2017. </w:t>
      </w:r>
      <w:r>
        <w:rPr>
          <w:color w:val="FF0000"/>
          <w:sz w:val="16"/>
        </w:rPr>
        <w:t>(NUP: 58000.109846/2017-41, seq. 36) (g. n.)</w:t>
      </w:r>
    </w:p>
    <w:p>
      <w:pPr>
        <w:pStyle w:val="BodyText"/>
        <w:spacing w:before="89"/>
        <w:rPr>
          <w:sz w:val="16"/>
        </w:rPr>
      </w:pPr>
    </w:p>
    <w:p>
      <w:pPr>
        <w:pStyle w:val="ListParagraph"/>
        <w:numPr>
          <w:ilvl w:val="0"/>
          <w:numId w:val="3"/>
        </w:numPr>
        <w:tabs>
          <w:tab w:pos="1269" w:val="left" w:leader="none"/>
        </w:tabs>
        <w:spacing w:line="259" w:lineRule="auto" w:before="0" w:after="0"/>
        <w:ind w:left="136" w:right="139" w:firstLine="0"/>
        <w:jc w:val="both"/>
        <w:rPr>
          <w:sz w:val="17"/>
        </w:rPr>
      </w:pPr>
      <w:r>
        <w:rPr>
          <w:color w:val="FF0000"/>
          <w:w w:val="105"/>
          <w:sz w:val="17"/>
        </w:rPr>
        <w:t>O fato de o orçamento estimativo não considerar os salários definidos em CCT</w:t>
      </w:r>
      <w:r>
        <w:rPr>
          <w:color w:val="FF0000"/>
          <w:spacing w:val="-2"/>
          <w:w w:val="105"/>
          <w:sz w:val="17"/>
        </w:rPr>
        <w:t> </w:t>
      </w:r>
      <w:r>
        <w:rPr>
          <w:color w:val="FF0000"/>
          <w:w w:val="105"/>
          <w:sz w:val="17"/>
        </w:rPr>
        <w:t>mais recente viola o art. 23, da Lei n. 14.133, de 2021, uma vez que o orçamento estimativo deve refletir os preços de mercado no momento da publicação do edital (Acórdão TCU 2443/2017-Plenário).</w:t>
      </w:r>
    </w:p>
    <w:p>
      <w:pPr>
        <w:pStyle w:val="BodyText"/>
        <w:spacing w:before="85"/>
      </w:pPr>
    </w:p>
    <w:p>
      <w:pPr>
        <w:pStyle w:val="ListParagraph"/>
        <w:numPr>
          <w:ilvl w:val="0"/>
          <w:numId w:val="3"/>
        </w:numPr>
        <w:tabs>
          <w:tab w:pos="1269" w:val="left" w:leader="none"/>
        </w:tabs>
        <w:spacing w:line="259" w:lineRule="auto" w:before="1" w:after="0"/>
        <w:ind w:left="136" w:right="150" w:firstLine="0"/>
        <w:jc w:val="both"/>
        <w:rPr>
          <w:sz w:val="17"/>
        </w:rPr>
      </w:pPr>
      <w:r>
        <w:rPr>
          <w:b/>
          <w:color w:val="FF0000"/>
          <w:w w:val="105"/>
          <w:sz w:val="17"/>
          <w:u w:val="single" w:color="FF0000"/>
        </w:rPr>
        <w:t>Alerta-se</w:t>
      </w:r>
      <w:r>
        <w:rPr>
          <w:color w:val="FF0000"/>
          <w:w w:val="105"/>
          <w:sz w:val="17"/>
        </w:rPr>
        <w:t>:</w:t>
      </w:r>
      <w:r>
        <w:rPr>
          <w:color w:val="FF0000"/>
          <w:spacing w:val="-6"/>
          <w:w w:val="105"/>
          <w:sz w:val="17"/>
        </w:rPr>
        <w:t> </w:t>
      </w:r>
      <w:r>
        <w:rPr>
          <w:color w:val="FF0000"/>
          <w:w w:val="105"/>
          <w:sz w:val="17"/>
        </w:rPr>
        <w:t>a</w:t>
      </w:r>
      <w:r>
        <w:rPr>
          <w:color w:val="FF0000"/>
          <w:spacing w:val="-12"/>
          <w:w w:val="105"/>
          <w:sz w:val="17"/>
        </w:rPr>
        <w:t> </w:t>
      </w:r>
      <w:r>
        <w:rPr>
          <w:color w:val="FF0000"/>
          <w:w w:val="105"/>
          <w:sz w:val="17"/>
        </w:rPr>
        <w:t>Administração</w:t>
      </w:r>
      <w:r>
        <w:rPr>
          <w:color w:val="FF0000"/>
          <w:spacing w:val="-2"/>
          <w:w w:val="105"/>
          <w:sz w:val="17"/>
        </w:rPr>
        <w:t> </w:t>
      </w:r>
      <w:r>
        <w:rPr>
          <w:color w:val="FF0000"/>
          <w:w w:val="105"/>
          <w:sz w:val="17"/>
        </w:rPr>
        <w:t>somente</w:t>
      </w:r>
      <w:r>
        <w:rPr>
          <w:color w:val="FF0000"/>
          <w:spacing w:val="-4"/>
          <w:w w:val="105"/>
          <w:sz w:val="17"/>
        </w:rPr>
        <w:t> </w:t>
      </w:r>
      <w:r>
        <w:rPr>
          <w:color w:val="FF0000"/>
          <w:w w:val="105"/>
          <w:sz w:val="17"/>
        </w:rPr>
        <w:t>pode</w:t>
      </w:r>
      <w:r>
        <w:rPr>
          <w:color w:val="FF0000"/>
          <w:spacing w:val="-4"/>
          <w:w w:val="105"/>
          <w:sz w:val="17"/>
        </w:rPr>
        <w:t> </w:t>
      </w:r>
      <w:r>
        <w:rPr>
          <w:color w:val="FF0000"/>
          <w:w w:val="105"/>
          <w:sz w:val="17"/>
        </w:rPr>
        <w:t>prever</w:t>
      </w:r>
      <w:r>
        <w:rPr>
          <w:color w:val="FF0000"/>
          <w:spacing w:val="-3"/>
          <w:w w:val="105"/>
          <w:sz w:val="17"/>
        </w:rPr>
        <w:t> </w:t>
      </w:r>
      <w:r>
        <w:rPr>
          <w:color w:val="FF0000"/>
          <w:w w:val="105"/>
          <w:sz w:val="17"/>
        </w:rPr>
        <w:t>benefícios</w:t>
      </w:r>
      <w:r>
        <w:rPr>
          <w:color w:val="FF0000"/>
          <w:spacing w:val="-3"/>
          <w:w w:val="105"/>
          <w:sz w:val="17"/>
        </w:rPr>
        <w:t> </w:t>
      </w:r>
      <w:r>
        <w:rPr>
          <w:color w:val="FF0000"/>
          <w:w w:val="105"/>
          <w:sz w:val="17"/>
        </w:rPr>
        <w:t>que</w:t>
      </w:r>
      <w:r>
        <w:rPr>
          <w:color w:val="FF0000"/>
          <w:spacing w:val="-3"/>
          <w:w w:val="105"/>
          <w:sz w:val="17"/>
        </w:rPr>
        <w:t> </w:t>
      </w:r>
      <w:r>
        <w:rPr>
          <w:color w:val="FF0000"/>
          <w:w w:val="105"/>
          <w:sz w:val="17"/>
        </w:rPr>
        <w:t>decorram</w:t>
      </w:r>
      <w:r>
        <w:rPr>
          <w:color w:val="FF0000"/>
          <w:spacing w:val="-3"/>
          <w:w w:val="105"/>
          <w:sz w:val="17"/>
        </w:rPr>
        <w:t> </w:t>
      </w:r>
      <w:r>
        <w:rPr>
          <w:color w:val="FF0000"/>
          <w:w w:val="105"/>
          <w:sz w:val="17"/>
        </w:rPr>
        <w:t>de</w:t>
      </w:r>
      <w:r>
        <w:rPr>
          <w:color w:val="FF0000"/>
          <w:spacing w:val="-3"/>
          <w:w w:val="105"/>
          <w:sz w:val="17"/>
        </w:rPr>
        <w:t> </w:t>
      </w:r>
      <w:r>
        <w:rPr>
          <w:color w:val="FF0000"/>
          <w:w w:val="105"/>
          <w:sz w:val="17"/>
        </w:rPr>
        <w:t>lei</w:t>
      </w:r>
      <w:r>
        <w:rPr>
          <w:color w:val="FF0000"/>
          <w:spacing w:val="-3"/>
          <w:w w:val="105"/>
          <w:sz w:val="17"/>
        </w:rPr>
        <w:t> </w:t>
      </w:r>
      <w:r>
        <w:rPr>
          <w:color w:val="FF0000"/>
          <w:w w:val="105"/>
          <w:sz w:val="17"/>
        </w:rPr>
        <w:t>ou</w:t>
      </w:r>
      <w:r>
        <w:rPr>
          <w:color w:val="FF0000"/>
          <w:spacing w:val="-3"/>
          <w:w w:val="105"/>
          <w:sz w:val="17"/>
        </w:rPr>
        <w:t> </w:t>
      </w:r>
      <w:r>
        <w:rPr>
          <w:color w:val="FF0000"/>
          <w:w w:val="105"/>
          <w:sz w:val="17"/>
        </w:rPr>
        <w:t>de</w:t>
      </w:r>
      <w:r>
        <w:rPr>
          <w:color w:val="FF0000"/>
          <w:spacing w:val="-3"/>
          <w:w w:val="105"/>
          <w:sz w:val="17"/>
        </w:rPr>
        <w:t> </w:t>
      </w:r>
      <w:r>
        <w:rPr>
          <w:color w:val="FF0000"/>
          <w:w w:val="105"/>
          <w:sz w:val="17"/>
        </w:rPr>
        <w:t>instrumento</w:t>
      </w:r>
      <w:r>
        <w:rPr>
          <w:color w:val="FF0000"/>
          <w:spacing w:val="-3"/>
          <w:w w:val="105"/>
          <w:sz w:val="17"/>
        </w:rPr>
        <w:t> </w:t>
      </w:r>
      <w:r>
        <w:rPr>
          <w:color w:val="FF0000"/>
          <w:w w:val="105"/>
          <w:sz w:val="17"/>
        </w:rPr>
        <w:t>coletivo</w:t>
      </w:r>
      <w:r>
        <w:rPr>
          <w:color w:val="FF0000"/>
          <w:spacing w:val="-3"/>
          <w:w w:val="105"/>
          <w:sz w:val="17"/>
        </w:rPr>
        <w:t> </w:t>
      </w:r>
      <w:r>
        <w:rPr>
          <w:color w:val="FF0000"/>
          <w:w w:val="105"/>
          <w:sz w:val="17"/>
        </w:rPr>
        <w:t>em vigor (CCT), devendo adotar o mínimo obrigatório (IN SEGES/MP n. 05/2017, Anexo VII-B, item 2.1., alínea “b”).</w:t>
      </w:r>
    </w:p>
    <w:p>
      <w:pPr>
        <w:pStyle w:val="BodyText"/>
        <w:spacing w:before="85"/>
      </w:pPr>
    </w:p>
    <w:p>
      <w:pPr>
        <w:pStyle w:val="ListParagraph"/>
        <w:numPr>
          <w:ilvl w:val="0"/>
          <w:numId w:val="3"/>
        </w:numPr>
        <w:tabs>
          <w:tab w:pos="1269" w:val="left" w:leader="none"/>
        </w:tabs>
        <w:spacing w:line="259" w:lineRule="auto" w:before="0" w:after="0"/>
        <w:ind w:left="136" w:right="140" w:firstLine="0"/>
        <w:jc w:val="both"/>
        <w:rPr>
          <w:sz w:val="17"/>
        </w:rPr>
      </w:pPr>
      <w:r>
        <w:rPr>
          <w:color w:val="FF0000"/>
          <w:w w:val="105"/>
          <w:sz w:val="17"/>
        </w:rPr>
        <w:t>Qualquer benefício suplementar, como vale-alimentação, auxílio saúde, auxílio-funeral, cesta básica, entre outros),</w:t>
      </w:r>
      <w:r>
        <w:rPr>
          <w:color w:val="FF0000"/>
          <w:spacing w:val="-8"/>
          <w:w w:val="105"/>
          <w:sz w:val="17"/>
        </w:rPr>
        <w:t> </w:t>
      </w:r>
      <w:r>
        <w:rPr>
          <w:b/>
          <w:color w:val="FF0000"/>
          <w:w w:val="105"/>
          <w:sz w:val="17"/>
        </w:rPr>
        <w:t>depende</w:t>
      </w:r>
      <w:r>
        <w:rPr>
          <w:b/>
          <w:color w:val="FF0000"/>
          <w:spacing w:val="-6"/>
          <w:w w:val="105"/>
          <w:sz w:val="17"/>
        </w:rPr>
        <w:t> </w:t>
      </w:r>
      <w:r>
        <w:rPr>
          <w:b/>
          <w:color w:val="FF0000"/>
          <w:w w:val="105"/>
          <w:sz w:val="17"/>
        </w:rPr>
        <w:t>de</w:t>
      </w:r>
      <w:r>
        <w:rPr>
          <w:b/>
          <w:color w:val="FF0000"/>
          <w:spacing w:val="-6"/>
          <w:w w:val="105"/>
          <w:sz w:val="17"/>
        </w:rPr>
        <w:t> </w:t>
      </w:r>
      <w:r>
        <w:rPr>
          <w:b/>
          <w:color w:val="FF0000"/>
          <w:w w:val="105"/>
          <w:sz w:val="17"/>
        </w:rPr>
        <w:t>obrigação</w:t>
      </w:r>
      <w:r>
        <w:rPr>
          <w:b/>
          <w:color w:val="FF0000"/>
          <w:spacing w:val="-6"/>
          <w:w w:val="105"/>
          <w:sz w:val="17"/>
        </w:rPr>
        <w:t> </w:t>
      </w:r>
      <w:r>
        <w:rPr>
          <w:b/>
          <w:color w:val="FF0000"/>
          <w:w w:val="105"/>
          <w:sz w:val="17"/>
        </w:rPr>
        <w:t>por</w:t>
      </w:r>
      <w:r>
        <w:rPr>
          <w:b/>
          <w:color w:val="FF0000"/>
          <w:spacing w:val="-10"/>
          <w:w w:val="105"/>
          <w:sz w:val="17"/>
        </w:rPr>
        <w:t> </w:t>
      </w:r>
      <w:r>
        <w:rPr>
          <w:b/>
          <w:color w:val="FF0000"/>
          <w:w w:val="105"/>
          <w:sz w:val="17"/>
        </w:rPr>
        <w:t>força</w:t>
      </w:r>
      <w:r>
        <w:rPr>
          <w:b/>
          <w:color w:val="FF0000"/>
          <w:spacing w:val="-6"/>
          <w:w w:val="105"/>
          <w:sz w:val="17"/>
        </w:rPr>
        <w:t> </w:t>
      </w:r>
      <w:r>
        <w:rPr>
          <w:b/>
          <w:color w:val="FF0000"/>
          <w:w w:val="105"/>
          <w:sz w:val="17"/>
        </w:rPr>
        <w:t>de</w:t>
      </w:r>
      <w:r>
        <w:rPr>
          <w:b/>
          <w:color w:val="FF0000"/>
          <w:spacing w:val="-6"/>
          <w:w w:val="105"/>
          <w:sz w:val="17"/>
        </w:rPr>
        <w:t> </w:t>
      </w:r>
      <w:r>
        <w:rPr>
          <w:b/>
          <w:color w:val="FF0000"/>
          <w:w w:val="105"/>
          <w:sz w:val="17"/>
        </w:rPr>
        <w:t>lei</w:t>
      </w:r>
      <w:r>
        <w:rPr>
          <w:b/>
          <w:color w:val="FF0000"/>
          <w:spacing w:val="-6"/>
          <w:w w:val="105"/>
          <w:sz w:val="17"/>
        </w:rPr>
        <w:t> </w:t>
      </w:r>
      <w:r>
        <w:rPr>
          <w:b/>
          <w:color w:val="FF0000"/>
          <w:w w:val="105"/>
          <w:sz w:val="17"/>
        </w:rPr>
        <w:t>ou</w:t>
      </w:r>
      <w:r>
        <w:rPr>
          <w:b/>
          <w:color w:val="FF0000"/>
          <w:spacing w:val="-6"/>
          <w:w w:val="105"/>
          <w:sz w:val="17"/>
        </w:rPr>
        <w:t> </w:t>
      </w:r>
      <w:r>
        <w:rPr>
          <w:b/>
          <w:color w:val="FF0000"/>
          <w:w w:val="105"/>
          <w:sz w:val="17"/>
        </w:rPr>
        <w:t>instrumento</w:t>
      </w:r>
      <w:r>
        <w:rPr>
          <w:b/>
          <w:color w:val="FF0000"/>
          <w:spacing w:val="-6"/>
          <w:w w:val="105"/>
          <w:sz w:val="17"/>
        </w:rPr>
        <w:t> </w:t>
      </w:r>
      <w:r>
        <w:rPr>
          <w:b/>
          <w:color w:val="FF0000"/>
          <w:w w:val="105"/>
          <w:sz w:val="17"/>
        </w:rPr>
        <w:t>coletivo</w:t>
      </w:r>
      <w:r>
        <w:rPr>
          <w:b/>
          <w:color w:val="FF0000"/>
          <w:spacing w:val="-6"/>
          <w:w w:val="105"/>
          <w:sz w:val="17"/>
        </w:rPr>
        <w:t> </w:t>
      </w:r>
      <w:r>
        <w:rPr>
          <w:b/>
          <w:color w:val="FF0000"/>
          <w:w w:val="105"/>
          <w:sz w:val="17"/>
        </w:rPr>
        <w:t>em</w:t>
      </w:r>
      <w:r>
        <w:rPr>
          <w:b/>
          <w:color w:val="FF0000"/>
          <w:spacing w:val="-6"/>
          <w:w w:val="105"/>
          <w:sz w:val="17"/>
        </w:rPr>
        <w:t> </w:t>
      </w:r>
      <w:r>
        <w:rPr>
          <w:b/>
          <w:color w:val="FF0000"/>
          <w:w w:val="105"/>
          <w:sz w:val="17"/>
        </w:rPr>
        <w:t>vigor</w:t>
      </w:r>
      <w:r>
        <w:rPr>
          <w:b/>
          <w:color w:val="FF0000"/>
          <w:spacing w:val="15"/>
          <w:w w:val="105"/>
          <w:sz w:val="17"/>
        </w:rPr>
        <w:t> </w:t>
      </w:r>
      <w:r>
        <w:rPr>
          <w:color w:val="FF0000"/>
          <w:w w:val="105"/>
          <w:sz w:val="17"/>
        </w:rPr>
        <w:t>e</w:t>
      </w:r>
      <w:r>
        <w:rPr>
          <w:color w:val="FF0000"/>
          <w:spacing w:val="-6"/>
          <w:w w:val="105"/>
          <w:sz w:val="17"/>
        </w:rPr>
        <w:t> </w:t>
      </w:r>
      <w:r>
        <w:rPr>
          <w:color w:val="FF0000"/>
          <w:w w:val="105"/>
          <w:sz w:val="17"/>
        </w:rPr>
        <w:t>exige</w:t>
      </w:r>
      <w:r>
        <w:rPr>
          <w:color w:val="FF0000"/>
          <w:spacing w:val="-6"/>
          <w:w w:val="105"/>
          <w:sz w:val="17"/>
        </w:rPr>
        <w:t> </w:t>
      </w:r>
      <w:r>
        <w:rPr>
          <w:color w:val="FF0000"/>
          <w:w w:val="105"/>
          <w:sz w:val="17"/>
        </w:rPr>
        <w:t>comprovação</w:t>
      </w:r>
      <w:r>
        <w:rPr>
          <w:color w:val="FF0000"/>
          <w:spacing w:val="-6"/>
          <w:w w:val="105"/>
          <w:sz w:val="17"/>
        </w:rPr>
        <w:t> </w:t>
      </w:r>
      <w:r>
        <w:rPr>
          <w:color w:val="FF0000"/>
          <w:w w:val="105"/>
          <w:sz w:val="17"/>
        </w:rPr>
        <w:t>de</w:t>
      </w:r>
      <w:r>
        <w:rPr>
          <w:color w:val="FF0000"/>
          <w:spacing w:val="-6"/>
          <w:w w:val="105"/>
          <w:sz w:val="17"/>
        </w:rPr>
        <w:t> </w:t>
      </w:r>
      <w:r>
        <w:rPr>
          <w:color w:val="FF0000"/>
          <w:w w:val="105"/>
          <w:sz w:val="17"/>
        </w:rPr>
        <w:t>quitação</w:t>
      </w:r>
      <w:r>
        <w:rPr>
          <w:color w:val="FF0000"/>
          <w:spacing w:val="-6"/>
          <w:w w:val="105"/>
          <w:sz w:val="17"/>
        </w:rPr>
        <w:t> </w:t>
      </w:r>
      <w:r>
        <w:rPr>
          <w:color w:val="FF0000"/>
          <w:w w:val="105"/>
          <w:sz w:val="17"/>
        </w:rPr>
        <w:t>durante</w:t>
      </w:r>
      <w:r>
        <w:rPr>
          <w:color w:val="FF0000"/>
          <w:spacing w:val="-6"/>
          <w:w w:val="105"/>
          <w:sz w:val="17"/>
        </w:rPr>
        <w:t> </w:t>
      </w:r>
      <w:r>
        <w:rPr>
          <w:color w:val="FF0000"/>
          <w:w w:val="105"/>
          <w:sz w:val="17"/>
        </w:rPr>
        <w:t>a execução contratual (IN SEGES/MP n. 05, de 2017, Anexo VIII-B, item 2.1., alínea “c4” e item 10.5, alínea “d.4”).</w:t>
      </w:r>
    </w:p>
    <w:p>
      <w:pPr>
        <w:pStyle w:val="ListParagraph"/>
        <w:spacing w:after="0" w:line="259" w:lineRule="auto"/>
        <w:jc w:val="both"/>
        <w:rPr>
          <w:sz w:val="17"/>
        </w:rPr>
        <w:sectPr>
          <w:pgSz w:w="11900" w:h="16840"/>
          <w:pgMar w:top="480" w:bottom="280" w:left="1275" w:right="1275"/>
        </w:sectPr>
      </w:pPr>
    </w:p>
    <w:p>
      <w:pPr>
        <w:pStyle w:val="ListParagraph"/>
        <w:numPr>
          <w:ilvl w:val="0"/>
          <w:numId w:val="3"/>
        </w:numPr>
        <w:tabs>
          <w:tab w:pos="1269" w:val="left" w:leader="none"/>
        </w:tabs>
        <w:spacing w:line="259" w:lineRule="auto" w:before="73" w:after="0"/>
        <w:ind w:left="136" w:right="139" w:firstLine="0"/>
        <w:jc w:val="both"/>
        <w:rPr>
          <w:sz w:val="17"/>
        </w:rPr>
      </w:pPr>
      <w:r>
        <w:rPr>
          <w:color w:val="FF0000"/>
          <w:w w:val="105"/>
          <w:sz w:val="17"/>
        </w:rPr>
        <w:t>A Administração</w:t>
      </w:r>
      <w:r>
        <w:rPr>
          <w:color w:val="FF0000"/>
          <w:w w:val="105"/>
          <w:sz w:val="17"/>
        </w:rPr>
        <w:t> </w:t>
      </w:r>
      <w:r>
        <w:rPr>
          <w:b/>
          <w:color w:val="FF0000"/>
          <w:w w:val="105"/>
          <w:sz w:val="17"/>
        </w:rPr>
        <w:t>não deve prever benefícios que não decorram de lei quando não há CCT</w:t>
      </w:r>
      <w:r>
        <w:rPr>
          <w:b/>
          <w:color w:val="FF0000"/>
          <w:w w:val="105"/>
          <w:sz w:val="17"/>
        </w:rPr>
        <w:t> </w:t>
      </w:r>
      <w:r>
        <w:rPr>
          <w:color w:val="FF0000"/>
          <w:w w:val="105"/>
          <w:sz w:val="17"/>
        </w:rPr>
        <w:t>válida para a categoria na respectiva base territorial, ainda que por analogia, sob pena de ferir o princípio da unicidade sindical, e ainda de criar direitos, benefícios e vantagens indevidamente.</w:t>
      </w:r>
    </w:p>
    <w:p>
      <w:pPr>
        <w:pStyle w:val="BodyText"/>
        <w:spacing w:before="85"/>
      </w:pPr>
    </w:p>
    <w:p>
      <w:pPr>
        <w:pStyle w:val="ListParagraph"/>
        <w:numPr>
          <w:ilvl w:val="0"/>
          <w:numId w:val="3"/>
        </w:numPr>
        <w:tabs>
          <w:tab w:pos="1343" w:val="left" w:leader="none"/>
        </w:tabs>
        <w:spacing w:line="259" w:lineRule="auto" w:before="0" w:after="0"/>
        <w:ind w:left="136" w:right="140" w:firstLine="0"/>
        <w:jc w:val="both"/>
        <w:rPr>
          <w:sz w:val="17"/>
        </w:rPr>
      </w:pPr>
      <w:r>
        <w:rPr>
          <w:color w:val="FF0000"/>
          <w:w w:val="105"/>
          <w:sz w:val="17"/>
        </w:rPr>
        <w:t>O</w:t>
      </w:r>
      <w:r>
        <w:rPr>
          <w:color w:val="FF0000"/>
          <w:w w:val="105"/>
          <w:sz w:val="17"/>
        </w:rPr>
        <w:t> enquadramento</w:t>
      </w:r>
      <w:r>
        <w:rPr>
          <w:color w:val="FF0000"/>
          <w:w w:val="105"/>
          <w:sz w:val="17"/>
        </w:rPr>
        <w:t> sindical</w:t>
      </w:r>
      <w:r>
        <w:rPr>
          <w:color w:val="FF0000"/>
          <w:w w:val="105"/>
          <w:sz w:val="17"/>
        </w:rPr>
        <w:t> ocorre</w:t>
      </w:r>
      <w:r>
        <w:rPr>
          <w:color w:val="FF0000"/>
          <w:w w:val="105"/>
          <w:sz w:val="17"/>
        </w:rPr>
        <w:t> em</w:t>
      </w:r>
      <w:r>
        <w:rPr>
          <w:color w:val="FF0000"/>
          <w:w w:val="105"/>
          <w:sz w:val="17"/>
        </w:rPr>
        <w:t> função</w:t>
      </w:r>
      <w:r>
        <w:rPr>
          <w:color w:val="FF0000"/>
          <w:w w:val="105"/>
          <w:sz w:val="17"/>
        </w:rPr>
        <w:t> da</w:t>
      </w:r>
      <w:r>
        <w:rPr>
          <w:color w:val="FF0000"/>
          <w:w w:val="105"/>
          <w:sz w:val="17"/>
        </w:rPr>
        <w:t> atividade</w:t>
      </w:r>
      <w:r>
        <w:rPr>
          <w:color w:val="FF0000"/>
          <w:w w:val="105"/>
          <w:sz w:val="17"/>
        </w:rPr>
        <w:t> econômica</w:t>
      </w:r>
      <w:r>
        <w:rPr>
          <w:color w:val="FF0000"/>
          <w:w w:val="105"/>
          <w:sz w:val="17"/>
        </w:rPr>
        <w:t> preponderante</w:t>
      </w:r>
      <w:r>
        <w:rPr>
          <w:color w:val="FF0000"/>
          <w:w w:val="105"/>
          <w:sz w:val="17"/>
        </w:rPr>
        <w:t> da</w:t>
      </w:r>
      <w:r>
        <w:rPr>
          <w:color w:val="FF0000"/>
          <w:w w:val="105"/>
          <w:sz w:val="17"/>
        </w:rPr>
        <w:t> empresa</w:t>
      </w:r>
      <w:r>
        <w:rPr>
          <w:color w:val="FF0000"/>
          <w:w w:val="105"/>
          <w:sz w:val="17"/>
        </w:rPr>
        <w:t> e</w:t>
      </w:r>
      <w:r>
        <w:rPr>
          <w:color w:val="FF0000"/>
          <w:w w:val="105"/>
          <w:sz w:val="17"/>
        </w:rPr>
        <w:t> não</w:t>
      </w:r>
      <w:r>
        <w:rPr>
          <w:color w:val="FF0000"/>
          <w:w w:val="105"/>
          <w:sz w:val="17"/>
        </w:rPr>
        <w:t> por imposição de terceiros, muito menos por conta de licitações públicas (Voto do Relator Min. Bruno Dantas, item 22,</w:t>
      </w:r>
      <w:r>
        <w:rPr>
          <w:color w:val="FF0000"/>
          <w:spacing w:val="-3"/>
          <w:w w:val="105"/>
          <w:sz w:val="17"/>
        </w:rPr>
        <w:t> </w:t>
      </w:r>
      <w:r>
        <w:rPr>
          <w:color w:val="FF0000"/>
          <w:w w:val="105"/>
          <w:sz w:val="17"/>
        </w:rPr>
        <w:t>Acórdão TCU n. 1097/2019-Plenário, Parecer n. 00005/2020/CPLC/DEPCONSU/PGF/AGU e Súmula n. 374 do TST).</w:t>
      </w:r>
    </w:p>
    <w:p>
      <w:pPr>
        <w:pStyle w:val="BodyText"/>
        <w:spacing w:before="85"/>
      </w:pPr>
    </w:p>
    <w:p>
      <w:pPr>
        <w:pStyle w:val="ListParagraph"/>
        <w:numPr>
          <w:ilvl w:val="0"/>
          <w:numId w:val="3"/>
        </w:numPr>
        <w:tabs>
          <w:tab w:pos="1269" w:val="left" w:leader="none"/>
        </w:tabs>
        <w:spacing w:line="259" w:lineRule="auto" w:before="0" w:after="0"/>
        <w:ind w:left="136" w:right="149" w:firstLine="0"/>
        <w:jc w:val="both"/>
        <w:rPr>
          <w:sz w:val="17"/>
        </w:rPr>
      </w:pPr>
      <w:r>
        <w:rPr>
          <w:color w:val="FF0000"/>
          <w:w w:val="105"/>
          <w:sz w:val="17"/>
        </w:rPr>
        <w:t>Nesse</w:t>
      </w:r>
      <w:r>
        <w:rPr>
          <w:color w:val="FF0000"/>
          <w:w w:val="105"/>
          <w:sz w:val="17"/>
        </w:rPr>
        <w:t> sentido,</w:t>
      </w:r>
      <w:r>
        <w:rPr>
          <w:color w:val="FF0000"/>
          <w:w w:val="105"/>
          <w:sz w:val="17"/>
        </w:rPr>
        <w:t> ainda,</w:t>
      </w:r>
      <w:r>
        <w:rPr>
          <w:color w:val="FF0000"/>
          <w:w w:val="105"/>
          <w:sz w:val="17"/>
        </w:rPr>
        <w:t> a Administração</w:t>
      </w:r>
      <w:r>
        <w:rPr>
          <w:color w:val="FF0000"/>
          <w:w w:val="105"/>
          <w:sz w:val="17"/>
        </w:rPr>
        <w:t> deve</w:t>
      </w:r>
      <w:r>
        <w:rPr>
          <w:color w:val="FF0000"/>
          <w:w w:val="105"/>
          <w:sz w:val="17"/>
        </w:rPr>
        <w:t> observar</w:t>
      </w:r>
      <w:r>
        <w:rPr>
          <w:color w:val="FF0000"/>
          <w:w w:val="105"/>
          <w:sz w:val="17"/>
        </w:rPr>
        <w:t> a</w:t>
      </w:r>
      <w:r>
        <w:rPr>
          <w:color w:val="FF0000"/>
          <w:w w:val="105"/>
          <w:sz w:val="17"/>
        </w:rPr>
        <w:t> IN</w:t>
      </w:r>
      <w:r>
        <w:rPr>
          <w:color w:val="FF0000"/>
          <w:w w:val="105"/>
          <w:sz w:val="17"/>
        </w:rPr>
        <w:t> SEGES/MGI</w:t>
      </w:r>
      <w:r>
        <w:rPr>
          <w:color w:val="FF0000"/>
          <w:w w:val="105"/>
          <w:sz w:val="17"/>
        </w:rPr>
        <w:t> n.</w:t>
      </w:r>
      <w:r>
        <w:rPr>
          <w:color w:val="FF0000"/>
          <w:w w:val="105"/>
          <w:sz w:val="17"/>
        </w:rPr>
        <w:t> 176,</w:t>
      </w:r>
      <w:r>
        <w:rPr>
          <w:color w:val="FF0000"/>
          <w:w w:val="105"/>
          <w:sz w:val="17"/>
        </w:rPr>
        <w:t> de</w:t>
      </w:r>
      <w:r>
        <w:rPr>
          <w:color w:val="FF0000"/>
          <w:w w:val="105"/>
          <w:sz w:val="17"/>
        </w:rPr>
        <w:t> 2024,</w:t>
      </w:r>
      <w:r>
        <w:rPr>
          <w:color w:val="FF0000"/>
          <w:w w:val="105"/>
          <w:sz w:val="17"/>
        </w:rPr>
        <w:t> que</w:t>
      </w:r>
      <w:r>
        <w:rPr>
          <w:color w:val="FF0000"/>
          <w:w w:val="105"/>
          <w:sz w:val="17"/>
        </w:rPr>
        <w:t> estabelece</w:t>
      </w:r>
      <w:r>
        <w:rPr>
          <w:color w:val="FF0000"/>
          <w:w w:val="105"/>
          <w:sz w:val="17"/>
        </w:rPr>
        <w:t> os procedimentos para adoção dos custos mínimos a serem observados na elaboração da PCFP.</w:t>
      </w:r>
    </w:p>
    <w:p>
      <w:pPr>
        <w:pStyle w:val="BodyText"/>
        <w:spacing w:before="85"/>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9"/>
        <w:rPr>
          <w:sz w:val="12"/>
        </w:rPr>
      </w:pPr>
      <w:r>
        <w:rPr>
          <w:sz w:val="12"/>
        </w:rPr>
        <mc:AlternateContent>
          <mc:Choice Requires="wps">
            <w:drawing>
              <wp:anchor distT="0" distB="0" distL="0" distR="0" allowOverlap="1" layoutInCell="1" locked="0" behindDoc="1" simplePos="0" relativeHeight="487606784">
                <wp:simplePos x="0" y="0"/>
                <wp:positionH relativeFrom="page">
                  <wp:posOffset>1584068</wp:posOffset>
                </wp:positionH>
                <wp:positionV relativeFrom="paragraph">
                  <wp:posOffset>108579</wp:posOffset>
                </wp:positionV>
                <wp:extent cx="4380865" cy="4349115"/>
                <wp:effectExtent l="0" t="0" r="0" b="0"/>
                <wp:wrapTopAndBottom/>
                <wp:docPr id="135" name="Group 135"/>
                <wp:cNvGraphicFramePr>
                  <a:graphicFrameLocks/>
                </wp:cNvGraphicFramePr>
                <a:graphic>
                  <a:graphicData uri="http://schemas.microsoft.com/office/word/2010/wordprocessingGroup">
                    <wpg:wgp>
                      <wpg:cNvPr id="135" name="Group 135"/>
                      <wpg:cNvGrpSpPr/>
                      <wpg:grpSpPr>
                        <a:xfrm>
                          <a:off x="0" y="0"/>
                          <a:ext cx="4380865" cy="4349115"/>
                          <a:chExt cx="4380865" cy="4349115"/>
                        </a:xfrm>
                      </wpg:grpSpPr>
                      <wps:wsp>
                        <wps:cNvPr id="136" name="Graphic 136"/>
                        <wps:cNvSpPr/>
                        <wps:spPr>
                          <a:xfrm>
                            <a:off x="-9" y="19"/>
                            <a:ext cx="4380865" cy="4349115"/>
                          </a:xfrm>
                          <a:custGeom>
                            <a:avLst/>
                            <a:gdLst/>
                            <a:ahLst/>
                            <a:cxnLst/>
                            <a:rect l="l" t="t" r="r" b="b"/>
                            <a:pathLst>
                              <a:path w="4380865" h="4349115">
                                <a:moveTo>
                                  <a:pt x="4380547" y="0"/>
                                </a:moveTo>
                                <a:lnTo>
                                  <a:pt x="4378096" y="0"/>
                                </a:lnTo>
                                <a:lnTo>
                                  <a:pt x="4378096" y="4864"/>
                                </a:lnTo>
                                <a:lnTo>
                                  <a:pt x="4378096" y="4346384"/>
                                </a:lnTo>
                                <a:lnTo>
                                  <a:pt x="4876" y="4346384"/>
                                </a:lnTo>
                                <a:lnTo>
                                  <a:pt x="4876" y="4864"/>
                                </a:lnTo>
                                <a:lnTo>
                                  <a:pt x="4378096" y="4864"/>
                                </a:lnTo>
                                <a:lnTo>
                                  <a:pt x="4378096" y="0"/>
                                </a:lnTo>
                                <a:lnTo>
                                  <a:pt x="4876" y="0"/>
                                </a:lnTo>
                                <a:lnTo>
                                  <a:pt x="0" y="0"/>
                                </a:lnTo>
                                <a:lnTo>
                                  <a:pt x="0" y="4864"/>
                                </a:lnTo>
                                <a:lnTo>
                                  <a:pt x="0" y="4346384"/>
                                </a:lnTo>
                                <a:lnTo>
                                  <a:pt x="0" y="4348823"/>
                                </a:lnTo>
                                <a:lnTo>
                                  <a:pt x="4876" y="4348823"/>
                                </a:lnTo>
                                <a:lnTo>
                                  <a:pt x="4378096" y="4348823"/>
                                </a:lnTo>
                                <a:lnTo>
                                  <a:pt x="4380547" y="4348823"/>
                                </a:lnTo>
                                <a:lnTo>
                                  <a:pt x="4380547" y="4346384"/>
                                </a:lnTo>
                                <a:lnTo>
                                  <a:pt x="4380547" y="4864"/>
                                </a:lnTo>
                                <a:lnTo>
                                  <a:pt x="4380547" y="0"/>
                                </a:lnTo>
                                <a:close/>
                              </a:path>
                            </a:pathLst>
                          </a:custGeom>
                          <a:solidFill>
                            <a:srgbClr val="BEBEBE"/>
                          </a:solidFill>
                        </wps:spPr>
                        <wps:bodyPr wrap="square" lIns="0" tIns="0" rIns="0" bIns="0" rtlCol="0">
                          <a:prstTxWarp prst="textNoShape">
                            <a:avLst/>
                          </a:prstTxWarp>
                          <a:noAutofit/>
                        </wps:bodyPr>
                      </wps:wsp>
                      <wps:wsp>
                        <wps:cNvPr id="137" name="Graphic 137"/>
                        <wps:cNvSpPr/>
                        <wps:spPr>
                          <a:xfrm>
                            <a:off x="4878" y="4883"/>
                            <a:ext cx="4373245" cy="4342130"/>
                          </a:xfrm>
                          <a:custGeom>
                            <a:avLst/>
                            <a:gdLst/>
                            <a:ahLst/>
                            <a:cxnLst/>
                            <a:rect l="l" t="t" r="r" b="b"/>
                            <a:pathLst>
                              <a:path w="4373245" h="4342130">
                                <a:moveTo>
                                  <a:pt x="4373220" y="4341513"/>
                                </a:moveTo>
                                <a:lnTo>
                                  <a:pt x="0" y="4341513"/>
                                </a:lnTo>
                                <a:lnTo>
                                  <a:pt x="0" y="0"/>
                                </a:lnTo>
                                <a:lnTo>
                                  <a:pt x="4373220" y="0"/>
                                </a:lnTo>
                                <a:lnTo>
                                  <a:pt x="4373220" y="4341513"/>
                                </a:lnTo>
                                <a:close/>
                              </a:path>
                            </a:pathLst>
                          </a:custGeom>
                          <a:solidFill>
                            <a:srgbClr val="E5E54C"/>
                          </a:solidFill>
                        </wps:spPr>
                        <wps:bodyPr wrap="square" lIns="0" tIns="0" rIns="0" bIns="0" rtlCol="0">
                          <a:prstTxWarp prst="textNoShape">
                            <a:avLst/>
                          </a:prstTxWarp>
                          <a:noAutofit/>
                        </wps:bodyPr>
                      </wps:wsp>
                      <wps:wsp>
                        <wps:cNvPr id="138" name="Textbox 138"/>
                        <wps:cNvSpPr txBox="1"/>
                        <wps:spPr>
                          <a:xfrm>
                            <a:off x="739032" y="168316"/>
                            <a:ext cx="3604260" cy="393065"/>
                          </a:xfrm>
                          <a:prstGeom prst="rect">
                            <a:avLst/>
                          </a:prstGeom>
                        </wps:spPr>
                        <wps:txbx>
                          <w:txbxContent>
                            <w:p>
                              <w:pPr>
                                <w:tabs>
                                  <w:tab w:pos="1834" w:val="left" w:leader="none"/>
                                  <w:tab w:pos="3062" w:val="left" w:leader="none"/>
                                  <w:tab w:pos="3730" w:val="left" w:leader="none"/>
                                </w:tabs>
                                <w:spacing w:line="259" w:lineRule="auto" w:before="0"/>
                                <w:ind w:left="215" w:right="18" w:hanging="216"/>
                                <w:jc w:val="both"/>
                                <w:rPr>
                                  <w:sz w:val="17"/>
                                </w:rPr>
                              </w:pPr>
                              <w:r>
                                <w:rPr>
                                  <w:w w:val="105"/>
                                  <w:sz w:val="17"/>
                                </w:rPr>
                                <w:t>a.</w:t>
                              </w:r>
                              <w:r>
                                <w:rPr>
                                  <w:spacing w:val="37"/>
                                  <w:w w:val="105"/>
                                  <w:sz w:val="17"/>
                                </w:rPr>
                                <w:t> </w:t>
                              </w:r>
                              <w:r>
                                <w:rPr>
                                  <w:color w:val="FF0000"/>
                                  <w:w w:val="105"/>
                                  <w:sz w:val="17"/>
                                </w:rPr>
                                <w:t>verificar se existem CCTs em vigor nas respectivas bases territoriais e para as</w:t>
                              </w:r>
                              <w:r>
                                <w:rPr>
                                  <w:color w:val="FF0000"/>
                                  <w:w w:val="105"/>
                                  <w:sz w:val="17"/>
                                </w:rPr>
                                <w:t> categorias</w:t>
                              </w:r>
                              <w:r>
                                <w:rPr>
                                  <w:color w:val="FF0000"/>
                                  <w:w w:val="105"/>
                                  <w:sz w:val="17"/>
                                </w:rPr>
                                <w:t> abrangidas,</w:t>
                              </w:r>
                              <w:r>
                                <w:rPr>
                                  <w:color w:val="FF0000"/>
                                  <w:w w:val="105"/>
                                  <w:sz w:val="17"/>
                                </w:rPr>
                                <w:t> para</w:t>
                              </w:r>
                              <w:r>
                                <w:rPr>
                                  <w:color w:val="FF0000"/>
                                  <w:w w:val="105"/>
                                  <w:sz w:val="17"/>
                                </w:rPr>
                                <w:t> atualização</w:t>
                              </w:r>
                              <w:r>
                                <w:rPr>
                                  <w:color w:val="FF0000"/>
                                  <w:w w:val="105"/>
                                  <w:sz w:val="17"/>
                                </w:rPr>
                                <w:t> das</w:t>
                              </w:r>
                              <w:r>
                                <w:rPr>
                                  <w:color w:val="FF0000"/>
                                  <w:w w:val="105"/>
                                  <w:sz w:val="17"/>
                                </w:rPr>
                                <w:t> planilhas</w:t>
                              </w:r>
                              <w:r>
                                <w:rPr>
                                  <w:color w:val="FF0000"/>
                                  <w:w w:val="105"/>
                                  <w:sz w:val="17"/>
                                </w:rPr>
                                <w:t> de</w:t>
                              </w:r>
                              <w:r>
                                <w:rPr>
                                  <w:color w:val="FF0000"/>
                                  <w:w w:val="105"/>
                                  <w:sz w:val="17"/>
                                </w:rPr>
                                <w:t> custos. </w:t>
                              </w:r>
                              <w:r>
                                <w:rPr>
                                  <w:color w:val="FF0000"/>
                                  <w:spacing w:val="-2"/>
                                  <w:w w:val="105"/>
                                  <w:sz w:val="17"/>
                                </w:rPr>
                                <w:t>Recomenda-se</w:t>
                              </w:r>
                              <w:r>
                                <w:rPr>
                                  <w:color w:val="FF0000"/>
                                  <w:sz w:val="17"/>
                                </w:rPr>
                                <w:tab/>
                              </w:r>
                              <w:r>
                                <w:rPr>
                                  <w:color w:val="FF0000"/>
                                  <w:spacing w:val="-2"/>
                                  <w:w w:val="105"/>
                                  <w:sz w:val="17"/>
                                </w:rPr>
                                <w:t>consultar</w:t>
                              </w:r>
                              <w:r>
                                <w:rPr>
                                  <w:color w:val="FF0000"/>
                                  <w:sz w:val="17"/>
                                </w:rPr>
                                <w:tab/>
                              </w:r>
                              <w:r>
                                <w:rPr>
                                  <w:color w:val="FF0000"/>
                                  <w:spacing w:val="-10"/>
                                  <w:w w:val="105"/>
                                  <w:sz w:val="17"/>
                                </w:rPr>
                                <w:t>o</w:t>
                              </w:r>
                              <w:r>
                                <w:rPr>
                                  <w:color w:val="FF0000"/>
                                  <w:sz w:val="17"/>
                                </w:rPr>
                                <w:tab/>
                              </w:r>
                              <w:r>
                                <w:rPr>
                                  <w:color w:val="FF0000"/>
                                  <w:spacing w:val="-2"/>
                                  <w:w w:val="105"/>
                                  <w:sz w:val="17"/>
                                </w:rPr>
                                <w:t>endereço</w:t>
                              </w:r>
                            </w:p>
                          </w:txbxContent>
                        </wps:txbx>
                        <wps:bodyPr wrap="square" lIns="0" tIns="0" rIns="0" bIns="0" rtlCol="0">
                          <a:noAutofit/>
                        </wps:bodyPr>
                      </wps:wsp>
                      <wps:wsp>
                        <wps:cNvPr id="139" name="Textbox 139"/>
                        <wps:cNvSpPr txBox="1"/>
                        <wps:spPr>
                          <a:xfrm>
                            <a:off x="875619" y="570759"/>
                            <a:ext cx="2974340" cy="258445"/>
                          </a:xfrm>
                          <a:prstGeom prst="rect">
                            <a:avLst/>
                          </a:prstGeom>
                        </wps:spPr>
                        <wps:txbx>
                          <w:txbxContent>
                            <w:p>
                              <w:pPr>
                                <w:spacing w:line="259" w:lineRule="auto" w:before="0"/>
                                <w:ind w:left="0" w:right="18" w:firstLine="0"/>
                                <w:jc w:val="left"/>
                                <w:rPr>
                                  <w:sz w:val="17"/>
                                </w:rPr>
                              </w:pPr>
                              <w:hyperlink r:id="rId7">
                                <w:r>
                                  <w:rPr>
                                    <w:color w:val="FF0000"/>
                                    <w:spacing w:val="-2"/>
                                    <w:sz w:val="17"/>
                                  </w:rPr>
                                  <w:t>http://www3.mte.gov.br/sistemas/mediador/ConsultarInstColetivo</w:t>
                                </w:r>
                              </w:hyperlink>
                              <w:r>
                                <w:rPr>
                                  <w:color w:val="FF0000"/>
                                  <w:spacing w:val="80"/>
                                  <w:w w:val="105"/>
                                  <w:sz w:val="17"/>
                                </w:rPr>
                                <w:t> </w:t>
                              </w:r>
                              <w:r>
                                <w:rPr>
                                  <w:color w:val="FF0000"/>
                                  <w:w w:val="105"/>
                                  <w:sz w:val="17"/>
                                </w:rPr>
                                <w:t>Ministério do Trabalho.</w:t>
                              </w:r>
                            </w:p>
                          </w:txbxContent>
                        </wps:txbx>
                        <wps:bodyPr wrap="square" lIns="0" tIns="0" rIns="0" bIns="0" rtlCol="0">
                          <a:noAutofit/>
                        </wps:bodyPr>
                      </wps:wsp>
                      <wps:wsp>
                        <wps:cNvPr id="140" name="Textbox 140"/>
                        <wps:cNvSpPr txBox="1"/>
                        <wps:spPr>
                          <a:xfrm>
                            <a:off x="3880913" y="436611"/>
                            <a:ext cx="461645" cy="258445"/>
                          </a:xfrm>
                          <a:prstGeom prst="rect">
                            <a:avLst/>
                          </a:prstGeom>
                        </wps:spPr>
                        <wps:txbx>
                          <w:txbxContent>
                            <w:p>
                              <w:pPr>
                                <w:spacing w:line="194" w:lineRule="exact" w:before="0"/>
                                <w:ind w:left="0" w:right="18" w:firstLine="0"/>
                                <w:jc w:val="right"/>
                                <w:rPr>
                                  <w:sz w:val="17"/>
                                </w:rPr>
                              </w:pPr>
                              <w:r>
                                <w:rPr>
                                  <w:color w:val="FF0000"/>
                                  <w:spacing w:val="-2"/>
                                  <w:w w:val="105"/>
                                  <w:sz w:val="17"/>
                                </w:rPr>
                                <w:t>eletrônico</w:t>
                              </w:r>
                            </w:p>
                            <w:p>
                              <w:pPr>
                                <w:spacing w:before="15"/>
                                <w:ind w:left="0" w:right="30" w:firstLine="0"/>
                                <w:jc w:val="right"/>
                                <w:rPr>
                                  <w:sz w:val="17"/>
                                </w:rPr>
                              </w:pPr>
                              <w:r>
                                <w:rPr>
                                  <w:color w:val="FF0000"/>
                                  <w:spacing w:val="-5"/>
                                  <w:w w:val="105"/>
                                  <w:sz w:val="17"/>
                                </w:rPr>
                                <w:t>do</w:t>
                              </w:r>
                            </w:p>
                          </w:txbxContent>
                        </wps:txbx>
                        <wps:bodyPr wrap="square" lIns="0" tIns="0" rIns="0" bIns="0" rtlCol="0">
                          <a:noAutofit/>
                        </wps:bodyPr>
                      </wps:wsp>
                      <wps:wsp>
                        <wps:cNvPr id="141" name="Textbox 141"/>
                        <wps:cNvSpPr txBox="1"/>
                        <wps:spPr>
                          <a:xfrm>
                            <a:off x="731715" y="839055"/>
                            <a:ext cx="3611245" cy="3343910"/>
                          </a:xfrm>
                          <a:prstGeom prst="rect">
                            <a:avLst/>
                          </a:prstGeom>
                        </wps:spPr>
                        <wps:txbx>
                          <w:txbxContent>
                            <w:p>
                              <w:pPr>
                                <w:numPr>
                                  <w:ilvl w:val="0"/>
                                  <w:numId w:val="32"/>
                                </w:numPr>
                                <w:tabs>
                                  <w:tab w:pos="226" w:val="left" w:leader="none"/>
                                </w:tabs>
                                <w:spacing w:line="259" w:lineRule="auto" w:before="0"/>
                                <w:ind w:left="226" w:right="18" w:hanging="227"/>
                                <w:jc w:val="both"/>
                                <w:rPr>
                                  <w:sz w:val="17"/>
                                </w:rPr>
                              </w:pPr>
                              <w:r>
                                <w:rPr>
                                  <w:color w:val="FF0000"/>
                                  <w:w w:val="105"/>
                                  <w:sz w:val="17"/>
                                </w:rPr>
                                <w:t>se</w:t>
                              </w:r>
                              <w:r>
                                <w:rPr>
                                  <w:color w:val="FF0000"/>
                                  <w:spacing w:val="-7"/>
                                  <w:w w:val="105"/>
                                  <w:sz w:val="17"/>
                                </w:rPr>
                                <w:t> </w:t>
                              </w:r>
                              <w:r>
                                <w:rPr>
                                  <w:color w:val="FF0000"/>
                                  <w:w w:val="105"/>
                                  <w:sz w:val="17"/>
                                </w:rPr>
                                <w:t>for</w:t>
                              </w:r>
                              <w:r>
                                <w:rPr>
                                  <w:color w:val="FF0000"/>
                                  <w:spacing w:val="-7"/>
                                  <w:w w:val="105"/>
                                  <w:sz w:val="17"/>
                                </w:rPr>
                                <w:t> </w:t>
                              </w:r>
                              <w:r>
                                <w:rPr>
                                  <w:color w:val="FF0000"/>
                                  <w:w w:val="105"/>
                                  <w:sz w:val="17"/>
                                </w:rPr>
                                <w:t>o</w:t>
                              </w:r>
                              <w:r>
                                <w:rPr>
                                  <w:color w:val="FF0000"/>
                                  <w:spacing w:val="-7"/>
                                  <w:w w:val="105"/>
                                  <w:sz w:val="17"/>
                                </w:rPr>
                                <w:t> </w:t>
                              </w:r>
                              <w:r>
                                <w:rPr>
                                  <w:color w:val="FF0000"/>
                                  <w:w w:val="105"/>
                                  <w:sz w:val="17"/>
                                </w:rPr>
                                <w:t>caso,</w:t>
                              </w:r>
                              <w:r>
                                <w:rPr>
                                  <w:color w:val="FF0000"/>
                                  <w:spacing w:val="-7"/>
                                  <w:w w:val="105"/>
                                  <w:sz w:val="17"/>
                                </w:rPr>
                                <w:t> </w:t>
                              </w:r>
                              <w:r>
                                <w:rPr>
                                  <w:color w:val="FF0000"/>
                                  <w:w w:val="105"/>
                                  <w:sz w:val="17"/>
                                </w:rPr>
                                <w:t>indicar,</w:t>
                              </w:r>
                              <w:r>
                                <w:rPr>
                                  <w:color w:val="FF0000"/>
                                  <w:spacing w:val="-7"/>
                                  <w:w w:val="105"/>
                                  <w:sz w:val="17"/>
                                </w:rPr>
                                <w:t> </w:t>
                              </w:r>
                              <w:r>
                                <w:rPr>
                                  <w:color w:val="FF0000"/>
                                  <w:w w:val="105"/>
                                  <w:sz w:val="17"/>
                                </w:rPr>
                                <w:t>em</w:t>
                              </w:r>
                              <w:r>
                                <w:rPr>
                                  <w:color w:val="FF0000"/>
                                  <w:spacing w:val="-7"/>
                                  <w:w w:val="105"/>
                                  <w:sz w:val="17"/>
                                </w:rPr>
                                <w:t> </w:t>
                              </w:r>
                              <w:r>
                                <w:rPr>
                                  <w:color w:val="FF0000"/>
                                  <w:w w:val="105"/>
                                  <w:sz w:val="17"/>
                                </w:rPr>
                                <w:t>campo</w:t>
                              </w:r>
                              <w:r>
                                <w:rPr>
                                  <w:color w:val="FF0000"/>
                                  <w:spacing w:val="-7"/>
                                  <w:w w:val="105"/>
                                  <w:sz w:val="17"/>
                                </w:rPr>
                                <w:t> </w:t>
                              </w:r>
                              <w:r>
                                <w:rPr>
                                  <w:color w:val="FF0000"/>
                                  <w:w w:val="105"/>
                                  <w:sz w:val="17"/>
                                </w:rPr>
                                <w:t>específico</w:t>
                              </w:r>
                              <w:r>
                                <w:rPr>
                                  <w:color w:val="FF0000"/>
                                  <w:spacing w:val="-7"/>
                                  <w:w w:val="105"/>
                                  <w:sz w:val="17"/>
                                </w:rPr>
                                <w:t> </w:t>
                              </w:r>
                              <w:r>
                                <w:rPr>
                                  <w:color w:val="FF0000"/>
                                  <w:w w:val="105"/>
                                  <w:sz w:val="17"/>
                                </w:rPr>
                                <w:t>da</w:t>
                              </w:r>
                              <w:r>
                                <w:rPr>
                                  <w:color w:val="FF0000"/>
                                  <w:spacing w:val="-7"/>
                                  <w:w w:val="105"/>
                                  <w:sz w:val="17"/>
                                </w:rPr>
                                <w:t> </w:t>
                              </w:r>
                              <w:r>
                                <w:rPr>
                                  <w:color w:val="FF0000"/>
                                  <w:w w:val="105"/>
                                  <w:sz w:val="17"/>
                                </w:rPr>
                                <w:t>planilha,</w:t>
                              </w:r>
                              <w:r>
                                <w:rPr>
                                  <w:color w:val="FF0000"/>
                                  <w:spacing w:val="-7"/>
                                  <w:w w:val="105"/>
                                  <w:sz w:val="17"/>
                                </w:rPr>
                                <w:t> </w:t>
                              </w:r>
                              <w:r>
                                <w:rPr>
                                  <w:color w:val="FF0000"/>
                                  <w:w w:val="105"/>
                                  <w:sz w:val="17"/>
                                </w:rPr>
                                <w:t>qual</w:t>
                              </w:r>
                              <w:r>
                                <w:rPr>
                                  <w:color w:val="FF0000"/>
                                  <w:spacing w:val="-7"/>
                                  <w:w w:val="105"/>
                                  <w:sz w:val="17"/>
                                </w:rPr>
                                <w:t> </w:t>
                              </w:r>
                              <w:r>
                                <w:rPr>
                                  <w:color w:val="FF0000"/>
                                  <w:w w:val="105"/>
                                  <w:sz w:val="17"/>
                                </w:rPr>
                                <w:t>foi</w:t>
                              </w:r>
                              <w:r>
                                <w:rPr>
                                  <w:color w:val="FF0000"/>
                                  <w:spacing w:val="-7"/>
                                  <w:w w:val="105"/>
                                  <w:sz w:val="17"/>
                                </w:rPr>
                                <w:t> </w:t>
                              </w:r>
                              <w:r>
                                <w:rPr>
                                  <w:color w:val="FF0000"/>
                                  <w:w w:val="105"/>
                                  <w:sz w:val="17"/>
                                </w:rPr>
                                <w:t>a</w:t>
                              </w:r>
                              <w:r>
                                <w:rPr>
                                  <w:color w:val="FF0000"/>
                                  <w:spacing w:val="-7"/>
                                  <w:w w:val="105"/>
                                  <w:sz w:val="17"/>
                                </w:rPr>
                                <w:t> </w:t>
                              </w:r>
                              <w:r>
                                <w:rPr>
                                  <w:color w:val="FF0000"/>
                                  <w:w w:val="105"/>
                                  <w:sz w:val="17"/>
                                </w:rPr>
                                <w:t>convenção coletiva</w:t>
                              </w:r>
                              <w:r>
                                <w:rPr>
                                  <w:color w:val="FF0000"/>
                                  <w:w w:val="105"/>
                                  <w:sz w:val="17"/>
                                </w:rPr>
                                <w:t> de</w:t>
                              </w:r>
                              <w:r>
                                <w:rPr>
                                  <w:color w:val="FF0000"/>
                                  <w:w w:val="105"/>
                                  <w:sz w:val="17"/>
                                </w:rPr>
                                <w:t> trabalho</w:t>
                              </w:r>
                              <w:r>
                                <w:rPr>
                                  <w:color w:val="FF0000"/>
                                  <w:w w:val="105"/>
                                  <w:sz w:val="17"/>
                                </w:rPr>
                                <w:t> ou</w:t>
                              </w:r>
                              <w:r>
                                <w:rPr>
                                  <w:color w:val="FF0000"/>
                                  <w:w w:val="105"/>
                                  <w:sz w:val="17"/>
                                </w:rPr>
                                <w:t> instrumento</w:t>
                              </w:r>
                              <w:r>
                                <w:rPr>
                                  <w:color w:val="FF0000"/>
                                  <w:w w:val="105"/>
                                  <w:sz w:val="17"/>
                                </w:rPr>
                                <w:t> coletivo</w:t>
                              </w:r>
                              <w:r>
                                <w:rPr>
                                  <w:color w:val="FF0000"/>
                                  <w:w w:val="105"/>
                                  <w:sz w:val="17"/>
                                </w:rPr>
                                <w:t> adotada(o)</w:t>
                              </w:r>
                              <w:r>
                                <w:rPr>
                                  <w:color w:val="FF0000"/>
                                  <w:w w:val="105"/>
                                  <w:sz w:val="17"/>
                                </w:rPr>
                                <w:t> como</w:t>
                              </w:r>
                              <w:r>
                                <w:rPr>
                                  <w:color w:val="FF0000"/>
                                  <w:w w:val="105"/>
                                  <w:sz w:val="17"/>
                                </w:rPr>
                                <w:t> paradigma, com</w:t>
                              </w:r>
                              <w:r>
                                <w:rPr>
                                  <w:color w:val="FF0000"/>
                                  <w:spacing w:val="-6"/>
                                  <w:w w:val="105"/>
                                  <w:sz w:val="17"/>
                                </w:rPr>
                                <w:t> </w:t>
                              </w:r>
                              <w:r>
                                <w:rPr>
                                  <w:color w:val="FF0000"/>
                                  <w:w w:val="105"/>
                                  <w:sz w:val="17"/>
                                </w:rPr>
                                <w:t>os</w:t>
                              </w:r>
                              <w:r>
                                <w:rPr>
                                  <w:color w:val="FF0000"/>
                                  <w:spacing w:val="-6"/>
                                  <w:w w:val="105"/>
                                  <w:sz w:val="17"/>
                                </w:rPr>
                                <w:t> </w:t>
                              </w:r>
                              <w:r>
                                <w:rPr>
                                  <w:color w:val="FF0000"/>
                                  <w:w w:val="105"/>
                                  <w:sz w:val="17"/>
                                </w:rPr>
                                <w:t>respectivos</w:t>
                              </w:r>
                              <w:r>
                                <w:rPr>
                                  <w:color w:val="FF0000"/>
                                  <w:spacing w:val="-6"/>
                                  <w:w w:val="105"/>
                                  <w:sz w:val="17"/>
                                </w:rPr>
                                <w:t> </w:t>
                              </w:r>
                              <w:r>
                                <w:rPr>
                                  <w:color w:val="FF0000"/>
                                  <w:w w:val="105"/>
                                  <w:sz w:val="17"/>
                                </w:rPr>
                                <w:t>anos</w:t>
                              </w:r>
                              <w:r>
                                <w:rPr>
                                  <w:color w:val="FF0000"/>
                                  <w:spacing w:val="-6"/>
                                  <w:w w:val="105"/>
                                  <w:sz w:val="17"/>
                                </w:rPr>
                                <w:t> </w:t>
                              </w:r>
                              <w:r>
                                <w:rPr>
                                  <w:color w:val="FF0000"/>
                                  <w:w w:val="105"/>
                                  <w:sz w:val="17"/>
                                </w:rPr>
                                <w:t>de</w:t>
                              </w:r>
                              <w:r>
                                <w:rPr>
                                  <w:color w:val="FF0000"/>
                                  <w:spacing w:val="-6"/>
                                  <w:w w:val="105"/>
                                  <w:sz w:val="17"/>
                                </w:rPr>
                                <w:t> </w:t>
                              </w:r>
                              <w:r>
                                <w:rPr>
                                  <w:color w:val="FF0000"/>
                                  <w:w w:val="105"/>
                                  <w:sz w:val="17"/>
                                </w:rPr>
                                <w:t>celebração</w:t>
                              </w:r>
                              <w:r>
                                <w:rPr>
                                  <w:color w:val="FF0000"/>
                                  <w:spacing w:val="-6"/>
                                  <w:w w:val="105"/>
                                  <w:sz w:val="17"/>
                                </w:rPr>
                                <w:t> </w:t>
                              </w:r>
                              <w:r>
                                <w:rPr>
                                  <w:color w:val="FF0000"/>
                                  <w:w w:val="105"/>
                                  <w:sz w:val="17"/>
                                </w:rPr>
                                <w:t>e</w:t>
                              </w:r>
                              <w:r>
                                <w:rPr>
                                  <w:color w:val="FF0000"/>
                                  <w:spacing w:val="-6"/>
                                  <w:w w:val="105"/>
                                  <w:sz w:val="17"/>
                                </w:rPr>
                                <w:t> </w:t>
                              </w:r>
                              <w:r>
                                <w:rPr>
                                  <w:color w:val="FF0000"/>
                                  <w:w w:val="105"/>
                                  <w:sz w:val="17"/>
                                </w:rPr>
                                <w:t>períodos</w:t>
                              </w:r>
                              <w:r>
                                <w:rPr>
                                  <w:color w:val="FF0000"/>
                                  <w:spacing w:val="-6"/>
                                  <w:w w:val="105"/>
                                  <w:sz w:val="17"/>
                                </w:rPr>
                                <w:t> </w:t>
                              </w:r>
                              <w:r>
                                <w:rPr>
                                  <w:color w:val="FF0000"/>
                                  <w:w w:val="105"/>
                                  <w:sz w:val="17"/>
                                </w:rPr>
                                <w:t>de</w:t>
                              </w:r>
                              <w:r>
                                <w:rPr>
                                  <w:color w:val="FF0000"/>
                                  <w:spacing w:val="-6"/>
                                  <w:w w:val="105"/>
                                  <w:sz w:val="17"/>
                                </w:rPr>
                                <w:t> </w:t>
                              </w:r>
                              <w:r>
                                <w:rPr>
                                  <w:color w:val="FF0000"/>
                                  <w:w w:val="105"/>
                                  <w:sz w:val="17"/>
                                </w:rPr>
                                <w:t>vigência,</w:t>
                              </w:r>
                              <w:r>
                                <w:rPr>
                                  <w:color w:val="FF0000"/>
                                  <w:spacing w:val="-6"/>
                                  <w:w w:val="105"/>
                                  <w:sz w:val="17"/>
                                </w:rPr>
                                <w:t> </w:t>
                              </w:r>
                              <w:r>
                                <w:rPr>
                                  <w:color w:val="FF0000"/>
                                  <w:w w:val="105"/>
                                  <w:sz w:val="17"/>
                                </w:rPr>
                                <w:t>para</w:t>
                              </w:r>
                              <w:r>
                                <w:rPr>
                                  <w:color w:val="FF0000"/>
                                  <w:spacing w:val="-6"/>
                                  <w:w w:val="105"/>
                                  <w:sz w:val="17"/>
                                </w:rPr>
                                <w:t> </w:t>
                              </w:r>
                              <w:r>
                                <w:rPr>
                                  <w:color w:val="FF0000"/>
                                  <w:w w:val="105"/>
                                  <w:sz w:val="17"/>
                                </w:rPr>
                                <w:t>informar o piso salarial da categoria em cada base territorial (art. 8º, II, da CF/88 e art. 2º, II, da IN SEGES/MGI n. 176, de 2024).</w:t>
                              </w:r>
                            </w:p>
                            <w:p>
                              <w:pPr>
                                <w:numPr>
                                  <w:ilvl w:val="0"/>
                                  <w:numId w:val="32"/>
                                </w:numPr>
                                <w:tabs>
                                  <w:tab w:pos="224" w:val="left" w:leader="none"/>
                                  <w:tab w:pos="226" w:val="left" w:leader="none"/>
                                </w:tabs>
                                <w:spacing w:line="259" w:lineRule="auto" w:before="0"/>
                                <w:ind w:left="226" w:right="18" w:hanging="216"/>
                                <w:jc w:val="both"/>
                                <w:rPr>
                                  <w:sz w:val="17"/>
                                </w:rPr>
                              </w:pPr>
                              <w:r>
                                <w:rPr>
                                  <w:color w:val="FF0000"/>
                                  <w:w w:val="105"/>
                                  <w:sz w:val="17"/>
                                </w:rPr>
                                <w:t>caso não haja CCT</w:t>
                              </w:r>
                              <w:r>
                                <w:rPr>
                                  <w:color w:val="FF0000"/>
                                  <w:spacing w:val="-2"/>
                                  <w:w w:val="105"/>
                                  <w:sz w:val="17"/>
                                </w:rPr>
                                <w:t> </w:t>
                              </w:r>
                              <w:r>
                                <w:rPr>
                                  <w:color w:val="FF0000"/>
                                  <w:w w:val="105"/>
                                  <w:sz w:val="17"/>
                                </w:rPr>
                                <w:t>em vigor, realizar pesquisa de mercado para a adequada estimativa</w:t>
                              </w:r>
                              <w:r>
                                <w:rPr>
                                  <w:color w:val="FF0000"/>
                                  <w:w w:val="105"/>
                                  <w:sz w:val="17"/>
                                </w:rPr>
                                <w:t> de</w:t>
                              </w:r>
                              <w:r>
                                <w:rPr>
                                  <w:color w:val="FF0000"/>
                                  <w:w w:val="105"/>
                                  <w:sz w:val="17"/>
                                </w:rPr>
                                <w:t> preço</w:t>
                              </w:r>
                              <w:r>
                                <w:rPr>
                                  <w:color w:val="FF0000"/>
                                  <w:w w:val="105"/>
                                  <w:sz w:val="17"/>
                                </w:rPr>
                                <w:t> de</w:t>
                              </w:r>
                              <w:r>
                                <w:rPr>
                                  <w:color w:val="FF0000"/>
                                  <w:w w:val="105"/>
                                  <w:sz w:val="17"/>
                                </w:rPr>
                                <w:t> referência</w:t>
                              </w:r>
                              <w:r>
                                <w:rPr>
                                  <w:color w:val="FF0000"/>
                                  <w:w w:val="105"/>
                                  <w:sz w:val="17"/>
                                </w:rPr>
                                <w:t> da</w:t>
                              </w:r>
                              <w:r>
                                <w:rPr>
                                  <w:color w:val="FF0000"/>
                                  <w:w w:val="105"/>
                                  <w:sz w:val="17"/>
                                </w:rPr>
                                <w:t> mão</w:t>
                              </w:r>
                              <w:r>
                                <w:rPr>
                                  <w:color w:val="FF0000"/>
                                  <w:w w:val="105"/>
                                  <w:sz w:val="17"/>
                                </w:rPr>
                                <w:t> de</w:t>
                              </w:r>
                              <w:r>
                                <w:rPr>
                                  <w:color w:val="FF0000"/>
                                  <w:w w:val="105"/>
                                  <w:sz w:val="17"/>
                                </w:rPr>
                                <w:t> obra</w:t>
                              </w:r>
                              <w:r>
                                <w:rPr>
                                  <w:color w:val="FF0000"/>
                                  <w:w w:val="105"/>
                                  <w:sz w:val="17"/>
                                </w:rPr>
                                <w:t> afeta</w:t>
                              </w:r>
                              <w:r>
                                <w:rPr>
                                  <w:color w:val="FF0000"/>
                                  <w:w w:val="105"/>
                                  <w:sz w:val="17"/>
                                </w:rPr>
                                <w:t> à</w:t>
                              </w:r>
                              <w:r>
                                <w:rPr>
                                  <w:color w:val="FF0000"/>
                                  <w:w w:val="105"/>
                                  <w:sz w:val="17"/>
                                </w:rPr>
                                <w:t> execução</w:t>
                              </w:r>
                              <w:r>
                                <w:rPr>
                                  <w:color w:val="FF0000"/>
                                  <w:w w:val="105"/>
                                  <w:sz w:val="17"/>
                                </w:rPr>
                                <w:t> do serviço, que deve ser realizada nos termos da IN n. 65/2021.</w:t>
                              </w:r>
                            </w:p>
                            <w:p>
                              <w:pPr>
                                <w:numPr>
                                  <w:ilvl w:val="0"/>
                                  <w:numId w:val="32"/>
                                </w:numPr>
                                <w:tabs>
                                  <w:tab w:pos="226" w:val="left" w:leader="none"/>
                                </w:tabs>
                                <w:spacing w:line="259" w:lineRule="auto" w:before="0"/>
                                <w:ind w:left="226" w:right="18" w:hanging="227"/>
                                <w:jc w:val="both"/>
                                <w:rPr>
                                  <w:sz w:val="17"/>
                                </w:rPr>
                              </w:pPr>
                              <w:r>
                                <w:rPr>
                                  <w:color w:val="FF0000"/>
                                  <w:w w:val="105"/>
                                  <w:sz w:val="17"/>
                                </w:rPr>
                                <w:t>atualizar</w:t>
                              </w:r>
                              <w:r>
                                <w:rPr>
                                  <w:color w:val="FF0000"/>
                                  <w:w w:val="105"/>
                                  <w:sz w:val="17"/>
                                </w:rPr>
                                <w:t> a</w:t>
                              </w:r>
                              <w:r>
                                <w:rPr>
                                  <w:color w:val="FF0000"/>
                                  <w:w w:val="105"/>
                                  <w:sz w:val="17"/>
                                </w:rPr>
                                <w:t> PCFP,</w:t>
                              </w:r>
                              <w:r>
                                <w:rPr>
                                  <w:color w:val="FF0000"/>
                                  <w:w w:val="105"/>
                                  <w:sz w:val="17"/>
                                </w:rPr>
                                <w:t> a</w:t>
                              </w:r>
                              <w:r>
                                <w:rPr>
                                  <w:color w:val="FF0000"/>
                                  <w:w w:val="105"/>
                                  <w:sz w:val="17"/>
                                </w:rPr>
                                <w:t> estimativa</w:t>
                              </w:r>
                              <w:r>
                                <w:rPr>
                                  <w:color w:val="FF0000"/>
                                  <w:w w:val="105"/>
                                  <w:sz w:val="17"/>
                                </w:rPr>
                                <w:t> do</w:t>
                              </w:r>
                              <w:r>
                                <w:rPr>
                                  <w:color w:val="FF0000"/>
                                  <w:w w:val="105"/>
                                  <w:sz w:val="17"/>
                                </w:rPr>
                                <w:t> valor</w:t>
                              </w:r>
                              <w:r>
                                <w:rPr>
                                  <w:color w:val="FF0000"/>
                                  <w:w w:val="105"/>
                                  <w:sz w:val="17"/>
                                </w:rPr>
                                <w:t> da</w:t>
                              </w:r>
                              <w:r>
                                <w:rPr>
                                  <w:color w:val="FF0000"/>
                                  <w:w w:val="105"/>
                                  <w:sz w:val="17"/>
                                </w:rPr>
                                <w:t> contratação</w:t>
                              </w:r>
                              <w:r>
                                <w:rPr>
                                  <w:color w:val="FF0000"/>
                                  <w:w w:val="105"/>
                                  <w:sz w:val="17"/>
                                </w:rPr>
                                <w:t> e</w:t>
                              </w:r>
                              <w:r>
                                <w:rPr>
                                  <w:color w:val="FF0000"/>
                                  <w:w w:val="105"/>
                                  <w:sz w:val="17"/>
                                </w:rPr>
                                <w:t> o</w:t>
                              </w:r>
                              <w:r>
                                <w:rPr>
                                  <w:color w:val="FF0000"/>
                                  <w:w w:val="105"/>
                                  <w:sz w:val="17"/>
                                </w:rPr>
                                <w:t> critério</w:t>
                              </w:r>
                              <w:r>
                                <w:rPr>
                                  <w:color w:val="FF0000"/>
                                  <w:w w:val="105"/>
                                  <w:sz w:val="17"/>
                                </w:rPr>
                                <w:t> de aceitabilidade</w:t>
                              </w:r>
                              <w:r>
                                <w:rPr>
                                  <w:color w:val="FF0000"/>
                                  <w:w w:val="105"/>
                                  <w:sz w:val="17"/>
                                </w:rPr>
                                <w:t> de</w:t>
                              </w:r>
                              <w:r>
                                <w:rPr>
                                  <w:color w:val="FF0000"/>
                                  <w:w w:val="105"/>
                                  <w:sz w:val="17"/>
                                </w:rPr>
                                <w:t> preços,</w:t>
                              </w:r>
                              <w:r>
                                <w:rPr>
                                  <w:color w:val="FF0000"/>
                                  <w:w w:val="105"/>
                                  <w:sz w:val="17"/>
                                </w:rPr>
                                <w:t> observado</w:t>
                              </w:r>
                              <w:r>
                                <w:rPr>
                                  <w:color w:val="FF0000"/>
                                  <w:w w:val="105"/>
                                  <w:sz w:val="17"/>
                                </w:rPr>
                                <w:t> o</w:t>
                              </w:r>
                              <w:r>
                                <w:rPr>
                                  <w:color w:val="FF0000"/>
                                  <w:w w:val="105"/>
                                  <w:sz w:val="17"/>
                                </w:rPr>
                                <w:t> disposto</w:t>
                              </w:r>
                              <w:r>
                                <w:rPr>
                                  <w:color w:val="FF0000"/>
                                  <w:w w:val="105"/>
                                  <w:sz w:val="17"/>
                                </w:rPr>
                                <w:t> na</w:t>
                              </w:r>
                              <w:r>
                                <w:rPr>
                                  <w:color w:val="FF0000"/>
                                  <w:w w:val="105"/>
                                  <w:sz w:val="17"/>
                                </w:rPr>
                                <w:t> IN</w:t>
                              </w:r>
                              <w:r>
                                <w:rPr>
                                  <w:color w:val="FF0000"/>
                                  <w:w w:val="105"/>
                                  <w:sz w:val="17"/>
                                </w:rPr>
                                <w:t> n.</w:t>
                              </w:r>
                              <w:r>
                                <w:rPr>
                                  <w:color w:val="FF0000"/>
                                  <w:w w:val="105"/>
                                  <w:sz w:val="17"/>
                                </w:rPr>
                                <w:t> 65/2021</w:t>
                              </w:r>
                              <w:r>
                                <w:rPr>
                                  <w:color w:val="FF0000"/>
                                  <w:w w:val="105"/>
                                  <w:sz w:val="17"/>
                                </w:rPr>
                                <w:t> e</w:t>
                              </w:r>
                              <w:r>
                                <w:rPr>
                                  <w:color w:val="FF0000"/>
                                  <w:w w:val="105"/>
                                  <w:sz w:val="17"/>
                                </w:rPr>
                                <w:t> as diretrizes</w:t>
                              </w:r>
                              <w:r>
                                <w:rPr>
                                  <w:color w:val="FF0000"/>
                                  <w:spacing w:val="-6"/>
                                  <w:w w:val="105"/>
                                  <w:sz w:val="17"/>
                                </w:rPr>
                                <w:t> </w:t>
                              </w:r>
                              <w:r>
                                <w:rPr>
                                  <w:color w:val="FF0000"/>
                                  <w:w w:val="105"/>
                                  <w:sz w:val="17"/>
                                </w:rPr>
                                <w:t>sobre</w:t>
                              </w:r>
                              <w:r>
                                <w:rPr>
                                  <w:color w:val="FF0000"/>
                                  <w:spacing w:val="-6"/>
                                  <w:w w:val="105"/>
                                  <w:sz w:val="17"/>
                                </w:rPr>
                                <w:t> </w:t>
                              </w:r>
                              <w:r>
                                <w:rPr>
                                  <w:color w:val="FF0000"/>
                                  <w:w w:val="105"/>
                                  <w:sz w:val="17"/>
                                </w:rPr>
                                <w:t>as</w:t>
                              </w:r>
                              <w:r>
                                <w:rPr>
                                  <w:color w:val="FF0000"/>
                                  <w:spacing w:val="-6"/>
                                  <w:w w:val="105"/>
                                  <w:sz w:val="17"/>
                                </w:rPr>
                                <w:t> </w:t>
                              </w:r>
                              <w:r>
                                <w:rPr>
                                  <w:color w:val="FF0000"/>
                                  <w:w w:val="105"/>
                                  <w:sz w:val="17"/>
                                </w:rPr>
                                <w:t>contratações</w:t>
                              </w:r>
                              <w:r>
                                <w:rPr>
                                  <w:color w:val="FF0000"/>
                                  <w:spacing w:val="-6"/>
                                  <w:w w:val="105"/>
                                  <w:sz w:val="17"/>
                                </w:rPr>
                                <w:t> </w:t>
                              </w:r>
                              <w:r>
                                <w:rPr>
                                  <w:color w:val="FF0000"/>
                                  <w:w w:val="105"/>
                                  <w:sz w:val="17"/>
                                </w:rPr>
                                <w:t>de</w:t>
                              </w:r>
                              <w:r>
                                <w:rPr>
                                  <w:color w:val="FF0000"/>
                                  <w:spacing w:val="-6"/>
                                  <w:w w:val="105"/>
                                  <w:sz w:val="17"/>
                                </w:rPr>
                                <w:t> </w:t>
                              </w:r>
                              <w:r>
                                <w:rPr>
                                  <w:color w:val="FF0000"/>
                                  <w:w w:val="105"/>
                                  <w:sz w:val="17"/>
                                </w:rPr>
                                <w:t>serviços</w:t>
                              </w:r>
                              <w:r>
                                <w:rPr>
                                  <w:color w:val="FF0000"/>
                                  <w:spacing w:val="-6"/>
                                  <w:w w:val="105"/>
                                  <w:sz w:val="17"/>
                                </w:rPr>
                                <w:t> </w:t>
                              </w:r>
                              <w:r>
                                <w:rPr>
                                  <w:color w:val="FF0000"/>
                                  <w:w w:val="105"/>
                                  <w:sz w:val="17"/>
                                </w:rPr>
                                <w:t>com</w:t>
                              </w:r>
                              <w:r>
                                <w:rPr>
                                  <w:color w:val="FF0000"/>
                                  <w:spacing w:val="-6"/>
                                  <w:w w:val="105"/>
                                  <w:sz w:val="17"/>
                                </w:rPr>
                                <w:t> </w:t>
                              </w:r>
                              <w:r>
                                <w:rPr>
                                  <w:color w:val="FF0000"/>
                                  <w:w w:val="105"/>
                                  <w:sz w:val="17"/>
                                </w:rPr>
                                <w:t>dedicação</w:t>
                              </w:r>
                              <w:r>
                                <w:rPr>
                                  <w:color w:val="FF0000"/>
                                  <w:spacing w:val="-6"/>
                                  <w:w w:val="105"/>
                                  <w:sz w:val="17"/>
                                </w:rPr>
                                <w:t> </w:t>
                              </w:r>
                              <w:r>
                                <w:rPr>
                                  <w:color w:val="FF0000"/>
                                  <w:w w:val="105"/>
                                  <w:sz w:val="17"/>
                                </w:rPr>
                                <w:t>exclusiva</w:t>
                              </w:r>
                              <w:r>
                                <w:rPr>
                                  <w:color w:val="FF0000"/>
                                  <w:spacing w:val="-6"/>
                                  <w:w w:val="105"/>
                                  <w:sz w:val="17"/>
                                </w:rPr>
                                <w:t> </w:t>
                              </w:r>
                              <w:r>
                                <w:rPr>
                                  <w:color w:val="FF0000"/>
                                  <w:w w:val="105"/>
                                  <w:sz w:val="17"/>
                                </w:rPr>
                                <w:t>de</w:t>
                              </w:r>
                              <w:r>
                                <w:rPr>
                                  <w:color w:val="FF0000"/>
                                  <w:spacing w:val="-6"/>
                                  <w:w w:val="105"/>
                                  <w:sz w:val="17"/>
                                </w:rPr>
                                <w:t> </w:t>
                              </w:r>
                              <w:r>
                                <w:rPr>
                                  <w:color w:val="FF0000"/>
                                  <w:w w:val="105"/>
                                  <w:sz w:val="17"/>
                                </w:rPr>
                                <w:t>mão de obra contidas na IN SEGES/MP n. 05/2017.</w:t>
                              </w:r>
                            </w:p>
                            <w:p>
                              <w:pPr>
                                <w:numPr>
                                  <w:ilvl w:val="0"/>
                                  <w:numId w:val="32"/>
                                </w:numPr>
                                <w:tabs>
                                  <w:tab w:pos="224" w:val="left" w:leader="none"/>
                                  <w:tab w:pos="226" w:val="left" w:leader="none"/>
                                </w:tabs>
                                <w:spacing w:line="259" w:lineRule="auto" w:before="0"/>
                                <w:ind w:left="226" w:right="20" w:hanging="216"/>
                                <w:jc w:val="both"/>
                                <w:rPr>
                                  <w:sz w:val="17"/>
                                </w:rPr>
                              </w:pPr>
                              <w:r>
                                <w:rPr>
                                  <w:color w:val="FF0000"/>
                                  <w:w w:val="105"/>
                                  <w:sz w:val="17"/>
                                </w:rPr>
                                <w:t>inexistindo CCT válida, excluir os benefícios previstos na planilha que não decorram</w:t>
                              </w:r>
                              <w:r>
                                <w:rPr>
                                  <w:color w:val="FF0000"/>
                                  <w:w w:val="105"/>
                                  <w:sz w:val="17"/>
                                </w:rPr>
                                <w:t> de</w:t>
                              </w:r>
                              <w:r>
                                <w:rPr>
                                  <w:color w:val="FF0000"/>
                                  <w:w w:val="105"/>
                                  <w:sz w:val="17"/>
                                </w:rPr>
                                <w:t> lei,</w:t>
                              </w:r>
                              <w:r>
                                <w:rPr>
                                  <w:color w:val="FF0000"/>
                                  <w:w w:val="105"/>
                                  <w:sz w:val="17"/>
                                </w:rPr>
                                <w:t> como</w:t>
                              </w:r>
                              <w:r>
                                <w:rPr>
                                  <w:color w:val="FF0000"/>
                                  <w:w w:val="105"/>
                                  <w:sz w:val="17"/>
                                </w:rPr>
                                <w:t> vale-alimentação,</w:t>
                              </w:r>
                              <w:r>
                                <w:rPr>
                                  <w:color w:val="FF0000"/>
                                  <w:w w:val="105"/>
                                  <w:sz w:val="17"/>
                                </w:rPr>
                                <w:t> cesta</w:t>
                              </w:r>
                              <w:r>
                                <w:rPr>
                                  <w:color w:val="FF0000"/>
                                  <w:w w:val="105"/>
                                  <w:sz w:val="17"/>
                                </w:rPr>
                                <w:t> básica,</w:t>
                              </w:r>
                              <w:r>
                                <w:rPr>
                                  <w:color w:val="FF0000"/>
                                  <w:w w:val="105"/>
                                  <w:sz w:val="17"/>
                                </w:rPr>
                                <w:t> plano</w:t>
                              </w:r>
                              <w:r>
                                <w:rPr>
                                  <w:color w:val="FF0000"/>
                                  <w:w w:val="105"/>
                                  <w:sz w:val="17"/>
                                </w:rPr>
                                <w:t> de</w:t>
                              </w:r>
                              <w:r>
                                <w:rPr>
                                  <w:color w:val="FF0000"/>
                                  <w:w w:val="105"/>
                                  <w:sz w:val="17"/>
                                </w:rPr>
                                <w:t> saúde, auxílio funeral, entre outros, ajustando a PCFP e o valor da contratação.</w:t>
                              </w:r>
                            </w:p>
                            <w:p>
                              <w:pPr>
                                <w:numPr>
                                  <w:ilvl w:val="0"/>
                                  <w:numId w:val="32"/>
                                </w:numPr>
                                <w:tabs>
                                  <w:tab w:pos="226" w:val="left" w:leader="none"/>
                                </w:tabs>
                                <w:spacing w:line="259" w:lineRule="auto" w:before="0"/>
                                <w:ind w:left="226" w:right="18" w:hanging="196"/>
                                <w:jc w:val="both"/>
                                <w:rPr>
                                  <w:sz w:val="17"/>
                                </w:rPr>
                              </w:pPr>
                              <w:r>
                                <w:rPr>
                                  <w:color w:val="FF0000"/>
                                  <w:w w:val="105"/>
                                  <w:sz w:val="17"/>
                                </w:rPr>
                                <w:t>em</w:t>
                              </w:r>
                              <w:r>
                                <w:rPr>
                                  <w:color w:val="FF0000"/>
                                  <w:spacing w:val="40"/>
                                  <w:w w:val="105"/>
                                  <w:sz w:val="17"/>
                                </w:rPr>
                                <w:t> </w:t>
                              </w:r>
                              <w:r>
                                <w:rPr>
                                  <w:color w:val="FF0000"/>
                                  <w:w w:val="105"/>
                                  <w:sz w:val="17"/>
                                </w:rPr>
                                <w:t>se</w:t>
                              </w:r>
                              <w:r>
                                <w:rPr>
                                  <w:color w:val="FF0000"/>
                                  <w:spacing w:val="40"/>
                                  <w:w w:val="105"/>
                                  <w:sz w:val="17"/>
                                </w:rPr>
                                <w:t> </w:t>
                              </w:r>
                              <w:r>
                                <w:rPr>
                                  <w:color w:val="FF0000"/>
                                  <w:w w:val="105"/>
                                  <w:sz w:val="17"/>
                                </w:rPr>
                                <w:t>tratando</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benefícios</w:t>
                              </w:r>
                              <w:r>
                                <w:rPr>
                                  <w:color w:val="FF0000"/>
                                  <w:spacing w:val="40"/>
                                  <w:w w:val="105"/>
                                  <w:sz w:val="17"/>
                                </w:rPr>
                                <w:t> </w:t>
                              </w:r>
                              <w:r>
                                <w:rPr>
                                  <w:color w:val="FF0000"/>
                                  <w:w w:val="105"/>
                                  <w:sz w:val="17"/>
                                </w:rPr>
                                <w:t>legalmente</w:t>
                              </w:r>
                              <w:r>
                                <w:rPr>
                                  <w:color w:val="FF0000"/>
                                  <w:spacing w:val="40"/>
                                  <w:w w:val="105"/>
                                  <w:sz w:val="17"/>
                                </w:rPr>
                                <w:t> </w:t>
                              </w:r>
                              <w:r>
                                <w:rPr>
                                  <w:color w:val="FF0000"/>
                                  <w:w w:val="105"/>
                                  <w:sz w:val="17"/>
                                </w:rPr>
                                <w:t>previstos,</w:t>
                              </w:r>
                              <w:r>
                                <w:rPr>
                                  <w:color w:val="FF0000"/>
                                  <w:spacing w:val="40"/>
                                  <w:w w:val="105"/>
                                  <w:sz w:val="17"/>
                                </w:rPr>
                                <w:t> </w:t>
                              </w:r>
                              <w:r>
                                <w:rPr>
                                  <w:color w:val="FF0000"/>
                                  <w:w w:val="105"/>
                                  <w:sz w:val="17"/>
                                </w:rPr>
                                <w:t>como</w:t>
                              </w:r>
                              <w:r>
                                <w:rPr>
                                  <w:color w:val="FF0000"/>
                                  <w:spacing w:val="40"/>
                                  <w:w w:val="105"/>
                                  <w:sz w:val="17"/>
                                </w:rPr>
                                <w:t> </w:t>
                              </w:r>
                              <w:r>
                                <w:rPr>
                                  <w:color w:val="FF0000"/>
                                  <w:w w:val="105"/>
                                  <w:sz w:val="17"/>
                                </w:rPr>
                                <w:t>o</w:t>
                              </w:r>
                              <w:r>
                                <w:rPr>
                                  <w:color w:val="FF0000"/>
                                  <w:spacing w:val="40"/>
                                  <w:w w:val="105"/>
                                  <w:sz w:val="17"/>
                                </w:rPr>
                                <w:t> </w:t>
                              </w:r>
                              <w:r>
                                <w:rPr>
                                  <w:color w:val="FF0000"/>
                                  <w:w w:val="105"/>
                                  <w:sz w:val="17"/>
                                </w:rPr>
                                <w:t>vale transporte,</w:t>
                              </w:r>
                              <w:r>
                                <w:rPr>
                                  <w:color w:val="FF0000"/>
                                  <w:spacing w:val="-6"/>
                                  <w:w w:val="105"/>
                                  <w:sz w:val="17"/>
                                </w:rPr>
                                <w:t> </w:t>
                              </w:r>
                              <w:r>
                                <w:rPr>
                                  <w:color w:val="FF0000"/>
                                  <w:w w:val="105"/>
                                  <w:sz w:val="17"/>
                                </w:rPr>
                                <w:t>os</w:t>
                              </w:r>
                              <w:r>
                                <w:rPr>
                                  <w:color w:val="FF0000"/>
                                  <w:spacing w:val="-6"/>
                                  <w:w w:val="105"/>
                                  <w:sz w:val="17"/>
                                </w:rPr>
                                <w:t> </w:t>
                              </w:r>
                              <w:r>
                                <w:rPr>
                                  <w:color w:val="FF0000"/>
                                  <w:w w:val="105"/>
                                  <w:sz w:val="17"/>
                                </w:rPr>
                                <w:t>valores</w:t>
                              </w:r>
                              <w:r>
                                <w:rPr>
                                  <w:color w:val="FF0000"/>
                                  <w:spacing w:val="-6"/>
                                  <w:w w:val="105"/>
                                  <w:sz w:val="17"/>
                                </w:rPr>
                                <w:t> </w:t>
                              </w:r>
                              <w:r>
                                <w:rPr>
                                  <w:color w:val="FF0000"/>
                                  <w:w w:val="105"/>
                                  <w:sz w:val="17"/>
                                </w:rPr>
                                <w:t>a</w:t>
                              </w:r>
                              <w:r>
                                <w:rPr>
                                  <w:color w:val="FF0000"/>
                                  <w:spacing w:val="-6"/>
                                  <w:w w:val="105"/>
                                  <w:sz w:val="17"/>
                                </w:rPr>
                                <w:t> </w:t>
                              </w:r>
                              <w:r>
                                <w:rPr>
                                  <w:color w:val="FF0000"/>
                                  <w:w w:val="105"/>
                                  <w:sz w:val="17"/>
                                </w:rPr>
                                <w:t>serem</w:t>
                              </w:r>
                              <w:r>
                                <w:rPr>
                                  <w:color w:val="FF0000"/>
                                  <w:spacing w:val="-6"/>
                                  <w:w w:val="105"/>
                                  <w:sz w:val="17"/>
                                </w:rPr>
                                <w:t> </w:t>
                              </w:r>
                              <w:r>
                                <w:rPr>
                                  <w:color w:val="FF0000"/>
                                  <w:w w:val="105"/>
                                  <w:sz w:val="17"/>
                                </w:rPr>
                                <w:t>pagos</w:t>
                              </w:r>
                              <w:r>
                                <w:rPr>
                                  <w:color w:val="FF0000"/>
                                  <w:spacing w:val="-6"/>
                                  <w:w w:val="105"/>
                                  <w:sz w:val="17"/>
                                </w:rPr>
                                <w:t> </w:t>
                              </w:r>
                              <w:r>
                                <w:rPr>
                                  <w:color w:val="FF0000"/>
                                  <w:w w:val="105"/>
                                  <w:sz w:val="17"/>
                                </w:rPr>
                                <w:t>à</w:t>
                              </w:r>
                              <w:r>
                                <w:rPr>
                                  <w:color w:val="FF0000"/>
                                  <w:spacing w:val="-6"/>
                                  <w:w w:val="105"/>
                                  <w:sz w:val="17"/>
                                </w:rPr>
                                <w:t> </w:t>
                              </w:r>
                              <w:r>
                                <w:rPr>
                                  <w:color w:val="FF0000"/>
                                  <w:w w:val="105"/>
                                  <w:sz w:val="17"/>
                                </w:rPr>
                                <w:t>contratada</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condicionados</w:t>
                              </w:r>
                              <w:r>
                                <w:rPr>
                                  <w:color w:val="FF0000"/>
                                  <w:spacing w:val="-6"/>
                                  <w:w w:val="105"/>
                                  <w:sz w:val="17"/>
                                </w:rPr>
                                <w:t> </w:t>
                              </w:r>
                              <w:r>
                                <w:rPr>
                                  <w:color w:val="FF0000"/>
                                  <w:w w:val="105"/>
                                  <w:sz w:val="17"/>
                                </w:rPr>
                                <w:t>à comprovação</w:t>
                              </w:r>
                              <w:r>
                                <w:rPr>
                                  <w:color w:val="FF0000"/>
                                  <w:w w:val="105"/>
                                  <w:sz w:val="17"/>
                                </w:rPr>
                                <w:t> de</w:t>
                              </w:r>
                              <w:r>
                                <w:rPr>
                                  <w:color w:val="FF0000"/>
                                  <w:w w:val="105"/>
                                  <w:sz w:val="17"/>
                                </w:rPr>
                                <w:t> que</w:t>
                              </w:r>
                              <w:r>
                                <w:rPr>
                                  <w:color w:val="FF0000"/>
                                  <w:w w:val="105"/>
                                  <w:sz w:val="17"/>
                                </w:rPr>
                                <w:t> a</w:t>
                              </w:r>
                              <w:r>
                                <w:rPr>
                                  <w:color w:val="FF0000"/>
                                  <w:w w:val="105"/>
                                  <w:sz w:val="17"/>
                                </w:rPr>
                                <w:t> empresa,</w:t>
                              </w:r>
                              <w:r>
                                <w:rPr>
                                  <w:color w:val="FF0000"/>
                                  <w:w w:val="105"/>
                                  <w:sz w:val="17"/>
                                </w:rPr>
                                <w:t> de</w:t>
                              </w:r>
                              <w:r>
                                <w:rPr>
                                  <w:color w:val="FF0000"/>
                                  <w:w w:val="105"/>
                                  <w:sz w:val="17"/>
                                </w:rPr>
                                <w:t> fato,</w:t>
                              </w:r>
                              <w:r>
                                <w:rPr>
                                  <w:color w:val="FF0000"/>
                                  <w:w w:val="105"/>
                                  <w:sz w:val="17"/>
                                </w:rPr>
                                <w:t> quitou</w:t>
                              </w:r>
                              <w:r>
                                <w:rPr>
                                  <w:color w:val="FF0000"/>
                                  <w:w w:val="105"/>
                                  <w:sz w:val="17"/>
                                </w:rPr>
                                <w:t> sua</w:t>
                              </w:r>
                              <w:r>
                                <w:rPr>
                                  <w:color w:val="FF0000"/>
                                  <w:w w:val="105"/>
                                  <w:sz w:val="17"/>
                                </w:rPr>
                                <w:t> parcela</w:t>
                              </w:r>
                              <w:r>
                                <w:rPr>
                                  <w:color w:val="FF0000"/>
                                  <w:w w:val="105"/>
                                  <w:sz w:val="17"/>
                                </w:rPr>
                                <w:t> de</w:t>
                              </w:r>
                              <w:r>
                                <w:rPr>
                                  <w:color w:val="FF0000"/>
                                  <w:w w:val="105"/>
                                  <w:sz w:val="17"/>
                                </w:rPr>
                                <w:t> custeio</w:t>
                              </w:r>
                              <w:r>
                                <w:rPr>
                                  <w:color w:val="FF0000"/>
                                  <w:w w:val="105"/>
                                  <w:sz w:val="17"/>
                                </w:rPr>
                                <w:t> do benefício</w:t>
                              </w:r>
                              <w:r>
                                <w:rPr>
                                  <w:color w:val="FF0000"/>
                                  <w:w w:val="105"/>
                                  <w:sz w:val="17"/>
                                </w:rPr>
                                <w:t> a</w:t>
                              </w:r>
                              <w:r>
                                <w:rPr>
                                  <w:color w:val="FF0000"/>
                                  <w:w w:val="105"/>
                                  <w:sz w:val="17"/>
                                </w:rPr>
                                <w:t> que</w:t>
                              </w:r>
                              <w:r>
                                <w:rPr>
                                  <w:color w:val="FF0000"/>
                                  <w:w w:val="105"/>
                                  <w:sz w:val="17"/>
                                </w:rPr>
                                <w:t> está</w:t>
                              </w:r>
                              <w:r>
                                <w:rPr>
                                  <w:color w:val="FF0000"/>
                                  <w:w w:val="105"/>
                                  <w:sz w:val="17"/>
                                </w:rPr>
                                <w:t> obrigada</w:t>
                              </w:r>
                              <w:r>
                                <w:rPr>
                                  <w:color w:val="FF0000"/>
                                  <w:w w:val="105"/>
                                  <w:sz w:val="17"/>
                                </w:rPr>
                                <w:t> e</w:t>
                              </w:r>
                              <w:r>
                                <w:rPr>
                                  <w:color w:val="FF0000"/>
                                  <w:w w:val="105"/>
                                  <w:sz w:val="17"/>
                                </w:rPr>
                                <w:t> tão</w:t>
                              </w:r>
                              <w:r>
                                <w:rPr>
                                  <w:color w:val="FF0000"/>
                                  <w:w w:val="105"/>
                                  <w:sz w:val="17"/>
                                </w:rPr>
                                <w:t> somente</w:t>
                              </w:r>
                              <w:r>
                                <w:rPr>
                                  <w:color w:val="FF0000"/>
                                  <w:w w:val="105"/>
                                  <w:sz w:val="17"/>
                                </w:rPr>
                                <w:t> referente</w:t>
                              </w:r>
                              <w:r>
                                <w:rPr>
                                  <w:color w:val="FF0000"/>
                                  <w:w w:val="105"/>
                                  <w:sz w:val="17"/>
                                </w:rPr>
                                <w:t> aos</w:t>
                              </w:r>
                              <w:r>
                                <w:rPr>
                                  <w:color w:val="FF0000"/>
                                  <w:w w:val="105"/>
                                  <w:sz w:val="17"/>
                                </w:rPr>
                                <w:t> empregados </w:t>
                              </w:r>
                              <w:r>
                                <w:rPr>
                                  <w:color w:val="FF0000"/>
                                  <w:spacing w:val="-2"/>
                                  <w:w w:val="105"/>
                                  <w:sz w:val="17"/>
                                </w:rPr>
                                <w:t>beneficiários.</w:t>
                              </w:r>
                            </w:p>
                            <w:p>
                              <w:pPr>
                                <w:numPr>
                                  <w:ilvl w:val="0"/>
                                  <w:numId w:val="32"/>
                                </w:numPr>
                                <w:tabs>
                                  <w:tab w:pos="226" w:val="left" w:leader="none"/>
                                </w:tabs>
                                <w:spacing w:line="259" w:lineRule="auto" w:before="1"/>
                                <w:ind w:left="226" w:right="18" w:hanging="227"/>
                                <w:jc w:val="both"/>
                                <w:rPr>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2"/>
                                  <w:w w:val="105"/>
                                  <w:sz w:val="17"/>
                                </w:rPr>
                                <w:t> </w:t>
                              </w:r>
                              <w:r>
                                <w:rPr>
                                  <w:b/>
                                  <w:color w:val="FF0000"/>
                                  <w:w w:val="105"/>
                                  <w:sz w:val="17"/>
                                </w:rPr>
                                <w:t>técnica</w:t>
                              </w:r>
                              <w:r>
                                <w:rPr>
                                  <w:b/>
                                  <w:color w:val="FF0000"/>
                                  <w:spacing w:val="-2"/>
                                  <w:w w:val="105"/>
                                  <w:sz w:val="17"/>
                                </w:rPr>
                                <w:t> </w:t>
                              </w:r>
                              <w:r>
                                <w:rPr>
                                  <w:b/>
                                  <w:color w:val="FF0000"/>
                                  <w:w w:val="105"/>
                                  <w:sz w:val="17"/>
                                </w:rPr>
                                <w:t>conclusiva</w:t>
                              </w:r>
                              <w:r>
                                <w:rPr>
                                  <w:b/>
                                  <w:color w:val="FF0000"/>
                                  <w:spacing w:val="-2"/>
                                  <w:w w:val="105"/>
                                  <w:sz w:val="17"/>
                                </w:rPr>
                                <w:t> </w:t>
                              </w:r>
                              <w:r>
                                <w:rPr>
                                  <w:b/>
                                  <w:color w:val="FF0000"/>
                                  <w:w w:val="105"/>
                                  <w:sz w:val="17"/>
                                </w:rPr>
                                <w:t>que</w:t>
                              </w:r>
                              <w:r>
                                <w:rPr>
                                  <w:b/>
                                  <w:color w:val="FF0000"/>
                                  <w:spacing w:val="-2"/>
                                  <w:w w:val="105"/>
                                  <w:sz w:val="17"/>
                                </w:rPr>
                                <w:t> </w:t>
                              </w:r>
                              <w:r>
                                <w:rPr>
                                  <w:b/>
                                  <w:color w:val="FF0000"/>
                                  <w:w w:val="105"/>
                                  <w:sz w:val="17"/>
                                </w:rPr>
                                <w:t>analise</w:t>
                              </w:r>
                              <w:r>
                                <w:rPr>
                                  <w:b/>
                                  <w:color w:val="FF0000"/>
                                  <w:spacing w:val="-2"/>
                                  <w:w w:val="105"/>
                                  <w:sz w:val="17"/>
                                </w:rPr>
                                <w:t> </w:t>
                              </w:r>
                              <w:r>
                                <w:rPr>
                                  <w:b/>
                                  <w:color w:val="FF0000"/>
                                  <w:w w:val="105"/>
                                  <w:sz w:val="17"/>
                                </w:rPr>
                                <w:t>criticamente</w:t>
                              </w:r>
                              <w:r>
                                <w:rPr>
                                  <w:b/>
                                  <w:color w:val="FF0000"/>
                                  <w:spacing w:val="-2"/>
                                  <w:w w:val="105"/>
                                  <w:sz w:val="17"/>
                                </w:rPr>
                                <w:t> </w:t>
                              </w:r>
                              <w:r>
                                <w:rPr>
                                  <w:b/>
                                  <w:color w:val="FF0000"/>
                                  <w:w w:val="105"/>
                                  <w:sz w:val="17"/>
                                </w:rPr>
                                <w:t>os preços</w:t>
                              </w:r>
                              <w:r>
                                <w:rPr>
                                  <w:b/>
                                  <w:color w:val="FF0000"/>
                                  <w:w w:val="105"/>
                                  <w:sz w:val="17"/>
                                </w:rPr>
                                <w:t> coletados,</w:t>
                              </w:r>
                              <w:r>
                                <w:rPr>
                                  <w:b/>
                                  <w:color w:val="FF0000"/>
                                  <w:w w:val="105"/>
                                  <w:sz w:val="17"/>
                                </w:rPr>
                                <w:t> </w:t>
                              </w:r>
                              <w:r>
                                <w:rPr>
                                  <w:color w:val="FF0000"/>
                                  <w:w w:val="105"/>
                                  <w:sz w:val="17"/>
                                </w:rPr>
                                <w:t>com</w:t>
                              </w:r>
                              <w:r>
                                <w:rPr>
                                  <w:color w:val="FF0000"/>
                                  <w:w w:val="105"/>
                                  <w:sz w:val="17"/>
                                </w:rPr>
                                <w:t> a</w:t>
                              </w:r>
                              <w:r>
                                <w:rPr>
                                  <w:color w:val="FF0000"/>
                                  <w:w w:val="105"/>
                                  <w:sz w:val="17"/>
                                </w:rPr>
                                <w:t> desconsideração</w:t>
                              </w:r>
                              <w:r>
                                <w:rPr>
                                  <w:color w:val="FF0000"/>
                                  <w:w w:val="105"/>
                                  <w:sz w:val="17"/>
                                </w:rPr>
                                <w:t> dos</w:t>
                              </w:r>
                              <w:r>
                                <w:rPr>
                                  <w:color w:val="FF0000"/>
                                  <w:w w:val="105"/>
                                  <w:sz w:val="17"/>
                                </w:rPr>
                                <w:t> preços</w:t>
                              </w:r>
                              <w:r>
                                <w:rPr>
                                  <w:color w:val="FF0000"/>
                                  <w:w w:val="105"/>
                                  <w:sz w:val="17"/>
                                </w:rPr>
                                <w:t> inexequíveis</w:t>
                              </w:r>
                              <w:r>
                                <w:rPr>
                                  <w:color w:val="FF0000"/>
                                  <w:w w:val="105"/>
                                  <w:sz w:val="17"/>
                                </w:rPr>
                                <w:t> ou excessivamente</w:t>
                              </w:r>
                              <w:r>
                                <w:rPr>
                                  <w:color w:val="FF0000"/>
                                  <w:w w:val="105"/>
                                  <w:sz w:val="17"/>
                                </w:rPr>
                                <w:t> elevados</w:t>
                              </w:r>
                              <w:r>
                                <w:rPr>
                                  <w:color w:val="FF0000"/>
                                  <w:w w:val="105"/>
                                  <w:sz w:val="17"/>
                                </w:rPr>
                                <w:t> (art.</w:t>
                              </w:r>
                              <w:r>
                                <w:rPr>
                                  <w:color w:val="FF0000"/>
                                  <w:w w:val="105"/>
                                  <w:sz w:val="17"/>
                                </w:rPr>
                                <w:t> 6º,</w:t>
                              </w:r>
                              <w:r>
                                <w:rPr>
                                  <w:color w:val="FF0000"/>
                                  <w:spacing w:val="-6"/>
                                  <w:w w:val="105"/>
                                  <w:sz w:val="17"/>
                                </w:rPr>
                                <w:t> </w:t>
                              </w:r>
                              <w:r>
                                <w:rPr>
                                  <w:i/>
                                  <w:color w:val="FF0000"/>
                                  <w:w w:val="105"/>
                                  <w:sz w:val="17"/>
                                </w:rPr>
                                <w:t>caput</w:t>
                              </w:r>
                              <w:r>
                                <w:rPr>
                                  <w:color w:val="FF0000"/>
                                  <w:w w:val="105"/>
                                  <w:sz w:val="17"/>
                                </w:rPr>
                                <w:t>,</w:t>
                              </w:r>
                              <w:r>
                                <w:rPr>
                                  <w:color w:val="FF0000"/>
                                  <w:w w:val="105"/>
                                  <w:sz w:val="17"/>
                                </w:rPr>
                                <w:t> §§</w:t>
                              </w:r>
                              <w:r>
                                <w:rPr>
                                  <w:color w:val="FF0000"/>
                                  <w:w w:val="105"/>
                                  <w:sz w:val="17"/>
                                </w:rPr>
                                <w:t> 3º</w:t>
                              </w:r>
                              <w:r>
                                <w:rPr>
                                  <w:color w:val="FF0000"/>
                                  <w:w w:val="105"/>
                                  <w:sz w:val="17"/>
                                </w:rPr>
                                <w:t> e</w:t>
                              </w:r>
                              <w:r>
                                <w:rPr>
                                  <w:color w:val="FF0000"/>
                                  <w:w w:val="105"/>
                                  <w:sz w:val="17"/>
                                </w:rPr>
                                <w:t> 4º,</w:t>
                              </w:r>
                              <w:r>
                                <w:rPr>
                                  <w:color w:val="FF0000"/>
                                  <w:w w:val="105"/>
                                  <w:sz w:val="17"/>
                                </w:rPr>
                                <w:t> da</w:t>
                              </w:r>
                              <w:r>
                                <w:rPr>
                                  <w:color w:val="FF0000"/>
                                  <w:w w:val="105"/>
                                  <w:sz w:val="17"/>
                                </w:rPr>
                                <w:t> IN</w:t>
                              </w:r>
                              <w:r>
                                <w:rPr>
                                  <w:color w:val="FF0000"/>
                                  <w:w w:val="105"/>
                                  <w:sz w:val="17"/>
                                </w:rPr>
                                <w:t> SEGES/ME</w:t>
                              </w:r>
                              <w:r>
                                <w:rPr>
                                  <w:color w:val="FF0000"/>
                                  <w:w w:val="105"/>
                                  <w:sz w:val="17"/>
                                </w:rPr>
                                <w:t> n. </w:t>
                              </w:r>
                              <w:r>
                                <w:rPr>
                                  <w:color w:val="FF0000"/>
                                  <w:spacing w:val="-2"/>
                                  <w:w w:val="105"/>
                                  <w:sz w:val="17"/>
                                </w:rPr>
                                <w:t>65/2021).</w:t>
                              </w:r>
                            </w:p>
                            <w:p>
                              <w:pPr>
                                <w:numPr>
                                  <w:ilvl w:val="0"/>
                                  <w:numId w:val="32"/>
                                </w:numPr>
                                <w:tabs>
                                  <w:tab w:pos="226" w:val="left" w:leader="none"/>
                                </w:tabs>
                                <w:spacing w:before="1"/>
                                <w:ind w:left="226" w:right="0" w:hanging="226"/>
                                <w:jc w:val="both"/>
                                <w:rPr>
                                  <w:sz w:val="17"/>
                                </w:rPr>
                              </w:pPr>
                              <w:r>
                                <w:rPr>
                                  <w:color w:val="FF0000"/>
                                  <w:spacing w:val="-5"/>
                                  <w:w w:val="105"/>
                                  <w:sz w:val="17"/>
                                </w:rPr>
                                <w:t>(…)</w:t>
                              </w:r>
                            </w:p>
                          </w:txbxContent>
                        </wps:txbx>
                        <wps:bodyPr wrap="square" lIns="0" tIns="0" rIns="0" bIns="0" rtlCol="0">
                          <a:noAutofit/>
                        </wps:bodyPr>
                      </wps:wsp>
                    </wpg:wgp>
                  </a:graphicData>
                </a:graphic>
              </wp:anchor>
            </w:drawing>
          </mc:Choice>
          <mc:Fallback>
            <w:pict>
              <v:group style="position:absolute;margin-left:124.729782pt;margin-top:8.549588pt;width:344.95pt;height:342.45pt;mso-position-horizontal-relative:page;mso-position-vertical-relative:paragraph;z-index:-15709696;mso-wrap-distance-left:0;mso-wrap-distance-right:0" id="docshapegroup131" coordorigin="2495,171" coordsize="6899,6849">
                <v:shape style="position:absolute;left:2494;top:171;width:6899;height:6849" id="docshape132" coordorigin="2495,171" coordsize="6899,6849" path="m9393,171l9389,171,9389,179,9389,7016,2502,7016,2502,179,9389,179,9389,171,2502,171,2495,171,2495,179,2495,7016,2495,7020,2502,7020,9389,7020,9393,7020,9393,7016,9393,179,9393,171xe" filled="true" fillcolor="#bebebe" stroked="false">
                  <v:path arrowok="t"/>
                  <v:fill type="solid"/>
                </v:shape>
                <v:rect style="position:absolute;left:2502;top:178;width:6887;height:6838" id="docshape133" filled="true" fillcolor="#e5e54c" stroked="false">
                  <v:fill type="solid"/>
                </v:rect>
                <v:shape style="position:absolute;left:3658;top:436;width:5676;height:619" type="#_x0000_t202" id="docshape134" filled="false" stroked="false">
                  <v:textbox inset="0,0,0,0">
                    <w:txbxContent>
                      <w:p>
                        <w:pPr>
                          <w:tabs>
                            <w:tab w:pos="1834" w:val="left" w:leader="none"/>
                            <w:tab w:pos="3062" w:val="left" w:leader="none"/>
                            <w:tab w:pos="3730" w:val="left" w:leader="none"/>
                          </w:tabs>
                          <w:spacing w:line="259" w:lineRule="auto" w:before="0"/>
                          <w:ind w:left="215" w:right="18" w:hanging="216"/>
                          <w:jc w:val="both"/>
                          <w:rPr>
                            <w:sz w:val="17"/>
                          </w:rPr>
                        </w:pPr>
                        <w:r>
                          <w:rPr>
                            <w:w w:val="105"/>
                            <w:sz w:val="17"/>
                          </w:rPr>
                          <w:t>a.</w:t>
                        </w:r>
                        <w:r>
                          <w:rPr>
                            <w:spacing w:val="37"/>
                            <w:w w:val="105"/>
                            <w:sz w:val="17"/>
                          </w:rPr>
                          <w:t> </w:t>
                        </w:r>
                        <w:r>
                          <w:rPr>
                            <w:color w:val="FF0000"/>
                            <w:w w:val="105"/>
                            <w:sz w:val="17"/>
                          </w:rPr>
                          <w:t>verificar se existem CCTs em vigor nas respectivas bases territoriais e para as</w:t>
                        </w:r>
                        <w:r>
                          <w:rPr>
                            <w:color w:val="FF0000"/>
                            <w:w w:val="105"/>
                            <w:sz w:val="17"/>
                          </w:rPr>
                          <w:t> categorias</w:t>
                        </w:r>
                        <w:r>
                          <w:rPr>
                            <w:color w:val="FF0000"/>
                            <w:w w:val="105"/>
                            <w:sz w:val="17"/>
                          </w:rPr>
                          <w:t> abrangidas,</w:t>
                        </w:r>
                        <w:r>
                          <w:rPr>
                            <w:color w:val="FF0000"/>
                            <w:w w:val="105"/>
                            <w:sz w:val="17"/>
                          </w:rPr>
                          <w:t> para</w:t>
                        </w:r>
                        <w:r>
                          <w:rPr>
                            <w:color w:val="FF0000"/>
                            <w:w w:val="105"/>
                            <w:sz w:val="17"/>
                          </w:rPr>
                          <w:t> atualização</w:t>
                        </w:r>
                        <w:r>
                          <w:rPr>
                            <w:color w:val="FF0000"/>
                            <w:w w:val="105"/>
                            <w:sz w:val="17"/>
                          </w:rPr>
                          <w:t> das</w:t>
                        </w:r>
                        <w:r>
                          <w:rPr>
                            <w:color w:val="FF0000"/>
                            <w:w w:val="105"/>
                            <w:sz w:val="17"/>
                          </w:rPr>
                          <w:t> planilhas</w:t>
                        </w:r>
                        <w:r>
                          <w:rPr>
                            <w:color w:val="FF0000"/>
                            <w:w w:val="105"/>
                            <w:sz w:val="17"/>
                          </w:rPr>
                          <w:t> de</w:t>
                        </w:r>
                        <w:r>
                          <w:rPr>
                            <w:color w:val="FF0000"/>
                            <w:w w:val="105"/>
                            <w:sz w:val="17"/>
                          </w:rPr>
                          <w:t> custos. </w:t>
                        </w:r>
                        <w:r>
                          <w:rPr>
                            <w:color w:val="FF0000"/>
                            <w:spacing w:val="-2"/>
                            <w:w w:val="105"/>
                            <w:sz w:val="17"/>
                          </w:rPr>
                          <w:t>Recomenda-se</w:t>
                        </w:r>
                        <w:r>
                          <w:rPr>
                            <w:color w:val="FF0000"/>
                            <w:sz w:val="17"/>
                          </w:rPr>
                          <w:tab/>
                        </w:r>
                        <w:r>
                          <w:rPr>
                            <w:color w:val="FF0000"/>
                            <w:spacing w:val="-2"/>
                            <w:w w:val="105"/>
                            <w:sz w:val="17"/>
                          </w:rPr>
                          <w:t>consultar</w:t>
                        </w:r>
                        <w:r>
                          <w:rPr>
                            <w:color w:val="FF0000"/>
                            <w:sz w:val="17"/>
                          </w:rPr>
                          <w:tab/>
                        </w:r>
                        <w:r>
                          <w:rPr>
                            <w:color w:val="FF0000"/>
                            <w:spacing w:val="-10"/>
                            <w:w w:val="105"/>
                            <w:sz w:val="17"/>
                          </w:rPr>
                          <w:t>o</w:t>
                        </w:r>
                        <w:r>
                          <w:rPr>
                            <w:color w:val="FF0000"/>
                            <w:sz w:val="17"/>
                          </w:rPr>
                          <w:tab/>
                        </w:r>
                        <w:r>
                          <w:rPr>
                            <w:color w:val="FF0000"/>
                            <w:spacing w:val="-2"/>
                            <w:w w:val="105"/>
                            <w:sz w:val="17"/>
                          </w:rPr>
                          <w:t>endereço</w:t>
                        </w:r>
                      </w:p>
                    </w:txbxContent>
                  </v:textbox>
                  <w10:wrap type="none"/>
                </v:shape>
                <v:shape style="position:absolute;left:3873;top:1069;width:4684;height:407" type="#_x0000_t202" id="docshape135" filled="false" stroked="false">
                  <v:textbox inset="0,0,0,0">
                    <w:txbxContent>
                      <w:p>
                        <w:pPr>
                          <w:spacing w:line="259" w:lineRule="auto" w:before="0"/>
                          <w:ind w:left="0" w:right="18" w:firstLine="0"/>
                          <w:jc w:val="left"/>
                          <w:rPr>
                            <w:sz w:val="17"/>
                          </w:rPr>
                        </w:pPr>
                        <w:hyperlink r:id="rId7">
                          <w:r>
                            <w:rPr>
                              <w:color w:val="FF0000"/>
                              <w:spacing w:val="-2"/>
                              <w:sz w:val="17"/>
                            </w:rPr>
                            <w:t>http://www3.mte.gov.br/sistemas/mediador/ConsultarInstColetivo</w:t>
                          </w:r>
                        </w:hyperlink>
                        <w:r>
                          <w:rPr>
                            <w:color w:val="FF0000"/>
                            <w:spacing w:val="80"/>
                            <w:w w:val="105"/>
                            <w:sz w:val="17"/>
                          </w:rPr>
                          <w:t> </w:t>
                        </w:r>
                        <w:r>
                          <w:rPr>
                            <w:color w:val="FF0000"/>
                            <w:w w:val="105"/>
                            <w:sz w:val="17"/>
                          </w:rPr>
                          <w:t>Ministério do Trabalho.</w:t>
                        </w:r>
                      </w:p>
                    </w:txbxContent>
                  </v:textbox>
                  <w10:wrap type="none"/>
                </v:shape>
                <v:shape style="position:absolute;left:8606;top:858;width:727;height:407" type="#_x0000_t202" id="docshape136" filled="false" stroked="false">
                  <v:textbox inset="0,0,0,0">
                    <w:txbxContent>
                      <w:p>
                        <w:pPr>
                          <w:spacing w:line="194" w:lineRule="exact" w:before="0"/>
                          <w:ind w:left="0" w:right="18" w:firstLine="0"/>
                          <w:jc w:val="right"/>
                          <w:rPr>
                            <w:sz w:val="17"/>
                          </w:rPr>
                        </w:pPr>
                        <w:r>
                          <w:rPr>
                            <w:color w:val="FF0000"/>
                            <w:spacing w:val="-2"/>
                            <w:w w:val="105"/>
                            <w:sz w:val="17"/>
                          </w:rPr>
                          <w:t>eletrônico</w:t>
                        </w:r>
                      </w:p>
                      <w:p>
                        <w:pPr>
                          <w:spacing w:before="15"/>
                          <w:ind w:left="0" w:right="30" w:firstLine="0"/>
                          <w:jc w:val="right"/>
                          <w:rPr>
                            <w:sz w:val="17"/>
                          </w:rPr>
                        </w:pPr>
                        <w:r>
                          <w:rPr>
                            <w:color w:val="FF0000"/>
                            <w:spacing w:val="-5"/>
                            <w:w w:val="105"/>
                            <w:sz w:val="17"/>
                          </w:rPr>
                          <w:t>do</w:t>
                        </w:r>
                      </w:p>
                    </w:txbxContent>
                  </v:textbox>
                  <w10:wrap type="none"/>
                </v:shape>
                <v:shape style="position:absolute;left:3646;top:1492;width:5687;height:5266" type="#_x0000_t202" id="docshape137" filled="false" stroked="false">
                  <v:textbox inset="0,0,0,0">
                    <w:txbxContent>
                      <w:p>
                        <w:pPr>
                          <w:numPr>
                            <w:ilvl w:val="0"/>
                            <w:numId w:val="32"/>
                          </w:numPr>
                          <w:tabs>
                            <w:tab w:pos="226" w:val="left" w:leader="none"/>
                          </w:tabs>
                          <w:spacing w:line="259" w:lineRule="auto" w:before="0"/>
                          <w:ind w:left="226" w:right="18" w:hanging="227"/>
                          <w:jc w:val="both"/>
                          <w:rPr>
                            <w:sz w:val="17"/>
                          </w:rPr>
                        </w:pPr>
                        <w:r>
                          <w:rPr>
                            <w:color w:val="FF0000"/>
                            <w:w w:val="105"/>
                            <w:sz w:val="17"/>
                          </w:rPr>
                          <w:t>se</w:t>
                        </w:r>
                        <w:r>
                          <w:rPr>
                            <w:color w:val="FF0000"/>
                            <w:spacing w:val="-7"/>
                            <w:w w:val="105"/>
                            <w:sz w:val="17"/>
                          </w:rPr>
                          <w:t> </w:t>
                        </w:r>
                        <w:r>
                          <w:rPr>
                            <w:color w:val="FF0000"/>
                            <w:w w:val="105"/>
                            <w:sz w:val="17"/>
                          </w:rPr>
                          <w:t>for</w:t>
                        </w:r>
                        <w:r>
                          <w:rPr>
                            <w:color w:val="FF0000"/>
                            <w:spacing w:val="-7"/>
                            <w:w w:val="105"/>
                            <w:sz w:val="17"/>
                          </w:rPr>
                          <w:t> </w:t>
                        </w:r>
                        <w:r>
                          <w:rPr>
                            <w:color w:val="FF0000"/>
                            <w:w w:val="105"/>
                            <w:sz w:val="17"/>
                          </w:rPr>
                          <w:t>o</w:t>
                        </w:r>
                        <w:r>
                          <w:rPr>
                            <w:color w:val="FF0000"/>
                            <w:spacing w:val="-7"/>
                            <w:w w:val="105"/>
                            <w:sz w:val="17"/>
                          </w:rPr>
                          <w:t> </w:t>
                        </w:r>
                        <w:r>
                          <w:rPr>
                            <w:color w:val="FF0000"/>
                            <w:w w:val="105"/>
                            <w:sz w:val="17"/>
                          </w:rPr>
                          <w:t>caso,</w:t>
                        </w:r>
                        <w:r>
                          <w:rPr>
                            <w:color w:val="FF0000"/>
                            <w:spacing w:val="-7"/>
                            <w:w w:val="105"/>
                            <w:sz w:val="17"/>
                          </w:rPr>
                          <w:t> </w:t>
                        </w:r>
                        <w:r>
                          <w:rPr>
                            <w:color w:val="FF0000"/>
                            <w:w w:val="105"/>
                            <w:sz w:val="17"/>
                          </w:rPr>
                          <w:t>indicar,</w:t>
                        </w:r>
                        <w:r>
                          <w:rPr>
                            <w:color w:val="FF0000"/>
                            <w:spacing w:val="-7"/>
                            <w:w w:val="105"/>
                            <w:sz w:val="17"/>
                          </w:rPr>
                          <w:t> </w:t>
                        </w:r>
                        <w:r>
                          <w:rPr>
                            <w:color w:val="FF0000"/>
                            <w:w w:val="105"/>
                            <w:sz w:val="17"/>
                          </w:rPr>
                          <w:t>em</w:t>
                        </w:r>
                        <w:r>
                          <w:rPr>
                            <w:color w:val="FF0000"/>
                            <w:spacing w:val="-7"/>
                            <w:w w:val="105"/>
                            <w:sz w:val="17"/>
                          </w:rPr>
                          <w:t> </w:t>
                        </w:r>
                        <w:r>
                          <w:rPr>
                            <w:color w:val="FF0000"/>
                            <w:w w:val="105"/>
                            <w:sz w:val="17"/>
                          </w:rPr>
                          <w:t>campo</w:t>
                        </w:r>
                        <w:r>
                          <w:rPr>
                            <w:color w:val="FF0000"/>
                            <w:spacing w:val="-7"/>
                            <w:w w:val="105"/>
                            <w:sz w:val="17"/>
                          </w:rPr>
                          <w:t> </w:t>
                        </w:r>
                        <w:r>
                          <w:rPr>
                            <w:color w:val="FF0000"/>
                            <w:w w:val="105"/>
                            <w:sz w:val="17"/>
                          </w:rPr>
                          <w:t>específico</w:t>
                        </w:r>
                        <w:r>
                          <w:rPr>
                            <w:color w:val="FF0000"/>
                            <w:spacing w:val="-7"/>
                            <w:w w:val="105"/>
                            <w:sz w:val="17"/>
                          </w:rPr>
                          <w:t> </w:t>
                        </w:r>
                        <w:r>
                          <w:rPr>
                            <w:color w:val="FF0000"/>
                            <w:w w:val="105"/>
                            <w:sz w:val="17"/>
                          </w:rPr>
                          <w:t>da</w:t>
                        </w:r>
                        <w:r>
                          <w:rPr>
                            <w:color w:val="FF0000"/>
                            <w:spacing w:val="-7"/>
                            <w:w w:val="105"/>
                            <w:sz w:val="17"/>
                          </w:rPr>
                          <w:t> </w:t>
                        </w:r>
                        <w:r>
                          <w:rPr>
                            <w:color w:val="FF0000"/>
                            <w:w w:val="105"/>
                            <w:sz w:val="17"/>
                          </w:rPr>
                          <w:t>planilha,</w:t>
                        </w:r>
                        <w:r>
                          <w:rPr>
                            <w:color w:val="FF0000"/>
                            <w:spacing w:val="-7"/>
                            <w:w w:val="105"/>
                            <w:sz w:val="17"/>
                          </w:rPr>
                          <w:t> </w:t>
                        </w:r>
                        <w:r>
                          <w:rPr>
                            <w:color w:val="FF0000"/>
                            <w:w w:val="105"/>
                            <w:sz w:val="17"/>
                          </w:rPr>
                          <w:t>qual</w:t>
                        </w:r>
                        <w:r>
                          <w:rPr>
                            <w:color w:val="FF0000"/>
                            <w:spacing w:val="-7"/>
                            <w:w w:val="105"/>
                            <w:sz w:val="17"/>
                          </w:rPr>
                          <w:t> </w:t>
                        </w:r>
                        <w:r>
                          <w:rPr>
                            <w:color w:val="FF0000"/>
                            <w:w w:val="105"/>
                            <w:sz w:val="17"/>
                          </w:rPr>
                          <w:t>foi</w:t>
                        </w:r>
                        <w:r>
                          <w:rPr>
                            <w:color w:val="FF0000"/>
                            <w:spacing w:val="-7"/>
                            <w:w w:val="105"/>
                            <w:sz w:val="17"/>
                          </w:rPr>
                          <w:t> </w:t>
                        </w:r>
                        <w:r>
                          <w:rPr>
                            <w:color w:val="FF0000"/>
                            <w:w w:val="105"/>
                            <w:sz w:val="17"/>
                          </w:rPr>
                          <w:t>a</w:t>
                        </w:r>
                        <w:r>
                          <w:rPr>
                            <w:color w:val="FF0000"/>
                            <w:spacing w:val="-7"/>
                            <w:w w:val="105"/>
                            <w:sz w:val="17"/>
                          </w:rPr>
                          <w:t> </w:t>
                        </w:r>
                        <w:r>
                          <w:rPr>
                            <w:color w:val="FF0000"/>
                            <w:w w:val="105"/>
                            <w:sz w:val="17"/>
                          </w:rPr>
                          <w:t>convenção coletiva</w:t>
                        </w:r>
                        <w:r>
                          <w:rPr>
                            <w:color w:val="FF0000"/>
                            <w:w w:val="105"/>
                            <w:sz w:val="17"/>
                          </w:rPr>
                          <w:t> de</w:t>
                        </w:r>
                        <w:r>
                          <w:rPr>
                            <w:color w:val="FF0000"/>
                            <w:w w:val="105"/>
                            <w:sz w:val="17"/>
                          </w:rPr>
                          <w:t> trabalho</w:t>
                        </w:r>
                        <w:r>
                          <w:rPr>
                            <w:color w:val="FF0000"/>
                            <w:w w:val="105"/>
                            <w:sz w:val="17"/>
                          </w:rPr>
                          <w:t> ou</w:t>
                        </w:r>
                        <w:r>
                          <w:rPr>
                            <w:color w:val="FF0000"/>
                            <w:w w:val="105"/>
                            <w:sz w:val="17"/>
                          </w:rPr>
                          <w:t> instrumento</w:t>
                        </w:r>
                        <w:r>
                          <w:rPr>
                            <w:color w:val="FF0000"/>
                            <w:w w:val="105"/>
                            <w:sz w:val="17"/>
                          </w:rPr>
                          <w:t> coletivo</w:t>
                        </w:r>
                        <w:r>
                          <w:rPr>
                            <w:color w:val="FF0000"/>
                            <w:w w:val="105"/>
                            <w:sz w:val="17"/>
                          </w:rPr>
                          <w:t> adotada(o)</w:t>
                        </w:r>
                        <w:r>
                          <w:rPr>
                            <w:color w:val="FF0000"/>
                            <w:w w:val="105"/>
                            <w:sz w:val="17"/>
                          </w:rPr>
                          <w:t> como</w:t>
                        </w:r>
                        <w:r>
                          <w:rPr>
                            <w:color w:val="FF0000"/>
                            <w:w w:val="105"/>
                            <w:sz w:val="17"/>
                          </w:rPr>
                          <w:t> paradigma, com</w:t>
                        </w:r>
                        <w:r>
                          <w:rPr>
                            <w:color w:val="FF0000"/>
                            <w:spacing w:val="-6"/>
                            <w:w w:val="105"/>
                            <w:sz w:val="17"/>
                          </w:rPr>
                          <w:t> </w:t>
                        </w:r>
                        <w:r>
                          <w:rPr>
                            <w:color w:val="FF0000"/>
                            <w:w w:val="105"/>
                            <w:sz w:val="17"/>
                          </w:rPr>
                          <w:t>os</w:t>
                        </w:r>
                        <w:r>
                          <w:rPr>
                            <w:color w:val="FF0000"/>
                            <w:spacing w:val="-6"/>
                            <w:w w:val="105"/>
                            <w:sz w:val="17"/>
                          </w:rPr>
                          <w:t> </w:t>
                        </w:r>
                        <w:r>
                          <w:rPr>
                            <w:color w:val="FF0000"/>
                            <w:w w:val="105"/>
                            <w:sz w:val="17"/>
                          </w:rPr>
                          <w:t>respectivos</w:t>
                        </w:r>
                        <w:r>
                          <w:rPr>
                            <w:color w:val="FF0000"/>
                            <w:spacing w:val="-6"/>
                            <w:w w:val="105"/>
                            <w:sz w:val="17"/>
                          </w:rPr>
                          <w:t> </w:t>
                        </w:r>
                        <w:r>
                          <w:rPr>
                            <w:color w:val="FF0000"/>
                            <w:w w:val="105"/>
                            <w:sz w:val="17"/>
                          </w:rPr>
                          <w:t>anos</w:t>
                        </w:r>
                        <w:r>
                          <w:rPr>
                            <w:color w:val="FF0000"/>
                            <w:spacing w:val="-6"/>
                            <w:w w:val="105"/>
                            <w:sz w:val="17"/>
                          </w:rPr>
                          <w:t> </w:t>
                        </w:r>
                        <w:r>
                          <w:rPr>
                            <w:color w:val="FF0000"/>
                            <w:w w:val="105"/>
                            <w:sz w:val="17"/>
                          </w:rPr>
                          <w:t>de</w:t>
                        </w:r>
                        <w:r>
                          <w:rPr>
                            <w:color w:val="FF0000"/>
                            <w:spacing w:val="-6"/>
                            <w:w w:val="105"/>
                            <w:sz w:val="17"/>
                          </w:rPr>
                          <w:t> </w:t>
                        </w:r>
                        <w:r>
                          <w:rPr>
                            <w:color w:val="FF0000"/>
                            <w:w w:val="105"/>
                            <w:sz w:val="17"/>
                          </w:rPr>
                          <w:t>celebração</w:t>
                        </w:r>
                        <w:r>
                          <w:rPr>
                            <w:color w:val="FF0000"/>
                            <w:spacing w:val="-6"/>
                            <w:w w:val="105"/>
                            <w:sz w:val="17"/>
                          </w:rPr>
                          <w:t> </w:t>
                        </w:r>
                        <w:r>
                          <w:rPr>
                            <w:color w:val="FF0000"/>
                            <w:w w:val="105"/>
                            <w:sz w:val="17"/>
                          </w:rPr>
                          <w:t>e</w:t>
                        </w:r>
                        <w:r>
                          <w:rPr>
                            <w:color w:val="FF0000"/>
                            <w:spacing w:val="-6"/>
                            <w:w w:val="105"/>
                            <w:sz w:val="17"/>
                          </w:rPr>
                          <w:t> </w:t>
                        </w:r>
                        <w:r>
                          <w:rPr>
                            <w:color w:val="FF0000"/>
                            <w:w w:val="105"/>
                            <w:sz w:val="17"/>
                          </w:rPr>
                          <w:t>períodos</w:t>
                        </w:r>
                        <w:r>
                          <w:rPr>
                            <w:color w:val="FF0000"/>
                            <w:spacing w:val="-6"/>
                            <w:w w:val="105"/>
                            <w:sz w:val="17"/>
                          </w:rPr>
                          <w:t> </w:t>
                        </w:r>
                        <w:r>
                          <w:rPr>
                            <w:color w:val="FF0000"/>
                            <w:w w:val="105"/>
                            <w:sz w:val="17"/>
                          </w:rPr>
                          <w:t>de</w:t>
                        </w:r>
                        <w:r>
                          <w:rPr>
                            <w:color w:val="FF0000"/>
                            <w:spacing w:val="-6"/>
                            <w:w w:val="105"/>
                            <w:sz w:val="17"/>
                          </w:rPr>
                          <w:t> </w:t>
                        </w:r>
                        <w:r>
                          <w:rPr>
                            <w:color w:val="FF0000"/>
                            <w:w w:val="105"/>
                            <w:sz w:val="17"/>
                          </w:rPr>
                          <w:t>vigência,</w:t>
                        </w:r>
                        <w:r>
                          <w:rPr>
                            <w:color w:val="FF0000"/>
                            <w:spacing w:val="-6"/>
                            <w:w w:val="105"/>
                            <w:sz w:val="17"/>
                          </w:rPr>
                          <w:t> </w:t>
                        </w:r>
                        <w:r>
                          <w:rPr>
                            <w:color w:val="FF0000"/>
                            <w:w w:val="105"/>
                            <w:sz w:val="17"/>
                          </w:rPr>
                          <w:t>para</w:t>
                        </w:r>
                        <w:r>
                          <w:rPr>
                            <w:color w:val="FF0000"/>
                            <w:spacing w:val="-6"/>
                            <w:w w:val="105"/>
                            <w:sz w:val="17"/>
                          </w:rPr>
                          <w:t> </w:t>
                        </w:r>
                        <w:r>
                          <w:rPr>
                            <w:color w:val="FF0000"/>
                            <w:w w:val="105"/>
                            <w:sz w:val="17"/>
                          </w:rPr>
                          <w:t>informar o piso salarial da categoria em cada base territorial (art. 8º, II, da CF/88 e art. 2º, II, da IN SEGES/MGI n. 176, de 2024).</w:t>
                        </w:r>
                      </w:p>
                      <w:p>
                        <w:pPr>
                          <w:numPr>
                            <w:ilvl w:val="0"/>
                            <w:numId w:val="32"/>
                          </w:numPr>
                          <w:tabs>
                            <w:tab w:pos="224" w:val="left" w:leader="none"/>
                            <w:tab w:pos="226" w:val="left" w:leader="none"/>
                          </w:tabs>
                          <w:spacing w:line="259" w:lineRule="auto" w:before="0"/>
                          <w:ind w:left="226" w:right="18" w:hanging="216"/>
                          <w:jc w:val="both"/>
                          <w:rPr>
                            <w:sz w:val="17"/>
                          </w:rPr>
                        </w:pPr>
                        <w:r>
                          <w:rPr>
                            <w:color w:val="FF0000"/>
                            <w:w w:val="105"/>
                            <w:sz w:val="17"/>
                          </w:rPr>
                          <w:t>caso não haja CCT</w:t>
                        </w:r>
                        <w:r>
                          <w:rPr>
                            <w:color w:val="FF0000"/>
                            <w:spacing w:val="-2"/>
                            <w:w w:val="105"/>
                            <w:sz w:val="17"/>
                          </w:rPr>
                          <w:t> </w:t>
                        </w:r>
                        <w:r>
                          <w:rPr>
                            <w:color w:val="FF0000"/>
                            <w:w w:val="105"/>
                            <w:sz w:val="17"/>
                          </w:rPr>
                          <w:t>em vigor, realizar pesquisa de mercado para a adequada estimativa</w:t>
                        </w:r>
                        <w:r>
                          <w:rPr>
                            <w:color w:val="FF0000"/>
                            <w:w w:val="105"/>
                            <w:sz w:val="17"/>
                          </w:rPr>
                          <w:t> de</w:t>
                        </w:r>
                        <w:r>
                          <w:rPr>
                            <w:color w:val="FF0000"/>
                            <w:w w:val="105"/>
                            <w:sz w:val="17"/>
                          </w:rPr>
                          <w:t> preço</w:t>
                        </w:r>
                        <w:r>
                          <w:rPr>
                            <w:color w:val="FF0000"/>
                            <w:w w:val="105"/>
                            <w:sz w:val="17"/>
                          </w:rPr>
                          <w:t> de</w:t>
                        </w:r>
                        <w:r>
                          <w:rPr>
                            <w:color w:val="FF0000"/>
                            <w:w w:val="105"/>
                            <w:sz w:val="17"/>
                          </w:rPr>
                          <w:t> referência</w:t>
                        </w:r>
                        <w:r>
                          <w:rPr>
                            <w:color w:val="FF0000"/>
                            <w:w w:val="105"/>
                            <w:sz w:val="17"/>
                          </w:rPr>
                          <w:t> da</w:t>
                        </w:r>
                        <w:r>
                          <w:rPr>
                            <w:color w:val="FF0000"/>
                            <w:w w:val="105"/>
                            <w:sz w:val="17"/>
                          </w:rPr>
                          <w:t> mão</w:t>
                        </w:r>
                        <w:r>
                          <w:rPr>
                            <w:color w:val="FF0000"/>
                            <w:w w:val="105"/>
                            <w:sz w:val="17"/>
                          </w:rPr>
                          <w:t> de</w:t>
                        </w:r>
                        <w:r>
                          <w:rPr>
                            <w:color w:val="FF0000"/>
                            <w:w w:val="105"/>
                            <w:sz w:val="17"/>
                          </w:rPr>
                          <w:t> obra</w:t>
                        </w:r>
                        <w:r>
                          <w:rPr>
                            <w:color w:val="FF0000"/>
                            <w:w w:val="105"/>
                            <w:sz w:val="17"/>
                          </w:rPr>
                          <w:t> afeta</w:t>
                        </w:r>
                        <w:r>
                          <w:rPr>
                            <w:color w:val="FF0000"/>
                            <w:w w:val="105"/>
                            <w:sz w:val="17"/>
                          </w:rPr>
                          <w:t> à</w:t>
                        </w:r>
                        <w:r>
                          <w:rPr>
                            <w:color w:val="FF0000"/>
                            <w:w w:val="105"/>
                            <w:sz w:val="17"/>
                          </w:rPr>
                          <w:t> execução</w:t>
                        </w:r>
                        <w:r>
                          <w:rPr>
                            <w:color w:val="FF0000"/>
                            <w:w w:val="105"/>
                            <w:sz w:val="17"/>
                          </w:rPr>
                          <w:t> do serviço, que deve ser realizada nos termos da IN n. 65/2021.</w:t>
                        </w:r>
                      </w:p>
                      <w:p>
                        <w:pPr>
                          <w:numPr>
                            <w:ilvl w:val="0"/>
                            <w:numId w:val="32"/>
                          </w:numPr>
                          <w:tabs>
                            <w:tab w:pos="226" w:val="left" w:leader="none"/>
                          </w:tabs>
                          <w:spacing w:line="259" w:lineRule="auto" w:before="0"/>
                          <w:ind w:left="226" w:right="18" w:hanging="227"/>
                          <w:jc w:val="both"/>
                          <w:rPr>
                            <w:sz w:val="17"/>
                          </w:rPr>
                        </w:pPr>
                        <w:r>
                          <w:rPr>
                            <w:color w:val="FF0000"/>
                            <w:w w:val="105"/>
                            <w:sz w:val="17"/>
                          </w:rPr>
                          <w:t>atualizar</w:t>
                        </w:r>
                        <w:r>
                          <w:rPr>
                            <w:color w:val="FF0000"/>
                            <w:w w:val="105"/>
                            <w:sz w:val="17"/>
                          </w:rPr>
                          <w:t> a</w:t>
                        </w:r>
                        <w:r>
                          <w:rPr>
                            <w:color w:val="FF0000"/>
                            <w:w w:val="105"/>
                            <w:sz w:val="17"/>
                          </w:rPr>
                          <w:t> PCFP,</w:t>
                        </w:r>
                        <w:r>
                          <w:rPr>
                            <w:color w:val="FF0000"/>
                            <w:w w:val="105"/>
                            <w:sz w:val="17"/>
                          </w:rPr>
                          <w:t> a</w:t>
                        </w:r>
                        <w:r>
                          <w:rPr>
                            <w:color w:val="FF0000"/>
                            <w:w w:val="105"/>
                            <w:sz w:val="17"/>
                          </w:rPr>
                          <w:t> estimativa</w:t>
                        </w:r>
                        <w:r>
                          <w:rPr>
                            <w:color w:val="FF0000"/>
                            <w:w w:val="105"/>
                            <w:sz w:val="17"/>
                          </w:rPr>
                          <w:t> do</w:t>
                        </w:r>
                        <w:r>
                          <w:rPr>
                            <w:color w:val="FF0000"/>
                            <w:w w:val="105"/>
                            <w:sz w:val="17"/>
                          </w:rPr>
                          <w:t> valor</w:t>
                        </w:r>
                        <w:r>
                          <w:rPr>
                            <w:color w:val="FF0000"/>
                            <w:w w:val="105"/>
                            <w:sz w:val="17"/>
                          </w:rPr>
                          <w:t> da</w:t>
                        </w:r>
                        <w:r>
                          <w:rPr>
                            <w:color w:val="FF0000"/>
                            <w:w w:val="105"/>
                            <w:sz w:val="17"/>
                          </w:rPr>
                          <w:t> contratação</w:t>
                        </w:r>
                        <w:r>
                          <w:rPr>
                            <w:color w:val="FF0000"/>
                            <w:w w:val="105"/>
                            <w:sz w:val="17"/>
                          </w:rPr>
                          <w:t> e</w:t>
                        </w:r>
                        <w:r>
                          <w:rPr>
                            <w:color w:val="FF0000"/>
                            <w:w w:val="105"/>
                            <w:sz w:val="17"/>
                          </w:rPr>
                          <w:t> o</w:t>
                        </w:r>
                        <w:r>
                          <w:rPr>
                            <w:color w:val="FF0000"/>
                            <w:w w:val="105"/>
                            <w:sz w:val="17"/>
                          </w:rPr>
                          <w:t> critério</w:t>
                        </w:r>
                        <w:r>
                          <w:rPr>
                            <w:color w:val="FF0000"/>
                            <w:w w:val="105"/>
                            <w:sz w:val="17"/>
                          </w:rPr>
                          <w:t> de aceitabilidade</w:t>
                        </w:r>
                        <w:r>
                          <w:rPr>
                            <w:color w:val="FF0000"/>
                            <w:w w:val="105"/>
                            <w:sz w:val="17"/>
                          </w:rPr>
                          <w:t> de</w:t>
                        </w:r>
                        <w:r>
                          <w:rPr>
                            <w:color w:val="FF0000"/>
                            <w:w w:val="105"/>
                            <w:sz w:val="17"/>
                          </w:rPr>
                          <w:t> preços,</w:t>
                        </w:r>
                        <w:r>
                          <w:rPr>
                            <w:color w:val="FF0000"/>
                            <w:w w:val="105"/>
                            <w:sz w:val="17"/>
                          </w:rPr>
                          <w:t> observado</w:t>
                        </w:r>
                        <w:r>
                          <w:rPr>
                            <w:color w:val="FF0000"/>
                            <w:w w:val="105"/>
                            <w:sz w:val="17"/>
                          </w:rPr>
                          <w:t> o</w:t>
                        </w:r>
                        <w:r>
                          <w:rPr>
                            <w:color w:val="FF0000"/>
                            <w:w w:val="105"/>
                            <w:sz w:val="17"/>
                          </w:rPr>
                          <w:t> disposto</w:t>
                        </w:r>
                        <w:r>
                          <w:rPr>
                            <w:color w:val="FF0000"/>
                            <w:w w:val="105"/>
                            <w:sz w:val="17"/>
                          </w:rPr>
                          <w:t> na</w:t>
                        </w:r>
                        <w:r>
                          <w:rPr>
                            <w:color w:val="FF0000"/>
                            <w:w w:val="105"/>
                            <w:sz w:val="17"/>
                          </w:rPr>
                          <w:t> IN</w:t>
                        </w:r>
                        <w:r>
                          <w:rPr>
                            <w:color w:val="FF0000"/>
                            <w:w w:val="105"/>
                            <w:sz w:val="17"/>
                          </w:rPr>
                          <w:t> n.</w:t>
                        </w:r>
                        <w:r>
                          <w:rPr>
                            <w:color w:val="FF0000"/>
                            <w:w w:val="105"/>
                            <w:sz w:val="17"/>
                          </w:rPr>
                          <w:t> 65/2021</w:t>
                        </w:r>
                        <w:r>
                          <w:rPr>
                            <w:color w:val="FF0000"/>
                            <w:w w:val="105"/>
                            <w:sz w:val="17"/>
                          </w:rPr>
                          <w:t> e</w:t>
                        </w:r>
                        <w:r>
                          <w:rPr>
                            <w:color w:val="FF0000"/>
                            <w:w w:val="105"/>
                            <w:sz w:val="17"/>
                          </w:rPr>
                          <w:t> as diretrizes</w:t>
                        </w:r>
                        <w:r>
                          <w:rPr>
                            <w:color w:val="FF0000"/>
                            <w:spacing w:val="-6"/>
                            <w:w w:val="105"/>
                            <w:sz w:val="17"/>
                          </w:rPr>
                          <w:t> </w:t>
                        </w:r>
                        <w:r>
                          <w:rPr>
                            <w:color w:val="FF0000"/>
                            <w:w w:val="105"/>
                            <w:sz w:val="17"/>
                          </w:rPr>
                          <w:t>sobre</w:t>
                        </w:r>
                        <w:r>
                          <w:rPr>
                            <w:color w:val="FF0000"/>
                            <w:spacing w:val="-6"/>
                            <w:w w:val="105"/>
                            <w:sz w:val="17"/>
                          </w:rPr>
                          <w:t> </w:t>
                        </w:r>
                        <w:r>
                          <w:rPr>
                            <w:color w:val="FF0000"/>
                            <w:w w:val="105"/>
                            <w:sz w:val="17"/>
                          </w:rPr>
                          <w:t>as</w:t>
                        </w:r>
                        <w:r>
                          <w:rPr>
                            <w:color w:val="FF0000"/>
                            <w:spacing w:val="-6"/>
                            <w:w w:val="105"/>
                            <w:sz w:val="17"/>
                          </w:rPr>
                          <w:t> </w:t>
                        </w:r>
                        <w:r>
                          <w:rPr>
                            <w:color w:val="FF0000"/>
                            <w:w w:val="105"/>
                            <w:sz w:val="17"/>
                          </w:rPr>
                          <w:t>contratações</w:t>
                        </w:r>
                        <w:r>
                          <w:rPr>
                            <w:color w:val="FF0000"/>
                            <w:spacing w:val="-6"/>
                            <w:w w:val="105"/>
                            <w:sz w:val="17"/>
                          </w:rPr>
                          <w:t> </w:t>
                        </w:r>
                        <w:r>
                          <w:rPr>
                            <w:color w:val="FF0000"/>
                            <w:w w:val="105"/>
                            <w:sz w:val="17"/>
                          </w:rPr>
                          <w:t>de</w:t>
                        </w:r>
                        <w:r>
                          <w:rPr>
                            <w:color w:val="FF0000"/>
                            <w:spacing w:val="-6"/>
                            <w:w w:val="105"/>
                            <w:sz w:val="17"/>
                          </w:rPr>
                          <w:t> </w:t>
                        </w:r>
                        <w:r>
                          <w:rPr>
                            <w:color w:val="FF0000"/>
                            <w:w w:val="105"/>
                            <w:sz w:val="17"/>
                          </w:rPr>
                          <w:t>serviços</w:t>
                        </w:r>
                        <w:r>
                          <w:rPr>
                            <w:color w:val="FF0000"/>
                            <w:spacing w:val="-6"/>
                            <w:w w:val="105"/>
                            <w:sz w:val="17"/>
                          </w:rPr>
                          <w:t> </w:t>
                        </w:r>
                        <w:r>
                          <w:rPr>
                            <w:color w:val="FF0000"/>
                            <w:w w:val="105"/>
                            <w:sz w:val="17"/>
                          </w:rPr>
                          <w:t>com</w:t>
                        </w:r>
                        <w:r>
                          <w:rPr>
                            <w:color w:val="FF0000"/>
                            <w:spacing w:val="-6"/>
                            <w:w w:val="105"/>
                            <w:sz w:val="17"/>
                          </w:rPr>
                          <w:t> </w:t>
                        </w:r>
                        <w:r>
                          <w:rPr>
                            <w:color w:val="FF0000"/>
                            <w:w w:val="105"/>
                            <w:sz w:val="17"/>
                          </w:rPr>
                          <w:t>dedicação</w:t>
                        </w:r>
                        <w:r>
                          <w:rPr>
                            <w:color w:val="FF0000"/>
                            <w:spacing w:val="-6"/>
                            <w:w w:val="105"/>
                            <w:sz w:val="17"/>
                          </w:rPr>
                          <w:t> </w:t>
                        </w:r>
                        <w:r>
                          <w:rPr>
                            <w:color w:val="FF0000"/>
                            <w:w w:val="105"/>
                            <w:sz w:val="17"/>
                          </w:rPr>
                          <w:t>exclusiva</w:t>
                        </w:r>
                        <w:r>
                          <w:rPr>
                            <w:color w:val="FF0000"/>
                            <w:spacing w:val="-6"/>
                            <w:w w:val="105"/>
                            <w:sz w:val="17"/>
                          </w:rPr>
                          <w:t> </w:t>
                        </w:r>
                        <w:r>
                          <w:rPr>
                            <w:color w:val="FF0000"/>
                            <w:w w:val="105"/>
                            <w:sz w:val="17"/>
                          </w:rPr>
                          <w:t>de</w:t>
                        </w:r>
                        <w:r>
                          <w:rPr>
                            <w:color w:val="FF0000"/>
                            <w:spacing w:val="-6"/>
                            <w:w w:val="105"/>
                            <w:sz w:val="17"/>
                          </w:rPr>
                          <w:t> </w:t>
                        </w:r>
                        <w:r>
                          <w:rPr>
                            <w:color w:val="FF0000"/>
                            <w:w w:val="105"/>
                            <w:sz w:val="17"/>
                          </w:rPr>
                          <w:t>mão de obra contidas na IN SEGES/MP n. 05/2017.</w:t>
                        </w:r>
                      </w:p>
                      <w:p>
                        <w:pPr>
                          <w:numPr>
                            <w:ilvl w:val="0"/>
                            <w:numId w:val="32"/>
                          </w:numPr>
                          <w:tabs>
                            <w:tab w:pos="224" w:val="left" w:leader="none"/>
                            <w:tab w:pos="226" w:val="left" w:leader="none"/>
                          </w:tabs>
                          <w:spacing w:line="259" w:lineRule="auto" w:before="0"/>
                          <w:ind w:left="226" w:right="20" w:hanging="216"/>
                          <w:jc w:val="both"/>
                          <w:rPr>
                            <w:sz w:val="17"/>
                          </w:rPr>
                        </w:pPr>
                        <w:r>
                          <w:rPr>
                            <w:color w:val="FF0000"/>
                            <w:w w:val="105"/>
                            <w:sz w:val="17"/>
                          </w:rPr>
                          <w:t>inexistindo CCT válida, excluir os benefícios previstos na planilha que não decorram</w:t>
                        </w:r>
                        <w:r>
                          <w:rPr>
                            <w:color w:val="FF0000"/>
                            <w:w w:val="105"/>
                            <w:sz w:val="17"/>
                          </w:rPr>
                          <w:t> de</w:t>
                        </w:r>
                        <w:r>
                          <w:rPr>
                            <w:color w:val="FF0000"/>
                            <w:w w:val="105"/>
                            <w:sz w:val="17"/>
                          </w:rPr>
                          <w:t> lei,</w:t>
                        </w:r>
                        <w:r>
                          <w:rPr>
                            <w:color w:val="FF0000"/>
                            <w:w w:val="105"/>
                            <w:sz w:val="17"/>
                          </w:rPr>
                          <w:t> como</w:t>
                        </w:r>
                        <w:r>
                          <w:rPr>
                            <w:color w:val="FF0000"/>
                            <w:w w:val="105"/>
                            <w:sz w:val="17"/>
                          </w:rPr>
                          <w:t> vale-alimentação,</w:t>
                        </w:r>
                        <w:r>
                          <w:rPr>
                            <w:color w:val="FF0000"/>
                            <w:w w:val="105"/>
                            <w:sz w:val="17"/>
                          </w:rPr>
                          <w:t> cesta</w:t>
                        </w:r>
                        <w:r>
                          <w:rPr>
                            <w:color w:val="FF0000"/>
                            <w:w w:val="105"/>
                            <w:sz w:val="17"/>
                          </w:rPr>
                          <w:t> básica,</w:t>
                        </w:r>
                        <w:r>
                          <w:rPr>
                            <w:color w:val="FF0000"/>
                            <w:w w:val="105"/>
                            <w:sz w:val="17"/>
                          </w:rPr>
                          <w:t> plano</w:t>
                        </w:r>
                        <w:r>
                          <w:rPr>
                            <w:color w:val="FF0000"/>
                            <w:w w:val="105"/>
                            <w:sz w:val="17"/>
                          </w:rPr>
                          <w:t> de</w:t>
                        </w:r>
                        <w:r>
                          <w:rPr>
                            <w:color w:val="FF0000"/>
                            <w:w w:val="105"/>
                            <w:sz w:val="17"/>
                          </w:rPr>
                          <w:t> saúde, auxílio funeral, entre outros, ajustando a PCFP e o valor da contratação.</w:t>
                        </w:r>
                      </w:p>
                      <w:p>
                        <w:pPr>
                          <w:numPr>
                            <w:ilvl w:val="0"/>
                            <w:numId w:val="32"/>
                          </w:numPr>
                          <w:tabs>
                            <w:tab w:pos="226" w:val="left" w:leader="none"/>
                          </w:tabs>
                          <w:spacing w:line="259" w:lineRule="auto" w:before="0"/>
                          <w:ind w:left="226" w:right="18" w:hanging="196"/>
                          <w:jc w:val="both"/>
                          <w:rPr>
                            <w:sz w:val="17"/>
                          </w:rPr>
                        </w:pPr>
                        <w:r>
                          <w:rPr>
                            <w:color w:val="FF0000"/>
                            <w:w w:val="105"/>
                            <w:sz w:val="17"/>
                          </w:rPr>
                          <w:t>em</w:t>
                        </w:r>
                        <w:r>
                          <w:rPr>
                            <w:color w:val="FF0000"/>
                            <w:spacing w:val="40"/>
                            <w:w w:val="105"/>
                            <w:sz w:val="17"/>
                          </w:rPr>
                          <w:t> </w:t>
                        </w:r>
                        <w:r>
                          <w:rPr>
                            <w:color w:val="FF0000"/>
                            <w:w w:val="105"/>
                            <w:sz w:val="17"/>
                          </w:rPr>
                          <w:t>se</w:t>
                        </w:r>
                        <w:r>
                          <w:rPr>
                            <w:color w:val="FF0000"/>
                            <w:spacing w:val="40"/>
                            <w:w w:val="105"/>
                            <w:sz w:val="17"/>
                          </w:rPr>
                          <w:t> </w:t>
                        </w:r>
                        <w:r>
                          <w:rPr>
                            <w:color w:val="FF0000"/>
                            <w:w w:val="105"/>
                            <w:sz w:val="17"/>
                          </w:rPr>
                          <w:t>tratando</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benefícios</w:t>
                        </w:r>
                        <w:r>
                          <w:rPr>
                            <w:color w:val="FF0000"/>
                            <w:spacing w:val="40"/>
                            <w:w w:val="105"/>
                            <w:sz w:val="17"/>
                          </w:rPr>
                          <w:t> </w:t>
                        </w:r>
                        <w:r>
                          <w:rPr>
                            <w:color w:val="FF0000"/>
                            <w:w w:val="105"/>
                            <w:sz w:val="17"/>
                          </w:rPr>
                          <w:t>legalmente</w:t>
                        </w:r>
                        <w:r>
                          <w:rPr>
                            <w:color w:val="FF0000"/>
                            <w:spacing w:val="40"/>
                            <w:w w:val="105"/>
                            <w:sz w:val="17"/>
                          </w:rPr>
                          <w:t> </w:t>
                        </w:r>
                        <w:r>
                          <w:rPr>
                            <w:color w:val="FF0000"/>
                            <w:w w:val="105"/>
                            <w:sz w:val="17"/>
                          </w:rPr>
                          <w:t>previstos,</w:t>
                        </w:r>
                        <w:r>
                          <w:rPr>
                            <w:color w:val="FF0000"/>
                            <w:spacing w:val="40"/>
                            <w:w w:val="105"/>
                            <w:sz w:val="17"/>
                          </w:rPr>
                          <w:t> </w:t>
                        </w:r>
                        <w:r>
                          <w:rPr>
                            <w:color w:val="FF0000"/>
                            <w:w w:val="105"/>
                            <w:sz w:val="17"/>
                          </w:rPr>
                          <w:t>como</w:t>
                        </w:r>
                        <w:r>
                          <w:rPr>
                            <w:color w:val="FF0000"/>
                            <w:spacing w:val="40"/>
                            <w:w w:val="105"/>
                            <w:sz w:val="17"/>
                          </w:rPr>
                          <w:t> </w:t>
                        </w:r>
                        <w:r>
                          <w:rPr>
                            <w:color w:val="FF0000"/>
                            <w:w w:val="105"/>
                            <w:sz w:val="17"/>
                          </w:rPr>
                          <w:t>o</w:t>
                        </w:r>
                        <w:r>
                          <w:rPr>
                            <w:color w:val="FF0000"/>
                            <w:spacing w:val="40"/>
                            <w:w w:val="105"/>
                            <w:sz w:val="17"/>
                          </w:rPr>
                          <w:t> </w:t>
                        </w:r>
                        <w:r>
                          <w:rPr>
                            <w:color w:val="FF0000"/>
                            <w:w w:val="105"/>
                            <w:sz w:val="17"/>
                          </w:rPr>
                          <w:t>vale transporte,</w:t>
                        </w:r>
                        <w:r>
                          <w:rPr>
                            <w:color w:val="FF0000"/>
                            <w:spacing w:val="-6"/>
                            <w:w w:val="105"/>
                            <w:sz w:val="17"/>
                          </w:rPr>
                          <w:t> </w:t>
                        </w:r>
                        <w:r>
                          <w:rPr>
                            <w:color w:val="FF0000"/>
                            <w:w w:val="105"/>
                            <w:sz w:val="17"/>
                          </w:rPr>
                          <w:t>os</w:t>
                        </w:r>
                        <w:r>
                          <w:rPr>
                            <w:color w:val="FF0000"/>
                            <w:spacing w:val="-6"/>
                            <w:w w:val="105"/>
                            <w:sz w:val="17"/>
                          </w:rPr>
                          <w:t> </w:t>
                        </w:r>
                        <w:r>
                          <w:rPr>
                            <w:color w:val="FF0000"/>
                            <w:w w:val="105"/>
                            <w:sz w:val="17"/>
                          </w:rPr>
                          <w:t>valores</w:t>
                        </w:r>
                        <w:r>
                          <w:rPr>
                            <w:color w:val="FF0000"/>
                            <w:spacing w:val="-6"/>
                            <w:w w:val="105"/>
                            <w:sz w:val="17"/>
                          </w:rPr>
                          <w:t> </w:t>
                        </w:r>
                        <w:r>
                          <w:rPr>
                            <w:color w:val="FF0000"/>
                            <w:w w:val="105"/>
                            <w:sz w:val="17"/>
                          </w:rPr>
                          <w:t>a</w:t>
                        </w:r>
                        <w:r>
                          <w:rPr>
                            <w:color w:val="FF0000"/>
                            <w:spacing w:val="-6"/>
                            <w:w w:val="105"/>
                            <w:sz w:val="17"/>
                          </w:rPr>
                          <w:t> </w:t>
                        </w:r>
                        <w:r>
                          <w:rPr>
                            <w:color w:val="FF0000"/>
                            <w:w w:val="105"/>
                            <w:sz w:val="17"/>
                          </w:rPr>
                          <w:t>serem</w:t>
                        </w:r>
                        <w:r>
                          <w:rPr>
                            <w:color w:val="FF0000"/>
                            <w:spacing w:val="-6"/>
                            <w:w w:val="105"/>
                            <w:sz w:val="17"/>
                          </w:rPr>
                          <w:t> </w:t>
                        </w:r>
                        <w:r>
                          <w:rPr>
                            <w:color w:val="FF0000"/>
                            <w:w w:val="105"/>
                            <w:sz w:val="17"/>
                          </w:rPr>
                          <w:t>pagos</w:t>
                        </w:r>
                        <w:r>
                          <w:rPr>
                            <w:color w:val="FF0000"/>
                            <w:spacing w:val="-6"/>
                            <w:w w:val="105"/>
                            <w:sz w:val="17"/>
                          </w:rPr>
                          <w:t> </w:t>
                        </w:r>
                        <w:r>
                          <w:rPr>
                            <w:color w:val="FF0000"/>
                            <w:w w:val="105"/>
                            <w:sz w:val="17"/>
                          </w:rPr>
                          <w:t>à</w:t>
                        </w:r>
                        <w:r>
                          <w:rPr>
                            <w:color w:val="FF0000"/>
                            <w:spacing w:val="-6"/>
                            <w:w w:val="105"/>
                            <w:sz w:val="17"/>
                          </w:rPr>
                          <w:t> </w:t>
                        </w:r>
                        <w:r>
                          <w:rPr>
                            <w:color w:val="FF0000"/>
                            <w:w w:val="105"/>
                            <w:sz w:val="17"/>
                          </w:rPr>
                          <w:t>contratada</w:t>
                        </w:r>
                        <w:r>
                          <w:rPr>
                            <w:color w:val="FF0000"/>
                            <w:spacing w:val="-6"/>
                            <w:w w:val="105"/>
                            <w:sz w:val="17"/>
                          </w:rPr>
                          <w:t> </w:t>
                        </w:r>
                        <w:r>
                          <w:rPr>
                            <w:color w:val="FF0000"/>
                            <w:w w:val="105"/>
                            <w:sz w:val="17"/>
                          </w:rPr>
                          <w:t>devem</w:t>
                        </w:r>
                        <w:r>
                          <w:rPr>
                            <w:color w:val="FF0000"/>
                            <w:spacing w:val="-6"/>
                            <w:w w:val="105"/>
                            <w:sz w:val="17"/>
                          </w:rPr>
                          <w:t> </w:t>
                        </w:r>
                        <w:r>
                          <w:rPr>
                            <w:color w:val="FF0000"/>
                            <w:w w:val="105"/>
                            <w:sz w:val="17"/>
                          </w:rPr>
                          <w:t>ser</w:t>
                        </w:r>
                        <w:r>
                          <w:rPr>
                            <w:color w:val="FF0000"/>
                            <w:spacing w:val="-6"/>
                            <w:w w:val="105"/>
                            <w:sz w:val="17"/>
                          </w:rPr>
                          <w:t> </w:t>
                        </w:r>
                        <w:r>
                          <w:rPr>
                            <w:color w:val="FF0000"/>
                            <w:w w:val="105"/>
                            <w:sz w:val="17"/>
                          </w:rPr>
                          <w:t>condicionados</w:t>
                        </w:r>
                        <w:r>
                          <w:rPr>
                            <w:color w:val="FF0000"/>
                            <w:spacing w:val="-6"/>
                            <w:w w:val="105"/>
                            <w:sz w:val="17"/>
                          </w:rPr>
                          <w:t> </w:t>
                        </w:r>
                        <w:r>
                          <w:rPr>
                            <w:color w:val="FF0000"/>
                            <w:w w:val="105"/>
                            <w:sz w:val="17"/>
                          </w:rPr>
                          <w:t>à comprovação</w:t>
                        </w:r>
                        <w:r>
                          <w:rPr>
                            <w:color w:val="FF0000"/>
                            <w:w w:val="105"/>
                            <w:sz w:val="17"/>
                          </w:rPr>
                          <w:t> de</w:t>
                        </w:r>
                        <w:r>
                          <w:rPr>
                            <w:color w:val="FF0000"/>
                            <w:w w:val="105"/>
                            <w:sz w:val="17"/>
                          </w:rPr>
                          <w:t> que</w:t>
                        </w:r>
                        <w:r>
                          <w:rPr>
                            <w:color w:val="FF0000"/>
                            <w:w w:val="105"/>
                            <w:sz w:val="17"/>
                          </w:rPr>
                          <w:t> a</w:t>
                        </w:r>
                        <w:r>
                          <w:rPr>
                            <w:color w:val="FF0000"/>
                            <w:w w:val="105"/>
                            <w:sz w:val="17"/>
                          </w:rPr>
                          <w:t> empresa,</w:t>
                        </w:r>
                        <w:r>
                          <w:rPr>
                            <w:color w:val="FF0000"/>
                            <w:w w:val="105"/>
                            <w:sz w:val="17"/>
                          </w:rPr>
                          <w:t> de</w:t>
                        </w:r>
                        <w:r>
                          <w:rPr>
                            <w:color w:val="FF0000"/>
                            <w:w w:val="105"/>
                            <w:sz w:val="17"/>
                          </w:rPr>
                          <w:t> fato,</w:t>
                        </w:r>
                        <w:r>
                          <w:rPr>
                            <w:color w:val="FF0000"/>
                            <w:w w:val="105"/>
                            <w:sz w:val="17"/>
                          </w:rPr>
                          <w:t> quitou</w:t>
                        </w:r>
                        <w:r>
                          <w:rPr>
                            <w:color w:val="FF0000"/>
                            <w:w w:val="105"/>
                            <w:sz w:val="17"/>
                          </w:rPr>
                          <w:t> sua</w:t>
                        </w:r>
                        <w:r>
                          <w:rPr>
                            <w:color w:val="FF0000"/>
                            <w:w w:val="105"/>
                            <w:sz w:val="17"/>
                          </w:rPr>
                          <w:t> parcela</w:t>
                        </w:r>
                        <w:r>
                          <w:rPr>
                            <w:color w:val="FF0000"/>
                            <w:w w:val="105"/>
                            <w:sz w:val="17"/>
                          </w:rPr>
                          <w:t> de</w:t>
                        </w:r>
                        <w:r>
                          <w:rPr>
                            <w:color w:val="FF0000"/>
                            <w:w w:val="105"/>
                            <w:sz w:val="17"/>
                          </w:rPr>
                          <w:t> custeio</w:t>
                        </w:r>
                        <w:r>
                          <w:rPr>
                            <w:color w:val="FF0000"/>
                            <w:w w:val="105"/>
                            <w:sz w:val="17"/>
                          </w:rPr>
                          <w:t> do benefício</w:t>
                        </w:r>
                        <w:r>
                          <w:rPr>
                            <w:color w:val="FF0000"/>
                            <w:w w:val="105"/>
                            <w:sz w:val="17"/>
                          </w:rPr>
                          <w:t> a</w:t>
                        </w:r>
                        <w:r>
                          <w:rPr>
                            <w:color w:val="FF0000"/>
                            <w:w w:val="105"/>
                            <w:sz w:val="17"/>
                          </w:rPr>
                          <w:t> que</w:t>
                        </w:r>
                        <w:r>
                          <w:rPr>
                            <w:color w:val="FF0000"/>
                            <w:w w:val="105"/>
                            <w:sz w:val="17"/>
                          </w:rPr>
                          <w:t> está</w:t>
                        </w:r>
                        <w:r>
                          <w:rPr>
                            <w:color w:val="FF0000"/>
                            <w:w w:val="105"/>
                            <w:sz w:val="17"/>
                          </w:rPr>
                          <w:t> obrigada</w:t>
                        </w:r>
                        <w:r>
                          <w:rPr>
                            <w:color w:val="FF0000"/>
                            <w:w w:val="105"/>
                            <w:sz w:val="17"/>
                          </w:rPr>
                          <w:t> e</w:t>
                        </w:r>
                        <w:r>
                          <w:rPr>
                            <w:color w:val="FF0000"/>
                            <w:w w:val="105"/>
                            <w:sz w:val="17"/>
                          </w:rPr>
                          <w:t> tão</w:t>
                        </w:r>
                        <w:r>
                          <w:rPr>
                            <w:color w:val="FF0000"/>
                            <w:w w:val="105"/>
                            <w:sz w:val="17"/>
                          </w:rPr>
                          <w:t> somente</w:t>
                        </w:r>
                        <w:r>
                          <w:rPr>
                            <w:color w:val="FF0000"/>
                            <w:w w:val="105"/>
                            <w:sz w:val="17"/>
                          </w:rPr>
                          <w:t> referente</w:t>
                        </w:r>
                        <w:r>
                          <w:rPr>
                            <w:color w:val="FF0000"/>
                            <w:w w:val="105"/>
                            <w:sz w:val="17"/>
                          </w:rPr>
                          <w:t> aos</w:t>
                        </w:r>
                        <w:r>
                          <w:rPr>
                            <w:color w:val="FF0000"/>
                            <w:w w:val="105"/>
                            <w:sz w:val="17"/>
                          </w:rPr>
                          <w:t> empregados </w:t>
                        </w:r>
                        <w:r>
                          <w:rPr>
                            <w:color w:val="FF0000"/>
                            <w:spacing w:val="-2"/>
                            <w:w w:val="105"/>
                            <w:sz w:val="17"/>
                          </w:rPr>
                          <w:t>beneficiários.</w:t>
                        </w:r>
                      </w:p>
                      <w:p>
                        <w:pPr>
                          <w:numPr>
                            <w:ilvl w:val="0"/>
                            <w:numId w:val="32"/>
                          </w:numPr>
                          <w:tabs>
                            <w:tab w:pos="226" w:val="left" w:leader="none"/>
                          </w:tabs>
                          <w:spacing w:line="259" w:lineRule="auto" w:before="1"/>
                          <w:ind w:left="226" w:right="18" w:hanging="227"/>
                          <w:jc w:val="both"/>
                          <w:rPr>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2"/>
                            <w:w w:val="105"/>
                            <w:sz w:val="17"/>
                          </w:rPr>
                          <w:t> </w:t>
                        </w:r>
                        <w:r>
                          <w:rPr>
                            <w:b/>
                            <w:color w:val="FF0000"/>
                            <w:w w:val="105"/>
                            <w:sz w:val="17"/>
                          </w:rPr>
                          <w:t>técnica</w:t>
                        </w:r>
                        <w:r>
                          <w:rPr>
                            <w:b/>
                            <w:color w:val="FF0000"/>
                            <w:spacing w:val="-2"/>
                            <w:w w:val="105"/>
                            <w:sz w:val="17"/>
                          </w:rPr>
                          <w:t> </w:t>
                        </w:r>
                        <w:r>
                          <w:rPr>
                            <w:b/>
                            <w:color w:val="FF0000"/>
                            <w:w w:val="105"/>
                            <w:sz w:val="17"/>
                          </w:rPr>
                          <w:t>conclusiva</w:t>
                        </w:r>
                        <w:r>
                          <w:rPr>
                            <w:b/>
                            <w:color w:val="FF0000"/>
                            <w:spacing w:val="-2"/>
                            <w:w w:val="105"/>
                            <w:sz w:val="17"/>
                          </w:rPr>
                          <w:t> </w:t>
                        </w:r>
                        <w:r>
                          <w:rPr>
                            <w:b/>
                            <w:color w:val="FF0000"/>
                            <w:w w:val="105"/>
                            <w:sz w:val="17"/>
                          </w:rPr>
                          <w:t>que</w:t>
                        </w:r>
                        <w:r>
                          <w:rPr>
                            <w:b/>
                            <w:color w:val="FF0000"/>
                            <w:spacing w:val="-2"/>
                            <w:w w:val="105"/>
                            <w:sz w:val="17"/>
                          </w:rPr>
                          <w:t> </w:t>
                        </w:r>
                        <w:r>
                          <w:rPr>
                            <w:b/>
                            <w:color w:val="FF0000"/>
                            <w:w w:val="105"/>
                            <w:sz w:val="17"/>
                          </w:rPr>
                          <w:t>analise</w:t>
                        </w:r>
                        <w:r>
                          <w:rPr>
                            <w:b/>
                            <w:color w:val="FF0000"/>
                            <w:spacing w:val="-2"/>
                            <w:w w:val="105"/>
                            <w:sz w:val="17"/>
                          </w:rPr>
                          <w:t> </w:t>
                        </w:r>
                        <w:r>
                          <w:rPr>
                            <w:b/>
                            <w:color w:val="FF0000"/>
                            <w:w w:val="105"/>
                            <w:sz w:val="17"/>
                          </w:rPr>
                          <w:t>criticamente</w:t>
                        </w:r>
                        <w:r>
                          <w:rPr>
                            <w:b/>
                            <w:color w:val="FF0000"/>
                            <w:spacing w:val="-2"/>
                            <w:w w:val="105"/>
                            <w:sz w:val="17"/>
                          </w:rPr>
                          <w:t> </w:t>
                        </w:r>
                        <w:r>
                          <w:rPr>
                            <w:b/>
                            <w:color w:val="FF0000"/>
                            <w:w w:val="105"/>
                            <w:sz w:val="17"/>
                          </w:rPr>
                          <w:t>os preços</w:t>
                        </w:r>
                        <w:r>
                          <w:rPr>
                            <w:b/>
                            <w:color w:val="FF0000"/>
                            <w:w w:val="105"/>
                            <w:sz w:val="17"/>
                          </w:rPr>
                          <w:t> coletados,</w:t>
                        </w:r>
                        <w:r>
                          <w:rPr>
                            <w:b/>
                            <w:color w:val="FF0000"/>
                            <w:w w:val="105"/>
                            <w:sz w:val="17"/>
                          </w:rPr>
                          <w:t> </w:t>
                        </w:r>
                        <w:r>
                          <w:rPr>
                            <w:color w:val="FF0000"/>
                            <w:w w:val="105"/>
                            <w:sz w:val="17"/>
                          </w:rPr>
                          <w:t>com</w:t>
                        </w:r>
                        <w:r>
                          <w:rPr>
                            <w:color w:val="FF0000"/>
                            <w:w w:val="105"/>
                            <w:sz w:val="17"/>
                          </w:rPr>
                          <w:t> a</w:t>
                        </w:r>
                        <w:r>
                          <w:rPr>
                            <w:color w:val="FF0000"/>
                            <w:w w:val="105"/>
                            <w:sz w:val="17"/>
                          </w:rPr>
                          <w:t> desconsideração</w:t>
                        </w:r>
                        <w:r>
                          <w:rPr>
                            <w:color w:val="FF0000"/>
                            <w:w w:val="105"/>
                            <w:sz w:val="17"/>
                          </w:rPr>
                          <w:t> dos</w:t>
                        </w:r>
                        <w:r>
                          <w:rPr>
                            <w:color w:val="FF0000"/>
                            <w:w w:val="105"/>
                            <w:sz w:val="17"/>
                          </w:rPr>
                          <w:t> preços</w:t>
                        </w:r>
                        <w:r>
                          <w:rPr>
                            <w:color w:val="FF0000"/>
                            <w:w w:val="105"/>
                            <w:sz w:val="17"/>
                          </w:rPr>
                          <w:t> inexequíveis</w:t>
                        </w:r>
                        <w:r>
                          <w:rPr>
                            <w:color w:val="FF0000"/>
                            <w:w w:val="105"/>
                            <w:sz w:val="17"/>
                          </w:rPr>
                          <w:t> ou excessivamente</w:t>
                        </w:r>
                        <w:r>
                          <w:rPr>
                            <w:color w:val="FF0000"/>
                            <w:w w:val="105"/>
                            <w:sz w:val="17"/>
                          </w:rPr>
                          <w:t> elevados</w:t>
                        </w:r>
                        <w:r>
                          <w:rPr>
                            <w:color w:val="FF0000"/>
                            <w:w w:val="105"/>
                            <w:sz w:val="17"/>
                          </w:rPr>
                          <w:t> (art.</w:t>
                        </w:r>
                        <w:r>
                          <w:rPr>
                            <w:color w:val="FF0000"/>
                            <w:w w:val="105"/>
                            <w:sz w:val="17"/>
                          </w:rPr>
                          <w:t> 6º,</w:t>
                        </w:r>
                        <w:r>
                          <w:rPr>
                            <w:color w:val="FF0000"/>
                            <w:spacing w:val="-6"/>
                            <w:w w:val="105"/>
                            <w:sz w:val="17"/>
                          </w:rPr>
                          <w:t> </w:t>
                        </w:r>
                        <w:r>
                          <w:rPr>
                            <w:i/>
                            <w:color w:val="FF0000"/>
                            <w:w w:val="105"/>
                            <w:sz w:val="17"/>
                          </w:rPr>
                          <w:t>caput</w:t>
                        </w:r>
                        <w:r>
                          <w:rPr>
                            <w:color w:val="FF0000"/>
                            <w:w w:val="105"/>
                            <w:sz w:val="17"/>
                          </w:rPr>
                          <w:t>,</w:t>
                        </w:r>
                        <w:r>
                          <w:rPr>
                            <w:color w:val="FF0000"/>
                            <w:w w:val="105"/>
                            <w:sz w:val="17"/>
                          </w:rPr>
                          <w:t> §§</w:t>
                        </w:r>
                        <w:r>
                          <w:rPr>
                            <w:color w:val="FF0000"/>
                            <w:w w:val="105"/>
                            <w:sz w:val="17"/>
                          </w:rPr>
                          <w:t> 3º</w:t>
                        </w:r>
                        <w:r>
                          <w:rPr>
                            <w:color w:val="FF0000"/>
                            <w:w w:val="105"/>
                            <w:sz w:val="17"/>
                          </w:rPr>
                          <w:t> e</w:t>
                        </w:r>
                        <w:r>
                          <w:rPr>
                            <w:color w:val="FF0000"/>
                            <w:w w:val="105"/>
                            <w:sz w:val="17"/>
                          </w:rPr>
                          <w:t> 4º,</w:t>
                        </w:r>
                        <w:r>
                          <w:rPr>
                            <w:color w:val="FF0000"/>
                            <w:w w:val="105"/>
                            <w:sz w:val="17"/>
                          </w:rPr>
                          <w:t> da</w:t>
                        </w:r>
                        <w:r>
                          <w:rPr>
                            <w:color w:val="FF0000"/>
                            <w:w w:val="105"/>
                            <w:sz w:val="17"/>
                          </w:rPr>
                          <w:t> IN</w:t>
                        </w:r>
                        <w:r>
                          <w:rPr>
                            <w:color w:val="FF0000"/>
                            <w:w w:val="105"/>
                            <w:sz w:val="17"/>
                          </w:rPr>
                          <w:t> SEGES/ME</w:t>
                        </w:r>
                        <w:r>
                          <w:rPr>
                            <w:color w:val="FF0000"/>
                            <w:w w:val="105"/>
                            <w:sz w:val="17"/>
                          </w:rPr>
                          <w:t> n. </w:t>
                        </w:r>
                        <w:r>
                          <w:rPr>
                            <w:color w:val="FF0000"/>
                            <w:spacing w:val="-2"/>
                            <w:w w:val="105"/>
                            <w:sz w:val="17"/>
                          </w:rPr>
                          <w:t>65/2021).</w:t>
                        </w:r>
                      </w:p>
                      <w:p>
                        <w:pPr>
                          <w:numPr>
                            <w:ilvl w:val="0"/>
                            <w:numId w:val="32"/>
                          </w:numPr>
                          <w:tabs>
                            <w:tab w:pos="226" w:val="left" w:leader="none"/>
                          </w:tabs>
                          <w:spacing w:before="1"/>
                          <w:ind w:left="226" w:right="0" w:hanging="226"/>
                          <w:jc w:val="both"/>
                          <w:rPr>
                            <w:sz w:val="17"/>
                          </w:rPr>
                        </w:pPr>
                        <w:r>
                          <w:rPr>
                            <w:color w:val="FF0000"/>
                            <w:spacing w:val="-5"/>
                            <w:w w:val="105"/>
                            <w:sz w:val="17"/>
                          </w:rPr>
                          <w:t>(…)</w:t>
                        </w:r>
                      </w:p>
                    </w:txbxContent>
                  </v:textbox>
                  <w10:wrap type="none"/>
                </v:shape>
                <w10:wrap type="topAndBottom"/>
              </v:group>
            </w:pict>
          </mc:Fallback>
        </mc:AlternateContent>
      </w:r>
    </w:p>
    <w:p>
      <w:pPr>
        <w:spacing w:before="171"/>
        <w:ind w:left="1269" w:right="0" w:firstLine="0"/>
        <w:jc w:val="left"/>
        <w:rPr>
          <w:b/>
          <w:sz w:val="17"/>
        </w:rPr>
      </w:pPr>
      <w:r>
        <w:rPr>
          <w:b/>
          <w:color w:val="FF0000"/>
          <w:spacing w:val="-5"/>
          <w:w w:val="105"/>
          <w:sz w:val="17"/>
          <w:highlight w:val="cyan"/>
          <w:u w:val="single" w:color="FF0000"/>
        </w:rPr>
        <w:t>OU</w:t>
      </w:r>
    </w:p>
    <w:p>
      <w:pPr>
        <w:pStyle w:val="BodyText"/>
        <w:spacing w:before="11"/>
        <w:rPr>
          <w:b/>
          <w:sz w:val="12"/>
        </w:rPr>
      </w:pPr>
      <w:r>
        <w:rPr>
          <w:b/>
          <w:sz w:val="12"/>
        </w:rPr>
        <mc:AlternateContent>
          <mc:Choice Requires="wps">
            <w:drawing>
              <wp:anchor distT="0" distB="0" distL="0" distR="0" allowOverlap="1" layoutInCell="1" locked="0" behindDoc="1" simplePos="0" relativeHeight="487607296">
                <wp:simplePos x="0" y="0"/>
                <wp:positionH relativeFrom="page">
                  <wp:posOffset>1476749</wp:posOffset>
                </wp:positionH>
                <wp:positionV relativeFrom="paragraph">
                  <wp:posOffset>111186</wp:posOffset>
                </wp:positionV>
                <wp:extent cx="4599305" cy="537845"/>
                <wp:effectExtent l="0" t="0" r="0" b="0"/>
                <wp:wrapTopAndBottom/>
                <wp:docPr id="142" name="Textbox 142"/>
                <wp:cNvGraphicFramePr>
                  <a:graphicFrameLocks/>
                </wp:cNvGraphicFramePr>
                <a:graphic>
                  <a:graphicData uri="http://schemas.microsoft.com/office/word/2010/wordprocessingShape">
                    <wps:wsp>
                      <wps:cNvPr id="142" name="Textbox 142"/>
                      <wps:cNvSpPr txBox="1"/>
                      <wps:spPr>
                        <a:xfrm>
                          <a:off x="0" y="0"/>
                          <a:ext cx="4599305" cy="537845"/>
                        </a:xfrm>
                        <a:prstGeom prst="rect">
                          <a:avLst/>
                        </a:prstGeom>
                        <a:solidFill>
                          <a:srgbClr val="4BE54B"/>
                        </a:solidFill>
                        <a:ln w="2439">
                          <a:solidFill>
                            <a:srgbClr val="BEBEBE"/>
                          </a:solidFill>
                          <a:prstDash val="solid"/>
                        </a:ln>
                      </wps:spPr>
                      <wps:txbx>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Pr>
                                <w:color w:val="000000"/>
                              </w:rPr>
                            </w:pPr>
                            <w:r>
                              <w:rPr>
                                <w:color w:val="000000"/>
                                <w:w w:val="105"/>
                              </w:rPr>
                              <w:t>Usar</w:t>
                            </w:r>
                            <w:r>
                              <w:rPr>
                                <w:color w:val="000000"/>
                                <w:spacing w:val="-2"/>
                                <w:w w:val="105"/>
                              </w:rPr>
                              <w:t> </w:t>
                            </w:r>
                            <w:r>
                              <w:rPr>
                                <w:color w:val="000000"/>
                                <w:w w:val="105"/>
                              </w:rPr>
                              <w:t>o</w:t>
                            </w:r>
                            <w:r>
                              <w:rPr>
                                <w:color w:val="000000"/>
                                <w:spacing w:val="-2"/>
                                <w:w w:val="105"/>
                              </w:rPr>
                              <w:t> </w:t>
                            </w:r>
                            <w:r>
                              <w:rPr>
                                <w:color w:val="000000"/>
                                <w:w w:val="105"/>
                              </w:rPr>
                              <w:t>trecho</w:t>
                            </w:r>
                            <w:r>
                              <w:rPr>
                                <w:color w:val="000000"/>
                                <w:spacing w:val="-2"/>
                                <w:w w:val="105"/>
                              </w:rPr>
                              <w:t> </w:t>
                            </w:r>
                            <w:r>
                              <w:rPr>
                                <w:color w:val="000000"/>
                                <w:w w:val="105"/>
                              </w:rPr>
                              <w:t>abaixo</w:t>
                            </w:r>
                            <w:r>
                              <w:rPr>
                                <w:color w:val="000000"/>
                                <w:spacing w:val="-2"/>
                                <w:w w:val="105"/>
                              </w:rPr>
                              <w:t> </w:t>
                            </w:r>
                            <w:r>
                              <w:rPr>
                                <w:color w:val="000000"/>
                                <w:w w:val="105"/>
                              </w:rPr>
                              <w:t>se</w:t>
                            </w:r>
                            <w:r>
                              <w:rPr>
                                <w:color w:val="000000"/>
                                <w:spacing w:val="-2"/>
                                <w:w w:val="105"/>
                              </w:rPr>
                              <w:t> </w:t>
                            </w:r>
                            <w:r>
                              <w:rPr>
                                <w:color w:val="000000"/>
                                <w:w w:val="105"/>
                              </w:rPr>
                              <w:t>não</w:t>
                            </w:r>
                            <w:r>
                              <w:rPr>
                                <w:color w:val="000000"/>
                                <w:spacing w:val="-2"/>
                                <w:w w:val="105"/>
                              </w:rPr>
                              <w:t> </w:t>
                            </w:r>
                            <w:r>
                              <w:rPr>
                                <w:color w:val="000000"/>
                                <w:w w:val="105"/>
                              </w:rPr>
                              <w:t>foi</w:t>
                            </w:r>
                            <w:r>
                              <w:rPr>
                                <w:color w:val="000000"/>
                                <w:spacing w:val="-2"/>
                                <w:w w:val="105"/>
                              </w:rPr>
                              <w:t> </w:t>
                            </w:r>
                            <w:r>
                              <w:rPr>
                                <w:color w:val="000000"/>
                                <w:w w:val="105"/>
                              </w:rPr>
                              <w:t>elaborada</w:t>
                            </w:r>
                            <w:r>
                              <w:rPr>
                                <w:color w:val="000000"/>
                                <w:spacing w:val="-2"/>
                                <w:w w:val="105"/>
                              </w:rPr>
                              <w:t> </w:t>
                            </w:r>
                            <w:r>
                              <w:rPr>
                                <w:color w:val="000000"/>
                                <w:w w:val="105"/>
                              </w:rPr>
                              <w:t>PCFP.</w:t>
                            </w:r>
                            <w:r>
                              <w:rPr>
                                <w:color w:val="000000"/>
                                <w:spacing w:val="-2"/>
                                <w:w w:val="105"/>
                              </w:rPr>
                              <w:t> </w:t>
                            </w:r>
                            <w:r>
                              <w:rPr>
                                <w:color w:val="000000"/>
                                <w:w w:val="105"/>
                              </w:rPr>
                              <w:t>Recomenda-se</w:t>
                            </w:r>
                            <w:r>
                              <w:rPr>
                                <w:color w:val="000000"/>
                                <w:spacing w:val="-2"/>
                                <w:w w:val="105"/>
                              </w:rPr>
                              <w:t> </w:t>
                            </w:r>
                            <w:r>
                              <w:rPr>
                                <w:color w:val="000000"/>
                                <w:w w:val="105"/>
                              </w:rPr>
                              <w:t>ao</w:t>
                            </w:r>
                            <w:r>
                              <w:rPr>
                                <w:color w:val="000000"/>
                                <w:spacing w:val="-2"/>
                                <w:w w:val="105"/>
                              </w:rPr>
                              <w:t> </w:t>
                            </w:r>
                            <w:r>
                              <w:rPr>
                                <w:color w:val="000000"/>
                                <w:w w:val="105"/>
                              </w:rPr>
                              <w:t>parecerista</w:t>
                            </w:r>
                            <w:r>
                              <w:rPr>
                                <w:color w:val="000000"/>
                                <w:spacing w:val="-2"/>
                                <w:w w:val="105"/>
                              </w:rPr>
                              <w:t> </w:t>
                            </w:r>
                            <w:r>
                              <w:rPr>
                                <w:color w:val="000000"/>
                                <w:w w:val="105"/>
                              </w:rPr>
                              <w:t>avaliar</w:t>
                            </w:r>
                            <w:r>
                              <w:rPr>
                                <w:color w:val="000000"/>
                                <w:spacing w:val="-2"/>
                                <w:w w:val="105"/>
                              </w:rPr>
                              <w:t> </w:t>
                            </w:r>
                            <w:r>
                              <w:rPr>
                                <w:color w:val="000000"/>
                                <w:w w:val="105"/>
                              </w:rPr>
                              <w:t>se</w:t>
                            </w:r>
                            <w:r>
                              <w:rPr>
                                <w:color w:val="000000"/>
                                <w:spacing w:val="-2"/>
                                <w:w w:val="105"/>
                              </w:rPr>
                              <w:t> </w:t>
                            </w:r>
                            <w:r>
                              <w:rPr>
                                <w:color w:val="000000"/>
                                <w:w w:val="105"/>
                              </w:rPr>
                              <w:t>é</w:t>
                            </w:r>
                            <w:r>
                              <w:rPr>
                                <w:color w:val="000000"/>
                                <w:spacing w:val="-2"/>
                                <w:w w:val="105"/>
                              </w:rPr>
                              <w:t> </w:t>
                            </w:r>
                            <w:r>
                              <w:rPr>
                                <w:color w:val="000000"/>
                                <w:w w:val="105"/>
                              </w:rPr>
                              <w:t>possível elaborar o parecer sem a PCFP ou se deve devolver por cota de instrução.</w:t>
                            </w:r>
                          </w:p>
                        </w:txbxContent>
                      </wps:txbx>
                      <wps:bodyPr wrap="square" lIns="0" tIns="0" rIns="0" bIns="0" rtlCol="0">
                        <a:noAutofit/>
                      </wps:bodyPr>
                    </wps:wsp>
                  </a:graphicData>
                </a:graphic>
              </wp:anchor>
            </w:drawing>
          </mc:Choice>
          <mc:Fallback>
            <w:pict>
              <v:shape style="position:absolute;margin-left:116.279518pt;margin-top:8.754827pt;width:362.15pt;height:42.35pt;mso-position-horizontal-relative:page;mso-position-vertical-relative:paragraph;z-index:-15709184;mso-wrap-distance-left:0;mso-wrap-distance-right:0" type="#_x0000_t202" id="docshape138" filled="true" fillcolor="#4be54b" stroked="true" strokeweight=".192055pt" strokecolor="#bebebe">
                <v:textbox inset="0,0,0,0">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line="259" w:lineRule="auto" w:before="51"/>
                        <w:ind w:left="71"/>
                        <w:rPr>
                          <w:color w:val="000000"/>
                        </w:rPr>
                      </w:pPr>
                      <w:r>
                        <w:rPr>
                          <w:color w:val="000000"/>
                          <w:w w:val="105"/>
                        </w:rPr>
                        <w:t>Usar</w:t>
                      </w:r>
                      <w:r>
                        <w:rPr>
                          <w:color w:val="000000"/>
                          <w:spacing w:val="-2"/>
                          <w:w w:val="105"/>
                        </w:rPr>
                        <w:t> </w:t>
                      </w:r>
                      <w:r>
                        <w:rPr>
                          <w:color w:val="000000"/>
                          <w:w w:val="105"/>
                        </w:rPr>
                        <w:t>o</w:t>
                      </w:r>
                      <w:r>
                        <w:rPr>
                          <w:color w:val="000000"/>
                          <w:spacing w:val="-2"/>
                          <w:w w:val="105"/>
                        </w:rPr>
                        <w:t> </w:t>
                      </w:r>
                      <w:r>
                        <w:rPr>
                          <w:color w:val="000000"/>
                          <w:w w:val="105"/>
                        </w:rPr>
                        <w:t>trecho</w:t>
                      </w:r>
                      <w:r>
                        <w:rPr>
                          <w:color w:val="000000"/>
                          <w:spacing w:val="-2"/>
                          <w:w w:val="105"/>
                        </w:rPr>
                        <w:t> </w:t>
                      </w:r>
                      <w:r>
                        <w:rPr>
                          <w:color w:val="000000"/>
                          <w:w w:val="105"/>
                        </w:rPr>
                        <w:t>abaixo</w:t>
                      </w:r>
                      <w:r>
                        <w:rPr>
                          <w:color w:val="000000"/>
                          <w:spacing w:val="-2"/>
                          <w:w w:val="105"/>
                        </w:rPr>
                        <w:t> </w:t>
                      </w:r>
                      <w:r>
                        <w:rPr>
                          <w:color w:val="000000"/>
                          <w:w w:val="105"/>
                        </w:rPr>
                        <w:t>se</w:t>
                      </w:r>
                      <w:r>
                        <w:rPr>
                          <w:color w:val="000000"/>
                          <w:spacing w:val="-2"/>
                          <w:w w:val="105"/>
                        </w:rPr>
                        <w:t> </w:t>
                      </w:r>
                      <w:r>
                        <w:rPr>
                          <w:color w:val="000000"/>
                          <w:w w:val="105"/>
                        </w:rPr>
                        <w:t>não</w:t>
                      </w:r>
                      <w:r>
                        <w:rPr>
                          <w:color w:val="000000"/>
                          <w:spacing w:val="-2"/>
                          <w:w w:val="105"/>
                        </w:rPr>
                        <w:t> </w:t>
                      </w:r>
                      <w:r>
                        <w:rPr>
                          <w:color w:val="000000"/>
                          <w:w w:val="105"/>
                        </w:rPr>
                        <w:t>foi</w:t>
                      </w:r>
                      <w:r>
                        <w:rPr>
                          <w:color w:val="000000"/>
                          <w:spacing w:val="-2"/>
                          <w:w w:val="105"/>
                        </w:rPr>
                        <w:t> </w:t>
                      </w:r>
                      <w:r>
                        <w:rPr>
                          <w:color w:val="000000"/>
                          <w:w w:val="105"/>
                        </w:rPr>
                        <w:t>elaborada</w:t>
                      </w:r>
                      <w:r>
                        <w:rPr>
                          <w:color w:val="000000"/>
                          <w:spacing w:val="-2"/>
                          <w:w w:val="105"/>
                        </w:rPr>
                        <w:t> </w:t>
                      </w:r>
                      <w:r>
                        <w:rPr>
                          <w:color w:val="000000"/>
                          <w:w w:val="105"/>
                        </w:rPr>
                        <w:t>PCFP.</w:t>
                      </w:r>
                      <w:r>
                        <w:rPr>
                          <w:color w:val="000000"/>
                          <w:spacing w:val="-2"/>
                          <w:w w:val="105"/>
                        </w:rPr>
                        <w:t> </w:t>
                      </w:r>
                      <w:r>
                        <w:rPr>
                          <w:color w:val="000000"/>
                          <w:w w:val="105"/>
                        </w:rPr>
                        <w:t>Recomenda-se</w:t>
                      </w:r>
                      <w:r>
                        <w:rPr>
                          <w:color w:val="000000"/>
                          <w:spacing w:val="-2"/>
                          <w:w w:val="105"/>
                        </w:rPr>
                        <w:t> </w:t>
                      </w:r>
                      <w:r>
                        <w:rPr>
                          <w:color w:val="000000"/>
                          <w:w w:val="105"/>
                        </w:rPr>
                        <w:t>ao</w:t>
                      </w:r>
                      <w:r>
                        <w:rPr>
                          <w:color w:val="000000"/>
                          <w:spacing w:val="-2"/>
                          <w:w w:val="105"/>
                        </w:rPr>
                        <w:t> </w:t>
                      </w:r>
                      <w:r>
                        <w:rPr>
                          <w:color w:val="000000"/>
                          <w:w w:val="105"/>
                        </w:rPr>
                        <w:t>parecerista</w:t>
                      </w:r>
                      <w:r>
                        <w:rPr>
                          <w:color w:val="000000"/>
                          <w:spacing w:val="-2"/>
                          <w:w w:val="105"/>
                        </w:rPr>
                        <w:t> </w:t>
                      </w:r>
                      <w:r>
                        <w:rPr>
                          <w:color w:val="000000"/>
                          <w:w w:val="105"/>
                        </w:rPr>
                        <w:t>avaliar</w:t>
                      </w:r>
                      <w:r>
                        <w:rPr>
                          <w:color w:val="000000"/>
                          <w:spacing w:val="-2"/>
                          <w:w w:val="105"/>
                        </w:rPr>
                        <w:t> </w:t>
                      </w:r>
                      <w:r>
                        <w:rPr>
                          <w:color w:val="000000"/>
                          <w:w w:val="105"/>
                        </w:rPr>
                        <w:t>se</w:t>
                      </w:r>
                      <w:r>
                        <w:rPr>
                          <w:color w:val="000000"/>
                          <w:spacing w:val="-2"/>
                          <w:w w:val="105"/>
                        </w:rPr>
                        <w:t> </w:t>
                      </w:r>
                      <w:r>
                        <w:rPr>
                          <w:color w:val="000000"/>
                          <w:w w:val="105"/>
                        </w:rPr>
                        <w:t>é</w:t>
                      </w:r>
                      <w:r>
                        <w:rPr>
                          <w:color w:val="000000"/>
                          <w:spacing w:val="-2"/>
                          <w:w w:val="105"/>
                        </w:rPr>
                        <w:t> </w:t>
                      </w:r>
                      <w:r>
                        <w:rPr>
                          <w:color w:val="000000"/>
                          <w:w w:val="105"/>
                        </w:rPr>
                        <w:t>possível elaborar o parecer sem a PCFP ou se deve devolver por cota de instrução.</w:t>
                      </w:r>
                    </w:p>
                  </w:txbxContent>
                </v:textbox>
                <v:fill type="solid"/>
                <v:stroke dashstyle="solid"/>
                <w10:wrap type="topAndBottom"/>
              </v:shape>
            </w:pict>
          </mc:Fallback>
        </mc:AlternateContent>
      </w:r>
    </w:p>
    <w:p>
      <w:pPr>
        <w:pStyle w:val="BodyText"/>
        <w:rPr>
          <w:b/>
        </w:rPr>
      </w:pPr>
    </w:p>
    <w:p>
      <w:pPr>
        <w:pStyle w:val="BodyText"/>
        <w:spacing w:before="28"/>
        <w:rPr>
          <w:b/>
        </w:rPr>
      </w:pPr>
    </w:p>
    <w:p>
      <w:pPr>
        <w:pStyle w:val="ListParagraph"/>
        <w:numPr>
          <w:ilvl w:val="0"/>
          <w:numId w:val="3"/>
        </w:numPr>
        <w:tabs>
          <w:tab w:pos="1269" w:val="left" w:leader="none"/>
        </w:tabs>
        <w:spacing w:line="259" w:lineRule="auto" w:before="0" w:after="0"/>
        <w:ind w:left="136" w:right="140" w:firstLine="0"/>
        <w:jc w:val="both"/>
        <w:rPr>
          <w:sz w:val="17"/>
        </w:rPr>
      </w:pPr>
      <w:r>
        <w:rPr>
          <w:color w:val="FF0000"/>
          <w:w w:val="105"/>
          <w:sz w:val="17"/>
          <w:highlight w:val="cyan"/>
        </w:rPr>
        <w:t>Observa-se</w:t>
      </w:r>
      <w:r>
        <w:rPr>
          <w:color w:val="FF0000"/>
          <w:w w:val="105"/>
          <w:sz w:val="17"/>
          <w:highlight w:val="cyan"/>
        </w:rPr>
        <w:t> que</w:t>
      </w:r>
      <w:r>
        <w:rPr>
          <w:color w:val="FF0000"/>
          <w:spacing w:val="-3"/>
          <w:w w:val="105"/>
          <w:sz w:val="17"/>
          <w:highlight w:val="cyan"/>
        </w:rPr>
        <w:t> </w:t>
      </w:r>
      <w:r>
        <w:rPr>
          <w:b/>
          <w:color w:val="FF0000"/>
          <w:w w:val="105"/>
          <w:sz w:val="17"/>
          <w:highlight w:val="cyan"/>
        </w:rPr>
        <w:t>não</w:t>
      </w:r>
      <w:r>
        <w:rPr>
          <w:b/>
          <w:color w:val="FF0000"/>
          <w:w w:val="105"/>
          <w:sz w:val="17"/>
          <w:highlight w:val="cyan"/>
        </w:rPr>
        <w:t> </w:t>
      </w:r>
      <w:r>
        <w:rPr>
          <w:color w:val="FF0000"/>
          <w:w w:val="105"/>
          <w:sz w:val="17"/>
          <w:highlight w:val="cyan"/>
        </w:rPr>
        <w:t>foram</w:t>
      </w:r>
      <w:r>
        <w:rPr>
          <w:color w:val="FF0000"/>
          <w:w w:val="105"/>
          <w:sz w:val="17"/>
          <w:highlight w:val="cyan"/>
        </w:rPr>
        <w:t> elaboradas</w:t>
      </w:r>
      <w:r>
        <w:rPr>
          <w:color w:val="FF0000"/>
          <w:w w:val="105"/>
          <w:sz w:val="17"/>
          <w:highlight w:val="cyan"/>
        </w:rPr>
        <w:t> planilhas</w:t>
      </w:r>
      <w:r>
        <w:rPr>
          <w:color w:val="FF0000"/>
          <w:w w:val="105"/>
          <w:sz w:val="17"/>
          <w:highlight w:val="cyan"/>
        </w:rPr>
        <w:t> de</w:t>
      </w:r>
      <w:r>
        <w:rPr>
          <w:color w:val="FF0000"/>
          <w:w w:val="105"/>
          <w:sz w:val="17"/>
          <w:highlight w:val="cyan"/>
        </w:rPr>
        <w:t> custo</w:t>
      </w:r>
      <w:r>
        <w:rPr>
          <w:color w:val="FF0000"/>
          <w:w w:val="105"/>
          <w:sz w:val="17"/>
          <w:highlight w:val="cyan"/>
        </w:rPr>
        <w:t> e</w:t>
      </w:r>
      <w:r>
        <w:rPr>
          <w:color w:val="FF0000"/>
          <w:w w:val="105"/>
          <w:sz w:val="17"/>
          <w:highlight w:val="cyan"/>
        </w:rPr>
        <w:t> formação</w:t>
      </w:r>
      <w:r>
        <w:rPr>
          <w:color w:val="FF0000"/>
          <w:w w:val="105"/>
          <w:sz w:val="17"/>
          <w:highlight w:val="cyan"/>
        </w:rPr>
        <w:t> de</w:t>
      </w:r>
      <w:r>
        <w:rPr>
          <w:color w:val="FF0000"/>
          <w:w w:val="105"/>
          <w:sz w:val="17"/>
          <w:highlight w:val="cyan"/>
        </w:rPr>
        <w:t> preços</w:t>
      </w:r>
      <w:r>
        <w:rPr>
          <w:color w:val="FF0000"/>
          <w:w w:val="105"/>
          <w:sz w:val="17"/>
          <w:highlight w:val="cyan"/>
        </w:rPr>
        <w:t> a</w:t>
      </w:r>
      <w:r>
        <w:rPr>
          <w:color w:val="FF0000"/>
          <w:w w:val="105"/>
          <w:sz w:val="17"/>
          <w:highlight w:val="cyan"/>
        </w:rPr>
        <w:t> partir</w:t>
      </w:r>
      <w:r>
        <w:rPr>
          <w:color w:val="FF0000"/>
          <w:w w:val="105"/>
          <w:sz w:val="17"/>
          <w:highlight w:val="cyan"/>
        </w:rPr>
        <w:t> de</w:t>
      </w:r>
      <w:r>
        <w:rPr>
          <w:color w:val="FF0000"/>
          <w:w w:val="105"/>
          <w:sz w:val="17"/>
          <w:highlight w:val="cyan"/>
        </w:rPr>
        <w:t> cada</w:t>
      </w:r>
      <w:r>
        <w:rPr>
          <w:color w:val="FF0000"/>
          <w:w w:val="105"/>
          <w:sz w:val="17"/>
          <w:highlight w:val="cyan"/>
        </w:rPr>
        <w:t> instrumento</w:t>
      </w:r>
      <w:r>
        <w:rPr>
          <w:color w:val="FF0000"/>
          <w:w w:val="105"/>
          <w:sz w:val="17"/>
        </w:rPr>
        <w:t> </w:t>
      </w:r>
      <w:r>
        <w:rPr>
          <w:color w:val="FF0000"/>
          <w:w w:val="105"/>
          <w:sz w:val="17"/>
          <w:highlight w:val="cyan"/>
        </w:rPr>
        <w:t>coletivo</w:t>
      </w:r>
      <w:r>
        <w:rPr>
          <w:color w:val="FF0000"/>
          <w:spacing w:val="-1"/>
          <w:w w:val="105"/>
          <w:sz w:val="17"/>
          <w:highlight w:val="cyan"/>
        </w:rPr>
        <w:t> </w:t>
      </w:r>
      <w:r>
        <w:rPr>
          <w:color w:val="FF0000"/>
          <w:w w:val="105"/>
          <w:sz w:val="17"/>
          <w:highlight w:val="cyan"/>
        </w:rPr>
        <w:t>vigente</w:t>
      </w:r>
      <w:r>
        <w:rPr>
          <w:color w:val="FF0000"/>
          <w:spacing w:val="-1"/>
          <w:w w:val="105"/>
          <w:sz w:val="17"/>
          <w:highlight w:val="cyan"/>
        </w:rPr>
        <w:t> </w:t>
      </w:r>
      <w:r>
        <w:rPr>
          <w:color w:val="FF0000"/>
          <w:w w:val="105"/>
          <w:sz w:val="17"/>
          <w:highlight w:val="cyan"/>
        </w:rPr>
        <w:t>na</w:t>
      </w:r>
      <w:r>
        <w:rPr>
          <w:color w:val="FF0000"/>
          <w:spacing w:val="-1"/>
          <w:w w:val="105"/>
          <w:sz w:val="17"/>
          <w:highlight w:val="cyan"/>
        </w:rPr>
        <w:t> </w:t>
      </w:r>
      <w:r>
        <w:rPr>
          <w:color w:val="FF0000"/>
          <w:w w:val="105"/>
          <w:sz w:val="17"/>
          <w:highlight w:val="cyan"/>
        </w:rPr>
        <w:t>base</w:t>
      </w:r>
      <w:r>
        <w:rPr>
          <w:color w:val="FF0000"/>
          <w:spacing w:val="-1"/>
          <w:w w:val="105"/>
          <w:sz w:val="17"/>
          <w:highlight w:val="cyan"/>
        </w:rPr>
        <w:t> </w:t>
      </w:r>
      <w:r>
        <w:rPr>
          <w:color w:val="FF0000"/>
          <w:w w:val="105"/>
          <w:sz w:val="17"/>
          <w:highlight w:val="cyan"/>
        </w:rPr>
        <w:t>territorial</w:t>
      </w:r>
      <w:r>
        <w:rPr>
          <w:color w:val="FF0000"/>
          <w:spacing w:val="-1"/>
          <w:w w:val="105"/>
          <w:sz w:val="17"/>
          <w:highlight w:val="cyan"/>
        </w:rPr>
        <w:t> </w:t>
      </w:r>
      <w:r>
        <w:rPr>
          <w:color w:val="FF0000"/>
          <w:w w:val="105"/>
          <w:sz w:val="17"/>
          <w:highlight w:val="cyan"/>
        </w:rPr>
        <w:t>onde</w:t>
      </w:r>
      <w:r>
        <w:rPr>
          <w:color w:val="FF0000"/>
          <w:spacing w:val="-1"/>
          <w:w w:val="105"/>
          <w:sz w:val="17"/>
          <w:highlight w:val="cyan"/>
        </w:rPr>
        <w:t> </w:t>
      </w:r>
      <w:r>
        <w:rPr>
          <w:color w:val="FF0000"/>
          <w:w w:val="105"/>
          <w:sz w:val="17"/>
          <w:highlight w:val="cyan"/>
        </w:rPr>
        <w:t>serão</w:t>
      </w:r>
      <w:r>
        <w:rPr>
          <w:color w:val="FF0000"/>
          <w:spacing w:val="-1"/>
          <w:w w:val="105"/>
          <w:sz w:val="17"/>
          <w:highlight w:val="cyan"/>
        </w:rPr>
        <w:t> </w:t>
      </w:r>
      <w:r>
        <w:rPr>
          <w:color w:val="FF0000"/>
          <w:w w:val="105"/>
          <w:sz w:val="17"/>
          <w:highlight w:val="cyan"/>
        </w:rPr>
        <w:t>desempenhados</w:t>
      </w:r>
      <w:r>
        <w:rPr>
          <w:color w:val="FF0000"/>
          <w:spacing w:val="-1"/>
          <w:w w:val="105"/>
          <w:sz w:val="17"/>
          <w:highlight w:val="cyan"/>
        </w:rPr>
        <w:t> </w:t>
      </w:r>
      <w:r>
        <w:rPr>
          <w:color w:val="FF0000"/>
          <w:w w:val="105"/>
          <w:sz w:val="17"/>
          <w:highlight w:val="cyan"/>
        </w:rPr>
        <w:t>os</w:t>
      </w:r>
      <w:r>
        <w:rPr>
          <w:color w:val="FF0000"/>
          <w:spacing w:val="-1"/>
          <w:w w:val="105"/>
          <w:sz w:val="17"/>
          <w:highlight w:val="cyan"/>
        </w:rPr>
        <w:t> </w:t>
      </w:r>
      <w:r>
        <w:rPr>
          <w:color w:val="FF0000"/>
          <w:w w:val="105"/>
          <w:sz w:val="17"/>
          <w:highlight w:val="cyan"/>
        </w:rPr>
        <w:t>serviços.</w:t>
      </w:r>
      <w:r>
        <w:rPr>
          <w:color w:val="FF0000"/>
          <w:spacing w:val="-1"/>
          <w:w w:val="105"/>
          <w:sz w:val="17"/>
          <w:highlight w:val="cyan"/>
        </w:rPr>
        <w:t> </w:t>
      </w:r>
      <w:r>
        <w:rPr>
          <w:color w:val="FF0000"/>
          <w:w w:val="105"/>
          <w:sz w:val="17"/>
          <w:highlight w:val="cyan"/>
        </w:rPr>
        <w:t>Houve</w:t>
      </w:r>
      <w:r>
        <w:rPr>
          <w:color w:val="FF0000"/>
          <w:spacing w:val="-1"/>
          <w:w w:val="105"/>
          <w:sz w:val="17"/>
          <w:highlight w:val="cyan"/>
        </w:rPr>
        <w:t> </w:t>
      </w:r>
      <w:r>
        <w:rPr>
          <w:color w:val="FF0000"/>
          <w:w w:val="105"/>
          <w:sz w:val="17"/>
          <w:highlight w:val="cyan"/>
        </w:rPr>
        <w:t>apenas</w:t>
      </w:r>
      <w:r>
        <w:rPr>
          <w:color w:val="FF0000"/>
          <w:spacing w:val="-1"/>
          <w:w w:val="105"/>
          <w:sz w:val="17"/>
          <w:highlight w:val="cyan"/>
        </w:rPr>
        <w:t> </w:t>
      </w:r>
      <w:r>
        <w:rPr>
          <w:color w:val="FF0000"/>
          <w:w w:val="105"/>
          <w:sz w:val="17"/>
          <w:highlight w:val="cyan"/>
        </w:rPr>
        <w:t>a</w:t>
      </w:r>
      <w:r>
        <w:rPr>
          <w:color w:val="FF0000"/>
          <w:spacing w:val="-1"/>
          <w:w w:val="105"/>
          <w:sz w:val="17"/>
          <w:highlight w:val="cyan"/>
        </w:rPr>
        <w:t> </w:t>
      </w:r>
      <w:r>
        <w:rPr>
          <w:color w:val="FF0000"/>
          <w:w w:val="105"/>
          <w:sz w:val="17"/>
          <w:highlight w:val="cyan"/>
        </w:rPr>
        <w:t>consolidação</w:t>
      </w:r>
      <w:r>
        <w:rPr>
          <w:color w:val="FF0000"/>
          <w:spacing w:val="-1"/>
          <w:w w:val="105"/>
          <w:sz w:val="17"/>
          <w:highlight w:val="cyan"/>
        </w:rPr>
        <w:t> </w:t>
      </w:r>
      <w:r>
        <w:rPr>
          <w:color w:val="FF0000"/>
          <w:w w:val="105"/>
          <w:sz w:val="17"/>
          <w:highlight w:val="cyan"/>
        </w:rPr>
        <w:t>da</w:t>
      </w:r>
      <w:r>
        <w:rPr>
          <w:color w:val="FF0000"/>
          <w:spacing w:val="-1"/>
          <w:w w:val="105"/>
          <w:sz w:val="17"/>
          <w:highlight w:val="cyan"/>
        </w:rPr>
        <w:t> </w:t>
      </w:r>
      <w:r>
        <w:rPr>
          <w:color w:val="FF0000"/>
          <w:w w:val="105"/>
          <w:sz w:val="17"/>
          <w:highlight w:val="cyan"/>
        </w:rPr>
        <w:t>pesquisa</w:t>
      </w:r>
      <w:r>
        <w:rPr>
          <w:color w:val="FF0000"/>
          <w:spacing w:val="-1"/>
          <w:w w:val="105"/>
          <w:sz w:val="17"/>
          <w:highlight w:val="cyan"/>
        </w:rPr>
        <w:t> </w:t>
      </w:r>
      <w:r>
        <w:rPr>
          <w:color w:val="FF0000"/>
          <w:w w:val="105"/>
          <w:sz w:val="17"/>
          <w:highlight w:val="cyan"/>
        </w:rPr>
        <w:t>de</w:t>
      </w:r>
      <w:r>
        <w:rPr>
          <w:color w:val="FF0000"/>
          <w:spacing w:val="-1"/>
          <w:w w:val="105"/>
          <w:sz w:val="17"/>
          <w:highlight w:val="cyan"/>
        </w:rPr>
        <w:t> </w:t>
      </w:r>
      <w:r>
        <w:rPr>
          <w:color w:val="FF0000"/>
          <w:w w:val="105"/>
          <w:sz w:val="17"/>
          <w:highlight w:val="cyan"/>
        </w:rPr>
        <w:t>preços</w:t>
      </w:r>
      <w:r>
        <w:rPr>
          <w:color w:val="FF0000"/>
          <w:w w:val="105"/>
          <w:sz w:val="17"/>
        </w:rPr>
        <w:t> </w:t>
      </w:r>
      <w:r>
        <w:rPr>
          <w:color w:val="FF0000"/>
          <w:w w:val="105"/>
          <w:sz w:val="17"/>
          <w:highlight w:val="cyan"/>
        </w:rPr>
        <w:t>junto a fornecedores, sem detalhamento dos custos unitários da contratação (remuneração, encargos, benefícios, provisão para</w:t>
      </w:r>
      <w:r>
        <w:rPr>
          <w:color w:val="FF0000"/>
          <w:w w:val="105"/>
          <w:sz w:val="17"/>
        </w:rPr>
        <w:t> </w:t>
      </w:r>
      <w:r>
        <w:rPr>
          <w:color w:val="FF0000"/>
          <w:w w:val="105"/>
          <w:sz w:val="17"/>
          <w:highlight w:val="cyan"/>
        </w:rPr>
        <w:t>rescisão, custo de reposição do profissional ausente, custos indiretos, tributos e lucros).</w:t>
      </w:r>
    </w:p>
    <w:p>
      <w:pPr>
        <w:pStyle w:val="BodyText"/>
        <w:spacing w:before="85"/>
      </w:pPr>
    </w:p>
    <w:p>
      <w:pPr>
        <w:pStyle w:val="Heading2"/>
        <w:spacing w:before="1"/>
      </w:pPr>
      <w:r>
        <w:rPr>
          <w:color w:val="FF0000"/>
          <w:spacing w:val="-2"/>
          <w:w w:val="105"/>
          <w:highlight w:val="cyan"/>
          <w:u w:val="single" w:color="FF0000"/>
        </w:rPr>
        <w:t>Recomendação:</w:t>
      </w:r>
    </w:p>
    <w:p>
      <w:pPr>
        <w:pStyle w:val="BodyText"/>
        <w:spacing w:before="100"/>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ListParagraph"/>
        <w:spacing w:after="0" w:line="240" w:lineRule="auto"/>
        <w:jc w:val="left"/>
        <w:rPr>
          <w:sz w:val="17"/>
        </w:rPr>
        <w:sectPr>
          <w:pgSz w:w="11900" w:h="16840"/>
          <w:pgMar w:top="50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1757680"/>
                <wp:effectExtent l="9525" t="0" r="0" b="4444"/>
                <wp:docPr id="143" name="Textbox 143"/>
                <wp:cNvGraphicFramePr>
                  <a:graphicFrameLocks/>
                </wp:cNvGraphicFramePr>
                <a:graphic>
                  <a:graphicData uri="http://schemas.microsoft.com/office/word/2010/wordprocessingShape">
                    <wps:wsp>
                      <wps:cNvPr id="143" name="Textbox 143"/>
                      <wps:cNvSpPr txBox="1"/>
                      <wps:spPr>
                        <a:xfrm>
                          <a:off x="0" y="0"/>
                          <a:ext cx="4377055" cy="17576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33"/>
                              </w:numPr>
                              <w:tabs>
                                <w:tab w:pos="1371" w:val="left" w:leader="none"/>
                                <w:tab w:pos="1373" w:val="left" w:leader="none"/>
                              </w:tabs>
                              <w:spacing w:line="259" w:lineRule="auto" w:before="0" w:after="0"/>
                              <w:ind w:left="1373" w:right="74" w:hanging="216"/>
                              <w:jc w:val="both"/>
                              <w:rPr>
                                <w:color w:val="000000"/>
                              </w:rPr>
                            </w:pPr>
                            <w:r>
                              <w:rPr>
                                <w:color w:val="FF0000"/>
                                <w:w w:val="105"/>
                              </w:rPr>
                              <w:t>elaborar</w:t>
                            </w:r>
                            <w:r>
                              <w:rPr>
                                <w:color w:val="FF0000"/>
                                <w:spacing w:val="-1"/>
                                <w:w w:val="105"/>
                              </w:rPr>
                              <w:t> </w:t>
                            </w:r>
                            <w:r>
                              <w:rPr>
                                <w:color w:val="FF0000"/>
                                <w:w w:val="105"/>
                              </w:rPr>
                              <w:t>e</w:t>
                            </w:r>
                            <w:r>
                              <w:rPr>
                                <w:color w:val="FF0000"/>
                                <w:spacing w:val="-1"/>
                                <w:w w:val="105"/>
                              </w:rPr>
                              <w:t> </w:t>
                            </w:r>
                            <w:r>
                              <w:rPr>
                                <w:color w:val="FF0000"/>
                                <w:w w:val="105"/>
                              </w:rPr>
                              <w:t>juntar</w:t>
                            </w:r>
                            <w:r>
                              <w:rPr>
                                <w:color w:val="FF0000"/>
                                <w:spacing w:val="-1"/>
                                <w:w w:val="105"/>
                              </w:rPr>
                              <w:t> </w:t>
                            </w:r>
                            <w:r>
                              <w:rPr>
                                <w:color w:val="FF0000"/>
                                <w:w w:val="105"/>
                              </w:rPr>
                              <w:t>a</w:t>
                            </w:r>
                            <w:r>
                              <w:rPr>
                                <w:color w:val="FF0000"/>
                                <w:spacing w:val="-1"/>
                                <w:w w:val="105"/>
                              </w:rPr>
                              <w:t> </w:t>
                            </w:r>
                            <w:r>
                              <w:rPr>
                                <w:color w:val="FF0000"/>
                                <w:w w:val="105"/>
                              </w:rPr>
                              <w:t>planilha de custos e formação de preços, preenchida com a indicação de todos os custos unitários da contratação. Se não existir instrumentos coletivos aptos a regerem os direitos e deveres das categorias envolvidas na contratação, devem ser realizados os devidos</w:t>
                            </w:r>
                            <w:r>
                              <w:rPr>
                                <w:color w:val="FF0000"/>
                                <w:spacing w:val="40"/>
                                <w:w w:val="105"/>
                              </w:rPr>
                              <w:t> </w:t>
                            </w:r>
                            <w:r>
                              <w:rPr>
                                <w:color w:val="FF0000"/>
                                <w:w w:val="105"/>
                              </w:rPr>
                              <w:t>esclarecimentos, inclusive com a indicação da metodologia utilizada para estimar os custos relativos à mão de obra.</w:t>
                            </w:r>
                          </w:p>
                          <w:p>
                            <w:pPr>
                              <w:numPr>
                                <w:ilvl w:val="0"/>
                                <w:numId w:val="33"/>
                              </w:numPr>
                              <w:tabs>
                                <w:tab w:pos="1373" w:val="left" w:leader="none"/>
                              </w:tabs>
                              <w:spacing w:line="259" w:lineRule="auto" w:before="1"/>
                              <w:ind w:left="1373" w:right="74" w:hanging="227"/>
                              <w:jc w:val="both"/>
                              <w:rPr>
                                <w:color w:val="000000"/>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1"/>
                                <w:w w:val="105"/>
                                <w:sz w:val="17"/>
                              </w:rPr>
                              <w:t> </w:t>
                            </w:r>
                            <w:r>
                              <w:rPr>
                                <w:b/>
                                <w:color w:val="FF0000"/>
                                <w:w w:val="105"/>
                                <w:sz w:val="17"/>
                              </w:rPr>
                              <w:t>técnica</w:t>
                            </w:r>
                            <w:r>
                              <w:rPr>
                                <w:b/>
                                <w:color w:val="FF0000"/>
                                <w:spacing w:val="-1"/>
                                <w:w w:val="105"/>
                                <w:sz w:val="17"/>
                              </w:rPr>
                              <w:t> </w:t>
                            </w:r>
                            <w:r>
                              <w:rPr>
                                <w:b/>
                                <w:color w:val="FF0000"/>
                                <w:w w:val="105"/>
                                <w:sz w:val="17"/>
                              </w:rPr>
                              <w:t>conclusiva</w:t>
                            </w:r>
                            <w:r>
                              <w:rPr>
                                <w:b/>
                                <w:color w:val="FF0000"/>
                                <w:spacing w:val="-1"/>
                                <w:w w:val="105"/>
                                <w:sz w:val="17"/>
                              </w:rPr>
                              <w:t> </w:t>
                            </w:r>
                            <w:r>
                              <w:rPr>
                                <w:b/>
                                <w:color w:val="FF0000"/>
                                <w:w w:val="105"/>
                                <w:sz w:val="17"/>
                              </w:rPr>
                              <w:t>que</w:t>
                            </w:r>
                            <w:r>
                              <w:rPr>
                                <w:b/>
                                <w:color w:val="FF0000"/>
                                <w:spacing w:val="-1"/>
                                <w:w w:val="105"/>
                                <w:sz w:val="17"/>
                              </w:rPr>
                              <w:t> </w:t>
                            </w:r>
                            <w:r>
                              <w:rPr>
                                <w:b/>
                                <w:color w:val="FF0000"/>
                                <w:w w:val="105"/>
                                <w:sz w:val="17"/>
                              </w:rPr>
                              <w:t>analise</w:t>
                            </w:r>
                            <w:r>
                              <w:rPr>
                                <w:b/>
                                <w:color w:val="FF0000"/>
                                <w:spacing w:val="-1"/>
                                <w:w w:val="105"/>
                                <w:sz w:val="17"/>
                              </w:rPr>
                              <w:t> </w:t>
                            </w:r>
                            <w:r>
                              <w:rPr>
                                <w:b/>
                                <w:color w:val="FF0000"/>
                                <w:w w:val="105"/>
                                <w:sz w:val="17"/>
                              </w:rPr>
                              <w:t>criticamente</w:t>
                            </w:r>
                            <w:r>
                              <w:rPr>
                                <w:b/>
                                <w:color w:val="FF0000"/>
                                <w:spacing w:val="-1"/>
                                <w:w w:val="105"/>
                                <w:sz w:val="17"/>
                              </w:rPr>
                              <w:t> </w:t>
                            </w:r>
                            <w:r>
                              <w:rPr>
                                <w:b/>
                                <w:color w:val="FF0000"/>
                                <w:w w:val="105"/>
                                <w:sz w:val="17"/>
                              </w:rPr>
                              <w:t>os preços coletados, </w:t>
                            </w:r>
                            <w:r>
                              <w:rPr>
                                <w:color w:val="FF0000"/>
                                <w:w w:val="105"/>
                                <w:sz w:val="17"/>
                              </w:rPr>
                              <w:t>com a desconsideração dos preços inexequíveis ou excessivamente elevados (art. 6º, </w:t>
                            </w:r>
                            <w:r>
                              <w:rPr>
                                <w:i/>
                                <w:color w:val="FF0000"/>
                                <w:w w:val="105"/>
                                <w:sz w:val="17"/>
                              </w:rPr>
                              <w:t>caput</w:t>
                            </w:r>
                            <w:r>
                              <w:rPr>
                                <w:color w:val="FF0000"/>
                                <w:w w:val="105"/>
                                <w:sz w:val="17"/>
                              </w:rPr>
                              <w:t>, §§ 3º e 4º, da IN SEGES/ME n. </w:t>
                            </w:r>
                            <w:r>
                              <w:rPr>
                                <w:color w:val="FF0000"/>
                                <w:spacing w:val="-2"/>
                                <w:w w:val="105"/>
                                <w:sz w:val="17"/>
                              </w:rPr>
                              <w:t>65/2021).</w:t>
                            </w:r>
                          </w:p>
                        </w:txbxContent>
                      </wps:txbx>
                      <wps:bodyPr wrap="square" lIns="0" tIns="0" rIns="0" bIns="0" rtlCol="0">
                        <a:noAutofit/>
                      </wps:bodyPr>
                    </wps:wsp>
                  </a:graphicData>
                </a:graphic>
              </wp:inline>
            </w:drawing>
          </mc:Choice>
          <mc:Fallback>
            <w:pict>
              <v:shape style="width:344.65pt;height:138.4pt;mso-position-horizontal-relative:char;mso-position-vertical-relative:line" type="#_x0000_t202" id="docshape139" filled="true" fillcolor="#e5e54c" stroked="true" strokeweight=".192056pt" strokecolor="#bebebe">
                <w10:anchorlock/>
                <v:textbox inset="0,0,0,0">
                  <w:txbxContent>
                    <w:p>
                      <w:pPr>
                        <w:pStyle w:val="BodyText"/>
                        <w:spacing w:before="62"/>
                        <w:rPr>
                          <w:color w:val="000000"/>
                        </w:rPr>
                      </w:pPr>
                    </w:p>
                    <w:p>
                      <w:pPr>
                        <w:pStyle w:val="BodyText"/>
                        <w:numPr>
                          <w:ilvl w:val="0"/>
                          <w:numId w:val="33"/>
                        </w:numPr>
                        <w:tabs>
                          <w:tab w:pos="1371" w:val="left" w:leader="none"/>
                          <w:tab w:pos="1373" w:val="left" w:leader="none"/>
                        </w:tabs>
                        <w:spacing w:line="259" w:lineRule="auto" w:before="0" w:after="0"/>
                        <w:ind w:left="1373" w:right="74" w:hanging="216"/>
                        <w:jc w:val="both"/>
                        <w:rPr>
                          <w:color w:val="000000"/>
                        </w:rPr>
                      </w:pPr>
                      <w:r>
                        <w:rPr>
                          <w:color w:val="FF0000"/>
                          <w:w w:val="105"/>
                        </w:rPr>
                        <w:t>elaborar</w:t>
                      </w:r>
                      <w:r>
                        <w:rPr>
                          <w:color w:val="FF0000"/>
                          <w:spacing w:val="-1"/>
                          <w:w w:val="105"/>
                        </w:rPr>
                        <w:t> </w:t>
                      </w:r>
                      <w:r>
                        <w:rPr>
                          <w:color w:val="FF0000"/>
                          <w:w w:val="105"/>
                        </w:rPr>
                        <w:t>e</w:t>
                      </w:r>
                      <w:r>
                        <w:rPr>
                          <w:color w:val="FF0000"/>
                          <w:spacing w:val="-1"/>
                          <w:w w:val="105"/>
                        </w:rPr>
                        <w:t> </w:t>
                      </w:r>
                      <w:r>
                        <w:rPr>
                          <w:color w:val="FF0000"/>
                          <w:w w:val="105"/>
                        </w:rPr>
                        <w:t>juntar</w:t>
                      </w:r>
                      <w:r>
                        <w:rPr>
                          <w:color w:val="FF0000"/>
                          <w:spacing w:val="-1"/>
                          <w:w w:val="105"/>
                        </w:rPr>
                        <w:t> </w:t>
                      </w:r>
                      <w:r>
                        <w:rPr>
                          <w:color w:val="FF0000"/>
                          <w:w w:val="105"/>
                        </w:rPr>
                        <w:t>a</w:t>
                      </w:r>
                      <w:r>
                        <w:rPr>
                          <w:color w:val="FF0000"/>
                          <w:spacing w:val="-1"/>
                          <w:w w:val="105"/>
                        </w:rPr>
                        <w:t> </w:t>
                      </w:r>
                      <w:r>
                        <w:rPr>
                          <w:color w:val="FF0000"/>
                          <w:w w:val="105"/>
                        </w:rPr>
                        <w:t>planilha de custos e formação de preços, preenchida com a indicação de todos os custos unitários da contratação. Se não existir instrumentos coletivos aptos a regerem os direitos e deveres das categorias envolvidas na contratação, devem ser realizados os devidos</w:t>
                      </w:r>
                      <w:r>
                        <w:rPr>
                          <w:color w:val="FF0000"/>
                          <w:spacing w:val="40"/>
                          <w:w w:val="105"/>
                        </w:rPr>
                        <w:t> </w:t>
                      </w:r>
                      <w:r>
                        <w:rPr>
                          <w:color w:val="FF0000"/>
                          <w:w w:val="105"/>
                        </w:rPr>
                        <w:t>esclarecimentos, inclusive com a indicação da metodologia utilizada para estimar os custos relativos à mão de obra.</w:t>
                      </w:r>
                    </w:p>
                    <w:p>
                      <w:pPr>
                        <w:numPr>
                          <w:ilvl w:val="0"/>
                          <w:numId w:val="33"/>
                        </w:numPr>
                        <w:tabs>
                          <w:tab w:pos="1373" w:val="left" w:leader="none"/>
                        </w:tabs>
                        <w:spacing w:line="259" w:lineRule="auto" w:before="1"/>
                        <w:ind w:left="1373" w:right="74" w:hanging="227"/>
                        <w:jc w:val="both"/>
                        <w:rPr>
                          <w:color w:val="000000"/>
                          <w:sz w:val="17"/>
                        </w:rPr>
                      </w:pPr>
                      <w:r>
                        <w:rPr>
                          <w:color w:val="FF0000"/>
                          <w:w w:val="105"/>
                          <w:sz w:val="17"/>
                        </w:rPr>
                        <w:t>apresentar a</w:t>
                      </w:r>
                      <w:r>
                        <w:rPr>
                          <w:color w:val="FF0000"/>
                          <w:spacing w:val="-8"/>
                          <w:w w:val="105"/>
                          <w:sz w:val="17"/>
                        </w:rPr>
                        <w:t> </w:t>
                      </w:r>
                      <w:r>
                        <w:rPr>
                          <w:b/>
                          <w:color w:val="FF0000"/>
                          <w:w w:val="105"/>
                          <w:sz w:val="17"/>
                        </w:rPr>
                        <w:t>manifestação</w:t>
                      </w:r>
                      <w:r>
                        <w:rPr>
                          <w:b/>
                          <w:color w:val="FF0000"/>
                          <w:spacing w:val="-1"/>
                          <w:w w:val="105"/>
                          <w:sz w:val="17"/>
                        </w:rPr>
                        <w:t> </w:t>
                      </w:r>
                      <w:r>
                        <w:rPr>
                          <w:b/>
                          <w:color w:val="FF0000"/>
                          <w:w w:val="105"/>
                          <w:sz w:val="17"/>
                        </w:rPr>
                        <w:t>técnica</w:t>
                      </w:r>
                      <w:r>
                        <w:rPr>
                          <w:b/>
                          <w:color w:val="FF0000"/>
                          <w:spacing w:val="-1"/>
                          <w:w w:val="105"/>
                          <w:sz w:val="17"/>
                        </w:rPr>
                        <w:t> </w:t>
                      </w:r>
                      <w:r>
                        <w:rPr>
                          <w:b/>
                          <w:color w:val="FF0000"/>
                          <w:w w:val="105"/>
                          <w:sz w:val="17"/>
                        </w:rPr>
                        <w:t>conclusiva</w:t>
                      </w:r>
                      <w:r>
                        <w:rPr>
                          <w:b/>
                          <w:color w:val="FF0000"/>
                          <w:spacing w:val="-1"/>
                          <w:w w:val="105"/>
                          <w:sz w:val="17"/>
                        </w:rPr>
                        <w:t> </w:t>
                      </w:r>
                      <w:r>
                        <w:rPr>
                          <w:b/>
                          <w:color w:val="FF0000"/>
                          <w:w w:val="105"/>
                          <w:sz w:val="17"/>
                        </w:rPr>
                        <w:t>que</w:t>
                      </w:r>
                      <w:r>
                        <w:rPr>
                          <w:b/>
                          <w:color w:val="FF0000"/>
                          <w:spacing w:val="-1"/>
                          <w:w w:val="105"/>
                          <w:sz w:val="17"/>
                        </w:rPr>
                        <w:t> </w:t>
                      </w:r>
                      <w:r>
                        <w:rPr>
                          <w:b/>
                          <w:color w:val="FF0000"/>
                          <w:w w:val="105"/>
                          <w:sz w:val="17"/>
                        </w:rPr>
                        <w:t>analise</w:t>
                      </w:r>
                      <w:r>
                        <w:rPr>
                          <w:b/>
                          <w:color w:val="FF0000"/>
                          <w:spacing w:val="-1"/>
                          <w:w w:val="105"/>
                          <w:sz w:val="17"/>
                        </w:rPr>
                        <w:t> </w:t>
                      </w:r>
                      <w:r>
                        <w:rPr>
                          <w:b/>
                          <w:color w:val="FF0000"/>
                          <w:w w:val="105"/>
                          <w:sz w:val="17"/>
                        </w:rPr>
                        <w:t>criticamente</w:t>
                      </w:r>
                      <w:r>
                        <w:rPr>
                          <w:b/>
                          <w:color w:val="FF0000"/>
                          <w:spacing w:val="-1"/>
                          <w:w w:val="105"/>
                          <w:sz w:val="17"/>
                        </w:rPr>
                        <w:t> </w:t>
                      </w:r>
                      <w:r>
                        <w:rPr>
                          <w:b/>
                          <w:color w:val="FF0000"/>
                          <w:w w:val="105"/>
                          <w:sz w:val="17"/>
                        </w:rPr>
                        <w:t>os preços coletados, </w:t>
                      </w:r>
                      <w:r>
                        <w:rPr>
                          <w:color w:val="FF0000"/>
                          <w:w w:val="105"/>
                          <w:sz w:val="17"/>
                        </w:rPr>
                        <w:t>com a desconsideração dos preços inexequíveis ou excessivamente elevados (art. 6º, </w:t>
                      </w:r>
                      <w:r>
                        <w:rPr>
                          <w:i/>
                          <w:color w:val="FF0000"/>
                          <w:w w:val="105"/>
                          <w:sz w:val="17"/>
                        </w:rPr>
                        <w:t>caput</w:t>
                      </w:r>
                      <w:r>
                        <w:rPr>
                          <w:color w:val="FF0000"/>
                          <w:w w:val="105"/>
                          <w:sz w:val="17"/>
                        </w:rPr>
                        <w:t>, §§ 3º e 4º, da IN SEGES/ME n. </w:t>
                      </w:r>
                      <w:r>
                        <w:rPr>
                          <w:color w:val="FF0000"/>
                          <w:spacing w:val="-2"/>
                          <w:w w:val="105"/>
                          <w:sz w:val="17"/>
                        </w:rPr>
                        <w:t>65/2021).</w:t>
                      </w:r>
                    </w:p>
                  </w:txbxContent>
                </v:textbox>
                <v:fill type="solid"/>
                <v:stroke dashstyle="solid"/>
              </v:shape>
            </w:pict>
          </mc:Fallback>
        </mc:AlternateConten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7"/>
        <w:rPr>
          <w:sz w:val="20"/>
        </w:rPr>
      </w:pPr>
      <w:r>
        <w:rPr>
          <w:sz w:val="20"/>
        </w:rPr>
        <mc:AlternateContent>
          <mc:Choice Requires="wps">
            <w:drawing>
              <wp:anchor distT="0" distB="0" distL="0" distR="0" allowOverlap="1" layoutInCell="1" locked="0" behindDoc="1" simplePos="0" relativeHeight="487608320">
                <wp:simplePos x="0" y="0"/>
                <wp:positionH relativeFrom="page">
                  <wp:posOffset>1476749</wp:posOffset>
                </wp:positionH>
                <wp:positionV relativeFrom="paragraph">
                  <wp:posOffset>211919</wp:posOffset>
                </wp:positionV>
                <wp:extent cx="4599305" cy="537845"/>
                <wp:effectExtent l="0" t="0" r="0" b="0"/>
                <wp:wrapTopAndBottom/>
                <wp:docPr id="144" name="Textbox 144"/>
                <wp:cNvGraphicFramePr>
                  <a:graphicFrameLocks/>
                </wp:cNvGraphicFramePr>
                <a:graphic>
                  <a:graphicData uri="http://schemas.microsoft.com/office/word/2010/wordprocessingShape">
                    <wps:wsp>
                      <wps:cNvPr id="144" name="Textbox 144"/>
                      <wps:cNvSpPr txBox="1"/>
                      <wps:spPr>
                        <a:xfrm>
                          <a:off x="0" y="0"/>
                          <a:ext cx="4599305" cy="537845"/>
                        </a:xfrm>
                        <a:prstGeom prst="rect">
                          <a:avLst/>
                        </a:prstGeom>
                        <a:solidFill>
                          <a:srgbClr val="4BE54B"/>
                        </a:solidFill>
                        <a:ln w="2439">
                          <a:solidFill>
                            <a:srgbClr val="BEBEBE"/>
                          </a:solidFill>
                          <a:prstDash val="solid"/>
                        </a:ln>
                      </wps:spPr>
                      <wps:txbx>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line="259" w:lineRule="auto" w:before="51"/>
                              <w:ind w:left="71" w:right="0" w:firstLine="0"/>
                              <w:jc w:val="left"/>
                              <w:rPr>
                                <w:color w:val="000000"/>
                                <w:sz w:val="17"/>
                              </w:rPr>
                            </w:pPr>
                            <w:r>
                              <w:rPr>
                                <w:color w:val="000000"/>
                                <w:w w:val="105"/>
                                <w:sz w:val="17"/>
                              </w:rPr>
                              <w:t>Usar o trecho abaixo nos casos</w:t>
                            </w:r>
                            <w:r>
                              <w:rPr>
                                <w:color w:val="000000"/>
                                <w:spacing w:val="15"/>
                                <w:w w:val="105"/>
                                <w:sz w:val="17"/>
                              </w:rPr>
                              <w:t> </w:t>
                            </w:r>
                            <w:r>
                              <w:rPr>
                                <w:color w:val="000000"/>
                                <w:w w:val="105"/>
                                <w:sz w:val="17"/>
                              </w:rPr>
                              <w:t>em que a</w:t>
                            </w:r>
                            <w:r>
                              <w:rPr>
                                <w:color w:val="000000"/>
                                <w:spacing w:val="-7"/>
                                <w:w w:val="105"/>
                                <w:sz w:val="17"/>
                              </w:rPr>
                              <w:t> </w:t>
                            </w:r>
                            <w:r>
                              <w:rPr>
                                <w:color w:val="000000"/>
                                <w:w w:val="105"/>
                                <w:sz w:val="17"/>
                              </w:rPr>
                              <w:t>Administração prevê no edital/PCFP/termo de referência </w:t>
                            </w:r>
                            <w:r>
                              <w:rPr>
                                <w:b/>
                                <w:color w:val="000000"/>
                                <w:w w:val="105"/>
                                <w:sz w:val="17"/>
                              </w:rPr>
                              <w:t>remuneração acima do piso salarial da categoria</w:t>
                            </w:r>
                            <w:r>
                              <w:rPr>
                                <w:color w:val="000000"/>
                                <w:w w:val="105"/>
                                <w:sz w:val="17"/>
                              </w:rPr>
                              <w:t>:</w:t>
                            </w:r>
                          </w:p>
                        </w:txbxContent>
                      </wps:txbx>
                      <wps:bodyPr wrap="square" lIns="0" tIns="0" rIns="0" bIns="0" rtlCol="0">
                        <a:noAutofit/>
                      </wps:bodyPr>
                    </wps:wsp>
                  </a:graphicData>
                </a:graphic>
              </wp:anchor>
            </w:drawing>
          </mc:Choice>
          <mc:Fallback>
            <w:pict>
              <v:shape style="position:absolute;margin-left:116.279518pt;margin-top:16.686613pt;width:362.15pt;height:42.35pt;mso-position-horizontal-relative:page;mso-position-vertical-relative:paragraph;z-index:-15708160;mso-wrap-distance-left:0;mso-wrap-distance-right:0" type="#_x0000_t202" id="docshape140" filled="true" fillcolor="#4be54b" stroked="true" strokeweight=".192055pt" strokecolor="#bebebe">
                <v:textbox inset="0,0,0,0">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spacing w:line="259" w:lineRule="auto" w:before="51"/>
                        <w:ind w:left="71" w:right="0" w:firstLine="0"/>
                        <w:jc w:val="left"/>
                        <w:rPr>
                          <w:color w:val="000000"/>
                          <w:sz w:val="17"/>
                        </w:rPr>
                      </w:pPr>
                      <w:r>
                        <w:rPr>
                          <w:color w:val="000000"/>
                          <w:w w:val="105"/>
                          <w:sz w:val="17"/>
                        </w:rPr>
                        <w:t>Usar o trecho abaixo nos casos</w:t>
                      </w:r>
                      <w:r>
                        <w:rPr>
                          <w:color w:val="000000"/>
                          <w:spacing w:val="15"/>
                          <w:w w:val="105"/>
                          <w:sz w:val="17"/>
                        </w:rPr>
                        <w:t> </w:t>
                      </w:r>
                      <w:r>
                        <w:rPr>
                          <w:color w:val="000000"/>
                          <w:w w:val="105"/>
                          <w:sz w:val="17"/>
                        </w:rPr>
                        <w:t>em que a</w:t>
                      </w:r>
                      <w:r>
                        <w:rPr>
                          <w:color w:val="000000"/>
                          <w:spacing w:val="-7"/>
                          <w:w w:val="105"/>
                          <w:sz w:val="17"/>
                        </w:rPr>
                        <w:t> </w:t>
                      </w:r>
                      <w:r>
                        <w:rPr>
                          <w:color w:val="000000"/>
                          <w:w w:val="105"/>
                          <w:sz w:val="17"/>
                        </w:rPr>
                        <w:t>Administração prevê no edital/PCFP/termo de referência </w:t>
                      </w:r>
                      <w:r>
                        <w:rPr>
                          <w:b/>
                          <w:color w:val="000000"/>
                          <w:w w:val="105"/>
                          <w:sz w:val="17"/>
                        </w:rPr>
                        <w:t>remuneração acima do piso salarial da categoria</w:t>
                      </w:r>
                      <w:r>
                        <w:rPr>
                          <w:color w:val="000000"/>
                          <w:w w:val="105"/>
                          <w:sz w:val="17"/>
                        </w:rPr>
                        <w:t>:</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3"/>
        </w:numPr>
        <w:tabs>
          <w:tab w:pos="1269" w:val="left" w:leader="none"/>
        </w:tabs>
        <w:spacing w:line="259" w:lineRule="auto" w:before="0" w:after="0"/>
        <w:ind w:left="136" w:right="137" w:firstLine="0"/>
        <w:jc w:val="both"/>
        <w:rPr>
          <w:sz w:val="17"/>
        </w:rPr>
      </w:pPr>
      <w:r>
        <w:rPr>
          <w:color w:val="FF0000"/>
          <w:w w:val="105"/>
          <w:sz w:val="17"/>
        </w:rPr>
        <w:t>É possível que a</w:t>
      </w:r>
      <w:r>
        <w:rPr>
          <w:color w:val="FF0000"/>
          <w:spacing w:val="-7"/>
          <w:w w:val="105"/>
          <w:sz w:val="17"/>
        </w:rPr>
        <w:t> </w:t>
      </w:r>
      <w:r>
        <w:rPr>
          <w:color w:val="FF0000"/>
          <w:w w:val="105"/>
          <w:sz w:val="17"/>
        </w:rPr>
        <w:t>Administração fixe salário</w:t>
      </w:r>
      <w:r>
        <w:rPr>
          <w:color w:val="FF0000"/>
          <w:w w:val="105"/>
          <w:sz w:val="17"/>
        </w:rPr>
        <w:t> </w:t>
      </w:r>
      <w:r>
        <w:rPr>
          <w:b/>
          <w:color w:val="FF0000"/>
          <w:w w:val="105"/>
          <w:sz w:val="17"/>
        </w:rPr>
        <w:t>acima do piso </w:t>
      </w:r>
      <w:r>
        <w:rPr>
          <w:color w:val="FF0000"/>
          <w:w w:val="105"/>
          <w:sz w:val="17"/>
        </w:rPr>
        <w:t>da categoria,</w:t>
      </w:r>
      <w:r>
        <w:rPr>
          <w:color w:val="FF0000"/>
          <w:spacing w:val="-2"/>
          <w:w w:val="105"/>
          <w:sz w:val="17"/>
        </w:rPr>
        <w:t> </w:t>
      </w:r>
      <w:r>
        <w:rPr>
          <w:color w:val="FF0000"/>
          <w:w w:val="105"/>
          <w:sz w:val="17"/>
        </w:rPr>
        <w:t>nos casos abrangidos pelo Decreto n. 12.174, de 2024 ou caso seja comprovado que necessita de profissionais com habilitação/experiência superior a daqueles que, no mercado, são remunerados pelo piso salarial da categoria (art. 5º, inciso VI, da IN SEGES/MP n. 05, de 2017).</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color w:val="FF0000"/>
          <w:w w:val="105"/>
          <w:sz w:val="17"/>
        </w:rPr>
        <w:t>Nesse</w:t>
      </w:r>
      <w:r>
        <w:rPr>
          <w:color w:val="FF0000"/>
          <w:spacing w:val="-9"/>
          <w:w w:val="105"/>
          <w:sz w:val="17"/>
        </w:rPr>
        <w:t> </w:t>
      </w:r>
      <w:r>
        <w:rPr>
          <w:color w:val="FF0000"/>
          <w:w w:val="105"/>
          <w:sz w:val="17"/>
        </w:rPr>
        <w:t>caso,</w:t>
      </w:r>
      <w:r>
        <w:rPr>
          <w:color w:val="FF0000"/>
          <w:spacing w:val="-8"/>
          <w:w w:val="105"/>
          <w:sz w:val="17"/>
        </w:rPr>
        <w:t> </w:t>
      </w:r>
      <w:r>
        <w:rPr>
          <w:color w:val="FF0000"/>
          <w:w w:val="105"/>
          <w:sz w:val="17"/>
        </w:rPr>
        <w:t>não</w:t>
      </w:r>
      <w:r>
        <w:rPr>
          <w:color w:val="FF0000"/>
          <w:spacing w:val="-8"/>
          <w:w w:val="105"/>
          <w:sz w:val="17"/>
        </w:rPr>
        <w:t> </w:t>
      </w:r>
      <w:r>
        <w:rPr>
          <w:color w:val="FF0000"/>
          <w:w w:val="105"/>
          <w:sz w:val="17"/>
        </w:rPr>
        <w:t>se</w:t>
      </w:r>
      <w:r>
        <w:rPr>
          <w:color w:val="FF0000"/>
          <w:spacing w:val="-8"/>
          <w:w w:val="105"/>
          <w:sz w:val="17"/>
        </w:rPr>
        <w:t> </w:t>
      </w:r>
      <w:r>
        <w:rPr>
          <w:color w:val="FF0000"/>
          <w:w w:val="105"/>
          <w:sz w:val="17"/>
        </w:rPr>
        <w:t>aplica</w:t>
      </w:r>
      <w:r>
        <w:rPr>
          <w:color w:val="FF0000"/>
          <w:spacing w:val="-9"/>
          <w:w w:val="105"/>
          <w:sz w:val="17"/>
        </w:rPr>
        <w:t> </w:t>
      </w:r>
      <w:r>
        <w:rPr>
          <w:color w:val="FF0000"/>
          <w:w w:val="105"/>
          <w:sz w:val="17"/>
        </w:rPr>
        <w:t>a</w:t>
      </w:r>
      <w:r>
        <w:rPr>
          <w:color w:val="FF0000"/>
          <w:spacing w:val="29"/>
          <w:w w:val="105"/>
          <w:sz w:val="17"/>
        </w:rPr>
        <w:t> </w:t>
      </w:r>
      <w:r>
        <w:rPr>
          <w:color w:val="FF0000"/>
          <w:w w:val="105"/>
          <w:sz w:val="17"/>
        </w:rPr>
        <w:t>IN</w:t>
      </w:r>
      <w:r>
        <w:rPr>
          <w:color w:val="FF0000"/>
          <w:spacing w:val="-8"/>
          <w:w w:val="105"/>
          <w:sz w:val="17"/>
        </w:rPr>
        <w:t> </w:t>
      </w:r>
      <w:r>
        <w:rPr>
          <w:color w:val="FF0000"/>
          <w:w w:val="105"/>
          <w:sz w:val="17"/>
        </w:rPr>
        <w:t>SEGES/MGI</w:t>
      </w:r>
      <w:r>
        <w:rPr>
          <w:color w:val="FF0000"/>
          <w:spacing w:val="-9"/>
          <w:w w:val="105"/>
          <w:sz w:val="17"/>
        </w:rPr>
        <w:t> </w:t>
      </w:r>
      <w:r>
        <w:rPr>
          <w:color w:val="FF0000"/>
          <w:w w:val="105"/>
          <w:sz w:val="17"/>
        </w:rPr>
        <w:t>n.</w:t>
      </w:r>
      <w:r>
        <w:rPr>
          <w:color w:val="FF0000"/>
          <w:spacing w:val="-8"/>
          <w:w w:val="105"/>
          <w:sz w:val="17"/>
        </w:rPr>
        <w:t> </w:t>
      </w:r>
      <w:r>
        <w:rPr>
          <w:color w:val="FF0000"/>
          <w:w w:val="105"/>
          <w:sz w:val="17"/>
        </w:rPr>
        <w:t>176,</w:t>
      </w:r>
      <w:r>
        <w:rPr>
          <w:color w:val="FF0000"/>
          <w:spacing w:val="-8"/>
          <w:w w:val="105"/>
          <w:sz w:val="17"/>
        </w:rPr>
        <w:t> </w:t>
      </w:r>
      <w:r>
        <w:rPr>
          <w:color w:val="FF0000"/>
          <w:w w:val="105"/>
          <w:sz w:val="17"/>
        </w:rPr>
        <w:t>de</w:t>
      </w:r>
      <w:r>
        <w:rPr>
          <w:color w:val="FF0000"/>
          <w:spacing w:val="-8"/>
          <w:w w:val="105"/>
          <w:sz w:val="17"/>
        </w:rPr>
        <w:t> </w:t>
      </w:r>
      <w:r>
        <w:rPr>
          <w:color w:val="FF0000"/>
          <w:w w:val="105"/>
          <w:sz w:val="17"/>
        </w:rPr>
        <w:t>204,</w:t>
      </w:r>
      <w:r>
        <w:rPr>
          <w:color w:val="FF0000"/>
          <w:spacing w:val="-9"/>
          <w:w w:val="105"/>
          <w:sz w:val="17"/>
        </w:rPr>
        <w:t> </w:t>
      </w:r>
      <w:r>
        <w:rPr>
          <w:color w:val="FF0000"/>
          <w:w w:val="105"/>
          <w:sz w:val="17"/>
        </w:rPr>
        <w:t>nos</w:t>
      </w:r>
      <w:r>
        <w:rPr>
          <w:color w:val="FF0000"/>
          <w:spacing w:val="29"/>
          <w:w w:val="105"/>
          <w:sz w:val="17"/>
        </w:rPr>
        <w:t> </w:t>
      </w:r>
      <w:r>
        <w:rPr>
          <w:color w:val="FF0000"/>
          <w:w w:val="105"/>
          <w:sz w:val="17"/>
        </w:rPr>
        <w:t>termos</w:t>
      </w:r>
      <w:r>
        <w:rPr>
          <w:color w:val="FF0000"/>
          <w:spacing w:val="-8"/>
          <w:w w:val="105"/>
          <w:sz w:val="17"/>
        </w:rPr>
        <w:t> </w:t>
      </w:r>
      <w:r>
        <w:rPr>
          <w:color w:val="FF0000"/>
          <w:w w:val="105"/>
          <w:sz w:val="17"/>
        </w:rPr>
        <w:t>do</w:t>
      </w:r>
      <w:r>
        <w:rPr>
          <w:color w:val="FF0000"/>
          <w:spacing w:val="-8"/>
          <w:w w:val="105"/>
          <w:sz w:val="17"/>
        </w:rPr>
        <w:t> </w:t>
      </w:r>
      <w:r>
        <w:rPr>
          <w:color w:val="FF0000"/>
          <w:w w:val="105"/>
          <w:sz w:val="17"/>
        </w:rPr>
        <w:t>seu</w:t>
      </w:r>
      <w:r>
        <w:rPr>
          <w:color w:val="FF0000"/>
          <w:spacing w:val="-9"/>
          <w:w w:val="105"/>
          <w:sz w:val="17"/>
        </w:rPr>
        <w:t> </w:t>
      </w:r>
      <w:r>
        <w:rPr>
          <w:color w:val="FF0000"/>
          <w:w w:val="105"/>
          <w:sz w:val="17"/>
        </w:rPr>
        <w:t>art.</w:t>
      </w:r>
      <w:r>
        <w:rPr>
          <w:color w:val="FF0000"/>
          <w:spacing w:val="-8"/>
          <w:w w:val="105"/>
          <w:sz w:val="17"/>
        </w:rPr>
        <w:t> </w:t>
      </w:r>
      <w:r>
        <w:rPr>
          <w:color w:val="FF0000"/>
          <w:w w:val="105"/>
          <w:sz w:val="17"/>
        </w:rPr>
        <w:t>1º,</w:t>
      </w:r>
      <w:r>
        <w:rPr>
          <w:color w:val="FF0000"/>
          <w:spacing w:val="-8"/>
          <w:w w:val="105"/>
          <w:sz w:val="17"/>
        </w:rPr>
        <w:t> </w:t>
      </w:r>
      <w:r>
        <w:rPr>
          <w:color w:val="FF0000"/>
          <w:w w:val="105"/>
          <w:sz w:val="17"/>
        </w:rPr>
        <w:t>parágrafo</w:t>
      </w:r>
      <w:r>
        <w:rPr>
          <w:color w:val="FF0000"/>
          <w:spacing w:val="-8"/>
          <w:w w:val="105"/>
          <w:sz w:val="17"/>
        </w:rPr>
        <w:t> </w:t>
      </w:r>
      <w:r>
        <w:rPr>
          <w:color w:val="FF0000"/>
          <w:spacing w:val="-2"/>
          <w:w w:val="105"/>
          <w:sz w:val="17"/>
        </w:rPr>
        <w:t>único.</w:t>
      </w:r>
    </w:p>
    <w:p>
      <w:pPr>
        <w:pStyle w:val="BodyText"/>
        <w:spacing w:before="101"/>
      </w:pPr>
    </w:p>
    <w:p>
      <w:pPr>
        <w:pStyle w:val="ListParagraph"/>
        <w:numPr>
          <w:ilvl w:val="0"/>
          <w:numId w:val="3"/>
        </w:numPr>
        <w:tabs>
          <w:tab w:pos="1269" w:val="left" w:leader="none"/>
        </w:tabs>
        <w:spacing w:line="259" w:lineRule="auto" w:before="0" w:after="0"/>
        <w:ind w:left="136" w:right="137" w:firstLine="0"/>
        <w:jc w:val="both"/>
        <w:rPr>
          <w:sz w:val="17"/>
        </w:rPr>
      </w:pPr>
      <w:r>
        <w:rPr>
          <w:b/>
          <w:color w:val="FF0000"/>
          <w:w w:val="105"/>
          <w:sz w:val="17"/>
          <w:u w:val="single" w:color="FF0000"/>
        </w:rPr>
        <w:t>Alerta-se</w:t>
      </w:r>
      <w:r>
        <w:rPr>
          <w:color w:val="FF0000"/>
          <w:w w:val="105"/>
          <w:sz w:val="17"/>
        </w:rPr>
        <w:t>:</w:t>
      </w:r>
      <w:r>
        <w:rPr>
          <w:color w:val="FF0000"/>
          <w:spacing w:val="-2"/>
          <w:w w:val="105"/>
          <w:sz w:val="17"/>
        </w:rPr>
        <w:t> </w:t>
      </w:r>
      <w:r>
        <w:rPr>
          <w:color w:val="FF0000"/>
          <w:w w:val="105"/>
          <w:sz w:val="17"/>
        </w:rPr>
        <w:t>deve</w:t>
      </w:r>
      <w:r>
        <w:rPr>
          <w:color w:val="FF0000"/>
          <w:spacing w:val="-2"/>
          <w:w w:val="105"/>
          <w:sz w:val="17"/>
        </w:rPr>
        <w:t> </w:t>
      </w:r>
      <w:r>
        <w:rPr>
          <w:color w:val="FF0000"/>
          <w:w w:val="105"/>
          <w:sz w:val="17"/>
        </w:rPr>
        <w:t>haver</w:t>
      </w:r>
      <w:r>
        <w:rPr>
          <w:color w:val="FF0000"/>
          <w:spacing w:val="-2"/>
          <w:w w:val="105"/>
          <w:sz w:val="17"/>
        </w:rPr>
        <w:t> </w:t>
      </w:r>
      <w:r>
        <w:rPr>
          <w:color w:val="FF0000"/>
          <w:w w:val="105"/>
          <w:sz w:val="17"/>
        </w:rPr>
        <w:t>justificativa</w:t>
      </w:r>
      <w:r>
        <w:rPr>
          <w:color w:val="FF0000"/>
          <w:spacing w:val="-2"/>
          <w:w w:val="105"/>
          <w:sz w:val="17"/>
        </w:rPr>
        <w:t> </w:t>
      </w:r>
      <w:r>
        <w:rPr>
          <w:color w:val="FF0000"/>
          <w:w w:val="105"/>
          <w:sz w:val="17"/>
        </w:rPr>
        <w:t>adequada</w:t>
      </w:r>
      <w:r>
        <w:rPr>
          <w:color w:val="FF0000"/>
          <w:spacing w:val="-2"/>
          <w:w w:val="105"/>
          <w:sz w:val="17"/>
        </w:rPr>
        <w:t> </w:t>
      </w:r>
      <w:r>
        <w:rPr>
          <w:color w:val="FF0000"/>
          <w:w w:val="105"/>
          <w:sz w:val="17"/>
        </w:rPr>
        <w:t>para</w:t>
      </w:r>
      <w:r>
        <w:rPr>
          <w:color w:val="FF0000"/>
          <w:spacing w:val="-2"/>
          <w:w w:val="105"/>
          <w:sz w:val="17"/>
        </w:rPr>
        <w:t> </w:t>
      </w:r>
      <w:r>
        <w:rPr>
          <w:color w:val="FF0000"/>
          <w:w w:val="105"/>
          <w:sz w:val="17"/>
        </w:rPr>
        <w:t>essa</w:t>
      </w:r>
      <w:r>
        <w:rPr>
          <w:color w:val="FF0000"/>
          <w:spacing w:val="-2"/>
          <w:w w:val="105"/>
          <w:sz w:val="17"/>
        </w:rPr>
        <w:t> </w:t>
      </w:r>
      <w:r>
        <w:rPr>
          <w:color w:val="FF0000"/>
          <w:w w:val="105"/>
          <w:sz w:val="17"/>
        </w:rPr>
        <w:t>medida,</w:t>
      </w:r>
      <w:r>
        <w:rPr>
          <w:color w:val="FF0000"/>
          <w:spacing w:val="-2"/>
          <w:w w:val="105"/>
          <w:sz w:val="17"/>
        </w:rPr>
        <w:t> </w:t>
      </w:r>
      <w:r>
        <w:rPr>
          <w:color w:val="FF0000"/>
          <w:w w:val="105"/>
          <w:sz w:val="17"/>
        </w:rPr>
        <w:t>com</w:t>
      </w:r>
      <w:r>
        <w:rPr>
          <w:color w:val="FF0000"/>
          <w:spacing w:val="-2"/>
          <w:w w:val="105"/>
          <w:sz w:val="17"/>
        </w:rPr>
        <w:t> </w:t>
      </w:r>
      <w:r>
        <w:rPr>
          <w:color w:val="FF0000"/>
          <w:w w:val="105"/>
          <w:sz w:val="17"/>
        </w:rPr>
        <w:t>a</w:t>
      </w:r>
      <w:r>
        <w:rPr>
          <w:color w:val="FF0000"/>
          <w:spacing w:val="-2"/>
          <w:w w:val="105"/>
          <w:sz w:val="17"/>
        </w:rPr>
        <w:t> </w:t>
      </w:r>
      <w:r>
        <w:rPr>
          <w:color w:val="FF0000"/>
          <w:w w:val="105"/>
          <w:sz w:val="17"/>
        </w:rPr>
        <w:t>clara</w:t>
      </w:r>
      <w:r>
        <w:rPr>
          <w:color w:val="FF0000"/>
          <w:spacing w:val="-2"/>
          <w:w w:val="105"/>
          <w:sz w:val="17"/>
        </w:rPr>
        <w:t> </w:t>
      </w:r>
      <w:r>
        <w:rPr>
          <w:color w:val="FF0000"/>
          <w:w w:val="105"/>
          <w:sz w:val="17"/>
        </w:rPr>
        <w:t>demonstração</w:t>
      </w:r>
      <w:r>
        <w:rPr>
          <w:color w:val="FF0000"/>
          <w:spacing w:val="-2"/>
          <w:w w:val="105"/>
          <w:sz w:val="17"/>
        </w:rPr>
        <w:t> </w:t>
      </w:r>
      <w:r>
        <w:rPr>
          <w:color w:val="FF0000"/>
          <w:w w:val="105"/>
          <w:sz w:val="17"/>
        </w:rPr>
        <w:t>de</w:t>
      </w:r>
      <w:r>
        <w:rPr>
          <w:color w:val="FF0000"/>
          <w:spacing w:val="-2"/>
          <w:w w:val="105"/>
          <w:sz w:val="17"/>
        </w:rPr>
        <w:t> </w:t>
      </w:r>
      <w:r>
        <w:rPr>
          <w:color w:val="FF0000"/>
          <w:w w:val="105"/>
          <w:sz w:val="17"/>
        </w:rPr>
        <w:t>que</w:t>
      </w:r>
      <w:r>
        <w:rPr>
          <w:color w:val="FF0000"/>
          <w:spacing w:val="-2"/>
          <w:w w:val="105"/>
          <w:sz w:val="17"/>
        </w:rPr>
        <w:t> </w:t>
      </w:r>
      <w:r>
        <w:rPr>
          <w:color w:val="FF0000"/>
          <w:w w:val="105"/>
          <w:sz w:val="17"/>
        </w:rPr>
        <w:t>a</w:t>
      </w:r>
      <w:r>
        <w:rPr>
          <w:color w:val="FF0000"/>
          <w:spacing w:val="-2"/>
          <w:w w:val="105"/>
          <w:sz w:val="17"/>
        </w:rPr>
        <w:t> </w:t>
      </w:r>
      <w:r>
        <w:rPr>
          <w:color w:val="FF0000"/>
          <w:w w:val="105"/>
          <w:sz w:val="17"/>
        </w:rPr>
        <w:t>necessidade pública somente será atendida com a contratação de profissionais com maior expertise que os trabalhadores remunerados pelo piso da categoria. A necessidade usual da Administração não justifica o pagamento além do piso.</w:t>
      </w:r>
    </w:p>
    <w:p>
      <w:pPr>
        <w:pStyle w:val="BodyText"/>
        <w:spacing w:before="85"/>
      </w:pPr>
    </w:p>
    <w:p>
      <w:pPr>
        <w:pStyle w:val="ListParagraph"/>
        <w:numPr>
          <w:ilvl w:val="0"/>
          <w:numId w:val="3"/>
        </w:numPr>
        <w:tabs>
          <w:tab w:pos="1269" w:val="left" w:leader="none"/>
        </w:tabs>
        <w:spacing w:line="259" w:lineRule="auto" w:before="0" w:after="0"/>
        <w:ind w:left="136" w:right="158" w:firstLine="0"/>
        <w:jc w:val="both"/>
        <w:rPr>
          <w:sz w:val="17"/>
        </w:rPr>
      </w:pPr>
      <w:r>
        <w:rPr>
          <w:color w:val="FF0000"/>
          <w:w w:val="105"/>
          <w:sz w:val="17"/>
        </w:rPr>
        <w:t>Trata-se</w:t>
      </w:r>
      <w:r>
        <w:rPr>
          <w:color w:val="FF0000"/>
          <w:w w:val="105"/>
          <w:sz w:val="17"/>
        </w:rPr>
        <w:t> de</w:t>
      </w:r>
      <w:r>
        <w:rPr>
          <w:color w:val="FF0000"/>
          <w:w w:val="105"/>
          <w:sz w:val="17"/>
        </w:rPr>
        <w:t> matéria</w:t>
      </w:r>
      <w:r>
        <w:rPr>
          <w:color w:val="FF0000"/>
          <w:w w:val="105"/>
          <w:sz w:val="17"/>
        </w:rPr>
        <w:t> técnica,</w:t>
      </w:r>
      <w:r>
        <w:rPr>
          <w:color w:val="FF0000"/>
          <w:w w:val="105"/>
          <w:sz w:val="17"/>
        </w:rPr>
        <w:t> de</w:t>
      </w:r>
      <w:r>
        <w:rPr>
          <w:color w:val="FF0000"/>
          <w:w w:val="105"/>
          <w:sz w:val="17"/>
        </w:rPr>
        <w:t> exclusiva</w:t>
      </w:r>
      <w:r>
        <w:rPr>
          <w:color w:val="FF0000"/>
          <w:w w:val="105"/>
          <w:sz w:val="17"/>
        </w:rPr>
        <w:t> responsabilidade</w:t>
      </w:r>
      <w:r>
        <w:rPr>
          <w:color w:val="FF0000"/>
          <w:w w:val="105"/>
          <w:sz w:val="17"/>
        </w:rPr>
        <w:t> do</w:t>
      </w:r>
      <w:r>
        <w:rPr>
          <w:color w:val="FF0000"/>
          <w:w w:val="105"/>
          <w:sz w:val="17"/>
        </w:rPr>
        <w:t> gestor.</w:t>
      </w:r>
      <w:r>
        <w:rPr>
          <w:color w:val="FF0000"/>
          <w:w w:val="105"/>
          <w:sz w:val="17"/>
        </w:rPr>
        <w:t> Não</w:t>
      </w:r>
      <w:r>
        <w:rPr>
          <w:color w:val="FF0000"/>
          <w:w w:val="105"/>
          <w:sz w:val="17"/>
        </w:rPr>
        <w:t> cabe</w:t>
      </w:r>
      <w:r>
        <w:rPr>
          <w:color w:val="FF0000"/>
          <w:w w:val="105"/>
          <w:sz w:val="17"/>
        </w:rPr>
        <w:t> a</w:t>
      </w:r>
      <w:r>
        <w:rPr>
          <w:color w:val="FF0000"/>
          <w:w w:val="105"/>
          <w:sz w:val="17"/>
        </w:rPr>
        <w:t> esta</w:t>
      </w:r>
      <w:r>
        <w:rPr>
          <w:color w:val="FF0000"/>
          <w:w w:val="105"/>
          <w:sz w:val="17"/>
        </w:rPr>
        <w:t> Procuradoria</w:t>
      </w:r>
      <w:r>
        <w:rPr>
          <w:color w:val="FF0000"/>
          <w:w w:val="105"/>
          <w:sz w:val="17"/>
        </w:rPr>
        <w:t> se pronunciar conclusivamente sobre esse ponto.</w:t>
      </w:r>
    </w:p>
    <w:p>
      <w:pPr>
        <w:pStyle w:val="BodyText"/>
        <w:spacing w:before="85"/>
      </w:pPr>
    </w:p>
    <w:p>
      <w:pPr>
        <w:pStyle w:val="ListParagraph"/>
        <w:numPr>
          <w:ilvl w:val="0"/>
          <w:numId w:val="3"/>
        </w:numPr>
        <w:tabs>
          <w:tab w:pos="1269" w:val="left" w:leader="none"/>
        </w:tabs>
        <w:spacing w:line="259" w:lineRule="auto" w:before="1" w:after="0"/>
        <w:ind w:left="136" w:right="139" w:firstLine="0"/>
        <w:jc w:val="both"/>
        <w:rPr>
          <w:sz w:val="17"/>
        </w:rPr>
      </w:pPr>
      <w:r>
        <w:rPr>
          <w:color w:val="FF0000"/>
          <w:w w:val="105"/>
          <w:sz w:val="17"/>
        </w:rPr>
        <w:t>A</w:t>
      </w:r>
      <w:r>
        <w:rPr>
          <w:color w:val="FF0000"/>
          <w:spacing w:val="-12"/>
          <w:w w:val="105"/>
          <w:sz w:val="17"/>
        </w:rPr>
        <w:t> </w:t>
      </w:r>
      <w:r>
        <w:rPr>
          <w:color w:val="FF0000"/>
          <w:w w:val="105"/>
          <w:sz w:val="17"/>
        </w:rPr>
        <w:t>Administração</w:t>
      </w:r>
      <w:r>
        <w:rPr>
          <w:color w:val="FF0000"/>
          <w:spacing w:val="-6"/>
          <w:w w:val="105"/>
          <w:sz w:val="17"/>
        </w:rPr>
        <w:t> </w:t>
      </w:r>
      <w:r>
        <w:rPr>
          <w:color w:val="FF0000"/>
          <w:w w:val="105"/>
          <w:sz w:val="17"/>
        </w:rPr>
        <w:t>formulou exigências de qualificação/experiência profissional específicas e diferenciadas, que devem</w:t>
      </w:r>
      <w:r>
        <w:rPr>
          <w:color w:val="FF0000"/>
          <w:w w:val="105"/>
          <w:sz w:val="17"/>
        </w:rPr>
        <w:t> ser</w:t>
      </w:r>
      <w:r>
        <w:rPr>
          <w:color w:val="FF0000"/>
          <w:w w:val="105"/>
          <w:sz w:val="17"/>
        </w:rPr>
        <w:t> atendidas</w:t>
      </w:r>
      <w:r>
        <w:rPr>
          <w:color w:val="FF0000"/>
          <w:w w:val="105"/>
          <w:sz w:val="17"/>
        </w:rPr>
        <w:t> pelos</w:t>
      </w:r>
      <w:r>
        <w:rPr>
          <w:color w:val="FF0000"/>
          <w:w w:val="105"/>
          <w:sz w:val="17"/>
        </w:rPr>
        <w:t> empregados</w:t>
      </w:r>
      <w:r>
        <w:rPr>
          <w:color w:val="FF0000"/>
          <w:w w:val="105"/>
          <w:sz w:val="17"/>
        </w:rPr>
        <w:t> da</w:t>
      </w:r>
      <w:r>
        <w:rPr>
          <w:color w:val="FF0000"/>
          <w:w w:val="105"/>
          <w:sz w:val="17"/>
        </w:rPr>
        <w:t> contratada</w:t>
      </w:r>
      <w:r>
        <w:rPr>
          <w:color w:val="FF0000"/>
          <w:w w:val="105"/>
          <w:sz w:val="17"/>
        </w:rPr>
        <w:t> que</w:t>
      </w:r>
      <w:r>
        <w:rPr>
          <w:color w:val="FF0000"/>
          <w:w w:val="105"/>
          <w:sz w:val="17"/>
        </w:rPr>
        <w:t> serão</w:t>
      </w:r>
      <w:r>
        <w:rPr>
          <w:color w:val="FF0000"/>
          <w:w w:val="105"/>
          <w:sz w:val="17"/>
        </w:rPr>
        <w:t> alocados</w:t>
      </w:r>
      <w:r>
        <w:rPr>
          <w:color w:val="FF0000"/>
          <w:w w:val="105"/>
          <w:sz w:val="17"/>
        </w:rPr>
        <w:t> à</w:t>
      </w:r>
      <w:r>
        <w:rPr>
          <w:color w:val="FF0000"/>
          <w:w w:val="105"/>
          <w:sz w:val="17"/>
        </w:rPr>
        <w:t> futura</w:t>
      </w:r>
      <w:r>
        <w:rPr>
          <w:color w:val="FF0000"/>
          <w:w w:val="105"/>
          <w:sz w:val="17"/>
        </w:rPr>
        <w:t> prestação</w:t>
      </w:r>
      <w:r>
        <w:rPr>
          <w:color w:val="FF0000"/>
          <w:w w:val="105"/>
          <w:sz w:val="17"/>
        </w:rPr>
        <w:t> dos</w:t>
      </w:r>
      <w:r>
        <w:rPr>
          <w:color w:val="FF0000"/>
          <w:w w:val="105"/>
          <w:sz w:val="17"/>
        </w:rPr>
        <w:t> serviços</w:t>
      </w:r>
      <w:r>
        <w:rPr>
          <w:color w:val="FF0000"/>
          <w:w w:val="105"/>
          <w:sz w:val="17"/>
        </w:rPr>
        <w:t> (fl./SEI).</w:t>
      </w:r>
      <w:r>
        <w:rPr>
          <w:color w:val="FF0000"/>
          <w:w w:val="105"/>
          <w:sz w:val="17"/>
        </w:rPr>
        <w:t> Por consequência,</w:t>
      </w:r>
      <w:r>
        <w:rPr>
          <w:color w:val="FF0000"/>
          <w:w w:val="105"/>
          <w:sz w:val="17"/>
        </w:rPr>
        <w:t> o</w:t>
      </w:r>
      <w:r>
        <w:rPr>
          <w:color w:val="FF0000"/>
          <w:w w:val="105"/>
          <w:sz w:val="17"/>
        </w:rPr>
        <w:t> instrumento</w:t>
      </w:r>
      <w:r>
        <w:rPr>
          <w:color w:val="FF0000"/>
          <w:w w:val="105"/>
          <w:sz w:val="17"/>
        </w:rPr>
        <w:t> convocatório</w:t>
      </w:r>
      <w:r>
        <w:rPr>
          <w:color w:val="FF0000"/>
          <w:w w:val="105"/>
          <w:sz w:val="17"/>
        </w:rPr>
        <w:t> fixou</w:t>
      </w:r>
      <w:r>
        <w:rPr>
          <w:color w:val="FF0000"/>
          <w:w w:val="105"/>
          <w:sz w:val="17"/>
        </w:rPr>
        <w:t> remuneração</w:t>
      </w:r>
      <w:r>
        <w:rPr>
          <w:color w:val="FF0000"/>
          <w:w w:val="105"/>
          <w:sz w:val="17"/>
        </w:rPr>
        <w:t> salarial</w:t>
      </w:r>
      <w:r>
        <w:rPr>
          <w:color w:val="FF0000"/>
          <w:w w:val="105"/>
          <w:sz w:val="17"/>
        </w:rPr>
        <w:t> em</w:t>
      </w:r>
      <w:r>
        <w:rPr>
          <w:color w:val="FF0000"/>
          <w:w w:val="105"/>
          <w:sz w:val="17"/>
        </w:rPr>
        <w:t> valor</w:t>
      </w:r>
      <w:r>
        <w:rPr>
          <w:color w:val="FF0000"/>
          <w:w w:val="105"/>
          <w:sz w:val="17"/>
        </w:rPr>
        <w:t> superior</w:t>
      </w:r>
      <w:r>
        <w:rPr>
          <w:color w:val="FF0000"/>
          <w:w w:val="105"/>
          <w:sz w:val="17"/>
        </w:rPr>
        <w:t> ao</w:t>
      </w:r>
      <w:r>
        <w:rPr>
          <w:color w:val="FF0000"/>
          <w:w w:val="105"/>
          <w:sz w:val="17"/>
        </w:rPr>
        <w:t> piso</w:t>
      </w:r>
      <w:r>
        <w:rPr>
          <w:color w:val="FF0000"/>
          <w:w w:val="105"/>
          <w:sz w:val="17"/>
        </w:rPr>
        <w:t> da</w:t>
      </w:r>
      <w:r>
        <w:rPr>
          <w:color w:val="FF0000"/>
          <w:w w:val="105"/>
          <w:sz w:val="17"/>
        </w:rPr>
        <w:t> respectiva</w:t>
      </w:r>
      <w:r>
        <w:rPr>
          <w:color w:val="FF0000"/>
          <w:w w:val="105"/>
          <w:sz w:val="17"/>
        </w:rPr>
        <w:t> categoria profissional envolvida (fl./SEI).</w:t>
      </w:r>
    </w:p>
    <w:p>
      <w:pPr>
        <w:pStyle w:val="BodyText"/>
        <w:spacing w:before="85"/>
      </w:pPr>
    </w:p>
    <w:p>
      <w:pPr>
        <w:pStyle w:val="ListParagraph"/>
        <w:numPr>
          <w:ilvl w:val="0"/>
          <w:numId w:val="3"/>
        </w:numPr>
        <w:tabs>
          <w:tab w:pos="1269" w:val="left" w:leader="none"/>
        </w:tabs>
        <w:spacing w:line="259" w:lineRule="auto" w:before="0" w:after="0"/>
        <w:ind w:left="136" w:right="138" w:firstLine="0"/>
        <w:jc w:val="both"/>
        <w:rPr>
          <w:sz w:val="17"/>
        </w:rPr>
      </w:pPr>
      <w:r>
        <w:rPr>
          <w:color w:val="FF0000"/>
          <w:w w:val="105"/>
          <w:sz w:val="17"/>
          <w:highlight w:val="cyan"/>
        </w:rPr>
        <w:t>Consta</w:t>
      </w:r>
      <w:r>
        <w:rPr>
          <w:color w:val="FF0000"/>
          <w:spacing w:val="64"/>
          <w:w w:val="105"/>
          <w:sz w:val="17"/>
          <w:highlight w:val="cyan"/>
        </w:rPr>
        <w:t>  </w:t>
      </w:r>
      <w:r>
        <w:rPr>
          <w:color w:val="FF0000"/>
          <w:w w:val="105"/>
          <w:sz w:val="17"/>
          <w:highlight w:val="cyan"/>
        </w:rPr>
        <w:t>nos</w:t>
      </w:r>
      <w:r>
        <w:rPr>
          <w:color w:val="FF0000"/>
          <w:spacing w:val="64"/>
          <w:w w:val="105"/>
          <w:sz w:val="17"/>
          <w:highlight w:val="cyan"/>
        </w:rPr>
        <w:t>  </w:t>
      </w:r>
      <w:r>
        <w:rPr>
          <w:color w:val="FF0000"/>
          <w:w w:val="105"/>
          <w:sz w:val="17"/>
          <w:highlight w:val="cyan"/>
        </w:rPr>
        <w:t>autos</w:t>
      </w:r>
      <w:r>
        <w:rPr>
          <w:color w:val="FF0000"/>
          <w:spacing w:val="64"/>
          <w:w w:val="105"/>
          <w:sz w:val="17"/>
          <w:highlight w:val="cyan"/>
        </w:rPr>
        <w:t>  </w:t>
      </w:r>
      <w:r>
        <w:rPr>
          <w:color w:val="FF0000"/>
          <w:w w:val="105"/>
          <w:sz w:val="17"/>
          <w:highlight w:val="cyan"/>
        </w:rPr>
        <w:t>justificativa</w:t>
      </w:r>
      <w:r>
        <w:rPr>
          <w:color w:val="FF0000"/>
          <w:spacing w:val="64"/>
          <w:w w:val="105"/>
          <w:sz w:val="17"/>
          <w:highlight w:val="cyan"/>
        </w:rPr>
        <w:t>  </w:t>
      </w:r>
      <w:r>
        <w:rPr>
          <w:color w:val="FF0000"/>
          <w:w w:val="105"/>
          <w:sz w:val="17"/>
          <w:highlight w:val="cyan"/>
        </w:rPr>
        <w:t>da</w:t>
      </w:r>
      <w:r>
        <w:rPr>
          <w:color w:val="FF0000"/>
          <w:spacing w:val="64"/>
          <w:w w:val="105"/>
          <w:sz w:val="17"/>
          <w:highlight w:val="cyan"/>
        </w:rPr>
        <w:t>  </w:t>
      </w:r>
      <w:r>
        <w:rPr>
          <w:color w:val="FF0000"/>
          <w:w w:val="105"/>
          <w:sz w:val="17"/>
          <w:highlight w:val="cyan"/>
        </w:rPr>
        <w:t>necessidade</w:t>
      </w:r>
      <w:r>
        <w:rPr>
          <w:color w:val="FF0000"/>
          <w:spacing w:val="64"/>
          <w:w w:val="105"/>
          <w:sz w:val="17"/>
          <w:highlight w:val="cyan"/>
        </w:rPr>
        <w:t>  </w:t>
      </w:r>
      <w:r>
        <w:rPr>
          <w:color w:val="FF0000"/>
          <w:w w:val="105"/>
          <w:sz w:val="17"/>
          <w:highlight w:val="cyan"/>
        </w:rPr>
        <w:t>e</w:t>
      </w:r>
      <w:r>
        <w:rPr>
          <w:color w:val="FF0000"/>
          <w:spacing w:val="64"/>
          <w:w w:val="105"/>
          <w:sz w:val="17"/>
          <w:highlight w:val="cyan"/>
        </w:rPr>
        <w:t>  </w:t>
      </w:r>
      <w:r>
        <w:rPr>
          <w:color w:val="FF0000"/>
          <w:w w:val="105"/>
          <w:sz w:val="17"/>
          <w:highlight w:val="cyan"/>
        </w:rPr>
        <w:t>adequação</w:t>
      </w:r>
      <w:r>
        <w:rPr>
          <w:color w:val="FF0000"/>
          <w:spacing w:val="64"/>
          <w:w w:val="105"/>
          <w:sz w:val="17"/>
          <w:highlight w:val="cyan"/>
        </w:rPr>
        <w:t>  </w:t>
      </w:r>
      <w:r>
        <w:rPr>
          <w:color w:val="FF0000"/>
          <w:w w:val="105"/>
          <w:sz w:val="17"/>
          <w:highlight w:val="cyan"/>
        </w:rPr>
        <w:t>da</w:t>
      </w:r>
      <w:r>
        <w:rPr>
          <w:color w:val="FF0000"/>
          <w:spacing w:val="64"/>
          <w:w w:val="105"/>
          <w:sz w:val="17"/>
          <w:highlight w:val="cyan"/>
        </w:rPr>
        <w:t>  </w:t>
      </w:r>
      <w:r>
        <w:rPr>
          <w:color w:val="FF0000"/>
          <w:w w:val="105"/>
          <w:sz w:val="17"/>
          <w:highlight w:val="cyan"/>
        </w:rPr>
        <w:t>previsão</w:t>
      </w:r>
      <w:r>
        <w:rPr>
          <w:color w:val="FF0000"/>
          <w:spacing w:val="64"/>
          <w:w w:val="105"/>
          <w:sz w:val="17"/>
          <w:highlight w:val="cyan"/>
        </w:rPr>
        <w:t>  </w:t>
      </w:r>
      <w:r>
        <w:rPr>
          <w:color w:val="FF0000"/>
          <w:w w:val="105"/>
          <w:sz w:val="17"/>
          <w:highlight w:val="cyan"/>
        </w:rPr>
        <w:t>de</w:t>
      </w:r>
      <w:r>
        <w:rPr>
          <w:color w:val="FF0000"/>
          <w:spacing w:val="64"/>
          <w:w w:val="105"/>
          <w:sz w:val="17"/>
          <w:highlight w:val="cyan"/>
        </w:rPr>
        <w:t>  </w:t>
      </w:r>
      <w:r>
        <w:rPr>
          <w:color w:val="FF0000"/>
          <w:w w:val="105"/>
          <w:sz w:val="17"/>
          <w:highlight w:val="cyan"/>
        </w:rPr>
        <w:t>exigências</w:t>
      </w:r>
      <w:r>
        <w:rPr>
          <w:color w:val="FF0000"/>
          <w:w w:val="105"/>
          <w:sz w:val="17"/>
        </w:rPr>
        <w:t> </w:t>
      </w:r>
      <w:r>
        <w:rPr>
          <w:color w:val="FF0000"/>
          <w:w w:val="105"/>
          <w:sz w:val="17"/>
          <w:highlight w:val="cyan"/>
        </w:rPr>
        <w:t>de</w:t>
      </w:r>
      <w:r>
        <w:rPr>
          <w:color w:val="FF0000"/>
          <w:spacing w:val="40"/>
          <w:w w:val="105"/>
          <w:sz w:val="17"/>
          <w:highlight w:val="cyan"/>
        </w:rPr>
        <w:t> </w:t>
      </w:r>
      <w:r>
        <w:rPr>
          <w:color w:val="FF0000"/>
          <w:w w:val="105"/>
          <w:sz w:val="17"/>
          <w:highlight w:val="cyan"/>
        </w:rPr>
        <w:t>habilitação/experiência</w:t>
      </w:r>
      <w:r>
        <w:rPr>
          <w:color w:val="FF0000"/>
          <w:spacing w:val="40"/>
          <w:w w:val="105"/>
          <w:sz w:val="17"/>
          <w:highlight w:val="cyan"/>
        </w:rPr>
        <w:t> </w:t>
      </w:r>
      <w:r>
        <w:rPr>
          <w:color w:val="FF0000"/>
          <w:w w:val="105"/>
          <w:sz w:val="17"/>
          <w:highlight w:val="cyan"/>
        </w:rPr>
        <w:t>profissional</w:t>
      </w:r>
      <w:r>
        <w:rPr>
          <w:color w:val="FF0000"/>
          <w:spacing w:val="40"/>
          <w:w w:val="105"/>
          <w:sz w:val="17"/>
          <w:highlight w:val="cyan"/>
        </w:rPr>
        <w:t> </w:t>
      </w:r>
      <w:r>
        <w:rPr>
          <w:color w:val="FF0000"/>
          <w:w w:val="105"/>
          <w:sz w:val="17"/>
          <w:highlight w:val="cyan"/>
        </w:rPr>
        <w:t>superior</w:t>
      </w:r>
      <w:r>
        <w:rPr>
          <w:color w:val="FF0000"/>
          <w:spacing w:val="40"/>
          <w:w w:val="105"/>
          <w:sz w:val="17"/>
          <w:highlight w:val="cyan"/>
        </w:rPr>
        <w:t> </w:t>
      </w:r>
      <w:r>
        <w:rPr>
          <w:color w:val="FF0000"/>
          <w:w w:val="105"/>
          <w:sz w:val="17"/>
          <w:highlight w:val="cyan"/>
        </w:rPr>
        <w:t>para</w:t>
      </w:r>
      <w:r>
        <w:rPr>
          <w:color w:val="FF0000"/>
          <w:spacing w:val="40"/>
          <w:w w:val="105"/>
          <w:sz w:val="17"/>
          <w:highlight w:val="cyan"/>
        </w:rPr>
        <w:t> </w:t>
      </w:r>
      <w:r>
        <w:rPr>
          <w:color w:val="FF0000"/>
          <w:w w:val="105"/>
          <w:sz w:val="17"/>
          <w:highlight w:val="cyan"/>
        </w:rPr>
        <w:t>o</w:t>
      </w:r>
      <w:r>
        <w:rPr>
          <w:color w:val="FF0000"/>
          <w:spacing w:val="40"/>
          <w:w w:val="105"/>
          <w:sz w:val="17"/>
          <w:highlight w:val="cyan"/>
        </w:rPr>
        <w:t> </w:t>
      </w:r>
      <w:r>
        <w:rPr>
          <w:color w:val="FF0000"/>
          <w:w w:val="105"/>
          <w:sz w:val="17"/>
          <w:highlight w:val="cyan"/>
        </w:rPr>
        <w:t>exercício</w:t>
      </w:r>
      <w:r>
        <w:rPr>
          <w:color w:val="FF0000"/>
          <w:spacing w:val="40"/>
          <w:w w:val="105"/>
          <w:sz w:val="17"/>
          <w:highlight w:val="cyan"/>
        </w:rPr>
        <w:t> </w:t>
      </w:r>
      <w:r>
        <w:rPr>
          <w:color w:val="FF0000"/>
          <w:w w:val="105"/>
          <w:sz w:val="17"/>
          <w:highlight w:val="cyan"/>
        </w:rPr>
        <w:t>das</w:t>
      </w:r>
      <w:r>
        <w:rPr>
          <w:color w:val="FF0000"/>
          <w:spacing w:val="40"/>
          <w:w w:val="105"/>
          <w:sz w:val="17"/>
          <w:highlight w:val="cyan"/>
        </w:rPr>
        <w:t> </w:t>
      </w:r>
      <w:r>
        <w:rPr>
          <w:color w:val="FF0000"/>
          <w:w w:val="105"/>
          <w:sz w:val="17"/>
          <w:highlight w:val="cyan"/>
        </w:rPr>
        <w:t>atividades</w:t>
      </w:r>
      <w:r>
        <w:rPr>
          <w:color w:val="FF0000"/>
          <w:spacing w:val="40"/>
          <w:w w:val="105"/>
          <w:sz w:val="17"/>
          <w:highlight w:val="cyan"/>
        </w:rPr>
        <w:t> </w:t>
      </w:r>
      <w:r>
        <w:rPr>
          <w:color w:val="FF0000"/>
          <w:w w:val="105"/>
          <w:sz w:val="17"/>
          <w:highlight w:val="cyan"/>
        </w:rPr>
        <w:t>de</w:t>
      </w:r>
      <w:r>
        <w:rPr>
          <w:color w:val="FF0000"/>
          <w:spacing w:val="40"/>
          <w:w w:val="105"/>
          <w:sz w:val="17"/>
          <w:highlight w:val="cyan"/>
        </w:rPr>
        <w:t> </w:t>
      </w:r>
      <w:r>
        <w:rPr>
          <w:color w:val="FF0000"/>
          <w:w w:val="105"/>
          <w:sz w:val="17"/>
          <w:highlight w:val="cyan"/>
        </w:rPr>
        <w:t>XXXX,</w:t>
      </w:r>
      <w:r>
        <w:rPr>
          <w:color w:val="FF0000"/>
          <w:spacing w:val="40"/>
          <w:w w:val="105"/>
          <w:sz w:val="17"/>
          <w:highlight w:val="cyan"/>
        </w:rPr>
        <w:t> </w:t>
      </w:r>
      <w:r>
        <w:rPr>
          <w:color w:val="FF0000"/>
          <w:w w:val="105"/>
          <w:sz w:val="17"/>
          <w:highlight w:val="cyan"/>
        </w:rPr>
        <w:t>bem</w:t>
      </w:r>
      <w:r>
        <w:rPr>
          <w:color w:val="FF0000"/>
          <w:spacing w:val="40"/>
          <w:w w:val="105"/>
          <w:sz w:val="17"/>
          <w:highlight w:val="cyan"/>
        </w:rPr>
        <w:t> </w:t>
      </w:r>
      <w:r>
        <w:rPr>
          <w:color w:val="FF0000"/>
          <w:w w:val="105"/>
          <w:sz w:val="17"/>
          <w:highlight w:val="cyan"/>
        </w:rPr>
        <w:t>como</w:t>
      </w:r>
      <w:r>
        <w:rPr>
          <w:color w:val="FF0000"/>
          <w:spacing w:val="40"/>
          <w:w w:val="105"/>
          <w:sz w:val="17"/>
          <w:highlight w:val="cyan"/>
        </w:rPr>
        <w:t> </w:t>
      </w:r>
      <w:r>
        <w:rPr>
          <w:color w:val="FF0000"/>
          <w:w w:val="105"/>
          <w:sz w:val="17"/>
          <w:highlight w:val="cyan"/>
        </w:rPr>
        <w:t>da</w:t>
      </w:r>
      <w:r>
        <w:rPr>
          <w:color w:val="FF0000"/>
          <w:spacing w:val="40"/>
          <w:w w:val="105"/>
          <w:sz w:val="17"/>
          <w:highlight w:val="cyan"/>
        </w:rPr>
        <w:t> </w:t>
      </w:r>
      <w:r>
        <w:rPr>
          <w:color w:val="FF0000"/>
          <w:w w:val="105"/>
          <w:sz w:val="17"/>
          <w:highlight w:val="cyan"/>
        </w:rPr>
        <w:t>fixação</w:t>
      </w:r>
      <w:r>
        <w:rPr>
          <w:color w:val="FF0000"/>
          <w:spacing w:val="40"/>
          <w:w w:val="105"/>
          <w:sz w:val="17"/>
          <w:highlight w:val="cyan"/>
        </w:rPr>
        <w:t> </w:t>
      </w:r>
      <w:r>
        <w:rPr>
          <w:color w:val="FF0000"/>
          <w:w w:val="105"/>
          <w:sz w:val="17"/>
          <w:highlight w:val="cyan"/>
        </w:rPr>
        <w:t>de</w:t>
      </w:r>
      <w:r>
        <w:rPr>
          <w:color w:val="FF0000"/>
          <w:w w:val="105"/>
          <w:sz w:val="17"/>
        </w:rPr>
        <w:t> </w:t>
      </w:r>
      <w:r>
        <w:rPr>
          <w:color w:val="FF0000"/>
          <w:w w:val="105"/>
          <w:sz w:val="17"/>
          <w:highlight w:val="cyan"/>
        </w:rPr>
        <w:t>salário acima do piso da categoria envolvida na prestação dos serviços licitados (fl./SEI).</w:t>
      </w:r>
    </w:p>
    <w:p>
      <w:pPr>
        <w:pStyle w:val="BodyText"/>
        <w:spacing w:before="85"/>
      </w:pPr>
    </w:p>
    <w:p>
      <w:pPr>
        <w:spacing w:before="0"/>
        <w:ind w:left="1269" w:right="0" w:firstLine="0"/>
        <w:jc w:val="left"/>
        <w:rPr>
          <w:b/>
          <w:sz w:val="17"/>
        </w:rPr>
      </w:pPr>
      <w:r>
        <w:rPr>
          <w:b/>
          <w:color w:val="FF0000"/>
          <w:spacing w:val="-5"/>
          <w:w w:val="105"/>
          <w:sz w:val="17"/>
          <w:highlight w:val="cyan"/>
          <w:u w:val="single" w:color="FF0000"/>
        </w:rPr>
        <w:t>OU</w:t>
      </w:r>
    </w:p>
    <w:p>
      <w:pPr>
        <w:pStyle w:val="BodyText"/>
        <w:spacing w:before="101"/>
        <w:rPr>
          <w:b/>
        </w:rPr>
      </w:pPr>
    </w:p>
    <w:p>
      <w:pPr>
        <w:pStyle w:val="BodyText"/>
        <w:spacing w:line="259" w:lineRule="auto"/>
        <w:ind w:left="136" w:firstLine="1133"/>
      </w:pPr>
      <w:r>
        <w:rPr>
          <w:color w:val="FF0000"/>
          <w:w w:val="105"/>
          <w:highlight w:val="cyan"/>
        </w:rPr>
        <w:t>Não</w:t>
      </w:r>
      <w:r>
        <w:rPr>
          <w:color w:val="FF0000"/>
          <w:spacing w:val="-6"/>
          <w:w w:val="105"/>
          <w:highlight w:val="cyan"/>
        </w:rPr>
        <w:t> </w:t>
      </w:r>
      <w:r>
        <w:rPr>
          <w:color w:val="FF0000"/>
          <w:w w:val="105"/>
          <w:highlight w:val="cyan"/>
        </w:rPr>
        <w:t>consta</w:t>
      </w:r>
      <w:r>
        <w:rPr>
          <w:color w:val="FF0000"/>
          <w:spacing w:val="-6"/>
          <w:w w:val="105"/>
          <w:highlight w:val="cyan"/>
        </w:rPr>
        <w:t> </w:t>
      </w:r>
      <w:r>
        <w:rPr>
          <w:color w:val="FF0000"/>
          <w:w w:val="105"/>
          <w:highlight w:val="cyan"/>
        </w:rPr>
        <w:t>dos</w:t>
      </w:r>
      <w:r>
        <w:rPr>
          <w:color w:val="FF0000"/>
          <w:spacing w:val="-6"/>
          <w:w w:val="105"/>
          <w:highlight w:val="cyan"/>
        </w:rPr>
        <w:t> </w:t>
      </w:r>
      <w:r>
        <w:rPr>
          <w:color w:val="FF0000"/>
          <w:w w:val="105"/>
          <w:highlight w:val="cyan"/>
        </w:rPr>
        <w:t>autos</w:t>
      </w:r>
      <w:r>
        <w:rPr>
          <w:color w:val="FF0000"/>
          <w:spacing w:val="-6"/>
          <w:w w:val="105"/>
          <w:highlight w:val="cyan"/>
        </w:rPr>
        <w:t> </w:t>
      </w:r>
      <w:r>
        <w:rPr>
          <w:color w:val="FF0000"/>
          <w:w w:val="105"/>
          <w:highlight w:val="cyan"/>
        </w:rPr>
        <w:t>qualquer</w:t>
      </w:r>
      <w:r>
        <w:rPr>
          <w:color w:val="FF0000"/>
          <w:spacing w:val="-6"/>
          <w:w w:val="105"/>
          <w:highlight w:val="cyan"/>
        </w:rPr>
        <w:t> </w:t>
      </w:r>
      <w:r>
        <w:rPr>
          <w:color w:val="FF0000"/>
          <w:w w:val="105"/>
          <w:highlight w:val="cyan"/>
        </w:rPr>
        <w:t>justificativa</w:t>
      </w:r>
      <w:r>
        <w:rPr>
          <w:color w:val="FF0000"/>
          <w:spacing w:val="-6"/>
          <w:w w:val="105"/>
          <w:highlight w:val="cyan"/>
        </w:rPr>
        <w:t> </w:t>
      </w:r>
      <w:r>
        <w:rPr>
          <w:color w:val="FF0000"/>
          <w:w w:val="105"/>
          <w:highlight w:val="cyan"/>
        </w:rPr>
        <w:t>para</w:t>
      </w:r>
      <w:r>
        <w:rPr>
          <w:color w:val="FF0000"/>
          <w:spacing w:val="-6"/>
          <w:w w:val="105"/>
          <w:highlight w:val="cyan"/>
        </w:rPr>
        <w:t> </w:t>
      </w:r>
      <w:r>
        <w:rPr>
          <w:color w:val="FF0000"/>
          <w:w w:val="105"/>
          <w:highlight w:val="cyan"/>
        </w:rPr>
        <w:t>a</w:t>
      </w:r>
      <w:r>
        <w:rPr>
          <w:color w:val="FF0000"/>
          <w:spacing w:val="-6"/>
          <w:w w:val="105"/>
          <w:highlight w:val="cyan"/>
        </w:rPr>
        <w:t> </w:t>
      </w:r>
      <w:r>
        <w:rPr>
          <w:color w:val="FF0000"/>
          <w:w w:val="105"/>
          <w:highlight w:val="cyan"/>
        </w:rPr>
        <w:t>fixação</w:t>
      </w:r>
      <w:r>
        <w:rPr>
          <w:color w:val="FF0000"/>
          <w:spacing w:val="-6"/>
          <w:w w:val="105"/>
          <w:highlight w:val="cyan"/>
        </w:rPr>
        <w:t> </w:t>
      </w:r>
      <w:r>
        <w:rPr>
          <w:color w:val="FF0000"/>
          <w:w w:val="105"/>
          <w:highlight w:val="cyan"/>
        </w:rPr>
        <w:t>de</w:t>
      </w:r>
      <w:r>
        <w:rPr>
          <w:color w:val="FF0000"/>
          <w:spacing w:val="-6"/>
          <w:w w:val="105"/>
          <w:highlight w:val="cyan"/>
        </w:rPr>
        <w:t> </w:t>
      </w:r>
      <w:r>
        <w:rPr>
          <w:color w:val="FF0000"/>
          <w:w w:val="105"/>
          <w:highlight w:val="cyan"/>
        </w:rPr>
        <w:t>salários</w:t>
      </w:r>
      <w:r>
        <w:rPr>
          <w:color w:val="FF0000"/>
          <w:spacing w:val="-6"/>
          <w:w w:val="105"/>
          <w:highlight w:val="cyan"/>
        </w:rPr>
        <w:t> </w:t>
      </w:r>
      <w:r>
        <w:rPr>
          <w:color w:val="FF0000"/>
          <w:w w:val="105"/>
          <w:highlight w:val="cyan"/>
        </w:rPr>
        <w:t>acima</w:t>
      </w:r>
      <w:r>
        <w:rPr>
          <w:color w:val="FF0000"/>
          <w:spacing w:val="-6"/>
          <w:w w:val="105"/>
          <w:highlight w:val="cyan"/>
        </w:rPr>
        <w:t> </w:t>
      </w:r>
      <w:r>
        <w:rPr>
          <w:color w:val="FF0000"/>
          <w:w w:val="105"/>
          <w:highlight w:val="cyan"/>
        </w:rPr>
        <w:t>do</w:t>
      </w:r>
      <w:r>
        <w:rPr>
          <w:color w:val="FF0000"/>
          <w:spacing w:val="-6"/>
          <w:w w:val="105"/>
          <w:highlight w:val="cyan"/>
        </w:rPr>
        <w:t> </w:t>
      </w:r>
      <w:r>
        <w:rPr>
          <w:color w:val="FF0000"/>
          <w:w w:val="105"/>
          <w:highlight w:val="cyan"/>
        </w:rPr>
        <w:t>piso</w:t>
      </w:r>
      <w:r>
        <w:rPr>
          <w:color w:val="FF0000"/>
          <w:spacing w:val="-6"/>
          <w:w w:val="105"/>
          <w:highlight w:val="cyan"/>
        </w:rPr>
        <w:t> </w:t>
      </w:r>
      <w:r>
        <w:rPr>
          <w:color w:val="FF0000"/>
          <w:w w:val="105"/>
          <w:highlight w:val="cyan"/>
        </w:rPr>
        <w:t>da</w:t>
      </w:r>
      <w:r>
        <w:rPr>
          <w:color w:val="FF0000"/>
          <w:spacing w:val="-6"/>
          <w:w w:val="105"/>
          <w:highlight w:val="cyan"/>
        </w:rPr>
        <w:t> </w:t>
      </w:r>
      <w:r>
        <w:rPr>
          <w:color w:val="FF0000"/>
          <w:w w:val="105"/>
          <w:highlight w:val="cyan"/>
        </w:rPr>
        <w:t>categoria,</w:t>
      </w:r>
      <w:r>
        <w:rPr>
          <w:color w:val="FF0000"/>
          <w:spacing w:val="-6"/>
          <w:w w:val="105"/>
          <w:highlight w:val="cyan"/>
        </w:rPr>
        <w:t> </w:t>
      </w:r>
      <w:r>
        <w:rPr>
          <w:color w:val="FF0000"/>
          <w:w w:val="105"/>
          <w:highlight w:val="cyan"/>
        </w:rPr>
        <w:t>bem</w:t>
      </w:r>
      <w:r>
        <w:rPr>
          <w:color w:val="FF0000"/>
          <w:spacing w:val="-6"/>
          <w:w w:val="105"/>
          <w:highlight w:val="cyan"/>
        </w:rPr>
        <w:t> </w:t>
      </w:r>
      <w:r>
        <w:rPr>
          <w:color w:val="FF0000"/>
          <w:w w:val="105"/>
          <w:highlight w:val="cyan"/>
        </w:rPr>
        <w:t>como</w:t>
      </w:r>
      <w:r>
        <w:rPr>
          <w:color w:val="FF0000"/>
          <w:spacing w:val="-6"/>
          <w:w w:val="105"/>
          <w:highlight w:val="cyan"/>
        </w:rPr>
        <w:t> </w:t>
      </w:r>
      <w:r>
        <w:rPr>
          <w:color w:val="FF0000"/>
          <w:w w:val="105"/>
          <w:highlight w:val="cyan"/>
        </w:rPr>
        <w:t>não</w:t>
      </w:r>
      <w:r>
        <w:rPr>
          <w:color w:val="FF0000"/>
          <w:w w:val="105"/>
        </w:rPr>
        <w:t> </w:t>
      </w:r>
      <w:r>
        <w:rPr>
          <w:color w:val="FF0000"/>
          <w:w w:val="105"/>
          <w:highlight w:val="cyan"/>
        </w:rPr>
        <w:t>foram formuladas exigências específicas e diferenciadas que justifiquem o pagamento de salário acima do piso.</w:t>
      </w:r>
    </w:p>
    <w:p>
      <w:pPr>
        <w:pStyle w:val="BodyText"/>
        <w:spacing w:before="85"/>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08832">
                <wp:simplePos x="0" y="0"/>
                <wp:positionH relativeFrom="page">
                  <wp:posOffset>1586507</wp:posOffset>
                </wp:positionH>
                <wp:positionV relativeFrom="paragraph">
                  <wp:posOffset>110482</wp:posOffset>
                </wp:positionV>
                <wp:extent cx="4377055" cy="1125855"/>
                <wp:effectExtent l="0" t="0" r="0" b="0"/>
                <wp:wrapTopAndBottom/>
                <wp:docPr id="145" name="Textbox 145"/>
                <wp:cNvGraphicFramePr>
                  <a:graphicFrameLocks/>
                </wp:cNvGraphicFramePr>
                <a:graphic>
                  <a:graphicData uri="http://schemas.microsoft.com/office/word/2010/wordprocessingShape">
                    <wps:wsp>
                      <wps:cNvPr id="145" name="Textbox 145"/>
                      <wps:cNvSpPr txBox="1"/>
                      <wps:spPr>
                        <a:xfrm>
                          <a:off x="0" y="0"/>
                          <a:ext cx="4377055" cy="112585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spacing w:val="40"/>
                                <w:w w:val="105"/>
                              </w:rPr>
                              <w:t> </w:t>
                            </w:r>
                            <w:r>
                              <w:rPr>
                                <w:color w:val="FF0000"/>
                                <w:w w:val="105"/>
                              </w:rPr>
                              <w:t>justificar</w:t>
                            </w:r>
                            <w:r>
                              <w:rPr>
                                <w:color w:val="FF0000"/>
                                <w:w w:val="105"/>
                              </w:rPr>
                              <w:t> a</w:t>
                            </w:r>
                            <w:r>
                              <w:rPr>
                                <w:color w:val="FF0000"/>
                                <w:w w:val="105"/>
                              </w:rPr>
                              <w:t> fixação</w:t>
                            </w:r>
                            <w:r>
                              <w:rPr>
                                <w:color w:val="FF0000"/>
                                <w:w w:val="105"/>
                              </w:rPr>
                              <w:t> do</w:t>
                            </w:r>
                            <w:r>
                              <w:rPr>
                                <w:color w:val="FF0000"/>
                                <w:w w:val="105"/>
                              </w:rPr>
                              <w:t> salário</w:t>
                            </w:r>
                            <w:r>
                              <w:rPr>
                                <w:color w:val="FF0000"/>
                                <w:w w:val="105"/>
                              </w:rPr>
                              <w:t> dos</w:t>
                            </w:r>
                            <w:r>
                              <w:rPr>
                                <w:color w:val="FF0000"/>
                                <w:w w:val="105"/>
                              </w:rPr>
                              <w:t> empregados</w:t>
                            </w:r>
                            <w:r>
                              <w:rPr>
                                <w:color w:val="FF0000"/>
                                <w:w w:val="105"/>
                              </w:rPr>
                              <w:t> acima</w:t>
                            </w:r>
                            <w:r>
                              <w:rPr>
                                <w:color w:val="FF0000"/>
                                <w:w w:val="105"/>
                              </w:rPr>
                              <w:t> do</w:t>
                            </w:r>
                            <w:r>
                              <w:rPr>
                                <w:color w:val="FF0000"/>
                                <w:w w:val="105"/>
                              </w:rPr>
                              <w:t> piso</w:t>
                            </w:r>
                            <w:r>
                              <w:rPr>
                                <w:color w:val="FF0000"/>
                                <w:w w:val="105"/>
                              </w:rPr>
                              <w:t> da</w:t>
                            </w:r>
                            <w:r>
                              <w:rPr>
                                <w:color w:val="FF0000"/>
                                <w:w w:val="105"/>
                              </w:rPr>
                              <w:t> categoria estabelecido em CCT, nos termos acima indicados, apontando os requisitos específicos</w:t>
                            </w:r>
                            <w:r>
                              <w:rPr>
                                <w:color w:val="FF0000"/>
                                <w:w w:val="105"/>
                              </w:rPr>
                              <w:t> e</w:t>
                            </w:r>
                            <w:r>
                              <w:rPr>
                                <w:color w:val="FF0000"/>
                                <w:w w:val="105"/>
                              </w:rPr>
                              <w:t> diferenciados</w:t>
                            </w:r>
                            <w:r>
                              <w:rPr>
                                <w:color w:val="FF0000"/>
                                <w:w w:val="105"/>
                              </w:rPr>
                              <w:t> e</w:t>
                            </w:r>
                            <w:r>
                              <w:rPr>
                                <w:color w:val="FF0000"/>
                                <w:w w:val="105"/>
                              </w:rPr>
                              <w:t> quais</w:t>
                            </w:r>
                            <w:r>
                              <w:rPr>
                                <w:color w:val="FF0000"/>
                                <w:w w:val="105"/>
                              </w:rPr>
                              <w:t> são</w:t>
                            </w:r>
                            <w:r>
                              <w:rPr>
                                <w:color w:val="FF0000"/>
                                <w:w w:val="105"/>
                              </w:rPr>
                              <w:t> as</w:t>
                            </w:r>
                            <w:r>
                              <w:rPr>
                                <w:color w:val="FF0000"/>
                                <w:w w:val="105"/>
                              </w:rPr>
                              <w:t> atividades</w:t>
                            </w:r>
                            <w:r>
                              <w:rPr>
                                <w:color w:val="FF0000"/>
                                <w:w w:val="105"/>
                              </w:rPr>
                              <w:t> que</w:t>
                            </w:r>
                            <w:r>
                              <w:rPr>
                                <w:color w:val="FF0000"/>
                                <w:w w:val="105"/>
                              </w:rPr>
                              <w:t> exigem habilitação/experiência</w:t>
                            </w:r>
                            <w:r>
                              <w:rPr>
                                <w:color w:val="FF0000"/>
                                <w:w w:val="105"/>
                              </w:rPr>
                              <w:t> superior</w:t>
                            </w:r>
                            <w:r>
                              <w:rPr>
                                <w:color w:val="FF0000"/>
                                <w:w w:val="105"/>
                              </w:rPr>
                              <w:t> à</w:t>
                            </w:r>
                            <w:r>
                              <w:rPr>
                                <w:color w:val="FF0000"/>
                                <w:w w:val="105"/>
                              </w:rPr>
                              <w:t> dos</w:t>
                            </w:r>
                            <w:r>
                              <w:rPr>
                                <w:color w:val="FF0000"/>
                                <w:w w:val="105"/>
                              </w:rPr>
                              <w:t> empregados</w:t>
                            </w:r>
                            <w:r>
                              <w:rPr>
                                <w:color w:val="FF0000"/>
                                <w:w w:val="105"/>
                              </w:rPr>
                              <w:t> remunerados</w:t>
                            </w:r>
                            <w:r>
                              <w:rPr>
                                <w:color w:val="FF0000"/>
                                <w:w w:val="105"/>
                              </w:rPr>
                              <w:t> pelo</w:t>
                            </w:r>
                            <w:r>
                              <w:rPr>
                                <w:color w:val="FF0000"/>
                                <w:w w:val="105"/>
                              </w:rPr>
                              <w:t> piso salarial da categoria. Se não houver justificativa, deve ser observado o piso da categoria.</w:t>
                            </w:r>
                          </w:p>
                        </w:txbxContent>
                      </wps:txbx>
                      <wps:bodyPr wrap="square" lIns="0" tIns="0" rIns="0" bIns="0" rtlCol="0">
                        <a:noAutofit/>
                      </wps:bodyPr>
                    </wps:wsp>
                  </a:graphicData>
                </a:graphic>
              </wp:anchor>
            </w:drawing>
          </mc:Choice>
          <mc:Fallback>
            <w:pict>
              <v:shape style="position:absolute;margin-left:124.921829pt;margin-top:8.699414pt;width:344.65pt;height:88.65pt;mso-position-horizontal-relative:page;mso-position-vertical-relative:paragraph;z-index:-15707648;mso-wrap-distance-left:0;mso-wrap-distance-right:0" type="#_x0000_t202" id="docshape141" filled="true" fillcolor="#e5e54c" stroked="true" strokeweight=".192056pt" strokecolor="#bebebe">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spacing w:val="40"/>
                          <w:w w:val="105"/>
                        </w:rPr>
                        <w:t> </w:t>
                      </w:r>
                      <w:r>
                        <w:rPr>
                          <w:color w:val="FF0000"/>
                          <w:w w:val="105"/>
                        </w:rPr>
                        <w:t>justificar</w:t>
                      </w:r>
                      <w:r>
                        <w:rPr>
                          <w:color w:val="FF0000"/>
                          <w:w w:val="105"/>
                        </w:rPr>
                        <w:t> a</w:t>
                      </w:r>
                      <w:r>
                        <w:rPr>
                          <w:color w:val="FF0000"/>
                          <w:w w:val="105"/>
                        </w:rPr>
                        <w:t> fixação</w:t>
                      </w:r>
                      <w:r>
                        <w:rPr>
                          <w:color w:val="FF0000"/>
                          <w:w w:val="105"/>
                        </w:rPr>
                        <w:t> do</w:t>
                      </w:r>
                      <w:r>
                        <w:rPr>
                          <w:color w:val="FF0000"/>
                          <w:w w:val="105"/>
                        </w:rPr>
                        <w:t> salário</w:t>
                      </w:r>
                      <w:r>
                        <w:rPr>
                          <w:color w:val="FF0000"/>
                          <w:w w:val="105"/>
                        </w:rPr>
                        <w:t> dos</w:t>
                      </w:r>
                      <w:r>
                        <w:rPr>
                          <w:color w:val="FF0000"/>
                          <w:w w:val="105"/>
                        </w:rPr>
                        <w:t> empregados</w:t>
                      </w:r>
                      <w:r>
                        <w:rPr>
                          <w:color w:val="FF0000"/>
                          <w:w w:val="105"/>
                        </w:rPr>
                        <w:t> acima</w:t>
                      </w:r>
                      <w:r>
                        <w:rPr>
                          <w:color w:val="FF0000"/>
                          <w:w w:val="105"/>
                        </w:rPr>
                        <w:t> do</w:t>
                      </w:r>
                      <w:r>
                        <w:rPr>
                          <w:color w:val="FF0000"/>
                          <w:w w:val="105"/>
                        </w:rPr>
                        <w:t> piso</w:t>
                      </w:r>
                      <w:r>
                        <w:rPr>
                          <w:color w:val="FF0000"/>
                          <w:w w:val="105"/>
                        </w:rPr>
                        <w:t> da</w:t>
                      </w:r>
                      <w:r>
                        <w:rPr>
                          <w:color w:val="FF0000"/>
                          <w:w w:val="105"/>
                        </w:rPr>
                        <w:t> categoria estabelecido em CCT, nos termos acima indicados, apontando os requisitos específicos</w:t>
                      </w:r>
                      <w:r>
                        <w:rPr>
                          <w:color w:val="FF0000"/>
                          <w:w w:val="105"/>
                        </w:rPr>
                        <w:t> e</w:t>
                      </w:r>
                      <w:r>
                        <w:rPr>
                          <w:color w:val="FF0000"/>
                          <w:w w:val="105"/>
                        </w:rPr>
                        <w:t> diferenciados</w:t>
                      </w:r>
                      <w:r>
                        <w:rPr>
                          <w:color w:val="FF0000"/>
                          <w:w w:val="105"/>
                        </w:rPr>
                        <w:t> e</w:t>
                      </w:r>
                      <w:r>
                        <w:rPr>
                          <w:color w:val="FF0000"/>
                          <w:w w:val="105"/>
                        </w:rPr>
                        <w:t> quais</w:t>
                      </w:r>
                      <w:r>
                        <w:rPr>
                          <w:color w:val="FF0000"/>
                          <w:w w:val="105"/>
                        </w:rPr>
                        <w:t> são</w:t>
                      </w:r>
                      <w:r>
                        <w:rPr>
                          <w:color w:val="FF0000"/>
                          <w:w w:val="105"/>
                        </w:rPr>
                        <w:t> as</w:t>
                      </w:r>
                      <w:r>
                        <w:rPr>
                          <w:color w:val="FF0000"/>
                          <w:w w:val="105"/>
                        </w:rPr>
                        <w:t> atividades</w:t>
                      </w:r>
                      <w:r>
                        <w:rPr>
                          <w:color w:val="FF0000"/>
                          <w:w w:val="105"/>
                        </w:rPr>
                        <w:t> que</w:t>
                      </w:r>
                      <w:r>
                        <w:rPr>
                          <w:color w:val="FF0000"/>
                          <w:w w:val="105"/>
                        </w:rPr>
                        <w:t> exigem habilitação/experiência</w:t>
                      </w:r>
                      <w:r>
                        <w:rPr>
                          <w:color w:val="FF0000"/>
                          <w:w w:val="105"/>
                        </w:rPr>
                        <w:t> superior</w:t>
                      </w:r>
                      <w:r>
                        <w:rPr>
                          <w:color w:val="FF0000"/>
                          <w:w w:val="105"/>
                        </w:rPr>
                        <w:t> à</w:t>
                      </w:r>
                      <w:r>
                        <w:rPr>
                          <w:color w:val="FF0000"/>
                          <w:w w:val="105"/>
                        </w:rPr>
                        <w:t> dos</w:t>
                      </w:r>
                      <w:r>
                        <w:rPr>
                          <w:color w:val="FF0000"/>
                          <w:w w:val="105"/>
                        </w:rPr>
                        <w:t> empregados</w:t>
                      </w:r>
                      <w:r>
                        <w:rPr>
                          <w:color w:val="FF0000"/>
                          <w:w w:val="105"/>
                        </w:rPr>
                        <w:t> remunerados</w:t>
                      </w:r>
                      <w:r>
                        <w:rPr>
                          <w:color w:val="FF0000"/>
                          <w:w w:val="105"/>
                        </w:rPr>
                        <w:t> pelo</w:t>
                      </w:r>
                      <w:r>
                        <w:rPr>
                          <w:color w:val="FF0000"/>
                          <w:w w:val="105"/>
                        </w:rPr>
                        <w:t> piso salarial da categoria. Se não houver justificativa, deve ser observado o piso da categoria.</w:t>
                      </w:r>
                    </w:p>
                  </w:txbxContent>
                </v:textbox>
                <v:fill type="solid"/>
                <v:stroke dashstyle="solid"/>
                <w10:wrap type="topAndBottom"/>
              </v:shape>
            </w:pict>
          </mc:Fallback>
        </mc:AlternateContent>
      </w:r>
    </w:p>
    <w:p>
      <w:pPr>
        <w:pStyle w:val="BodyText"/>
        <w:spacing w:after="0"/>
        <w:rPr>
          <w:sz w:val="12"/>
        </w:rPr>
        <w:sectPr>
          <w:pgSz w:w="11900" w:h="16840"/>
          <w:pgMar w:top="580" w:bottom="280" w:left="1275" w:right="1275"/>
        </w:sectPr>
      </w:pPr>
    </w:p>
    <w:p>
      <w:pPr>
        <w:spacing w:line="240" w:lineRule="auto"/>
        <w:ind w:left="1048" w:right="0" w:firstLine="0"/>
        <w:rPr>
          <w:sz w:val="20"/>
        </w:rPr>
      </w:pPr>
      <w:r>
        <w:rPr>
          <w:sz w:val="20"/>
        </w:rPr>
        <mc:AlternateContent>
          <mc:Choice Requires="wps">
            <w:drawing>
              <wp:inline distT="0" distB="0" distL="0" distR="0">
                <wp:extent cx="4599305" cy="403860"/>
                <wp:effectExtent l="9525" t="0" r="0" b="5714"/>
                <wp:docPr id="146" name="Textbox 146"/>
                <wp:cNvGraphicFramePr>
                  <a:graphicFrameLocks/>
                </wp:cNvGraphicFramePr>
                <a:graphic>
                  <a:graphicData uri="http://schemas.microsoft.com/office/word/2010/wordprocessingShape">
                    <wps:wsp>
                      <wps:cNvPr id="146" name="Textbox 146"/>
                      <wps:cNvSpPr txBox="1"/>
                      <wps:spPr>
                        <a:xfrm>
                          <a:off x="0" y="0"/>
                          <a:ext cx="4599305" cy="403860"/>
                        </a:xfrm>
                        <a:prstGeom prst="rect">
                          <a:avLst/>
                        </a:prstGeom>
                        <a:solidFill>
                          <a:srgbClr val="4BE54B"/>
                        </a:solidFill>
                        <a:ln w="2439">
                          <a:solidFill>
                            <a:srgbClr val="BEBEBE"/>
                          </a:solidFill>
                          <a:prstDash val="solid"/>
                        </a:ln>
                      </wps:spPr>
                      <wps:txbx>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before="51"/>
                              <w:ind w:left="71"/>
                              <w:rPr>
                                <w:color w:val="000000"/>
                              </w:rPr>
                            </w:pPr>
                            <w:r>
                              <w:rPr>
                                <w:color w:val="000000"/>
                                <w:w w:val="105"/>
                              </w:rPr>
                              <w:t>Usar</w:t>
                            </w:r>
                            <w:r>
                              <w:rPr>
                                <w:color w:val="000000"/>
                                <w:spacing w:val="-11"/>
                                <w:w w:val="105"/>
                              </w:rPr>
                              <w:t> </w:t>
                            </w:r>
                            <w:r>
                              <w:rPr>
                                <w:color w:val="000000"/>
                                <w:w w:val="105"/>
                              </w:rPr>
                              <w:t>o</w:t>
                            </w:r>
                            <w:r>
                              <w:rPr>
                                <w:color w:val="000000"/>
                                <w:spacing w:val="-11"/>
                                <w:w w:val="105"/>
                              </w:rPr>
                              <w:t> </w:t>
                            </w:r>
                            <w:r>
                              <w:rPr>
                                <w:color w:val="000000"/>
                                <w:w w:val="105"/>
                              </w:rPr>
                              <w:t>trecho</w:t>
                            </w:r>
                            <w:r>
                              <w:rPr>
                                <w:color w:val="000000"/>
                                <w:spacing w:val="-11"/>
                                <w:w w:val="105"/>
                              </w:rPr>
                              <w:t> </w:t>
                            </w:r>
                            <w:r>
                              <w:rPr>
                                <w:color w:val="000000"/>
                                <w:w w:val="105"/>
                              </w:rPr>
                              <w:t>abaixo</w:t>
                            </w:r>
                            <w:r>
                              <w:rPr>
                                <w:color w:val="000000"/>
                                <w:spacing w:val="-11"/>
                                <w:w w:val="105"/>
                              </w:rPr>
                              <w:t> </w:t>
                            </w:r>
                            <w:r>
                              <w:rPr>
                                <w:color w:val="000000"/>
                                <w:w w:val="105"/>
                              </w:rPr>
                              <w:t>para</w:t>
                            </w:r>
                            <w:r>
                              <w:rPr>
                                <w:color w:val="000000"/>
                                <w:spacing w:val="-10"/>
                                <w:w w:val="105"/>
                              </w:rPr>
                              <w:t> </w:t>
                            </w:r>
                            <w:r>
                              <w:rPr>
                                <w:color w:val="000000"/>
                                <w:w w:val="105"/>
                              </w:rPr>
                              <w:t>os</w:t>
                            </w:r>
                            <w:r>
                              <w:rPr>
                                <w:color w:val="000000"/>
                                <w:spacing w:val="-11"/>
                                <w:w w:val="105"/>
                              </w:rPr>
                              <w:t> </w:t>
                            </w:r>
                            <w:r>
                              <w:rPr>
                                <w:color w:val="000000"/>
                                <w:w w:val="105"/>
                              </w:rPr>
                              <w:t>serviços</w:t>
                            </w:r>
                            <w:r>
                              <w:rPr>
                                <w:color w:val="000000"/>
                                <w:spacing w:val="-11"/>
                                <w:w w:val="105"/>
                              </w:rPr>
                              <w:t> </w:t>
                            </w:r>
                            <w:r>
                              <w:rPr>
                                <w:color w:val="000000"/>
                                <w:w w:val="105"/>
                              </w:rPr>
                              <w:t>de</w:t>
                            </w:r>
                            <w:r>
                              <w:rPr>
                                <w:color w:val="000000"/>
                                <w:spacing w:val="-11"/>
                                <w:w w:val="105"/>
                              </w:rPr>
                              <w:t> </w:t>
                            </w:r>
                            <w:r>
                              <w:rPr>
                                <w:color w:val="000000"/>
                                <w:w w:val="105"/>
                              </w:rPr>
                              <w:t>engenharia</w:t>
                            </w:r>
                            <w:r>
                              <w:rPr>
                                <w:color w:val="000000"/>
                                <w:spacing w:val="-10"/>
                                <w:w w:val="105"/>
                              </w:rPr>
                              <w:t> </w:t>
                            </w:r>
                            <w:r>
                              <w:rPr>
                                <w:color w:val="000000"/>
                                <w:w w:val="105"/>
                              </w:rPr>
                              <w:t>envolvidos</w:t>
                            </w:r>
                            <w:r>
                              <w:rPr>
                                <w:color w:val="000000"/>
                                <w:spacing w:val="-11"/>
                                <w:w w:val="105"/>
                              </w:rPr>
                              <w:t> </w:t>
                            </w:r>
                            <w:r>
                              <w:rPr>
                                <w:color w:val="000000"/>
                                <w:w w:val="105"/>
                              </w:rPr>
                              <w:t>na</w:t>
                            </w:r>
                            <w:r>
                              <w:rPr>
                                <w:color w:val="000000"/>
                                <w:spacing w:val="-11"/>
                                <w:w w:val="105"/>
                              </w:rPr>
                              <w:t> </w:t>
                            </w:r>
                            <w:r>
                              <w:rPr>
                                <w:color w:val="000000"/>
                                <w:spacing w:val="-2"/>
                                <w:w w:val="105"/>
                              </w:rPr>
                              <w:t>contratação.</w:t>
                            </w:r>
                          </w:p>
                        </w:txbxContent>
                      </wps:txbx>
                      <wps:bodyPr wrap="square" lIns="0" tIns="0" rIns="0" bIns="0" rtlCol="0">
                        <a:noAutofit/>
                      </wps:bodyPr>
                    </wps:wsp>
                  </a:graphicData>
                </a:graphic>
              </wp:inline>
            </w:drawing>
          </mc:Choice>
          <mc:Fallback>
            <w:pict>
              <v:shape style="width:362.15pt;height:31.8pt;mso-position-horizontal-relative:char;mso-position-vertical-relative:line" type="#_x0000_t202" id="docshape142" filled="true" fillcolor="#4be54b" stroked="true" strokeweight=".192055pt" strokecolor="#bebebe">
                <w10:anchorlock/>
                <v:textbox inset="0,0,0,0">
                  <w:txbxContent>
                    <w:p>
                      <w:pPr>
                        <w:spacing w:before="77"/>
                        <w:ind w:left="71" w:right="0" w:firstLine="0"/>
                        <w:jc w:val="left"/>
                        <w:rPr>
                          <w:b/>
                          <w:i/>
                          <w:color w:val="000000"/>
                          <w:sz w:val="17"/>
                        </w:rPr>
                      </w:pPr>
                      <w:r>
                        <w:rPr>
                          <w:b/>
                          <w:i/>
                          <w:color w:val="000000"/>
                          <w:w w:val="105"/>
                          <w:sz w:val="17"/>
                        </w:rPr>
                        <w:t>Nota</w:t>
                      </w:r>
                      <w:r>
                        <w:rPr>
                          <w:b/>
                          <w:i/>
                          <w:color w:val="000000"/>
                          <w:spacing w:val="-9"/>
                          <w:w w:val="105"/>
                          <w:sz w:val="17"/>
                        </w:rPr>
                        <w:t> </w:t>
                      </w:r>
                      <w:r>
                        <w:rPr>
                          <w:b/>
                          <w:i/>
                          <w:color w:val="000000"/>
                          <w:spacing w:val="-2"/>
                          <w:w w:val="105"/>
                          <w:sz w:val="17"/>
                        </w:rPr>
                        <w:t>Explicativa:</w:t>
                      </w:r>
                    </w:p>
                    <w:p>
                      <w:pPr>
                        <w:pStyle w:val="BodyText"/>
                        <w:spacing w:before="51"/>
                        <w:ind w:left="71"/>
                        <w:rPr>
                          <w:color w:val="000000"/>
                        </w:rPr>
                      </w:pPr>
                      <w:r>
                        <w:rPr>
                          <w:color w:val="000000"/>
                          <w:w w:val="105"/>
                        </w:rPr>
                        <w:t>Usar</w:t>
                      </w:r>
                      <w:r>
                        <w:rPr>
                          <w:color w:val="000000"/>
                          <w:spacing w:val="-11"/>
                          <w:w w:val="105"/>
                        </w:rPr>
                        <w:t> </w:t>
                      </w:r>
                      <w:r>
                        <w:rPr>
                          <w:color w:val="000000"/>
                          <w:w w:val="105"/>
                        </w:rPr>
                        <w:t>o</w:t>
                      </w:r>
                      <w:r>
                        <w:rPr>
                          <w:color w:val="000000"/>
                          <w:spacing w:val="-11"/>
                          <w:w w:val="105"/>
                        </w:rPr>
                        <w:t> </w:t>
                      </w:r>
                      <w:r>
                        <w:rPr>
                          <w:color w:val="000000"/>
                          <w:w w:val="105"/>
                        </w:rPr>
                        <w:t>trecho</w:t>
                      </w:r>
                      <w:r>
                        <w:rPr>
                          <w:color w:val="000000"/>
                          <w:spacing w:val="-11"/>
                          <w:w w:val="105"/>
                        </w:rPr>
                        <w:t> </w:t>
                      </w:r>
                      <w:r>
                        <w:rPr>
                          <w:color w:val="000000"/>
                          <w:w w:val="105"/>
                        </w:rPr>
                        <w:t>abaixo</w:t>
                      </w:r>
                      <w:r>
                        <w:rPr>
                          <w:color w:val="000000"/>
                          <w:spacing w:val="-11"/>
                          <w:w w:val="105"/>
                        </w:rPr>
                        <w:t> </w:t>
                      </w:r>
                      <w:r>
                        <w:rPr>
                          <w:color w:val="000000"/>
                          <w:w w:val="105"/>
                        </w:rPr>
                        <w:t>para</w:t>
                      </w:r>
                      <w:r>
                        <w:rPr>
                          <w:color w:val="000000"/>
                          <w:spacing w:val="-10"/>
                          <w:w w:val="105"/>
                        </w:rPr>
                        <w:t> </w:t>
                      </w:r>
                      <w:r>
                        <w:rPr>
                          <w:color w:val="000000"/>
                          <w:w w:val="105"/>
                        </w:rPr>
                        <w:t>os</w:t>
                      </w:r>
                      <w:r>
                        <w:rPr>
                          <w:color w:val="000000"/>
                          <w:spacing w:val="-11"/>
                          <w:w w:val="105"/>
                        </w:rPr>
                        <w:t> </w:t>
                      </w:r>
                      <w:r>
                        <w:rPr>
                          <w:color w:val="000000"/>
                          <w:w w:val="105"/>
                        </w:rPr>
                        <w:t>serviços</w:t>
                      </w:r>
                      <w:r>
                        <w:rPr>
                          <w:color w:val="000000"/>
                          <w:spacing w:val="-11"/>
                          <w:w w:val="105"/>
                        </w:rPr>
                        <w:t> </w:t>
                      </w:r>
                      <w:r>
                        <w:rPr>
                          <w:color w:val="000000"/>
                          <w:w w:val="105"/>
                        </w:rPr>
                        <w:t>de</w:t>
                      </w:r>
                      <w:r>
                        <w:rPr>
                          <w:color w:val="000000"/>
                          <w:spacing w:val="-11"/>
                          <w:w w:val="105"/>
                        </w:rPr>
                        <w:t> </w:t>
                      </w:r>
                      <w:r>
                        <w:rPr>
                          <w:color w:val="000000"/>
                          <w:w w:val="105"/>
                        </w:rPr>
                        <w:t>engenharia</w:t>
                      </w:r>
                      <w:r>
                        <w:rPr>
                          <w:color w:val="000000"/>
                          <w:spacing w:val="-10"/>
                          <w:w w:val="105"/>
                        </w:rPr>
                        <w:t> </w:t>
                      </w:r>
                      <w:r>
                        <w:rPr>
                          <w:color w:val="000000"/>
                          <w:w w:val="105"/>
                        </w:rPr>
                        <w:t>envolvidos</w:t>
                      </w:r>
                      <w:r>
                        <w:rPr>
                          <w:color w:val="000000"/>
                          <w:spacing w:val="-11"/>
                          <w:w w:val="105"/>
                        </w:rPr>
                        <w:t> </w:t>
                      </w:r>
                      <w:r>
                        <w:rPr>
                          <w:color w:val="000000"/>
                          <w:w w:val="105"/>
                        </w:rPr>
                        <w:t>na</w:t>
                      </w:r>
                      <w:r>
                        <w:rPr>
                          <w:color w:val="000000"/>
                          <w:spacing w:val="-11"/>
                          <w:w w:val="105"/>
                        </w:rPr>
                        <w:t> </w:t>
                      </w:r>
                      <w:r>
                        <w:rPr>
                          <w:color w:val="000000"/>
                          <w:spacing w:val="-2"/>
                          <w:w w:val="105"/>
                        </w:rPr>
                        <w:t>contratação.</w:t>
                      </w:r>
                    </w:p>
                  </w:txbxContent>
                </v:textbox>
                <v:fill type="solid"/>
                <v:stroke dashstyle="solid"/>
              </v:shape>
            </w:pict>
          </mc:Fallback>
        </mc:AlternateContent>
      </w:r>
      <w:r>
        <w:rPr>
          <w:sz w:val="20"/>
        </w:rPr>
      </w:r>
    </w:p>
    <w:p>
      <w:pPr>
        <w:pStyle w:val="BodyText"/>
      </w:pPr>
    </w:p>
    <w:p>
      <w:pPr>
        <w:pStyle w:val="BodyText"/>
        <w:spacing w:before="1"/>
      </w:pPr>
    </w:p>
    <w:p>
      <w:pPr>
        <w:pStyle w:val="Heading2"/>
      </w:pPr>
      <w:r>
        <w:rPr>
          <w:color w:val="000000"/>
          <w:spacing w:val="-2"/>
          <w:w w:val="105"/>
          <w:shd w:fill="E5E5E5" w:color="auto" w:val="clear"/>
        </w:rPr>
        <w:t>Orçamento</w:t>
      </w:r>
      <w:r>
        <w:rPr>
          <w:color w:val="000000"/>
          <w:spacing w:val="-3"/>
          <w:w w:val="105"/>
          <w:shd w:fill="E5E5E5" w:color="auto" w:val="clear"/>
        </w:rPr>
        <w:t> </w:t>
      </w:r>
      <w:r>
        <w:rPr>
          <w:color w:val="000000"/>
          <w:spacing w:val="-2"/>
          <w:w w:val="105"/>
          <w:shd w:fill="E5E5E5" w:color="auto" w:val="clear"/>
        </w:rPr>
        <w:t>- serviços</w:t>
      </w:r>
      <w:r>
        <w:rPr>
          <w:color w:val="000000"/>
          <w:spacing w:val="-3"/>
          <w:w w:val="105"/>
          <w:shd w:fill="E5E5E5" w:color="auto" w:val="clear"/>
        </w:rPr>
        <w:t> </w:t>
      </w:r>
      <w:r>
        <w:rPr>
          <w:color w:val="000000"/>
          <w:spacing w:val="-2"/>
          <w:w w:val="105"/>
          <w:shd w:fill="E5E5E5" w:color="auto" w:val="clear"/>
        </w:rPr>
        <w:t>de engenharia</w:t>
      </w:r>
    </w:p>
    <w:p>
      <w:pPr>
        <w:pStyle w:val="BodyText"/>
        <w:spacing w:before="100"/>
        <w:rPr>
          <w:b/>
        </w:rPr>
      </w:pPr>
    </w:p>
    <w:p>
      <w:pPr>
        <w:pStyle w:val="ListParagraph"/>
        <w:numPr>
          <w:ilvl w:val="0"/>
          <w:numId w:val="3"/>
        </w:numPr>
        <w:tabs>
          <w:tab w:pos="1269" w:val="left" w:leader="none"/>
        </w:tabs>
        <w:spacing w:line="240" w:lineRule="auto" w:before="1" w:after="0"/>
        <w:ind w:left="1269" w:right="0" w:hanging="1133"/>
        <w:jc w:val="left"/>
        <w:rPr>
          <w:sz w:val="17"/>
        </w:rPr>
      </w:pPr>
      <w:r>
        <w:rPr>
          <w:spacing w:val="-2"/>
          <w:w w:val="105"/>
          <w:sz w:val="17"/>
        </w:rPr>
        <w:t>O</w:t>
      </w:r>
      <w:r>
        <w:rPr>
          <w:spacing w:val="-1"/>
          <w:w w:val="105"/>
          <w:sz w:val="17"/>
        </w:rPr>
        <w:t> </w:t>
      </w:r>
      <w:r>
        <w:rPr>
          <w:spacing w:val="-2"/>
          <w:w w:val="105"/>
          <w:sz w:val="17"/>
        </w:rPr>
        <w:t>preço</w:t>
      </w:r>
      <w:r>
        <w:rPr>
          <w:w w:val="105"/>
          <w:sz w:val="17"/>
        </w:rPr>
        <w:t> </w:t>
      </w:r>
      <w:r>
        <w:rPr>
          <w:spacing w:val="-2"/>
          <w:w w:val="105"/>
          <w:sz w:val="17"/>
        </w:rPr>
        <w:t>global</w:t>
      </w:r>
      <w:r>
        <w:rPr>
          <w:w w:val="105"/>
          <w:sz w:val="17"/>
        </w:rPr>
        <w:t> </w:t>
      </w:r>
      <w:r>
        <w:rPr>
          <w:spacing w:val="-2"/>
          <w:w w:val="105"/>
          <w:sz w:val="17"/>
        </w:rPr>
        <w:t>de</w:t>
      </w:r>
      <w:r>
        <w:rPr>
          <w:spacing w:val="-1"/>
          <w:w w:val="105"/>
          <w:sz w:val="17"/>
        </w:rPr>
        <w:t> </w:t>
      </w:r>
      <w:r>
        <w:rPr>
          <w:spacing w:val="-2"/>
          <w:w w:val="105"/>
          <w:sz w:val="17"/>
        </w:rPr>
        <w:t>referência</w:t>
      </w:r>
      <w:r>
        <w:rPr>
          <w:w w:val="105"/>
          <w:sz w:val="17"/>
        </w:rPr>
        <w:t> </w:t>
      </w:r>
      <w:r>
        <w:rPr>
          <w:spacing w:val="-2"/>
          <w:w w:val="105"/>
          <w:sz w:val="17"/>
        </w:rPr>
        <w:t>da</w:t>
      </w:r>
      <w:r>
        <w:rPr>
          <w:w w:val="105"/>
          <w:sz w:val="17"/>
        </w:rPr>
        <w:t> </w:t>
      </w:r>
      <w:r>
        <w:rPr>
          <w:spacing w:val="-2"/>
          <w:w w:val="105"/>
          <w:sz w:val="17"/>
        </w:rPr>
        <w:t>licitação</w:t>
      </w:r>
      <w:r>
        <w:rPr>
          <w:spacing w:val="-1"/>
          <w:w w:val="105"/>
          <w:sz w:val="17"/>
        </w:rPr>
        <w:t> </w:t>
      </w:r>
      <w:r>
        <w:rPr>
          <w:spacing w:val="-2"/>
          <w:w w:val="105"/>
          <w:sz w:val="17"/>
        </w:rPr>
        <w:t>será</w:t>
      </w:r>
      <w:r>
        <w:rPr>
          <w:w w:val="105"/>
          <w:sz w:val="17"/>
        </w:rPr>
        <w:t> </w:t>
      </w:r>
      <w:r>
        <w:rPr>
          <w:spacing w:val="-2"/>
          <w:w w:val="105"/>
          <w:sz w:val="17"/>
        </w:rPr>
        <w:t>definido</w:t>
      </w:r>
      <w:r>
        <w:rPr>
          <w:w w:val="105"/>
          <w:sz w:val="17"/>
        </w:rPr>
        <w:t> </w:t>
      </w:r>
      <w:r>
        <w:rPr>
          <w:spacing w:val="-2"/>
          <w:w w:val="105"/>
          <w:sz w:val="17"/>
        </w:rPr>
        <w:t>utilizando-se</w:t>
      </w:r>
      <w:r>
        <w:rPr>
          <w:w w:val="105"/>
          <w:sz w:val="17"/>
        </w:rPr>
        <w:t> </w:t>
      </w:r>
      <w:r>
        <w:rPr>
          <w:spacing w:val="-2"/>
          <w:w w:val="105"/>
          <w:sz w:val="17"/>
        </w:rPr>
        <w:t>(</w:t>
      </w:r>
      <w:r>
        <w:rPr>
          <w:spacing w:val="-2"/>
          <w:w w:val="105"/>
          <w:sz w:val="17"/>
          <w:u w:val="single" w:color="0000ED"/>
        </w:rPr>
        <w:t>Súmula</w:t>
      </w:r>
      <w:r>
        <w:rPr>
          <w:spacing w:val="-1"/>
          <w:w w:val="105"/>
          <w:sz w:val="17"/>
          <w:u w:val="single" w:color="0000ED"/>
        </w:rPr>
        <w:t> </w:t>
      </w:r>
      <w:r>
        <w:rPr>
          <w:spacing w:val="-2"/>
          <w:w w:val="105"/>
          <w:sz w:val="17"/>
          <w:u w:val="single" w:color="0000ED"/>
        </w:rPr>
        <w:t>TCU</w:t>
      </w:r>
      <w:r>
        <w:rPr>
          <w:w w:val="105"/>
          <w:sz w:val="17"/>
          <w:u w:val="single" w:color="0000ED"/>
        </w:rPr>
        <w:t> </w:t>
      </w:r>
      <w:r>
        <w:rPr>
          <w:spacing w:val="-2"/>
          <w:w w:val="105"/>
          <w:sz w:val="17"/>
          <w:u w:val="single" w:color="0000ED"/>
        </w:rPr>
        <w:t>n.</w:t>
      </w:r>
      <w:r>
        <w:rPr>
          <w:w w:val="105"/>
          <w:sz w:val="17"/>
          <w:u w:val="single" w:color="0000ED"/>
        </w:rPr>
        <w:t> </w:t>
      </w:r>
      <w:r>
        <w:rPr>
          <w:spacing w:val="-4"/>
          <w:w w:val="105"/>
          <w:sz w:val="17"/>
          <w:u w:val="single" w:color="0000ED"/>
        </w:rPr>
        <w:t>258</w:t>
      </w:r>
      <w:r>
        <w:rPr>
          <w:spacing w:val="-4"/>
          <w:w w:val="105"/>
          <w:sz w:val="17"/>
        </w:rPr>
        <w:t>):</w:t>
      </w:r>
    </w:p>
    <w:p>
      <w:pPr>
        <w:pStyle w:val="BodyText"/>
      </w:pPr>
    </w:p>
    <w:p>
      <w:pPr>
        <w:pStyle w:val="BodyText"/>
        <w:spacing w:before="43"/>
      </w:pPr>
    </w:p>
    <w:p>
      <w:pPr>
        <w:pStyle w:val="ListParagraph"/>
        <w:numPr>
          <w:ilvl w:val="0"/>
          <w:numId w:val="34"/>
        </w:numPr>
        <w:tabs>
          <w:tab w:pos="1428" w:val="left" w:leader="none"/>
          <w:tab w:pos="1430" w:val="left" w:leader="none"/>
        </w:tabs>
        <w:spacing w:line="259" w:lineRule="auto" w:before="0" w:after="0"/>
        <w:ind w:left="1430" w:right="138" w:hanging="133"/>
        <w:jc w:val="both"/>
        <w:rPr>
          <w:sz w:val="17"/>
        </w:rPr>
      </w:pPr>
      <w:r>
        <w:rPr>
          <w:w w:val="105"/>
          <w:sz w:val="17"/>
        </w:rPr>
        <w:t>composição de custos unitários menores ou iguais à mediana do item correspondente do Sinapi, ou um dos demais parâmetros, na forma da lei (art. 23, §2º, I, da Lei n. 14.133, de 2021 e art. 3º, Decreto n. 7.983, de </w:t>
      </w:r>
      <w:r>
        <w:rPr>
          <w:spacing w:val="-2"/>
          <w:w w:val="105"/>
          <w:sz w:val="17"/>
        </w:rPr>
        <w:t>2013);</w:t>
      </w:r>
    </w:p>
    <w:p>
      <w:pPr>
        <w:pStyle w:val="ListParagraph"/>
        <w:numPr>
          <w:ilvl w:val="0"/>
          <w:numId w:val="34"/>
        </w:numPr>
        <w:tabs>
          <w:tab w:pos="1428" w:val="left" w:leader="none"/>
          <w:tab w:pos="1430" w:val="left" w:leader="none"/>
        </w:tabs>
        <w:spacing w:line="259" w:lineRule="auto" w:before="0" w:after="0"/>
        <w:ind w:left="1430" w:right="138" w:hanging="133"/>
        <w:jc w:val="both"/>
        <w:rPr>
          <w:sz w:val="17"/>
        </w:rPr>
      </w:pPr>
      <w:r>
        <w:rPr>
          <w:w w:val="105"/>
          <w:sz w:val="17"/>
        </w:rPr>
        <w:t>percentual</w:t>
      </w:r>
      <w:r>
        <w:rPr>
          <w:spacing w:val="-1"/>
          <w:w w:val="105"/>
          <w:sz w:val="17"/>
        </w:rPr>
        <w:t> </w:t>
      </w:r>
      <w:r>
        <w:rPr>
          <w:w w:val="105"/>
          <w:sz w:val="17"/>
        </w:rPr>
        <w:t>de</w:t>
      </w:r>
      <w:r>
        <w:rPr>
          <w:spacing w:val="-1"/>
          <w:w w:val="105"/>
          <w:sz w:val="17"/>
        </w:rPr>
        <w:t> </w:t>
      </w:r>
      <w:r>
        <w:rPr>
          <w:w w:val="105"/>
          <w:sz w:val="17"/>
        </w:rPr>
        <w:t>Benefícios</w:t>
      </w:r>
      <w:r>
        <w:rPr>
          <w:spacing w:val="-1"/>
          <w:w w:val="105"/>
          <w:sz w:val="17"/>
        </w:rPr>
        <w:t> </w:t>
      </w:r>
      <w:r>
        <w:rPr>
          <w:w w:val="105"/>
          <w:sz w:val="17"/>
        </w:rPr>
        <w:t>e</w:t>
      </w:r>
      <w:r>
        <w:rPr>
          <w:spacing w:val="-1"/>
          <w:w w:val="105"/>
          <w:sz w:val="17"/>
        </w:rPr>
        <w:t> </w:t>
      </w:r>
      <w:r>
        <w:rPr>
          <w:w w:val="105"/>
          <w:sz w:val="17"/>
        </w:rPr>
        <w:t>Despesas</w:t>
      </w:r>
      <w:r>
        <w:rPr>
          <w:spacing w:val="-1"/>
          <w:w w:val="105"/>
          <w:sz w:val="17"/>
        </w:rPr>
        <w:t> </w:t>
      </w:r>
      <w:r>
        <w:rPr>
          <w:w w:val="105"/>
          <w:sz w:val="17"/>
        </w:rPr>
        <w:t>Indiretas</w:t>
      </w:r>
      <w:r>
        <w:rPr>
          <w:spacing w:val="-1"/>
          <w:w w:val="105"/>
          <w:sz w:val="17"/>
        </w:rPr>
        <w:t> </w:t>
      </w:r>
      <w:r>
        <w:rPr>
          <w:w w:val="105"/>
          <w:sz w:val="17"/>
        </w:rPr>
        <w:t>-</w:t>
      </w:r>
      <w:r>
        <w:rPr>
          <w:spacing w:val="-1"/>
          <w:w w:val="105"/>
          <w:sz w:val="17"/>
        </w:rPr>
        <w:t> </w:t>
      </w:r>
      <w:r>
        <w:rPr>
          <w:w w:val="105"/>
          <w:sz w:val="17"/>
        </w:rPr>
        <w:t>BDI</w:t>
      </w:r>
      <w:r>
        <w:rPr>
          <w:spacing w:val="-1"/>
          <w:w w:val="105"/>
          <w:sz w:val="17"/>
        </w:rPr>
        <w:t> </w:t>
      </w:r>
      <w:r>
        <w:rPr>
          <w:w w:val="105"/>
          <w:sz w:val="17"/>
        </w:rPr>
        <w:t>(art.</w:t>
      </w:r>
      <w:r>
        <w:rPr>
          <w:spacing w:val="-1"/>
          <w:w w:val="105"/>
          <w:sz w:val="17"/>
        </w:rPr>
        <w:t> </w:t>
      </w:r>
      <w:r>
        <w:rPr>
          <w:w w:val="105"/>
          <w:sz w:val="17"/>
        </w:rPr>
        <w:t>23,</w:t>
      </w:r>
      <w:r>
        <w:rPr>
          <w:spacing w:val="-1"/>
          <w:w w:val="105"/>
          <w:sz w:val="17"/>
        </w:rPr>
        <w:t> </w:t>
      </w:r>
      <w:r>
        <w:rPr>
          <w:w w:val="105"/>
          <w:sz w:val="17"/>
        </w:rPr>
        <w:t>§2º,</w:t>
      </w:r>
      <w:r>
        <w:rPr>
          <w:spacing w:val="-1"/>
          <w:w w:val="105"/>
          <w:sz w:val="17"/>
        </w:rPr>
        <w:t> </w:t>
      </w:r>
      <w:r>
        <w:rPr>
          <w:w w:val="105"/>
          <w:sz w:val="17"/>
        </w:rPr>
        <w:t>da</w:t>
      </w:r>
      <w:r>
        <w:rPr>
          <w:spacing w:val="-1"/>
          <w:w w:val="105"/>
          <w:sz w:val="17"/>
        </w:rPr>
        <w:t> </w:t>
      </w:r>
      <w:r>
        <w:rPr>
          <w:w w:val="105"/>
          <w:sz w:val="17"/>
        </w:rPr>
        <w:t>Lei</w:t>
      </w:r>
      <w:r>
        <w:rPr>
          <w:spacing w:val="-1"/>
          <w:w w:val="105"/>
          <w:sz w:val="17"/>
        </w:rPr>
        <w:t> </w:t>
      </w:r>
      <w:r>
        <w:rPr>
          <w:w w:val="105"/>
          <w:sz w:val="17"/>
        </w:rPr>
        <w:t>n.</w:t>
      </w:r>
      <w:r>
        <w:rPr>
          <w:spacing w:val="-1"/>
          <w:w w:val="105"/>
          <w:sz w:val="17"/>
        </w:rPr>
        <w:t> </w:t>
      </w:r>
      <w:r>
        <w:rPr>
          <w:w w:val="105"/>
          <w:sz w:val="17"/>
        </w:rPr>
        <w:t>14.133,</w:t>
      </w:r>
      <w:r>
        <w:rPr>
          <w:spacing w:val="-1"/>
          <w:w w:val="105"/>
          <w:sz w:val="17"/>
        </w:rPr>
        <w:t> </w:t>
      </w:r>
      <w:r>
        <w:rPr>
          <w:w w:val="105"/>
          <w:sz w:val="17"/>
        </w:rPr>
        <w:t>de</w:t>
      </w:r>
      <w:r>
        <w:rPr>
          <w:spacing w:val="-1"/>
          <w:w w:val="105"/>
          <w:sz w:val="17"/>
        </w:rPr>
        <w:t> </w:t>
      </w:r>
      <w:r>
        <w:rPr>
          <w:w w:val="105"/>
          <w:sz w:val="17"/>
        </w:rPr>
        <w:t>2021</w:t>
      </w:r>
      <w:r>
        <w:rPr>
          <w:spacing w:val="-1"/>
          <w:w w:val="105"/>
          <w:sz w:val="17"/>
        </w:rPr>
        <w:t> </w:t>
      </w:r>
      <w:r>
        <w:rPr>
          <w:w w:val="105"/>
          <w:sz w:val="17"/>
        </w:rPr>
        <w:t>e</w:t>
      </w:r>
      <w:r>
        <w:rPr>
          <w:spacing w:val="-1"/>
          <w:w w:val="105"/>
          <w:sz w:val="17"/>
        </w:rPr>
        <w:t> </w:t>
      </w:r>
      <w:r>
        <w:rPr>
          <w:w w:val="105"/>
          <w:sz w:val="17"/>
        </w:rPr>
        <w:t>art.</w:t>
      </w:r>
      <w:r>
        <w:rPr>
          <w:spacing w:val="-1"/>
          <w:w w:val="105"/>
          <w:sz w:val="17"/>
        </w:rPr>
        <w:t> </w:t>
      </w:r>
      <w:r>
        <w:rPr>
          <w:w w:val="105"/>
          <w:sz w:val="17"/>
        </w:rPr>
        <w:t>9º,</w:t>
      </w:r>
      <w:r>
        <w:rPr>
          <w:spacing w:val="-1"/>
          <w:w w:val="105"/>
          <w:sz w:val="17"/>
        </w:rPr>
        <w:t> </w:t>
      </w:r>
      <w:r>
        <w:rPr>
          <w:w w:val="105"/>
          <w:sz w:val="17"/>
        </w:rPr>
        <w:t>Decreto n. 7.983, de 2013);</w:t>
      </w:r>
    </w:p>
    <w:p>
      <w:pPr>
        <w:pStyle w:val="ListParagraph"/>
        <w:numPr>
          <w:ilvl w:val="0"/>
          <w:numId w:val="34"/>
        </w:numPr>
        <w:tabs>
          <w:tab w:pos="1429" w:val="left" w:leader="none"/>
        </w:tabs>
        <w:spacing w:line="240" w:lineRule="auto" w:before="1" w:after="0"/>
        <w:ind w:left="1429" w:right="0" w:hanging="131"/>
        <w:jc w:val="both"/>
        <w:rPr>
          <w:sz w:val="17"/>
        </w:rPr>
      </w:pPr>
      <w:r>
        <w:rPr>
          <w:w w:val="105"/>
          <w:sz w:val="17"/>
        </w:rPr>
        <w:t>encargos</w:t>
      </w:r>
      <w:r>
        <w:rPr>
          <w:spacing w:val="-9"/>
          <w:w w:val="105"/>
          <w:sz w:val="17"/>
        </w:rPr>
        <w:t> </w:t>
      </w:r>
      <w:r>
        <w:rPr>
          <w:w w:val="105"/>
          <w:sz w:val="17"/>
        </w:rPr>
        <w:t>sociais</w:t>
      </w:r>
      <w:r>
        <w:rPr>
          <w:spacing w:val="-9"/>
          <w:w w:val="105"/>
          <w:sz w:val="17"/>
        </w:rPr>
        <w:t> </w:t>
      </w:r>
      <w:r>
        <w:rPr>
          <w:w w:val="105"/>
          <w:sz w:val="17"/>
        </w:rPr>
        <w:t>cabíveis</w:t>
      </w:r>
      <w:r>
        <w:rPr>
          <w:spacing w:val="-9"/>
          <w:w w:val="105"/>
          <w:sz w:val="17"/>
        </w:rPr>
        <w:t> </w:t>
      </w:r>
      <w:r>
        <w:rPr>
          <w:w w:val="105"/>
          <w:sz w:val="17"/>
        </w:rPr>
        <w:t>-</w:t>
      </w:r>
      <w:r>
        <w:rPr>
          <w:spacing w:val="-8"/>
          <w:w w:val="105"/>
          <w:sz w:val="17"/>
        </w:rPr>
        <w:t> </w:t>
      </w:r>
      <w:r>
        <w:rPr>
          <w:w w:val="105"/>
          <w:sz w:val="17"/>
        </w:rPr>
        <w:t>ES</w:t>
      </w:r>
      <w:r>
        <w:rPr>
          <w:spacing w:val="-9"/>
          <w:w w:val="105"/>
          <w:sz w:val="17"/>
        </w:rPr>
        <w:t> </w:t>
      </w:r>
      <w:r>
        <w:rPr>
          <w:w w:val="105"/>
          <w:sz w:val="17"/>
        </w:rPr>
        <w:t>(art.</w:t>
      </w:r>
      <w:r>
        <w:rPr>
          <w:spacing w:val="-9"/>
          <w:w w:val="105"/>
          <w:sz w:val="17"/>
        </w:rPr>
        <w:t> </w:t>
      </w:r>
      <w:r>
        <w:rPr>
          <w:w w:val="105"/>
          <w:sz w:val="17"/>
        </w:rPr>
        <w:t>23,</w:t>
      </w:r>
      <w:r>
        <w:rPr>
          <w:spacing w:val="-8"/>
          <w:w w:val="105"/>
          <w:sz w:val="17"/>
        </w:rPr>
        <w:t> </w:t>
      </w:r>
      <w:r>
        <w:rPr>
          <w:w w:val="105"/>
          <w:sz w:val="17"/>
        </w:rPr>
        <w:t>§2º,</w:t>
      </w:r>
      <w:r>
        <w:rPr>
          <w:spacing w:val="-9"/>
          <w:w w:val="105"/>
          <w:sz w:val="17"/>
        </w:rPr>
        <w:t> </w:t>
      </w:r>
      <w:r>
        <w:rPr>
          <w:w w:val="105"/>
          <w:sz w:val="17"/>
        </w:rPr>
        <w:t>da</w:t>
      </w:r>
      <w:r>
        <w:rPr>
          <w:spacing w:val="-9"/>
          <w:w w:val="105"/>
          <w:sz w:val="17"/>
        </w:rPr>
        <w:t> </w:t>
      </w:r>
      <w:r>
        <w:rPr>
          <w:w w:val="105"/>
          <w:sz w:val="17"/>
        </w:rPr>
        <w:t>Lei</w:t>
      </w:r>
      <w:r>
        <w:rPr>
          <w:spacing w:val="-8"/>
          <w:w w:val="105"/>
          <w:sz w:val="17"/>
        </w:rPr>
        <w:t> </w:t>
      </w:r>
      <w:r>
        <w:rPr>
          <w:w w:val="105"/>
          <w:sz w:val="17"/>
        </w:rPr>
        <w:t>n.</w:t>
      </w:r>
      <w:r>
        <w:rPr>
          <w:spacing w:val="-9"/>
          <w:w w:val="105"/>
          <w:sz w:val="17"/>
        </w:rPr>
        <w:t> </w:t>
      </w:r>
      <w:r>
        <w:rPr>
          <w:w w:val="105"/>
          <w:sz w:val="17"/>
        </w:rPr>
        <w:t>14.133,</w:t>
      </w:r>
      <w:r>
        <w:rPr>
          <w:spacing w:val="-9"/>
          <w:w w:val="105"/>
          <w:sz w:val="17"/>
        </w:rPr>
        <w:t> </w:t>
      </w:r>
      <w:r>
        <w:rPr>
          <w:w w:val="105"/>
          <w:sz w:val="17"/>
        </w:rPr>
        <w:t>de</w:t>
      </w:r>
      <w:r>
        <w:rPr>
          <w:spacing w:val="-9"/>
          <w:w w:val="105"/>
          <w:sz w:val="17"/>
        </w:rPr>
        <w:t> </w:t>
      </w:r>
      <w:r>
        <w:rPr>
          <w:spacing w:val="-2"/>
          <w:w w:val="105"/>
          <w:sz w:val="17"/>
        </w:rPr>
        <w:t>2021).</w:t>
      </w:r>
    </w:p>
    <w:p>
      <w:pPr>
        <w:pStyle w:val="BodyText"/>
      </w:pPr>
    </w:p>
    <w:p>
      <w:pPr>
        <w:pStyle w:val="BodyText"/>
        <w:spacing w:before="43"/>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A Administração</w:t>
      </w:r>
      <w:r>
        <w:rPr>
          <w:w w:val="105"/>
          <w:sz w:val="17"/>
        </w:rPr>
        <w:t> pode</w:t>
      </w:r>
      <w:r>
        <w:rPr>
          <w:w w:val="105"/>
          <w:sz w:val="17"/>
        </w:rPr>
        <w:t> adotar</w:t>
      </w:r>
      <w:r>
        <w:rPr>
          <w:w w:val="105"/>
          <w:sz w:val="17"/>
        </w:rPr>
        <w:t> especificidades</w:t>
      </w:r>
      <w:r>
        <w:rPr>
          <w:w w:val="105"/>
          <w:sz w:val="17"/>
        </w:rPr>
        <w:t> locais</w:t>
      </w:r>
      <w:r>
        <w:rPr>
          <w:w w:val="105"/>
          <w:sz w:val="17"/>
        </w:rPr>
        <w:t> ou</w:t>
      </w:r>
      <w:r>
        <w:rPr>
          <w:w w:val="105"/>
          <w:sz w:val="17"/>
        </w:rPr>
        <w:t> de</w:t>
      </w:r>
      <w:r>
        <w:rPr>
          <w:w w:val="105"/>
          <w:sz w:val="17"/>
        </w:rPr>
        <w:t> projeto</w:t>
      </w:r>
      <w:r>
        <w:rPr>
          <w:w w:val="105"/>
          <w:sz w:val="17"/>
        </w:rPr>
        <w:t> na</w:t>
      </w:r>
      <w:r>
        <w:rPr>
          <w:w w:val="105"/>
          <w:sz w:val="17"/>
        </w:rPr>
        <w:t> elaboração</w:t>
      </w:r>
      <w:r>
        <w:rPr>
          <w:w w:val="105"/>
          <w:sz w:val="17"/>
        </w:rPr>
        <w:t> das</w:t>
      </w:r>
      <w:r>
        <w:rPr>
          <w:w w:val="105"/>
          <w:sz w:val="17"/>
        </w:rPr>
        <w:t> composições</w:t>
      </w:r>
      <w:r>
        <w:rPr>
          <w:w w:val="105"/>
          <w:sz w:val="17"/>
        </w:rPr>
        <w:t> de</w:t>
      </w:r>
      <w:r>
        <w:rPr>
          <w:w w:val="105"/>
          <w:sz w:val="17"/>
        </w:rPr>
        <w:t> custo unitário. Para tanto, deve demonstrar a pertinência dos ajustes para o serviço em questão, em relatório técnico elaborado por profissional habilitado (art. 8º, Decreto n. 7.983, de 2013).</w:t>
      </w:r>
    </w:p>
    <w:p>
      <w:pPr>
        <w:pStyle w:val="BodyText"/>
        <w:spacing w:before="85"/>
      </w:pPr>
    </w:p>
    <w:p>
      <w:pPr>
        <w:pStyle w:val="Heading2"/>
        <w:spacing w:before="1"/>
      </w:pPr>
      <w:r>
        <w:rPr>
          <w:color w:val="000000"/>
          <w:shd w:fill="E5E5E5" w:color="auto" w:val="clear"/>
        </w:rPr>
        <w:t>Composição</w:t>
      </w:r>
      <w:r>
        <w:rPr>
          <w:color w:val="000000"/>
          <w:spacing w:val="12"/>
          <w:shd w:fill="E5E5E5" w:color="auto" w:val="clear"/>
        </w:rPr>
        <w:t> </w:t>
      </w:r>
      <w:r>
        <w:rPr>
          <w:color w:val="000000"/>
          <w:shd w:fill="E5E5E5" w:color="auto" w:val="clear"/>
        </w:rPr>
        <w:t>de</w:t>
      </w:r>
      <w:r>
        <w:rPr>
          <w:color w:val="000000"/>
          <w:spacing w:val="13"/>
          <w:shd w:fill="E5E5E5" w:color="auto" w:val="clear"/>
        </w:rPr>
        <w:t> </w:t>
      </w:r>
      <w:r>
        <w:rPr>
          <w:color w:val="000000"/>
          <w:shd w:fill="E5E5E5" w:color="auto" w:val="clear"/>
        </w:rPr>
        <w:t>custos</w:t>
      </w:r>
      <w:r>
        <w:rPr>
          <w:color w:val="000000"/>
          <w:spacing w:val="13"/>
          <w:shd w:fill="E5E5E5" w:color="auto" w:val="clear"/>
        </w:rPr>
        <w:t> </w:t>
      </w:r>
      <w:r>
        <w:rPr>
          <w:color w:val="000000"/>
          <w:spacing w:val="-2"/>
          <w:shd w:fill="E5E5E5" w:color="auto" w:val="clear"/>
        </w:rPr>
        <w:t>unitários</w:t>
      </w:r>
    </w:p>
    <w:p>
      <w:pPr>
        <w:pStyle w:val="BodyText"/>
        <w:spacing w:before="100"/>
        <w:rPr>
          <w:b/>
        </w:rPr>
      </w:pPr>
    </w:p>
    <w:p>
      <w:pPr>
        <w:pStyle w:val="ListParagraph"/>
        <w:numPr>
          <w:ilvl w:val="0"/>
          <w:numId w:val="3"/>
        </w:numPr>
        <w:tabs>
          <w:tab w:pos="1269" w:val="left" w:leader="none"/>
        </w:tabs>
        <w:spacing w:line="259" w:lineRule="auto" w:before="0" w:after="0"/>
        <w:ind w:left="136" w:right="138" w:firstLine="0"/>
        <w:jc w:val="both"/>
        <w:rPr>
          <w:sz w:val="17"/>
        </w:rPr>
      </w:pPr>
      <w:r>
        <w:rPr>
          <w:w w:val="105"/>
          <w:sz w:val="17"/>
        </w:rPr>
        <w:t>A</w:t>
      </w:r>
      <w:r>
        <w:rPr>
          <w:w w:val="105"/>
          <w:sz w:val="17"/>
        </w:rPr>
        <w:t> planilha</w:t>
      </w:r>
      <w:r>
        <w:rPr>
          <w:w w:val="105"/>
          <w:sz w:val="17"/>
        </w:rPr>
        <w:t> de</w:t>
      </w:r>
      <w:r>
        <w:rPr>
          <w:w w:val="105"/>
          <w:sz w:val="17"/>
        </w:rPr>
        <w:t> custos</w:t>
      </w:r>
      <w:r>
        <w:rPr>
          <w:w w:val="105"/>
          <w:sz w:val="17"/>
        </w:rPr>
        <w:t> unitários</w:t>
      </w:r>
      <w:r>
        <w:rPr>
          <w:w w:val="105"/>
          <w:sz w:val="17"/>
        </w:rPr>
        <w:t> é</w:t>
      </w:r>
      <w:r>
        <w:rPr>
          <w:w w:val="105"/>
          <w:sz w:val="17"/>
        </w:rPr>
        <w:t> o</w:t>
      </w:r>
      <w:r>
        <w:rPr>
          <w:w w:val="105"/>
          <w:sz w:val="17"/>
        </w:rPr>
        <w:t> documento</w:t>
      </w:r>
      <w:r>
        <w:rPr>
          <w:w w:val="105"/>
          <w:sz w:val="17"/>
        </w:rPr>
        <w:t> que</w:t>
      </w:r>
      <w:r>
        <w:rPr>
          <w:w w:val="105"/>
          <w:sz w:val="17"/>
        </w:rPr>
        <w:t> detalha</w:t>
      </w:r>
      <w:r>
        <w:rPr>
          <w:w w:val="105"/>
          <w:sz w:val="17"/>
        </w:rPr>
        <w:t> o custo unitário do serviço, com a descrição, quantidades,</w:t>
      </w:r>
      <w:r>
        <w:rPr>
          <w:w w:val="105"/>
          <w:sz w:val="17"/>
        </w:rPr>
        <w:t> produtividades</w:t>
      </w:r>
      <w:r>
        <w:rPr>
          <w:w w:val="105"/>
          <w:sz w:val="17"/>
        </w:rPr>
        <w:t> e</w:t>
      </w:r>
      <w:r>
        <w:rPr>
          <w:w w:val="105"/>
          <w:sz w:val="17"/>
        </w:rPr>
        <w:t> custos</w:t>
      </w:r>
      <w:r>
        <w:rPr>
          <w:w w:val="105"/>
          <w:sz w:val="17"/>
        </w:rPr>
        <w:t> unitários</w:t>
      </w:r>
      <w:r>
        <w:rPr>
          <w:w w:val="105"/>
          <w:sz w:val="17"/>
        </w:rPr>
        <w:t> dos</w:t>
      </w:r>
      <w:r>
        <w:rPr>
          <w:w w:val="105"/>
          <w:sz w:val="17"/>
        </w:rPr>
        <w:t> materiais,</w:t>
      </w:r>
      <w:r>
        <w:rPr>
          <w:w w:val="105"/>
          <w:sz w:val="17"/>
        </w:rPr>
        <w:t> mão</w:t>
      </w:r>
      <w:r>
        <w:rPr>
          <w:w w:val="105"/>
          <w:sz w:val="17"/>
        </w:rPr>
        <w:t> de</w:t>
      </w:r>
      <w:r>
        <w:rPr>
          <w:w w:val="105"/>
          <w:sz w:val="17"/>
        </w:rPr>
        <w:t> obra</w:t>
      </w:r>
      <w:r>
        <w:rPr>
          <w:w w:val="105"/>
          <w:sz w:val="17"/>
        </w:rPr>
        <w:t> e</w:t>
      </w:r>
      <w:r>
        <w:rPr>
          <w:w w:val="105"/>
          <w:sz w:val="17"/>
        </w:rPr>
        <w:t> equipamentos</w:t>
      </w:r>
      <w:r>
        <w:rPr>
          <w:w w:val="105"/>
          <w:sz w:val="17"/>
        </w:rPr>
        <w:t> necessários</w:t>
      </w:r>
      <w:r>
        <w:rPr>
          <w:w w:val="105"/>
          <w:sz w:val="17"/>
        </w:rPr>
        <w:t> à</w:t>
      </w:r>
      <w:r>
        <w:rPr>
          <w:w w:val="105"/>
          <w:sz w:val="17"/>
        </w:rPr>
        <w:t> execução</w:t>
      </w:r>
      <w:r>
        <w:rPr>
          <w:w w:val="105"/>
          <w:sz w:val="17"/>
        </w:rPr>
        <w:t> de</w:t>
      </w:r>
      <w:r>
        <w:rPr>
          <w:w w:val="105"/>
          <w:sz w:val="17"/>
        </w:rPr>
        <w:t> uma unidade de medida (art. 2°, II, do Decreto n. 7.983, de 2013).</w:t>
      </w:r>
    </w:p>
    <w:p>
      <w:pPr>
        <w:pStyle w:val="BodyText"/>
        <w:spacing w:before="85"/>
      </w:pPr>
    </w:p>
    <w:p>
      <w:pPr>
        <w:pStyle w:val="ListParagraph"/>
        <w:numPr>
          <w:ilvl w:val="0"/>
          <w:numId w:val="3"/>
        </w:numPr>
        <w:tabs>
          <w:tab w:pos="1269" w:val="left" w:leader="none"/>
        </w:tabs>
        <w:spacing w:line="259" w:lineRule="auto" w:before="1" w:after="0"/>
        <w:ind w:left="136" w:right="146" w:firstLine="0"/>
        <w:jc w:val="both"/>
        <w:rPr>
          <w:sz w:val="17"/>
        </w:rPr>
      </w:pPr>
      <w:r>
        <w:rPr>
          <w:w w:val="105"/>
          <w:sz w:val="17"/>
        </w:rPr>
        <w:t>O</w:t>
      </w:r>
      <w:r>
        <w:rPr>
          <w:spacing w:val="-4"/>
          <w:w w:val="105"/>
          <w:sz w:val="17"/>
        </w:rPr>
        <w:t> </w:t>
      </w:r>
      <w:r>
        <w:rPr>
          <w:w w:val="105"/>
          <w:sz w:val="17"/>
        </w:rPr>
        <w:t>custo</w:t>
      </w:r>
      <w:r>
        <w:rPr>
          <w:spacing w:val="-4"/>
          <w:w w:val="105"/>
          <w:sz w:val="17"/>
        </w:rPr>
        <w:t> </w:t>
      </w:r>
      <w:r>
        <w:rPr>
          <w:w w:val="105"/>
          <w:sz w:val="17"/>
        </w:rPr>
        <w:t>unitário</w:t>
      </w:r>
      <w:r>
        <w:rPr>
          <w:spacing w:val="-4"/>
          <w:w w:val="105"/>
          <w:sz w:val="17"/>
        </w:rPr>
        <w:t> </w:t>
      </w:r>
      <w:r>
        <w:rPr>
          <w:w w:val="105"/>
          <w:sz w:val="17"/>
        </w:rPr>
        <w:t>de</w:t>
      </w:r>
      <w:r>
        <w:rPr>
          <w:spacing w:val="-4"/>
          <w:w w:val="105"/>
          <w:sz w:val="17"/>
        </w:rPr>
        <w:t> </w:t>
      </w:r>
      <w:r>
        <w:rPr>
          <w:w w:val="105"/>
          <w:sz w:val="17"/>
        </w:rPr>
        <w:t>referência</w:t>
      </w:r>
      <w:r>
        <w:rPr>
          <w:spacing w:val="-4"/>
          <w:w w:val="105"/>
          <w:sz w:val="17"/>
        </w:rPr>
        <w:t> </w:t>
      </w:r>
      <w:r>
        <w:rPr>
          <w:w w:val="105"/>
          <w:sz w:val="17"/>
        </w:rPr>
        <w:t>é</w:t>
      </w:r>
      <w:r>
        <w:rPr>
          <w:spacing w:val="-4"/>
          <w:w w:val="105"/>
          <w:sz w:val="17"/>
        </w:rPr>
        <w:t> </w:t>
      </w:r>
      <w:r>
        <w:rPr>
          <w:w w:val="105"/>
          <w:sz w:val="17"/>
        </w:rPr>
        <w:t>o</w:t>
      </w:r>
      <w:r>
        <w:rPr>
          <w:spacing w:val="-4"/>
          <w:w w:val="105"/>
          <w:sz w:val="17"/>
        </w:rPr>
        <w:t> </w:t>
      </w:r>
      <w:r>
        <w:rPr>
          <w:w w:val="105"/>
          <w:sz w:val="17"/>
        </w:rPr>
        <w:t>“</w:t>
      </w:r>
      <w:r>
        <w:rPr>
          <w:i/>
          <w:w w:val="105"/>
          <w:sz w:val="17"/>
        </w:rPr>
        <w:t>valor</w:t>
      </w:r>
      <w:r>
        <w:rPr>
          <w:i/>
          <w:spacing w:val="-4"/>
          <w:w w:val="105"/>
          <w:sz w:val="17"/>
        </w:rPr>
        <w:t> </w:t>
      </w:r>
      <w:r>
        <w:rPr>
          <w:i/>
          <w:w w:val="105"/>
          <w:sz w:val="17"/>
        </w:rPr>
        <w:t>unitário</w:t>
      </w:r>
      <w:r>
        <w:rPr>
          <w:i/>
          <w:spacing w:val="-4"/>
          <w:w w:val="105"/>
          <w:sz w:val="17"/>
        </w:rPr>
        <w:t> </w:t>
      </w:r>
      <w:r>
        <w:rPr>
          <w:i/>
          <w:w w:val="105"/>
          <w:sz w:val="17"/>
        </w:rPr>
        <w:t>para</w:t>
      </w:r>
      <w:r>
        <w:rPr>
          <w:i/>
          <w:spacing w:val="-4"/>
          <w:w w:val="105"/>
          <w:sz w:val="17"/>
        </w:rPr>
        <w:t> </w:t>
      </w:r>
      <w:r>
        <w:rPr>
          <w:i/>
          <w:w w:val="105"/>
          <w:sz w:val="17"/>
        </w:rPr>
        <w:t>execução</w:t>
      </w:r>
      <w:r>
        <w:rPr>
          <w:i/>
          <w:spacing w:val="-4"/>
          <w:w w:val="105"/>
          <w:sz w:val="17"/>
        </w:rPr>
        <w:t> </w:t>
      </w:r>
      <w:r>
        <w:rPr>
          <w:i/>
          <w:w w:val="105"/>
          <w:sz w:val="17"/>
        </w:rPr>
        <w:t>de</w:t>
      </w:r>
      <w:r>
        <w:rPr>
          <w:i/>
          <w:spacing w:val="-4"/>
          <w:w w:val="105"/>
          <w:sz w:val="17"/>
        </w:rPr>
        <w:t> </w:t>
      </w:r>
      <w:r>
        <w:rPr>
          <w:i/>
          <w:w w:val="105"/>
          <w:sz w:val="17"/>
        </w:rPr>
        <w:t>uma</w:t>
      </w:r>
      <w:r>
        <w:rPr>
          <w:i/>
          <w:spacing w:val="-4"/>
          <w:w w:val="105"/>
          <w:sz w:val="17"/>
        </w:rPr>
        <w:t> </w:t>
      </w:r>
      <w:r>
        <w:rPr>
          <w:i/>
          <w:w w:val="105"/>
          <w:sz w:val="17"/>
        </w:rPr>
        <w:t>unidade</w:t>
      </w:r>
      <w:r>
        <w:rPr>
          <w:i/>
          <w:spacing w:val="-4"/>
          <w:w w:val="105"/>
          <w:sz w:val="17"/>
        </w:rPr>
        <w:t> </w:t>
      </w:r>
      <w:r>
        <w:rPr>
          <w:i/>
          <w:w w:val="105"/>
          <w:sz w:val="17"/>
        </w:rPr>
        <w:t>de</w:t>
      </w:r>
      <w:r>
        <w:rPr>
          <w:i/>
          <w:spacing w:val="-4"/>
          <w:w w:val="105"/>
          <w:sz w:val="17"/>
        </w:rPr>
        <w:t> </w:t>
      </w:r>
      <w:r>
        <w:rPr>
          <w:i/>
          <w:w w:val="105"/>
          <w:sz w:val="17"/>
        </w:rPr>
        <w:t>medida</w:t>
      </w:r>
      <w:r>
        <w:rPr>
          <w:i/>
          <w:spacing w:val="-4"/>
          <w:w w:val="105"/>
          <w:sz w:val="17"/>
        </w:rPr>
        <w:t> </w:t>
      </w:r>
      <w:r>
        <w:rPr>
          <w:i/>
          <w:w w:val="105"/>
          <w:sz w:val="17"/>
        </w:rPr>
        <w:t>do</w:t>
      </w:r>
      <w:r>
        <w:rPr>
          <w:i/>
          <w:spacing w:val="-4"/>
          <w:w w:val="105"/>
          <w:sz w:val="17"/>
        </w:rPr>
        <w:t> </w:t>
      </w:r>
      <w:r>
        <w:rPr>
          <w:i/>
          <w:w w:val="105"/>
          <w:sz w:val="17"/>
        </w:rPr>
        <w:t>serviço</w:t>
      </w:r>
      <w:r>
        <w:rPr>
          <w:i/>
          <w:spacing w:val="-4"/>
          <w:w w:val="105"/>
          <w:sz w:val="17"/>
        </w:rPr>
        <w:t> </w:t>
      </w:r>
      <w:r>
        <w:rPr>
          <w:i/>
          <w:w w:val="105"/>
          <w:sz w:val="17"/>
        </w:rPr>
        <w:t>previsto no orçamento de referência e obtido com base nos sistemas de referência de custos ou pesquisa de mercado</w:t>
      </w:r>
      <w:r>
        <w:rPr>
          <w:w w:val="105"/>
          <w:sz w:val="17"/>
        </w:rPr>
        <w:t>” (art. 2°, I).</w:t>
      </w:r>
    </w:p>
    <w:p>
      <w:pPr>
        <w:pStyle w:val="BodyText"/>
        <w:spacing w:before="85"/>
      </w:pPr>
    </w:p>
    <w:p>
      <w:pPr>
        <w:pStyle w:val="ListParagraph"/>
        <w:numPr>
          <w:ilvl w:val="0"/>
          <w:numId w:val="3"/>
        </w:numPr>
        <w:tabs>
          <w:tab w:pos="1269" w:val="left" w:leader="none"/>
        </w:tabs>
        <w:spacing w:line="259" w:lineRule="auto" w:before="0" w:after="0"/>
        <w:ind w:left="136" w:right="138" w:firstLine="0"/>
        <w:jc w:val="both"/>
        <w:rPr>
          <w:sz w:val="17"/>
        </w:rPr>
      </w:pPr>
      <w:r>
        <w:rPr>
          <w:w w:val="105"/>
          <w:sz w:val="17"/>
        </w:rPr>
        <w:t>O</w:t>
      </w:r>
      <w:r>
        <w:rPr>
          <w:w w:val="105"/>
          <w:sz w:val="17"/>
        </w:rPr>
        <w:t> art.</w:t>
      </w:r>
      <w:r>
        <w:rPr>
          <w:w w:val="105"/>
          <w:sz w:val="17"/>
        </w:rPr>
        <w:t> 23,</w:t>
      </w:r>
      <w:r>
        <w:rPr>
          <w:w w:val="105"/>
          <w:sz w:val="17"/>
        </w:rPr>
        <w:t> §</w:t>
      </w:r>
      <w:r>
        <w:rPr>
          <w:w w:val="105"/>
          <w:sz w:val="17"/>
        </w:rPr>
        <w:t> 2º,</w:t>
      </w:r>
      <w:r>
        <w:rPr>
          <w:w w:val="105"/>
          <w:sz w:val="17"/>
        </w:rPr>
        <w:t> da</w:t>
      </w:r>
      <w:r>
        <w:rPr>
          <w:w w:val="105"/>
          <w:sz w:val="17"/>
        </w:rPr>
        <w:t> Lei</w:t>
      </w:r>
      <w:r>
        <w:rPr>
          <w:w w:val="105"/>
          <w:sz w:val="17"/>
        </w:rPr>
        <w:t> n.</w:t>
      </w:r>
      <w:r>
        <w:rPr>
          <w:w w:val="105"/>
          <w:sz w:val="17"/>
        </w:rPr>
        <w:t> 14.133,</w:t>
      </w:r>
      <w:r>
        <w:rPr>
          <w:w w:val="105"/>
          <w:sz w:val="17"/>
        </w:rPr>
        <w:t> de</w:t>
      </w:r>
      <w:r>
        <w:rPr>
          <w:w w:val="105"/>
          <w:sz w:val="17"/>
        </w:rPr>
        <w:t> 2021,</w:t>
      </w:r>
      <w:r>
        <w:rPr>
          <w:w w:val="105"/>
          <w:sz w:val="17"/>
        </w:rPr>
        <w:t> traz</w:t>
      </w:r>
      <w:r>
        <w:rPr>
          <w:w w:val="105"/>
          <w:sz w:val="17"/>
        </w:rPr>
        <w:t> os</w:t>
      </w:r>
      <w:r>
        <w:rPr>
          <w:w w:val="105"/>
          <w:sz w:val="17"/>
        </w:rPr>
        <w:t> parâmetros</w:t>
      </w:r>
      <w:r>
        <w:rPr>
          <w:w w:val="105"/>
          <w:sz w:val="17"/>
        </w:rPr>
        <w:t> a</w:t>
      </w:r>
      <w:r>
        <w:rPr>
          <w:w w:val="105"/>
          <w:sz w:val="17"/>
        </w:rPr>
        <w:t> serem</w:t>
      </w:r>
      <w:r>
        <w:rPr>
          <w:w w:val="105"/>
          <w:sz w:val="17"/>
        </w:rPr>
        <w:t> observados</w:t>
      </w:r>
      <w:r>
        <w:rPr>
          <w:w w:val="105"/>
          <w:sz w:val="17"/>
        </w:rPr>
        <w:t> para</w:t>
      </w:r>
      <w:r>
        <w:rPr>
          <w:w w:val="105"/>
          <w:sz w:val="17"/>
        </w:rPr>
        <w:t> a</w:t>
      </w:r>
      <w:r>
        <w:rPr>
          <w:w w:val="105"/>
          <w:sz w:val="17"/>
        </w:rPr>
        <w:t> definição</w:t>
      </w:r>
      <w:r>
        <w:rPr>
          <w:w w:val="105"/>
          <w:sz w:val="17"/>
        </w:rPr>
        <w:t> do</w:t>
      </w:r>
      <w:r>
        <w:rPr>
          <w:w w:val="105"/>
          <w:sz w:val="17"/>
        </w:rPr>
        <w:t> valor estimado, que devem ser utilizados </w:t>
      </w:r>
      <w:r>
        <w:rPr>
          <w:b/>
          <w:w w:val="105"/>
          <w:sz w:val="17"/>
        </w:rPr>
        <w:t>na seguinte ordem</w:t>
      </w:r>
      <w:r>
        <w:rPr>
          <w:w w:val="105"/>
          <w:sz w:val="17"/>
        </w:rPr>
        <w:t>:</w:t>
      </w:r>
    </w:p>
    <w:p>
      <w:pPr>
        <w:pStyle w:val="BodyText"/>
        <w:spacing w:before="6"/>
        <w:rPr>
          <w:sz w:val="11"/>
        </w:rPr>
      </w:pPr>
      <w:r>
        <w:rPr>
          <w:sz w:val="11"/>
        </w:rPr>
        <mc:AlternateContent>
          <mc:Choice Requires="wps">
            <w:drawing>
              <wp:anchor distT="0" distB="0" distL="0" distR="0" allowOverlap="1" layoutInCell="1" locked="0" behindDoc="1" simplePos="0" relativeHeight="487609856">
                <wp:simplePos x="0" y="0"/>
                <wp:positionH relativeFrom="page">
                  <wp:posOffset>1479188</wp:posOffset>
                </wp:positionH>
                <wp:positionV relativeFrom="paragraph">
                  <wp:posOffset>100969</wp:posOffset>
                </wp:positionV>
                <wp:extent cx="4594225" cy="1530985"/>
                <wp:effectExtent l="0" t="0" r="0" b="0"/>
                <wp:wrapTopAndBottom/>
                <wp:docPr id="147" name="Textbox 147"/>
                <wp:cNvGraphicFramePr>
                  <a:graphicFrameLocks/>
                </wp:cNvGraphicFramePr>
                <a:graphic>
                  <a:graphicData uri="http://schemas.microsoft.com/office/word/2010/wordprocessingShape">
                    <wps:wsp>
                      <wps:cNvPr id="147" name="Textbox 147"/>
                      <wps:cNvSpPr txBox="1"/>
                      <wps:spPr>
                        <a:xfrm>
                          <a:off x="0" y="0"/>
                          <a:ext cx="4594225" cy="1530985"/>
                        </a:xfrm>
                        <a:prstGeom prst="rect">
                          <a:avLst/>
                        </a:prstGeom>
                        <a:solidFill>
                          <a:srgbClr val="E5E5E5"/>
                        </a:solidFill>
                        <a:ln w="2439">
                          <a:solidFill>
                            <a:srgbClr val="BEBEBE"/>
                          </a:solidFill>
                          <a:prstDash val="solid"/>
                        </a:ln>
                      </wps:spPr>
                      <wps:txbx>
                        <w:txbxContent>
                          <w:p>
                            <w:pPr>
                              <w:spacing w:line="259" w:lineRule="auto" w:before="85"/>
                              <w:ind w:left="78" w:right="77" w:firstLine="0"/>
                              <w:jc w:val="both"/>
                              <w:rPr>
                                <w:b/>
                                <w:color w:val="000000"/>
                                <w:sz w:val="17"/>
                              </w:rPr>
                            </w:pPr>
                            <w:r>
                              <w:rPr>
                                <w:b/>
                                <w:color w:val="000000"/>
                                <w:w w:val="105"/>
                                <w:sz w:val="17"/>
                              </w:rPr>
                              <w:t>Inciso</w:t>
                            </w:r>
                            <w:r>
                              <w:rPr>
                                <w:b/>
                                <w:color w:val="000000"/>
                                <w:w w:val="105"/>
                                <w:sz w:val="17"/>
                              </w:rPr>
                              <w:t> I</w:t>
                            </w:r>
                            <w:r>
                              <w:rPr>
                                <w:b/>
                                <w:color w:val="000000"/>
                                <w:w w:val="105"/>
                                <w:sz w:val="17"/>
                              </w:rPr>
                              <w:t> -</w:t>
                            </w:r>
                            <w:r>
                              <w:rPr>
                                <w:b/>
                                <w:color w:val="000000"/>
                                <w:w w:val="105"/>
                                <w:sz w:val="17"/>
                              </w:rPr>
                              <w:t> composição</w:t>
                            </w:r>
                            <w:r>
                              <w:rPr>
                                <w:b/>
                                <w:color w:val="000000"/>
                                <w:w w:val="105"/>
                                <w:sz w:val="17"/>
                              </w:rPr>
                              <w:t> de</w:t>
                            </w:r>
                            <w:r>
                              <w:rPr>
                                <w:b/>
                                <w:color w:val="000000"/>
                                <w:w w:val="105"/>
                                <w:sz w:val="17"/>
                              </w:rPr>
                              <w:t> custos</w:t>
                            </w:r>
                            <w:r>
                              <w:rPr>
                                <w:b/>
                                <w:color w:val="000000"/>
                                <w:w w:val="105"/>
                                <w:sz w:val="17"/>
                              </w:rPr>
                              <w:t> unitários</w:t>
                            </w:r>
                            <w:r>
                              <w:rPr>
                                <w:b/>
                                <w:color w:val="000000"/>
                                <w:w w:val="105"/>
                                <w:sz w:val="17"/>
                              </w:rPr>
                              <w:t> menores</w:t>
                            </w:r>
                            <w:r>
                              <w:rPr>
                                <w:b/>
                                <w:color w:val="000000"/>
                                <w:w w:val="105"/>
                                <w:sz w:val="17"/>
                              </w:rPr>
                              <w:t> ou</w:t>
                            </w:r>
                            <w:r>
                              <w:rPr>
                                <w:b/>
                                <w:color w:val="000000"/>
                                <w:w w:val="105"/>
                                <w:sz w:val="17"/>
                              </w:rPr>
                              <w:t> iguais</w:t>
                            </w:r>
                            <w:r>
                              <w:rPr>
                                <w:b/>
                                <w:color w:val="000000"/>
                                <w:w w:val="105"/>
                                <w:sz w:val="17"/>
                              </w:rPr>
                              <w:t> à</w:t>
                            </w:r>
                            <w:r>
                              <w:rPr>
                                <w:b/>
                                <w:color w:val="000000"/>
                                <w:w w:val="105"/>
                                <w:sz w:val="17"/>
                              </w:rPr>
                              <w:t> mediana</w:t>
                            </w:r>
                            <w:r>
                              <w:rPr>
                                <w:b/>
                                <w:color w:val="000000"/>
                                <w:w w:val="105"/>
                                <w:sz w:val="17"/>
                              </w:rPr>
                              <w:t> do</w:t>
                            </w:r>
                            <w:r>
                              <w:rPr>
                                <w:b/>
                                <w:color w:val="000000"/>
                                <w:w w:val="105"/>
                                <w:sz w:val="17"/>
                              </w:rPr>
                              <w:t> item correspondente</w:t>
                            </w:r>
                            <w:r>
                              <w:rPr>
                                <w:b/>
                                <w:color w:val="000000"/>
                                <w:w w:val="105"/>
                                <w:sz w:val="17"/>
                              </w:rPr>
                              <w:t> do</w:t>
                            </w:r>
                            <w:r>
                              <w:rPr>
                                <w:b/>
                                <w:color w:val="000000"/>
                                <w:w w:val="105"/>
                                <w:sz w:val="17"/>
                              </w:rPr>
                              <w:t> Sistema</w:t>
                            </w:r>
                            <w:r>
                              <w:rPr>
                                <w:b/>
                                <w:color w:val="000000"/>
                                <w:w w:val="105"/>
                                <w:sz w:val="17"/>
                              </w:rPr>
                              <w:t> Nacional</w:t>
                            </w:r>
                            <w:r>
                              <w:rPr>
                                <w:b/>
                                <w:color w:val="000000"/>
                                <w:w w:val="105"/>
                                <w:sz w:val="17"/>
                              </w:rPr>
                              <w:t> de</w:t>
                            </w:r>
                            <w:r>
                              <w:rPr>
                                <w:b/>
                                <w:color w:val="000000"/>
                                <w:w w:val="105"/>
                                <w:sz w:val="17"/>
                              </w:rPr>
                              <w:t> Pesquisa</w:t>
                            </w:r>
                            <w:r>
                              <w:rPr>
                                <w:b/>
                                <w:color w:val="000000"/>
                                <w:w w:val="105"/>
                                <w:sz w:val="17"/>
                              </w:rPr>
                              <w:t> de</w:t>
                            </w:r>
                            <w:r>
                              <w:rPr>
                                <w:b/>
                                <w:color w:val="000000"/>
                                <w:w w:val="105"/>
                                <w:sz w:val="17"/>
                              </w:rPr>
                              <w:t> Custos</w:t>
                            </w:r>
                            <w:r>
                              <w:rPr>
                                <w:b/>
                                <w:color w:val="000000"/>
                                <w:w w:val="105"/>
                                <w:sz w:val="17"/>
                              </w:rPr>
                              <w:t> e</w:t>
                            </w:r>
                            <w:r>
                              <w:rPr>
                                <w:b/>
                                <w:color w:val="000000"/>
                                <w:w w:val="105"/>
                                <w:sz w:val="17"/>
                              </w:rPr>
                              <w:t> Índices</w:t>
                            </w:r>
                            <w:r>
                              <w:rPr>
                                <w:b/>
                                <w:color w:val="000000"/>
                                <w:w w:val="105"/>
                                <w:sz w:val="17"/>
                              </w:rPr>
                              <w:t> de</w:t>
                            </w:r>
                            <w:r>
                              <w:rPr>
                                <w:b/>
                                <w:color w:val="000000"/>
                                <w:w w:val="105"/>
                                <w:sz w:val="17"/>
                              </w:rPr>
                              <w:t> Construção</w:t>
                            </w:r>
                            <w:r>
                              <w:rPr>
                                <w:b/>
                                <w:color w:val="000000"/>
                                <w:w w:val="105"/>
                                <w:sz w:val="17"/>
                              </w:rPr>
                              <w:t> Civil (Sinapi), exceto para as obras e serviços de infraestrutura de transportes;</w:t>
                            </w:r>
                          </w:p>
                          <w:p>
                            <w:pPr>
                              <w:pStyle w:val="BodyText"/>
                              <w:spacing w:line="259" w:lineRule="auto" w:before="35"/>
                              <w:ind w:left="78" w:right="72"/>
                              <w:jc w:val="both"/>
                              <w:rPr>
                                <w:color w:val="000000"/>
                              </w:rPr>
                            </w:pPr>
                            <w:r>
                              <w:rPr>
                                <w:color w:val="000000"/>
                                <w:w w:val="105"/>
                              </w:rPr>
                              <w:t>Inciso</w:t>
                            </w:r>
                            <w:r>
                              <w:rPr>
                                <w:color w:val="000000"/>
                                <w:spacing w:val="-7"/>
                                <w:w w:val="105"/>
                              </w:rPr>
                              <w:t> </w:t>
                            </w:r>
                            <w:r>
                              <w:rPr>
                                <w:color w:val="000000"/>
                                <w:w w:val="105"/>
                              </w:rPr>
                              <w:t>II</w:t>
                            </w:r>
                            <w:r>
                              <w:rPr>
                                <w:color w:val="000000"/>
                                <w:spacing w:val="-7"/>
                                <w:w w:val="105"/>
                              </w:rPr>
                              <w:t> </w:t>
                            </w:r>
                            <w:r>
                              <w:rPr>
                                <w:color w:val="000000"/>
                                <w:w w:val="105"/>
                              </w:rPr>
                              <w:t>-</w:t>
                            </w:r>
                            <w:r>
                              <w:rPr>
                                <w:color w:val="000000"/>
                                <w:spacing w:val="-7"/>
                                <w:w w:val="105"/>
                              </w:rPr>
                              <w:t> </w:t>
                            </w:r>
                            <w:r>
                              <w:rPr>
                                <w:color w:val="000000"/>
                                <w:w w:val="105"/>
                              </w:rPr>
                              <w:t>utilização</w:t>
                            </w:r>
                            <w:r>
                              <w:rPr>
                                <w:color w:val="000000"/>
                                <w:spacing w:val="-7"/>
                                <w:w w:val="105"/>
                              </w:rPr>
                              <w:t> </w:t>
                            </w:r>
                            <w:r>
                              <w:rPr>
                                <w:color w:val="000000"/>
                                <w:w w:val="105"/>
                              </w:rPr>
                              <w:t>de</w:t>
                            </w:r>
                            <w:r>
                              <w:rPr>
                                <w:color w:val="000000"/>
                                <w:spacing w:val="-7"/>
                                <w:w w:val="105"/>
                              </w:rPr>
                              <w:t> </w:t>
                            </w:r>
                            <w:r>
                              <w:rPr>
                                <w:color w:val="000000"/>
                                <w:w w:val="105"/>
                              </w:rPr>
                              <w:t>dados</w:t>
                            </w:r>
                            <w:r>
                              <w:rPr>
                                <w:color w:val="000000"/>
                                <w:spacing w:val="-7"/>
                                <w:w w:val="105"/>
                              </w:rPr>
                              <w:t> </w:t>
                            </w:r>
                            <w:r>
                              <w:rPr>
                                <w:color w:val="000000"/>
                                <w:w w:val="105"/>
                              </w:rPr>
                              <w:t>de</w:t>
                            </w:r>
                            <w:r>
                              <w:rPr>
                                <w:color w:val="000000"/>
                                <w:spacing w:val="-7"/>
                                <w:w w:val="105"/>
                              </w:rPr>
                              <w:t> </w:t>
                            </w:r>
                            <w:r>
                              <w:rPr>
                                <w:color w:val="000000"/>
                                <w:w w:val="105"/>
                              </w:rPr>
                              <w:t>pesquisa</w:t>
                            </w:r>
                            <w:r>
                              <w:rPr>
                                <w:color w:val="000000"/>
                                <w:spacing w:val="-7"/>
                                <w:w w:val="105"/>
                              </w:rPr>
                              <w:t> </w:t>
                            </w:r>
                            <w:r>
                              <w:rPr>
                                <w:color w:val="000000"/>
                                <w:w w:val="105"/>
                              </w:rPr>
                              <w:t>publicada</w:t>
                            </w:r>
                            <w:r>
                              <w:rPr>
                                <w:color w:val="000000"/>
                                <w:spacing w:val="-7"/>
                                <w:w w:val="105"/>
                              </w:rPr>
                              <w:t> </w:t>
                            </w:r>
                            <w:r>
                              <w:rPr>
                                <w:color w:val="000000"/>
                                <w:w w:val="105"/>
                              </w:rPr>
                              <w:t>em</w:t>
                            </w:r>
                            <w:r>
                              <w:rPr>
                                <w:color w:val="000000"/>
                                <w:spacing w:val="-7"/>
                                <w:w w:val="105"/>
                              </w:rPr>
                              <w:t> </w:t>
                            </w:r>
                            <w:r>
                              <w:rPr>
                                <w:color w:val="000000"/>
                                <w:w w:val="105"/>
                              </w:rPr>
                              <w:t>mídia</w:t>
                            </w:r>
                            <w:r>
                              <w:rPr>
                                <w:color w:val="000000"/>
                                <w:spacing w:val="-7"/>
                                <w:w w:val="105"/>
                              </w:rPr>
                              <w:t> </w:t>
                            </w:r>
                            <w:r>
                              <w:rPr>
                                <w:color w:val="000000"/>
                                <w:w w:val="105"/>
                              </w:rPr>
                              <w:t>especializada,</w:t>
                            </w:r>
                            <w:r>
                              <w:rPr>
                                <w:color w:val="000000"/>
                                <w:spacing w:val="-7"/>
                                <w:w w:val="105"/>
                              </w:rPr>
                              <w:t> </w:t>
                            </w:r>
                            <w:r>
                              <w:rPr>
                                <w:color w:val="000000"/>
                                <w:w w:val="105"/>
                              </w:rPr>
                              <w:t>de</w:t>
                            </w:r>
                            <w:r>
                              <w:rPr>
                                <w:color w:val="000000"/>
                                <w:spacing w:val="-7"/>
                                <w:w w:val="105"/>
                              </w:rPr>
                              <w:t> </w:t>
                            </w:r>
                            <w:r>
                              <w:rPr>
                                <w:color w:val="000000"/>
                                <w:w w:val="105"/>
                              </w:rPr>
                              <w:t>tabela</w:t>
                            </w:r>
                            <w:r>
                              <w:rPr>
                                <w:color w:val="000000"/>
                                <w:spacing w:val="-7"/>
                                <w:w w:val="105"/>
                              </w:rPr>
                              <w:t> </w:t>
                            </w:r>
                            <w:r>
                              <w:rPr>
                                <w:color w:val="000000"/>
                                <w:w w:val="105"/>
                              </w:rPr>
                              <w:t>de</w:t>
                            </w:r>
                            <w:r>
                              <w:rPr>
                                <w:color w:val="000000"/>
                                <w:spacing w:val="-7"/>
                                <w:w w:val="105"/>
                              </w:rPr>
                              <w:t> </w:t>
                            </w:r>
                            <w:r>
                              <w:rPr>
                                <w:color w:val="000000"/>
                                <w:w w:val="105"/>
                              </w:rPr>
                              <w:t>referência formalmente</w:t>
                            </w:r>
                            <w:r>
                              <w:rPr>
                                <w:color w:val="000000"/>
                                <w:w w:val="105"/>
                              </w:rPr>
                              <w:t> aprovada</w:t>
                            </w:r>
                            <w:r>
                              <w:rPr>
                                <w:color w:val="000000"/>
                                <w:w w:val="105"/>
                              </w:rPr>
                              <w:t> pelo</w:t>
                            </w:r>
                            <w:r>
                              <w:rPr>
                                <w:color w:val="000000"/>
                                <w:w w:val="105"/>
                              </w:rPr>
                              <w:t> Poder</w:t>
                            </w:r>
                            <w:r>
                              <w:rPr>
                                <w:color w:val="000000"/>
                                <w:w w:val="105"/>
                              </w:rPr>
                              <w:t> Executivo</w:t>
                            </w:r>
                            <w:r>
                              <w:rPr>
                                <w:color w:val="000000"/>
                                <w:w w:val="105"/>
                              </w:rPr>
                              <w:t> federal</w:t>
                            </w:r>
                            <w:r>
                              <w:rPr>
                                <w:color w:val="000000"/>
                                <w:w w:val="105"/>
                              </w:rPr>
                              <w:t> e</w:t>
                            </w:r>
                            <w:r>
                              <w:rPr>
                                <w:color w:val="000000"/>
                                <w:w w:val="105"/>
                              </w:rPr>
                              <w:t> de</w:t>
                            </w:r>
                            <w:r>
                              <w:rPr>
                                <w:color w:val="000000"/>
                                <w:w w:val="105"/>
                              </w:rPr>
                              <w:t> sítios</w:t>
                            </w:r>
                            <w:r>
                              <w:rPr>
                                <w:color w:val="000000"/>
                                <w:w w:val="105"/>
                              </w:rPr>
                              <w:t> eletrônicos</w:t>
                            </w:r>
                            <w:r>
                              <w:rPr>
                                <w:color w:val="000000"/>
                                <w:w w:val="105"/>
                              </w:rPr>
                              <w:t> especializados</w:t>
                            </w:r>
                            <w:r>
                              <w:rPr>
                                <w:color w:val="000000"/>
                                <w:w w:val="105"/>
                              </w:rPr>
                              <w:t> ou</w:t>
                            </w:r>
                            <w:r>
                              <w:rPr>
                                <w:color w:val="000000"/>
                                <w:w w:val="105"/>
                              </w:rPr>
                              <w:t> de domínio amplo, desde que contenham a data e a hora de acesso;</w:t>
                            </w:r>
                          </w:p>
                          <w:p>
                            <w:pPr>
                              <w:pStyle w:val="BodyText"/>
                              <w:spacing w:line="259" w:lineRule="auto" w:before="35"/>
                              <w:ind w:left="78" w:right="75"/>
                              <w:jc w:val="both"/>
                              <w:rPr>
                                <w:color w:val="000000"/>
                              </w:rPr>
                            </w:pPr>
                            <w:r>
                              <w:rPr>
                                <w:color w:val="000000"/>
                                <w:w w:val="105"/>
                              </w:rPr>
                              <w:t>Inciso</w:t>
                            </w:r>
                            <w:r>
                              <w:rPr>
                                <w:color w:val="000000"/>
                                <w:spacing w:val="-8"/>
                                <w:w w:val="105"/>
                              </w:rPr>
                              <w:t> </w:t>
                            </w:r>
                            <w:r>
                              <w:rPr>
                                <w:color w:val="000000"/>
                                <w:w w:val="105"/>
                              </w:rPr>
                              <w:t>III</w:t>
                            </w:r>
                            <w:r>
                              <w:rPr>
                                <w:color w:val="000000"/>
                                <w:spacing w:val="-5"/>
                                <w:w w:val="105"/>
                              </w:rPr>
                              <w:t> </w:t>
                            </w:r>
                            <w:r>
                              <w:rPr>
                                <w:color w:val="000000"/>
                                <w:w w:val="105"/>
                              </w:rPr>
                              <w:t>-</w:t>
                            </w:r>
                            <w:r>
                              <w:rPr>
                                <w:color w:val="000000"/>
                                <w:spacing w:val="-5"/>
                                <w:w w:val="105"/>
                              </w:rPr>
                              <w:t> </w:t>
                            </w:r>
                            <w:r>
                              <w:rPr>
                                <w:color w:val="000000"/>
                                <w:w w:val="105"/>
                              </w:rPr>
                              <w:t>contratações</w:t>
                            </w:r>
                            <w:r>
                              <w:rPr>
                                <w:color w:val="000000"/>
                                <w:spacing w:val="-5"/>
                                <w:w w:val="105"/>
                              </w:rPr>
                              <w:t> </w:t>
                            </w:r>
                            <w:r>
                              <w:rPr>
                                <w:color w:val="000000"/>
                                <w:w w:val="105"/>
                              </w:rPr>
                              <w:t>similares</w:t>
                            </w:r>
                            <w:r>
                              <w:rPr>
                                <w:color w:val="000000"/>
                                <w:spacing w:val="-5"/>
                                <w:w w:val="105"/>
                              </w:rPr>
                              <w:t> </w:t>
                            </w:r>
                            <w:r>
                              <w:rPr>
                                <w:color w:val="000000"/>
                                <w:w w:val="105"/>
                              </w:rPr>
                              <w:t>feitas</w:t>
                            </w:r>
                            <w:r>
                              <w:rPr>
                                <w:color w:val="000000"/>
                                <w:spacing w:val="-5"/>
                                <w:w w:val="105"/>
                              </w:rPr>
                              <w:t> </w:t>
                            </w:r>
                            <w:r>
                              <w:rPr>
                                <w:color w:val="000000"/>
                                <w:w w:val="105"/>
                              </w:rPr>
                              <w:t>pela</w:t>
                            </w:r>
                            <w:r>
                              <w:rPr>
                                <w:color w:val="000000"/>
                                <w:spacing w:val="-12"/>
                                <w:w w:val="105"/>
                              </w:rPr>
                              <w:t> </w:t>
                            </w:r>
                            <w:r>
                              <w:rPr>
                                <w:color w:val="000000"/>
                                <w:w w:val="105"/>
                              </w:rPr>
                              <w:t>Administração</w:t>
                            </w:r>
                            <w:r>
                              <w:rPr>
                                <w:color w:val="000000"/>
                                <w:spacing w:val="-4"/>
                                <w:w w:val="105"/>
                              </w:rPr>
                              <w:t> </w:t>
                            </w:r>
                            <w:r>
                              <w:rPr>
                                <w:color w:val="000000"/>
                                <w:w w:val="105"/>
                              </w:rPr>
                              <w:t>Pública,</w:t>
                            </w:r>
                            <w:r>
                              <w:rPr>
                                <w:color w:val="000000"/>
                                <w:spacing w:val="-5"/>
                                <w:w w:val="105"/>
                              </w:rPr>
                              <w:t> </w:t>
                            </w:r>
                            <w:r>
                              <w:rPr>
                                <w:color w:val="000000"/>
                                <w:w w:val="105"/>
                              </w:rPr>
                              <w:t>em</w:t>
                            </w:r>
                            <w:r>
                              <w:rPr>
                                <w:color w:val="000000"/>
                                <w:spacing w:val="-5"/>
                                <w:w w:val="105"/>
                              </w:rPr>
                              <w:t> </w:t>
                            </w:r>
                            <w:r>
                              <w:rPr>
                                <w:color w:val="000000"/>
                                <w:w w:val="105"/>
                              </w:rPr>
                              <w:t>execução</w:t>
                            </w:r>
                            <w:r>
                              <w:rPr>
                                <w:color w:val="000000"/>
                                <w:spacing w:val="-5"/>
                                <w:w w:val="105"/>
                              </w:rPr>
                              <w:t> </w:t>
                            </w:r>
                            <w:r>
                              <w:rPr>
                                <w:color w:val="000000"/>
                                <w:w w:val="105"/>
                              </w:rPr>
                              <w:t>ou</w:t>
                            </w:r>
                            <w:r>
                              <w:rPr>
                                <w:color w:val="000000"/>
                                <w:spacing w:val="-5"/>
                                <w:w w:val="105"/>
                              </w:rPr>
                              <w:t> </w:t>
                            </w:r>
                            <w:r>
                              <w:rPr>
                                <w:color w:val="000000"/>
                                <w:w w:val="105"/>
                              </w:rPr>
                              <w:t>concluídas</w:t>
                            </w:r>
                            <w:r>
                              <w:rPr>
                                <w:color w:val="000000"/>
                                <w:spacing w:val="-5"/>
                                <w:w w:val="105"/>
                              </w:rPr>
                              <w:t> </w:t>
                            </w:r>
                            <w:r>
                              <w:rPr>
                                <w:color w:val="000000"/>
                                <w:w w:val="105"/>
                              </w:rPr>
                              <w:t>no período de 1 (um) ano anterior à data da pesquisa de preços, observado o índice de atualização de preços correspondente;</w:t>
                            </w:r>
                          </w:p>
                          <w:p>
                            <w:pPr>
                              <w:pStyle w:val="BodyText"/>
                              <w:spacing w:before="35"/>
                              <w:ind w:left="78"/>
                              <w:jc w:val="both"/>
                              <w:rPr>
                                <w:color w:val="000000"/>
                              </w:rPr>
                            </w:pPr>
                            <w:r>
                              <w:rPr>
                                <w:color w:val="000000"/>
                                <w:w w:val="105"/>
                              </w:rPr>
                              <w:t>Inciso</w:t>
                            </w:r>
                            <w:r>
                              <w:rPr>
                                <w:color w:val="000000"/>
                                <w:spacing w:val="-11"/>
                                <w:w w:val="105"/>
                              </w:rPr>
                              <w:t> </w:t>
                            </w:r>
                            <w:r>
                              <w:rPr>
                                <w:color w:val="000000"/>
                                <w:w w:val="105"/>
                              </w:rPr>
                              <w:t>IV</w:t>
                            </w:r>
                            <w:r>
                              <w:rPr>
                                <w:color w:val="000000"/>
                                <w:spacing w:val="-10"/>
                                <w:w w:val="105"/>
                              </w:rPr>
                              <w:t> </w:t>
                            </w:r>
                            <w:r>
                              <w:rPr>
                                <w:color w:val="000000"/>
                                <w:w w:val="105"/>
                              </w:rPr>
                              <w:t>-</w:t>
                            </w:r>
                            <w:r>
                              <w:rPr>
                                <w:color w:val="000000"/>
                                <w:spacing w:val="-11"/>
                                <w:w w:val="105"/>
                              </w:rPr>
                              <w:t> </w:t>
                            </w:r>
                            <w:r>
                              <w:rPr>
                                <w:color w:val="000000"/>
                                <w:w w:val="105"/>
                              </w:rPr>
                              <w:t>pesquisa</w:t>
                            </w:r>
                            <w:r>
                              <w:rPr>
                                <w:color w:val="000000"/>
                                <w:spacing w:val="-10"/>
                                <w:w w:val="105"/>
                              </w:rPr>
                              <w:t> </w:t>
                            </w:r>
                            <w:r>
                              <w:rPr>
                                <w:color w:val="000000"/>
                                <w:w w:val="105"/>
                              </w:rPr>
                              <w:t>na</w:t>
                            </w:r>
                            <w:r>
                              <w:rPr>
                                <w:color w:val="000000"/>
                                <w:spacing w:val="-10"/>
                                <w:w w:val="105"/>
                              </w:rPr>
                              <w:t> </w:t>
                            </w:r>
                            <w:r>
                              <w:rPr>
                                <w:color w:val="000000"/>
                                <w:w w:val="105"/>
                              </w:rPr>
                              <w:t>base</w:t>
                            </w:r>
                            <w:r>
                              <w:rPr>
                                <w:color w:val="000000"/>
                                <w:spacing w:val="-11"/>
                                <w:w w:val="105"/>
                              </w:rPr>
                              <w:t> </w:t>
                            </w:r>
                            <w:r>
                              <w:rPr>
                                <w:color w:val="000000"/>
                                <w:w w:val="105"/>
                              </w:rPr>
                              <w:t>nacional</w:t>
                            </w:r>
                            <w:r>
                              <w:rPr>
                                <w:color w:val="000000"/>
                                <w:spacing w:val="-10"/>
                                <w:w w:val="105"/>
                              </w:rPr>
                              <w:t> </w:t>
                            </w:r>
                            <w:r>
                              <w:rPr>
                                <w:color w:val="000000"/>
                                <w:w w:val="105"/>
                              </w:rPr>
                              <w:t>de</w:t>
                            </w:r>
                            <w:r>
                              <w:rPr>
                                <w:color w:val="000000"/>
                                <w:spacing w:val="-11"/>
                                <w:w w:val="105"/>
                              </w:rPr>
                              <w:t> </w:t>
                            </w:r>
                            <w:r>
                              <w:rPr>
                                <w:color w:val="000000"/>
                                <w:w w:val="105"/>
                              </w:rPr>
                              <w:t>notas</w:t>
                            </w:r>
                            <w:r>
                              <w:rPr>
                                <w:color w:val="000000"/>
                                <w:spacing w:val="-10"/>
                                <w:w w:val="105"/>
                              </w:rPr>
                              <w:t> </w:t>
                            </w:r>
                            <w:r>
                              <w:rPr>
                                <w:color w:val="000000"/>
                                <w:w w:val="105"/>
                              </w:rPr>
                              <w:t>fiscais</w:t>
                            </w:r>
                            <w:r>
                              <w:rPr>
                                <w:color w:val="000000"/>
                                <w:spacing w:val="-10"/>
                                <w:w w:val="105"/>
                              </w:rPr>
                              <w:t> </w:t>
                            </w:r>
                            <w:r>
                              <w:rPr>
                                <w:color w:val="000000"/>
                                <w:w w:val="105"/>
                              </w:rPr>
                              <w:t>eletrônicas,</w:t>
                            </w:r>
                            <w:r>
                              <w:rPr>
                                <w:color w:val="000000"/>
                                <w:spacing w:val="-11"/>
                                <w:w w:val="105"/>
                              </w:rPr>
                              <w:t> </w:t>
                            </w:r>
                            <w:r>
                              <w:rPr>
                                <w:color w:val="000000"/>
                                <w:w w:val="105"/>
                              </w:rPr>
                              <w:t>na</w:t>
                            </w:r>
                            <w:r>
                              <w:rPr>
                                <w:color w:val="000000"/>
                                <w:spacing w:val="-10"/>
                                <w:w w:val="105"/>
                              </w:rPr>
                              <w:t> </w:t>
                            </w:r>
                            <w:r>
                              <w:rPr>
                                <w:color w:val="000000"/>
                                <w:w w:val="105"/>
                              </w:rPr>
                              <w:t>forma</w:t>
                            </w:r>
                            <w:r>
                              <w:rPr>
                                <w:color w:val="000000"/>
                                <w:spacing w:val="-11"/>
                                <w:w w:val="105"/>
                              </w:rPr>
                              <w:t> </w:t>
                            </w:r>
                            <w:r>
                              <w:rPr>
                                <w:color w:val="000000"/>
                                <w:w w:val="105"/>
                              </w:rPr>
                              <w:t>de</w:t>
                            </w:r>
                            <w:r>
                              <w:rPr>
                                <w:color w:val="000000"/>
                                <w:spacing w:val="-10"/>
                                <w:w w:val="105"/>
                              </w:rPr>
                              <w:t> </w:t>
                            </w:r>
                            <w:r>
                              <w:rPr>
                                <w:color w:val="000000"/>
                                <w:spacing w:val="-2"/>
                                <w:w w:val="105"/>
                              </w:rPr>
                              <w:t>regulamento.</w:t>
                            </w:r>
                          </w:p>
                        </w:txbxContent>
                      </wps:txbx>
                      <wps:bodyPr wrap="square" lIns="0" tIns="0" rIns="0" bIns="0" rtlCol="0">
                        <a:noAutofit/>
                      </wps:bodyPr>
                    </wps:wsp>
                  </a:graphicData>
                </a:graphic>
              </wp:anchor>
            </w:drawing>
          </mc:Choice>
          <mc:Fallback>
            <w:pict>
              <v:shape style="position:absolute;margin-left:116.471573pt;margin-top:7.95032pt;width:361.75pt;height:120.55pt;mso-position-horizontal-relative:page;mso-position-vertical-relative:paragraph;z-index:-15706624;mso-wrap-distance-left:0;mso-wrap-distance-right:0" type="#_x0000_t202" id="docshape143" filled="true" fillcolor="#e5e5e5" stroked="true" strokeweight=".192056pt" strokecolor="#bebebe">
                <v:textbox inset="0,0,0,0">
                  <w:txbxContent>
                    <w:p>
                      <w:pPr>
                        <w:spacing w:line="259" w:lineRule="auto" w:before="85"/>
                        <w:ind w:left="78" w:right="77" w:firstLine="0"/>
                        <w:jc w:val="both"/>
                        <w:rPr>
                          <w:b/>
                          <w:color w:val="000000"/>
                          <w:sz w:val="17"/>
                        </w:rPr>
                      </w:pPr>
                      <w:r>
                        <w:rPr>
                          <w:b/>
                          <w:color w:val="000000"/>
                          <w:w w:val="105"/>
                          <w:sz w:val="17"/>
                        </w:rPr>
                        <w:t>Inciso</w:t>
                      </w:r>
                      <w:r>
                        <w:rPr>
                          <w:b/>
                          <w:color w:val="000000"/>
                          <w:w w:val="105"/>
                          <w:sz w:val="17"/>
                        </w:rPr>
                        <w:t> I</w:t>
                      </w:r>
                      <w:r>
                        <w:rPr>
                          <w:b/>
                          <w:color w:val="000000"/>
                          <w:w w:val="105"/>
                          <w:sz w:val="17"/>
                        </w:rPr>
                        <w:t> -</w:t>
                      </w:r>
                      <w:r>
                        <w:rPr>
                          <w:b/>
                          <w:color w:val="000000"/>
                          <w:w w:val="105"/>
                          <w:sz w:val="17"/>
                        </w:rPr>
                        <w:t> composição</w:t>
                      </w:r>
                      <w:r>
                        <w:rPr>
                          <w:b/>
                          <w:color w:val="000000"/>
                          <w:w w:val="105"/>
                          <w:sz w:val="17"/>
                        </w:rPr>
                        <w:t> de</w:t>
                      </w:r>
                      <w:r>
                        <w:rPr>
                          <w:b/>
                          <w:color w:val="000000"/>
                          <w:w w:val="105"/>
                          <w:sz w:val="17"/>
                        </w:rPr>
                        <w:t> custos</w:t>
                      </w:r>
                      <w:r>
                        <w:rPr>
                          <w:b/>
                          <w:color w:val="000000"/>
                          <w:w w:val="105"/>
                          <w:sz w:val="17"/>
                        </w:rPr>
                        <w:t> unitários</w:t>
                      </w:r>
                      <w:r>
                        <w:rPr>
                          <w:b/>
                          <w:color w:val="000000"/>
                          <w:w w:val="105"/>
                          <w:sz w:val="17"/>
                        </w:rPr>
                        <w:t> menores</w:t>
                      </w:r>
                      <w:r>
                        <w:rPr>
                          <w:b/>
                          <w:color w:val="000000"/>
                          <w:w w:val="105"/>
                          <w:sz w:val="17"/>
                        </w:rPr>
                        <w:t> ou</w:t>
                      </w:r>
                      <w:r>
                        <w:rPr>
                          <w:b/>
                          <w:color w:val="000000"/>
                          <w:w w:val="105"/>
                          <w:sz w:val="17"/>
                        </w:rPr>
                        <w:t> iguais</w:t>
                      </w:r>
                      <w:r>
                        <w:rPr>
                          <w:b/>
                          <w:color w:val="000000"/>
                          <w:w w:val="105"/>
                          <w:sz w:val="17"/>
                        </w:rPr>
                        <w:t> à</w:t>
                      </w:r>
                      <w:r>
                        <w:rPr>
                          <w:b/>
                          <w:color w:val="000000"/>
                          <w:w w:val="105"/>
                          <w:sz w:val="17"/>
                        </w:rPr>
                        <w:t> mediana</w:t>
                      </w:r>
                      <w:r>
                        <w:rPr>
                          <w:b/>
                          <w:color w:val="000000"/>
                          <w:w w:val="105"/>
                          <w:sz w:val="17"/>
                        </w:rPr>
                        <w:t> do</w:t>
                      </w:r>
                      <w:r>
                        <w:rPr>
                          <w:b/>
                          <w:color w:val="000000"/>
                          <w:w w:val="105"/>
                          <w:sz w:val="17"/>
                        </w:rPr>
                        <w:t> item correspondente</w:t>
                      </w:r>
                      <w:r>
                        <w:rPr>
                          <w:b/>
                          <w:color w:val="000000"/>
                          <w:w w:val="105"/>
                          <w:sz w:val="17"/>
                        </w:rPr>
                        <w:t> do</w:t>
                      </w:r>
                      <w:r>
                        <w:rPr>
                          <w:b/>
                          <w:color w:val="000000"/>
                          <w:w w:val="105"/>
                          <w:sz w:val="17"/>
                        </w:rPr>
                        <w:t> Sistema</w:t>
                      </w:r>
                      <w:r>
                        <w:rPr>
                          <w:b/>
                          <w:color w:val="000000"/>
                          <w:w w:val="105"/>
                          <w:sz w:val="17"/>
                        </w:rPr>
                        <w:t> Nacional</w:t>
                      </w:r>
                      <w:r>
                        <w:rPr>
                          <w:b/>
                          <w:color w:val="000000"/>
                          <w:w w:val="105"/>
                          <w:sz w:val="17"/>
                        </w:rPr>
                        <w:t> de</w:t>
                      </w:r>
                      <w:r>
                        <w:rPr>
                          <w:b/>
                          <w:color w:val="000000"/>
                          <w:w w:val="105"/>
                          <w:sz w:val="17"/>
                        </w:rPr>
                        <w:t> Pesquisa</w:t>
                      </w:r>
                      <w:r>
                        <w:rPr>
                          <w:b/>
                          <w:color w:val="000000"/>
                          <w:w w:val="105"/>
                          <w:sz w:val="17"/>
                        </w:rPr>
                        <w:t> de</w:t>
                      </w:r>
                      <w:r>
                        <w:rPr>
                          <w:b/>
                          <w:color w:val="000000"/>
                          <w:w w:val="105"/>
                          <w:sz w:val="17"/>
                        </w:rPr>
                        <w:t> Custos</w:t>
                      </w:r>
                      <w:r>
                        <w:rPr>
                          <w:b/>
                          <w:color w:val="000000"/>
                          <w:w w:val="105"/>
                          <w:sz w:val="17"/>
                        </w:rPr>
                        <w:t> e</w:t>
                      </w:r>
                      <w:r>
                        <w:rPr>
                          <w:b/>
                          <w:color w:val="000000"/>
                          <w:w w:val="105"/>
                          <w:sz w:val="17"/>
                        </w:rPr>
                        <w:t> Índices</w:t>
                      </w:r>
                      <w:r>
                        <w:rPr>
                          <w:b/>
                          <w:color w:val="000000"/>
                          <w:w w:val="105"/>
                          <w:sz w:val="17"/>
                        </w:rPr>
                        <w:t> de</w:t>
                      </w:r>
                      <w:r>
                        <w:rPr>
                          <w:b/>
                          <w:color w:val="000000"/>
                          <w:w w:val="105"/>
                          <w:sz w:val="17"/>
                        </w:rPr>
                        <w:t> Construção</w:t>
                      </w:r>
                      <w:r>
                        <w:rPr>
                          <w:b/>
                          <w:color w:val="000000"/>
                          <w:w w:val="105"/>
                          <w:sz w:val="17"/>
                        </w:rPr>
                        <w:t> Civil (Sinapi), exceto para as obras e serviços de infraestrutura de transportes;</w:t>
                      </w:r>
                    </w:p>
                    <w:p>
                      <w:pPr>
                        <w:pStyle w:val="BodyText"/>
                        <w:spacing w:line="259" w:lineRule="auto" w:before="35"/>
                        <w:ind w:left="78" w:right="72"/>
                        <w:jc w:val="both"/>
                        <w:rPr>
                          <w:color w:val="000000"/>
                        </w:rPr>
                      </w:pPr>
                      <w:r>
                        <w:rPr>
                          <w:color w:val="000000"/>
                          <w:w w:val="105"/>
                        </w:rPr>
                        <w:t>Inciso</w:t>
                      </w:r>
                      <w:r>
                        <w:rPr>
                          <w:color w:val="000000"/>
                          <w:spacing w:val="-7"/>
                          <w:w w:val="105"/>
                        </w:rPr>
                        <w:t> </w:t>
                      </w:r>
                      <w:r>
                        <w:rPr>
                          <w:color w:val="000000"/>
                          <w:w w:val="105"/>
                        </w:rPr>
                        <w:t>II</w:t>
                      </w:r>
                      <w:r>
                        <w:rPr>
                          <w:color w:val="000000"/>
                          <w:spacing w:val="-7"/>
                          <w:w w:val="105"/>
                        </w:rPr>
                        <w:t> </w:t>
                      </w:r>
                      <w:r>
                        <w:rPr>
                          <w:color w:val="000000"/>
                          <w:w w:val="105"/>
                        </w:rPr>
                        <w:t>-</w:t>
                      </w:r>
                      <w:r>
                        <w:rPr>
                          <w:color w:val="000000"/>
                          <w:spacing w:val="-7"/>
                          <w:w w:val="105"/>
                        </w:rPr>
                        <w:t> </w:t>
                      </w:r>
                      <w:r>
                        <w:rPr>
                          <w:color w:val="000000"/>
                          <w:w w:val="105"/>
                        </w:rPr>
                        <w:t>utilização</w:t>
                      </w:r>
                      <w:r>
                        <w:rPr>
                          <w:color w:val="000000"/>
                          <w:spacing w:val="-7"/>
                          <w:w w:val="105"/>
                        </w:rPr>
                        <w:t> </w:t>
                      </w:r>
                      <w:r>
                        <w:rPr>
                          <w:color w:val="000000"/>
                          <w:w w:val="105"/>
                        </w:rPr>
                        <w:t>de</w:t>
                      </w:r>
                      <w:r>
                        <w:rPr>
                          <w:color w:val="000000"/>
                          <w:spacing w:val="-7"/>
                          <w:w w:val="105"/>
                        </w:rPr>
                        <w:t> </w:t>
                      </w:r>
                      <w:r>
                        <w:rPr>
                          <w:color w:val="000000"/>
                          <w:w w:val="105"/>
                        </w:rPr>
                        <w:t>dados</w:t>
                      </w:r>
                      <w:r>
                        <w:rPr>
                          <w:color w:val="000000"/>
                          <w:spacing w:val="-7"/>
                          <w:w w:val="105"/>
                        </w:rPr>
                        <w:t> </w:t>
                      </w:r>
                      <w:r>
                        <w:rPr>
                          <w:color w:val="000000"/>
                          <w:w w:val="105"/>
                        </w:rPr>
                        <w:t>de</w:t>
                      </w:r>
                      <w:r>
                        <w:rPr>
                          <w:color w:val="000000"/>
                          <w:spacing w:val="-7"/>
                          <w:w w:val="105"/>
                        </w:rPr>
                        <w:t> </w:t>
                      </w:r>
                      <w:r>
                        <w:rPr>
                          <w:color w:val="000000"/>
                          <w:w w:val="105"/>
                        </w:rPr>
                        <w:t>pesquisa</w:t>
                      </w:r>
                      <w:r>
                        <w:rPr>
                          <w:color w:val="000000"/>
                          <w:spacing w:val="-7"/>
                          <w:w w:val="105"/>
                        </w:rPr>
                        <w:t> </w:t>
                      </w:r>
                      <w:r>
                        <w:rPr>
                          <w:color w:val="000000"/>
                          <w:w w:val="105"/>
                        </w:rPr>
                        <w:t>publicada</w:t>
                      </w:r>
                      <w:r>
                        <w:rPr>
                          <w:color w:val="000000"/>
                          <w:spacing w:val="-7"/>
                          <w:w w:val="105"/>
                        </w:rPr>
                        <w:t> </w:t>
                      </w:r>
                      <w:r>
                        <w:rPr>
                          <w:color w:val="000000"/>
                          <w:w w:val="105"/>
                        </w:rPr>
                        <w:t>em</w:t>
                      </w:r>
                      <w:r>
                        <w:rPr>
                          <w:color w:val="000000"/>
                          <w:spacing w:val="-7"/>
                          <w:w w:val="105"/>
                        </w:rPr>
                        <w:t> </w:t>
                      </w:r>
                      <w:r>
                        <w:rPr>
                          <w:color w:val="000000"/>
                          <w:w w:val="105"/>
                        </w:rPr>
                        <w:t>mídia</w:t>
                      </w:r>
                      <w:r>
                        <w:rPr>
                          <w:color w:val="000000"/>
                          <w:spacing w:val="-7"/>
                          <w:w w:val="105"/>
                        </w:rPr>
                        <w:t> </w:t>
                      </w:r>
                      <w:r>
                        <w:rPr>
                          <w:color w:val="000000"/>
                          <w:w w:val="105"/>
                        </w:rPr>
                        <w:t>especializada,</w:t>
                      </w:r>
                      <w:r>
                        <w:rPr>
                          <w:color w:val="000000"/>
                          <w:spacing w:val="-7"/>
                          <w:w w:val="105"/>
                        </w:rPr>
                        <w:t> </w:t>
                      </w:r>
                      <w:r>
                        <w:rPr>
                          <w:color w:val="000000"/>
                          <w:w w:val="105"/>
                        </w:rPr>
                        <w:t>de</w:t>
                      </w:r>
                      <w:r>
                        <w:rPr>
                          <w:color w:val="000000"/>
                          <w:spacing w:val="-7"/>
                          <w:w w:val="105"/>
                        </w:rPr>
                        <w:t> </w:t>
                      </w:r>
                      <w:r>
                        <w:rPr>
                          <w:color w:val="000000"/>
                          <w:w w:val="105"/>
                        </w:rPr>
                        <w:t>tabela</w:t>
                      </w:r>
                      <w:r>
                        <w:rPr>
                          <w:color w:val="000000"/>
                          <w:spacing w:val="-7"/>
                          <w:w w:val="105"/>
                        </w:rPr>
                        <w:t> </w:t>
                      </w:r>
                      <w:r>
                        <w:rPr>
                          <w:color w:val="000000"/>
                          <w:w w:val="105"/>
                        </w:rPr>
                        <w:t>de</w:t>
                      </w:r>
                      <w:r>
                        <w:rPr>
                          <w:color w:val="000000"/>
                          <w:spacing w:val="-7"/>
                          <w:w w:val="105"/>
                        </w:rPr>
                        <w:t> </w:t>
                      </w:r>
                      <w:r>
                        <w:rPr>
                          <w:color w:val="000000"/>
                          <w:w w:val="105"/>
                        </w:rPr>
                        <w:t>referência formalmente</w:t>
                      </w:r>
                      <w:r>
                        <w:rPr>
                          <w:color w:val="000000"/>
                          <w:w w:val="105"/>
                        </w:rPr>
                        <w:t> aprovada</w:t>
                      </w:r>
                      <w:r>
                        <w:rPr>
                          <w:color w:val="000000"/>
                          <w:w w:val="105"/>
                        </w:rPr>
                        <w:t> pelo</w:t>
                      </w:r>
                      <w:r>
                        <w:rPr>
                          <w:color w:val="000000"/>
                          <w:w w:val="105"/>
                        </w:rPr>
                        <w:t> Poder</w:t>
                      </w:r>
                      <w:r>
                        <w:rPr>
                          <w:color w:val="000000"/>
                          <w:w w:val="105"/>
                        </w:rPr>
                        <w:t> Executivo</w:t>
                      </w:r>
                      <w:r>
                        <w:rPr>
                          <w:color w:val="000000"/>
                          <w:w w:val="105"/>
                        </w:rPr>
                        <w:t> federal</w:t>
                      </w:r>
                      <w:r>
                        <w:rPr>
                          <w:color w:val="000000"/>
                          <w:w w:val="105"/>
                        </w:rPr>
                        <w:t> e</w:t>
                      </w:r>
                      <w:r>
                        <w:rPr>
                          <w:color w:val="000000"/>
                          <w:w w:val="105"/>
                        </w:rPr>
                        <w:t> de</w:t>
                      </w:r>
                      <w:r>
                        <w:rPr>
                          <w:color w:val="000000"/>
                          <w:w w:val="105"/>
                        </w:rPr>
                        <w:t> sítios</w:t>
                      </w:r>
                      <w:r>
                        <w:rPr>
                          <w:color w:val="000000"/>
                          <w:w w:val="105"/>
                        </w:rPr>
                        <w:t> eletrônicos</w:t>
                      </w:r>
                      <w:r>
                        <w:rPr>
                          <w:color w:val="000000"/>
                          <w:w w:val="105"/>
                        </w:rPr>
                        <w:t> especializados</w:t>
                      </w:r>
                      <w:r>
                        <w:rPr>
                          <w:color w:val="000000"/>
                          <w:w w:val="105"/>
                        </w:rPr>
                        <w:t> ou</w:t>
                      </w:r>
                      <w:r>
                        <w:rPr>
                          <w:color w:val="000000"/>
                          <w:w w:val="105"/>
                        </w:rPr>
                        <w:t> de domínio amplo, desde que contenham a data e a hora de acesso;</w:t>
                      </w:r>
                    </w:p>
                    <w:p>
                      <w:pPr>
                        <w:pStyle w:val="BodyText"/>
                        <w:spacing w:line="259" w:lineRule="auto" w:before="35"/>
                        <w:ind w:left="78" w:right="75"/>
                        <w:jc w:val="both"/>
                        <w:rPr>
                          <w:color w:val="000000"/>
                        </w:rPr>
                      </w:pPr>
                      <w:r>
                        <w:rPr>
                          <w:color w:val="000000"/>
                          <w:w w:val="105"/>
                        </w:rPr>
                        <w:t>Inciso</w:t>
                      </w:r>
                      <w:r>
                        <w:rPr>
                          <w:color w:val="000000"/>
                          <w:spacing w:val="-8"/>
                          <w:w w:val="105"/>
                        </w:rPr>
                        <w:t> </w:t>
                      </w:r>
                      <w:r>
                        <w:rPr>
                          <w:color w:val="000000"/>
                          <w:w w:val="105"/>
                        </w:rPr>
                        <w:t>III</w:t>
                      </w:r>
                      <w:r>
                        <w:rPr>
                          <w:color w:val="000000"/>
                          <w:spacing w:val="-5"/>
                          <w:w w:val="105"/>
                        </w:rPr>
                        <w:t> </w:t>
                      </w:r>
                      <w:r>
                        <w:rPr>
                          <w:color w:val="000000"/>
                          <w:w w:val="105"/>
                        </w:rPr>
                        <w:t>-</w:t>
                      </w:r>
                      <w:r>
                        <w:rPr>
                          <w:color w:val="000000"/>
                          <w:spacing w:val="-5"/>
                          <w:w w:val="105"/>
                        </w:rPr>
                        <w:t> </w:t>
                      </w:r>
                      <w:r>
                        <w:rPr>
                          <w:color w:val="000000"/>
                          <w:w w:val="105"/>
                        </w:rPr>
                        <w:t>contratações</w:t>
                      </w:r>
                      <w:r>
                        <w:rPr>
                          <w:color w:val="000000"/>
                          <w:spacing w:val="-5"/>
                          <w:w w:val="105"/>
                        </w:rPr>
                        <w:t> </w:t>
                      </w:r>
                      <w:r>
                        <w:rPr>
                          <w:color w:val="000000"/>
                          <w:w w:val="105"/>
                        </w:rPr>
                        <w:t>similares</w:t>
                      </w:r>
                      <w:r>
                        <w:rPr>
                          <w:color w:val="000000"/>
                          <w:spacing w:val="-5"/>
                          <w:w w:val="105"/>
                        </w:rPr>
                        <w:t> </w:t>
                      </w:r>
                      <w:r>
                        <w:rPr>
                          <w:color w:val="000000"/>
                          <w:w w:val="105"/>
                        </w:rPr>
                        <w:t>feitas</w:t>
                      </w:r>
                      <w:r>
                        <w:rPr>
                          <w:color w:val="000000"/>
                          <w:spacing w:val="-5"/>
                          <w:w w:val="105"/>
                        </w:rPr>
                        <w:t> </w:t>
                      </w:r>
                      <w:r>
                        <w:rPr>
                          <w:color w:val="000000"/>
                          <w:w w:val="105"/>
                        </w:rPr>
                        <w:t>pela</w:t>
                      </w:r>
                      <w:r>
                        <w:rPr>
                          <w:color w:val="000000"/>
                          <w:spacing w:val="-12"/>
                          <w:w w:val="105"/>
                        </w:rPr>
                        <w:t> </w:t>
                      </w:r>
                      <w:r>
                        <w:rPr>
                          <w:color w:val="000000"/>
                          <w:w w:val="105"/>
                        </w:rPr>
                        <w:t>Administração</w:t>
                      </w:r>
                      <w:r>
                        <w:rPr>
                          <w:color w:val="000000"/>
                          <w:spacing w:val="-4"/>
                          <w:w w:val="105"/>
                        </w:rPr>
                        <w:t> </w:t>
                      </w:r>
                      <w:r>
                        <w:rPr>
                          <w:color w:val="000000"/>
                          <w:w w:val="105"/>
                        </w:rPr>
                        <w:t>Pública,</w:t>
                      </w:r>
                      <w:r>
                        <w:rPr>
                          <w:color w:val="000000"/>
                          <w:spacing w:val="-5"/>
                          <w:w w:val="105"/>
                        </w:rPr>
                        <w:t> </w:t>
                      </w:r>
                      <w:r>
                        <w:rPr>
                          <w:color w:val="000000"/>
                          <w:w w:val="105"/>
                        </w:rPr>
                        <w:t>em</w:t>
                      </w:r>
                      <w:r>
                        <w:rPr>
                          <w:color w:val="000000"/>
                          <w:spacing w:val="-5"/>
                          <w:w w:val="105"/>
                        </w:rPr>
                        <w:t> </w:t>
                      </w:r>
                      <w:r>
                        <w:rPr>
                          <w:color w:val="000000"/>
                          <w:w w:val="105"/>
                        </w:rPr>
                        <w:t>execução</w:t>
                      </w:r>
                      <w:r>
                        <w:rPr>
                          <w:color w:val="000000"/>
                          <w:spacing w:val="-5"/>
                          <w:w w:val="105"/>
                        </w:rPr>
                        <w:t> </w:t>
                      </w:r>
                      <w:r>
                        <w:rPr>
                          <w:color w:val="000000"/>
                          <w:w w:val="105"/>
                        </w:rPr>
                        <w:t>ou</w:t>
                      </w:r>
                      <w:r>
                        <w:rPr>
                          <w:color w:val="000000"/>
                          <w:spacing w:val="-5"/>
                          <w:w w:val="105"/>
                        </w:rPr>
                        <w:t> </w:t>
                      </w:r>
                      <w:r>
                        <w:rPr>
                          <w:color w:val="000000"/>
                          <w:w w:val="105"/>
                        </w:rPr>
                        <w:t>concluídas</w:t>
                      </w:r>
                      <w:r>
                        <w:rPr>
                          <w:color w:val="000000"/>
                          <w:spacing w:val="-5"/>
                          <w:w w:val="105"/>
                        </w:rPr>
                        <w:t> </w:t>
                      </w:r>
                      <w:r>
                        <w:rPr>
                          <w:color w:val="000000"/>
                          <w:w w:val="105"/>
                        </w:rPr>
                        <w:t>no período de 1 (um) ano anterior à data da pesquisa de preços, observado o índice de atualização de preços correspondente;</w:t>
                      </w:r>
                    </w:p>
                    <w:p>
                      <w:pPr>
                        <w:pStyle w:val="BodyText"/>
                        <w:spacing w:before="35"/>
                        <w:ind w:left="78"/>
                        <w:jc w:val="both"/>
                        <w:rPr>
                          <w:color w:val="000000"/>
                        </w:rPr>
                      </w:pPr>
                      <w:r>
                        <w:rPr>
                          <w:color w:val="000000"/>
                          <w:w w:val="105"/>
                        </w:rPr>
                        <w:t>Inciso</w:t>
                      </w:r>
                      <w:r>
                        <w:rPr>
                          <w:color w:val="000000"/>
                          <w:spacing w:val="-11"/>
                          <w:w w:val="105"/>
                        </w:rPr>
                        <w:t> </w:t>
                      </w:r>
                      <w:r>
                        <w:rPr>
                          <w:color w:val="000000"/>
                          <w:w w:val="105"/>
                        </w:rPr>
                        <w:t>IV</w:t>
                      </w:r>
                      <w:r>
                        <w:rPr>
                          <w:color w:val="000000"/>
                          <w:spacing w:val="-10"/>
                          <w:w w:val="105"/>
                        </w:rPr>
                        <w:t> </w:t>
                      </w:r>
                      <w:r>
                        <w:rPr>
                          <w:color w:val="000000"/>
                          <w:w w:val="105"/>
                        </w:rPr>
                        <w:t>-</w:t>
                      </w:r>
                      <w:r>
                        <w:rPr>
                          <w:color w:val="000000"/>
                          <w:spacing w:val="-11"/>
                          <w:w w:val="105"/>
                        </w:rPr>
                        <w:t> </w:t>
                      </w:r>
                      <w:r>
                        <w:rPr>
                          <w:color w:val="000000"/>
                          <w:w w:val="105"/>
                        </w:rPr>
                        <w:t>pesquisa</w:t>
                      </w:r>
                      <w:r>
                        <w:rPr>
                          <w:color w:val="000000"/>
                          <w:spacing w:val="-10"/>
                          <w:w w:val="105"/>
                        </w:rPr>
                        <w:t> </w:t>
                      </w:r>
                      <w:r>
                        <w:rPr>
                          <w:color w:val="000000"/>
                          <w:w w:val="105"/>
                        </w:rPr>
                        <w:t>na</w:t>
                      </w:r>
                      <w:r>
                        <w:rPr>
                          <w:color w:val="000000"/>
                          <w:spacing w:val="-10"/>
                          <w:w w:val="105"/>
                        </w:rPr>
                        <w:t> </w:t>
                      </w:r>
                      <w:r>
                        <w:rPr>
                          <w:color w:val="000000"/>
                          <w:w w:val="105"/>
                        </w:rPr>
                        <w:t>base</w:t>
                      </w:r>
                      <w:r>
                        <w:rPr>
                          <w:color w:val="000000"/>
                          <w:spacing w:val="-11"/>
                          <w:w w:val="105"/>
                        </w:rPr>
                        <w:t> </w:t>
                      </w:r>
                      <w:r>
                        <w:rPr>
                          <w:color w:val="000000"/>
                          <w:w w:val="105"/>
                        </w:rPr>
                        <w:t>nacional</w:t>
                      </w:r>
                      <w:r>
                        <w:rPr>
                          <w:color w:val="000000"/>
                          <w:spacing w:val="-10"/>
                          <w:w w:val="105"/>
                        </w:rPr>
                        <w:t> </w:t>
                      </w:r>
                      <w:r>
                        <w:rPr>
                          <w:color w:val="000000"/>
                          <w:w w:val="105"/>
                        </w:rPr>
                        <w:t>de</w:t>
                      </w:r>
                      <w:r>
                        <w:rPr>
                          <w:color w:val="000000"/>
                          <w:spacing w:val="-11"/>
                          <w:w w:val="105"/>
                        </w:rPr>
                        <w:t> </w:t>
                      </w:r>
                      <w:r>
                        <w:rPr>
                          <w:color w:val="000000"/>
                          <w:w w:val="105"/>
                        </w:rPr>
                        <w:t>notas</w:t>
                      </w:r>
                      <w:r>
                        <w:rPr>
                          <w:color w:val="000000"/>
                          <w:spacing w:val="-10"/>
                          <w:w w:val="105"/>
                        </w:rPr>
                        <w:t> </w:t>
                      </w:r>
                      <w:r>
                        <w:rPr>
                          <w:color w:val="000000"/>
                          <w:w w:val="105"/>
                        </w:rPr>
                        <w:t>fiscais</w:t>
                      </w:r>
                      <w:r>
                        <w:rPr>
                          <w:color w:val="000000"/>
                          <w:spacing w:val="-10"/>
                          <w:w w:val="105"/>
                        </w:rPr>
                        <w:t> </w:t>
                      </w:r>
                      <w:r>
                        <w:rPr>
                          <w:color w:val="000000"/>
                          <w:w w:val="105"/>
                        </w:rPr>
                        <w:t>eletrônicas,</w:t>
                      </w:r>
                      <w:r>
                        <w:rPr>
                          <w:color w:val="000000"/>
                          <w:spacing w:val="-11"/>
                          <w:w w:val="105"/>
                        </w:rPr>
                        <w:t> </w:t>
                      </w:r>
                      <w:r>
                        <w:rPr>
                          <w:color w:val="000000"/>
                          <w:w w:val="105"/>
                        </w:rPr>
                        <w:t>na</w:t>
                      </w:r>
                      <w:r>
                        <w:rPr>
                          <w:color w:val="000000"/>
                          <w:spacing w:val="-10"/>
                          <w:w w:val="105"/>
                        </w:rPr>
                        <w:t> </w:t>
                      </w:r>
                      <w:r>
                        <w:rPr>
                          <w:color w:val="000000"/>
                          <w:w w:val="105"/>
                        </w:rPr>
                        <w:t>forma</w:t>
                      </w:r>
                      <w:r>
                        <w:rPr>
                          <w:color w:val="000000"/>
                          <w:spacing w:val="-11"/>
                          <w:w w:val="105"/>
                        </w:rPr>
                        <w:t> </w:t>
                      </w:r>
                      <w:r>
                        <w:rPr>
                          <w:color w:val="000000"/>
                          <w:w w:val="105"/>
                        </w:rPr>
                        <w:t>de</w:t>
                      </w:r>
                      <w:r>
                        <w:rPr>
                          <w:color w:val="000000"/>
                          <w:spacing w:val="-10"/>
                          <w:w w:val="105"/>
                        </w:rPr>
                        <w:t> </w:t>
                      </w:r>
                      <w:r>
                        <w:rPr>
                          <w:color w:val="000000"/>
                          <w:spacing w:val="-2"/>
                          <w:w w:val="105"/>
                        </w:rPr>
                        <w:t>regulamento.</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3"/>
        </w:numPr>
        <w:tabs>
          <w:tab w:pos="1269" w:val="left" w:leader="none"/>
        </w:tabs>
        <w:spacing w:line="259" w:lineRule="auto" w:before="0" w:after="0"/>
        <w:ind w:left="136" w:right="138" w:firstLine="0"/>
        <w:jc w:val="both"/>
        <w:rPr>
          <w:sz w:val="17"/>
        </w:rPr>
      </w:pPr>
      <w:r>
        <w:rPr>
          <w:w w:val="105"/>
          <w:sz w:val="17"/>
        </w:rPr>
        <w:t>O</w:t>
      </w:r>
      <w:r>
        <w:rPr>
          <w:w w:val="105"/>
          <w:sz w:val="17"/>
        </w:rPr>
        <w:t> SINAPI</w:t>
      </w:r>
      <w:r>
        <w:rPr>
          <w:w w:val="105"/>
          <w:sz w:val="17"/>
        </w:rPr>
        <w:t> é</w:t>
      </w:r>
      <w:r>
        <w:rPr>
          <w:w w:val="105"/>
          <w:sz w:val="17"/>
        </w:rPr>
        <w:t> o</w:t>
      </w:r>
      <w:r>
        <w:rPr>
          <w:w w:val="105"/>
          <w:sz w:val="17"/>
        </w:rPr>
        <w:t> sistema</w:t>
      </w:r>
      <w:r>
        <w:rPr>
          <w:w w:val="105"/>
          <w:sz w:val="17"/>
        </w:rPr>
        <w:t> de </w:t>
      </w:r>
      <w:r>
        <w:rPr>
          <w:b/>
          <w:w w:val="105"/>
          <w:sz w:val="17"/>
        </w:rPr>
        <w:t>referência </w:t>
      </w:r>
      <w:r>
        <w:rPr>
          <w:w w:val="105"/>
          <w:sz w:val="17"/>
        </w:rPr>
        <w:t>para a fixação dos custos unitários das obras e serviços de engenharia, salvo os itens de montagem industrial ou que não possam ser considerados como de construção civil (art. 3º, Decreto n. 7.983, de 2013).</w:t>
      </w:r>
    </w:p>
    <w:p>
      <w:pPr>
        <w:pStyle w:val="BodyText"/>
        <w:spacing w:before="85"/>
      </w:pPr>
    </w:p>
    <w:p>
      <w:pPr>
        <w:pStyle w:val="ListParagraph"/>
        <w:numPr>
          <w:ilvl w:val="0"/>
          <w:numId w:val="3"/>
        </w:numPr>
        <w:tabs>
          <w:tab w:pos="1269" w:val="left" w:leader="none"/>
        </w:tabs>
        <w:spacing w:line="259" w:lineRule="auto" w:before="0" w:after="0"/>
        <w:ind w:left="136" w:right="140" w:firstLine="0"/>
        <w:jc w:val="both"/>
        <w:rPr>
          <w:sz w:val="17"/>
        </w:rPr>
      </w:pPr>
      <w:r>
        <w:rPr>
          <w:w w:val="105"/>
          <w:sz w:val="17"/>
        </w:rPr>
        <w:t>Os</w:t>
      </w:r>
      <w:r>
        <w:rPr>
          <w:spacing w:val="-8"/>
          <w:w w:val="105"/>
          <w:sz w:val="17"/>
        </w:rPr>
        <w:t> </w:t>
      </w:r>
      <w:r>
        <w:rPr>
          <w:w w:val="105"/>
          <w:sz w:val="17"/>
        </w:rPr>
        <w:t>parâmetros</w:t>
      </w:r>
      <w:r>
        <w:rPr>
          <w:spacing w:val="-8"/>
          <w:w w:val="105"/>
          <w:sz w:val="17"/>
        </w:rPr>
        <w:t> </w:t>
      </w:r>
      <w:r>
        <w:rPr>
          <w:w w:val="105"/>
          <w:sz w:val="17"/>
        </w:rPr>
        <w:t>dos</w:t>
      </w:r>
      <w:r>
        <w:rPr>
          <w:spacing w:val="-8"/>
          <w:w w:val="105"/>
          <w:sz w:val="17"/>
        </w:rPr>
        <w:t> </w:t>
      </w:r>
      <w:r>
        <w:rPr>
          <w:w w:val="105"/>
          <w:sz w:val="17"/>
        </w:rPr>
        <w:t>incisos</w:t>
      </w:r>
      <w:r>
        <w:rPr>
          <w:spacing w:val="-8"/>
          <w:w w:val="105"/>
          <w:sz w:val="17"/>
        </w:rPr>
        <w:t> </w:t>
      </w:r>
      <w:r>
        <w:rPr>
          <w:w w:val="105"/>
          <w:sz w:val="17"/>
        </w:rPr>
        <w:t>II,</w:t>
      </w:r>
      <w:r>
        <w:rPr>
          <w:spacing w:val="-8"/>
          <w:w w:val="105"/>
          <w:sz w:val="17"/>
        </w:rPr>
        <w:t> </w:t>
      </w:r>
      <w:r>
        <w:rPr>
          <w:w w:val="105"/>
          <w:sz w:val="17"/>
        </w:rPr>
        <w:t>III</w:t>
      </w:r>
      <w:r>
        <w:rPr>
          <w:spacing w:val="-8"/>
          <w:w w:val="105"/>
          <w:sz w:val="17"/>
        </w:rPr>
        <w:t> </w:t>
      </w:r>
      <w:r>
        <w:rPr>
          <w:w w:val="105"/>
          <w:sz w:val="17"/>
        </w:rPr>
        <w:t>e</w:t>
      </w:r>
      <w:r>
        <w:rPr>
          <w:spacing w:val="-8"/>
          <w:w w:val="105"/>
          <w:sz w:val="17"/>
        </w:rPr>
        <w:t> </w:t>
      </w:r>
      <w:r>
        <w:rPr>
          <w:w w:val="105"/>
          <w:sz w:val="17"/>
        </w:rPr>
        <w:t>IV,</w:t>
      </w:r>
      <w:r>
        <w:rPr>
          <w:spacing w:val="-8"/>
          <w:w w:val="105"/>
          <w:sz w:val="17"/>
        </w:rPr>
        <w:t> </w:t>
      </w:r>
      <w:r>
        <w:rPr>
          <w:w w:val="105"/>
          <w:sz w:val="17"/>
        </w:rPr>
        <w:t>acima</w:t>
      </w:r>
      <w:r>
        <w:rPr>
          <w:spacing w:val="-8"/>
          <w:w w:val="105"/>
          <w:sz w:val="17"/>
        </w:rPr>
        <w:t> </w:t>
      </w:r>
      <w:r>
        <w:rPr>
          <w:w w:val="105"/>
          <w:sz w:val="17"/>
        </w:rPr>
        <w:t>indicados,</w:t>
      </w:r>
      <w:r>
        <w:rPr>
          <w:spacing w:val="-8"/>
          <w:w w:val="105"/>
          <w:sz w:val="17"/>
        </w:rPr>
        <w:t> </w:t>
      </w:r>
      <w:r>
        <w:rPr>
          <w:w w:val="105"/>
          <w:sz w:val="17"/>
        </w:rPr>
        <w:t>somente</w:t>
      </w:r>
      <w:r>
        <w:rPr>
          <w:spacing w:val="-8"/>
          <w:w w:val="105"/>
          <w:sz w:val="17"/>
        </w:rPr>
        <w:t> </w:t>
      </w:r>
      <w:r>
        <w:rPr>
          <w:w w:val="105"/>
          <w:sz w:val="17"/>
        </w:rPr>
        <w:t>podem</w:t>
      </w:r>
      <w:r>
        <w:rPr>
          <w:spacing w:val="-8"/>
          <w:w w:val="105"/>
          <w:sz w:val="17"/>
        </w:rPr>
        <w:t> </w:t>
      </w:r>
      <w:r>
        <w:rPr>
          <w:w w:val="105"/>
          <w:sz w:val="17"/>
        </w:rPr>
        <w:t>ser</w:t>
      </w:r>
      <w:r>
        <w:rPr>
          <w:spacing w:val="-8"/>
          <w:w w:val="105"/>
          <w:sz w:val="17"/>
        </w:rPr>
        <w:t> </w:t>
      </w:r>
      <w:r>
        <w:rPr>
          <w:w w:val="105"/>
          <w:sz w:val="17"/>
        </w:rPr>
        <w:t>utilizados</w:t>
      </w:r>
      <w:r>
        <w:rPr>
          <w:spacing w:val="-8"/>
          <w:w w:val="105"/>
          <w:sz w:val="17"/>
        </w:rPr>
        <w:t> </w:t>
      </w:r>
      <w:r>
        <w:rPr>
          <w:w w:val="105"/>
          <w:sz w:val="17"/>
        </w:rPr>
        <w:t>em</w:t>
      </w:r>
      <w:r>
        <w:rPr>
          <w:spacing w:val="-8"/>
          <w:w w:val="105"/>
          <w:sz w:val="17"/>
        </w:rPr>
        <w:t> </w:t>
      </w:r>
      <w:r>
        <w:rPr>
          <w:w w:val="105"/>
          <w:sz w:val="17"/>
        </w:rPr>
        <w:t>caso</w:t>
      </w:r>
      <w:r>
        <w:rPr>
          <w:spacing w:val="-8"/>
          <w:w w:val="105"/>
          <w:sz w:val="17"/>
        </w:rPr>
        <w:t> </w:t>
      </w:r>
      <w:r>
        <w:rPr>
          <w:w w:val="105"/>
          <w:sz w:val="17"/>
        </w:rPr>
        <w:t>de</w:t>
      </w:r>
      <w:r>
        <w:rPr>
          <w:spacing w:val="37"/>
          <w:w w:val="105"/>
          <w:sz w:val="17"/>
        </w:rPr>
        <w:t> </w:t>
      </w:r>
      <w:r>
        <w:rPr>
          <w:b/>
          <w:w w:val="105"/>
          <w:sz w:val="17"/>
        </w:rPr>
        <w:t>inviabilidade </w:t>
      </w:r>
      <w:r>
        <w:rPr>
          <w:w w:val="105"/>
          <w:sz w:val="17"/>
        </w:rPr>
        <w:t>da definição dos custos com base no SINAPI (art. 6º, Decreto n. 7.983, de 2013).</w:t>
      </w:r>
    </w:p>
    <w:p>
      <w:pPr>
        <w:pStyle w:val="BodyText"/>
        <w:spacing w:before="85"/>
      </w:pPr>
    </w:p>
    <w:p>
      <w:pPr>
        <w:pStyle w:val="ListParagraph"/>
        <w:numPr>
          <w:ilvl w:val="0"/>
          <w:numId w:val="3"/>
        </w:numPr>
        <w:tabs>
          <w:tab w:pos="1269" w:val="left" w:leader="none"/>
        </w:tabs>
        <w:spacing w:line="259" w:lineRule="auto" w:before="1" w:after="0"/>
        <w:ind w:left="136" w:right="140" w:firstLine="0"/>
        <w:jc w:val="both"/>
        <w:rPr>
          <w:sz w:val="17"/>
        </w:rPr>
      </w:pPr>
      <w:r>
        <w:rPr>
          <w:b/>
          <w:w w:val="105"/>
          <w:sz w:val="17"/>
          <w:u w:val="single"/>
        </w:rPr>
        <w:t>Alerta-se</w:t>
      </w:r>
      <w:r>
        <w:rPr>
          <w:w w:val="105"/>
          <w:sz w:val="17"/>
        </w:rPr>
        <w:t>: os custos unitários de referência apenas poderão exceder os seus correspondentes do SINAPI,</w:t>
      </w:r>
      <w:r>
        <w:rPr>
          <w:w w:val="105"/>
          <w:sz w:val="17"/>
        </w:rPr>
        <w:t> </w:t>
      </w:r>
      <w:r>
        <w:rPr>
          <w:b/>
          <w:w w:val="105"/>
          <w:sz w:val="17"/>
        </w:rPr>
        <w:t>em condições</w:t>
      </w:r>
      <w:r>
        <w:rPr>
          <w:b/>
          <w:spacing w:val="-2"/>
          <w:w w:val="105"/>
          <w:sz w:val="17"/>
        </w:rPr>
        <w:t> </w:t>
      </w:r>
      <w:r>
        <w:rPr>
          <w:b/>
          <w:w w:val="105"/>
          <w:sz w:val="17"/>
        </w:rPr>
        <w:t>especiais,</w:t>
      </w:r>
      <w:r>
        <w:rPr>
          <w:b/>
          <w:spacing w:val="-2"/>
          <w:w w:val="105"/>
          <w:sz w:val="17"/>
        </w:rPr>
        <w:t> </w:t>
      </w:r>
      <w:r>
        <w:rPr>
          <w:b/>
          <w:w w:val="105"/>
          <w:sz w:val="17"/>
        </w:rPr>
        <w:t>devidamente</w:t>
      </w:r>
      <w:r>
        <w:rPr>
          <w:b/>
          <w:spacing w:val="-2"/>
          <w:w w:val="105"/>
          <w:sz w:val="17"/>
        </w:rPr>
        <w:t> </w:t>
      </w:r>
      <w:r>
        <w:rPr>
          <w:b/>
          <w:w w:val="105"/>
          <w:sz w:val="17"/>
        </w:rPr>
        <w:t>justificadas</w:t>
      </w:r>
      <w:r>
        <w:rPr>
          <w:w w:val="105"/>
          <w:sz w:val="17"/>
        </w:rPr>
        <w:t>,</w:t>
      </w:r>
      <w:r>
        <w:rPr>
          <w:spacing w:val="-1"/>
          <w:w w:val="105"/>
          <w:sz w:val="17"/>
        </w:rPr>
        <w:t> </w:t>
      </w:r>
      <w:r>
        <w:rPr>
          <w:w w:val="105"/>
          <w:sz w:val="17"/>
        </w:rPr>
        <w:t>sem</w:t>
      </w:r>
      <w:r>
        <w:rPr>
          <w:spacing w:val="-2"/>
          <w:w w:val="105"/>
          <w:sz w:val="17"/>
        </w:rPr>
        <w:t> </w:t>
      </w:r>
      <w:r>
        <w:rPr>
          <w:w w:val="105"/>
          <w:sz w:val="17"/>
        </w:rPr>
        <w:t>prejuízo</w:t>
      </w:r>
      <w:r>
        <w:rPr>
          <w:spacing w:val="-1"/>
          <w:w w:val="105"/>
          <w:sz w:val="17"/>
        </w:rPr>
        <w:t> </w:t>
      </w:r>
      <w:r>
        <w:rPr>
          <w:w w:val="105"/>
          <w:sz w:val="17"/>
        </w:rPr>
        <w:t>da</w:t>
      </w:r>
      <w:r>
        <w:rPr>
          <w:spacing w:val="-2"/>
          <w:w w:val="105"/>
          <w:sz w:val="17"/>
        </w:rPr>
        <w:t> </w:t>
      </w:r>
      <w:r>
        <w:rPr>
          <w:w w:val="105"/>
          <w:sz w:val="17"/>
        </w:rPr>
        <w:t>avaliação</w:t>
      </w:r>
      <w:r>
        <w:rPr>
          <w:spacing w:val="-1"/>
          <w:w w:val="105"/>
          <w:sz w:val="17"/>
        </w:rPr>
        <w:t> </w:t>
      </w:r>
      <w:r>
        <w:rPr>
          <w:w w:val="105"/>
          <w:sz w:val="17"/>
        </w:rPr>
        <w:t>dos</w:t>
      </w:r>
      <w:r>
        <w:rPr>
          <w:spacing w:val="-1"/>
          <w:w w:val="105"/>
          <w:sz w:val="17"/>
        </w:rPr>
        <w:t> </w:t>
      </w:r>
      <w:r>
        <w:rPr>
          <w:w w:val="105"/>
          <w:sz w:val="17"/>
        </w:rPr>
        <w:t>órgãos</w:t>
      </w:r>
      <w:r>
        <w:rPr>
          <w:spacing w:val="-1"/>
          <w:w w:val="105"/>
          <w:sz w:val="17"/>
        </w:rPr>
        <w:t> </w:t>
      </w:r>
      <w:r>
        <w:rPr>
          <w:w w:val="105"/>
          <w:sz w:val="17"/>
        </w:rPr>
        <w:t>de</w:t>
      </w:r>
      <w:r>
        <w:rPr>
          <w:spacing w:val="-1"/>
          <w:w w:val="105"/>
          <w:sz w:val="17"/>
        </w:rPr>
        <w:t> </w:t>
      </w:r>
      <w:r>
        <w:rPr>
          <w:w w:val="105"/>
          <w:sz w:val="17"/>
        </w:rPr>
        <w:t>controle.</w:t>
      </w:r>
      <w:r>
        <w:rPr>
          <w:spacing w:val="-11"/>
          <w:w w:val="105"/>
          <w:sz w:val="17"/>
        </w:rPr>
        <w:t> </w:t>
      </w:r>
      <w:r>
        <w:rPr>
          <w:w w:val="105"/>
          <w:sz w:val="17"/>
        </w:rPr>
        <w:t>A</w:t>
      </w:r>
      <w:r>
        <w:rPr>
          <w:spacing w:val="-11"/>
          <w:w w:val="105"/>
          <w:sz w:val="17"/>
        </w:rPr>
        <w:t> </w:t>
      </w:r>
      <w:r>
        <w:rPr>
          <w:w w:val="105"/>
          <w:sz w:val="17"/>
        </w:rPr>
        <w:t>justificativa</w:t>
      </w:r>
      <w:r>
        <w:rPr>
          <w:spacing w:val="-1"/>
          <w:w w:val="105"/>
          <w:sz w:val="17"/>
        </w:rPr>
        <w:t> </w:t>
      </w:r>
      <w:r>
        <w:rPr>
          <w:w w:val="105"/>
          <w:sz w:val="17"/>
        </w:rPr>
        <w:t>deve</w:t>
      </w:r>
      <w:r>
        <w:rPr>
          <w:spacing w:val="-1"/>
          <w:w w:val="105"/>
          <w:sz w:val="17"/>
        </w:rPr>
        <w:t> </w:t>
      </w:r>
      <w:r>
        <w:rPr>
          <w:w w:val="105"/>
          <w:sz w:val="17"/>
        </w:rPr>
        <w:t>constar de</w:t>
      </w:r>
      <w:r>
        <w:rPr>
          <w:spacing w:val="-1"/>
          <w:w w:val="105"/>
          <w:sz w:val="17"/>
        </w:rPr>
        <w:t> </w:t>
      </w:r>
      <w:r>
        <w:rPr>
          <w:w w:val="105"/>
          <w:sz w:val="17"/>
        </w:rPr>
        <w:t>relatório</w:t>
      </w:r>
      <w:r>
        <w:rPr>
          <w:spacing w:val="-1"/>
          <w:w w:val="105"/>
          <w:sz w:val="17"/>
        </w:rPr>
        <w:t> </w:t>
      </w:r>
      <w:r>
        <w:rPr>
          <w:w w:val="105"/>
          <w:sz w:val="17"/>
        </w:rPr>
        <w:t>técnico</w:t>
      </w:r>
      <w:r>
        <w:rPr>
          <w:spacing w:val="-1"/>
          <w:w w:val="105"/>
          <w:sz w:val="17"/>
        </w:rPr>
        <w:t> </w:t>
      </w:r>
      <w:r>
        <w:rPr>
          <w:w w:val="105"/>
          <w:sz w:val="17"/>
        </w:rPr>
        <w:t>elaborado</w:t>
      </w:r>
      <w:r>
        <w:rPr>
          <w:spacing w:val="-1"/>
          <w:w w:val="105"/>
          <w:sz w:val="17"/>
        </w:rPr>
        <w:t> </w:t>
      </w:r>
      <w:r>
        <w:rPr>
          <w:w w:val="105"/>
          <w:sz w:val="17"/>
        </w:rPr>
        <w:t>por</w:t>
      </w:r>
      <w:r>
        <w:rPr>
          <w:spacing w:val="-1"/>
          <w:w w:val="105"/>
          <w:sz w:val="17"/>
        </w:rPr>
        <w:t> </w:t>
      </w:r>
      <w:r>
        <w:rPr>
          <w:w w:val="105"/>
          <w:sz w:val="17"/>
        </w:rPr>
        <w:t>profissional</w:t>
      </w:r>
      <w:r>
        <w:rPr>
          <w:spacing w:val="-1"/>
          <w:w w:val="105"/>
          <w:sz w:val="17"/>
        </w:rPr>
        <w:t> </w:t>
      </w:r>
      <w:r>
        <w:rPr>
          <w:w w:val="105"/>
          <w:sz w:val="17"/>
        </w:rPr>
        <w:t>habilitado</w:t>
      </w:r>
      <w:r>
        <w:rPr>
          <w:spacing w:val="-1"/>
          <w:w w:val="105"/>
          <w:sz w:val="17"/>
        </w:rPr>
        <w:t> </w:t>
      </w:r>
      <w:r>
        <w:rPr>
          <w:w w:val="105"/>
          <w:sz w:val="17"/>
        </w:rPr>
        <w:t>e</w:t>
      </w:r>
      <w:r>
        <w:rPr>
          <w:spacing w:val="-1"/>
          <w:w w:val="105"/>
          <w:sz w:val="17"/>
        </w:rPr>
        <w:t> </w:t>
      </w:r>
      <w:r>
        <w:rPr>
          <w:w w:val="105"/>
          <w:sz w:val="17"/>
        </w:rPr>
        <w:t>aprovado</w:t>
      </w:r>
      <w:r>
        <w:rPr>
          <w:spacing w:val="-1"/>
          <w:w w:val="105"/>
          <w:sz w:val="17"/>
        </w:rPr>
        <w:t> </w:t>
      </w:r>
      <w:r>
        <w:rPr>
          <w:w w:val="105"/>
          <w:sz w:val="17"/>
        </w:rPr>
        <w:t>pelo</w:t>
      </w:r>
      <w:r>
        <w:rPr>
          <w:spacing w:val="-1"/>
          <w:w w:val="105"/>
          <w:sz w:val="17"/>
        </w:rPr>
        <w:t> </w:t>
      </w:r>
      <w:r>
        <w:rPr>
          <w:w w:val="105"/>
          <w:sz w:val="17"/>
        </w:rPr>
        <w:t>órgão</w:t>
      </w:r>
      <w:r>
        <w:rPr>
          <w:spacing w:val="-1"/>
          <w:w w:val="105"/>
          <w:sz w:val="17"/>
        </w:rPr>
        <w:t> </w:t>
      </w:r>
      <w:r>
        <w:rPr>
          <w:w w:val="105"/>
          <w:sz w:val="17"/>
        </w:rPr>
        <w:t>gestor</w:t>
      </w:r>
      <w:r>
        <w:rPr>
          <w:spacing w:val="-1"/>
          <w:w w:val="105"/>
          <w:sz w:val="17"/>
        </w:rPr>
        <w:t> </w:t>
      </w:r>
      <w:r>
        <w:rPr>
          <w:w w:val="105"/>
          <w:sz w:val="17"/>
        </w:rPr>
        <w:t>dos</w:t>
      </w:r>
      <w:r>
        <w:rPr>
          <w:spacing w:val="-1"/>
          <w:w w:val="105"/>
          <w:sz w:val="17"/>
        </w:rPr>
        <w:t> </w:t>
      </w:r>
      <w:r>
        <w:rPr>
          <w:w w:val="105"/>
          <w:sz w:val="17"/>
        </w:rPr>
        <w:t>recursos</w:t>
      </w:r>
      <w:r>
        <w:rPr>
          <w:spacing w:val="-1"/>
          <w:w w:val="105"/>
          <w:sz w:val="17"/>
        </w:rPr>
        <w:t> </w:t>
      </w:r>
      <w:r>
        <w:rPr>
          <w:w w:val="105"/>
          <w:sz w:val="17"/>
        </w:rPr>
        <w:t>ou</w:t>
      </w:r>
      <w:r>
        <w:rPr>
          <w:spacing w:val="-1"/>
          <w:w w:val="105"/>
          <w:sz w:val="17"/>
        </w:rPr>
        <w:t> </w:t>
      </w:r>
      <w:r>
        <w:rPr>
          <w:w w:val="105"/>
          <w:sz w:val="17"/>
        </w:rPr>
        <w:t>seu</w:t>
      </w:r>
      <w:r>
        <w:rPr>
          <w:spacing w:val="-1"/>
          <w:w w:val="105"/>
          <w:sz w:val="17"/>
        </w:rPr>
        <w:t> </w:t>
      </w:r>
      <w:r>
        <w:rPr>
          <w:w w:val="105"/>
          <w:sz w:val="17"/>
        </w:rPr>
        <w:t>mandatário</w:t>
      </w:r>
      <w:r>
        <w:rPr>
          <w:spacing w:val="-1"/>
          <w:w w:val="105"/>
          <w:sz w:val="17"/>
        </w:rPr>
        <w:t> </w:t>
      </w:r>
      <w:r>
        <w:rPr>
          <w:w w:val="105"/>
          <w:sz w:val="17"/>
        </w:rPr>
        <w:t>(art.</w:t>
      </w:r>
      <w:r>
        <w:rPr>
          <w:spacing w:val="-1"/>
          <w:w w:val="105"/>
          <w:sz w:val="17"/>
        </w:rPr>
        <w:t> </w:t>
      </w:r>
      <w:r>
        <w:rPr>
          <w:w w:val="105"/>
          <w:sz w:val="17"/>
        </w:rPr>
        <w:t>8°, parágrafo único, do Decreto n. 7.983, de 2013).</w:t>
      </w:r>
    </w:p>
    <w:p>
      <w:pPr>
        <w:pStyle w:val="BodyText"/>
        <w:spacing w:before="85"/>
      </w:pPr>
    </w:p>
    <w:p>
      <w:pPr>
        <w:pStyle w:val="Heading2"/>
      </w:pPr>
      <w:r>
        <w:rPr>
          <w:color w:val="000000"/>
          <w:spacing w:val="-2"/>
          <w:w w:val="105"/>
          <w:shd w:fill="E5E5E5" w:color="auto" w:val="clear"/>
        </w:rPr>
        <w:t>Benefícios</w:t>
      </w:r>
      <w:r>
        <w:rPr>
          <w:color w:val="000000"/>
          <w:spacing w:val="-3"/>
          <w:w w:val="105"/>
          <w:shd w:fill="E5E5E5" w:color="auto" w:val="clear"/>
        </w:rPr>
        <w:t> </w:t>
      </w:r>
      <w:r>
        <w:rPr>
          <w:color w:val="000000"/>
          <w:spacing w:val="-2"/>
          <w:w w:val="105"/>
          <w:shd w:fill="E5E5E5" w:color="auto" w:val="clear"/>
        </w:rPr>
        <w:t>e Despesas Indiretas -</w:t>
      </w:r>
      <w:r>
        <w:rPr>
          <w:color w:val="000000"/>
          <w:spacing w:val="-3"/>
          <w:w w:val="105"/>
          <w:shd w:fill="E5E5E5" w:color="auto" w:val="clear"/>
        </w:rPr>
        <w:t> </w:t>
      </w:r>
      <w:r>
        <w:rPr>
          <w:color w:val="000000"/>
          <w:spacing w:val="-5"/>
          <w:w w:val="105"/>
          <w:shd w:fill="E5E5E5" w:color="auto" w:val="clear"/>
        </w:rPr>
        <w:t>BDI</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w w:val="105"/>
          <w:sz w:val="17"/>
        </w:rPr>
        <w:t>O</w:t>
      </w:r>
      <w:r>
        <w:rPr>
          <w:spacing w:val="-8"/>
          <w:w w:val="105"/>
          <w:sz w:val="17"/>
        </w:rPr>
        <w:t> </w:t>
      </w:r>
      <w:r>
        <w:rPr>
          <w:w w:val="105"/>
          <w:sz w:val="17"/>
        </w:rPr>
        <w:t>BDI</w:t>
      </w:r>
      <w:r>
        <w:rPr>
          <w:spacing w:val="-7"/>
          <w:w w:val="105"/>
          <w:sz w:val="17"/>
        </w:rPr>
        <w:t> </w:t>
      </w:r>
      <w:r>
        <w:rPr>
          <w:w w:val="105"/>
          <w:sz w:val="17"/>
        </w:rPr>
        <w:t>é</w:t>
      </w:r>
      <w:r>
        <w:rPr>
          <w:spacing w:val="-8"/>
          <w:w w:val="105"/>
          <w:sz w:val="17"/>
        </w:rPr>
        <w:t> </w:t>
      </w:r>
      <w:r>
        <w:rPr>
          <w:w w:val="105"/>
          <w:sz w:val="17"/>
        </w:rPr>
        <w:t>composto</w:t>
      </w:r>
      <w:r>
        <w:rPr>
          <w:spacing w:val="-7"/>
          <w:w w:val="105"/>
          <w:sz w:val="17"/>
        </w:rPr>
        <w:t> </w:t>
      </w:r>
      <w:r>
        <w:rPr>
          <w:w w:val="105"/>
          <w:sz w:val="17"/>
        </w:rPr>
        <w:t>por,</w:t>
      </w:r>
      <w:r>
        <w:rPr>
          <w:spacing w:val="-7"/>
          <w:w w:val="105"/>
          <w:sz w:val="17"/>
        </w:rPr>
        <w:t> </w:t>
      </w:r>
      <w:r>
        <w:rPr>
          <w:w w:val="105"/>
          <w:sz w:val="17"/>
        </w:rPr>
        <w:t>no</w:t>
      </w:r>
      <w:r>
        <w:rPr>
          <w:spacing w:val="-8"/>
          <w:w w:val="105"/>
          <w:sz w:val="17"/>
        </w:rPr>
        <w:t> </w:t>
      </w:r>
      <w:r>
        <w:rPr>
          <w:w w:val="105"/>
          <w:sz w:val="17"/>
        </w:rPr>
        <w:t>mínimo</w:t>
      </w:r>
      <w:r>
        <w:rPr>
          <w:spacing w:val="-7"/>
          <w:w w:val="105"/>
          <w:sz w:val="17"/>
        </w:rPr>
        <w:t> </w:t>
      </w:r>
      <w:r>
        <w:rPr>
          <w:w w:val="105"/>
          <w:sz w:val="17"/>
        </w:rPr>
        <w:t>(art.</w:t>
      </w:r>
      <w:r>
        <w:rPr>
          <w:spacing w:val="-7"/>
          <w:w w:val="105"/>
          <w:sz w:val="17"/>
        </w:rPr>
        <w:t> </w:t>
      </w:r>
      <w:r>
        <w:rPr>
          <w:w w:val="105"/>
          <w:sz w:val="17"/>
        </w:rPr>
        <w:t>9°</w:t>
      </w:r>
      <w:r>
        <w:rPr>
          <w:spacing w:val="-8"/>
          <w:w w:val="105"/>
          <w:sz w:val="17"/>
        </w:rPr>
        <w:t> </w:t>
      </w:r>
      <w:r>
        <w:rPr>
          <w:w w:val="105"/>
          <w:sz w:val="17"/>
        </w:rPr>
        <w:t>do</w:t>
      </w:r>
      <w:r>
        <w:rPr>
          <w:spacing w:val="-7"/>
          <w:w w:val="105"/>
          <w:sz w:val="17"/>
        </w:rPr>
        <w:t> </w:t>
      </w:r>
      <w:r>
        <w:rPr>
          <w:w w:val="105"/>
          <w:sz w:val="17"/>
        </w:rPr>
        <w:t>Decreto</w:t>
      </w:r>
      <w:r>
        <w:rPr>
          <w:spacing w:val="-8"/>
          <w:w w:val="105"/>
          <w:sz w:val="17"/>
        </w:rPr>
        <w:t> </w:t>
      </w:r>
      <w:r>
        <w:rPr>
          <w:w w:val="105"/>
          <w:sz w:val="17"/>
        </w:rPr>
        <w:t>n.</w:t>
      </w:r>
      <w:r>
        <w:rPr>
          <w:spacing w:val="-7"/>
          <w:w w:val="105"/>
          <w:sz w:val="17"/>
        </w:rPr>
        <w:t> </w:t>
      </w:r>
      <w:r>
        <w:rPr>
          <w:w w:val="105"/>
          <w:sz w:val="17"/>
        </w:rPr>
        <w:t>7.983,</w:t>
      </w:r>
      <w:r>
        <w:rPr>
          <w:spacing w:val="-7"/>
          <w:w w:val="105"/>
          <w:sz w:val="17"/>
        </w:rPr>
        <w:t> </w:t>
      </w:r>
      <w:r>
        <w:rPr>
          <w:w w:val="105"/>
          <w:sz w:val="17"/>
        </w:rPr>
        <w:t>de</w:t>
      </w:r>
      <w:r>
        <w:rPr>
          <w:spacing w:val="-8"/>
          <w:w w:val="105"/>
          <w:sz w:val="17"/>
        </w:rPr>
        <w:t> </w:t>
      </w:r>
      <w:r>
        <w:rPr>
          <w:spacing w:val="-2"/>
          <w:w w:val="105"/>
          <w:sz w:val="17"/>
        </w:rPr>
        <w:t>2013):</w:t>
      </w:r>
    </w:p>
    <w:p>
      <w:pPr>
        <w:pStyle w:val="ListParagraph"/>
        <w:numPr>
          <w:ilvl w:val="0"/>
          <w:numId w:val="35"/>
        </w:numPr>
        <w:tabs>
          <w:tab w:pos="1429" w:val="left" w:leader="none"/>
        </w:tabs>
        <w:spacing w:line="240" w:lineRule="auto" w:before="188" w:after="0"/>
        <w:ind w:left="1429" w:right="0" w:hanging="131"/>
        <w:jc w:val="left"/>
        <w:rPr>
          <w:sz w:val="17"/>
        </w:rPr>
      </w:pPr>
      <w:r>
        <w:rPr>
          <w:spacing w:val="-2"/>
          <w:w w:val="105"/>
          <w:sz w:val="17"/>
        </w:rPr>
        <w:t>taxa de</w:t>
      </w:r>
      <w:r>
        <w:rPr>
          <w:spacing w:val="-1"/>
          <w:w w:val="105"/>
          <w:sz w:val="17"/>
        </w:rPr>
        <w:t> </w:t>
      </w:r>
      <w:r>
        <w:rPr>
          <w:spacing w:val="-2"/>
          <w:w w:val="105"/>
          <w:sz w:val="17"/>
        </w:rPr>
        <w:t>rateio da administração</w:t>
      </w:r>
      <w:r>
        <w:rPr>
          <w:spacing w:val="-1"/>
          <w:w w:val="105"/>
          <w:sz w:val="17"/>
        </w:rPr>
        <w:t> </w:t>
      </w:r>
      <w:r>
        <w:rPr>
          <w:spacing w:val="-2"/>
          <w:w w:val="105"/>
          <w:sz w:val="17"/>
        </w:rPr>
        <w:t>central;</w:t>
      </w:r>
    </w:p>
    <w:p>
      <w:pPr>
        <w:pStyle w:val="ListParagraph"/>
        <w:numPr>
          <w:ilvl w:val="0"/>
          <w:numId w:val="35"/>
        </w:numPr>
        <w:tabs>
          <w:tab w:pos="1428" w:val="left" w:leader="none"/>
          <w:tab w:pos="1430" w:val="left" w:leader="none"/>
        </w:tabs>
        <w:spacing w:line="259" w:lineRule="auto" w:before="16" w:after="0"/>
        <w:ind w:left="1430" w:right="139" w:hanging="133"/>
        <w:jc w:val="left"/>
        <w:rPr>
          <w:sz w:val="17"/>
        </w:rPr>
      </w:pPr>
      <w:r>
        <w:rPr>
          <w:w w:val="105"/>
          <w:sz w:val="17"/>
        </w:rPr>
        <w:t>percentuais</w:t>
      </w:r>
      <w:r>
        <w:rPr>
          <w:spacing w:val="40"/>
          <w:w w:val="105"/>
          <w:sz w:val="17"/>
        </w:rPr>
        <w:t> </w:t>
      </w:r>
      <w:r>
        <w:rPr>
          <w:w w:val="105"/>
          <w:sz w:val="17"/>
        </w:rPr>
        <w:t>de</w:t>
      </w:r>
      <w:r>
        <w:rPr>
          <w:spacing w:val="40"/>
          <w:w w:val="105"/>
          <w:sz w:val="17"/>
        </w:rPr>
        <w:t> </w:t>
      </w:r>
      <w:r>
        <w:rPr>
          <w:w w:val="105"/>
          <w:sz w:val="17"/>
        </w:rPr>
        <w:t>tributos</w:t>
      </w:r>
      <w:r>
        <w:rPr>
          <w:spacing w:val="40"/>
          <w:w w:val="105"/>
          <w:sz w:val="17"/>
        </w:rPr>
        <w:t> </w:t>
      </w:r>
      <w:r>
        <w:rPr>
          <w:w w:val="105"/>
          <w:sz w:val="17"/>
        </w:rPr>
        <w:t>incidentes</w:t>
      </w:r>
      <w:r>
        <w:rPr>
          <w:spacing w:val="40"/>
          <w:w w:val="105"/>
          <w:sz w:val="17"/>
        </w:rPr>
        <w:t> </w:t>
      </w:r>
      <w:r>
        <w:rPr>
          <w:w w:val="105"/>
          <w:sz w:val="17"/>
        </w:rPr>
        <w:t>sobre</w:t>
      </w:r>
      <w:r>
        <w:rPr>
          <w:spacing w:val="40"/>
          <w:w w:val="105"/>
          <w:sz w:val="17"/>
        </w:rPr>
        <w:t> </w:t>
      </w:r>
      <w:r>
        <w:rPr>
          <w:w w:val="105"/>
          <w:sz w:val="17"/>
        </w:rPr>
        <w:t>o</w:t>
      </w:r>
      <w:r>
        <w:rPr>
          <w:spacing w:val="40"/>
          <w:w w:val="105"/>
          <w:sz w:val="17"/>
        </w:rPr>
        <w:t> </w:t>
      </w:r>
      <w:r>
        <w:rPr>
          <w:w w:val="105"/>
          <w:sz w:val="17"/>
        </w:rPr>
        <w:t>preço</w:t>
      </w:r>
      <w:r>
        <w:rPr>
          <w:spacing w:val="40"/>
          <w:w w:val="105"/>
          <w:sz w:val="17"/>
        </w:rPr>
        <w:t> </w:t>
      </w:r>
      <w:r>
        <w:rPr>
          <w:w w:val="105"/>
          <w:sz w:val="17"/>
        </w:rPr>
        <w:t>do</w:t>
      </w:r>
      <w:r>
        <w:rPr>
          <w:spacing w:val="40"/>
          <w:w w:val="105"/>
          <w:sz w:val="17"/>
        </w:rPr>
        <w:t> </w:t>
      </w:r>
      <w:r>
        <w:rPr>
          <w:w w:val="105"/>
          <w:sz w:val="17"/>
        </w:rPr>
        <w:t>serviço,</w:t>
      </w:r>
      <w:r>
        <w:rPr>
          <w:spacing w:val="40"/>
          <w:w w:val="105"/>
          <w:sz w:val="17"/>
        </w:rPr>
        <w:t> </w:t>
      </w:r>
      <w:r>
        <w:rPr>
          <w:w w:val="105"/>
          <w:sz w:val="17"/>
        </w:rPr>
        <w:t>excluídos</w:t>
      </w:r>
      <w:r>
        <w:rPr>
          <w:spacing w:val="40"/>
          <w:w w:val="105"/>
          <w:sz w:val="17"/>
        </w:rPr>
        <w:t> </w:t>
      </w:r>
      <w:r>
        <w:rPr>
          <w:w w:val="105"/>
          <w:sz w:val="17"/>
        </w:rPr>
        <w:t>aqueles</w:t>
      </w:r>
      <w:r>
        <w:rPr>
          <w:spacing w:val="40"/>
          <w:w w:val="105"/>
          <w:sz w:val="17"/>
        </w:rPr>
        <w:t> </w:t>
      </w:r>
      <w:r>
        <w:rPr>
          <w:w w:val="105"/>
          <w:sz w:val="17"/>
        </w:rPr>
        <w:t>de</w:t>
      </w:r>
      <w:r>
        <w:rPr>
          <w:spacing w:val="40"/>
          <w:w w:val="105"/>
          <w:sz w:val="17"/>
        </w:rPr>
        <w:t> </w:t>
      </w:r>
      <w:r>
        <w:rPr>
          <w:w w:val="105"/>
          <w:sz w:val="17"/>
        </w:rPr>
        <w:t>natureza</w:t>
      </w:r>
      <w:r>
        <w:rPr>
          <w:spacing w:val="40"/>
          <w:w w:val="105"/>
          <w:sz w:val="17"/>
        </w:rPr>
        <w:t> </w:t>
      </w:r>
      <w:r>
        <w:rPr>
          <w:w w:val="105"/>
          <w:sz w:val="17"/>
        </w:rPr>
        <w:t>direta</w:t>
      </w:r>
      <w:r>
        <w:rPr>
          <w:spacing w:val="40"/>
          <w:w w:val="105"/>
          <w:sz w:val="17"/>
        </w:rPr>
        <w:t> </w:t>
      </w:r>
      <w:r>
        <w:rPr>
          <w:w w:val="105"/>
          <w:sz w:val="17"/>
        </w:rPr>
        <w:t>e</w:t>
      </w:r>
      <w:r>
        <w:rPr>
          <w:spacing w:val="40"/>
          <w:w w:val="105"/>
          <w:sz w:val="17"/>
        </w:rPr>
        <w:t> </w:t>
      </w:r>
      <w:r>
        <w:rPr>
          <w:w w:val="105"/>
          <w:sz w:val="17"/>
        </w:rPr>
        <w:t>personalíssima que oneram o contratado;</w:t>
      </w:r>
    </w:p>
    <w:p>
      <w:pPr>
        <w:pStyle w:val="ListParagraph"/>
        <w:numPr>
          <w:ilvl w:val="0"/>
          <w:numId w:val="35"/>
        </w:numPr>
        <w:tabs>
          <w:tab w:pos="1429" w:val="left" w:leader="none"/>
        </w:tabs>
        <w:spacing w:line="240" w:lineRule="auto" w:before="0" w:after="0"/>
        <w:ind w:left="1429" w:right="0" w:hanging="131"/>
        <w:jc w:val="left"/>
        <w:rPr>
          <w:sz w:val="17"/>
        </w:rPr>
      </w:pPr>
      <w:r>
        <w:rPr>
          <w:spacing w:val="-2"/>
          <w:w w:val="105"/>
          <w:sz w:val="17"/>
        </w:rPr>
        <w:t>taxa de</w:t>
      </w:r>
      <w:r>
        <w:rPr>
          <w:spacing w:val="-1"/>
          <w:w w:val="105"/>
          <w:sz w:val="17"/>
        </w:rPr>
        <w:t> </w:t>
      </w:r>
      <w:r>
        <w:rPr>
          <w:spacing w:val="-2"/>
          <w:w w:val="105"/>
          <w:sz w:val="17"/>
        </w:rPr>
        <w:t>risco,</w:t>
      </w:r>
      <w:r>
        <w:rPr>
          <w:spacing w:val="-1"/>
          <w:w w:val="105"/>
          <w:sz w:val="17"/>
        </w:rPr>
        <w:t> </w:t>
      </w:r>
      <w:r>
        <w:rPr>
          <w:spacing w:val="-2"/>
          <w:w w:val="105"/>
          <w:sz w:val="17"/>
        </w:rPr>
        <w:t>seguro</w:t>
      </w:r>
      <w:r>
        <w:rPr>
          <w:spacing w:val="-1"/>
          <w:w w:val="105"/>
          <w:sz w:val="17"/>
        </w:rPr>
        <w:t> </w:t>
      </w:r>
      <w:r>
        <w:rPr>
          <w:spacing w:val="-2"/>
          <w:w w:val="105"/>
          <w:sz w:val="17"/>
        </w:rPr>
        <w:t>e</w:t>
      </w:r>
      <w:r>
        <w:rPr>
          <w:spacing w:val="-1"/>
          <w:w w:val="105"/>
          <w:sz w:val="17"/>
        </w:rPr>
        <w:t> </w:t>
      </w:r>
      <w:r>
        <w:rPr>
          <w:spacing w:val="-2"/>
          <w:w w:val="105"/>
          <w:sz w:val="17"/>
        </w:rPr>
        <w:t>garantia</w:t>
      </w:r>
      <w:r>
        <w:rPr>
          <w:spacing w:val="-1"/>
          <w:w w:val="105"/>
          <w:sz w:val="17"/>
        </w:rPr>
        <w:t> </w:t>
      </w:r>
      <w:r>
        <w:rPr>
          <w:spacing w:val="-2"/>
          <w:w w:val="105"/>
          <w:sz w:val="17"/>
        </w:rPr>
        <w:t>do</w:t>
      </w:r>
      <w:r>
        <w:rPr>
          <w:spacing w:val="-1"/>
          <w:w w:val="105"/>
          <w:sz w:val="17"/>
        </w:rPr>
        <w:t> </w:t>
      </w:r>
      <w:r>
        <w:rPr>
          <w:spacing w:val="-2"/>
          <w:w w:val="105"/>
          <w:sz w:val="17"/>
        </w:rPr>
        <w:t>empreendimento,</w:t>
      </w:r>
      <w:r>
        <w:rPr>
          <w:spacing w:val="-1"/>
          <w:w w:val="105"/>
          <w:sz w:val="17"/>
        </w:rPr>
        <w:t> </w:t>
      </w:r>
      <w:r>
        <w:rPr>
          <w:spacing w:val="-10"/>
          <w:w w:val="105"/>
          <w:sz w:val="17"/>
        </w:rPr>
        <w:t>e</w:t>
      </w:r>
    </w:p>
    <w:p>
      <w:pPr>
        <w:pStyle w:val="ListParagraph"/>
        <w:numPr>
          <w:ilvl w:val="0"/>
          <w:numId w:val="35"/>
        </w:numPr>
        <w:tabs>
          <w:tab w:pos="1429" w:val="left" w:leader="none"/>
        </w:tabs>
        <w:spacing w:line="240" w:lineRule="auto" w:before="16" w:after="0"/>
        <w:ind w:left="1429" w:right="0" w:hanging="131"/>
        <w:jc w:val="left"/>
        <w:rPr>
          <w:sz w:val="17"/>
        </w:rPr>
      </w:pPr>
      <w:r>
        <w:rPr>
          <w:w w:val="105"/>
          <w:sz w:val="17"/>
        </w:rPr>
        <w:t>taxa</w:t>
      </w:r>
      <w:r>
        <w:rPr>
          <w:spacing w:val="-7"/>
          <w:w w:val="105"/>
          <w:sz w:val="17"/>
        </w:rPr>
        <w:t> </w:t>
      </w:r>
      <w:r>
        <w:rPr>
          <w:w w:val="105"/>
          <w:sz w:val="17"/>
        </w:rPr>
        <w:t>de</w:t>
      </w:r>
      <w:r>
        <w:rPr>
          <w:spacing w:val="-7"/>
          <w:w w:val="105"/>
          <w:sz w:val="17"/>
        </w:rPr>
        <w:t> </w:t>
      </w:r>
      <w:r>
        <w:rPr>
          <w:spacing w:val="-2"/>
          <w:w w:val="105"/>
          <w:sz w:val="17"/>
        </w:rPr>
        <w:t>lucro.</w:t>
      </w:r>
    </w:p>
    <w:p>
      <w:pPr>
        <w:pStyle w:val="BodyText"/>
      </w:pPr>
    </w:p>
    <w:p>
      <w:pPr>
        <w:pStyle w:val="BodyText"/>
        <w:spacing w:before="43"/>
      </w:pPr>
    </w:p>
    <w:p>
      <w:pPr>
        <w:pStyle w:val="ListParagraph"/>
        <w:numPr>
          <w:ilvl w:val="0"/>
          <w:numId w:val="3"/>
        </w:numPr>
        <w:tabs>
          <w:tab w:pos="1269" w:val="left" w:leader="none"/>
        </w:tabs>
        <w:spacing w:line="240" w:lineRule="auto" w:before="1" w:after="0"/>
        <w:ind w:left="1269" w:right="0" w:hanging="1133"/>
        <w:jc w:val="left"/>
        <w:rPr>
          <w:b/>
          <w:sz w:val="17"/>
        </w:rPr>
      </w:pPr>
      <w:r>
        <w:rPr>
          <w:b/>
          <w:w w:val="105"/>
          <w:sz w:val="17"/>
          <w:u w:val="single"/>
        </w:rPr>
        <w:t>Importante</w:t>
      </w:r>
      <w:r>
        <w:rPr>
          <w:w w:val="105"/>
          <w:sz w:val="17"/>
        </w:rPr>
        <w:t>:</w:t>
      </w:r>
      <w:r>
        <w:rPr>
          <w:spacing w:val="46"/>
          <w:w w:val="105"/>
          <w:sz w:val="17"/>
        </w:rPr>
        <w:t> </w:t>
      </w:r>
      <w:r>
        <w:rPr>
          <w:w w:val="105"/>
          <w:sz w:val="17"/>
        </w:rPr>
        <w:t>recomenda-se</w:t>
      </w:r>
      <w:r>
        <w:rPr>
          <w:spacing w:val="46"/>
          <w:w w:val="105"/>
          <w:sz w:val="17"/>
        </w:rPr>
        <w:t> </w:t>
      </w:r>
      <w:r>
        <w:rPr>
          <w:w w:val="105"/>
          <w:sz w:val="17"/>
        </w:rPr>
        <w:t>a</w:t>
      </w:r>
      <w:r>
        <w:rPr>
          <w:spacing w:val="47"/>
          <w:w w:val="105"/>
          <w:sz w:val="17"/>
        </w:rPr>
        <w:t> </w:t>
      </w:r>
      <w:r>
        <w:rPr>
          <w:w w:val="105"/>
          <w:sz w:val="17"/>
        </w:rPr>
        <w:t>utilização</w:t>
      </w:r>
      <w:r>
        <w:rPr>
          <w:spacing w:val="46"/>
          <w:w w:val="105"/>
          <w:sz w:val="17"/>
        </w:rPr>
        <w:t> </w:t>
      </w:r>
      <w:r>
        <w:rPr>
          <w:w w:val="105"/>
          <w:sz w:val="17"/>
        </w:rPr>
        <w:t>dos</w:t>
      </w:r>
      <w:r>
        <w:rPr>
          <w:spacing w:val="47"/>
          <w:w w:val="105"/>
          <w:sz w:val="17"/>
        </w:rPr>
        <w:t> </w:t>
      </w:r>
      <w:r>
        <w:rPr>
          <w:w w:val="105"/>
          <w:sz w:val="17"/>
        </w:rPr>
        <w:t>parâmetros</w:t>
      </w:r>
      <w:r>
        <w:rPr>
          <w:spacing w:val="46"/>
          <w:w w:val="105"/>
          <w:sz w:val="17"/>
        </w:rPr>
        <w:t> </w:t>
      </w:r>
      <w:r>
        <w:rPr>
          <w:w w:val="105"/>
          <w:sz w:val="17"/>
        </w:rPr>
        <w:t>estabelecidos</w:t>
      </w:r>
      <w:r>
        <w:rPr>
          <w:spacing w:val="47"/>
          <w:w w:val="105"/>
          <w:sz w:val="17"/>
        </w:rPr>
        <w:t> </w:t>
      </w:r>
      <w:r>
        <w:rPr>
          <w:w w:val="105"/>
          <w:sz w:val="17"/>
        </w:rPr>
        <w:t>no</w:t>
      </w:r>
      <w:r>
        <w:rPr>
          <w:spacing w:val="4"/>
          <w:w w:val="105"/>
          <w:sz w:val="17"/>
        </w:rPr>
        <w:t> </w:t>
      </w:r>
      <w:r>
        <w:rPr>
          <w:b/>
          <w:color w:val="0000ED"/>
          <w:w w:val="105"/>
          <w:sz w:val="17"/>
          <w:u w:val="single" w:color="0000ED"/>
        </w:rPr>
        <w:t>Acórdão</w:t>
      </w:r>
      <w:r>
        <w:rPr>
          <w:b/>
          <w:color w:val="0000ED"/>
          <w:spacing w:val="37"/>
          <w:w w:val="105"/>
          <w:sz w:val="17"/>
          <w:u w:val="single" w:color="0000ED"/>
        </w:rPr>
        <w:t> </w:t>
      </w:r>
      <w:r>
        <w:rPr>
          <w:b/>
          <w:color w:val="0000ED"/>
          <w:w w:val="105"/>
          <w:sz w:val="17"/>
          <w:u w:val="single" w:color="0000ED"/>
        </w:rPr>
        <w:t>TCU</w:t>
      </w:r>
      <w:r>
        <w:rPr>
          <w:b/>
          <w:color w:val="0000ED"/>
          <w:spacing w:val="41"/>
          <w:w w:val="105"/>
          <w:sz w:val="17"/>
          <w:u w:val="single" w:color="0000ED"/>
        </w:rPr>
        <w:t> </w:t>
      </w:r>
      <w:r>
        <w:rPr>
          <w:b/>
          <w:color w:val="0000ED"/>
          <w:w w:val="105"/>
          <w:sz w:val="17"/>
          <w:u w:val="single" w:color="0000ED"/>
        </w:rPr>
        <w:t>n.</w:t>
      </w:r>
      <w:r>
        <w:rPr>
          <w:b/>
          <w:color w:val="0000ED"/>
          <w:spacing w:val="40"/>
          <w:w w:val="105"/>
          <w:sz w:val="17"/>
          <w:u w:val="single" w:color="0000ED"/>
        </w:rPr>
        <w:t> </w:t>
      </w:r>
      <w:r>
        <w:rPr>
          <w:b/>
          <w:color w:val="0000ED"/>
          <w:spacing w:val="-2"/>
          <w:w w:val="105"/>
          <w:sz w:val="17"/>
          <w:u w:val="single" w:color="0000ED"/>
        </w:rPr>
        <w:t>2.622/2013-</w:t>
      </w:r>
    </w:p>
    <w:p>
      <w:pPr>
        <w:pStyle w:val="ListParagraph"/>
        <w:spacing w:after="0" w:line="240" w:lineRule="auto"/>
        <w:jc w:val="left"/>
        <w:rPr>
          <w:b/>
          <w:sz w:val="17"/>
        </w:rPr>
        <w:sectPr>
          <w:pgSz w:w="11900" w:h="16840"/>
          <w:pgMar w:top="580" w:bottom="280" w:left="1275" w:right="1275"/>
        </w:sectPr>
      </w:pPr>
    </w:p>
    <w:p>
      <w:pPr>
        <w:pStyle w:val="BodyText"/>
        <w:spacing w:line="259" w:lineRule="auto" w:before="85"/>
        <w:ind w:left="136"/>
      </w:pPr>
      <w:r>
        <w:rPr>
          <w:b/>
          <w:color w:val="0000ED"/>
          <w:w w:val="105"/>
          <w:u w:val="single" w:color="0000ED"/>
        </w:rPr>
        <w:t>Plenário</w:t>
      </w:r>
      <w:r>
        <w:rPr>
          <w:w w:val="105"/>
        </w:rPr>
        <w:t>,</w:t>
      </w:r>
      <w:r>
        <w:rPr>
          <w:spacing w:val="-10"/>
          <w:w w:val="105"/>
        </w:rPr>
        <w:t> </w:t>
      </w:r>
      <w:r>
        <w:rPr>
          <w:w w:val="105"/>
        </w:rPr>
        <w:t>observando-se</w:t>
      </w:r>
      <w:r>
        <w:rPr>
          <w:spacing w:val="-10"/>
          <w:w w:val="105"/>
        </w:rPr>
        <w:t> </w:t>
      </w:r>
      <w:r>
        <w:rPr>
          <w:w w:val="105"/>
        </w:rPr>
        <w:t>as</w:t>
      </w:r>
      <w:r>
        <w:rPr>
          <w:spacing w:val="-10"/>
          <w:w w:val="105"/>
        </w:rPr>
        <w:t> </w:t>
      </w:r>
      <w:r>
        <w:rPr>
          <w:w w:val="105"/>
        </w:rPr>
        <w:t>orientações</w:t>
      </w:r>
      <w:r>
        <w:rPr>
          <w:spacing w:val="-10"/>
          <w:w w:val="105"/>
        </w:rPr>
        <w:t> </w:t>
      </w:r>
      <w:r>
        <w:rPr>
          <w:w w:val="105"/>
        </w:rPr>
        <w:t>constantes</w:t>
      </w:r>
      <w:r>
        <w:rPr>
          <w:spacing w:val="-10"/>
          <w:w w:val="105"/>
        </w:rPr>
        <w:t> </w:t>
      </w:r>
      <w:r>
        <w:rPr>
          <w:w w:val="105"/>
        </w:rPr>
        <w:t>do</w:t>
      </w:r>
      <w:r>
        <w:rPr>
          <w:spacing w:val="-10"/>
          <w:w w:val="105"/>
        </w:rPr>
        <w:t> </w:t>
      </w:r>
      <w:r>
        <w:rPr>
          <w:w w:val="105"/>
        </w:rPr>
        <w:t>modelo</w:t>
      </w:r>
      <w:r>
        <w:rPr>
          <w:spacing w:val="-10"/>
          <w:w w:val="105"/>
        </w:rPr>
        <w:t> </w:t>
      </w:r>
      <w:r>
        <w:rPr>
          <w:w w:val="105"/>
        </w:rPr>
        <w:t>de </w:t>
      </w:r>
      <w:r>
        <w:rPr>
          <w:color w:val="0000ED"/>
          <w:w w:val="105"/>
          <w:u w:val="single" w:color="0000ED"/>
        </w:rPr>
        <w:t>Termo</w:t>
      </w:r>
      <w:r>
        <w:rPr>
          <w:color w:val="0000ED"/>
          <w:spacing w:val="-10"/>
          <w:w w:val="105"/>
          <w:u w:val="single" w:color="0000ED"/>
        </w:rPr>
        <w:t> </w:t>
      </w:r>
      <w:r>
        <w:rPr>
          <w:color w:val="0000ED"/>
          <w:w w:val="105"/>
          <w:u w:val="single" w:color="0000ED"/>
        </w:rPr>
        <w:t>de</w:t>
      </w:r>
      <w:r>
        <w:rPr>
          <w:color w:val="0000ED"/>
          <w:spacing w:val="-10"/>
          <w:w w:val="105"/>
          <w:u w:val="single" w:color="0000ED"/>
        </w:rPr>
        <w:t> </w:t>
      </w:r>
      <w:r>
        <w:rPr>
          <w:color w:val="0000ED"/>
          <w:w w:val="105"/>
          <w:u w:val="single" w:color="0000ED"/>
        </w:rPr>
        <w:t>Justificativas</w:t>
      </w:r>
      <w:r>
        <w:rPr>
          <w:color w:val="0000ED"/>
          <w:spacing w:val="-10"/>
          <w:w w:val="105"/>
          <w:u w:val="single" w:color="0000ED"/>
        </w:rPr>
        <w:t> </w:t>
      </w:r>
      <w:r>
        <w:rPr>
          <w:color w:val="0000ED"/>
          <w:w w:val="105"/>
          <w:u w:val="single" w:color="0000ED"/>
        </w:rPr>
        <w:t>Técnicas</w:t>
      </w:r>
      <w:r>
        <w:rPr>
          <w:color w:val="0000ED"/>
          <w:spacing w:val="-10"/>
          <w:w w:val="105"/>
          <w:u w:val="single" w:color="0000ED"/>
        </w:rPr>
        <w:t> </w:t>
      </w:r>
      <w:r>
        <w:rPr>
          <w:color w:val="0000ED"/>
          <w:w w:val="105"/>
          <w:u w:val="single" w:color="0000ED"/>
        </w:rPr>
        <w:t>Relevantes</w:t>
      </w:r>
      <w:r>
        <w:rPr>
          <w:color w:val="0000ED"/>
          <w:spacing w:val="-10"/>
          <w:w w:val="105"/>
          <w:u w:val="single" w:color="0000ED"/>
        </w:rPr>
        <w:t> </w:t>
      </w:r>
      <w:r>
        <w:rPr>
          <w:color w:val="0000ED"/>
          <w:w w:val="105"/>
          <w:u w:val="single" w:color="0000ED"/>
        </w:rPr>
        <w:t>(TJTR)</w:t>
      </w:r>
      <w:r>
        <w:rPr>
          <w:color w:val="0000ED"/>
          <w:spacing w:val="-3"/>
          <w:w w:val="105"/>
        </w:rPr>
        <w:t> </w:t>
      </w:r>
      <w:r>
        <w:rPr>
          <w:w w:val="105"/>
        </w:rPr>
        <w:t>elaborado pela AGU.</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sz w:val="17"/>
        </w:rPr>
        <w:t>Destacam-se</w:t>
      </w:r>
      <w:r>
        <w:rPr>
          <w:spacing w:val="12"/>
          <w:sz w:val="17"/>
        </w:rPr>
        <w:t> </w:t>
      </w:r>
      <w:r>
        <w:rPr>
          <w:sz w:val="17"/>
        </w:rPr>
        <w:t>os</w:t>
      </w:r>
      <w:r>
        <w:rPr>
          <w:spacing w:val="13"/>
          <w:sz w:val="17"/>
        </w:rPr>
        <w:t> </w:t>
      </w:r>
      <w:r>
        <w:rPr>
          <w:sz w:val="17"/>
        </w:rPr>
        <w:t>seguintes</w:t>
      </w:r>
      <w:r>
        <w:rPr>
          <w:spacing w:val="13"/>
          <w:sz w:val="17"/>
        </w:rPr>
        <w:t> </w:t>
      </w:r>
      <w:r>
        <w:rPr>
          <w:spacing w:val="-2"/>
          <w:sz w:val="17"/>
        </w:rPr>
        <w:t>pontos:</w:t>
      </w:r>
    </w:p>
    <w:p>
      <w:pPr>
        <w:pStyle w:val="BodyText"/>
      </w:pPr>
    </w:p>
    <w:p>
      <w:pPr>
        <w:pStyle w:val="BodyText"/>
        <w:spacing w:before="43"/>
      </w:pPr>
    </w:p>
    <w:p>
      <w:pPr>
        <w:pStyle w:val="ListParagraph"/>
        <w:numPr>
          <w:ilvl w:val="1"/>
          <w:numId w:val="3"/>
        </w:numPr>
        <w:tabs>
          <w:tab w:pos="1428" w:val="left" w:leader="none"/>
          <w:tab w:pos="1430" w:val="left" w:leader="none"/>
        </w:tabs>
        <w:spacing w:line="259" w:lineRule="auto" w:before="1" w:after="0"/>
        <w:ind w:left="1430" w:right="139" w:hanging="216"/>
        <w:jc w:val="both"/>
        <w:rPr>
          <w:sz w:val="17"/>
        </w:rPr>
      </w:pPr>
      <w:r>
        <w:rPr>
          <w:w w:val="105"/>
          <w:sz w:val="17"/>
        </w:rPr>
        <w:t>é</w:t>
      </w:r>
      <w:r>
        <w:rPr>
          <w:w w:val="105"/>
          <w:sz w:val="17"/>
        </w:rPr>
        <w:t> vedada</w:t>
      </w:r>
      <w:r>
        <w:rPr>
          <w:w w:val="105"/>
          <w:sz w:val="17"/>
        </w:rPr>
        <w:t> a</w:t>
      </w:r>
      <w:r>
        <w:rPr>
          <w:w w:val="105"/>
          <w:sz w:val="17"/>
        </w:rPr>
        <w:t> inclusão,</w:t>
      </w:r>
      <w:r>
        <w:rPr>
          <w:w w:val="105"/>
          <w:sz w:val="17"/>
        </w:rPr>
        <w:t> no</w:t>
      </w:r>
      <w:r>
        <w:rPr>
          <w:w w:val="105"/>
          <w:sz w:val="17"/>
        </w:rPr>
        <w:t> orçamento</w:t>
      </w:r>
      <w:r>
        <w:rPr>
          <w:w w:val="105"/>
          <w:sz w:val="17"/>
        </w:rPr>
        <w:t> estimativo</w:t>
      </w:r>
      <w:r>
        <w:rPr>
          <w:w w:val="105"/>
          <w:sz w:val="17"/>
        </w:rPr>
        <w:t> da</w:t>
      </w:r>
      <w:r>
        <w:rPr>
          <w:w w:val="105"/>
          <w:sz w:val="17"/>
        </w:rPr>
        <w:t> licitação,</w:t>
      </w:r>
      <w:r>
        <w:rPr>
          <w:w w:val="105"/>
          <w:sz w:val="17"/>
        </w:rPr>
        <w:t> de</w:t>
      </w:r>
      <w:r>
        <w:rPr>
          <w:w w:val="105"/>
          <w:sz w:val="17"/>
        </w:rPr>
        <w:t> tributos</w:t>
      </w:r>
      <w:r>
        <w:rPr>
          <w:w w:val="105"/>
          <w:sz w:val="17"/>
        </w:rPr>
        <w:t> de</w:t>
      </w:r>
      <w:r>
        <w:rPr>
          <w:w w:val="105"/>
          <w:sz w:val="17"/>
        </w:rPr>
        <w:t> natureza</w:t>
      </w:r>
      <w:r>
        <w:rPr>
          <w:w w:val="105"/>
          <w:sz w:val="17"/>
        </w:rPr>
        <w:t> direta</w:t>
      </w:r>
      <w:r>
        <w:rPr>
          <w:w w:val="105"/>
          <w:sz w:val="17"/>
        </w:rPr>
        <w:t> e</w:t>
      </w:r>
      <w:r>
        <w:rPr>
          <w:w w:val="105"/>
          <w:sz w:val="17"/>
        </w:rPr>
        <w:t> personalística, como o IRPJ e CSLL, nos termos da </w:t>
      </w:r>
      <w:r>
        <w:rPr>
          <w:w w:val="105"/>
          <w:sz w:val="17"/>
          <w:u w:val="single" w:color="0000ED"/>
        </w:rPr>
        <w:t>Súmula TCU n. 254</w:t>
      </w:r>
      <w:r>
        <w:rPr>
          <w:w w:val="105"/>
          <w:sz w:val="17"/>
        </w:rPr>
        <w:t>;</w:t>
      </w:r>
    </w:p>
    <w:p>
      <w:pPr>
        <w:pStyle w:val="ListParagraph"/>
        <w:numPr>
          <w:ilvl w:val="1"/>
          <w:numId w:val="3"/>
        </w:numPr>
        <w:tabs>
          <w:tab w:pos="1430" w:val="left" w:leader="none"/>
        </w:tabs>
        <w:spacing w:line="240" w:lineRule="auto" w:before="0" w:after="0"/>
        <w:ind w:left="1430" w:right="0" w:hanging="226"/>
        <w:jc w:val="both"/>
        <w:rPr>
          <w:sz w:val="17"/>
        </w:rPr>
      </w:pPr>
      <w:r>
        <w:rPr>
          <w:w w:val="105"/>
          <w:sz w:val="17"/>
        </w:rPr>
        <w:t>podem</w:t>
      </w:r>
      <w:r>
        <w:rPr>
          <w:spacing w:val="-11"/>
          <w:w w:val="105"/>
          <w:sz w:val="17"/>
        </w:rPr>
        <w:t> </w:t>
      </w:r>
      <w:r>
        <w:rPr>
          <w:w w:val="105"/>
          <w:sz w:val="17"/>
        </w:rPr>
        <w:t>ser</w:t>
      </w:r>
      <w:r>
        <w:rPr>
          <w:spacing w:val="-11"/>
          <w:w w:val="105"/>
          <w:sz w:val="17"/>
        </w:rPr>
        <w:t> </w:t>
      </w:r>
      <w:r>
        <w:rPr>
          <w:w w:val="105"/>
          <w:sz w:val="17"/>
        </w:rPr>
        <w:t>incluídos</w:t>
      </w:r>
      <w:r>
        <w:rPr>
          <w:spacing w:val="-10"/>
          <w:w w:val="105"/>
          <w:sz w:val="17"/>
        </w:rPr>
        <w:t> </w:t>
      </w:r>
      <w:r>
        <w:rPr>
          <w:w w:val="105"/>
          <w:sz w:val="17"/>
        </w:rPr>
        <w:t>PIS,</w:t>
      </w:r>
      <w:r>
        <w:rPr>
          <w:spacing w:val="-11"/>
          <w:w w:val="105"/>
          <w:sz w:val="17"/>
        </w:rPr>
        <w:t> </w:t>
      </w:r>
      <w:r>
        <w:rPr>
          <w:w w:val="105"/>
          <w:sz w:val="17"/>
        </w:rPr>
        <w:t>COFINS</w:t>
      </w:r>
      <w:r>
        <w:rPr>
          <w:spacing w:val="-11"/>
          <w:w w:val="105"/>
          <w:sz w:val="17"/>
        </w:rPr>
        <w:t> </w:t>
      </w:r>
      <w:r>
        <w:rPr>
          <w:w w:val="105"/>
          <w:sz w:val="17"/>
        </w:rPr>
        <w:t>e</w:t>
      </w:r>
      <w:r>
        <w:rPr>
          <w:spacing w:val="-10"/>
          <w:w w:val="105"/>
          <w:sz w:val="17"/>
        </w:rPr>
        <w:t> </w:t>
      </w:r>
      <w:r>
        <w:rPr>
          <w:w w:val="105"/>
          <w:sz w:val="17"/>
        </w:rPr>
        <w:t>ISSQN,</w:t>
      </w:r>
      <w:r>
        <w:rPr>
          <w:spacing w:val="-11"/>
          <w:w w:val="105"/>
          <w:sz w:val="17"/>
        </w:rPr>
        <w:t> </w:t>
      </w:r>
      <w:r>
        <w:rPr>
          <w:w w:val="105"/>
          <w:sz w:val="17"/>
        </w:rPr>
        <w:t>pois</w:t>
      </w:r>
      <w:r>
        <w:rPr>
          <w:spacing w:val="-10"/>
          <w:w w:val="105"/>
          <w:sz w:val="17"/>
        </w:rPr>
        <w:t> </w:t>
      </w:r>
      <w:r>
        <w:rPr>
          <w:w w:val="105"/>
          <w:sz w:val="17"/>
        </w:rPr>
        <w:t>incidem</w:t>
      </w:r>
      <w:r>
        <w:rPr>
          <w:spacing w:val="-11"/>
          <w:w w:val="105"/>
          <w:sz w:val="17"/>
        </w:rPr>
        <w:t> </w:t>
      </w:r>
      <w:r>
        <w:rPr>
          <w:w w:val="105"/>
          <w:sz w:val="17"/>
        </w:rPr>
        <w:t>sobre</w:t>
      </w:r>
      <w:r>
        <w:rPr>
          <w:spacing w:val="-11"/>
          <w:w w:val="105"/>
          <w:sz w:val="17"/>
        </w:rPr>
        <w:t> </w:t>
      </w:r>
      <w:r>
        <w:rPr>
          <w:w w:val="105"/>
          <w:sz w:val="17"/>
        </w:rPr>
        <w:t>o</w:t>
      </w:r>
      <w:r>
        <w:rPr>
          <w:spacing w:val="-10"/>
          <w:w w:val="105"/>
          <w:sz w:val="17"/>
        </w:rPr>
        <w:t> </w:t>
      </w:r>
      <w:r>
        <w:rPr>
          <w:spacing w:val="-2"/>
          <w:w w:val="105"/>
          <w:sz w:val="17"/>
        </w:rPr>
        <w:t>faturamento;</w:t>
      </w:r>
    </w:p>
    <w:p>
      <w:pPr>
        <w:pStyle w:val="ListParagraph"/>
        <w:numPr>
          <w:ilvl w:val="1"/>
          <w:numId w:val="3"/>
        </w:numPr>
        <w:tabs>
          <w:tab w:pos="1428" w:val="left" w:leader="none"/>
          <w:tab w:pos="1430" w:val="left" w:leader="none"/>
        </w:tabs>
        <w:spacing w:line="259" w:lineRule="auto" w:before="16" w:after="0"/>
        <w:ind w:left="1430" w:right="138" w:hanging="216"/>
        <w:jc w:val="both"/>
        <w:rPr>
          <w:sz w:val="17"/>
        </w:rPr>
      </w:pPr>
      <w:r>
        <w:rPr>
          <w:w w:val="105"/>
          <w:sz w:val="17"/>
        </w:rPr>
        <w:t>o</w:t>
      </w:r>
      <w:r>
        <w:rPr>
          <w:w w:val="105"/>
          <w:sz w:val="17"/>
        </w:rPr>
        <w:t> percentual</w:t>
      </w:r>
      <w:r>
        <w:rPr>
          <w:w w:val="105"/>
          <w:sz w:val="17"/>
        </w:rPr>
        <w:t> de</w:t>
      </w:r>
      <w:r>
        <w:rPr>
          <w:w w:val="105"/>
          <w:sz w:val="17"/>
        </w:rPr>
        <w:t> ISSQN</w:t>
      </w:r>
      <w:r>
        <w:rPr>
          <w:w w:val="105"/>
          <w:sz w:val="17"/>
        </w:rPr>
        <w:t> deve</w:t>
      </w:r>
      <w:r>
        <w:rPr>
          <w:w w:val="105"/>
          <w:sz w:val="17"/>
        </w:rPr>
        <w:t> ser</w:t>
      </w:r>
      <w:r>
        <w:rPr>
          <w:w w:val="105"/>
          <w:sz w:val="17"/>
        </w:rPr>
        <w:t> compatível</w:t>
      </w:r>
      <w:r>
        <w:rPr>
          <w:w w:val="105"/>
          <w:sz w:val="17"/>
        </w:rPr>
        <w:t> com</w:t>
      </w:r>
      <w:r>
        <w:rPr>
          <w:w w:val="105"/>
          <w:sz w:val="17"/>
        </w:rPr>
        <w:t> a</w:t>
      </w:r>
      <w:r>
        <w:rPr>
          <w:w w:val="105"/>
          <w:sz w:val="17"/>
        </w:rPr>
        <w:t> legislação</w:t>
      </w:r>
      <w:r>
        <w:rPr>
          <w:w w:val="105"/>
          <w:sz w:val="17"/>
        </w:rPr>
        <w:t> tributária</w:t>
      </w:r>
      <w:r>
        <w:rPr>
          <w:w w:val="105"/>
          <w:sz w:val="17"/>
        </w:rPr>
        <w:t> do</w:t>
      </w:r>
      <w:r>
        <w:rPr>
          <w:w w:val="105"/>
          <w:sz w:val="17"/>
        </w:rPr>
        <w:t> município</w:t>
      </w:r>
      <w:r>
        <w:rPr>
          <w:w w:val="105"/>
          <w:sz w:val="17"/>
        </w:rPr>
        <w:t> onde</w:t>
      </w:r>
      <w:r>
        <w:rPr>
          <w:w w:val="105"/>
          <w:sz w:val="17"/>
        </w:rPr>
        <w:t> o</w:t>
      </w:r>
      <w:r>
        <w:rPr>
          <w:w w:val="105"/>
          <w:sz w:val="17"/>
        </w:rPr>
        <w:t> serviço</w:t>
      </w:r>
      <w:r>
        <w:rPr>
          <w:w w:val="105"/>
          <w:sz w:val="17"/>
        </w:rPr>
        <w:t> será </w:t>
      </w:r>
      <w:r>
        <w:rPr>
          <w:spacing w:val="-2"/>
          <w:w w:val="105"/>
          <w:sz w:val="17"/>
        </w:rPr>
        <w:t>prestado;</w:t>
      </w:r>
    </w:p>
    <w:p>
      <w:pPr>
        <w:pStyle w:val="ListParagraph"/>
        <w:numPr>
          <w:ilvl w:val="1"/>
          <w:numId w:val="3"/>
        </w:numPr>
        <w:tabs>
          <w:tab w:pos="1430" w:val="left" w:leader="none"/>
        </w:tabs>
        <w:spacing w:line="259" w:lineRule="auto" w:before="0" w:after="0"/>
        <w:ind w:left="1430" w:right="137" w:hanging="227"/>
        <w:jc w:val="both"/>
        <w:rPr>
          <w:sz w:val="17"/>
        </w:rPr>
      </w:pPr>
      <w:r>
        <w:rPr>
          <w:w w:val="105"/>
          <w:sz w:val="17"/>
        </w:rPr>
        <w:t>a</w:t>
      </w:r>
      <w:r>
        <w:rPr>
          <w:spacing w:val="-7"/>
          <w:w w:val="105"/>
          <w:sz w:val="17"/>
        </w:rPr>
        <w:t> </w:t>
      </w:r>
      <w:r>
        <w:rPr>
          <w:w w:val="105"/>
          <w:sz w:val="17"/>
        </w:rPr>
        <w:t>taxa</w:t>
      </w:r>
      <w:r>
        <w:rPr>
          <w:spacing w:val="-7"/>
          <w:w w:val="105"/>
          <w:sz w:val="17"/>
        </w:rPr>
        <w:t> </w:t>
      </w:r>
      <w:r>
        <w:rPr>
          <w:w w:val="105"/>
          <w:sz w:val="17"/>
        </w:rPr>
        <w:t>de</w:t>
      </w:r>
      <w:r>
        <w:rPr>
          <w:spacing w:val="-7"/>
          <w:w w:val="105"/>
          <w:sz w:val="17"/>
        </w:rPr>
        <w:t> </w:t>
      </w:r>
      <w:r>
        <w:rPr>
          <w:w w:val="105"/>
          <w:sz w:val="17"/>
        </w:rPr>
        <w:t>rateio</w:t>
      </w:r>
      <w:r>
        <w:rPr>
          <w:spacing w:val="-7"/>
          <w:w w:val="105"/>
          <w:sz w:val="17"/>
        </w:rPr>
        <w:t> </w:t>
      </w:r>
      <w:r>
        <w:rPr>
          <w:w w:val="105"/>
          <w:sz w:val="17"/>
        </w:rPr>
        <w:t>da</w:t>
      </w:r>
      <w:r>
        <w:rPr>
          <w:spacing w:val="-7"/>
          <w:w w:val="105"/>
          <w:sz w:val="17"/>
        </w:rPr>
        <w:t> </w:t>
      </w:r>
      <w:r>
        <w:rPr>
          <w:w w:val="105"/>
          <w:sz w:val="17"/>
        </w:rPr>
        <w:t>administração</w:t>
      </w:r>
      <w:r>
        <w:rPr>
          <w:spacing w:val="-7"/>
          <w:w w:val="105"/>
          <w:sz w:val="17"/>
        </w:rPr>
        <w:t> </w:t>
      </w:r>
      <w:r>
        <w:rPr>
          <w:w w:val="105"/>
          <w:sz w:val="17"/>
        </w:rPr>
        <w:t>central</w:t>
      </w:r>
      <w:r>
        <w:rPr>
          <w:spacing w:val="-7"/>
          <w:w w:val="105"/>
          <w:sz w:val="17"/>
        </w:rPr>
        <w:t> </w:t>
      </w:r>
      <w:r>
        <w:rPr>
          <w:w w:val="105"/>
          <w:sz w:val="17"/>
        </w:rPr>
        <w:t>não</w:t>
      </w:r>
      <w:r>
        <w:rPr>
          <w:spacing w:val="-7"/>
          <w:w w:val="105"/>
          <w:sz w:val="17"/>
        </w:rPr>
        <w:t> </w:t>
      </w:r>
      <w:r>
        <w:rPr>
          <w:w w:val="105"/>
          <w:sz w:val="17"/>
        </w:rPr>
        <w:t>pode</w:t>
      </w:r>
      <w:r>
        <w:rPr>
          <w:spacing w:val="-7"/>
          <w:w w:val="105"/>
          <w:sz w:val="17"/>
        </w:rPr>
        <w:t> </w:t>
      </w:r>
      <w:r>
        <w:rPr>
          <w:w w:val="105"/>
          <w:sz w:val="17"/>
        </w:rPr>
        <w:t>ser</w:t>
      </w:r>
      <w:r>
        <w:rPr>
          <w:spacing w:val="-7"/>
          <w:w w:val="105"/>
          <w:sz w:val="17"/>
        </w:rPr>
        <w:t> </w:t>
      </w:r>
      <w:r>
        <w:rPr>
          <w:w w:val="105"/>
          <w:sz w:val="17"/>
        </w:rPr>
        <w:t>estabelecida</w:t>
      </w:r>
      <w:r>
        <w:rPr>
          <w:spacing w:val="-7"/>
          <w:w w:val="105"/>
          <w:sz w:val="17"/>
        </w:rPr>
        <w:t> </w:t>
      </w:r>
      <w:r>
        <w:rPr>
          <w:w w:val="105"/>
          <w:sz w:val="17"/>
        </w:rPr>
        <w:t>por</w:t>
      </w:r>
      <w:r>
        <w:rPr>
          <w:spacing w:val="-7"/>
          <w:w w:val="105"/>
          <w:sz w:val="17"/>
        </w:rPr>
        <w:t> </w:t>
      </w:r>
      <w:r>
        <w:rPr>
          <w:w w:val="105"/>
          <w:sz w:val="17"/>
        </w:rPr>
        <w:t>meio</w:t>
      </w:r>
      <w:r>
        <w:rPr>
          <w:spacing w:val="-7"/>
          <w:w w:val="105"/>
          <w:sz w:val="17"/>
        </w:rPr>
        <w:t> </w:t>
      </w:r>
      <w:r>
        <w:rPr>
          <w:w w:val="105"/>
          <w:sz w:val="17"/>
        </w:rPr>
        <w:t>de</w:t>
      </w:r>
      <w:r>
        <w:rPr>
          <w:spacing w:val="-7"/>
          <w:w w:val="105"/>
          <w:sz w:val="17"/>
        </w:rPr>
        <w:t> </w:t>
      </w:r>
      <w:r>
        <w:rPr>
          <w:w w:val="105"/>
          <w:sz w:val="17"/>
        </w:rPr>
        <w:t>remuneração</w:t>
      </w:r>
      <w:r>
        <w:rPr>
          <w:spacing w:val="-7"/>
          <w:w w:val="105"/>
          <w:sz w:val="17"/>
        </w:rPr>
        <w:t> </w:t>
      </w:r>
      <w:r>
        <w:rPr>
          <w:w w:val="105"/>
          <w:sz w:val="17"/>
        </w:rPr>
        <w:t>mensal</w:t>
      </w:r>
      <w:r>
        <w:rPr>
          <w:spacing w:val="-7"/>
          <w:w w:val="105"/>
          <w:sz w:val="17"/>
        </w:rPr>
        <w:t> </w:t>
      </w:r>
      <w:r>
        <w:rPr>
          <w:w w:val="105"/>
          <w:sz w:val="17"/>
        </w:rPr>
        <w:t>fixa,</w:t>
      </w:r>
      <w:r>
        <w:rPr>
          <w:spacing w:val="-7"/>
          <w:w w:val="105"/>
          <w:sz w:val="17"/>
        </w:rPr>
        <w:t> </w:t>
      </w:r>
      <w:r>
        <w:rPr>
          <w:w w:val="105"/>
          <w:sz w:val="17"/>
        </w:rPr>
        <w:t>mas através de pagamentos proporcionais à execução financeira;</w:t>
      </w:r>
    </w:p>
    <w:p>
      <w:pPr>
        <w:pStyle w:val="ListParagraph"/>
        <w:numPr>
          <w:ilvl w:val="1"/>
          <w:numId w:val="3"/>
        </w:numPr>
        <w:tabs>
          <w:tab w:pos="1428" w:val="left" w:leader="none"/>
          <w:tab w:pos="1430" w:val="left" w:leader="none"/>
        </w:tabs>
        <w:spacing w:line="259" w:lineRule="auto" w:before="0" w:after="0"/>
        <w:ind w:left="1430" w:right="137" w:hanging="216"/>
        <w:jc w:val="both"/>
        <w:rPr>
          <w:sz w:val="17"/>
        </w:rPr>
      </w:pPr>
      <w:r>
        <w:rPr>
          <w:w w:val="105"/>
          <w:sz w:val="17"/>
        </w:rPr>
        <w:t>se</w:t>
      </w:r>
      <w:r>
        <w:rPr>
          <w:w w:val="105"/>
          <w:sz w:val="17"/>
        </w:rPr>
        <w:t> forem</w:t>
      </w:r>
      <w:r>
        <w:rPr>
          <w:w w:val="105"/>
          <w:sz w:val="17"/>
        </w:rPr>
        <w:t> adotados</w:t>
      </w:r>
      <w:r>
        <w:rPr>
          <w:w w:val="105"/>
          <w:sz w:val="17"/>
        </w:rPr>
        <w:t> custos</w:t>
      </w:r>
      <w:r>
        <w:rPr>
          <w:w w:val="105"/>
          <w:sz w:val="17"/>
        </w:rPr>
        <w:t> de</w:t>
      </w:r>
      <w:r>
        <w:rPr>
          <w:w w:val="105"/>
          <w:sz w:val="17"/>
        </w:rPr>
        <w:t> referência</w:t>
      </w:r>
      <w:r>
        <w:rPr>
          <w:w w:val="105"/>
          <w:sz w:val="17"/>
        </w:rPr>
        <w:t> desonerados,</w:t>
      </w:r>
      <w:r>
        <w:rPr>
          <w:w w:val="105"/>
          <w:sz w:val="17"/>
        </w:rPr>
        <w:t> deve</w:t>
      </w:r>
      <w:r>
        <w:rPr>
          <w:w w:val="105"/>
          <w:sz w:val="17"/>
        </w:rPr>
        <w:t> ser</w:t>
      </w:r>
      <w:r>
        <w:rPr>
          <w:w w:val="105"/>
          <w:sz w:val="17"/>
        </w:rPr>
        <w:t> acrescido</w:t>
      </w:r>
      <w:r>
        <w:rPr>
          <w:w w:val="105"/>
          <w:sz w:val="17"/>
        </w:rPr>
        <w:t> ao</w:t>
      </w:r>
      <w:r>
        <w:rPr>
          <w:w w:val="105"/>
          <w:sz w:val="17"/>
        </w:rPr>
        <w:t> BDI</w:t>
      </w:r>
      <w:r>
        <w:rPr>
          <w:w w:val="105"/>
          <w:sz w:val="17"/>
        </w:rPr>
        <w:t> 4,5%</w:t>
      </w:r>
      <w:r>
        <w:rPr>
          <w:w w:val="105"/>
          <w:sz w:val="17"/>
        </w:rPr>
        <w:t> de</w:t>
      </w:r>
      <w:r>
        <w:rPr>
          <w:w w:val="105"/>
          <w:sz w:val="17"/>
        </w:rPr>
        <w:t> Contribuição Previdenciária sobre a Renda Bruta (CPRB), instituída pela Lei n. 12.546, de 2011, ainda que extrapole os parâmetros do Acórdão, que não contempla essa rubrica.</w:t>
      </w:r>
    </w:p>
    <w:p>
      <w:pPr>
        <w:pStyle w:val="BodyText"/>
      </w:pPr>
    </w:p>
    <w:p>
      <w:pPr>
        <w:pStyle w:val="BodyText"/>
        <w:spacing w:before="28"/>
      </w:pPr>
    </w:p>
    <w:p>
      <w:pPr>
        <w:pStyle w:val="ListParagraph"/>
        <w:numPr>
          <w:ilvl w:val="0"/>
          <w:numId w:val="3"/>
        </w:numPr>
        <w:tabs>
          <w:tab w:pos="1269" w:val="left" w:leader="none"/>
        </w:tabs>
        <w:spacing w:line="259" w:lineRule="auto" w:before="0" w:after="0"/>
        <w:ind w:left="136" w:right="149" w:firstLine="0"/>
        <w:jc w:val="both"/>
        <w:rPr>
          <w:sz w:val="17"/>
        </w:rPr>
      </w:pPr>
      <w:r>
        <w:rPr>
          <w:b/>
          <w:w w:val="105"/>
          <w:sz w:val="17"/>
          <w:u w:val="single"/>
        </w:rPr>
        <w:t>Atenção</w:t>
      </w:r>
      <w:r>
        <w:rPr>
          <w:w w:val="105"/>
          <w:sz w:val="17"/>
        </w:rPr>
        <w:t>: quanto maior a distância do percentual de BDI utilizado em relação à média indicada no Acórdão, mais</w:t>
      </w:r>
      <w:r>
        <w:rPr>
          <w:spacing w:val="-2"/>
          <w:w w:val="105"/>
          <w:sz w:val="17"/>
        </w:rPr>
        <w:t> </w:t>
      </w:r>
      <w:r>
        <w:rPr>
          <w:w w:val="105"/>
          <w:sz w:val="17"/>
        </w:rPr>
        <w:t>robusta</w:t>
      </w:r>
      <w:r>
        <w:rPr>
          <w:spacing w:val="-2"/>
          <w:w w:val="105"/>
          <w:sz w:val="17"/>
        </w:rPr>
        <w:t> </w:t>
      </w:r>
      <w:r>
        <w:rPr>
          <w:w w:val="105"/>
          <w:sz w:val="17"/>
        </w:rPr>
        <w:t>deve</w:t>
      </w:r>
      <w:r>
        <w:rPr>
          <w:spacing w:val="-2"/>
          <w:w w:val="105"/>
          <w:sz w:val="17"/>
        </w:rPr>
        <w:t> </w:t>
      </w:r>
      <w:r>
        <w:rPr>
          <w:w w:val="105"/>
          <w:sz w:val="17"/>
        </w:rPr>
        <w:t>ser</w:t>
      </w:r>
      <w:r>
        <w:rPr>
          <w:spacing w:val="-2"/>
          <w:w w:val="105"/>
          <w:sz w:val="17"/>
        </w:rPr>
        <w:t> </w:t>
      </w:r>
      <w:r>
        <w:rPr>
          <w:w w:val="105"/>
          <w:sz w:val="17"/>
        </w:rPr>
        <w:t>a</w:t>
      </w:r>
      <w:r>
        <w:rPr>
          <w:spacing w:val="-2"/>
          <w:w w:val="105"/>
          <w:sz w:val="17"/>
        </w:rPr>
        <w:t> </w:t>
      </w:r>
      <w:r>
        <w:rPr>
          <w:w w:val="105"/>
          <w:sz w:val="17"/>
        </w:rPr>
        <w:t>justificativa</w:t>
      </w:r>
      <w:r>
        <w:rPr>
          <w:spacing w:val="-2"/>
          <w:w w:val="105"/>
          <w:sz w:val="17"/>
        </w:rPr>
        <w:t> </w:t>
      </w:r>
      <w:r>
        <w:rPr>
          <w:w w:val="105"/>
          <w:sz w:val="17"/>
        </w:rPr>
        <w:t>técnica,</w:t>
      </w:r>
      <w:r>
        <w:rPr>
          <w:spacing w:val="-2"/>
          <w:w w:val="105"/>
          <w:sz w:val="17"/>
        </w:rPr>
        <w:t> </w:t>
      </w:r>
      <w:r>
        <w:rPr>
          <w:w w:val="105"/>
          <w:sz w:val="17"/>
        </w:rPr>
        <w:t>conforme</w:t>
      </w:r>
      <w:r>
        <w:rPr>
          <w:spacing w:val="-2"/>
          <w:w w:val="105"/>
          <w:sz w:val="17"/>
        </w:rPr>
        <w:t> </w:t>
      </w:r>
      <w:r>
        <w:rPr>
          <w:w w:val="105"/>
          <w:sz w:val="17"/>
        </w:rPr>
        <w:t>nota</w:t>
      </w:r>
      <w:r>
        <w:rPr>
          <w:spacing w:val="-2"/>
          <w:w w:val="105"/>
          <w:sz w:val="17"/>
        </w:rPr>
        <w:t> </w:t>
      </w:r>
      <w:r>
        <w:rPr>
          <w:w w:val="105"/>
          <w:sz w:val="17"/>
        </w:rPr>
        <w:t>explicativa</w:t>
      </w:r>
      <w:r>
        <w:rPr>
          <w:spacing w:val="-2"/>
          <w:w w:val="105"/>
          <w:sz w:val="17"/>
        </w:rPr>
        <w:t> </w:t>
      </w:r>
      <w:r>
        <w:rPr>
          <w:w w:val="105"/>
          <w:sz w:val="17"/>
        </w:rPr>
        <w:t>do</w:t>
      </w:r>
      <w:r>
        <w:rPr>
          <w:spacing w:val="-9"/>
          <w:w w:val="105"/>
          <w:sz w:val="17"/>
        </w:rPr>
        <w:t> </w:t>
      </w:r>
      <w:r>
        <w:rPr>
          <w:color w:val="0000ED"/>
          <w:w w:val="105"/>
          <w:sz w:val="17"/>
          <w:u w:val="single" w:color="0000ED"/>
        </w:rPr>
        <w:t>Termo</w:t>
      </w:r>
      <w:r>
        <w:rPr>
          <w:color w:val="0000ED"/>
          <w:spacing w:val="-3"/>
          <w:w w:val="105"/>
          <w:sz w:val="17"/>
          <w:u w:val="single" w:color="0000ED"/>
        </w:rPr>
        <w:t> </w:t>
      </w:r>
      <w:r>
        <w:rPr>
          <w:color w:val="0000ED"/>
          <w:w w:val="105"/>
          <w:sz w:val="17"/>
          <w:u w:val="single" w:color="0000ED"/>
        </w:rPr>
        <w:t>de</w:t>
      </w:r>
      <w:r>
        <w:rPr>
          <w:color w:val="0000ED"/>
          <w:spacing w:val="-3"/>
          <w:w w:val="105"/>
          <w:sz w:val="17"/>
          <w:u w:val="single" w:color="0000ED"/>
        </w:rPr>
        <w:t> </w:t>
      </w:r>
      <w:r>
        <w:rPr>
          <w:color w:val="0000ED"/>
          <w:w w:val="105"/>
          <w:sz w:val="17"/>
          <w:u w:val="single" w:color="0000ED"/>
        </w:rPr>
        <w:t>Justificativas</w:t>
      </w:r>
      <w:r>
        <w:rPr>
          <w:color w:val="0000ED"/>
          <w:spacing w:val="-6"/>
          <w:w w:val="105"/>
          <w:sz w:val="17"/>
          <w:u w:val="single" w:color="0000ED"/>
        </w:rPr>
        <w:t> </w:t>
      </w:r>
      <w:r>
        <w:rPr>
          <w:color w:val="0000ED"/>
          <w:w w:val="105"/>
          <w:sz w:val="17"/>
          <w:u w:val="single" w:color="0000ED"/>
        </w:rPr>
        <w:t>Técnicas</w:t>
      </w:r>
      <w:r>
        <w:rPr>
          <w:color w:val="0000ED"/>
          <w:spacing w:val="-3"/>
          <w:w w:val="105"/>
          <w:sz w:val="17"/>
          <w:u w:val="single" w:color="0000ED"/>
        </w:rPr>
        <w:t> </w:t>
      </w:r>
      <w:r>
        <w:rPr>
          <w:color w:val="0000ED"/>
          <w:w w:val="105"/>
          <w:sz w:val="17"/>
          <w:u w:val="single" w:color="0000ED"/>
        </w:rPr>
        <w:t>Relevantes</w:t>
      </w:r>
      <w:r>
        <w:rPr>
          <w:color w:val="0000ED"/>
          <w:spacing w:val="-3"/>
          <w:w w:val="105"/>
          <w:sz w:val="17"/>
          <w:u w:val="single" w:color="0000ED"/>
        </w:rPr>
        <w:t> </w:t>
      </w:r>
      <w:r>
        <w:rPr>
          <w:color w:val="0000ED"/>
          <w:w w:val="105"/>
          <w:sz w:val="17"/>
          <w:u w:val="single" w:color="0000ED"/>
        </w:rPr>
        <w:t>(TJTR)</w:t>
      </w:r>
      <w:r>
        <w:rPr>
          <w:color w:val="0000ED"/>
          <w:w w:val="105"/>
          <w:sz w:val="17"/>
        </w:rPr>
        <w:t> </w:t>
      </w:r>
      <w:r>
        <w:rPr>
          <w:w w:val="105"/>
          <w:sz w:val="17"/>
        </w:rPr>
        <w:t>elaborado pela AGU.</w:t>
      </w:r>
    </w:p>
    <w:p>
      <w:pPr>
        <w:pStyle w:val="BodyText"/>
        <w:spacing w:before="7"/>
        <w:rPr>
          <w:sz w:val="11"/>
        </w:rPr>
      </w:pPr>
      <w:r>
        <w:rPr>
          <w:sz w:val="11"/>
        </w:rPr>
        <mc:AlternateContent>
          <mc:Choice Requires="wps">
            <w:drawing>
              <wp:anchor distT="0" distB="0" distL="0" distR="0" allowOverlap="1" layoutInCell="1" locked="0" behindDoc="1" simplePos="0" relativeHeight="487610368">
                <wp:simplePos x="0" y="0"/>
                <wp:positionH relativeFrom="page">
                  <wp:posOffset>1475530</wp:posOffset>
                </wp:positionH>
                <wp:positionV relativeFrom="paragraph">
                  <wp:posOffset>100151</wp:posOffset>
                </wp:positionV>
                <wp:extent cx="4601845" cy="716280"/>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4601845" cy="716280"/>
                          <a:chExt cx="4601845" cy="716280"/>
                        </a:xfrm>
                      </wpg:grpSpPr>
                      <wps:wsp>
                        <wps:cNvPr id="149" name="Graphic 149"/>
                        <wps:cNvSpPr/>
                        <wps:spPr>
                          <a:xfrm>
                            <a:off x="3658" y="3668"/>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50" name="Graphic 150"/>
                        <wps:cNvSpPr/>
                        <wps:spPr>
                          <a:xfrm>
                            <a:off x="786594" y="34755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51" name="Textbox 151"/>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40"/>
                                  <w:w w:val="105"/>
                                  <w:sz w:val="17"/>
                                </w:rPr>
                                <w:t> </w:t>
                              </w:r>
                              <w:r>
                                <w:rPr>
                                  <w:w w:val="105"/>
                                  <w:sz w:val="17"/>
                                </w:rPr>
                                <w:t>parágrafo</w:t>
                              </w:r>
                              <w:r>
                                <w:rPr>
                                  <w:spacing w:val="40"/>
                                  <w:w w:val="105"/>
                                  <w:sz w:val="17"/>
                                </w:rPr>
                                <w:t> </w:t>
                              </w:r>
                              <w:r>
                                <w:rPr>
                                  <w:w w:val="105"/>
                                  <w:sz w:val="17"/>
                                </w:rPr>
                                <w:t>seguinte</w:t>
                              </w:r>
                              <w:r>
                                <w:rPr>
                                  <w:spacing w:val="40"/>
                                  <w:w w:val="105"/>
                                  <w:sz w:val="17"/>
                                </w:rPr>
                                <w:t> </w:t>
                              </w:r>
                              <w:r>
                                <w:rPr>
                                  <w:w w:val="105"/>
                                  <w:sz w:val="17"/>
                                </w:rPr>
                                <w:t>deve</w:t>
                              </w:r>
                              <w:r>
                                <w:rPr>
                                  <w:spacing w:val="40"/>
                                  <w:w w:val="105"/>
                                  <w:sz w:val="17"/>
                                </w:rPr>
                                <w:t> </w:t>
                              </w:r>
                              <w:r>
                                <w:rPr>
                                  <w:w w:val="105"/>
                                  <w:sz w:val="17"/>
                                </w:rPr>
                                <w:t>ser</w:t>
                              </w:r>
                              <w:r>
                                <w:rPr>
                                  <w:spacing w:val="40"/>
                                  <w:w w:val="105"/>
                                  <w:sz w:val="17"/>
                                </w:rPr>
                                <w:t> </w:t>
                              </w:r>
                              <w:r>
                                <w:rPr>
                                  <w:w w:val="105"/>
                                  <w:sz w:val="17"/>
                                </w:rPr>
                                <w:t>utilizado</w:t>
                              </w:r>
                              <w:r>
                                <w:rPr>
                                  <w:spacing w:val="40"/>
                                  <w:w w:val="105"/>
                                  <w:sz w:val="17"/>
                                </w:rPr>
                                <w:t> </w:t>
                              </w:r>
                              <w:r>
                                <w:rPr>
                                  <w:w w:val="105"/>
                                  <w:sz w:val="17"/>
                                </w:rPr>
                                <w:t>se</w:t>
                              </w:r>
                              <w:r>
                                <w:rPr>
                                  <w:spacing w:val="40"/>
                                  <w:w w:val="105"/>
                                  <w:sz w:val="17"/>
                                </w:rPr>
                                <w:t> </w:t>
                              </w:r>
                              <w:r>
                                <w:rPr>
                                  <w:w w:val="105"/>
                                  <w:sz w:val="17"/>
                                </w:rPr>
                                <w:t>a</w:t>
                              </w:r>
                              <w:r>
                                <w:rPr>
                                  <w:spacing w:val="40"/>
                                  <w:w w:val="105"/>
                                  <w:sz w:val="17"/>
                                </w:rPr>
                                <w:t> </w:t>
                              </w:r>
                              <w:r>
                                <w:rPr>
                                  <w:w w:val="105"/>
                                  <w:sz w:val="17"/>
                                </w:rPr>
                                <w:t>licitação</w:t>
                              </w:r>
                              <w:r>
                                <w:rPr>
                                  <w:spacing w:val="40"/>
                                  <w:w w:val="105"/>
                                  <w:sz w:val="17"/>
                                </w:rPr>
                                <w:t> </w:t>
                              </w:r>
                              <w:r>
                                <w:rPr>
                                  <w:w w:val="105"/>
                                  <w:sz w:val="17"/>
                                </w:rPr>
                                <w:t>for</w:t>
                              </w:r>
                              <w:r>
                                <w:rPr>
                                  <w:spacing w:val="40"/>
                                  <w:w w:val="105"/>
                                  <w:sz w:val="17"/>
                                </w:rPr>
                                <w:t> </w:t>
                              </w:r>
                              <w:r>
                                <w:rPr>
                                  <w:w w:val="105"/>
                                  <w:sz w:val="17"/>
                                </w:rPr>
                                <w:t>para</w:t>
                              </w:r>
                              <w:r>
                                <w:rPr>
                                  <w:spacing w:val="16"/>
                                  <w:w w:val="105"/>
                                  <w:sz w:val="17"/>
                                </w:rPr>
                                <w:t> </w:t>
                              </w:r>
                              <w:r>
                                <w:rPr>
                                  <w:b/>
                                  <w:w w:val="105"/>
                                  <w:sz w:val="17"/>
                                </w:rPr>
                                <w:t>serviço</w:t>
                              </w:r>
                              <w:r>
                                <w:rPr>
                                  <w:b/>
                                  <w:spacing w:val="40"/>
                                  <w:w w:val="105"/>
                                  <w:sz w:val="17"/>
                                </w:rPr>
                                <w:t> </w:t>
                              </w:r>
                              <w:r>
                                <w:rPr>
                                  <w:b/>
                                  <w:w w:val="105"/>
                                  <w:sz w:val="17"/>
                                </w:rPr>
                                <w:t>de construção civil</w:t>
                              </w:r>
                              <w:r>
                                <w:rPr>
                                  <w:w w:val="105"/>
                                  <w:sz w:val="17"/>
                                </w:rPr>
                                <w:t>.</w:t>
                              </w:r>
                            </w:p>
                          </w:txbxContent>
                        </wps:txbx>
                        <wps:bodyPr wrap="square" lIns="0" tIns="0" rIns="0" bIns="0" rtlCol="0">
                          <a:noAutofit/>
                        </wps:bodyPr>
                      </wps:wsp>
                    </wpg:wgp>
                  </a:graphicData>
                </a:graphic>
              </wp:anchor>
            </w:drawing>
          </mc:Choice>
          <mc:Fallback>
            <w:pict>
              <v:group style="position:absolute;margin-left:116.183495pt;margin-top:7.885937pt;width:362.35pt;height:56.4pt;mso-position-horizontal-relative:page;mso-position-vertical-relative:paragraph;z-index:-15706112;mso-wrap-distance-left:0;mso-wrap-distance-right:0" id="docshapegroup144" coordorigin="2324,158" coordsize="7247,1128">
                <v:rect style="position:absolute;left:2329;top:163;width:7237;height:1118" id="docshape145" filled="true" fillcolor="#4be54b" stroked="false">
                  <v:fill type="solid"/>
                </v:rect>
                <v:shape style="position:absolute;left:3562;top:705;width:54;height:54" id="docshape146" coordorigin="3562,705" coordsize="54,54" path="m3616,732l3616,747,3604,759,3589,759,3574,759,3562,747,3562,732,3562,717,3574,705,3589,705,3604,705,3616,717,3616,732xe" filled="false" stroked="true" strokeweight=".192051pt" strokecolor="#000000">
                  <v:path arrowok="t"/>
                  <v:stroke dashstyle="solid"/>
                </v:shape>
                <v:shape style="position:absolute;left:2325;top:159;width:7243;height:1124" type="#_x0000_t202" id="docshape147"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40"/>
                            <w:w w:val="105"/>
                            <w:sz w:val="17"/>
                          </w:rPr>
                          <w:t> </w:t>
                        </w:r>
                        <w:r>
                          <w:rPr>
                            <w:w w:val="105"/>
                            <w:sz w:val="17"/>
                          </w:rPr>
                          <w:t>parágrafo</w:t>
                        </w:r>
                        <w:r>
                          <w:rPr>
                            <w:spacing w:val="40"/>
                            <w:w w:val="105"/>
                            <w:sz w:val="17"/>
                          </w:rPr>
                          <w:t> </w:t>
                        </w:r>
                        <w:r>
                          <w:rPr>
                            <w:w w:val="105"/>
                            <w:sz w:val="17"/>
                          </w:rPr>
                          <w:t>seguinte</w:t>
                        </w:r>
                        <w:r>
                          <w:rPr>
                            <w:spacing w:val="40"/>
                            <w:w w:val="105"/>
                            <w:sz w:val="17"/>
                          </w:rPr>
                          <w:t> </w:t>
                        </w:r>
                        <w:r>
                          <w:rPr>
                            <w:w w:val="105"/>
                            <w:sz w:val="17"/>
                          </w:rPr>
                          <w:t>deve</w:t>
                        </w:r>
                        <w:r>
                          <w:rPr>
                            <w:spacing w:val="40"/>
                            <w:w w:val="105"/>
                            <w:sz w:val="17"/>
                          </w:rPr>
                          <w:t> </w:t>
                        </w:r>
                        <w:r>
                          <w:rPr>
                            <w:w w:val="105"/>
                            <w:sz w:val="17"/>
                          </w:rPr>
                          <w:t>ser</w:t>
                        </w:r>
                        <w:r>
                          <w:rPr>
                            <w:spacing w:val="40"/>
                            <w:w w:val="105"/>
                            <w:sz w:val="17"/>
                          </w:rPr>
                          <w:t> </w:t>
                        </w:r>
                        <w:r>
                          <w:rPr>
                            <w:w w:val="105"/>
                            <w:sz w:val="17"/>
                          </w:rPr>
                          <w:t>utilizado</w:t>
                        </w:r>
                        <w:r>
                          <w:rPr>
                            <w:spacing w:val="40"/>
                            <w:w w:val="105"/>
                            <w:sz w:val="17"/>
                          </w:rPr>
                          <w:t> </w:t>
                        </w:r>
                        <w:r>
                          <w:rPr>
                            <w:w w:val="105"/>
                            <w:sz w:val="17"/>
                          </w:rPr>
                          <w:t>se</w:t>
                        </w:r>
                        <w:r>
                          <w:rPr>
                            <w:spacing w:val="40"/>
                            <w:w w:val="105"/>
                            <w:sz w:val="17"/>
                          </w:rPr>
                          <w:t> </w:t>
                        </w:r>
                        <w:r>
                          <w:rPr>
                            <w:w w:val="105"/>
                            <w:sz w:val="17"/>
                          </w:rPr>
                          <w:t>a</w:t>
                        </w:r>
                        <w:r>
                          <w:rPr>
                            <w:spacing w:val="40"/>
                            <w:w w:val="105"/>
                            <w:sz w:val="17"/>
                          </w:rPr>
                          <w:t> </w:t>
                        </w:r>
                        <w:r>
                          <w:rPr>
                            <w:w w:val="105"/>
                            <w:sz w:val="17"/>
                          </w:rPr>
                          <w:t>licitação</w:t>
                        </w:r>
                        <w:r>
                          <w:rPr>
                            <w:spacing w:val="40"/>
                            <w:w w:val="105"/>
                            <w:sz w:val="17"/>
                          </w:rPr>
                          <w:t> </w:t>
                        </w:r>
                        <w:r>
                          <w:rPr>
                            <w:w w:val="105"/>
                            <w:sz w:val="17"/>
                          </w:rPr>
                          <w:t>for</w:t>
                        </w:r>
                        <w:r>
                          <w:rPr>
                            <w:spacing w:val="40"/>
                            <w:w w:val="105"/>
                            <w:sz w:val="17"/>
                          </w:rPr>
                          <w:t> </w:t>
                        </w:r>
                        <w:r>
                          <w:rPr>
                            <w:w w:val="105"/>
                            <w:sz w:val="17"/>
                          </w:rPr>
                          <w:t>para</w:t>
                        </w:r>
                        <w:r>
                          <w:rPr>
                            <w:spacing w:val="16"/>
                            <w:w w:val="105"/>
                            <w:sz w:val="17"/>
                          </w:rPr>
                          <w:t> </w:t>
                        </w:r>
                        <w:r>
                          <w:rPr>
                            <w:b/>
                            <w:w w:val="105"/>
                            <w:sz w:val="17"/>
                          </w:rPr>
                          <w:t>serviço</w:t>
                        </w:r>
                        <w:r>
                          <w:rPr>
                            <w:b/>
                            <w:spacing w:val="40"/>
                            <w:w w:val="105"/>
                            <w:sz w:val="17"/>
                          </w:rPr>
                          <w:t> </w:t>
                        </w:r>
                        <w:r>
                          <w:rPr>
                            <w:b/>
                            <w:w w:val="105"/>
                            <w:sz w:val="17"/>
                          </w:rPr>
                          <w:t>de construção civil</w:t>
                        </w:r>
                        <w:r>
                          <w:rPr>
                            <w:w w:val="105"/>
                            <w:sz w:val="17"/>
                          </w:rPr>
                          <w:t>.</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3"/>
        </w:numPr>
        <w:tabs>
          <w:tab w:pos="1269" w:val="left" w:leader="none"/>
        </w:tabs>
        <w:spacing w:line="259" w:lineRule="auto" w:before="0" w:after="0"/>
        <w:ind w:left="136" w:right="140" w:firstLine="0"/>
        <w:jc w:val="both"/>
        <w:rPr>
          <w:sz w:val="17"/>
        </w:rPr>
      </w:pPr>
      <w:r>
        <w:rPr>
          <w:color w:val="FF0000"/>
          <w:w w:val="105"/>
          <w:sz w:val="17"/>
        </w:rPr>
        <w:t>Sobre</w:t>
      </w:r>
      <w:r>
        <w:rPr>
          <w:color w:val="FF0000"/>
          <w:w w:val="105"/>
          <w:sz w:val="17"/>
        </w:rPr>
        <w:t> a</w:t>
      </w:r>
      <w:r>
        <w:rPr>
          <w:color w:val="FF0000"/>
          <w:w w:val="105"/>
          <w:sz w:val="17"/>
        </w:rPr>
        <w:t> </w:t>
      </w:r>
      <w:r>
        <w:rPr>
          <w:b/>
          <w:color w:val="FF0000"/>
          <w:w w:val="105"/>
          <w:sz w:val="17"/>
        </w:rPr>
        <w:t>base</w:t>
      </w:r>
      <w:r>
        <w:rPr>
          <w:b/>
          <w:color w:val="FF0000"/>
          <w:w w:val="105"/>
          <w:sz w:val="17"/>
        </w:rPr>
        <w:t> de</w:t>
      </w:r>
      <w:r>
        <w:rPr>
          <w:b/>
          <w:color w:val="FF0000"/>
          <w:w w:val="105"/>
          <w:sz w:val="17"/>
        </w:rPr>
        <w:t> cálculo</w:t>
      </w:r>
      <w:r>
        <w:rPr>
          <w:b/>
          <w:color w:val="FF0000"/>
          <w:w w:val="105"/>
          <w:sz w:val="17"/>
        </w:rPr>
        <w:t> do</w:t>
      </w:r>
      <w:r>
        <w:rPr>
          <w:b/>
          <w:color w:val="FF0000"/>
          <w:w w:val="105"/>
          <w:sz w:val="17"/>
        </w:rPr>
        <w:t> Imposto</w:t>
      </w:r>
      <w:r>
        <w:rPr>
          <w:b/>
          <w:color w:val="FF0000"/>
          <w:w w:val="105"/>
          <w:sz w:val="17"/>
        </w:rPr>
        <w:t> Sobre</w:t>
      </w:r>
      <w:r>
        <w:rPr>
          <w:b/>
          <w:color w:val="FF0000"/>
          <w:w w:val="105"/>
          <w:sz w:val="17"/>
        </w:rPr>
        <w:t> Serviços</w:t>
      </w:r>
      <w:r>
        <w:rPr>
          <w:b/>
          <w:color w:val="FF0000"/>
          <w:w w:val="105"/>
          <w:sz w:val="17"/>
        </w:rPr>
        <w:t> de</w:t>
      </w:r>
      <w:r>
        <w:rPr>
          <w:b/>
          <w:color w:val="FF0000"/>
          <w:w w:val="105"/>
          <w:sz w:val="17"/>
        </w:rPr>
        <w:t> Qualquer</w:t>
      </w:r>
      <w:r>
        <w:rPr>
          <w:b/>
          <w:color w:val="FF0000"/>
          <w:w w:val="105"/>
          <w:sz w:val="17"/>
        </w:rPr>
        <w:t> Natureza</w:t>
      </w:r>
      <w:r>
        <w:rPr>
          <w:b/>
          <w:color w:val="FF0000"/>
          <w:w w:val="105"/>
          <w:sz w:val="17"/>
        </w:rPr>
        <w:t> (ISSQN)</w:t>
      </w:r>
      <w:r>
        <w:rPr>
          <w:b/>
          <w:color w:val="FF0000"/>
          <w:spacing w:val="40"/>
          <w:w w:val="105"/>
          <w:sz w:val="17"/>
        </w:rPr>
        <w:t> </w:t>
      </w:r>
      <w:r>
        <w:rPr>
          <w:color w:val="FF0000"/>
          <w:w w:val="105"/>
          <w:sz w:val="17"/>
        </w:rPr>
        <w:t>para</w:t>
      </w:r>
      <w:r>
        <w:rPr>
          <w:color w:val="FF0000"/>
          <w:w w:val="105"/>
          <w:sz w:val="17"/>
        </w:rPr>
        <w:t> serviços</w:t>
      </w:r>
      <w:r>
        <w:rPr>
          <w:color w:val="FF0000"/>
          <w:w w:val="105"/>
          <w:sz w:val="17"/>
        </w:rPr>
        <w:t> de construção</w:t>
      </w:r>
      <w:r>
        <w:rPr>
          <w:color w:val="FF0000"/>
          <w:spacing w:val="-9"/>
          <w:w w:val="105"/>
          <w:sz w:val="17"/>
        </w:rPr>
        <w:t> </w:t>
      </w:r>
      <w:r>
        <w:rPr>
          <w:color w:val="FF0000"/>
          <w:w w:val="105"/>
          <w:sz w:val="17"/>
        </w:rPr>
        <w:t>civil,</w:t>
      </w:r>
      <w:r>
        <w:rPr>
          <w:color w:val="FF0000"/>
          <w:spacing w:val="-9"/>
          <w:w w:val="105"/>
          <w:sz w:val="17"/>
        </w:rPr>
        <w:t> </w:t>
      </w:r>
      <w:r>
        <w:rPr>
          <w:color w:val="FF0000"/>
          <w:w w:val="105"/>
          <w:sz w:val="17"/>
        </w:rPr>
        <w:t>recomenda-se</w:t>
      </w:r>
      <w:r>
        <w:rPr>
          <w:color w:val="FF0000"/>
          <w:spacing w:val="-9"/>
          <w:w w:val="105"/>
          <w:sz w:val="17"/>
        </w:rPr>
        <w:t> </w:t>
      </w:r>
      <w:r>
        <w:rPr>
          <w:color w:val="FF0000"/>
          <w:w w:val="105"/>
          <w:sz w:val="17"/>
        </w:rPr>
        <w:t>observar</w:t>
      </w:r>
      <w:r>
        <w:rPr>
          <w:color w:val="FF0000"/>
          <w:spacing w:val="-9"/>
          <w:w w:val="105"/>
          <w:sz w:val="17"/>
        </w:rPr>
        <w:t> </w:t>
      </w:r>
      <w:r>
        <w:rPr>
          <w:color w:val="FF0000"/>
          <w:w w:val="105"/>
          <w:sz w:val="17"/>
        </w:rPr>
        <w:t>o</w:t>
      </w:r>
      <w:r>
        <w:rPr>
          <w:color w:val="FF0000"/>
          <w:spacing w:val="-9"/>
          <w:w w:val="105"/>
          <w:sz w:val="17"/>
        </w:rPr>
        <w:t> </w:t>
      </w:r>
      <w:r>
        <w:rPr>
          <w:color w:val="FF0000"/>
          <w:w w:val="105"/>
          <w:sz w:val="17"/>
        </w:rPr>
        <w:t>inteiro</w:t>
      </w:r>
      <w:r>
        <w:rPr>
          <w:color w:val="FF0000"/>
          <w:spacing w:val="-9"/>
          <w:w w:val="105"/>
          <w:sz w:val="17"/>
        </w:rPr>
        <w:t> </w:t>
      </w:r>
      <w:r>
        <w:rPr>
          <w:color w:val="FF0000"/>
          <w:w w:val="105"/>
          <w:sz w:val="17"/>
        </w:rPr>
        <w:t>teor</w:t>
      </w:r>
      <w:r>
        <w:rPr>
          <w:color w:val="FF0000"/>
          <w:spacing w:val="-9"/>
          <w:w w:val="105"/>
          <w:sz w:val="17"/>
        </w:rPr>
        <w:t> </w:t>
      </w:r>
      <w:r>
        <w:rPr>
          <w:color w:val="FF0000"/>
          <w:w w:val="105"/>
          <w:sz w:val="17"/>
        </w:rPr>
        <w:t>do</w:t>
      </w:r>
      <w:r>
        <w:rPr>
          <w:color w:val="FF0000"/>
          <w:spacing w:val="-9"/>
          <w:w w:val="105"/>
          <w:sz w:val="17"/>
        </w:rPr>
        <w:t> </w:t>
      </w:r>
      <w:r>
        <w:rPr>
          <w:color w:val="FF0000"/>
          <w:w w:val="105"/>
          <w:sz w:val="17"/>
        </w:rPr>
        <w:t>PARECER</w:t>
      </w:r>
      <w:r>
        <w:rPr>
          <w:color w:val="FF0000"/>
          <w:spacing w:val="-9"/>
          <w:w w:val="105"/>
          <w:sz w:val="17"/>
        </w:rPr>
        <w:t> </w:t>
      </w:r>
      <w:r>
        <w:rPr>
          <w:color w:val="FF0000"/>
          <w:w w:val="105"/>
          <w:sz w:val="17"/>
        </w:rPr>
        <w:t>n.</w:t>
      </w:r>
      <w:r>
        <w:rPr>
          <w:color w:val="FF0000"/>
          <w:spacing w:val="-9"/>
          <w:w w:val="105"/>
          <w:sz w:val="17"/>
        </w:rPr>
        <w:t> </w:t>
      </w:r>
      <w:r>
        <w:rPr>
          <w:color w:val="FF0000"/>
          <w:w w:val="105"/>
          <w:sz w:val="17"/>
        </w:rPr>
        <w:t>00005/2024/CPLC/SUBCONSU/PGF/AGU,</w:t>
      </w:r>
      <w:r>
        <w:rPr>
          <w:color w:val="FF0000"/>
          <w:spacing w:val="-9"/>
          <w:w w:val="105"/>
          <w:sz w:val="17"/>
        </w:rPr>
        <w:t> </w:t>
      </w:r>
      <w:r>
        <w:rPr>
          <w:color w:val="FF0000"/>
          <w:w w:val="105"/>
          <w:sz w:val="17"/>
        </w:rPr>
        <w:t>disponível no NUP 00407.050700/2024-58, seq. 1, que conclui:</w:t>
      </w:r>
    </w:p>
    <w:p>
      <w:pPr>
        <w:spacing w:line="276" w:lineRule="auto" w:before="37"/>
        <w:ind w:left="1949" w:right="138" w:firstLine="0"/>
        <w:jc w:val="both"/>
        <w:rPr>
          <w:sz w:val="16"/>
        </w:rPr>
      </w:pPr>
      <w:r>
        <w:rPr>
          <w:color w:val="FF0000"/>
          <w:sz w:val="16"/>
        </w:rPr>
        <w:t>Em relação ao contrato administrativo de prestação de serviço de construção civil, com base nos arts. 6º, §§1º e</w:t>
      </w:r>
      <w:r>
        <w:rPr>
          <w:color w:val="FF0000"/>
          <w:spacing w:val="40"/>
          <w:sz w:val="16"/>
        </w:rPr>
        <w:t> </w:t>
      </w:r>
      <w:r>
        <w:rPr>
          <w:color w:val="FF0000"/>
          <w:sz w:val="16"/>
        </w:rPr>
        <w:t>2, II, e 7º, §2º, da Lei Complementar nº 116, de 31 de julho de 2003, e conforme decidido pelo STJ no Recurso</w:t>
      </w:r>
      <w:r>
        <w:rPr>
          <w:color w:val="FF0000"/>
          <w:spacing w:val="40"/>
          <w:sz w:val="16"/>
        </w:rPr>
        <w:t> </w:t>
      </w:r>
      <w:r>
        <w:rPr>
          <w:color w:val="FF0000"/>
          <w:sz w:val="16"/>
        </w:rPr>
        <w:t>Especial nº 1.916.376 – RS, o Imposto sobre Serviços de Qualquer Natureza (ISSQN) deverá ser calculado</w:t>
      </w:r>
      <w:r>
        <w:rPr>
          <w:color w:val="FF0000"/>
          <w:spacing w:val="80"/>
          <w:sz w:val="16"/>
        </w:rPr>
        <w:t> </w:t>
      </w:r>
      <w:r>
        <w:rPr>
          <w:color w:val="FF0000"/>
          <w:sz w:val="16"/>
        </w:rPr>
        <w:t>sobre</w:t>
      </w:r>
      <w:r>
        <w:rPr>
          <w:color w:val="FF0000"/>
          <w:spacing w:val="9"/>
          <w:sz w:val="16"/>
        </w:rPr>
        <w:t> </w:t>
      </w:r>
      <w:r>
        <w:rPr>
          <w:color w:val="FF0000"/>
          <w:sz w:val="16"/>
        </w:rPr>
        <w:t>o</w:t>
      </w:r>
      <w:r>
        <w:rPr>
          <w:color w:val="FF0000"/>
          <w:spacing w:val="9"/>
          <w:sz w:val="16"/>
        </w:rPr>
        <w:t> </w:t>
      </w:r>
      <w:r>
        <w:rPr>
          <w:color w:val="FF0000"/>
          <w:sz w:val="16"/>
        </w:rPr>
        <w:t>valor</w:t>
      </w:r>
      <w:r>
        <w:rPr>
          <w:color w:val="FF0000"/>
          <w:spacing w:val="9"/>
          <w:sz w:val="16"/>
        </w:rPr>
        <w:t> </w:t>
      </w:r>
      <w:r>
        <w:rPr>
          <w:color w:val="FF0000"/>
          <w:sz w:val="16"/>
        </w:rPr>
        <w:t>total</w:t>
      </w:r>
      <w:r>
        <w:rPr>
          <w:color w:val="FF0000"/>
          <w:spacing w:val="9"/>
          <w:sz w:val="16"/>
        </w:rPr>
        <w:t> </w:t>
      </w:r>
      <w:r>
        <w:rPr>
          <w:color w:val="FF0000"/>
          <w:sz w:val="16"/>
        </w:rPr>
        <w:t>do</w:t>
      </w:r>
      <w:r>
        <w:rPr>
          <w:color w:val="FF0000"/>
          <w:spacing w:val="9"/>
          <w:sz w:val="16"/>
        </w:rPr>
        <w:t> </w:t>
      </w:r>
      <w:r>
        <w:rPr>
          <w:color w:val="FF0000"/>
          <w:sz w:val="16"/>
        </w:rPr>
        <w:t>serviço,</w:t>
      </w:r>
      <w:r>
        <w:rPr>
          <w:color w:val="FF0000"/>
          <w:spacing w:val="9"/>
          <w:sz w:val="16"/>
        </w:rPr>
        <w:t> </w:t>
      </w:r>
      <w:r>
        <w:rPr>
          <w:color w:val="FF0000"/>
          <w:sz w:val="16"/>
        </w:rPr>
        <w:t>incluindo</w:t>
      </w:r>
      <w:r>
        <w:rPr>
          <w:color w:val="FF0000"/>
          <w:spacing w:val="9"/>
          <w:sz w:val="16"/>
        </w:rPr>
        <w:t> </w:t>
      </w:r>
      <w:r>
        <w:rPr>
          <w:color w:val="FF0000"/>
          <w:sz w:val="16"/>
        </w:rPr>
        <w:t>os</w:t>
      </w:r>
      <w:r>
        <w:rPr>
          <w:color w:val="FF0000"/>
          <w:spacing w:val="9"/>
          <w:sz w:val="16"/>
        </w:rPr>
        <w:t> </w:t>
      </w:r>
      <w:r>
        <w:rPr>
          <w:color w:val="FF0000"/>
          <w:sz w:val="16"/>
        </w:rPr>
        <w:t>materiais,</w:t>
      </w:r>
      <w:r>
        <w:rPr>
          <w:color w:val="FF0000"/>
          <w:spacing w:val="9"/>
          <w:sz w:val="16"/>
        </w:rPr>
        <w:t> </w:t>
      </w:r>
      <w:r>
        <w:rPr>
          <w:color w:val="FF0000"/>
          <w:sz w:val="16"/>
        </w:rPr>
        <w:t>exceto</w:t>
      </w:r>
      <w:r>
        <w:rPr>
          <w:color w:val="FF0000"/>
          <w:spacing w:val="9"/>
          <w:sz w:val="16"/>
        </w:rPr>
        <w:t> </w:t>
      </w:r>
      <w:r>
        <w:rPr>
          <w:color w:val="FF0000"/>
          <w:sz w:val="16"/>
        </w:rPr>
        <w:t>apenas</w:t>
      </w:r>
      <w:r>
        <w:rPr>
          <w:color w:val="FF0000"/>
          <w:spacing w:val="9"/>
          <w:sz w:val="16"/>
        </w:rPr>
        <w:t> </w:t>
      </w:r>
      <w:r>
        <w:rPr>
          <w:color w:val="FF0000"/>
          <w:sz w:val="16"/>
        </w:rPr>
        <w:t>nas</w:t>
      </w:r>
      <w:r>
        <w:rPr>
          <w:color w:val="FF0000"/>
          <w:spacing w:val="9"/>
          <w:sz w:val="16"/>
        </w:rPr>
        <w:t> </w:t>
      </w:r>
      <w:r>
        <w:rPr>
          <w:color w:val="FF0000"/>
          <w:sz w:val="16"/>
        </w:rPr>
        <w:t>hipóteses</w:t>
      </w:r>
      <w:r>
        <w:rPr>
          <w:color w:val="FF0000"/>
          <w:spacing w:val="9"/>
          <w:sz w:val="16"/>
        </w:rPr>
        <w:t> </w:t>
      </w:r>
      <w:r>
        <w:rPr>
          <w:color w:val="FF0000"/>
          <w:sz w:val="16"/>
        </w:rPr>
        <w:t>ressalvadas</w:t>
      </w:r>
      <w:r>
        <w:rPr>
          <w:color w:val="FF0000"/>
          <w:spacing w:val="9"/>
          <w:sz w:val="16"/>
        </w:rPr>
        <w:t> </w:t>
      </w:r>
      <w:r>
        <w:rPr>
          <w:color w:val="FF0000"/>
          <w:sz w:val="16"/>
        </w:rPr>
        <w:t>nos</w:t>
      </w:r>
      <w:r>
        <w:rPr>
          <w:color w:val="FF0000"/>
          <w:spacing w:val="9"/>
          <w:sz w:val="16"/>
        </w:rPr>
        <w:t> </w:t>
      </w:r>
      <w:r>
        <w:rPr>
          <w:color w:val="FF0000"/>
          <w:sz w:val="16"/>
        </w:rPr>
        <w:t>itens</w:t>
      </w:r>
      <w:r>
        <w:rPr>
          <w:color w:val="FF0000"/>
          <w:spacing w:val="9"/>
          <w:sz w:val="16"/>
        </w:rPr>
        <w:t> </w:t>
      </w:r>
      <w:r>
        <w:rPr>
          <w:color w:val="FF0000"/>
          <w:sz w:val="16"/>
        </w:rPr>
        <w:t>7.02</w:t>
      </w:r>
      <w:r>
        <w:rPr>
          <w:color w:val="FF0000"/>
          <w:spacing w:val="9"/>
          <w:sz w:val="16"/>
        </w:rPr>
        <w:t> </w:t>
      </w:r>
      <w:r>
        <w:rPr>
          <w:color w:val="FF0000"/>
          <w:spacing w:val="-10"/>
          <w:sz w:val="16"/>
        </w:rPr>
        <w:t>e</w:t>
      </w:r>
    </w:p>
    <w:p>
      <w:pPr>
        <w:spacing w:line="276" w:lineRule="auto" w:before="0"/>
        <w:ind w:left="1949" w:right="145" w:firstLine="0"/>
        <w:jc w:val="both"/>
        <w:rPr>
          <w:sz w:val="16"/>
        </w:rPr>
      </w:pPr>
      <w:r>
        <w:rPr>
          <w:color w:val="FF0000"/>
          <w:sz w:val="16"/>
        </w:rPr>
        <w:t>7.05 da Lista de Serviços anexa à Lei Complementar nº 116, de 2003, e desde que a empresa contratada</w:t>
      </w:r>
      <w:r>
        <w:rPr>
          <w:color w:val="FF0000"/>
          <w:spacing w:val="40"/>
          <w:sz w:val="16"/>
        </w:rPr>
        <w:t> </w:t>
      </w:r>
      <w:r>
        <w:rPr>
          <w:color w:val="FF0000"/>
          <w:sz w:val="16"/>
        </w:rPr>
        <w:t>comprove a situação nelas descritas e a incidência do ICMS mediante a emissão da correspondente nota fiscal.</w:t>
      </w:r>
    </w:p>
    <w:p>
      <w:pPr>
        <w:pStyle w:val="BodyText"/>
        <w:spacing w:before="77"/>
      </w:pPr>
    </w:p>
    <w:p>
      <w:pPr>
        <w:pStyle w:val="Heading2"/>
      </w:pPr>
      <w:r>
        <w:rPr>
          <w:color w:val="000000"/>
          <w:spacing w:val="-2"/>
          <w:w w:val="105"/>
          <w:shd w:fill="E5E5E5" w:color="auto" w:val="clear"/>
        </w:rPr>
        <w:t>BDI</w:t>
      </w:r>
      <w:r>
        <w:rPr>
          <w:color w:val="000000"/>
          <w:spacing w:val="-3"/>
          <w:w w:val="105"/>
          <w:shd w:fill="E5E5E5" w:color="auto" w:val="clear"/>
        </w:rPr>
        <w:t> </w:t>
      </w:r>
      <w:r>
        <w:rPr>
          <w:color w:val="000000"/>
          <w:spacing w:val="-2"/>
          <w:w w:val="105"/>
          <w:shd w:fill="E5E5E5" w:color="auto" w:val="clear"/>
        </w:rPr>
        <w:t>reduzido</w:t>
      </w:r>
      <w:r>
        <w:rPr>
          <w:color w:val="000000"/>
          <w:spacing w:val="-3"/>
          <w:w w:val="105"/>
          <w:shd w:fill="E5E5E5" w:color="auto" w:val="clear"/>
        </w:rPr>
        <w:t> </w:t>
      </w:r>
      <w:r>
        <w:rPr>
          <w:color w:val="000000"/>
          <w:spacing w:val="-2"/>
          <w:w w:val="105"/>
          <w:shd w:fill="E5E5E5" w:color="auto" w:val="clear"/>
        </w:rPr>
        <w:t>sobre materiais</w:t>
      </w:r>
      <w:r>
        <w:rPr>
          <w:color w:val="000000"/>
          <w:spacing w:val="-3"/>
          <w:w w:val="105"/>
          <w:shd w:fill="E5E5E5" w:color="auto" w:val="clear"/>
        </w:rPr>
        <w:t> </w:t>
      </w:r>
      <w:r>
        <w:rPr>
          <w:color w:val="000000"/>
          <w:spacing w:val="-2"/>
          <w:w w:val="105"/>
          <w:shd w:fill="E5E5E5" w:color="auto" w:val="clear"/>
        </w:rPr>
        <w:t>e equipamentos</w:t>
      </w:r>
    </w:p>
    <w:p>
      <w:pPr>
        <w:pStyle w:val="BodyText"/>
        <w:spacing w:before="101"/>
        <w:rPr>
          <w:b/>
        </w:rPr>
      </w:pPr>
    </w:p>
    <w:p>
      <w:pPr>
        <w:pStyle w:val="ListParagraph"/>
        <w:numPr>
          <w:ilvl w:val="0"/>
          <w:numId w:val="3"/>
        </w:numPr>
        <w:tabs>
          <w:tab w:pos="1269" w:val="left" w:leader="none"/>
        </w:tabs>
        <w:spacing w:line="259" w:lineRule="auto" w:before="0" w:after="0"/>
        <w:ind w:left="136" w:right="140" w:firstLine="0"/>
        <w:jc w:val="both"/>
        <w:rPr>
          <w:sz w:val="17"/>
        </w:rPr>
      </w:pPr>
      <w:r>
        <w:rPr>
          <w:w w:val="105"/>
          <w:sz w:val="17"/>
        </w:rPr>
        <w:t>A regra</w:t>
      </w:r>
      <w:r>
        <w:rPr>
          <w:w w:val="105"/>
          <w:sz w:val="17"/>
        </w:rPr>
        <w:t> geral</w:t>
      </w:r>
      <w:r>
        <w:rPr>
          <w:w w:val="105"/>
          <w:sz w:val="17"/>
        </w:rPr>
        <w:t> é</w:t>
      </w:r>
      <w:r>
        <w:rPr>
          <w:w w:val="105"/>
          <w:sz w:val="17"/>
        </w:rPr>
        <w:t> o</w:t>
      </w:r>
      <w:r>
        <w:rPr>
          <w:w w:val="105"/>
          <w:sz w:val="17"/>
        </w:rPr>
        <w:t> parcelamento</w:t>
      </w:r>
      <w:r>
        <w:rPr>
          <w:w w:val="105"/>
          <w:sz w:val="17"/>
        </w:rPr>
        <w:t> da</w:t>
      </w:r>
      <w:r>
        <w:rPr>
          <w:w w:val="105"/>
          <w:sz w:val="17"/>
        </w:rPr>
        <w:t> licitação,</w:t>
      </w:r>
      <w:r>
        <w:rPr>
          <w:w w:val="105"/>
          <w:sz w:val="17"/>
        </w:rPr>
        <w:t> sempre</w:t>
      </w:r>
      <w:r>
        <w:rPr>
          <w:w w:val="105"/>
          <w:sz w:val="17"/>
        </w:rPr>
        <w:t> que</w:t>
      </w:r>
      <w:r>
        <w:rPr>
          <w:w w:val="105"/>
          <w:sz w:val="17"/>
        </w:rPr>
        <w:t> o</w:t>
      </w:r>
      <w:r>
        <w:rPr>
          <w:w w:val="105"/>
          <w:sz w:val="17"/>
        </w:rPr>
        <w:t> fornecimento</w:t>
      </w:r>
      <w:r>
        <w:rPr>
          <w:w w:val="105"/>
          <w:sz w:val="17"/>
        </w:rPr>
        <w:t> de</w:t>
      </w:r>
      <w:r>
        <w:rPr>
          <w:w w:val="105"/>
          <w:sz w:val="17"/>
        </w:rPr>
        <w:t> materiais</w:t>
      </w:r>
      <w:r>
        <w:rPr>
          <w:w w:val="105"/>
          <w:sz w:val="17"/>
        </w:rPr>
        <w:t> e</w:t>
      </w:r>
      <w:r>
        <w:rPr>
          <w:w w:val="105"/>
          <w:sz w:val="17"/>
        </w:rPr>
        <w:t> equipamentos</w:t>
      </w:r>
      <w:r>
        <w:rPr>
          <w:w w:val="105"/>
          <w:sz w:val="17"/>
        </w:rPr>
        <w:t> para</w:t>
      </w:r>
      <w:r>
        <w:rPr>
          <w:w w:val="105"/>
          <w:sz w:val="17"/>
        </w:rPr>
        <w:t> o serviço representar parcela significativa do valor do contrato e puder ser realizado</w:t>
      </w:r>
      <w:r>
        <w:rPr>
          <w:spacing w:val="-8"/>
          <w:w w:val="105"/>
          <w:sz w:val="17"/>
        </w:rPr>
        <w:t> </w:t>
      </w:r>
      <w:r>
        <w:rPr>
          <w:w w:val="105"/>
          <w:sz w:val="17"/>
        </w:rPr>
        <w:t>por empresas com especialidades próprias e diversas, separadamente do contrato principal, sem comprometer sua execução ou eficiência.</w:t>
      </w:r>
    </w:p>
    <w:p>
      <w:pPr>
        <w:pStyle w:val="BodyText"/>
        <w:spacing w:before="85"/>
      </w:pPr>
    </w:p>
    <w:p>
      <w:pPr>
        <w:pStyle w:val="ListParagraph"/>
        <w:numPr>
          <w:ilvl w:val="0"/>
          <w:numId w:val="3"/>
        </w:numPr>
        <w:tabs>
          <w:tab w:pos="1269" w:val="left" w:leader="none"/>
        </w:tabs>
        <w:spacing w:line="259" w:lineRule="auto" w:before="0" w:after="0"/>
        <w:ind w:left="136" w:right="138" w:firstLine="0"/>
        <w:jc w:val="both"/>
        <w:rPr>
          <w:sz w:val="17"/>
        </w:rPr>
      </w:pPr>
      <w:r>
        <w:rPr>
          <w:w w:val="105"/>
          <w:sz w:val="17"/>
        </w:rPr>
        <w:t>Se</w:t>
      </w:r>
      <w:r>
        <w:rPr>
          <w:w w:val="105"/>
          <w:sz w:val="17"/>
        </w:rPr>
        <w:t> o</w:t>
      </w:r>
      <w:r>
        <w:rPr>
          <w:w w:val="105"/>
          <w:sz w:val="17"/>
        </w:rPr>
        <w:t> parcelamento</w:t>
      </w:r>
      <w:r>
        <w:rPr>
          <w:w w:val="105"/>
          <w:sz w:val="17"/>
        </w:rPr>
        <w:t> for</w:t>
      </w:r>
      <w:r>
        <w:rPr>
          <w:w w:val="105"/>
          <w:sz w:val="17"/>
        </w:rPr>
        <w:t> inviável</w:t>
      </w:r>
      <w:r>
        <w:rPr>
          <w:w w:val="105"/>
          <w:sz w:val="17"/>
        </w:rPr>
        <w:t> -</w:t>
      </w:r>
      <w:r>
        <w:rPr>
          <w:w w:val="105"/>
          <w:sz w:val="17"/>
        </w:rPr>
        <w:t> o</w:t>
      </w:r>
      <w:r>
        <w:rPr>
          <w:w w:val="105"/>
          <w:sz w:val="17"/>
        </w:rPr>
        <w:t> que</w:t>
      </w:r>
      <w:r>
        <w:rPr>
          <w:w w:val="105"/>
          <w:sz w:val="17"/>
        </w:rPr>
        <w:t> deve</w:t>
      </w:r>
      <w:r>
        <w:rPr>
          <w:w w:val="105"/>
          <w:sz w:val="17"/>
        </w:rPr>
        <w:t> ser</w:t>
      </w:r>
      <w:r>
        <w:rPr>
          <w:w w:val="105"/>
          <w:sz w:val="17"/>
        </w:rPr>
        <w:t> justificado</w:t>
      </w:r>
      <w:r>
        <w:rPr>
          <w:w w:val="105"/>
          <w:sz w:val="17"/>
        </w:rPr>
        <w:t> do</w:t>
      </w:r>
      <w:r>
        <w:rPr>
          <w:w w:val="105"/>
          <w:sz w:val="17"/>
        </w:rPr>
        <w:t> ponto</w:t>
      </w:r>
      <w:r>
        <w:rPr>
          <w:w w:val="105"/>
          <w:sz w:val="17"/>
        </w:rPr>
        <w:t> de</w:t>
      </w:r>
      <w:r>
        <w:rPr>
          <w:w w:val="105"/>
          <w:sz w:val="17"/>
        </w:rPr>
        <w:t> vista</w:t>
      </w:r>
      <w:r>
        <w:rPr>
          <w:w w:val="105"/>
          <w:sz w:val="17"/>
        </w:rPr>
        <w:t> técnico</w:t>
      </w:r>
      <w:r>
        <w:rPr>
          <w:w w:val="105"/>
          <w:sz w:val="17"/>
        </w:rPr>
        <w:t> e</w:t>
      </w:r>
      <w:r>
        <w:rPr>
          <w:w w:val="105"/>
          <w:sz w:val="17"/>
        </w:rPr>
        <w:t> econômico</w:t>
      </w:r>
      <w:r>
        <w:rPr>
          <w:w w:val="105"/>
          <w:sz w:val="17"/>
        </w:rPr>
        <w:t> -,</w:t>
      </w:r>
      <w:r>
        <w:rPr>
          <w:w w:val="105"/>
          <w:sz w:val="17"/>
        </w:rPr>
        <w:t> a Administração</w:t>
      </w:r>
      <w:r>
        <w:rPr>
          <w:w w:val="105"/>
          <w:sz w:val="17"/>
        </w:rPr>
        <w:t> deve</w:t>
      </w:r>
      <w:r>
        <w:rPr>
          <w:w w:val="105"/>
          <w:sz w:val="17"/>
        </w:rPr>
        <w:t> apresentar</w:t>
      </w:r>
      <w:r>
        <w:rPr>
          <w:spacing w:val="-7"/>
          <w:w w:val="105"/>
          <w:sz w:val="17"/>
        </w:rPr>
        <w:t> </w:t>
      </w:r>
      <w:r>
        <w:rPr>
          <w:b/>
          <w:w w:val="105"/>
          <w:sz w:val="17"/>
        </w:rPr>
        <w:t>taxa de BDI reduzida para materiais e equipamentos</w:t>
      </w:r>
      <w:r>
        <w:rPr>
          <w:b/>
          <w:w w:val="105"/>
          <w:sz w:val="17"/>
        </w:rPr>
        <w:t> </w:t>
      </w:r>
      <w:r>
        <w:rPr>
          <w:w w:val="105"/>
          <w:sz w:val="17"/>
        </w:rPr>
        <w:t>em relação à taxa incidente sobre as demais parcelas do serviço (art. 9º, §1º, Decreto n. 7.983, de 2013, e</w:t>
      </w:r>
      <w:r>
        <w:rPr>
          <w:spacing w:val="27"/>
          <w:w w:val="105"/>
          <w:sz w:val="17"/>
        </w:rPr>
        <w:t> </w:t>
      </w:r>
      <w:r>
        <w:rPr>
          <w:w w:val="105"/>
          <w:sz w:val="17"/>
          <w:u w:val="single" w:color="0000ED"/>
        </w:rPr>
        <w:t>Súmula TCU n. 253</w:t>
      </w:r>
      <w:r>
        <w:rPr>
          <w:w w:val="105"/>
          <w:sz w:val="17"/>
        </w:rPr>
        <w:t>).</w:t>
      </w:r>
    </w:p>
    <w:p>
      <w:pPr>
        <w:pStyle w:val="BodyText"/>
        <w:spacing w:before="85"/>
      </w:pPr>
    </w:p>
    <w:p>
      <w:pPr>
        <w:pStyle w:val="ListParagraph"/>
        <w:numPr>
          <w:ilvl w:val="0"/>
          <w:numId w:val="3"/>
        </w:numPr>
        <w:tabs>
          <w:tab w:pos="1269" w:val="left" w:leader="none"/>
        </w:tabs>
        <w:spacing w:line="259" w:lineRule="auto" w:before="1" w:after="0"/>
        <w:ind w:left="136" w:right="138" w:firstLine="0"/>
        <w:jc w:val="both"/>
        <w:rPr>
          <w:sz w:val="17"/>
        </w:rPr>
      </w:pPr>
      <w:r>
        <w:rPr>
          <w:w w:val="105"/>
          <w:sz w:val="17"/>
        </w:rPr>
        <w:t>Nesse</w:t>
      </w:r>
      <w:r>
        <w:rPr>
          <w:w w:val="105"/>
          <w:sz w:val="17"/>
        </w:rPr>
        <w:t> caso,</w:t>
      </w:r>
      <w:r>
        <w:rPr>
          <w:w w:val="105"/>
          <w:sz w:val="17"/>
        </w:rPr>
        <w:t> deverão</w:t>
      </w:r>
      <w:r>
        <w:rPr>
          <w:w w:val="105"/>
          <w:sz w:val="17"/>
        </w:rPr>
        <w:t> ser</w:t>
      </w:r>
      <w:r>
        <w:rPr>
          <w:w w:val="105"/>
          <w:sz w:val="17"/>
        </w:rPr>
        <w:t> previstas</w:t>
      </w:r>
      <w:r>
        <w:rPr>
          <w:w w:val="105"/>
          <w:sz w:val="17"/>
        </w:rPr>
        <w:t> duas</w:t>
      </w:r>
      <w:r>
        <w:rPr>
          <w:w w:val="105"/>
          <w:sz w:val="17"/>
        </w:rPr>
        <w:t> taxas</w:t>
      </w:r>
      <w:r>
        <w:rPr>
          <w:w w:val="105"/>
          <w:sz w:val="17"/>
        </w:rPr>
        <w:t> de</w:t>
      </w:r>
      <w:r>
        <w:rPr>
          <w:w w:val="105"/>
          <w:sz w:val="17"/>
        </w:rPr>
        <w:t> BDI:</w:t>
      </w:r>
      <w:r>
        <w:rPr>
          <w:w w:val="105"/>
          <w:sz w:val="17"/>
        </w:rPr>
        <w:t> uma</w:t>
      </w:r>
      <w:r>
        <w:rPr>
          <w:w w:val="105"/>
          <w:sz w:val="17"/>
        </w:rPr>
        <w:t> sobre</w:t>
      </w:r>
      <w:r>
        <w:rPr>
          <w:w w:val="105"/>
          <w:sz w:val="17"/>
        </w:rPr>
        <w:t> as</w:t>
      </w:r>
      <w:r>
        <w:rPr>
          <w:w w:val="105"/>
          <w:sz w:val="17"/>
        </w:rPr>
        <w:t> parcelas</w:t>
      </w:r>
      <w:r>
        <w:rPr>
          <w:w w:val="105"/>
          <w:sz w:val="17"/>
        </w:rPr>
        <w:t> em</w:t>
      </w:r>
      <w:r>
        <w:rPr>
          <w:w w:val="105"/>
          <w:sz w:val="17"/>
        </w:rPr>
        <w:t> geral</w:t>
      </w:r>
      <w:r>
        <w:rPr>
          <w:w w:val="105"/>
          <w:sz w:val="17"/>
        </w:rPr>
        <w:t> e</w:t>
      </w:r>
      <w:r>
        <w:rPr>
          <w:w w:val="105"/>
          <w:sz w:val="17"/>
        </w:rPr>
        <w:t> uma</w:t>
      </w:r>
      <w:r>
        <w:rPr>
          <w:w w:val="105"/>
          <w:sz w:val="17"/>
        </w:rPr>
        <w:t> diferenciada, reduzida, que deve incidir sobre as parcelas de materiais e equipamentos.</w:t>
      </w:r>
    </w:p>
    <w:p>
      <w:pPr>
        <w:pStyle w:val="BodyText"/>
        <w:spacing w:before="85"/>
      </w:pPr>
    </w:p>
    <w:p>
      <w:pPr>
        <w:pStyle w:val="ListParagraph"/>
        <w:numPr>
          <w:ilvl w:val="0"/>
          <w:numId w:val="3"/>
        </w:numPr>
        <w:tabs>
          <w:tab w:pos="1269" w:val="left" w:leader="none"/>
        </w:tabs>
        <w:spacing w:line="259" w:lineRule="auto" w:before="0" w:after="0"/>
        <w:ind w:left="136" w:right="150" w:firstLine="0"/>
        <w:jc w:val="both"/>
        <w:rPr>
          <w:sz w:val="17"/>
        </w:rPr>
      </w:pPr>
      <w:r>
        <w:rPr>
          <w:b/>
          <w:w w:val="105"/>
          <w:sz w:val="17"/>
          <w:u w:val="single"/>
        </w:rPr>
        <w:t>Atenção</w:t>
      </w:r>
      <w:r>
        <w:rPr>
          <w:w w:val="105"/>
          <w:sz w:val="17"/>
        </w:rPr>
        <w:t>:</w:t>
      </w:r>
      <w:r>
        <w:rPr>
          <w:spacing w:val="-8"/>
          <w:w w:val="105"/>
          <w:sz w:val="17"/>
        </w:rPr>
        <w:t> </w:t>
      </w:r>
      <w:r>
        <w:rPr>
          <w:w w:val="105"/>
          <w:sz w:val="17"/>
        </w:rPr>
        <w:t>o</w:t>
      </w:r>
      <w:r>
        <w:rPr>
          <w:w w:val="105"/>
          <w:sz w:val="17"/>
        </w:rPr>
        <w:t> BDI</w:t>
      </w:r>
      <w:r>
        <w:rPr>
          <w:w w:val="105"/>
          <w:sz w:val="17"/>
        </w:rPr>
        <w:t> reduzido</w:t>
      </w:r>
      <w:r>
        <w:rPr>
          <w:w w:val="105"/>
          <w:sz w:val="17"/>
        </w:rPr>
        <w:t> não</w:t>
      </w:r>
      <w:r>
        <w:rPr>
          <w:w w:val="105"/>
          <w:sz w:val="17"/>
        </w:rPr>
        <w:t> abrange</w:t>
      </w:r>
      <w:r>
        <w:rPr>
          <w:w w:val="105"/>
          <w:sz w:val="17"/>
        </w:rPr>
        <w:t> os</w:t>
      </w:r>
      <w:r>
        <w:rPr>
          <w:w w:val="105"/>
          <w:sz w:val="17"/>
        </w:rPr>
        <w:t> materiais</w:t>
      </w:r>
      <w:r>
        <w:rPr>
          <w:w w:val="105"/>
          <w:sz w:val="17"/>
        </w:rPr>
        <w:t> ordinários</w:t>
      </w:r>
      <w:r>
        <w:rPr>
          <w:w w:val="105"/>
          <w:sz w:val="17"/>
        </w:rPr>
        <w:t> da</w:t>
      </w:r>
      <w:r>
        <w:rPr>
          <w:w w:val="105"/>
          <w:sz w:val="17"/>
        </w:rPr>
        <w:t> contratação</w:t>
      </w:r>
      <w:r>
        <w:rPr>
          <w:w w:val="105"/>
          <w:sz w:val="17"/>
        </w:rPr>
        <w:t> (</w:t>
      </w:r>
      <w:r>
        <w:rPr>
          <w:spacing w:val="-12"/>
          <w:w w:val="105"/>
          <w:sz w:val="17"/>
        </w:rPr>
        <w:t> </w:t>
      </w:r>
      <w:r>
        <w:rPr>
          <w:color w:val="0000ED"/>
          <w:w w:val="105"/>
          <w:sz w:val="17"/>
          <w:u w:val="single" w:color="0000ED"/>
        </w:rPr>
        <w:t>Acórdão TCU</w:t>
      </w:r>
      <w:r>
        <w:rPr>
          <w:color w:val="0000ED"/>
          <w:w w:val="105"/>
          <w:sz w:val="17"/>
          <w:u w:val="single" w:color="0000ED"/>
        </w:rPr>
        <w:t> n.</w:t>
      </w:r>
      <w:r>
        <w:rPr>
          <w:color w:val="0000ED"/>
          <w:w w:val="105"/>
          <w:sz w:val="17"/>
          <w:u w:val="single" w:color="0000ED"/>
        </w:rPr>
        <w:t> 2.842/2011-</w:t>
      </w:r>
      <w:r>
        <w:rPr>
          <w:color w:val="0000ED"/>
          <w:spacing w:val="-2"/>
          <w:w w:val="105"/>
          <w:sz w:val="17"/>
          <w:u w:val="single" w:color="0000ED"/>
        </w:rPr>
        <w:t>Plenário</w:t>
      </w:r>
      <w:r>
        <w:rPr>
          <w:spacing w:val="-2"/>
          <w:w w:val="105"/>
          <w:sz w:val="17"/>
        </w:rPr>
        <w:t>).</w:t>
      </w:r>
    </w:p>
    <w:p>
      <w:pPr>
        <w:pStyle w:val="BodyText"/>
        <w:spacing w:before="85"/>
      </w:pPr>
    </w:p>
    <w:p>
      <w:pPr>
        <w:pStyle w:val="ListParagraph"/>
        <w:numPr>
          <w:ilvl w:val="0"/>
          <w:numId w:val="3"/>
        </w:numPr>
        <w:tabs>
          <w:tab w:pos="1269" w:val="left" w:leader="none"/>
        </w:tabs>
        <w:spacing w:line="259" w:lineRule="auto" w:before="0" w:after="0"/>
        <w:ind w:left="136" w:right="138" w:firstLine="0"/>
        <w:jc w:val="both"/>
        <w:rPr>
          <w:sz w:val="17"/>
        </w:rPr>
      </w:pPr>
      <w:r>
        <w:rPr>
          <w:w w:val="105"/>
          <w:sz w:val="17"/>
        </w:rPr>
        <w:t>Registre-se que, no caso do fornecimento de equipamentos, sistemas e materiais em que o contratado não atue como</w:t>
      </w:r>
      <w:r>
        <w:rPr>
          <w:spacing w:val="-12"/>
          <w:w w:val="105"/>
          <w:sz w:val="17"/>
        </w:rPr>
        <w:t> </w:t>
      </w:r>
      <w:r>
        <w:rPr>
          <w:w w:val="105"/>
          <w:sz w:val="17"/>
        </w:rPr>
        <w:t>intermediário</w:t>
      </w:r>
      <w:r>
        <w:rPr>
          <w:spacing w:val="-6"/>
          <w:w w:val="105"/>
          <w:sz w:val="17"/>
        </w:rPr>
        <w:t> </w:t>
      </w:r>
      <w:r>
        <w:rPr>
          <w:w w:val="105"/>
          <w:sz w:val="17"/>
        </w:rPr>
        <w:t>entre</w:t>
      </w:r>
      <w:r>
        <w:rPr>
          <w:spacing w:val="-7"/>
          <w:w w:val="105"/>
          <w:sz w:val="17"/>
        </w:rPr>
        <w:t> </w:t>
      </w:r>
      <w:r>
        <w:rPr>
          <w:w w:val="105"/>
          <w:sz w:val="17"/>
        </w:rPr>
        <w:t>o</w:t>
      </w:r>
      <w:r>
        <w:rPr>
          <w:spacing w:val="-7"/>
          <w:w w:val="105"/>
          <w:sz w:val="17"/>
        </w:rPr>
        <w:t> </w:t>
      </w:r>
      <w:r>
        <w:rPr>
          <w:w w:val="105"/>
          <w:sz w:val="17"/>
        </w:rPr>
        <w:t>fabricante</w:t>
      </w:r>
      <w:r>
        <w:rPr>
          <w:spacing w:val="-7"/>
          <w:w w:val="105"/>
          <w:sz w:val="17"/>
        </w:rPr>
        <w:t> </w:t>
      </w:r>
      <w:r>
        <w:rPr>
          <w:w w:val="105"/>
          <w:sz w:val="17"/>
        </w:rPr>
        <w:t>e</w:t>
      </w:r>
      <w:r>
        <w:rPr>
          <w:spacing w:val="-7"/>
          <w:w w:val="105"/>
          <w:sz w:val="17"/>
        </w:rPr>
        <w:t> </w:t>
      </w:r>
      <w:r>
        <w:rPr>
          <w:w w:val="105"/>
          <w:sz w:val="17"/>
        </w:rPr>
        <w:t>a</w:t>
      </w:r>
      <w:r>
        <w:rPr>
          <w:spacing w:val="-12"/>
          <w:w w:val="105"/>
          <w:sz w:val="17"/>
        </w:rPr>
        <w:t> </w:t>
      </w:r>
      <w:r>
        <w:rPr>
          <w:w w:val="105"/>
          <w:sz w:val="17"/>
        </w:rPr>
        <w:t>Administração</w:t>
      </w:r>
      <w:r>
        <w:rPr>
          <w:spacing w:val="-6"/>
          <w:w w:val="105"/>
          <w:sz w:val="17"/>
        </w:rPr>
        <w:t> </w:t>
      </w:r>
      <w:r>
        <w:rPr>
          <w:w w:val="105"/>
          <w:sz w:val="17"/>
        </w:rPr>
        <w:t>ou</w:t>
      </w:r>
      <w:r>
        <w:rPr>
          <w:spacing w:val="-7"/>
          <w:w w:val="105"/>
          <w:sz w:val="17"/>
        </w:rPr>
        <w:t> </w:t>
      </w:r>
      <w:r>
        <w:rPr>
          <w:w w:val="105"/>
          <w:sz w:val="17"/>
        </w:rPr>
        <w:t>que</w:t>
      </w:r>
      <w:r>
        <w:rPr>
          <w:spacing w:val="-7"/>
          <w:w w:val="105"/>
          <w:sz w:val="17"/>
        </w:rPr>
        <w:t> </w:t>
      </w:r>
      <w:r>
        <w:rPr>
          <w:w w:val="105"/>
          <w:sz w:val="17"/>
        </w:rPr>
        <w:t>tenham</w:t>
      </w:r>
      <w:r>
        <w:rPr>
          <w:spacing w:val="-7"/>
          <w:w w:val="105"/>
          <w:sz w:val="17"/>
        </w:rPr>
        <w:t> </w:t>
      </w:r>
      <w:r>
        <w:rPr>
          <w:w w:val="105"/>
          <w:sz w:val="17"/>
        </w:rPr>
        <w:t>projetos,</w:t>
      </w:r>
      <w:r>
        <w:rPr>
          <w:spacing w:val="-7"/>
          <w:w w:val="105"/>
          <w:sz w:val="17"/>
        </w:rPr>
        <w:t> </w:t>
      </w:r>
      <w:r>
        <w:rPr>
          <w:w w:val="105"/>
          <w:sz w:val="17"/>
        </w:rPr>
        <w:t>fabricação</w:t>
      </w:r>
      <w:r>
        <w:rPr>
          <w:spacing w:val="-7"/>
          <w:w w:val="105"/>
          <w:sz w:val="17"/>
        </w:rPr>
        <w:t> </w:t>
      </w:r>
      <w:r>
        <w:rPr>
          <w:w w:val="105"/>
          <w:sz w:val="17"/>
        </w:rPr>
        <w:t>e</w:t>
      </w:r>
      <w:r>
        <w:rPr>
          <w:spacing w:val="-7"/>
          <w:w w:val="105"/>
          <w:sz w:val="17"/>
        </w:rPr>
        <w:t> </w:t>
      </w:r>
      <w:r>
        <w:rPr>
          <w:w w:val="105"/>
          <w:sz w:val="17"/>
        </w:rPr>
        <w:t>logísticas</w:t>
      </w:r>
      <w:r>
        <w:rPr>
          <w:spacing w:val="-7"/>
          <w:w w:val="105"/>
          <w:sz w:val="17"/>
        </w:rPr>
        <w:t> </w:t>
      </w:r>
      <w:r>
        <w:rPr>
          <w:w w:val="105"/>
          <w:sz w:val="17"/>
        </w:rPr>
        <w:t>não</w:t>
      </w:r>
      <w:r>
        <w:rPr>
          <w:spacing w:val="-7"/>
          <w:w w:val="105"/>
          <w:sz w:val="17"/>
        </w:rPr>
        <w:t> </w:t>
      </w:r>
      <w:r>
        <w:rPr>
          <w:w w:val="105"/>
          <w:sz w:val="17"/>
        </w:rPr>
        <w:t>padronizados</w:t>
      </w:r>
      <w:r>
        <w:rPr>
          <w:spacing w:val="-7"/>
          <w:w w:val="105"/>
          <w:sz w:val="17"/>
        </w:rPr>
        <w:t> </w:t>
      </w:r>
      <w:r>
        <w:rPr>
          <w:w w:val="105"/>
          <w:sz w:val="17"/>
        </w:rPr>
        <w:t>e</w:t>
      </w:r>
      <w:r>
        <w:rPr>
          <w:spacing w:val="-7"/>
          <w:w w:val="105"/>
          <w:sz w:val="17"/>
        </w:rPr>
        <w:t> </w:t>
      </w:r>
      <w:r>
        <w:rPr>
          <w:w w:val="105"/>
          <w:sz w:val="17"/>
        </w:rPr>
        <w:t>não enquadrados</w:t>
      </w:r>
      <w:r>
        <w:rPr>
          <w:spacing w:val="-4"/>
          <w:w w:val="105"/>
          <w:sz w:val="17"/>
        </w:rPr>
        <w:t> </w:t>
      </w:r>
      <w:r>
        <w:rPr>
          <w:w w:val="105"/>
          <w:sz w:val="17"/>
        </w:rPr>
        <w:t>como</w:t>
      </w:r>
      <w:r>
        <w:rPr>
          <w:spacing w:val="-4"/>
          <w:w w:val="105"/>
          <w:sz w:val="17"/>
        </w:rPr>
        <w:t> </w:t>
      </w:r>
      <w:r>
        <w:rPr>
          <w:w w:val="105"/>
          <w:sz w:val="17"/>
        </w:rPr>
        <w:t>itens</w:t>
      </w:r>
      <w:r>
        <w:rPr>
          <w:spacing w:val="-4"/>
          <w:w w:val="105"/>
          <w:sz w:val="17"/>
        </w:rPr>
        <w:t> </w:t>
      </w:r>
      <w:r>
        <w:rPr>
          <w:w w:val="105"/>
          <w:sz w:val="17"/>
        </w:rPr>
        <w:t>de</w:t>
      </w:r>
      <w:r>
        <w:rPr>
          <w:spacing w:val="-4"/>
          <w:w w:val="105"/>
          <w:sz w:val="17"/>
        </w:rPr>
        <w:t> </w:t>
      </w:r>
      <w:r>
        <w:rPr>
          <w:w w:val="105"/>
          <w:sz w:val="17"/>
        </w:rPr>
        <w:t>fabricação</w:t>
      </w:r>
      <w:r>
        <w:rPr>
          <w:spacing w:val="-4"/>
          <w:w w:val="105"/>
          <w:sz w:val="17"/>
        </w:rPr>
        <w:t> </w:t>
      </w:r>
      <w:r>
        <w:rPr>
          <w:w w:val="105"/>
          <w:sz w:val="17"/>
        </w:rPr>
        <w:t>regular</w:t>
      </w:r>
      <w:r>
        <w:rPr>
          <w:spacing w:val="-4"/>
          <w:w w:val="105"/>
          <w:sz w:val="17"/>
        </w:rPr>
        <w:t> </w:t>
      </w:r>
      <w:r>
        <w:rPr>
          <w:w w:val="105"/>
          <w:sz w:val="17"/>
        </w:rPr>
        <w:t>e</w:t>
      </w:r>
      <w:r>
        <w:rPr>
          <w:spacing w:val="-4"/>
          <w:w w:val="105"/>
          <w:sz w:val="17"/>
        </w:rPr>
        <w:t> </w:t>
      </w:r>
      <w:r>
        <w:rPr>
          <w:w w:val="105"/>
          <w:sz w:val="17"/>
        </w:rPr>
        <w:t>contínua</w:t>
      </w:r>
      <w:r>
        <w:rPr>
          <w:spacing w:val="-4"/>
          <w:w w:val="105"/>
          <w:sz w:val="17"/>
        </w:rPr>
        <w:t> </w:t>
      </w:r>
      <w:r>
        <w:rPr>
          <w:w w:val="105"/>
          <w:sz w:val="17"/>
        </w:rPr>
        <w:t>nos</w:t>
      </w:r>
      <w:r>
        <w:rPr>
          <w:spacing w:val="-4"/>
          <w:w w:val="105"/>
          <w:sz w:val="17"/>
        </w:rPr>
        <w:t> </w:t>
      </w:r>
      <w:r>
        <w:rPr>
          <w:w w:val="105"/>
          <w:sz w:val="17"/>
        </w:rPr>
        <w:t>mercados</w:t>
      </w:r>
      <w:r>
        <w:rPr>
          <w:spacing w:val="-4"/>
          <w:w w:val="105"/>
          <w:sz w:val="17"/>
        </w:rPr>
        <w:t> </w:t>
      </w:r>
      <w:r>
        <w:rPr>
          <w:w w:val="105"/>
          <w:sz w:val="17"/>
        </w:rPr>
        <w:t>nacional</w:t>
      </w:r>
      <w:r>
        <w:rPr>
          <w:spacing w:val="-4"/>
          <w:w w:val="105"/>
          <w:sz w:val="17"/>
        </w:rPr>
        <w:t> </w:t>
      </w:r>
      <w:r>
        <w:rPr>
          <w:w w:val="105"/>
          <w:sz w:val="17"/>
        </w:rPr>
        <w:t>ou</w:t>
      </w:r>
      <w:r>
        <w:rPr>
          <w:spacing w:val="-4"/>
          <w:w w:val="105"/>
          <w:sz w:val="17"/>
        </w:rPr>
        <w:t> </w:t>
      </w:r>
      <w:r>
        <w:rPr>
          <w:w w:val="105"/>
          <w:sz w:val="17"/>
        </w:rPr>
        <w:t>internacional,</w:t>
      </w:r>
      <w:r>
        <w:rPr>
          <w:spacing w:val="-4"/>
          <w:w w:val="105"/>
          <w:sz w:val="17"/>
        </w:rPr>
        <w:t> </w:t>
      </w:r>
      <w:r>
        <w:rPr>
          <w:w w:val="105"/>
          <w:sz w:val="17"/>
        </w:rPr>
        <w:t>o</w:t>
      </w:r>
      <w:r>
        <w:rPr>
          <w:spacing w:val="-4"/>
          <w:w w:val="105"/>
          <w:sz w:val="17"/>
        </w:rPr>
        <w:t> </w:t>
      </w:r>
      <w:r>
        <w:rPr>
          <w:w w:val="105"/>
          <w:sz w:val="17"/>
        </w:rPr>
        <w:t>BDI</w:t>
      </w:r>
      <w:r>
        <w:rPr>
          <w:spacing w:val="-4"/>
          <w:w w:val="105"/>
          <w:sz w:val="17"/>
        </w:rPr>
        <w:t> </w:t>
      </w:r>
      <w:r>
        <w:rPr>
          <w:w w:val="105"/>
          <w:sz w:val="17"/>
        </w:rPr>
        <w:t>poderá</w:t>
      </w:r>
      <w:r>
        <w:rPr>
          <w:spacing w:val="-4"/>
          <w:w w:val="105"/>
          <w:sz w:val="17"/>
        </w:rPr>
        <w:t> </w:t>
      </w:r>
      <w:r>
        <w:rPr>
          <w:w w:val="105"/>
          <w:sz w:val="17"/>
        </w:rPr>
        <w:t>ser</w:t>
      </w:r>
      <w:r>
        <w:rPr>
          <w:spacing w:val="-4"/>
          <w:w w:val="105"/>
          <w:sz w:val="17"/>
        </w:rPr>
        <w:t> </w:t>
      </w:r>
      <w:r>
        <w:rPr>
          <w:w w:val="105"/>
          <w:sz w:val="17"/>
        </w:rPr>
        <w:t>calculado</w:t>
      </w:r>
      <w:r>
        <w:rPr>
          <w:spacing w:val="-4"/>
          <w:w w:val="105"/>
          <w:sz w:val="17"/>
        </w:rPr>
        <w:t> </w:t>
      </w:r>
      <w:r>
        <w:rPr>
          <w:w w:val="105"/>
          <w:sz w:val="17"/>
        </w:rPr>
        <w:t>e justificado</w:t>
      </w:r>
      <w:r>
        <w:rPr>
          <w:spacing w:val="-3"/>
          <w:w w:val="105"/>
          <w:sz w:val="17"/>
        </w:rPr>
        <w:t> </w:t>
      </w:r>
      <w:r>
        <w:rPr>
          <w:w w:val="105"/>
          <w:sz w:val="17"/>
        </w:rPr>
        <w:t>com</w:t>
      </w:r>
      <w:r>
        <w:rPr>
          <w:spacing w:val="-3"/>
          <w:w w:val="105"/>
          <w:sz w:val="17"/>
        </w:rPr>
        <w:t> </w:t>
      </w:r>
      <w:r>
        <w:rPr>
          <w:w w:val="105"/>
          <w:sz w:val="17"/>
        </w:rPr>
        <w:t>base</w:t>
      </w:r>
      <w:r>
        <w:rPr>
          <w:spacing w:val="-3"/>
          <w:w w:val="105"/>
          <w:sz w:val="17"/>
        </w:rPr>
        <w:t> </w:t>
      </w:r>
      <w:r>
        <w:rPr>
          <w:w w:val="105"/>
          <w:sz w:val="17"/>
        </w:rPr>
        <w:t>na</w:t>
      </w:r>
      <w:r>
        <w:rPr>
          <w:spacing w:val="-3"/>
          <w:w w:val="105"/>
          <w:sz w:val="17"/>
        </w:rPr>
        <w:t> </w:t>
      </w:r>
      <w:r>
        <w:rPr>
          <w:w w:val="105"/>
          <w:sz w:val="17"/>
        </w:rPr>
        <w:t>complexidade</w:t>
      </w:r>
      <w:r>
        <w:rPr>
          <w:spacing w:val="-3"/>
          <w:w w:val="105"/>
          <w:sz w:val="17"/>
        </w:rPr>
        <w:t> </w:t>
      </w:r>
      <w:r>
        <w:rPr>
          <w:w w:val="105"/>
          <w:sz w:val="17"/>
        </w:rPr>
        <w:t>da</w:t>
      </w:r>
      <w:r>
        <w:rPr>
          <w:spacing w:val="-3"/>
          <w:w w:val="105"/>
          <w:sz w:val="17"/>
        </w:rPr>
        <w:t> </w:t>
      </w:r>
      <w:r>
        <w:rPr>
          <w:w w:val="105"/>
          <w:sz w:val="17"/>
        </w:rPr>
        <w:t>aquisição,</w:t>
      </w:r>
      <w:r>
        <w:rPr>
          <w:spacing w:val="-3"/>
          <w:w w:val="105"/>
          <w:sz w:val="17"/>
        </w:rPr>
        <w:t> </w:t>
      </w:r>
      <w:r>
        <w:rPr>
          <w:w w:val="105"/>
          <w:sz w:val="17"/>
        </w:rPr>
        <w:t>com</w:t>
      </w:r>
      <w:r>
        <w:rPr>
          <w:spacing w:val="-3"/>
          <w:w w:val="105"/>
          <w:sz w:val="17"/>
        </w:rPr>
        <w:t> </w:t>
      </w:r>
      <w:r>
        <w:rPr>
          <w:w w:val="105"/>
          <w:sz w:val="17"/>
        </w:rPr>
        <w:t>exceção</w:t>
      </w:r>
      <w:r>
        <w:rPr>
          <w:spacing w:val="-3"/>
          <w:w w:val="105"/>
          <w:sz w:val="17"/>
        </w:rPr>
        <w:t> </w:t>
      </w:r>
      <w:r>
        <w:rPr>
          <w:w w:val="105"/>
          <w:sz w:val="17"/>
        </w:rPr>
        <w:t>à</w:t>
      </w:r>
      <w:r>
        <w:rPr>
          <w:spacing w:val="-3"/>
          <w:w w:val="105"/>
          <w:sz w:val="17"/>
        </w:rPr>
        <w:t> </w:t>
      </w:r>
      <w:r>
        <w:rPr>
          <w:w w:val="105"/>
          <w:sz w:val="17"/>
        </w:rPr>
        <w:t>regra</w:t>
      </w:r>
      <w:r>
        <w:rPr>
          <w:spacing w:val="-3"/>
          <w:w w:val="105"/>
          <w:sz w:val="17"/>
        </w:rPr>
        <w:t> </w:t>
      </w:r>
      <w:r>
        <w:rPr>
          <w:w w:val="105"/>
          <w:sz w:val="17"/>
        </w:rPr>
        <w:t>prevista</w:t>
      </w:r>
      <w:r>
        <w:rPr>
          <w:spacing w:val="-3"/>
          <w:w w:val="105"/>
          <w:sz w:val="17"/>
        </w:rPr>
        <w:t> </w:t>
      </w:r>
      <w:r>
        <w:rPr>
          <w:w w:val="105"/>
          <w:sz w:val="17"/>
        </w:rPr>
        <w:t>no</w:t>
      </w:r>
      <w:r>
        <w:rPr>
          <w:spacing w:val="-3"/>
          <w:w w:val="105"/>
          <w:sz w:val="17"/>
        </w:rPr>
        <w:t> </w:t>
      </w:r>
      <w:r>
        <w:rPr>
          <w:w w:val="105"/>
          <w:sz w:val="17"/>
        </w:rPr>
        <w:t>art.</w:t>
      </w:r>
      <w:r>
        <w:rPr>
          <w:spacing w:val="-3"/>
          <w:w w:val="105"/>
          <w:sz w:val="17"/>
        </w:rPr>
        <w:t> </w:t>
      </w:r>
      <w:r>
        <w:rPr>
          <w:w w:val="105"/>
          <w:sz w:val="17"/>
        </w:rPr>
        <w:t>9º,</w:t>
      </w:r>
      <w:r>
        <w:rPr>
          <w:spacing w:val="-3"/>
          <w:w w:val="105"/>
          <w:sz w:val="17"/>
        </w:rPr>
        <w:t> </w:t>
      </w:r>
      <w:r>
        <w:rPr>
          <w:w w:val="105"/>
          <w:sz w:val="17"/>
        </w:rPr>
        <w:t>§</w:t>
      </w:r>
      <w:r>
        <w:rPr>
          <w:spacing w:val="-3"/>
          <w:w w:val="105"/>
          <w:sz w:val="17"/>
        </w:rPr>
        <w:t> </w:t>
      </w:r>
      <w:r>
        <w:rPr>
          <w:w w:val="105"/>
          <w:sz w:val="17"/>
        </w:rPr>
        <w:t>1º</w:t>
      </w:r>
      <w:r>
        <w:rPr>
          <w:spacing w:val="40"/>
          <w:w w:val="105"/>
          <w:sz w:val="17"/>
        </w:rPr>
        <w:t> </w:t>
      </w:r>
      <w:r>
        <w:rPr>
          <w:w w:val="105"/>
          <w:sz w:val="17"/>
        </w:rPr>
        <w:t>(art.</w:t>
      </w:r>
      <w:r>
        <w:rPr>
          <w:spacing w:val="-3"/>
          <w:w w:val="105"/>
          <w:sz w:val="17"/>
        </w:rPr>
        <w:t> </w:t>
      </w:r>
      <w:r>
        <w:rPr>
          <w:w w:val="105"/>
          <w:sz w:val="17"/>
        </w:rPr>
        <w:t>9º,</w:t>
      </w:r>
      <w:r>
        <w:rPr>
          <w:spacing w:val="-3"/>
          <w:w w:val="105"/>
          <w:sz w:val="17"/>
        </w:rPr>
        <w:t> </w:t>
      </w:r>
      <w:r>
        <w:rPr>
          <w:w w:val="105"/>
          <w:sz w:val="17"/>
        </w:rPr>
        <w:t>§2º,</w:t>
      </w:r>
      <w:r>
        <w:rPr>
          <w:spacing w:val="-3"/>
          <w:w w:val="105"/>
          <w:sz w:val="17"/>
        </w:rPr>
        <w:t> </w:t>
      </w:r>
      <w:r>
        <w:rPr>
          <w:w w:val="105"/>
          <w:sz w:val="17"/>
        </w:rPr>
        <w:t>Decreto</w:t>
      </w:r>
      <w:r>
        <w:rPr>
          <w:spacing w:val="-3"/>
          <w:w w:val="105"/>
          <w:sz w:val="17"/>
        </w:rPr>
        <w:t> </w:t>
      </w:r>
      <w:r>
        <w:rPr>
          <w:w w:val="105"/>
          <w:sz w:val="17"/>
        </w:rPr>
        <w:t>n.</w:t>
      </w:r>
      <w:r>
        <w:rPr>
          <w:spacing w:val="-3"/>
          <w:w w:val="105"/>
          <w:sz w:val="17"/>
        </w:rPr>
        <w:t> </w:t>
      </w:r>
      <w:r>
        <w:rPr>
          <w:w w:val="105"/>
          <w:sz w:val="17"/>
        </w:rPr>
        <w:t>7.983, de 2013).</w:t>
      </w:r>
    </w:p>
    <w:p>
      <w:pPr>
        <w:pStyle w:val="BodyText"/>
        <w:spacing w:before="85"/>
      </w:pPr>
    </w:p>
    <w:p>
      <w:pPr>
        <w:pStyle w:val="Heading2"/>
        <w:spacing w:before="1"/>
      </w:pPr>
      <w:r>
        <w:rPr>
          <w:color w:val="000000"/>
          <w:spacing w:val="-2"/>
          <w:w w:val="105"/>
          <w:shd w:fill="E5E5E5" w:color="auto" w:val="clear"/>
        </w:rPr>
        <w:t>Adoção</w:t>
      </w:r>
      <w:r>
        <w:rPr>
          <w:color w:val="000000"/>
          <w:spacing w:val="-3"/>
          <w:w w:val="105"/>
          <w:shd w:fill="E5E5E5" w:color="auto" w:val="clear"/>
        </w:rPr>
        <w:t> </w:t>
      </w:r>
      <w:r>
        <w:rPr>
          <w:color w:val="000000"/>
          <w:spacing w:val="-2"/>
          <w:w w:val="105"/>
          <w:shd w:fill="E5E5E5" w:color="auto" w:val="clear"/>
        </w:rPr>
        <w:t>do regime de oneração</w:t>
      </w:r>
      <w:r>
        <w:rPr>
          <w:color w:val="000000"/>
          <w:spacing w:val="-3"/>
          <w:w w:val="105"/>
          <w:shd w:fill="E5E5E5" w:color="auto" w:val="clear"/>
        </w:rPr>
        <w:t> </w:t>
      </w:r>
      <w:r>
        <w:rPr>
          <w:color w:val="000000"/>
          <w:spacing w:val="-2"/>
          <w:w w:val="105"/>
          <w:shd w:fill="E5E5E5" w:color="auto" w:val="clear"/>
        </w:rPr>
        <w:t>ou desoneração tributária</w:t>
      </w:r>
    </w:p>
    <w:p>
      <w:pPr>
        <w:pStyle w:val="BodyText"/>
        <w:spacing w:before="100"/>
        <w:rPr>
          <w:b/>
        </w:rPr>
      </w:pPr>
    </w:p>
    <w:p>
      <w:pPr>
        <w:pStyle w:val="ListParagraph"/>
        <w:numPr>
          <w:ilvl w:val="0"/>
          <w:numId w:val="3"/>
        </w:numPr>
        <w:tabs>
          <w:tab w:pos="1269" w:val="left" w:leader="none"/>
        </w:tabs>
        <w:spacing w:line="259" w:lineRule="auto" w:before="0" w:after="0"/>
        <w:ind w:left="136" w:right="137" w:firstLine="0"/>
        <w:jc w:val="left"/>
        <w:rPr>
          <w:sz w:val="17"/>
        </w:rPr>
      </w:pPr>
      <w:r>
        <w:rPr>
          <w:w w:val="105"/>
          <w:sz w:val="17"/>
        </w:rPr>
        <w:t>A</w:t>
      </w:r>
      <w:r>
        <w:rPr>
          <w:spacing w:val="14"/>
          <w:w w:val="105"/>
          <w:sz w:val="17"/>
        </w:rPr>
        <w:t> </w:t>
      </w:r>
      <w:r>
        <w:rPr>
          <w:color w:val="0000ED"/>
          <w:w w:val="105"/>
          <w:sz w:val="17"/>
          <w:u w:val="single" w:color="0000ED"/>
        </w:rPr>
        <w:t>Lei</w:t>
      </w:r>
      <w:r>
        <w:rPr>
          <w:color w:val="0000ED"/>
          <w:spacing w:val="14"/>
          <w:w w:val="105"/>
          <w:sz w:val="17"/>
          <w:u w:val="single" w:color="0000ED"/>
        </w:rPr>
        <w:t> </w:t>
      </w:r>
      <w:r>
        <w:rPr>
          <w:color w:val="0000ED"/>
          <w:w w:val="105"/>
          <w:sz w:val="17"/>
          <w:u w:val="single" w:color="0000ED"/>
        </w:rPr>
        <w:t>n.</w:t>
      </w:r>
      <w:r>
        <w:rPr>
          <w:color w:val="0000ED"/>
          <w:spacing w:val="14"/>
          <w:w w:val="105"/>
          <w:sz w:val="17"/>
          <w:u w:val="single" w:color="0000ED"/>
        </w:rPr>
        <w:t> </w:t>
      </w:r>
      <w:r>
        <w:rPr>
          <w:color w:val="0000ED"/>
          <w:w w:val="105"/>
          <w:sz w:val="17"/>
          <w:u w:val="single" w:color="0000ED"/>
        </w:rPr>
        <w:t>12.546,</w:t>
      </w:r>
      <w:r>
        <w:rPr>
          <w:color w:val="0000ED"/>
          <w:spacing w:val="14"/>
          <w:w w:val="105"/>
          <w:sz w:val="17"/>
          <w:u w:val="single" w:color="0000ED"/>
        </w:rPr>
        <w:t> </w:t>
      </w:r>
      <w:r>
        <w:rPr>
          <w:color w:val="0000ED"/>
          <w:w w:val="105"/>
          <w:sz w:val="17"/>
          <w:u w:val="single" w:color="0000ED"/>
        </w:rPr>
        <w:t>de</w:t>
      </w:r>
      <w:r>
        <w:rPr>
          <w:color w:val="0000ED"/>
          <w:spacing w:val="14"/>
          <w:w w:val="105"/>
          <w:sz w:val="17"/>
          <w:u w:val="single" w:color="0000ED"/>
        </w:rPr>
        <w:t> </w:t>
      </w:r>
      <w:r>
        <w:rPr>
          <w:color w:val="0000ED"/>
          <w:w w:val="105"/>
          <w:sz w:val="17"/>
          <w:u w:val="single" w:color="0000ED"/>
        </w:rPr>
        <w:t>2011</w:t>
      </w:r>
      <w:r>
        <w:rPr>
          <w:w w:val="105"/>
          <w:sz w:val="17"/>
        </w:rPr>
        <w:t>,</w:t>
      </w:r>
      <w:r>
        <w:rPr>
          <w:spacing w:val="15"/>
          <w:w w:val="105"/>
          <w:sz w:val="17"/>
        </w:rPr>
        <w:t> </w:t>
      </w:r>
      <w:r>
        <w:rPr>
          <w:w w:val="105"/>
          <w:sz w:val="17"/>
        </w:rPr>
        <w:t>com</w:t>
      </w:r>
      <w:r>
        <w:rPr>
          <w:spacing w:val="15"/>
          <w:w w:val="105"/>
          <w:sz w:val="17"/>
        </w:rPr>
        <w:t> </w:t>
      </w:r>
      <w:r>
        <w:rPr>
          <w:w w:val="105"/>
          <w:sz w:val="17"/>
        </w:rPr>
        <w:t>redação</w:t>
      </w:r>
      <w:r>
        <w:rPr>
          <w:spacing w:val="15"/>
          <w:w w:val="105"/>
          <w:sz w:val="17"/>
        </w:rPr>
        <w:t> </w:t>
      </w:r>
      <w:r>
        <w:rPr>
          <w:w w:val="105"/>
          <w:sz w:val="17"/>
        </w:rPr>
        <w:t>dada</w:t>
      </w:r>
      <w:r>
        <w:rPr>
          <w:spacing w:val="15"/>
          <w:w w:val="105"/>
          <w:sz w:val="17"/>
        </w:rPr>
        <w:t> </w:t>
      </w:r>
      <w:r>
        <w:rPr>
          <w:w w:val="105"/>
          <w:sz w:val="17"/>
        </w:rPr>
        <w:t>pela</w:t>
      </w:r>
      <w:r>
        <w:rPr>
          <w:spacing w:val="15"/>
          <w:w w:val="105"/>
          <w:sz w:val="17"/>
        </w:rPr>
        <w:t> </w:t>
      </w:r>
      <w:r>
        <w:rPr>
          <w:w w:val="105"/>
          <w:sz w:val="17"/>
        </w:rPr>
        <w:t>Lei</w:t>
      </w:r>
      <w:r>
        <w:rPr>
          <w:spacing w:val="15"/>
          <w:w w:val="105"/>
          <w:sz w:val="17"/>
        </w:rPr>
        <w:t> </w:t>
      </w:r>
      <w:r>
        <w:rPr>
          <w:w w:val="105"/>
          <w:sz w:val="17"/>
        </w:rPr>
        <w:t>n.</w:t>
      </w:r>
      <w:r>
        <w:rPr>
          <w:spacing w:val="15"/>
          <w:w w:val="105"/>
          <w:sz w:val="17"/>
        </w:rPr>
        <w:t> </w:t>
      </w:r>
      <w:r>
        <w:rPr>
          <w:w w:val="105"/>
          <w:sz w:val="17"/>
        </w:rPr>
        <w:t>14.973,</w:t>
      </w:r>
      <w:r>
        <w:rPr>
          <w:spacing w:val="15"/>
          <w:w w:val="105"/>
          <w:sz w:val="17"/>
        </w:rPr>
        <w:t> </w:t>
      </w:r>
      <w:r>
        <w:rPr>
          <w:w w:val="105"/>
          <w:sz w:val="17"/>
        </w:rPr>
        <w:t>de</w:t>
      </w:r>
      <w:r>
        <w:rPr>
          <w:spacing w:val="15"/>
          <w:w w:val="105"/>
          <w:sz w:val="17"/>
        </w:rPr>
        <w:t> </w:t>
      </w:r>
      <w:r>
        <w:rPr>
          <w:w w:val="105"/>
          <w:sz w:val="17"/>
        </w:rPr>
        <w:t>2024,</w:t>
      </w:r>
      <w:r>
        <w:rPr>
          <w:spacing w:val="15"/>
          <w:w w:val="105"/>
          <w:sz w:val="17"/>
        </w:rPr>
        <w:t> </w:t>
      </w:r>
      <w:r>
        <w:rPr>
          <w:w w:val="105"/>
          <w:sz w:val="17"/>
        </w:rPr>
        <w:t>previu</w:t>
      </w:r>
      <w:r>
        <w:rPr>
          <w:spacing w:val="15"/>
          <w:w w:val="105"/>
          <w:sz w:val="17"/>
        </w:rPr>
        <w:t> </w:t>
      </w:r>
      <w:r>
        <w:rPr>
          <w:w w:val="105"/>
          <w:sz w:val="17"/>
        </w:rPr>
        <w:t>a</w:t>
      </w:r>
      <w:r>
        <w:rPr>
          <w:spacing w:val="15"/>
          <w:w w:val="105"/>
          <w:sz w:val="17"/>
        </w:rPr>
        <w:t> </w:t>
      </w:r>
      <w:r>
        <w:rPr>
          <w:w w:val="105"/>
          <w:sz w:val="17"/>
        </w:rPr>
        <w:t>desoneração</w:t>
      </w:r>
      <w:r>
        <w:rPr>
          <w:spacing w:val="15"/>
          <w:w w:val="105"/>
          <w:sz w:val="17"/>
        </w:rPr>
        <w:t> </w:t>
      </w:r>
      <w:r>
        <w:rPr>
          <w:w w:val="105"/>
          <w:sz w:val="17"/>
        </w:rPr>
        <w:t>da</w:t>
      </w:r>
      <w:r>
        <w:rPr>
          <w:spacing w:val="15"/>
          <w:w w:val="105"/>
          <w:sz w:val="17"/>
        </w:rPr>
        <w:t> </w:t>
      </w:r>
      <w:r>
        <w:rPr>
          <w:w w:val="105"/>
          <w:sz w:val="17"/>
        </w:rPr>
        <w:t>folha</w:t>
      </w:r>
      <w:r>
        <w:rPr>
          <w:spacing w:val="15"/>
          <w:w w:val="105"/>
          <w:sz w:val="17"/>
        </w:rPr>
        <w:t> </w:t>
      </w:r>
      <w:r>
        <w:rPr>
          <w:w w:val="105"/>
          <w:sz w:val="17"/>
        </w:rPr>
        <w:t>de pagamentos</w:t>
      </w:r>
      <w:r>
        <w:rPr>
          <w:w w:val="105"/>
          <w:sz w:val="17"/>
        </w:rPr>
        <w:t> (art.</w:t>
      </w:r>
      <w:r>
        <w:rPr>
          <w:w w:val="105"/>
          <w:sz w:val="17"/>
        </w:rPr>
        <w:t> 7º),</w:t>
      </w:r>
      <w:r>
        <w:rPr>
          <w:w w:val="105"/>
          <w:sz w:val="17"/>
        </w:rPr>
        <w:t> afastando</w:t>
      </w:r>
      <w:r>
        <w:rPr>
          <w:w w:val="105"/>
          <w:sz w:val="17"/>
        </w:rPr>
        <w:t> o</w:t>
      </w:r>
      <w:r>
        <w:rPr>
          <w:w w:val="105"/>
          <w:sz w:val="17"/>
        </w:rPr>
        <w:t> caráter</w:t>
      </w:r>
      <w:r>
        <w:rPr>
          <w:w w:val="105"/>
          <w:sz w:val="17"/>
        </w:rPr>
        <w:t> obrigatório</w:t>
      </w:r>
      <w:r>
        <w:rPr>
          <w:w w:val="105"/>
          <w:sz w:val="17"/>
        </w:rPr>
        <w:t> do</w:t>
      </w:r>
      <w:r>
        <w:rPr>
          <w:w w:val="105"/>
          <w:sz w:val="17"/>
        </w:rPr>
        <w:t> recolhimento</w:t>
      </w:r>
      <w:r>
        <w:rPr>
          <w:w w:val="105"/>
          <w:sz w:val="17"/>
        </w:rPr>
        <w:t> das</w:t>
      </w:r>
      <w:r>
        <w:rPr>
          <w:w w:val="105"/>
          <w:sz w:val="17"/>
        </w:rPr>
        <w:t> contribuições</w:t>
      </w:r>
      <w:r>
        <w:rPr>
          <w:w w:val="105"/>
          <w:sz w:val="17"/>
        </w:rPr>
        <w:t> previdenciárias</w:t>
      </w:r>
      <w:r>
        <w:rPr>
          <w:w w:val="105"/>
          <w:sz w:val="17"/>
        </w:rPr>
        <w:t> mediante</w:t>
      </w:r>
      <w:r>
        <w:rPr>
          <w:w w:val="105"/>
          <w:sz w:val="17"/>
        </w:rPr>
        <w:t> alíquota</w:t>
      </w:r>
      <w:r>
        <w:rPr>
          <w:w w:val="105"/>
          <w:sz w:val="17"/>
        </w:rPr>
        <w:t> da receita bruta para as empresas mencionadas, dentre as quais, as do setor de engenharia. Segundo a lei, a empresa pode optar pela</w:t>
      </w:r>
      <w:r>
        <w:rPr>
          <w:spacing w:val="25"/>
          <w:w w:val="105"/>
          <w:sz w:val="17"/>
        </w:rPr>
        <w:t> </w:t>
      </w:r>
      <w:r>
        <w:rPr>
          <w:w w:val="105"/>
          <w:sz w:val="17"/>
        </w:rPr>
        <w:t>regra</w:t>
      </w:r>
      <w:r>
        <w:rPr>
          <w:spacing w:val="25"/>
          <w:w w:val="105"/>
          <w:sz w:val="17"/>
        </w:rPr>
        <w:t> </w:t>
      </w:r>
      <w:r>
        <w:rPr>
          <w:w w:val="105"/>
          <w:sz w:val="17"/>
        </w:rPr>
        <w:t>veiculada</w:t>
      </w:r>
      <w:r>
        <w:rPr>
          <w:spacing w:val="25"/>
          <w:w w:val="105"/>
          <w:sz w:val="17"/>
        </w:rPr>
        <w:t> </w:t>
      </w:r>
      <w:r>
        <w:rPr>
          <w:w w:val="105"/>
          <w:sz w:val="17"/>
        </w:rPr>
        <w:t>(desoneração),</w:t>
      </w:r>
      <w:r>
        <w:rPr>
          <w:spacing w:val="25"/>
          <w:w w:val="105"/>
          <w:sz w:val="17"/>
        </w:rPr>
        <w:t> </w:t>
      </w:r>
      <w:r>
        <w:rPr>
          <w:w w:val="105"/>
          <w:sz w:val="17"/>
        </w:rPr>
        <w:t>ou</w:t>
      </w:r>
      <w:r>
        <w:rPr>
          <w:spacing w:val="25"/>
          <w:w w:val="105"/>
          <w:sz w:val="17"/>
        </w:rPr>
        <w:t> </w:t>
      </w:r>
      <w:r>
        <w:rPr>
          <w:w w:val="105"/>
          <w:sz w:val="17"/>
        </w:rPr>
        <w:t>pela</w:t>
      </w:r>
      <w:r>
        <w:rPr>
          <w:spacing w:val="25"/>
          <w:w w:val="105"/>
          <w:sz w:val="17"/>
        </w:rPr>
        <w:t> </w:t>
      </w:r>
      <w:r>
        <w:rPr>
          <w:w w:val="105"/>
          <w:sz w:val="17"/>
        </w:rPr>
        <w:t>tradicional</w:t>
      </w:r>
      <w:r>
        <w:rPr>
          <w:spacing w:val="25"/>
          <w:w w:val="105"/>
          <w:sz w:val="17"/>
        </w:rPr>
        <w:t> </w:t>
      </w:r>
      <w:r>
        <w:rPr>
          <w:w w:val="105"/>
          <w:sz w:val="17"/>
        </w:rPr>
        <w:t>(oneração),</w:t>
      </w:r>
      <w:r>
        <w:rPr>
          <w:spacing w:val="25"/>
          <w:w w:val="105"/>
          <w:sz w:val="17"/>
        </w:rPr>
        <w:t> </w:t>
      </w:r>
      <w:r>
        <w:rPr>
          <w:w w:val="105"/>
          <w:sz w:val="17"/>
        </w:rPr>
        <w:t>definida</w:t>
      </w:r>
      <w:r>
        <w:rPr>
          <w:spacing w:val="25"/>
          <w:w w:val="105"/>
          <w:sz w:val="17"/>
        </w:rPr>
        <w:t> </w:t>
      </w:r>
      <w:r>
        <w:rPr>
          <w:w w:val="105"/>
          <w:sz w:val="17"/>
        </w:rPr>
        <w:t>no</w:t>
      </w:r>
      <w:r>
        <w:rPr>
          <w:spacing w:val="25"/>
          <w:w w:val="105"/>
          <w:sz w:val="17"/>
        </w:rPr>
        <w:t> </w:t>
      </w:r>
      <w:r>
        <w:rPr>
          <w:w w:val="105"/>
          <w:sz w:val="17"/>
        </w:rPr>
        <w:t>art.</w:t>
      </w:r>
      <w:r>
        <w:rPr>
          <w:spacing w:val="25"/>
          <w:w w:val="105"/>
          <w:sz w:val="17"/>
        </w:rPr>
        <w:t> </w:t>
      </w:r>
      <w:r>
        <w:rPr>
          <w:w w:val="105"/>
          <w:sz w:val="17"/>
        </w:rPr>
        <w:t>22</w:t>
      </w:r>
      <w:r>
        <w:rPr>
          <w:spacing w:val="25"/>
          <w:w w:val="105"/>
          <w:sz w:val="17"/>
        </w:rPr>
        <w:t> </w:t>
      </w:r>
      <w:r>
        <w:rPr>
          <w:w w:val="105"/>
          <w:sz w:val="17"/>
        </w:rPr>
        <w:t>da</w:t>
      </w:r>
      <w:r>
        <w:rPr>
          <w:spacing w:val="25"/>
          <w:w w:val="105"/>
          <w:sz w:val="17"/>
        </w:rPr>
        <w:t> </w:t>
      </w:r>
      <w:r>
        <w:rPr>
          <w:w w:val="105"/>
          <w:sz w:val="17"/>
        </w:rPr>
        <w:t>Lei</w:t>
      </w:r>
      <w:r>
        <w:rPr>
          <w:spacing w:val="25"/>
          <w:w w:val="105"/>
          <w:sz w:val="17"/>
        </w:rPr>
        <w:t> </w:t>
      </w:r>
      <w:r>
        <w:rPr>
          <w:w w:val="105"/>
          <w:sz w:val="17"/>
        </w:rPr>
        <w:t>nº</w:t>
      </w:r>
      <w:r>
        <w:rPr>
          <w:spacing w:val="25"/>
          <w:w w:val="105"/>
          <w:sz w:val="17"/>
        </w:rPr>
        <w:t> </w:t>
      </w:r>
      <w:r>
        <w:rPr>
          <w:w w:val="105"/>
          <w:sz w:val="17"/>
        </w:rPr>
        <w:t>8.212,</w:t>
      </w:r>
      <w:r>
        <w:rPr>
          <w:spacing w:val="25"/>
          <w:w w:val="105"/>
          <w:sz w:val="17"/>
        </w:rPr>
        <w:t> </w:t>
      </w:r>
      <w:r>
        <w:rPr>
          <w:w w:val="105"/>
          <w:sz w:val="17"/>
        </w:rPr>
        <w:t>de</w:t>
      </w:r>
      <w:r>
        <w:rPr>
          <w:spacing w:val="25"/>
          <w:w w:val="105"/>
          <w:sz w:val="17"/>
        </w:rPr>
        <w:t> </w:t>
      </w:r>
      <w:r>
        <w:rPr>
          <w:w w:val="105"/>
          <w:sz w:val="17"/>
        </w:rPr>
        <w:t>1991.</w:t>
      </w:r>
      <w:r>
        <w:rPr>
          <w:spacing w:val="25"/>
          <w:w w:val="105"/>
          <w:sz w:val="17"/>
        </w:rPr>
        <w:t> </w:t>
      </w:r>
      <w:r>
        <w:rPr>
          <w:w w:val="105"/>
          <w:sz w:val="17"/>
        </w:rPr>
        <w:t>Deve-se observar a regra de transição estabelecida atualmente pelo art. 9º-A, vigente de 2025 a 2027.</w:t>
      </w:r>
    </w:p>
    <w:p>
      <w:pPr>
        <w:pStyle w:val="BodyText"/>
        <w:spacing w:before="86"/>
      </w:pPr>
    </w:p>
    <w:p>
      <w:pPr>
        <w:pStyle w:val="ListParagraph"/>
        <w:numPr>
          <w:ilvl w:val="0"/>
          <w:numId w:val="3"/>
        </w:numPr>
        <w:tabs>
          <w:tab w:pos="1269" w:val="left" w:leader="none"/>
        </w:tabs>
        <w:spacing w:line="259" w:lineRule="auto" w:before="0" w:after="0"/>
        <w:ind w:left="136" w:right="138" w:firstLine="0"/>
        <w:jc w:val="left"/>
        <w:rPr>
          <w:sz w:val="17"/>
        </w:rPr>
      </w:pPr>
      <w:r>
        <w:rPr>
          <w:w w:val="105"/>
          <w:sz w:val="17"/>
        </w:rPr>
        <w:t>Ao</w:t>
      </w:r>
      <w:r>
        <w:rPr>
          <w:spacing w:val="29"/>
          <w:w w:val="105"/>
          <w:sz w:val="17"/>
        </w:rPr>
        <w:t> </w:t>
      </w:r>
      <w:r>
        <w:rPr>
          <w:w w:val="105"/>
          <w:sz w:val="17"/>
        </w:rPr>
        <w:t>elaborar</w:t>
      </w:r>
      <w:r>
        <w:rPr>
          <w:spacing w:val="29"/>
          <w:w w:val="105"/>
          <w:sz w:val="17"/>
        </w:rPr>
        <w:t> </w:t>
      </w:r>
      <w:r>
        <w:rPr>
          <w:w w:val="105"/>
          <w:sz w:val="17"/>
        </w:rPr>
        <w:t>o</w:t>
      </w:r>
      <w:r>
        <w:rPr>
          <w:spacing w:val="29"/>
          <w:w w:val="105"/>
          <w:sz w:val="17"/>
        </w:rPr>
        <w:t> </w:t>
      </w:r>
      <w:r>
        <w:rPr>
          <w:w w:val="105"/>
          <w:sz w:val="17"/>
        </w:rPr>
        <w:t>orçamento</w:t>
      </w:r>
      <w:r>
        <w:rPr>
          <w:spacing w:val="29"/>
          <w:w w:val="105"/>
          <w:sz w:val="17"/>
        </w:rPr>
        <w:t> </w:t>
      </w:r>
      <w:r>
        <w:rPr>
          <w:w w:val="105"/>
          <w:sz w:val="17"/>
        </w:rPr>
        <w:t>da</w:t>
      </w:r>
      <w:r>
        <w:rPr>
          <w:spacing w:val="29"/>
          <w:w w:val="105"/>
          <w:sz w:val="17"/>
        </w:rPr>
        <w:t> </w:t>
      </w:r>
      <w:r>
        <w:rPr>
          <w:w w:val="105"/>
          <w:sz w:val="17"/>
        </w:rPr>
        <w:t>licitação,</w:t>
      </w:r>
      <w:r>
        <w:rPr>
          <w:spacing w:val="29"/>
          <w:w w:val="105"/>
          <w:sz w:val="17"/>
        </w:rPr>
        <w:t> </w:t>
      </w:r>
      <w:r>
        <w:rPr>
          <w:w w:val="105"/>
          <w:sz w:val="17"/>
        </w:rPr>
        <w:t>a</w:t>
      </w:r>
      <w:r>
        <w:rPr>
          <w:spacing w:val="19"/>
          <w:w w:val="105"/>
          <w:sz w:val="17"/>
        </w:rPr>
        <w:t> </w:t>
      </w:r>
      <w:r>
        <w:rPr>
          <w:w w:val="105"/>
          <w:sz w:val="17"/>
        </w:rPr>
        <w:t>Administração</w:t>
      </w:r>
      <w:r>
        <w:rPr>
          <w:spacing w:val="29"/>
          <w:w w:val="105"/>
          <w:sz w:val="17"/>
        </w:rPr>
        <w:t> </w:t>
      </w:r>
      <w:r>
        <w:rPr>
          <w:w w:val="105"/>
          <w:sz w:val="17"/>
        </w:rPr>
        <w:t>deverá</w:t>
      </w:r>
      <w:r>
        <w:rPr>
          <w:spacing w:val="29"/>
          <w:w w:val="105"/>
          <w:sz w:val="17"/>
        </w:rPr>
        <w:t> </w:t>
      </w:r>
      <w:r>
        <w:rPr>
          <w:w w:val="105"/>
          <w:sz w:val="17"/>
        </w:rPr>
        <w:t>adotar</w:t>
      </w:r>
      <w:r>
        <w:rPr>
          <w:spacing w:val="29"/>
          <w:w w:val="105"/>
          <w:sz w:val="17"/>
        </w:rPr>
        <w:t> </w:t>
      </w:r>
      <w:r>
        <w:rPr>
          <w:w w:val="105"/>
          <w:sz w:val="17"/>
        </w:rPr>
        <w:t>o</w:t>
      </w:r>
      <w:r>
        <w:rPr>
          <w:spacing w:val="29"/>
          <w:w w:val="105"/>
          <w:sz w:val="17"/>
        </w:rPr>
        <w:t> </w:t>
      </w:r>
      <w:r>
        <w:rPr>
          <w:w w:val="105"/>
          <w:sz w:val="17"/>
        </w:rPr>
        <w:t>regime</w:t>
      </w:r>
      <w:r>
        <w:rPr>
          <w:spacing w:val="29"/>
          <w:w w:val="105"/>
          <w:sz w:val="17"/>
        </w:rPr>
        <w:t> </w:t>
      </w:r>
      <w:r>
        <w:rPr>
          <w:w w:val="105"/>
          <w:sz w:val="17"/>
        </w:rPr>
        <w:t>de</w:t>
      </w:r>
      <w:r>
        <w:rPr>
          <w:spacing w:val="29"/>
          <w:w w:val="105"/>
          <w:sz w:val="17"/>
        </w:rPr>
        <w:t> </w:t>
      </w:r>
      <w:r>
        <w:rPr>
          <w:w w:val="105"/>
          <w:sz w:val="17"/>
        </w:rPr>
        <w:t>tributação</w:t>
      </w:r>
      <w:r>
        <w:rPr>
          <w:spacing w:val="30"/>
          <w:w w:val="105"/>
          <w:sz w:val="17"/>
        </w:rPr>
        <w:t> </w:t>
      </w:r>
      <w:r>
        <w:rPr>
          <w:b/>
          <w:w w:val="105"/>
          <w:sz w:val="17"/>
        </w:rPr>
        <w:t>onerado</w:t>
      </w:r>
      <w:r>
        <w:rPr>
          <w:b/>
          <w:spacing w:val="30"/>
          <w:w w:val="105"/>
          <w:sz w:val="17"/>
        </w:rPr>
        <w:t> </w:t>
      </w:r>
      <w:r>
        <w:rPr>
          <w:b/>
          <w:w w:val="105"/>
          <w:sz w:val="17"/>
        </w:rPr>
        <w:t>ou desonerado</w:t>
      </w:r>
      <w:r>
        <w:rPr>
          <w:w w:val="105"/>
          <w:sz w:val="17"/>
        </w:rPr>
        <w:t>, conforme lhe for mais vantajoso, em atenção ao princípio da economicidade.</w:t>
      </w:r>
    </w:p>
    <w:p>
      <w:pPr>
        <w:pStyle w:val="ListParagraph"/>
        <w:spacing w:after="0" w:line="259" w:lineRule="auto"/>
        <w:jc w:val="left"/>
        <w:rPr>
          <w:sz w:val="17"/>
        </w:rPr>
        <w:sectPr>
          <w:pgSz w:w="11900" w:h="16840"/>
          <w:pgMar w:top="480" w:bottom="280" w:left="1275" w:right="1275"/>
        </w:sectPr>
      </w:pPr>
    </w:p>
    <w:p>
      <w:pPr>
        <w:pStyle w:val="ListParagraph"/>
        <w:numPr>
          <w:ilvl w:val="0"/>
          <w:numId w:val="3"/>
        </w:numPr>
        <w:tabs>
          <w:tab w:pos="1269" w:val="left" w:leader="none"/>
        </w:tabs>
        <w:spacing w:line="259" w:lineRule="auto" w:before="81" w:after="0"/>
        <w:ind w:left="136" w:right="137" w:firstLine="0"/>
        <w:jc w:val="both"/>
        <w:rPr>
          <w:sz w:val="17"/>
        </w:rPr>
      </w:pPr>
      <w:r>
        <w:rPr>
          <w:b/>
          <w:w w:val="105"/>
          <w:sz w:val="17"/>
          <w:u w:val="single"/>
        </w:rPr>
        <w:t>Atenção</w:t>
      </w:r>
      <w:r>
        <w:rPr>
          <w:w w:val="105"/>
          <w:sz w:val="17"/>
        </w:rPr>
        <w:t>:</w:t>
      </w:r>
      <w:r>
        <w:rPr>
          <w:w w:val="105"/>
          <w:sz w:val="17"/>
        </w:rPr>
        <w:t> não</w:t>
      </w:r>
      <w:r>
        <w:rPr>
          <w:w w:val="105"/>
          <w:sz w:val="17"/>
        </w:rPr>
        <w:t> é</w:t>
      </w:r>
      <w:r>
        <w:rPr>
          <w:w w:val="105"/>
          <w:sz w:val="17"/>
        </w:rPr>
        <w:t> permitido</w:t>
      </w:r>
      <w:r>
        <w:rPr>
          <w:w w:val="105"/>
          <w:sz w:val="17"/>
        </w:rPr>
        <w:t> apresentar</w:t>
      </w:r>
      <w:r>
        <w:rPr>
          <w:w w:val="105"/>
          <w:sz w:val="17"/>
        </w:rPr>
        <w:t> dois</w:t>
      </w:r>
      <w:r>
        <w:rPr>
          <w:w w:val="105"/>
          <w:sz w:val="17"/>
        </w:rPr>
        <w:t> orçamentos</w:t>
      </w:r>
      <w:r>
        <w:rPr>
          <w:w w:val="105"/>
          <w:sz w:val="17"/>
        </w:rPr>
        <w:t> de</w:t>
      </w:r>
      <w:r>
        <w:rPr>
          <w:w w:val="105"/>
          <w:sz w:val="17"/>
        </w:rPr>
        <w:t> referência,</w:t>
      </w:r>
      <w:r>
        <w:rPr>
          <w:w w:val="105"/>
          <w:sz w:val="17"/>
        </w:rPr>
        <w:t> um</w:t>
      </w:r>
      <w:r>
        <w:rPr>
          <w:w w:val="105"/>
          <w:sz w:val="17"/>
        </w:rPr>
        <w:t> onerado</w:t>
      </w:r>
      <w:r>
        <w:rPr>
          <w:w w:val="105"/>
          <w:sz w:val="17"/>
        </w:rPr>
        <w:t> e</w:t>
      </w:r>
      <w:r>
        <w:rPr>
          <w:w w:val="105"/>
          <w:sz w:val="17"/>
        </w:rPr>
        <w:t> um</w:t>
      </w:r>
      <w:r>
        <w:rPr>
          <w:w w:val="105"/>
          <w:sz w:val="17"/>
        </w:rPr>
        <w:t> desonerado.</w:t>
      </w:r>
      <w:r>
        <w:rPr>
          <w:w w:val="105"/>
          <w:sz w:val="17"/>
        </w:rPr>
        <w:t> </w:t>
      </w:r>
      <w:r>
        <w:rPr>
          <w:b/>
          <w:w w:val="105"/>
          <w:sz w:val="17"/>
        </w:rPr>
        <w:t>A Administração</w:t>
      </w:r>
      <w:r>
        <w:rPr>
          <w:b/>
          <w:w w:val="105"/>
          <w:sz w:val="17"/>
        </w:rPr>
        <w:t> deve,</w:t>
      </w:r>
      <w:r>
        <w:rPr>
          <w:b/>
          <w:w w:val="105"/>
          <w:sz w:val="17"/>
        </w:rPr>
        <w:t> obrigatoriamente,</w:t>
      </w:r>
      <w:r>
        <w:rPr>
          <w:b/>
          <w:w w:val="105"/>
          <w:sz w:val="17"/>
        </w:rPr>
        <w:t> escolher</w:t>
      </w:r>
      <w:r>
        <w:rPr>
          <w:b/>
          <w:w w:val="105"/>
          <w:sz w:val="17"/>
        </w:rPr>
        <w:t> o</w:t>
      </w:r>
      <w:r>
        <w:rPr>
          <w:b/>
          <w:w w:val="105"/>
          <w:sz w:val="17"/>
        </w:rPr>
        <w:t> cenário</w:t>
      </w:r>
      <w:r>
        <w:rPr>
          <w:b/>
          <w:w w:val="105"/>
          <w:sz w:val="17"/>
        </w:rPr>
        <w:t> que</w:t>
      </w:r>
      <w:r>
        <w:rPr>
          <w:b/>
          <w:w w:val="105"/>
          <w:sz w:val="17"/>
        </w:rPr>
        <w:t> lhe</w:t>
      </w:r>
      <w:r>
        <w:rPr>
          <w:b/>
          <w:w w:val="105"/>
          <w:sz w:val="17"/>
        </w:rPr>
        <w:t> seja</w:t>
      </w:r>
      <w:r>
        <w:rPr>
          <w:b/>
          <w:w w:val="105"/>
          <w:sz w:val="17"/>
        </w:rPr>
        <w:t> mais</w:t>
      </w:r>
      <w:r>
        <w:rPr>
          <w:b/>
          <w:w w:val="105"/>
          <w:sz w:val="17"/>
        </w:rPr>
        <w:t> vantajoso,</w:t>
      </w:r>
      <w:r>
        <w:rPr>
          <w:b/>
          <w:w w:val="105"/>
          <w:sz w:val="17"/>
        </w:rPr>
        <w:t> apresentando</w:t>
      </w:r>
      <w:r>
        <w:rPr>
          <w:b/>
          <w:w w:val="105"/>
          <w:sz w:val="17"/>
        </w:rPr>
        <w:t> as</w:t>
      </w:r>
      <w:r>
        <w:rPr>
          <w:b/>
          <w:w w:val="105"/>
          <w:sz w:val="17"/>
        </w:rPr>
        <w:t> justificativas técnicas</w:t>
      </w:r>
      <w:r>
        <w:rPr>
          <w:b/>
          <w:w w:val="105"/>
          <w:sz w:val="17"/>
        </w:rPr>
        <w:t> cabíveis</w:t>
      </w:r>
      <w:r>
        <w:rPr>
          <w:w w:val="105"/>
          <w:sz w:val="17"/>
        </w:rPr>
        <w:t>.</w:t>
      </w:r>
      <w:r>
        <w:rPr>
          <w:w w:val="105"/>
          <w:sz w:val="17"/>
        </w:rPr>
        <w:t> Para</w:t>
      </w:r>
      <w:r>
        <w:rPr>
          <w:w w:val="105"/>
          <w:sz w:val="17"/>
        </w:rPr>
        <w:t> tanto,</w:t>
      </w:r>
      <w:r>
        <w:rPr>
          <w:w w:val="105"/>
          <w:sz w:val="17"/>
        </w:rPr>
        <w:t> deverá</w:t>
      </w:r>
      <w:r>
        <w:rPr>
          <w:w w:val="105"/>
          <w:sz w:val="17"/>
        </w:rPr>
        <w:t> fazera</w:t>
      </w:r>
      <w:r>
        <w:rPr>
          <w:spacing w:val="40"/>
          <w:w w:val="105"/>
          <w:sz w:val="17"/>
        </w:rPr>
        <w:t> </w:t>
      </w:r>
      <w:r>
        <w:rPr>
          <w:b/>
          <w:w w:val="105"/>
          <w:sz w:val="17"/>
        </w:rPr>
        <w:t>simulação</w:t>
      </w:r>
      <w:r>
        <w:rPr>
          <w:b/>
          <w:w w:val="105"/>
          <w:sz w:val="17"/>
        </w:rPr>
        <w:t> </w:t>
      </w:r>
      <w:r>
        <w:rPr>
          <w:w w:val="105"/>
          <w:sz w:val="17"/>
        </w:rPr>
        <w:t>das</w:t>
      </w:r>
      <w:r>
        <w:rPr>
          <w:w w:val="105"/>
          <w:sz w:val="17"/>
        </w:rPr>
        <w:t> duas</w:t>
      </w:r>
      <w:r>
        <w:rPr>
          <w:w w:val="105"/>
          <w:sz w:val="17"/>
        </w:rPr>
        <w:t> condições</w:t>
      </w:r>
      <w:r>
        <w:rPr>
          <w:w w:val="105"/>
          <w:sz w:val="17"/>
        </w:rPr>
        <w:t> possíveis</w:t>
      </w:r>
      <w:r>
        <w:rPr>
          <w:w w:val="105"/>
          <w:sz w:val="17"/>
        </w:rPr>
        <w:t> de</w:t>
      </w:r>
      <w:r>
        <w:rPr>
          <w:w w:val="105"/>
          <w:sz w:val="17"/>
        </w:rPr>
        <w:t> recolhimento</w:t>
      </w:r>
      <w:r>
        <w:rPr>
          <w:w w:val="105"/>
          <w:sz w:val="17"/>
        </w:rPr>
        <w:t> da</w:t>
      </w:r>
      <w:r>
        <w:rPr>
          <w:w w:val="105"/>
          <w:sz w:val="17"/>
        </w:rPr>
        <w:t> contribuição previdenciária pelas empresas, elaborando</w:t>
      </w:r>
      <w:r>
        <w:rPr>
          <w:spacing w:val="40"/>
          <w:w w:val="105"/>
          <w:sz w:val="17"/>
        </w:rPr>
        <w:t> </w:t>
      </w:r>
      <w:r>
        <w:rPr>
          <w:w w:val="105"/>
          <w:sz w:val="17"/>
        </w:rPr>
        <w:t>duas planilhas, a fim de analisar qual será mais vantajosa.</w:t>
      </w:r>
    </w:p>
    <w:p>
      <w:pPr>
        <w:pStyle w:val="BodyText"/>
        <w:spacing w:before="85"/>
      </w:pPr>
    </w:p>
    <w:p>
      <w:pPr>
        <w:pStyle w:val="ListParagraph"/>
        <w:numPr>
          <w:ilvl w:val="0"/>
          <w:numId w:val="3"/>
        </w:numPr>
        <w:tabs>
          <w:tab w:pos="1269" w:val="left" w:leader="none"/>
        </w:tabs>
        <w:spacing w:line="259" w:lineRule="auto" w:before="0" w:after="0"/>
        <w:ind w:left="136" w:right="140" w:firstLine="0"/>
        <w:jc w:val="both"/>
        <w:rPr>
          <w:sz w:val="17"/>
        </w:rPr>
      </w:pPr>
      <w:r>
        <w:rPr>
          <w:w w:val="105"/>
          <w:sz w:val="17"/>
        </w:rPr>
        <w:t>A</w:t>
      </w:r>
      <w:r>
        <w:rPr>
          <w:spacing w:val="-12"/>
          <w:w w:val="105"/>
          <w:sz w:val="17"/>
        </w:rPr>
        <w:t> </w:t>
      </w:r>
      <w:r>
        <w:rPr>
          <w:w w:val="105"/>
          <w:sz w:val="17"/>
        </w:rPr>
        <w:t>Administração</w:t>
      </w:r>
      <w:r>
        <w:rPr>
          <w:spacing w:val="-11"/>
          <w:w w:val="105"/>
          <w:sz w:val="17"/>
        </w:rPr>
        <w:t> </w:t>
      </w:r>
      <w:r>
        <w:rPr>
          <w:w w:val="105"/>
          <w:sz w:val="17"/>
        </w:rPr>
        <w:t>deve</w:t>
      </w:r>
      <w:r>
        <w:rPr>
          <w:spacing w:val="-1"/>
          <w:w w:val="105"/>
          <w:sz w:val="17"/>
        </w:rPr>
        <w:t> </w:t>
      </w:r>
      <w:r>
        <w:rPr>
          <w:w w:val="105"/>
          <w:sz w:val="17"/>
        </w:rPr>
        <w:t>dar</w:t>
      </w:r>
      <w:r>
        <w:rPr>
          <w:spacing w:val="20"/>
          <w:w w:val="105"/>
          <w:sz w:val="17"/>
        </w:rPr>
        <w:t> </w:t>
      </w:r>
      <w:r>
        <w:rPr>
          <w:b/>
          <w:w w:val="105"/>
          <w:sz w:val="17"/>
        </w:rPr>
        <w:t>ampla</w:t>
      </w:r>
      <w:r>
        <w:rPr>
          <w:b/>
          <w:spacing w:val="-4"/>
          <w:w w:val="105"/>
          <w:sz w:val="17"/>
        </w:rPr>
        <w:t> </w:t>
      </w:r>
      <w:r>
        <w:rPr>
          <w:b/>
          <w:w w:val="105"/>
          <w:sz w:val="17"/>
        </w:rPr>
        <w:t>publicidade </w:t>
      </w:r>
      <w:r>
        <w:rPr>
          <w:w w:val="105"/>
          <w:sz w:val="17"/>
        </w:rPr>
        <w:t>a</w:t>
      </w:r>
      <w:r>
        <w:rPr>
          <w:spacing w:val="-3"/>
          <w:w w:val="105"/>
          <w:sz w:val="17"/>
        </w:rPr>
        <w:t> </w:t>
      </w:r>
      <w:r>
        <w:rPr>
          <w:w w:val="105"/>
          <w:sz w:val="17"/>
        </w:rPr>
        <w:t>respeito</w:t>
      </w:r>
      <w:r>
        <w:rPr>
          <w:spacing w:val="-3"/>
          <w:w w:val="105"/>
          <w:sz w:val="17"/>
        </w:rPr>
        <w:t> </w:t>
      </w:r>
      <w:r>
        <w:rPr>
          <w:w w:val="105"/>
          <w:sz w:val="17"/>
        </w:rPr>
        <w:t>do</w:t>
      </w:r>
      <w:r>
        <w:rPr>
          <w:spacing w:val="-3"/>
          <w:w w:val="105"/>
          <w:sz w:val="17"/>
        </w:rPr>
        <w:t> </w:t>
      </w:r>
      <w:r>
        <w:rPr>
          <w:w w:val="105"/>
          <w:sz w:val="17"/>
        </w:rPr>
        <w:t>regime</w:t>
      </w:r>
      <w:r>
        <w:rPr>
          <w:spacing w:val="-3"/>
          <w:w w:val="105"/>
          <w:sz w:val="17"/>
        </w:rPr>
        <w:t> </w:t>
      </w:r>
      <w:r>
        <w:rPr>
          <w:w w:val="105"/>
          <w:sz w:val="17"/>
        </w:rPr>
        <w:t>de</w:t>
      </w:r>
      <w:r>
        <w:rPr>
          <w:spacing w:val="-3"/>
          <w:w w:val="105"/>
          <w:sz w:val="17"/>
        </w:rPr>
        <w:t> </w:t>
      </w:r>
      <w:r>
        <w:rPr>
          <w:w w:val="105"/>
          <w:sz w:val="17"/>
        </w:rPr>
        <w:t>tributação</w:t>
      </w:r>
      <w:r>
        <w:rPr>
          <w:spacing w:val="-3"/>
          <w:w w:val="105"/>
          <w:sz w:val="17"/>
        </w:rPr>
        <w:t> </w:t>
      </w:r>
      <w:r>
        <w:rPr>
          <w:w w:val="105"/>
          <w:sz w:val="17"/>
        </w:rPr>
        <w:t>adotado</w:t>
      </w:r>
      <w:r>
        <w:rPr>
          <w:spacing w:val="-3"/>
          <w:w w:val="105"/>
          <w:sz w:val="17"/>
        </w:rPr>
        <w:t> </w:t>
      </w:r>
      <w:r>
        <w:rPr>
          <w:w w:val="105"/>
          <w:sz w:val="17"/>
        </w:rPr>
        <w:t>para</w:t>
      </w:r>
      <w:r>
        <w:rPr>
          <w:spacing w:val="-3"/>
          <w:w w:val="105"/>
          <w:sz w:val="17"/>
        </w:rPr>
        <w:t> </w:t>
      </w:r>
      <w:r>
        <w:rPr>
          <w:w w:val="105"/>
          <w:sz w:val="17"/>
        </w:rPr>
        <w:t>a</w:t>
      </w:r>
      <w:r>
        <w:rPr>
          <w:spacing w:val="-3"/>
          <w:w w:val="105"/>
          <w:sz w:val="17"/>
        </w:rPr>
        <w:t> </w:t>
      </w:r>
      <w:r>
        <w:rPr>
          <w:w w:val="105"/>
          <w:sz w:val="17"/>
        </w:rPr>
        <w:t>elaboração</w:t>
      </w:r>
      <w:r>
        <w:rPr>
          <w:spacing w:val="-3"/>
          <w:w w:val="105"/>
          <w:sz w:val="17"/>
        </w:rPr>
        <w:t> </w:t>
      </w:r>
      <w:r>
        <w:rPr>
          <w:w w:val="105"/>
          <w:sz w:val="17"/>
        </w:rPr>
        <w:t>do orçamento de referência.</w:t>
      </w:r>
      <w:r>
        <w:rPr>
          <w:spacing w:val="40"/>
          <w:w w:val="105"/>
          <w:sz w:val="17"/>
        </w:rPr>
        <w:t> </w:t>
      </w:r>
      <w:r>
        <w:rPr>
          <w:w w:val="105"/>
          <w:sz w:val="17"/>
        </w:rPr>
        <w:t>Recomenda-se observar as orientações constantes do modelo de</w:t>
      </w:r>
      <w:r>
        <w:rPr>
          <w:spacing w:val="40"/>
          <w:w w:val="105"/>
          <w:sz w:val="17"/>
        </w:rPr>
        <w:t> </w:t>
      </w:r>
      <w:r>
        <w:rPr>
          <w:w w:val="105"/>
          <w:sz w:val="17"/>
          <w:u w:val="single" w:color="0000ED"/>
        </w:rPr>
        <w:t>Termo de Justificativas Técnicas</w:t>
      </w:r>
      <w:r>
        <w:rPr>
          <w:w w:val="105"/>
          <w:sz w:val="17"/>
        </w:rPr>
        <w:t> </w:t>
      </w:r>
      <w:r>
        <w:rPr>
          <w:w w:val="105"/>
          <w:sz w:val="17"/>
          <w:u w:val="single" w:color="0000ED"/>
        </w:rPr>
        <w:t>Relevantes (TJTR)</w:t>
      </w:r>
      <w:r>
        <w:rPr>
          <w:w w:val="105"/>
          <w:sz w:val="17"/>
        </w:rPr>
        <w:t> elaborado pela AGU.</w:t>
      </w:r>
    </w:p>
    <w:p>
      <w:pPr>
        <w:pStyle w:val="BodyText"/>
        <w:spacing w:before="85"/>
      </w:pPr>
    </w:p>
    <w:p>
      <w:pPr>
        <w:pStyle w:val="Heading2"/>
      </w:pPr>
      <w:r>
        <w:rPr>
          <w:color w:val="000000"/>
          <w:spacing w:val="-2"/>
          <w:w w:val="105"/>
          <w:shd w:fill="E5E5E5" w:color="auto" w:val="clear"/>
        </w:rPr>
        <w:t>Definição de critérios de aceitabilidade dos preços unitários e global</w:t>
      </w:r>
    </w:p>
    <w:p>
      <w:pPr>
        <w:pStyle w:val="BodyText"/>
        <w:spacing w:before="101"/>
        <w:rPr>
          <w:b/>
        </w:rPr>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Na contratação de obras e serviços de engenharia, é obrigatória a previsão dos critérios de aceitabilidade dos preços</w:t>
      </w:r>
      <w:r>
        <w:rPr>
          <w:w w:val="105"/>
          <w:sz w:val="17"/>
        </w:rPr>
        <w:t> unitários</w:t>
      </w:r>
      <w:r>
        <w:rPr>
          <w:w w:val="105"/>
          <w:sz w:val="17"/>
        </w:rPr>
        <w:t> e</w:t>
      </w:r>
      <w:r>
        <w:rPr>
          <w:w w:val="105"/>
          <w:sz w:val="17"/>
        </w:rPr>
        <w:t> global,</w:t>
      </w:r>
      <w:r>
        <w:rPr>
          <w:w w:val="105"/>
          <w:sz w:val="17"/>
        </w:rPr>
        <w:t> com</w:t>
      </w:r>
      <w:r>
        <w:rPr>
          <w:w w:val="105"/>
          <w:sz w:val="17"/>
        </w:rPr>
        <w:t> fixação</w:t>
      </w:r>
      <w:r>
        <w:rPr>
          <w:w w:val="105"/>
          <w:sz w:val="17"/>
        </w:rPr>
        <w:t> do</w:t>
      </w:r>
      <w:r>
        <w:rPr>
          <w:w w:val="105"/>
          <w:sz w:val="17"/>
        </w:rPr>
        <w:t> preço</w:t>
      </w:r>
      <w:r>
        <w:rPr>
          <w:w w:val="105"/>
          <w:sz w:val="17"/>
        </w:rPr>
        <w:t> máximo</w:t>
      </w:r>
      <w:r>
        <w:rPr>
          <w:w w:val="105"/>
          <w:sz w:val="17"/>
        </w:rPr>
        <w:t> para</w:t>
      </w:r>
      <w:r>
        <w:rPr>
          <w:w w:val="105"/>
          <w:sz w:val="17"/>
        </w:rPr>
        <w:t> ambos</w:t>
      </w:r>
      <w:r>
        <w:rPr>
          <w:w w:val="105"/>
          <w:sz w:val="17"/>
        </w:rPr>
        <w:t> (</w:t>
      </w:r>
      <w:r>
        <w:rPr>
          <w:w w:val="105"/>
          <w:sz w:val="17"/>
          <w:u w:val="single" w:color="0000ED"/>
        </w:rPr>
        <w:t>Orientação</w:t>
      </w:r>
      <w:r>
        <w:rPr>
          <w:w w:val="105"/>
          <w:sz w:val="17"/>
          <w:u w:val="single" w:color="0000ED"/>
        </w:rPr>
        <w:t> Normativa AGU</w:t>
      </w:r>
      <w:r>
        <w:rPr>
          <w:w w:val="105"/>
          <w:sz w:val="17"/>
          <w:u w:val="single" w:color="0000ED"/>
        </w:rPr>
        <w:t> n.</w:t>
      </w:r>
      <w:r>
        <w:rPr>
          <w:w w:val="105"/>
          <w:sz w:val="17"/>
          <w:u w:val="single" w:color="0000ED"/>
        </w:rPr>
        <w:t> 5,</w:t>
      </w:r>
      <w:r>
        <w:rPr>
          <w:w w:val="105"/>
          <w:sz w:val="17"/>
          <w:u w:val="single" w:color="0000ED"/>
        </w:rPr>
        <w:t> de</w:t>
      </w:r>
      <w:r>
        <w:rPr>
          <w:w w:val="105"/>
          <w:sz w:val="17"/>
          <w:u w:val="single" w:color="0000ED"/>
        </w:rPr>
        <w:t> 2009</w:t>
      </w:r>
      <w:r>
        <w:rPr>
          <w:spacing w:val="-12"/>
          <w:w w:val="105"/>
          <w:sz w:val="17"/>
        </w:rPr>
        <w:t> </w:t>
      </w:r>
      <w:r>
        <w:rPr>
          <w:w w:val="105"/>
          <w:sz w:val="17"/>
        </w:rPr>
        <w:t>,</w:t>
      </w:r>
      <w:r>
        <w:rPr>
          <w:w w:val="105"/>
          <w:sz w:val="17"/>
        </w:rPr>
        <w:t> art.</w:t>
      </w:r>
      <w:r>
        <w:rPr>
          <w:w w:val="105"/>
          <w:sz w:val="17"/>
        </w:rPr>
        <w:t> 11</w:t>
      </w:r>
      <w:r>
        <w:rPr>
          <w:w w:val="105"/>
          <w:sz w:val="17"/>
        </w:rPr>
        <w:t> do Decreto</w:t>
      </w:r>
      <w:r>
        <w:rPr>
          <w:w w:val="105"/>
          <w:sz w:val="17"/>
        </w:rPr>
        <w:t> n.</w:t>
      </w:r>
      <w:r>
        <w:rPr>
          <w:w w:val="105"/>
          <w:sz w:val="17"/>
        </w:rPr>
        <w:t> 7.983,</w:t>
      </w:r>
      <w:r>
        <w:rPr>
          <w:w w:val="105"/>
          <w:sz w:val="17"/>
        </w:rPr>
        <w:t> de</w:t>
      </w:r>
      <w:r>
        <w:rPr>
          <w:w w:val="105"/>
          <w:sz w:val="17"/>
        </w:rPr>
        <w:t> 2013,</w:t>
      </w:r>
      <w:r>
        <w:rPr>
          <w:w w:val="105"/>
          <w:sz w:val="17"/>
        </w:rPr>
        <w:t> e</w:t>
      </w:r>
      <w:r>
        <w:rPr>
          <w:spacing w:val="-5"/>
          <w:w w:val="105"/>
          <w:sz w:val="17"/>
        </w:rPr>
        <w:t> </w:t>
      </w:r>
      <w:r>
        <w:rPr>
          <w:w w:val="105"/>
          <w:sz w:val="17"/>
          <w:u w:val="single" w:color="0000ED"/>
        </w:rPr>
        <w:t>Súmula TCU n. 259</w:t>
      </w:r>
      <w:r>
        <w:rPr>
          <w:w w:val="105"/>
          <w:sz w:val="17"/>
        </w:rPr>
        <w:t>). Essa obrigação</w:t>
      </w:r>
      <w:r>
        <w:rPr>
          <w:spacing w:val="40"/>
          <w:w w:val="105"/>
          <w:sz w:val="17"/>
        </w:rPr>
        <w:t> </w:t>
      </w:r>
      <w:r>
        <w:rPr>
          <w:w w:val="105"/>
          <w:sz w:val="17"/>
        </w:rPr>
        <w:t>Essa obrigação visa evitar os riscos associados tanto ao “jogo de cronograma” quanto ao “jogo de planilha” (</w:t>
      </w:r>
      <w:r>
        <w:rPr>
          <w:w w:val="105"/>
          <w:sz w:val="17"/>
          <w:u w:val="single" w:color="0000ED"/>
        </w:rPr>
        <w:t>Acórdão TCU n. 1695/2018-Plenário</w:t>
      </w:r>
      <w:r>
        <w:rPr>
          <w:w w:val="105"/>
          <w:sz w:val="17"/>
        </w:rPr>
        <w:t>), independentemente do regime de execução escolhido.</w:t>
      </w:r>
    </w:p>
    <w:p>
      <w:pPr>
        <w:pStyle w:val="BodyText"/>
        <w:spacing w:before="85"/>
      </w:pPr>
    </w:p>
    <w:p>
      <w:pPr>
        <w:pStyle w:val="ListParagraph"/>
        <w:numPr>
          <w:ilvl w:val="0"/>
          <w:numId w:val="3"/>
        </w:numPr>
        <w:tabs>
          <w:tab w:pos="1269" w:val="left" w:leader="none"/>
        </w:tabs>
        <w:spacing w:line="259" w:lineRule="auto" w:before="1" w:after="0"/>
        <w:ind w:left="136" w:right="139" w:firstLine="0"/>
        <w:jc w:val="left"/>
        <w:rPr>
          <w:sz w:val="17"/>
        </w:rPr>
      </w:pPr>
      <w:r>
        <w:rPr>
          <w:w w:val="105"/>
          <w:sz w:val="17"/>
        </w:rPr>
        <w:t>O</w:t>
      </w:r>
      <w:r>
        <w:rPr>
          <w:spacing w:val="23"/>
          <w:w w:val="105"/>
          <w:sz w:val="17"/>
        </w:rPr>
        <w:t> </w:t>
      </w:r>
      <w:r>
        <w:rPr>
          <w:w w:val="105"/>
          <w:sz w:val="17"/>
        </w:rPr>
        <w:t>art.</w:t>
      </w:r>
      <w:r>
        <w:rPr>
          <w:spacing w:val="24"/>
          <w:w w:val="105"/>
          <w:sz w:val="17"/>
        </w:rPr>
        <w:t> </w:t>
      </w:r>
      <w:r>
        <w:rPr>
          <w:w w:val="105"/>
          <w:sz w:val="17"/>
        </w:rPr>
        <w:t>59,</w:t>
      </w:r>
      <w:r>
        <w:rPr>
          <w:spacing w:val="24"/>
          <w:w w:val="105"/>
          <w:sz w:val="17"/>
        </w:rPr>
        <w:t> </w:t>
      </w:r>
      <w:r>
        <w:rPr>
          <w:w w:val="105"/>
          <w:sz w:val="17"/>
        </w:rPr>
        <w:t>§</w:t>
      </w:r>
      <w:r>
        <w:rPr>
          <w:spacing w:val="24"/>
          <w:w w:val="105"/>
          <w:sz w:val="17"/>
        </w:rPr>
        <w:t> </w:t>
      </w:r>
      <w:r>
        <w:rPr>
          <w:w w:val="105"/>
          <w:sz w:val="17"/>
        </w:rPr>
        <w:t>3º,</w:t>
      </w:r>
      <w:r>
        <w:rPr>
          <w:spacing w:val="24"/>
          <w:w w:val="105"/>
          <w:sz w:val="17"/>
        </w:rPr>
        <w:t> </w:t>
      </w:r>
      <w:r>
        <w:rPr>
          <w:w w:val="105"/>
          <w:sz w:val="17"/>
        </w:rPr>
        <w:t>da</w:t>
      </w:r>
      <w:r>
        <w:rPr>
          <w:spacing w:val="24"/>
          <w:w w:val="105"/>
          <w:sz w:val="17"/>
        </w:rPr>
        <w:t> </w:t>
      </w:r>
      <w:r>
        <w:rPr>
          <w:w w:val="105"/>
          <w:sz w:val="17"/>
        </w:rPr>
        <w:t>Lei</w:t>
      </w:r>
      <w:r>
        <w:rPr>
          <w:spacing w:val="24"/>
          <w:w w:val="105"/>
          <w:sz w:val="17"/>
        </w:rPr>
        <w:t> </w:t>
      </w:r>
      <w:r>
        <w:rPr>
          <w:w w:val="105"/>
          <w:sz w:val="17"/>
        </w:rPr>
        <w:t>n.</w:t>
      </w:r>
      <w:r>
        <w:rPr>
          <w:spacing w:val="24"/>
          <w:w w:val="105"/>
          <w:sz w:val="17"/>
        </w:rPr>
        <w:t> </w:t>
      </w:r>
      <w:r>
        <w:rPr>
          <w:w w:val="105"/>
          <w:sz w:val="17"/>
        </w:rPr>
        <w:t>14.133,</w:t>
      </w:r>
      <w:r>
        <w:rPr>
          <w:spacing w:val="24"/>
          <w:w w:val="105"/>
          <w:sz w:val="17"/>
        </w:rPr>
        <w:t> </w:t>
      </w:r>
      <w:r>
        <w:rPr>
          <w:w w:val="105"/>
          <w:sz w:val="17"/>
        </w:rPr>
        <w:t>de</w:t>
      </w:r>
      <w:r>
        <w:rPr>
          <w:spacing w:val="24"/>
          <w:w w:val="105"/>
          <w:sz w:val="17"/>
        </w:rPr>
        <w:t> </w:t>
      </w:r>
      <w:r>
        <w:rPr>
          <w:w w:val="105"/>
          <w:sz w:val="17"/>
        </w:rPr>
        <w:t>2021,</w:t>
      </w:r>
      <w:r>
        <w:rPr>
          <w:spacing w:val="24"/>
          <w:w w:val="105"/>
          <w:sz w:val="17"/>
        </w:rPr>
        <w:t> </w:t>
      </w:r>
      <w:r>
        <w:rPr>
          <w:w w:val="105"/>
          <w:sz w:val="17"/>
        </w:rPr>
        <w:t>estabelece</w:t>
      </w:r>
      <w:r>
        <w:rPr>
          <w:spacing w:val="24"/>
          <w:w w:val="105"/>
          <w:sz w:val="17"/>
        </w:rPr>
        <w:t> </w:t>
      </w:r>
      <w:r>
        <w:rPr>
          <w:w w:val="105"/>
          <w:sz w:val="17"/>
        </w:rPr>
        <w:t>que,</w:t>
      </w:r>
      <w:r>
        <w:rPr>
          <w:spacing w:val="24"/>
          <w:w w:val="105"/>
          <w:sz w:val="17"/>
        </w:rPr>
        <w:t> </w:t>
      </w:r>
      <w:r>
        <w:rPr>
          <w:w w:val="105"/>
          <w:sz w:val="17"/>
        </w:rPr>
        <w:t>“</w:t>
      </w:r>
      <w:r>
        <w:rPr>
          <w:spacing w:val="-20"/>
          <w:w w:val="105"/>
          <w:sz w:val="17"/>
        </w:rPr>
        <w:t> </w:t>
      </w:r>
      <w:r>
        <w:rPr>
          <w:i/>
          <w:w w:val="105"/>
          <w:sz w:val="17"/>
        </w:rPr>
        <w:t>no</w:t>
      </w:r>
      <w:r>
        <w:rPr>
          <w:i/>
          <w:spacing w:val="25"/>
          <w:w w:val="105"/>
          <w:sz w:val="17"/>
        </w:rPr>
        <w:t> </w:t>
      </w:r>
      <w:r>
        <w:rPr>
          <w:i/>
          <w:w w:val="105"/>
          <w:sz w:val="17"/>
        </w:rPr>
        <w:t>caso</w:t>
      </w:r>
      <w:r>
        <w:rPr>
          <w:i/>
          <w:spacing w:val="24"/>
          <w:w w:val="105"/>
          <w:sz w:val="17"/>
        </w:rPr>
        <w:t> </w:t>
      </w:r>
      <w:r>
        <w:rPr>
          <w:i/>
          <w:w w:val="105"/>
          <w:sz w:val="17"/>
        </w:rPr>
        <w:t>de</w:t>
      </w:r>
      <w:r>
        <w:rPr>
          <w:i/>
          <w:spacing w:val="24"/>
          <w:w w:val="105"/>
          <w:sz w:val="17"/>
        </w:rPr>
        <w:t> </w:t>
      </w:r>
      <w:r>
        <w:rPr>
          <w:i/>
          <w:w w:val="105"/>
          <w:sz w:val="17"/>
        </w:rPr>
        <w:t>obras</w:t>
      </w:r>
      <w:r>
        <w:rPr>
          <w:i/>
          <w:spacing w:val="24"/>
          <w:w w:val="105"/>
          <w:sz w:val="17"/>
        </w:rPr>
        <w:t> </w:t>
      </w:r>
      <w:r>
        <w:rPr>
          <w:i/>
          <w:w w:val="105"/>
          <w:sz w:val="17"/>
        </w:rPr>
        <w:t>e</w:t>
      </w:r>
      <w:r>
        <w:rPr>
          <w:i/>
          <w:spacing w:val="24"/>
          <w:w w:val="105"/>
          <w:sz w:val="17"/>
        </w:rPr>
        <w:t> </w:t>
      </w:r>
      <w:r>
        <w:rPr>
          <w:i/>
          <w:w w:val="105"/>
          <w:sz w:val="17"/>
        </w:rPr>
        <w:t>serviços</w:t>
      </w:r>
      <w:r>
        <w:rPr>
          <w:i/>
          <w:spacing w:val="24"/>
          <w:w w:val="105"/>
          <w:sz w:val="17"/>
        </w:rPr>
        <w:t> </w:t>
      </w:r>
      <w:r>
        <w:rPr>
          <w:i/>
          <w:w w:val="105"/>
          <w:sz w:val="17"/>
        </w:rPr>
        <w:t>de</w:t>
      </w:r>
      <w:r>
        <w:rPr>
          <w:i/>
          <w:spacing w:val="24"/>
          <w:w w:val="105"/>
          <w:sz w:val="17"/>
        </w:rPr>
        <w:t> </w:t>
      </w:r>
      <w:r>
        <w:rPr>
          <w:i/>
          <w:w w:val="105"/>
          <w:sz w:val="17"/>
        </w:rPr>
        <w:t>engenharia</w:t>
      </w:r>
      <w:r>
        <w:rPr>
          <w:i/>
          <w:spacing w:val="24"/>
          <w:w w:val="105"/>
          <w:sz w:val="17"/>
        </w:rPr>
        <w:t> </w:t>
      </w:r>
      <w:r>
        <w:rPr>
          <w:i/>
          <w:w w:val="105"/>
          <w:sz w:val="17"/>
        </w:rPr>
        <w:t>e arquitetura,</w:t>
      </w:r>
      <w:r>
        <w:rPr>
          <w:i/>
          <w:spacing w:val="-2"/>
          <w:w w:val="105"/>
          <w:sz w:val="17"/>
        </w:rPr>
        <w:t> </w:t>
      </w:r>
      <w:r>
        <w:rPr>
          <w:i/>
          <w:w w:val="105"/>
          <w:sz w:val="17"/>
        </w:rPr>
        <w:t>para</w:t>
      </w:r>
      <w:r>
        <w:rPr>
          <w:i/>
          <w:spacing w:val="-2"/>
          <w:w w:val="105"/>
          <w:sz w:val="17"/>
        </w:rPr>
        <w:t> </w:t>
      </w:r>
      <w:r>
        <w:rPr>
          <w:i/>
          <w:w w:val="105"/>
          <w:sz w:val="17"/>
        </w:rPr>
        <w:t>efeito</w:t>
      </w:r>
      <w:r>
        <w:rPr>
          <w:i/>
          <w:spacing w:val="-2"/>
          <w:w w:val="105"/>
          <w:sz w:val="17"/>
        </w:rPr>
        <w:t> </w:t>
      </w:r>
      <w:r>
        <w:rPr>
          <w:i/>
          <w:w w:val="105"/>
          <w:sz w:val="17"/>
        </w:rPr>
        <w:t>de</w:t>
      </w:r>
      <w:r>
        <w:rPr>
          <w:i/>
          <w:spacing w:val="-2"/>
          <w:w w:val="105"/>
          <w:sz w:val="17"/>
        </w:rPr>
        <w:t> </w:t>
      </w:r>
      <w:r>
        <w:rPr>
          <w:i/>
          <w:w w:val="105"/>
          <w:sz w:val="17"/>
        </w:rPr>
        <w:t>avaliação</w:t>
      </w:r>
      <w:r>
        <w:rPr>
          <w:i/>
          <w:spacing w:val="-2"/>
          <w:w w:val="105"/>
          <w:sz w:val="17"/>
        </w:rPr>
        <w:t> </w:t>
      </w:r>
      <w:r>
        <w:rPr>
          <w:i/>
          <w:w w:val="105"/>
          <w:sz w:val="17"/>
        </w:rPr>
        <w:t>da</w:t>
      </w:r>
      <w:r>
        <w:rPr>
          <w:i/>
          <w:spacing w:val="-2"/>
          <w:w w:val="105"/>
          <w:sz w:val="17"/>
        </w:rPr>
        <w:t> </w:t>
      </w:r>
      <w:r>
        <w:rPr>
          <w:i/>
          <w:w w:val="105"/>
          <w:sz w:val="17"/>
        </w:rPr>
        <w:t>exequibilidade</w:t>
      </w:r>
      <w:r>
        <w:rPr>
          <w:i/>
          <w:spacing w:val="-2"/>
          <w:w w:val="105"/>
          <w:sz w:val="17"/>
        </w:rPr>
        <w:t> </w:t>
      </w:r>
      <w:r>
        <w:rPr>
          <w:i/>
          <w:w w:val="105"/>
          <w:sz w:val="17"/>
        </w:rPr>
        <w:t>e</w:t>
      </w:r>
      <w:r>
        <w:rPr>
          <w:i/>
          <w:spacing w:val="-2"/>
          <w:w w:val="105"/>
          <w:sz w:val="17"/>
        </w:rPr>
        <w:t> </w:t>
      </w:r>
      <w:r>
        <w:rPr>
          <w:i/>
          <w:w w:val="105"/>
          <w:sz w:val="17"/>
        </w:rPr>
        <w:t>de</w:t>
      </w:r>
      <w:r>
        <w:rPr>
          <w:i/>
          <w:spacing w:val="-2"/>
          <w:w w:val="105"/>
          <w:sz w:val="17"/>
        </w:rPr>
        <w:t> </w:t>
      </w:r>
      <w:r>
        <w:rPr>
          <w:i/>
          <w:w w:val="105"/>
          <w:sz w:val="17"/>
        </w:rPr>
        <w:t>sobrepreço,</w:t>
      </w:r>
      <w:r>
        <w:rPr>
          <w:i/>
          <w:spacing w:val="-2"/>
          <w:w w:val="105"/>
          <w:sz w:val="17"/>
        </w:rPr>
        <w:t> </w:t>
      </w:r>
      <w:r>
        <w:rPr>
          <w:i/>
          <w:w w:val="105"/>
          <w:sz w:val="17"/>
        </w:rPr>
        <w:t>serão</w:t>
      </w:r>
      <w:r>
        <w:rPr>
          <w:i/>
          <w:spacing w:val="-2"/>
          <w:w w:val="105"/>
          <w:sz w:val="17"/>
        </w:rPr>
        <w:t> </w:t>
      </w:r>
      <w:r>
        <w:rPr>
          <w:i/>
          <w:w w:val="105"/>
          <w:sz w:val="17"/>
        </w:rPr>
        <w:t>considerados</w:t>
      </w:r>
      <w:r>
        <w:rPr>
          <w:i/>
          <w:spacing w:val="-2"/>
          <w:w w:val="105"/>
          <w:sz w:val="17"/>
        </w:rPr>
        <w:t> </w:t>
      </w:r>
      <w:r>
        <w:rPr>
          <w:i/>
          <w:w w:val="105"/>
          <w:sz w:val="17"/>
        </w:rPr>
        <w:t>o</w:t>
      </w:r>
      <w:r>
        <w:rPr>
          <w:i/>
          <w:spacing w:val="-2"/>
          <w:w w:val="105"/>
          <w:sz w:val="17"/>
        </w:rPr>
        <w:t> </w:t>
      </w:r>
      <w:r>
        <w:rPr>
          <w:i/>
          <w:w w:val="105"/>
          <w:sz w:val="17"/>
        </w:rPr>
        <w:t>preço</w:t>
      </w:r>
      <w:r>
        <w:rPr>
          <w:i/>
          <w:spacing w:val="-2"/>
          <w:w w:val="105"/>
          <w:sz w:val="17"/>
        </w:rPr>
        <w:t> </w:t>
      </w:r>
      <w:r>
        <w:rPr>
          <w:i/>
          <w:w w:val="105"/>
          <w:sz w:val="17"/>
        </w:rPr>
        <w:t>global,</w:t>
      </w:r>
      <w:r>
        <w:rPr>
          <w:i/>
          <w:spacing w:val="-2"/>
          <w:w w:val="105"/>
          <w:sz w:val="17"/>
        </w:rPr>
        <w:t> </w:t>
      </w:r>
      <w:r>
        <w:rPr>
          <w:i/>
          <w:w w:val="105"/>
          <w:sz w:val="17"/>
        </w:rPr>
        <w:t>os</w:t>
      </w:r>
      <w:r>
        <w:rPr>
          <w:i/>
          <w:spacing w:val="-2"/>
          <w:w w:val="105"/>
          <w:sz w:val="17"/>
        </w:rPr>
        <w:t> </w:t>
      </w:r>
      <w:r>
        <w:rPr>
          <w:i/>
          <w:w w:val="105"/>
          <w:sz w:val="17"/>
        </w:rPr>
        <w:t>quantitativos</w:t>
      </w:r>
      <w:r>
        <w:rPr>
          <w:i/>
          <w:spacing w:val="-2"/>
          <w:w w:val="105"/>
          <w:sz w:val="17"/>
        </w:rPr>
        <w:t> </w:t>
      </w:r>
      <w:r>
        <w:rPr>
          <w:i/>
          <w:w w:val="105"/>
          <w:sz w:val="17"/>
        </w:rPr>
        <w:t>e os preços unitários </w:t>
      </w:r>
      <w:r>
        <w:rPr>
          <w:i/>
          <w:w w:val="105"/>
          <w:sz w:val="17"/>
          <w:u w:val="single"/>
        </w:rPr>
        <w:t>tidos como relevantes,</w:t>
      </w:r>
      <w:r>
        <w:rPr>
          <w:i/>
          <w:w w:val="105"/>
          <w:sz w:val="17"/>
        </w:rPr>
        <w:t>observado o critério de aceitabilidade de preços unitário e global a ser fixado no edital, conforme as especificidades do mercado correspondente.</w:t>
      </w:r>
      <w:r>
        <w:rPr>
          <w:w w:val="105"/>
          <w:sz w:val="17"/>
        </w:rPr>
        <w:t>”</w:t>
      </w:r>
    </w:p>
    <w:p>
      <w:pPr>
        <w:pStyle w:val="BodyText"/>
        <w:spacing w:before="85"/>
      </w:pPr>
    </w:p>
    <w:p>
      <w:pPr>
        <w:pStyle w:val="ListParagraph"/>
        <w:numPr>
          <w:ilvl w:val="0"/>
          <w:numId w:val="3"/>
        </w:numPr>
        <w:tabs>
          <w:tab w:pos="1269" w:val="left" w:leader="none"/>
        </w:tabs>
        <w:spacing w:line="259" w:lineRule="auto" w:before="0" w:after="0"/>
        <w:ind w:left="136" w:right="128" w:firstLine="0"/>
        <w:jc w:val="both"/>
        <w:rPr>
          <w:sz w:val="17"/>
        </w:rPr>
      </w:pPr>
      <w:r>
        <w:rPr>
          <w:color w:val="000000"/>
          <w:w w:val="105"/>
          <w:sz w:val="17"/>
          <w:highlight w:val="cyan"/>
        </w:rPr>
        <w:t>Para</w:t>
      </w:r>
      <w:r>
        <w:rPr>
          <w:color w:val="000000"/>
          <w:spacing w:val="-8"/>
          <w:w w:val="105"/>
          <w:sz w:val="17"/>
          <w:highlight w:val="cyan"/>
        </w:rPr>
        <w:t> </w:t>
      </w:r>
      <w:r>
        <w:rPr>
          <w:color w:val="000000"/>
          <w:w w:val="105"/>
          <w:sz w:val="17"/>
          <w:highlight w:val="cyan"/>
        </w:rPr>
        <w:t>o</w:t>
      </w:r>
      <w:r>
        <w:rPr>
          <w:color w:val="000000"/>
          <w:spacing w:val="-8"/>
          <w:w w:val="105"/>
          <w:sz w:val="17"/>
          <w:highlight w:val="cyan"/>
        </w:rPr>
        <w:t> </w:t>
      </w:r>
      <w:r>
        <w:rPr>
          <w:color w:val="000000"/>
          <w:w w:val="105"/>
          <w:sz w:val="17"/>
          <w:highlight w:val="cyan"/>
        </w:rPr>
        <w:t>regime</w:t>
      </w:r>
      <w:r>
        <w:rPr>
          <w:color w:val="000000"/>
          <w:spacing w:val="-8"/>
          <w:w w:val="105"/>
          <w:sz w:val="17"/>
          <w:highlight w:val="cyan"/>
        </w:rPr>
        <w:t> </w:t>
      </w:r>
      <w:r>
        <w:rPr>
          <w:color w:val="000000"/>
          <w:w w:val="105"/>
          <w:sz w:val="17"/>
          <w:highlight w:val="cyan"/>
        </w:rPr>
        <w:t>de </w:t>
      </w:r>
      <w:r>
        <w:rPr>
          <w:b/>
          <w:color w:val="000000"/>
          <w:w w:val="105"/>
          <w:sz w:val="17"/>
          <w:highlight w:val="cyan"/>
        </w:rPr>
        <w:t>empreitada</w:t>
      </w:r>
      <w:r>
        <w:rPr>
          <w:b/>
          <w:color w:val="000000"/>
          <w:spacing w:val="-8"/>
          <w:w w:val="105"/>
          <w:sz w:val="17"/>
          <w:highlight w:val="cyan"/>
        </w:rPr>
        <w:t> </w:t>
      </w:r>
      <w:r>
        <w:rPr>
          <w:b/>
          <w:color w:val="000000"/>
          <w:w w:val="105"/>
          <w:sz w:val="17"/>
          <w:highlight w:val="cyan"/>
        </w:rPr>
        <w:t>por</w:t>
      </w:r>
      <w:r>
        <w:rPr>
          <w:b/>
          <w:color w:val="000000"/>
          <w:spacing w:val="-8"/>
          <w:w w:val="105"/>
          <w:sz w:val="17"/>
          <w:highlight w:val="cyan"/>
        </w:rPr>
        <w:t> </w:t>
      </w:r>
      <w:r>
        <w:rPr>
          <w:b/>
          <w:color w:val="000000"/>
          <w:w w:val="105"/>
          <w:sz w:val="17"/>
          <w:highlight w:val="cyan"/>
        </w:rPr>
        <w:t>preço</w:t>
      </w:r>
      <w:r>
        <w:rPr>
          <w:b/>
          <w:color w:val="000000"/>
          <w:spacing w:val="-8"/>
          <w:w w:val="105"/>
          <w:sz w:val="17"/>
          <w:highlight w:val="cyan"/>
        </w:rPr>
        <w:t> </w:t>
      </w:r>
      <w:r>
        <w:rPr>
          <w:b/>
          <w:color w:val="000000"/>
          <w:w w:val="105"/>
          <w:sz w:val="17"/>
          <w:highlight w:val="cyan"/>
        </w:rPr>
        <w:t>unitário</w:t>
      </w:r>
      <w:r>
        <w:rPr>
          <w:color w:val="000000"/>
          <w:w w:val="105"/>
          <w:sz w:val="17"/>
          <w:highlight w:val="cyan"/>
        </w:rPr>
        <w:t>,</w:t>
      </w:r>
      <w:r>
        <w:rPr>
          <w:color w:val="000000"/>
          <w:spacing w:val="-8"/>
          <w:w w:val="105"/>
          <w:sz w:val="17"/>
          <w:highlight w:val="cyan"/>
        </w:rPr>
        <w:t> </w:t>
      </w:r>
      <w:r>
        <w:rPr>
          <w:color w:val="000000"/>
          <w:w w:val="105"/>
          <w:sz w:val="17"/>
          <w:highlight w:val="cyan"/>
        </w:rPr>
        <w:t>cabe</w:t>
      </w:r>
      <w:r>
        <w:rPr>
          <w:color w:val="000000"/>
          <w:spacing w:val="-8"/>
          <w:w w:val="105"/>
          <w:sz w:val="17"/>
          <w:highlight w:val="cyan"/>
        </w:rPr>
        <w:t> </w:t>
      </w:r>
      <w:r>
        <w:rPr>
          <w:color w:val="000000"/>
          <w:w w:val="105"/>
          <w:sz w:val="17"/>
          <w:highlight w:val="cyan"/>
        </w:rPr>
        <w:t>desclassificação</w:t>
      </w:r>
      <w:r>
        <w:rPr>
          <w:color w:val="000000"/>
          <w:spacing w:val="-8"/>
          <w:w w:val="105"/>
          <w:sz w:val="17"/>
          <w:highlight w:val="cyan"/>
        </w:rPr>
        <w:t> </w:t>
      </w:r>
      <w:r>
        <w:rPr>
          <w:color w:val="000000"/>
          <w:w w:val="105"/>
          <w:sz w:val="17"/>
          <w:highlight w:val="cyan"/>
        </w:rPr>
        <w:t>em</w:t>
      </w:r>
      <w:r>
        <w:rPr>
          <w:color w:val="000000"/>
          <w:spacing w:val="-8"/>
          <w:w w:val="105"/>
          <w:sz w:val="17"/>
          <w:highlight w:val="cyan"/>
        </w:rPr>
        <w:t> </w:t>
      </w:r>
      <w:r>
        <w:rPr>
          <w:color w:val="000000"/>
          <w:w w:val="105"/>
          <w:sz w:val="17"/>
          <w:highlight w:val="cyan"/>
        </w:rPr>
        <w:t>razão</w:t>
      </w:r>
      <w:r>
        <w:rPr>
          <w:color w:val="000000"/>
          <w:spacing w:val="-8"/>
          <w:w w:val="105"/>
          <w:sz w:val="17"/>
          <w:highlight w:val="cyan"/>
        </w:rPr>
        <w:t> </w:t>
      </w:r>
      <w:r>
        <w:rPr>
          <w:color w:val="000000"/>
          <w:w w:val="105"/>
          <w:sz w:val="17"/>
          <w:highlight w:val="cyan"/>
        </w:rPr>
        <w:t>de</w:t>
      </w:r>
      <w:r>
        <w:rPr>
          <w:color w:val="000000"/>
          <w:spacing w:val="-8"/>
          <w:w w:val="105"/>
          <w:sz w:val="17"/>
          <w:highlight w:val="cyan"/>
        </w:rPr>
        <w:t> </w:t>
      </w:r>
      <w:r>
        <w:rPr>
          <w:color w:val="000000"/>
          <w:w w:val="105"/>
          <w:sz w:val="17"/>
          <w:highlight w:val="cyan"/>
        </w:rPr>
        <w:t>custos</w:t>
      </w:r>
      <w:r>
        <w:rPr>
          <w:color w:val="000000"/>
          <w:spacing w:val="-8"/>
          <w:w w:val="105"/>
          <w:sz w:val="17"/>
          <w:highlight w:val="cyan"/>
        </w:rPr>
        <w:t> </w:t>
      </w:r>
      <w:r>
        <w:rPr>
          <w:color w:val="000000"/>
          <w:w w:val="105"/>
          <w:sz w:val="17"/>
          <w:highlight w:val="cyan"/>
        </w:rPr>
        <w:t>unitários</w:t>
      </w:r>
      <w:r>
        <w:rPr>
          <w:color w:val="000000"/>
          <w:spacing w:val="-8"/>
          <w:w w:val="105"/>
          <w:sz w:val="17"/>
          <w:highlight w:val="cyan"/>
        </w:rPr>
        <w:t> </w:t>
      </w:r>
      <w:r>
        <w:rPr>
          <w:color w:val="000000"/>
          <w:w w:val="105"/>
          <w:sz w:val="17"/>
          <w:highlight w:val="cyan"/>
        </w:rPr>
        <w:t>superiores</w:t>
      </w:r>
      <w:r>
        <w:rPr>
          <w:color w:val="000000"/>
          <w:w w:val="105"/>
          <w:sz w:val="17"/>
        </w:rPr>
        <w:t> </w:t>
      </w:r>
      <w:r>
        <w:rPr>
          <w:color w:val="000000"/>
          <w:w w:val="105"/>
          <w:sz w:val="17"/>
          <w:highlight w:val="cyan"/>
        </w:rPr>
        <w:t>aos orçados pela</w:t>
      </w:r>
      <w:r>
        <w:rPr>
          <w:color w:val="000000"/>
          <w:spacing w:val="-8"/>
          <w:w w:val="105"/>
          <w:sz w:val="17"/>
          <w:highlight w:val="cyan"/>
        </w:rPr>
        <w:t> </w:t>
      </w:r>
      <w:r>
        <w:rPr>
          <w:color w:val="000000"/>
          <w:w w:val="105"/>
          <w:sz w:val="17"/>
          <w:highlight w:val="cyan"/>
        </w:rPr>
        <w:t>Administração (art. 59, §3º, c/c art. 6º, LVI, ambos da Lei n. 14.133, de 2021). É possível definir um critério</w:t>
      </w:r>
      <w:r>
        <w:rPr>
          <w:color w:val="000000"/>
          <w:w w:val="105"/>
          <w:sz w:val="17"/>
        </w:rPr>
        <w:t> </w:t>
      </w:r>
      <w:r>
        <w:rPr>
          <w:color w:val="000000"/>
          <w:w w:val="105"/>
          <w:sz w:val="17"/>
          <w:highlight w:val="cyan"/>
        </w:rPr>
        <w:t>próprio, de acordo com as características do objeto. Esse critério pode considerar os custos mais relevantes ou uma margem</w:t>
      </w:r>
      <w:r>
        <w:rPr>
          <w:color w:val="000000"/>
          <w:w w:val="105"/>
          <w:sz w:val="17"/>
        </w:rPr>
        <w:t> </w:t>
      </w:r>
      <w:r>
        <w:rPr>
          <w:color w:val="000000"/>
          <w:w w:val="105"/>
          <w:sz w:val="17"/>
          <w:highlight w:val="cyan"/>
        </w:rPr>
        <w:t>sobre</w:t>
      </w:r>
      <w:r>
        <w:rPr>
          <w:color w:val="000000"/>
          <w:w w:val="105"/>
          <w:sz w:val="17"/>
          <w:highlight w:val="cyan"/>
        </w:rPr>
        <w:t> o</w:t>
      </w:r>
      <w:r>
        <w:rPr>
          <w:color w:val="000000"/>
          <w:w w:val="105"/>
          <w:sz w:val="17"/>
          <w:highlight w:val="cyan"/>
        </w:rPr>
        <w:t> preço</w:t>
      </w:r>
      <w:r>
        <w:rPr>
          <w:color w:val="000000"/>
          <w:w w:val="105"/>
          <w:sz w:val="17"/>
          <w:highlight w:val="cyan"/>
        </w:rPr>
        <w:t> de</w:t>
      </w:r>
      <w:r>
        <w:rPr>
          <w:color w:val="000000"/>
          <w:w w:val="105"/>
          <w:sz w:val="17"/>
          <w:highlight w:val="cyan"/>
        </w:rPr>
        <w:t> referência,</w:t>
      </w:r>
      <w:r>
        <w:rPr>
          <w:color w:val="000000"/>
          <w:w w:val="105"/>
          <w:sz w:val="17"/>
          <w:highlight w:val="cyan"/>
        </w:rPr>
        <w:t> entre</w:t>
      </w:r>
      <w:r>
        <w:rPr>
          <w:color w:val="000000"/>
          <w:w w:val="105"/>
          <w:sz w:val="17"/>
          <w:highlight w:val="cyan"/>
        </w:rPr>
        <w:t> outros,</w:t>
      </w:r>
      <w:r>
        <w:rPr>
          <w:color w:val="000000"/>
          <w:w w:val="105"/>
          <w:sz w:val="17"/>
          <w:highlight w:val="cyan"/>
        </w:rPr>
        <w:t> devendo</w:t>
      </w:r>
      <w:r>
        <w:rPr>
          <w:color w:val="000000"/>
          <w:w w:val="105"/>
          <w:sz w:val="17"/>
          <w:highlight w:val="cyan"/>
        </w:rPr>
        <w:t> a</w:t>
      </w:r>
      <w:r>
        <w:rPr>
          <w:color w:val="000000"/>
          <w:w w:val="105"/>
          <w:sz w:val="17"/>
          <w:highlight w:val="cyan"/>
        </w:rPr>
        <w:t> Administração</w:t>
      </w:r>
      <w:r>
        <w:rPr>
          <w:color w:val="000000"/>
          <w:w w:val="105"/>
          <w:sz w:val="17"/>
          <w:highlight w:val="cyan"/>
        </w:rPr>
        <w:t> escolher</w:t>
      </w:r>
      <w:r>
        <w:rPr>
          <w:color w:val="000000"/>
          <w:w w:val="105"/>
          <w:sz w:val="17"/>
          <w:highlight w:val="cyan"/>
        </w:rPr>
        <w:t> o</w:t>
      </w:r>
      <w:r>
        <w:rPr>
          <w:color w:val="000000"/>
          <w:w w:val="105"/>
          <w:sz w:val="17"/>
          <w:highlight w:val="cyan"/>
        </w:rPr>
        <w:t> critério</w:t>
      </w:r>
      <w:r>
        <w:rPr>
          <w:color w:val="000000"/>
          <w:w w:val="105"/>
          <w:sz w:val="17"/>
          <w:highlight w:val="cyan"/>
        </w:rPr>
        <w:t> técnico</w:t>
      </w:r>
      <w:r>
        <w:rPr>
          <w:color w:val="000000"/>
          <w:w w:val="105"/>
          <w:sz w:val="17"/>
          <w:highlight w:val="cyan"/>
        </w:rPr>
        <w:t> que</w:t>
      </w:r>
      <w:r>
        <w:rPr>
          <w:color w:val="000000"/>
          <w:w w:val="105"/>
          <w:sz w:val="17"/>
          <w:highlight w:val="cyan"/>
        </w:rPr>
        <w:t> for</w:t>
      </w:r>
      <w:r>
        <w:rPr>
          <w:color w:val="000000"/>
          <w:w w:val="105"/>
          <w:sz w:val="17"/>
          <w:highlight w:val="cyan"/>
        </w:rPr>
        <w:t> tecnicamente</w:t>
      </w:r>
      <w:r>
        <w:rPr>
          <w:color w:val="000000"/>
          <w:w w:val="105"/>
          <w:sz w:val="17"/>
          <w:highlight w:val="cyan"/>
        </w:rPr>
        <w:t> mais</w:t>
      </w:r>
      <w:r>
        <w:rPr>
          <w:color w:val="000000"/>
          <w:w w:val="105"/>
          <w:sz w:val="17"/>
        </w:rPr>
        <w:t> </w:t>
      </w:r>
      <w:r>
        <w:rPr>
          <w:color w:val="000000"/>
          <w:w w:val="105"/>
          <w:sz w:val="17"/>
          <w:highlight w:val="cyan"/>
        </w:rPr>
        <w:t>adequado, conforme nota explicativas da minuta padrão de edital elaborada pela AGU.</w:t>
      </w:r>
    </w:p>
    <w:p>
      <w:pPr>
        <w:pStyle w:val="BodyText"/>
        <w:spacing w:before="86"/>
      </w:pPr>
    </w:p>
    <w:p>
      <w:pPr>
        <w:pStyle w:val="Heading1"/>
      </w:pPr>
      <w:r>
        <w:rPr>
          <w:color w:val="000000"/>
          <w:spacing w:val="-5"/>
          <w:w w:val="105"/>
          <w:highlight w:val="cyan"/>
        </w:rPr>
        <w:t>OU</w:t>
      </w:r>
    </w:p>
    <w:p>
      <w:pPr>
        <w:pStyle w:val="BodyText"/>
        <w:spacing w:before="100"/>
        <w:rPr>
          <w:b/>
        </w:rPr>
      </w:pPr>
    </w:p>
    <w:p>
      <w:pPr>
        <w:pStyle w:val="ListParagraph"/>
        <w:numPr>
          <w:ilvl w:val="0"/>
          <w:numId w:val="3"/>
        </w:numPr>
        <w:tabs>
          <w:tab w:pos="1269" w:val="left" w:leader="none"/>
        </w:tabs>
        <w:spacing w:line="259" w:lineRule="auto" w:before="0" w:after="0"/>
        <w:ind w:left="136" w:right="136" w:firstLine="0"/>
        <w:jc w:val="both"/>
        <w:rPr>
          <w:sz w:val="17"/>
        </w:rPr>
      </w:pPr>
      <w:r>
        <w:rPr>
          <w:color w:val="000000"/>
          <w:w w:val="105"/>
          <w:sz w:val="17"/>
          <w:highlight w:val="cyan"/>
        </w:rPr>
        <w:t>Para</w:t>
      </w:r>
      <w:r>
        <w:rPr>
          <w:color w:val="000000"/>
          <w:spacing w:val="-7"/>
          <w:w w:val="105"/>
          <w:sz w:val="17"/>
          <w:highlight w:val="cyan"/>
        </w:rPr>
        <w:t> </w:t>
      </w:r>
      <w:r>
        <w:rPr>
          <w:color w:val="000000"/>
          <w:w w:val="105"/>
          <w:sz w:val="17"/>
          <w:highlight w:val="cyan"/>
        </w:rPr>
        <w:t>o</w:t>
      </w:r>
      <w:r>
        <w:rPr>
          <w:color w:val="000000"/>
          <w:spacing w:val="-7"/>
          <w:w w:val="105"/>
          <w:sz w:val="17"/>
          <w:highlight w:val="cyan"/>
        </w:rPr>
        <w:t> </w:t>
      </w:r>
      <w:r>
        <w:rPr>
          <w:color w:val="000000"/>
          <w:w w:val="105"/>
          <w:sz w:val="17"/>
          <w:highlight w:val="cyan"/>
        </w:rPr>
        <w:t>regime</w:t>
      </w:r>
      <w:r>
        <w:rPr>
          <w:color w:val="000000"/>
          <w:spacing w:val="-7"/>
          <w:w w:val="105"/>
          <w:sz w:val="17"/>
          <w:highlight w:val="cyan"/>
        </w:rPr>
        <w:t> </w:t>
      </w:r>
      <w:r>
        <w:rPr>
          <w:color w:val="000000"/>
          <w:w w:val="105"/>
          <w:sz w:val="17"/>
          <w:highlight w:val="cyan"/>
        </w:rPr>
        <w:t>de </w:t>
      </w:r>
      <w:r>
        <w:rPr>
          <w:b/>
          <w:color w:val="000000"/>
          <w:w w:val="105"/>
          <w:sz w:val="17"/>
          <w:highlight w:val="cyan"/>
        </w:rPr>
        <w:t>empreitada</w:t>
      </w:r>
      <w:r>
        <w:rPr>
          <w:b/>
          <w:color w:val="000000"/>
          <w:spacing w:val="-7"/>
          <w:w w:val="105"/>
          <w:sz w:val="17"/>
          <w:highlight w:val="cyan"/>
        </w:rPr>
        <w:t> </w:t>
      </w:r>
      <w:r>
        <w:rPr>
          <w:b/>
          <w:color w:val="000000"/>
          <w:w w:val="105"/>
          <w:sz w:val="17"/>
          <w:highlight w:val="cyan"/>
        </w:rPr>
        <w:t>por</w:t>
      </w:r>
      <w:r>
        <w:rPr>
          <w:b/>
          <w:color w:val="000000"/>
          <w:spacing w:val="-7"/>
          <w:w w:val="105"/>
          <w:sz w:val="17"/>
          <w:highlight w:val="cyan"/>
        </w:rPr>
        <w:t> </w:t>
      </w:r>
      <w:r>
        <w:rPr>
          <w:b/>
          <w:color w:val="000000"/>
          <w:w w:val="105"/>
          <w:sz w:val="17"/>
          <w:highlight w:val="cyan"/>
        </w:rPr>
        <w:t>preço</w:t>
      </w:r>
      <w:r>
        <w:rPr>
          <w:b/>
          <w:color w:val="000000"/>
          <w:spacing w:val="-7"/>
          <w:w w:val="105"/>
          <w:sz w:val="17"/>
          <w:highlight w:val="cyan"/>
        </w:rPr>
        <w:t> </w:t>
      </w:r>
      <w:r>
        <w:rPr>
          <w:b/>
          <w:color w:val="000000"/>
          <w:w w:val="105"/>
          <w:sz w:val="17"/>
          <w:highlight w:val="cyan"/>
        </w:rPr>
        <w:t>global</w:t>
      </w:r>
      <w:r>
        <w:rPr>
          <w:color w:val="000000"/>
          <w:w w:val="105"/>
          <w:sz w:val="17"/>
          <w:highlight w:val="cyan"/>
        </w:rPr>
        <w:t>,</w:t>
      </w:r>
      <w:r>
        <w:rPr>
          <w:color w:val="000000"/>
          <w:spacing w:val="-7"/>
          <w:w w:val="105"/>
          <w:sz w:val="17"/>
          <w:highlight w:val="cyan"/>
        </w:rPr>
        <w:t> </w:t>
      </w:r>
      <w:r>
        <w:rPr>
          <w:color w:val="000000"/>
          <w:w w:val="105"/>
          <w:sz w:val="17"/>
          <w:highlight w:val="cyan"/>
        </w:rPr>
        <w:t>os</w:t>
      </w:r>
      <w:r>
        <w:rPr>
          <w:color w:val="000000"/>
          <w:spacing w:val="-7"/>
          <w:w w:val="105"/>
          <w:sz w:val="17"/>
          <w:highlight w:val="cyan"/>
        </w:rPr>
        <w:t> </w:t>
      </w:r>
      <w:r>
        <w:rPr>
          <w:color w:val="000000"/>
          <w:w w:val="105"/>
          <w:sz w:val="17"/>
          <w:highlight w:val="cyan"/>
        </w:rPr>
        <w:t>critérios</w:t>
      </w:r>
      <w:r>
        <w:rPr>
          <w:color w:val="000000"/>
          <w:spacing w:val="-7"/>
          <w:w w:val="105"/>
          <w:sz w:val="17"/>
          <w:highlight w:val="cyan"/>
        </w:rPr>
        <w:t> </w:t>
      </w:r>
      <w:r>
        <w:rPr>
          <w:color w:val="000000"/>
          <w:w w:val="105"/>
          <w:sz w:val="17"/>
          <w:highlight w:val="cyan"/>
        </w:rPr>
        <w:t>de</w:t>
      </w:r>
      <w:r>
        <w:rPr>
          <w:color w:val="000000"/>
          <w:spacing w:val="-7"/>
          <w:w w:val="105"/>
          <w:sz w:val="17"/>
          <w:highlight w:val="cyan"/>
        </w:rPr>
        <w:t> </w:t>
      </w:r>
      <w:r>
        <w:rPr>
          <w:color w:val="000000"/>
          <w:w w:val="105"/>
          <w:sz w:val="17"/>
          <w:highlight w:val="cyan"/>
        </w:rPr>
        <w:t>aceitabilidade</w:t>
      </w:r>
      <w:r>
        <w:rPr>
          <w:color w:val="000000"/>
          <w:spacing w:val="-7"/>
          <w:w w:val="105"/>
          <w:sz w:val="17"/>
          <w:highlight w:val="cyan"/>
        </w:rPr>
        <w:t> </w:t>
      </w:r>
      <w:r>
        <w:rPr>
          <w:color w:val="000000"/>
          <w:w w:val="105"/>
          <w:sz w:val="17"/>
          <w:highlight w:val="cyan"/>
        </w:rPr>
        <w:t>de</w:t>
      </w:r>
      <w:r>
        <w:rPr>
          <w:color w:val="000000"/>
          <w:spacing w:val="-7"/>
          <w:w w:val="105"/>
          <w:sz w:val="17"/>
          <w:highlight w:val="cyan"/>
        </w:rPr>
        <w:t> </w:t>
      </w:r>
      <w:r>
        <w:rPr>
          <w:color w:val="000000"/>
          <w:w w:val="105"/>
          <w:sz w:val="17"/>
          <w:highlight w:val="cyan"/>
        </w:rPr>
        <w:t>preços</w:t>
      </w:r>
      <w:r>
        <w:rPr>
          <w:color w:val="000000"/>
          <w:spacing w:val="-7"/>
          <w:w w:val="105"/>
          <w:sz w:val="17"/>
          <w:highlight w:val="cyan"/>
        </w:rPr>
        <w:t> </w:t>
      </w:r>
      <w:r>
        <w:rPr>
          <w:color w:val="000000"/>
          <w:w w:val="105"/>
          <w:sz w:val="17"/>
          <w:highlight w:val="cyan"/>
        </w:rPr>
        <w:t>devem</w:t>
      </w:r>
      <w:r>
        <w:rPr>
          <w:color w:val="000000"/>
          <w:spacing w:val="-7"/>
          <w:w w:val="105"/>
          <w:sz w:val="17"/>
          <w:highlight w:val="cyan"/>
        </w:rPr>
        <w:t> </w:t>
      </w:r>
      <w:r>
        <w:rPr>
          <w:color w:val="000000"/>
          <w:w w:val="105"/>
          <w:sz w:val="17"/>
          <w:highlight w:val="cyan"/>
        </w:rPr>
        <w:t>ser</w:t>
      </w:r>
      <w:r>
        <w:rPr>
          <w:color w:val="000000"/>
          <w:spacing w:val="-7"/>
          <w:w w:val="105"/>
          <w:sz w:val="17"/>
          <w:highlight w:val="cyan"/>
        </w:rPr>
        <w:t> </w:t>
      </w:r>
      <w:r>
        <w:rPr>
          <w:color w:val="000000"/>
          <w:w w:val="105"/>
          <w:sz w:val="17"/>
          <w:highlight w:val="cyan"/>
        </w:rPr>
        <w:t>definidos</w:t>
      </w:r>
      <w:r>
        <w:rPr>
          <w:color w:val="000000"/>
          <w:spacing w:val="-7"/>
          <w:w w:val="105"/>
          <w:sz w:val="17"/>
          <w:highlight w:val="cyan"/>
        </w:rPr>
        <w:t> </w:t>
      </w:r>
      <w:r>
        <w:rPr>
          <w:color w:val="000000"/>
          <w:w w:val="105"/>
          <w:sz w:val="17"/>
          <w:highlight w:val="cyan"/>
        </w:rPr>
        <w:t>em</w:t>
      </w:r>
      <w:r>
        <w:rPr>
          <w:color w:val="000000"/>
          <w:w w:val="105"/>
          <w:sz w:val="17"/>
        </w:rPr>
        <w:t> </w:t>
      </w:r>
      <w:r>
        <w:rPr>
          <w:color w:val="000000"/>
          <w:w w:val="105"/>
          <w:sz w:val="17"/>
          <w:highlight w:val="cyan"/>
        </w:rPr>
        <w:t>relação</w:t>
      </w:r>
      <w:r>
        <w:rPr>
          <w:color w:val="000000"/>
          <w:w w:val="105"/>
          <w:sz w:val="17"/>
          <w:highlight w:val="cyan"/>
        </w:rPr>
        <w:t> aos</w:t>
      </w:r>
      <w:r>
        <w:rPr>
          <w:color w:val="000000"/>
          <w:w w:val="105"/>
          <w:sz w:val="17"/>
          <w:highlight w:val="cyan"/>
        </w:rPr>
        <w:t> preços</w:t>
      </w:r>
      <w:r>
        <w:rPr>
          <w:color w:val="000000"/>
          <w:w w:val="105"/>
          <w:sz w:val="17"/>
          <w:highlight w:val="cyan"/>
        </w:rPr>
        <w:t> global</w:t>
      </w:r>
      <w:r>
        <w:rPr>
          <w:color w:val="000000"/>
          <w:w w:val="105"/>
          <w:sz w:val="17"/>
          <w:highlight w:val="cyan"/>
        </w:rPr>
        <w:t> e</w:t>
      </w:r>
      <w:r>
        <w:rPr>
          <w:color w:val="000000"/>
          <w:w w:val="105"/>
          <w:sz w:val="17"/>
          <w:highlight w:val="cyan"/>
        </w:rPr>
        <w:t> os</w:t>
      </w:r>
      <w:r>
        <w:rPr>
          <w:color w:val="000000"/>
          <w:w w:val="105"/>
          <w:sz w:val="17"/>
          <w:highlight w:val="cyan"/>
        </w:rPr>
        <w:t> valores</w:t>
      </w:r>
      <w:r>
        <w:rPr>
          <w:color w:val="000000"/>
          <w:w w:val="105"/>
          <w:sz w:val="17"/>
          <w:highlight w:val="cyan"/>
        </w:rPr>
        <w:t> de</w:t>
      </w:r>
      <w:r>
        <w:rPr>
          <w:color w:val="000000"/>
          <w:w w:val="105"/>
          <w:sz w:val="17"/>
          <w:highlight w:val="cyan"/>
        </w:rPr>
        <w:t> cada</w:t>
      </w:r>
      <w:r>
        <w:rPr>
          <w:color w:val="000000"/>
          <w:w w:val="105"/>
          <w:sz w:val="17"/>
          <w:highlight w:val="cyan"/>
        </w:rPr>
        <w:t> uma</w:t>
      </w:r>
      <w:r>
        <w:rPr>
          <w:color w:val="000000"/>
          <w:w w:val="105"/>
          <w:sz w:val="17"/>
          <w:highlight w:val="cyan"/>
        </w:rPr>
        <w:t> das</w:t>
      </w:r>
      <w:r>
        <w:rPr>
          <w:color w:val="000000"/>
          <w:w w:val="105"/>
          <w:sz w:val="17"/>
          <w:highlight w:val="cyan"/>
        </w:rPr>
        <w:t> etapas</w:t>
      </w:r>
      <w:r>
        <w:rPr>
          <w:color w:val="000000"/>
          <w:w w:val="105"/>
          <w:sz w:val="17"/>
          <w:highlight w:val="cyan"/>
        </w:rPr>
        <w:t> previstas</w:t>
      </w:r>
      <w:r>
        <w:rPr>
          <w:color w:val="000000"/>
          <w:w w:val="105"/>
          <w:sz w:val="17"/>
          <w:highlight w:val="cyan"/>
        </w:rPr>
        <w:t> no</w:t>
      </w:r>
      <w:r>
        <w:rPr>
          <w:color w:val="000000"/>
          <w:w w:val="105"/>
          <w:sz w:val="17"/>
          <w:highlight w:val="cyan"/>
        </w:rPr>
        <w:t> cronograma</w:t>
      </w:r>
      <w:r>
        <w:rPr>
          <w:color w:val="000000"/>
          <w:w w:val="105"/>
          <w:sz w:val="17"/>
          <w:highlight w:val="cyan"/>
        </w:rPr>
        <w:t> físico-financeiro</w:t>
      </w:r>
      <w:r>
        <w:rPr>
          <w:color w:val="000000"/>
          <w:w w:val="105"/>
          <w:sz w:val="17"/>
          <w:highlight w:val="cyan"/>
        </w:rPr>
        <w:t> do</w:t>
      </w:r>
      <w:r>
        <w:rPr>
          <w:color w:val="000000"/>
          <w:w w:val="105"/>
          <w:sz w:val="17"/>
          <w:highlight w:val="cyan"/>
        </w:rPr>
        <w:t> contrato.</w:t>
      </w:r>
      <w:r>
        <w:rPr>
          <w:color w:val="000000"/>
          <w:w w:val="105"/>
          <w:sz w:val="17"/>
          <w:highlight w:val="cyan"/>
        </w:rPr>
        <w:t> Isso</w:t>
      </w:r>
      <w:r>
        <w:rPr>
          <w:color w:val="000000"/>
          <w:w w:val="105"/>
          <w:sz w:val="17"/>
        </w:rPr>
        <w:t> </w:t>
      </w:r>
      <w:r>
        <w:rPr>
          <w:color w:val="000000"/>
          <w:w w:val="105"/>
          <w:sz w:val="17"/>
          <w:highlight w:val="cyan"/>
        </w:rPr>
        <w:t>significa que, na elaboração da proposta, os licitantes podem usar custos unitários diferentes daqueles obtidos nos sistemas de</w:t>
      </w:r>
      <w:r>
        <w:rPr>
          <w:color w:val="000000"/>
          <w:w w:val="105"/>
          <w:sz w:val="17"/>
        </w:rPr>
        <w:t> </w:t>
      </w:r>
      <w:r>
        <w:rPr>
          <w:color w:val="000000"/>
          <w:w w:val="105"/>
          <w:sz w:val="17"/>
          <w:highlight w:val="cyan"/>
        </w:rPr>
        <w:t>referência, desde que o preço global e o de cada etapa prevista no cronograma físico-financeiro fiquem iguais ou menores que</w:t>
      </w:r>
      <w:r>
        <w:rPr>
          <w:color w:val="000000"/>
          <w:w w:val="105"/>
          <w:sz w:val="17"/>
        </w:rPr>
        <w:t> </w:t>
      </w:r>
      <w:r>
        <w:rPr>
          <w:color w:val="000000"/>
          <w:w w:val="105"/>
          <w:sz w:val="17"/>
          <w:highlight w:val="cyan"/>
        </w:rPr>
        <w:t>os valores de referência da</w:t>
      </w:r>
      <w:r>
        <w:rPr>
          <w:color w:val="000000"/>
          <w:spacing w:val="-5"/>
          <w:w w:val="105"/>
          <w:sz w:val="17"/>
          <w:highlight w:val="cyan"/>
        </w:rPr>
        <w:t> </w:t>
      </w:r>
      <w:r>
        <w:rPr>
          <w:color w:val="000000"/>
          <w:w w:val="105"/>
          <w:sz w:val="17"/>
          <w:highlight w:val="cyan"/>
        </w:rPr>
        <w:t>Administração.</w:t>
      </w:r>
      <w:r>
        <w:rPr>
          <w:color w:val="000000"/>
          <w:spacing w:val="-5"/>
          <w:w w:val="105"/>
          <w:sz w:val="17"/>
          <w:highlight w:val="cyan"/>
        </w:rPr>
        <w:t> </w:t>
      </w:r>
      <w:r>
        <w:rPr>
          <w:color w:val="000000"/>
          <w:w w:val="105"/>
          <w:sz w:val="17"/>
          <w:highlight w:val="cyan"/>
        </w:rPr>
        <w:t>Além disso, os órgãos de controle devem ter acesso completo a essas informações</w:t>
      </w:r>
      <w:r>
        <w:rPr>
          <w:color w:val="000000"/>
          <w:w w:val="105"/>
          <w:sz w:val="17"/>
        </w:rPr>
        <w:t> </w:t>
      </w:r>
      <w:r>
        <w:rPr>
          <w:color w:val="000000"/>
          <w:w w:val="105"/>
          <w:sz w:val="17"/>
          <w:highlight w:val="cyan"/>
        </w:rPr>
        <w:t>(art. 13, I, e parágrafo único, do Decreto n. 7.983, de 2013).</w:t>
      </w:r>
    </w:p>
    <w:p>
      <w:pPr>
        <w:pStyle w:val="BodyText"/>
        <w:spacing w:before="86"/>
      </w:pPr>
    </w:p>
    <w:p>
      <w:pPr>
        <w:pStyle w:val="ListParagraph"/>
        <w:numPr>
          <w:ilvl w:val="0"/>
          <w:numId w:val="3"/>
        </w:numPr>
        <w:tabs>
          <w:tab w:pos="1269" w:val="left" w:leader="none"/>
        </w:tabs>
        <w:spacing w:line="259" w:lineRule="auto" w:before="0" w:after="0"/>
        <w:ind w:left="136" w:right="137" w:firstLine="0"/>
        <w:jc w:val="both"/>
        <w:rPr>
          <w:sz w:val="17"/>
        </w:rPr>
      </w:pPr>
      <w:r>
        <w:rPr>
          <w:b/>
          <w:w w:val="105"/>
          <w:sz w:val="17"/>
          <w:u w:val="single"/>
        </w:rPr>
        <w:t>Importante</w:t>
      </w:r>
      <w:r>
        <w:rPr>
          <w:w w:val="105"/>
          <w:sz w:val="17"/>
        </w:rPr>
        <w:t>:</w:t>
      </w:r>
      <w:r>
        <w:rPr>
          <w:w w:val="105"/>
          <w:sz w:val="17"/>
        </w:rPr>
        <w:t> após</w:t>
      </w:r>
      <w:r>
        <w:rPr>
          <w:w w:val="105"/>
          <w:sz w:val="17"/>
        </w:rPr>
        <w:t> o</w:t>
      </w:r>
      <w:r>
        <w:rPr>
          <w:w w:val="105"/>
          <w:sz w:val="17"/>
        </w:rPr>
        <w:t> julgamento,</w:t>
      </w:r>
      <w:r>
        <w:rPr>
          <w:w w:val="105"/>
          <w:sz w:val="17"/>
        </w:rPr>
        <w:t> o</w:t>
      </w:r>
      <w:r>
        <w:rPr>
          <w:w w:val="105"/>
          <w:sz w:val="17"/>
        </w:rPr>
        <w:t> licitante</w:t>
      </w:r>
      <w:r>
        <w:rPr>
          <w:w w:val="105"/>
          <w:sz w:val="17"/>
        </w:rPr>
        <w:t> vencedor</w:t>
      </w:r>
      <w:r>
        <w:rPr>
          <w:w w:val="105"/>
          <w:sz w:val="17"/>
        </w:rPr>
        <w:t> deverá</w:t>
      </w:r>
      <w:r>
        <w:rPr>
          <w:w w:val="105"/>
          <w:sz w:val="17"/>
        </w:rPr>
        <w:t> adequar</w:t>
      </w:r>
      <w:r>
        <w:rPr>
          <w:w w:val="105"/>
          <w:sz w:val="17"/>
        </w:rPr>
        <w:t> suas</w:t>
      </w:r>
      <w:r>
        <w:rPr>
          <w:w w:val="105"/>
          <w:sz w:val="17"/>
        </w:rPr>
        <w:t> planilhas</w:t>
      </w:r>
      <w:r>
        <w:rPr>
          <w:w w:val="105"/>
          <w:sz w:val="17"/>
        </w:rPr>
        <w:t> e</w:t>
      </w:r>
      <w:r>
        <w:rPr>
          <w:w w:val="105"/>
          <w:sz w:val="17"/>
        </w:rPr>
        <w:t> reapresentá-la</w:t>
      </w:r>
      <w:r>
        <w:rPr>
          <w:w w:val="105"/>
          <w:sz w:val="17"/>
        </w:rPr>
        <w:t> à Administração</w:t>
      </w:r>
      <w:r>
        <w:rPr>
          <w:w w:val="105"/>
          <w:sz w:val="17"/>
        </w:rPr>
        <w:t> por</w:t>
      </w:r>
      <w:r>
        <w:rPr>
          <w:w w:val="105"/>
          <w:sz w:val="17"/>
        </w:rPr>
        <w:t> meio</w:t>
      </w:r>
      <w:r>
        <w:rPr>
          <w:w w:val="105"/>
          <w:sz w:val="17"/>
        </w:rPr>
        <w:t> eletrônico.</w:t>
      </w:r>
      <w:r>
        <w:rPr>
          <w:w w:val="105"/>
          <w:sz w:val="17"/>
        </w:rPr>
        <w:t> As</w:t>
      </w:r>
      <w:r>
        <w:rPr>
          <w:w w:val="105"/>
          <w:sz w:val="17"/>
        </w:rPr>
        <w:t> planilhas</w:t>
      </w:r>
      <w:r>
        <w:rPr>
          <w:w w:val="105"/>
          <w:sz w:val="17"/>
        </w:rPr>
        <w:t> devem</w:t>
      </w:r>
      <w:r>
        <w:rPr>
          <w:w w:val="105"/>
          <w:sz w:val="17"/>
        </w:rPr>
        <w:t> conter</w:t>
      </w:r>
      <w:r>
        <w:rPr>
          <w:w w:val="105"/>
          <w:sz w:val="17"/>
        </w:rPr>
        <w:t> a</w:t>
      </w:r>
      <w:r>
        <w:rPr>
          <w:w w:val="105"/>
          <w:sz w:val="17"/>
        </w:rPr>
        <w:t> indicação</w:t>
      </w:r>
      <w:r>
        <w:rPr>
          <w:w w:val="105"/>
          <w:sz w:val="17"/>
        </w:rPr>
        <w:t> dos</w:t>
      </w:r>
      <w:r>
        <w:rPr>
          <w:w w:val="105"/>
          <w:sz w:val="17"/>
        </w:rPr>
        <w:t> quantitativos</w:t>
      </w:r>
      <w:r>
        <w:rPr>
          <w:w w:val="105"/>
          <w:sz w:val="17"/>
        </w:rPr>
        <w:t> e</w:t>
      </w:r>
      <w:r>
        <w:rPr>
          <w:w w:val="105"/>
          <w:sz w:val="17"/>
        </w:rPr>
        <w:t> dos</w:t>
      </w:r>
      <w:r>
        <w:rPr>
          <w:w w:val="105"/>
          <w:sz w:val="17"/>
        </w:rPr>
        <w:t> custos</w:t>
      </w:r>
      <w:r>
        <w:rPr>
          <w:w w:val="105"/>
          <w:sz w:val="17"/>
        </w:rPr>
        <w:t> unitários,</w:t>
      </w:r>
      <w:r>
        <w:rPr>
          <w:w w:val="105"/>
          <w:sz w:val="17"/>
        </w:rPr>
        <w:t> o detalhamento do BDI e dos Encargos Sociais, com os respectivos valores adequados ao valor final da proposta vencedora. É admitida a utilização dos preços unitários, no caso de empreitada por preço global, exclusivamente para eventuais adequações indispensáveis</w:t>
      </w:r>
      <w:r>
        <w:rPr>
          <w:spacing w:val="-6"/>
          <w:w w:val="105"/>
          <w:sz w:val="17"/>
        </w:rPr>
        <w:t> </w:t>
      </w:r>
      <w:r>
        <w:rPr>
          <w:w w:val="105"/>
          <w:sz w:val="17"/>
        </w:rPr>
        <w:t>no</w:t>
      </w:r>
      <w:r>
        <w:rPr>
          <w:spacing w:val="-6"/>
          <w:w w:val="105"/>
          <w:sz w:val="17"/>
        </w:rPr>
        <w:t> </w:t>
      </w:r>
      <w:r>
        <w:rPr>
          <w:w w:val="105"/>
          <w:sz w:val="17"/>
        </w:rPr>
        <w:t>cronograma</w:t>
      </w:r>
      <w:r>
        <w:rPr>
          <w:spacing w:val="-6"/>
          <w:w w:val="105"/>
          <w:sz w:val="17"/>
        </w:rPr>
        <w:t> </w:t>
      </w:r>
      <w:r>
        <w:rPr>
          <w:w w:val="105"/>
          <w:sz w:val="17"/>
        </w:rPr>
        <w:t>físico-financeiro</w:t>
      </w:r>
      <w:r>
        <w:rPr>
          <w:spacing w:val="-6"/>
          <w:w w:val="105"/>
          <w:sz w:val="17"/>
        </w:rPr>
        <w:t> </w:t>
      </w:r>
      <w:r>
        <w:rPr>
          <w:w w:val="105"/>
          <w:sz w:val="17"/>
        </w:rPr>
        <w:t>e</w:t>
      </w:r>
      <w:r>
        <w:rPr>
          <w:spacing w:val="-6"/>
          <w:w w:val="105"/>
          <w:sz w:val="17"/>
        </w:rPr>
        <w:t> </w:t>
      </w:r>
      <w:r>
        <w:rPr>
          <w:w w:val="105"/>
          <w:sz w:val="17"/>
        </w:rPr>
        <w:t>para</w:t>
      </w:r>
      <w:r>
        <w:rPr>
          <w:spacing w:val="-6"/>
          <w:w w:val="105"/>
          <w:sz w:val="17"/>
        </w:rPr>
        <w:t> </w:t>
      </w:r>
      <w:r>
        <w:rPr>
          <w:w w:val="105"/>
          <w:sz w:val="17"/>
        </w:rPr>
        <w:t>balizar</w:t>
      </w:r>
      <w:r>
        <w:rPr>
          <w:spacing w:val="-6"/>
          <w:w w:val="105"/>
          <w:sz w:val="17"/>
        </w:rPr>
        <w:t> </w:t>
      </w:r>
      <w:r>
        <w:rPr>
          <w:w w:val="105"/>
          <w:sz w:val="17"/>
        </w:rPr>
        <w:t>excepcional</w:t>
      </w:r>
      <w:r>
        <w:rPr>
          <w:spacing w:val="-6"/>
          <w:w w:val="105"/>
          <w:sz w:val="17"/>
        </w:rPr>
        <w:t> </w:t>
      </w:r>
      <w:r>
        <w:rPr>
          <w:w w:val="105"/>
          <w:sz w:val="17"/>
        </w:rPr>
        <w:t>aditamento</w:t>
      </w:r>
      <w:r>
        <w:rPr>
          <w:spacing w:val="-6"/>
          <w:w w:val="105"/>
          <w:sz w:val="17"/>
        </w:rPr>
        <w:t> </w:t>
      </w:r>
      <w:r>
        <w:rPr>
          <w:w w:val="105"/>
          <w:sz w:val="17"/>
        </w:rPr>
        <w:t>posterior</w:t>
      </w:r>
      <w:r>
        <w:rPr>
          <w:spacing w:val="-6"/>
          <w:w w:val="105"/>
          <w:sz w:val="17"/>
        </w:rPr>
        <w:t> </w:t>
      </w:r>
      <w:r>
        <w:rPr>
          <w:w w:val="105"/>
          <w:sz w:val="17"/>
        </w:rPr>
        <w:t>do</w:t>
      </w:r>
      <w:r>
        <w:rPr>
          <w:spacing w:val="-6"/>
          <w:w w:val="105"/>
          <w:sz w:val="17"/>
        </w:rPr>
        <w:t> </w:t>
      </w:r>
      <w:r>
        <w:rPr>
          <w:w w:val="105"/>
          <w:sz w:val="17"/>
        </w:rPr>
        <w:t>contrato</w:t>
      </w:r>
      <w:r>
        <w:rPr>
          <w:spacing w:val="-5"/>
          <w:w w:val="105"/>
          <w:sz w:val="17"/>
        </w:rPr>
        <w:t> </w:t>
      </w:r>
      <w:r>
        <w:rPr>
          <w:w w:val="105"/>
          <w:sz w:val="17"/>
        </w:rPr>
        <w:t>(art.</w:t>
      </w:r>
      <w:r>
        <w:rPr>
          <w:spacing w:val="-5"/>
          <w:w w:val="105"/>
          <w:sz w:val="17"/>
        </w:rPr>
        <w:t> </w:t>
      </w:r>
      <w:r>
        <w:rPr>
          <w:w w:val="105"/>
          <w:sz w:val="17"/>
        </w:rPr>
        <w:t>56,</w:t>
      </w:r>
      <w:r>
        <w:rPr>
          <w:spacing w:val="-5"/>
          <w:w w:val="105"/>
          <w:sz w:val="17"/>
        </w:rPr>
        <w:t> </w:t>
      </w:r>
      <w:r>
        <w:rPr>
          <w:w w:val="105"/>
          <w:sz w:val="17"/>
        </w:rPr>
        <w:t>§</w:t>
      </w:r>
      <w:r>
        <w:rPr>
          <w:spacing w:val="-5"/>
          <w:w w:val="105"/>
          <w:sz w:val="17"/>
        </w:rPr>
        <w:t> </w:t>
      </w:r>
      <w:r>
        <w:rPr>
          <w:w w:val="105"/>
          <w:sz w:val="17"/>
        </w:rPr>
        <w:t>5º,</w:t>
      </w:r>
      <w:r>
        <w:rPr>
          <w:spacing w:val="-5"/>
          <w:w w:val="105"/>
          <w:sz w:val="17"/>
        </w:rPr>
        <w:t> </w:t>
      </w:r>
      <w:r>
        <w:rPr>
          <w:w w:val="105"/>
          <w:sz w:val="17"/>
        </w:rPr>
        <w:t>da</w:t>
      </w:r>
      <w:r>
        <w:rPr>
          <w:spacing w:val="-5"/>
          <w:w w:val="105"/>
          <w:sz w:val="17"/>
        </w:rPr>
        <w:t> </w:t>
      </w:r>
      <w:r>
        <w:rPr>
          <w:w w:val="105"/>
          <w:sz w:val="17"/>
        </w:rPr>
        <w:t>Lei n. 14.133, de 2021).</w:t>
      </w:r>
    </w:p>
    <w:p>
      <w:pPr>
        <w:pStyle w:val="BodyText"/>
        <w:spacing w:before="86"/>
      </w:pPr>
    </w:p>
    <w:p>
      <w:pPr>
        <w:pStyle w:val="Heading2"/>
      </w:pPr>
      <w:r>
        <w:rPr>
          <w:color w:val="000000"/>
          <w:shd w:fill="E5E5E5" w:color="auto" w:val="clear"/>
        </w:rPr>
        <w:t>Documento</w:t>
      </w:r>
      <w:r>
        <w:rPr>
          <w:color w:val="000000"/>
          <w:spacing w:val="13"/>
          <w:shd w:fill="E5E5E5" w:color="auto" w:val="clear"/>
        </w:rPr>
        <w:t> </w:t>
      </w:r>
      <w:r>
        <w:rPr>
          <w:color w:val="000000"/>
          <w:shd w:fill="E5E5E5" w:color="auto" w:val="clear"/>
        </w:rPr>
        <w:t>de</w:t>
      </w:r>
      <w:r>
        <w:rPr>
          <w:color w:val="000000"/>
          <w:spacing w:val="13"/>
          <w:shd w:fill="E5E5E5" w:color="auto" w:val="clear"/>
        </w:rPr>
        <w:t> </w:t>
      </w:r>
      <w:r>
        <w:rPr>
          <w:color w:val="000000"/>
          <w:shd w:fill="E5E5E5" w:color="auto" w:val="clear"/>
        </w:rPr>
        <w:t>responsabilidade</w:t>
      </w:r>
      <w:r>
        <w:rPr>
          <w:color w:val="000000"/>
          <w:spacing w:val="13"/>
          <w:shd w:fill="E5E5E5" w:color="auto" w:val="clear"/>
        </w:rPr>
        <w:t> </w:t>
      </w:r>
      <w:r>
        <w:rPr>
          <w:color w:val="000000"/>
          <w:shd w:fill="E5E5E5" w:color="auto" w:val="clear"/>
        </w:rPr>
        <w:t>técnica</w:t>
      </w:r>
      <w:r>
        <w:rPr>
          <w:color w:val="000000"/>
          <w:spacing w:val="13"/>
          <w:shd w:fill="E5E5E5" w:color="auto" w:val="clear"/>
        </w:rPr>
        <w:t> </w:t>
      </w:r>
      <w:r>
        <w:rPr>
          <w:color w:val="000000"/>
          <w:shd w:fill="E5E5E5" w:color="auto" w:val="clear"/>
        </w:rPr>
        <w:t>(ART,</w:t>
      </w:r>
      <w:r>
        <w:rPr>
          <w:color w:val="000000"/>
          <w:spacing w:val="13"/>
          <w:shd w:fill="E5E5E5" w:color="auto" w:val="clear"/>
        </w:rPr>
        <w:t> </w:t>
      </w:r>
      <w:r>
        <w:rPr>
          <w:color w:val="000000"/>
          <w:shd w:fill="E5E5E5" w:color="auto" w:val="clear"/>
        </w:rPr>
        <w:t>RRT</w:t>
      </w:r>
      <w:r>
        <w:rPr>
          <w:color w:val="000000"/>
          <w:spacing w:val="13"/>
          <w:shd w:fill="E5E5E5" w:color="auto" w:val="clear"/>
        </w:rPr>
        <w:t> </w:t>
      </w:r>
      <w:r>
        <w:rPr>
          <w:color w:val="000000"/>
          <w:shd w:fill="E5E5E5" w:color="auto" w:val="clear"/>
        </w:rPr>
        <w:t>ou</w:t>
      </w:r>
      <w:r>
        <w:rPr>
          <w:color w:val="000000"/>
          <w:spacing w:val="14"/>
          <w:shd w:fill="E5E5E5" w:color="auto" w:val="clear"/>
        </w:rPr>
        <w:t> </w:t>
      </w:r>
      <w:r>
        <w:rPr>
          <w:color w:val="000000"/>
          <w:spacing w:val="-4"/>
          <w:shd w:fill="E5E5E5" w:color="auto" w:val="clear"/>
        </w:rPr>
        <w:t>TRT)</w:t>
      </w:r>
      <w:r>
        <w:rPr>
          <w:color w:val="000000"/>
          <w:spacing w:val="40"/>
          <w:shd w:fill="E5E5E5" w:color="auto" w:val="clear"/>
        </w:rPr>
        <w:t> </w:t>
      </w:r>
    </w:p>
    <w:p>
      <w:pPr>
        <w:pStyle w:val="BodyText"/>
        <w:spacing w:before="100"/>
        <w:rPr>
          <w:b/>
        </w:rPr>
      </w:pPr>
    </w:p>
    <w:p>
      <w:pPr>
        <w:pStyle w:val="ListParagraph"/>
        <w:numPr>
          <w:ilvl w:val="0"/>
          <w:numId w:val="3"/>
        </w:numPr>
        <w:tabs>
          <w:tab w:pos="1269" w:val="left" w:leader="none"/>
        </w:tabs>
        <w:spacing w:line="259" w:lineRule="auto" w:before="1" w:after="0"/>
        <w:ind w:left="136" w:right="148" w:firstLine="0"/>
        <w:jc w:val="both"/>
        <w:rPr>
          <w:sz w:val="17"/>
        </w:rPr>
      </w:pPr>
      <w:r>
        <w:rPr>
          <w:w w:val="105"/>
          <w:sz w:val="17"/>
        </w:rPr>
        <w:t>A</w:t>
      </w:r>
      <w:r>
        <w:rPr>
          <w:spacing w:val="-7"/>
          <w:w w:val="105"/>
          <w:sz w:val="17"/>
        </w:rPr>
        <w:t> </w:t>
      </w:r>
      <w:r>
        <w:rPr>
          <w:w w:val="105"/>
          <w:sz w:val="17"/>
        </w:rPr>
        <w:t>anotação de responsabilidade técnica pelas planilhas orçamentárias deverá constar do projeto que integrar o edital de licitação, inclusive de suas eventuais alterações (art. 10 do Decreto n. 7.983, de 2013).</w:t>
      </w:r>
    </w:p>
    <w:p>
      <w:pPr>
        <w:pStyle w:val="BodyText"/>
        <w:spacing w:before="84"/>
      </w:pPr>
    </w:p>
    <w:p>
      <w:pPr>
        <w:pStyle w:val="ListParagraph"/>
        <w:numPr>
          <w:ilvl w:val="0"/>
          <w:numId w:val="3"/>
        </w:numPr>
        <w:tabs>
          <w:tab w:pos="1269" w:val="left" w:leader="none"/>
        </w:tabs>
        <w:spacing w:line="259" w:lineRule="auto" w:before="1" w:after="0"/>
        <w:ind w:left="136" w:right="138" w:firstLine="0"/>
        <w:jc w:val="both"/>
        <w:rPr>
          <w:sz w:val="17"/>
        </w:rPr>
      </w:pPr>
      <w:r>
        <w:rPr>
          <w:w w:val="105"/>
          <w:sz w:val="17"/>
        </w:rPr>
        <w:t>O</w:t>
      </w:r>
      <w:r>
        <w:rPr>
          <w:w w:val="105"/>
          <w:sz w:val="17"/>
        </w:rPr>
        <w:t> documento</w:t>
      </w:r>
      <w:r>
        <w:rPr>
          <w:w w:val="105"/>
          <w:sz w:val="17"/>
        </w:rPr>
        <w:t> de</w:t>
      </w:r>
      <w:r>
        <w:rPr>
          <w:w w:val="105"/>
          <w:sz w:val="17"/>
        </w:rPr>
        <w:t> responsabilidade</w:t>
      </w:r>
      <w:r>
        <w:rPr>
          <w:w w:val="105"/>
          <w:sz w:val="17"/>
        </w:rPr>
        <w:t> técnica</w:t>
      </w:r>
      <w:r>
        <w:rPr>
          <w:w w:val="105"/>
          <w:sz w:val="17"/>
        </w:rPr>
        <w:t> deve</w:t>
      </w:r>
      <w:r>
        <w:rPr>
          <w:w w:val="105"/>
          <w:sz w:val="17"/>
        </w:rPr>
        <w:t> se</w:t>
      </w:r>
      <w:r>
        <w:rPr>
          <w:w w:val="105"/>
          <w:sz w:val="17"/>
        </w:rPr>
        <w:t> abranger</w:t>
      </w:r>
      <w:r>
        <w:rPr>
          <w:w w:val="105"/>
          <w:sz w:val="17"/>
        </w:rPr>
        <w:t> a</w:t>
      </w:r>
      <w:r>
        <w:rPr>
          <w:w w:val="105"/>
          <w:sz w:val="17"/>
        </w:rPr>
        <w:t> responsabilidade</w:t>
      </w:r>
      <w:r>
        <w:rPr>
          <w:w w:val="105"/>
          <w:sz w:val="17"/>
        </w:rPr>
        <w:t> sobre</w:t>
      </w:r>
      <w:r>
        <w:rPr>
          <w:w w:val="105"/>
          <w:sz w:val="17"/>
        </w:rPr>
        <w:t> todas</w:t>
      </w:r>
      <w:r>
        <w:rPr>
          <w:w w:val="105"/>
          <w:sz w:val="17"/>
        </w:rPr>
        <w:t> as</w:t>
      </w:r>
      <w:r>
        <w:rPr>
          <w:w w:val="105"/>
          <w:sz w:val="17"/>
        </w:rPr>
        <w:t> peças</w:t>
      </w:r>
      <w:r>
        <w:rPr>
          <w:w w:val="105"/>
          <w:sz w:val="17"/>
        </w:rPr>
        <w:t> técnicas, como</w:t>
      </w:r>
      <w:r>
        <w:rPr>
          <w:w w:val="105"/>
          <w:sz w:val="17"/>
        </w:rPr>
        <w:t> projeto,</w:t>
      </w:r>
      <w:r>
        <w:rPr>
          <w:w w:val="105"/>
          <w:sz w:val="17"/>
        </w:rPr>
        <w:t> execução,</w:t>
      </w:r>
      <w:r>
        <w:rPr>
          <w:w w:val="105"/>
          <w:sz w:val="17"/>
        </w:rPr>
        <w:t> supervisão</w:t>
      </w:r>
      <w:r>
        <w:rPr>
          <w:w w:val="105"/>
          <w:sz w:val="17"/>
        </w:rPr>
        <w:t> e</w:t>
      </w:r>
      <w:r>
        <w:rPr>
          <w:w w:val="105"/>
          <w:sz w:val="17"/>
        </w:rPr>
        <w:t> fiscalização</w:t>
      </w:r>
      <w:r>
        <w:rPr>
          <w:w w:val="105"/>
          <w:sz w:val="17"/>
        </w:rPr>
        <w:t> de</w:t>
      </w:r>
      <w:r>
        <w:rPr>
          <w:w w:val="105"/>
          <w:sz w:val="17"/>
        </w:rPr>
        <w:t> obras</w:t>
      </w:r>
      <w:r>
        <w:rPr>
          <w:w w:val="105"/>
          <w:sz w:val="17"/>
        </w:rPr>
        <w:t> e</w:t>
      </w:r>
      <w:r>
        <w:rPr>
          <w:w w:val="105"/>
          <w:sz w:val="17"/>
        </w:rPr>
        <w:t> serviços</w:t>
      </w:r>
      <w:r>
        <w:rPr>
          <w:w w:val="105"/>
          <w:sz w:val="17"/>
        </w:rPr>
        <w:t> de</w:t>
      </w:r>
      <w:r>
        <w:rPr>
          <w:w w:val="105"/>
          <w:sz w:val="17"/>
        </w:rPr>
        <w:t> engenharia,</w:t>
      </w:r>
      <w:r>
        <w:rPr>
          <w:w w:val="105"/>
          <w:sz w:val="17"/>
        </w:rPr>
        <w:t> com</w:t>
      </w:r>
      <w:r>
        <w:rPr>
          <w:w w:val="105"/>
          <w:sz w:val="17"/>
        </w:rPr>
        <w:t> indicação</w:t>
      </w:r>
      <w:r>
        <w:rPr>
          <w:w w:val="105"/>
          <w:sz w:val="17"/>
        </w:rPr>
        <w:t> do</w:t>
      </w:r>
      <w:r>
        <w:rPr>
          <w:w w:val="105"/>
          <w:sz w:val="17"/>
        </w:rPr>
        <w:t> responsável</w:t>
      </w:r>
      <w:r>
        <w:rPr>
          <w:w w:val="105"/>
          <w:sz w:val="17"/>
        </w:rPr>
        <w:t> pela elaboração</w:t>
      </w:r>
      <w:r>
        <w:rPr>
          <w:spacing w:val="-12"/>
          <w:w w:val="105"/>
          <w:sz w:val="17"/>
        </w:rPr>
        <w:t> </w:t>
      </w:r>
      <w:r>
        <w:rPr>
          <w:w w:val="105"/>
          <w:sz w:val="17"/>
        </w:rPr>
        <w:t>de</w:t>
      </w:r>
      <w:r>
        <w:rPr>
          <w:spacing w:val="-11"/>
          <w:w w:val="105"/>
          <w:sz w:val="17"/>
        </w:rPr>
        <w:t> </w:t>
      </w:r>
      <w:r>
        <w:rPr>
          <w:w w:val="105"/>
          <w:sz w:val="17"/>
        </w:rPr>
        <w:t>plantas,</w:t>
      </w:r>
      <w:r>
        <w:rPr>
          <w:spacing w:val="-11"/>
          <w:w w:val="105"/>
          <w:sz w:val="17"/>
        </w:rPr>
        <w:t> </w:t>
      </w:r>
      <w:r>
        <w:rPr>
          <w:w w:val="105"/>
          <w:sz w:val="17"/>
        </w:rPr>
        <w:t>orçamento-base,</w:t>
      </w:r>
      <w:r>
        <w:rPr>
          <w:spacing w:val="-11"/>
          <w:w w:val="105"/>
          <w:sz w:val="17"/>
        </w:rPr>
        <w:t> </w:t>
      </w:r>
      <w:r>
        <w:rPr>
          <w:w w:val="105"/>
          <w:sz w:val="17"/>
        </w:rPr>
        <w:t>especificações</w:t>
      </w:r>
      <w:r>
        <w:rPr>
          <w:spacing w:val="-11"/>
          <w:w w:val="105"/>
          <w:sz w:val="17"/>
        </w:rPr>
        <w:t> </w:t>
      </w:r>
      <w:r>
        <w:rPr>
          <w:w w:val="105"/>
          <w:sz w:val="17"/>
        </w:rPr>
        <w:t>técnicas,</w:t>
      </w:r>
      <w:r>
        <w:rPr>
          <w:spacing w:val="-11"/>
          <w:w w:val="105"/>
          <w:sz w:val="17"/>
        </w:rPr>
        <w:t> </w:t>
      </w:r>
      <w:r>
        <w:rPr>
          <w:w w:val="105"/>
          <w:sz w:val="17"/>
        </w:rPr>
        <w:t>composições</w:t>
      </w:r>
      <w:r>
        <w:rPr>
          <w:spacing w:val="-12"/>
          <w:w w:val="105"/>
          <w:sz w:val="17"/>
        </w:rPr>
        <w:t> </w:t>
      </w:r>
      <w:r>
        <w:rPr>
          <w:w w:val="105"/>
          <w:sz w:val="17"/>
        </w:rPr>
        <w:t>de</w:t>
      </w:r>
      <w:r>
        <w:rPr>
          <w:spacing w:val="-11"/>
          <w:w w:val="105"/>
          <w:sz w:val="17"/>
        </w:rPr>
        <w:t> </w:t>
      </w:r>
      <w:r>
        <w:rPr>
          <w:w w:val="105"/>
          <w:sz w:val="17"/>
        </w:rPr>
        <w:t>custos</w:t>
      </w:r>
      <w:r>
        <w:rPr>
          <w:spacing w:val="-11"/>
          <w:w w:val="105"/>
          <w:sz w:val="17"/>
        </w:rPr>
        <w:t> </w:t>
      </w:r>
      <w:r>
        <w:rPr>
          <w:w w:val="105"/>
          <w:sz w:val="17"/>
        </w:rPr>
        <w:t>unitários,</w:t>
      </w:r>
      <w:r>
        <w:rPr>
          <w:spacing w:val="-11"/>
          <w:w w:val="105"/>
          <w:sz w:val="17"/>
        </w:rPr>
        <w:t> </w:t>
      </w:r>
      <w:r>
        <w:rPr>
          <w:w w:val="105"/>
          <w:sz w:val="17"/>
        </w:rPr>
        <w:t>cronograma</w:t>
      </w:r>
      <w:r>
        <w:rPr>
          <w:spacing w:val="-11"/>
          <w:w w:val="105"/>
          <w:sz w:val="17"/>
        </w:rPr>
        <w:t> </w:t>
      </w:r>
      <w:r>
        <w:rPr>
          <w:w w:val="105"/>
          <w:sz w:val="17"/>
        </w:rPr>
        <w:t>físico-financeiro</w:t>
      </w:r>
      <w:r>
        <w:rPr>
          <w:spacing w:val="-11"/>
          <w:w w:val="105"/>
          <w:sz w:val="17"/>
        </w:rPr>
        <w:t> </w:t>
      </w:r>
      <w:r>
        <w:rPr>
          <w:w w:val="105"/>
          <w:sz w:val="17"/>
        </w:rPr>
        <w:t>e outros (</w:t>
      </w:r>
      <w:r>
        <w:rPr>
          <w:w w:val="105"/>
          <w:sz w:val="17"/>
          <w:u w:val="single" w:color="0000ED"/>
        </w:rPr>
        <w:t>Súmula TCU n. 260</w:t>
      </w:r>
      <w:r>
        <w:rPr>
          <w:w w:val="105"/>
          <w:sz w:val="17"/>
        </w:rPr>
        <w:t>).</w:t>
      </w:r>
    </w:p>
    <w:p>
      <w:pPr>
        <w:pStyle w:val="BodyText"/>
        <w:spacing w:before="85"/>
      </w:pPr>
    </w:p>
    <w:p>
      <w:pPr>
        <w:pStyle w:val="ListParagraph"/>
        <w:numPr>
          <w:ilvl w:val="0"/>
          <w:numId w:val="3"/>
        </w:numPr>
        <w:tabs>
          <w:tab w:pos="1269" w:val="left" w:leader="none"/>
        </w:tabs>
        <w:spacing w:line="259" w:lineRule="auto" w:before="0" w:after="0"/>
        <w:ind w:left="136" w:right="137" w:firstLine="0"/>
        <w:jc w:val="both"/>
        <w:rPr>
          <w:sz w:val="17"/>
        </w:rPr>
      </w:pPr>
      <w:r>
        <w:rPr>
          <w:b/>
          <w:w w:val="105"/>
          <w:sz w:val="17"/>
          <w:u w:val="single"/>
        </w:rPr>
        <w:t>Destaca-se</w:t>
      </w:r>
      <w:r>
        <w:rPr>
          <w:w w:val="105"/>
          <w:sz w:val="17"/>
        </w:rPr>
        <w:t>: o que se exige é o documento de responsabilidade técnica pertinente ao profissional responsável, independentemente</w:t>
      </w:r>
      <w:r>
        <w:rPr>
          <w:w w:val="105"/>
          <w:sz w:val="17"/>
        </w:rPr>
        <w:t> de</w:t>
      </w:r>
      <w:r>
        <w:rPr>
          <w:w w:val="105"/>
          <w:sz w:val="17"/>
        </w:rPr>
        <w:t> o</w:t>
      </w:r>
      <w:r>
        <w:rPr>
          <w:w w:val="105"/>
          <w:sz w:val="17"/>
        </w:rPr>
        <w:t> profissional</w:t>
      </w:r>
      <w:r>
        <w:rPr>
          <w:w w:val="105"/>
          <w:sz w:val="17"/>
        </w:rPr>
        <w:t> pertencer</w:t>
      </w:r>
      <w:r>
        <w:rPr>
          <w:w w:val="105"/>
          <w:sz w:val="17"/>
        </w:rPr>
        <w:t> aos</w:t>
      </w:r>
      <w:r>
        <w:rPr>
          <w:w w:val="105"/>
          <w:sz w:val="17"/>
        </w:rPr>
        <w:t> quadros</w:t>
      </w:r>
      <w:r>
        <w:rPr>
          <w:w w:val="105"/>
          <w:sz w:val="17"/>
        </w:rPr>
        <w:t> da Administração</w:t>
      </w:r>
      <w:r>
        <w:rPr>
          <w:w w:val="105"/>
          <w:sz w:val="17"/>
        </w:rPr>
        <w:t> Pública</w:t>
      </w:r>
      <w:r>
        <w:rPr>
          <w:w w:val="105"/>
          <w:sz w:val="17"/>
        </w:rPr>
        <w:t> ou</w:t>
      </w:r>
      <w:r>
        <w:rPr>
          <w:w w:val="105"/>
          <w:sz w:val="17"/>
        </w:rPr>
        <w:t> ser</w:t>
      </w:r>
      <w:r>
        <w:rPr>
          <w:w w:val="105"/>
          <w:sz w:val="17"/>
        </w:rPr>
        <w:t> contratado</w:t>
      </w:r>
      <w:r>
        <w:rPr>
          <w:w w:val="105"/>
          <w:sz w:val="17"/>
        </w:rPr>
        <w:t> por</w:t>
      </w:r>
      <w:r>
        <w:rPr>
          <w:w w:val="105"/>
          <w:sz w:val="17"/>
        </w:rPr>
        <w:t> esta.</w:t>
      </w:r>
      <w:r>
        <w:rPr>
          <w:w w:val="105"/>
          <w:sz w:val="17"/>
        </w:rPr>
        <w:t> Pode</w:t>
      </w:r>
      <w:r>
        <w:rPr>
          <w:w w:val="105"/>
          <w:sz w:val="17"/>
        </w:rPr>
        <w:t> ser</w:t>
      </w:r>
      <w:r>
        <w:rPr>
          <w:w w:val="105"/>
          <w:sz w:val="17"/>
        </w:rPr>
        <w:t> a ART,</w:t>
      </w:r>
      <w:r>
        <w:rPr>
          <w:spacing w:val="-12"/>
          <w:w w:val="105"/>
          <w:sz w:val="17"/>
        </w:rPr>
        <w:t> </w:t>
      </w:r>
      <w:r>
        <w:rPr>
          <w:w w:val="105"/>
          <w:sz w:val="17"/>
        </w:rPr>
        <w:t>para</w:t>
      </w:r>
      <w:r>
        <w:rPr>
          <w:spacing w:val="-11"/>
          <w:w w:val="105"/>
          <w:sz w:val="17"/>
        </w:rPr>
        <w:t> </w:t>
      </w:r>
      <w:r>
        <w:rPr>
          <w:w w:val="105"/>
          <w:sz w:val="17"/>
        </w:rPr>
        <w:t>engenheiros</w:t>
      </w:r>
      <w:r>
        <w:rPr>
          <w:spacing w:val="-11"/>
          <w:w w:val="105"/>
          <w:sz w:val="17"/>
        </w:rPr>
        <w:t> </w:t>
      </w:r>
      <w:r>
        <w:rPr>
          <w:w w:val="105"/>
          <w:sz w:val="17"/>
        </w:rPr>
        <w:t>(</w:t>
      </w:r>
      <w:r>
        <w:rPr>
          <w:spacing w:val="-11"/>
          <w:w w:val="105"/>
          <w:sz w:val="17"/>
        </w:rPr>
        <w:t> </w:t>
      </w:r>
      <w:r>
        <w:rPr>
          <w:w w:val="105"/>
          <w:sz w:val="17"/>
          <w:u w:val="single" w:color="0000ED"/>
        </w:rPr>
        <w:t>Resolução</w:t>
      </w:r>
      <w:r>
        <w:rPr>
          <w:spacing w:val="-11"/>
          <w:w w:val="105"/>
          <w:sz w:val="17"/>
          <w:u w:val="single" w:color="0000ED"/>
        </w:rPr>
        <w:t> </w:t>
      </w:r>
      <w:r>
        <w:rPr>
          <w:w w:val="105"/>
          <w:sz w:val="17"/>
          <w:u w:val="single" w:color="0000ED"/>
        </w:rPr>
        <w:t>CONFEA</w:t>
      </w:r>
      <w:r>
        <w:rPr>
          <w:spacing w:val="-11"/>
          <w:w w:val="105"/>
          <w:sz w:val="17"/>
          <w:u w:val="single" w:color="0000ED"/>
        </w:rPr>
        <w:t> </w:t>
      </w:r>
      <w:r>
        <w:rPr>
          <w:w w:val="105"/>
          <w:sz w:val="17"/>
          <w:u w:val="single" w:color="0000ED"/>
        </w:rPr>
        <w:t>n.</w:t>
      </w:r>
      <w:r>
        <w:rPr>
          <w:spacing w:val="-7"/>
          <w:w w:val="105"/>
          <w:sz w:val="17"/>
          <w:u w:val="single" w:color="0000ED"/>
        </w:rPr>
        <w:t> </w:t>
      </w:r>
      <w:r>
        <w:rPr>
          <w:w w:val="105"/>
          <w:sz w:val="17"/>
          <w:u w:val="single" w:color="0000ED"/>
        </w:rPr>
        <w:t>1137/2023</w:t>
      </w:r>
      <w:r>
        <w:rPr>
          <w:spacing w:val="-12"/>
          <w:w w:val="105"/>
          <w:sz w:val="17"/>
        </w:rPr>
        <w:t> </w:t>
      </w:r>
      <w:r>
        <w:rPr>
          <w:w w:val="105"/>
          <w:sz w:val="17"/>
        </w:rPr>
        <w:t>),</w:t>
      </w:r>
      <w:r>
        <w:rPr>
          <w:spacing w:val="-3"/>
          <w:w w:val="105"/>
          <w:sz w:val="17"/>
        </w:rPr>
        <w:t> </w:t>
      </w:r>
      <w:r>
        <w:rPr>
          <w:w w:val="105"/>
          <w:sz w:val="17"/>
        </w:rPr>
        <w:t>RRT,</w:t>
      </w:r>
      <w:r>
        <w:rPr>
          <w:spacing w:val="-4"/>
          <w:w w:val="105"/>
          <w:sz w:val="17"/>
        </w:rPr>
        <w:t> </w:t>
      </w:r>
      <w:r>
        <w:rPr>
          <w:w w:val="105"/>
          <w:sz w:val="17"/>
        </w:rPr>
        <w:t>para</w:t>
      </w:r>
      <w:r>
        <w:rPr>
          <w:spacing w:val="-4"/>
          <w:w w:val="105"/>
          <w:sz w:val="17"/>
        </w:rPr>
        <w:t> </w:t>
      </w:r>
      <w:r>
        <w:rPr>
          <w:w w:val="105"/>
          <w:sz w:val="17"/>
        </w:rPr>
        <w:t>arquitetos</w:t>
      </w:r>
      <w:r>
        <w:rPr>
          <w:spacing w:val="-4"/>
          <w:w w:val="105"/>
          <w:sz w:val="17"/>
        </w:rPr>
        <w:t> </w:t>
      </w:r>
      <w:r>
        <w:rPr>
          <w:w w:val="105"/>
          <w:sz w:val="17"/>
        </w:rPr>
        <w:t>(</w:t>
      </w:r>
      <w:r>
        <w:rPr>
          <w:spacing w:val="-12"/>
          <w:w w:val="105"/>
          <w:sz w:val="17"/>
        </w:rPr>
        <w:t> </w:t>
      </w:r>
      <w:r>
        <w:rPr>
          <w:w w:val="105"/>
          <w:sz w:val="17"/>
          <w:u w:val="single" w:color="0000ED"/>
        </w:rPr>
        <w:t>Resolução</w:t>
      </w:r>
      <w:r>
        <w:rPr>
          <w:spacing w:val="-3"/>
          <w:w w:val="105"/>
          <w:sz w:val="17"/>
          <w:u w:val="single" w:color="0000ED"/>
        </w:rPr>
        <w:t> </w:t>
      </w:r>
      <w:r>
        <w:rPr>
          <w:w w:val="105"/>
          <w:sz w:val="17"/>
          <w:u w:val="single" w:color="0000ED"/>
        </w:rPr>
        <w:t>CAU</w:t>
      </w:r>
      <w:r>
        <w:rPr>
          <w:spacing w:val="-4"/>
          <w:w w:val="105"/>
          <w:sz w:val="17"/>
          <w:u w:val="single" w:color="0000ED"/>
        </w:rPr>
        <w:t> </w:t>
      </w:r>
      <w:r>
        <w:rPr>
          <w:w w:val="105"/>
          <w:sz w:val="17"/>
          <w:u w:val="single" w:color="0000ED"/>
        </w:rPr>
        <w:t>n.</w:t>
      </w:r>
      <w:r>
        <w:rPr>
          <w:spacing w:val="-4"/>
          <w:w w:val="105"/>
          <w:sz w:val="17"/>
          <w:u w:val="single" w:color="0000ED"/>
        </w:rPr>
        <w:t> </w:t>
      </w:r>
      <w:r>
        <w:rPr>
          <w:w w:val="105"/>
          <w:sz w:val="17"/>
          <w:u w:val="single" w:color="0000ED"/>
        </w:rPr>
        <w:t>91/2014</w:t>
      </w:r>
      <w:r>
        <w:rPr>
          <w:w w:val="105"/>
          <w:sz w:val="17"/>
        </w:rPr>
        <w:t>)</w:t>
      </w:r>
      <w:r>
        <w:rPr>
          <w:spacing w:val="-3"/>
          <w:w w:val="105"/>
          <w:sz w:val="17"/>
        </w:rPr>
        <w:t> </w:t>
      </w:r>
      <w:r>
        <w:rPr>
          <w:w w:val="105"/>
          <w:sz w:val="17"/>
        </w:rPr>
        <w:t>ou</w:t>
      </w:r>
      <w:r>
        <w:rPr>
          <w:spacing w:val="-6"/>
          <w:w w:val="105"/>
          <w:sz w:val="17"/>
        </w:rPr>
        <w:t> </w:t>
      </w:r>
      <w:r>
        <w:rPr>
          <w:w w:val="105"/>
          <w:sz w:val="17"/>
        </w:rPr>
        <w:t>TRT,</w:t>
      </w:r>
      <w:r>
        <w:rPr>
          <w:spacing w:val="-3"/>
          <w:w w:val="105"/>
          <w:sz w:val="17"/>
        </w:rPr>
        <w:t> </w:t>
      </w:r>
      <w:r>
        <w:rPr>
          <w:w w:val="105"/>
          <w:sz w:val="17"/>
        </w:rPr>
        <w:t>para técnicos industriais (</w:t>
      </w:r>
      <w:r>
        <w:rPr>
          <w:w w:val="105"/>
          <w:sz w:val="17"/>
          <w:u w:val="single" w:color="0000ED"/>
        </w:rPr>
        <w:t>Resolução CFT n. 55/2019</w:t>
      </w:r>
      <w:r>
        <w:rPr>
          <w:w w:val="105"/>
          <w:sz w:val="17"/>
        </w:rPr>
        <w:t>).</w:t>
      </w:r>
    </w:p>
    <w:p>
      <w:pPr>
        <w:pStyle w:val="BodyText"/>
        <w:spacing w:before="149"/>
        <w:rPr>
          <w:sz w:val="20"/>
        </w:rPr>
      </w:pPr>
      <w:r>
        <w:rPr>
          <w:sz w:val="20"/>
        </w:rPr>
        <mc:AlternateContent>
          <mc:Choice Requires="wps">
            <w:drawing>
              <wp:anchor distT="0" distB="0" distL="0" distR="0" allowOverlap="1" layoutInCell="1" locked="0" behindDoc="1" simplePos="0" relativeHeight="487610880">
                <wp:simplePos x="0" y="0"/>
                <wp:positionH relativeFrom="page">
                  <wp:posOffset>1475530</wp:posOffset>
                </wp:positionH>
                <wp:positionV relativeFrom="paragraph">
                  <wp:posOffset>256283</wp:posOffset>
                </wp:positionV>
                <wp:extent cx="4601845" cy="850265"/>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4601845" cy="850265"/>
                          <a:chExt cx="4601845" cy="850265"/>
                        </a:xfrm>
                      </wpg:grpSpPr>
                      <wps:wsp>
                        <wps:cNvPr id="153" name="Graphic 153"/>
                        <wps:cNvSpPr/>
                        <wps:spPr>
                          <a:xfrm>
                            <a:off x="3658" y="3668"/>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154" name="Graphic 154"/>
                        <wps:cNvSpPr/>
                        <wps:spPr>
                          <a:xfrm>
                            <a:off x="786594" y="347550"/>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55" name="Textbox 155"/>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os dois parágrafos seguintes devem ser utilizados caso haja alguma controvérsia nos</w:t>
                              </w:r>
                              <w:r>
                                <w:rPr>
                                  <w:w w:val="105"/>
                                  <w:sz w:val="17"/>
                                </w:rPr>
                                <w:t> autos</w:t>
                              </w:r>
                              <w:r>
                                <w:rPr>
                                  <w:w w:val="105"/>
                                  <w:sz w:val="17"/>
                                </w:rPr>
                                <w:t> sobre</w:t>
                              </w:r>
                              <w:r>
                                <w:rPr>
                                  <w:w w:val="105"/>
                                  <w:sz w:val="17"/>
                                </w:rPr>
                                <w:t> a</w:t>
                              </w:r>
                              <w:r>
                                <w:rPr>
                                  <w:w w:val="105"/>
                                  <w:sz w:val="17"/>
                                </w:rPr>
                                <w:t> obrigatoriedade</w:t>
                              </w:r>
                              <w:r>
                                <w:rPr>
                                  <w:w w:val="105"/>
                                  <w:sz w:val="17"/>
                                </w:rPr>
                                <w:t> de</w:t>
                              </w:r>
                              <w:r>
                                <w:rPr>
                                  <w:w w:val="105"/>
                                  <w:sz w:val="17"/>
                                </w:rPr>
                                <w:t> emissão</w:t>
                              </w:r>
                              <w:r>
                                <w:rPr>
                                  <w:w w:val="105"/>
                                  <w:sz w:val="17"/>
                                </w:rPr>
                                <w:t> e</w:t>
                              </w:r>
                              <w:r>
                                <w:rPr>
                                  <w:w w:val="105"/>
                                  <w:sz w:val="17"/>
                                </w:rPr>
                                <w:t> pagamento</w:t>
                              </w:r>
                              <w:r>
                                <w:rPr>
                                  <w:w w:val="105"/>
                                  <w:sz w:val="17"/>
                                </w:rPr>
                                <w:t> de</w:t>
                              </w:r>
                              <w:r>
                                <w:rPr>
                                  <w:w w:val="105"/>
                                  <w:sz w:val="17"/>
                                </w:rPr>
                                <w:t> taxas</w:t>
                              </w:r>
                              <w:r>
                                <w:rPr>
                                  <w:w w:val="105"/>
                                  <w:sz w:val="17"/>
                                </w:rPr>
                                <w:t> pela Administração para emissão da ART.</w:t>
                              </w:r>
                            </w:p>
                          </w:txbxContent>
                        </wps:txbx>
                        <wps:bodyPr wrap="square" lIns="0" tIns="0" rIns="0" bIns="0" rtlCol="0">
                          <a:noAutofit/>
                        </wps:bodyPr>
                      </wps:wsp>
                    </wpg:wgp>
                  </a:graphicData>
                </a:graphic>
              </wp:anchor>
            </w:drawing>
          </mc:Choice>
          <mc:Fallback>
            <w:pict>
              <v:group style="position:absolute;margin-left:116.183495pt;margin-top:20.179823pt;width:362.35pt;height:66.95pt;mso-position-horizontal-relative:page;mso-position-vertical-relative:paragraph;z-index:-15705600;mso-wrap-distance-left:0;mso-wrap-distance-right:0" id="docshapegroup148" coordorigin="2324,404" coordsize="7247,1339">
                <v:rect style="position:absolute;left:2329;top:409;width:7237;height:1329" id="docshape149" filled="true" fillcolor="#4be54b" stroked="false">
                  <v:fill type="solid"/>
                </v:rect>
                <v:shape style="position:absolute;left:3562;top:950;width:54;height:54" id="docshape150" coordorigin="3562,951" coordsize="54,54" path="m3616,978l3616,993,3604,1005,3589,1005,3574,1005,3562,993,3562,978,3562,963,3574,951,3589,951,3604,951,3616,963,3616,978xe" filled="false" stroked="true" strokeweight=".192051pt" strokecolor="#000000">
                  <v:path arrowok="t"/>
                  <v:stroke dashstyle="solid"/>
                </v:shape>
                <v:shape style="position:absolute;left:2325;top:405;width:7243;height:1335" type="#_x0000_t202" id="docshape151"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os dois parágrafos seguintes devem ser utilizados caso haja alguma controvérsia nos</w:t>
                        </w:r>
                        <w:r>
                          <w:rPr>
                            <w:w w:val="105"/>
                            <w:sz w:val="17"/>
                          </w:rPr>
                          <w:t> autos</w:t>
                        </w:r>
                        <w:r>
                          <w:rPr>
                            <w:w w:val="105"/>
                            <w:sz w:val="17"/>
                          </w:rPr>
                          <w:t> sobre</w:t>
                        </w:r>
                        <w:r>
                          <w:rPr>
                            <w:w w:val="105"/>
                            <w:sz w:val="17"/>
                          </w:rPr>
                          <w:t> a</w:t>
                        </w:r>
                        <w:r>
                          <w:rPr>
                            <w:w w:val="105"/>
                            <w:sz w:val="17"/>
                          </w:rPr>
                          <w:t> obrigatoriedade</w:t>
                        </w:r>
                        <w:r>
                          <w:rPr>
                            <w:w w:val="105"/>
                            <w:sz w:val="17"/>
                          </w:rPr>
                          <w:t> de</w:t>
                        </w:r>
                        <w:r>
                          <w:rPr>
                            <w:w w:val="105"/>
                            <w:sz w:val="17"/>
                          </w:rPr>
                          <w:t> emissão</w:t>
                        </w:r>
                        <w:r>
                          <w:rPr>
                            <w:w w:val="105"/>
                            <w:sz w:val="17"/>
                          </w:rPr>
                          <w:t> e</w:t>
                        </w:r>
                        <w:r>
                          <w:rPr>
                            <w:w w:val="105"/>
                            <w:sz w:val="17"/>
                          </w:rPr>
                          <w:t> pagamento</w:t>
                        </w:r>
                        <w:r>
                          <w:rPr>
                            <w:w w:val="105"/>
                            <w:sz w:val="17"/>
                          </w:rPr>
                          <w:t> de</w:t>
                        </w:r>
                        <w:r>
                          <w:rPr>
                            <w:w w:val="105"/>
                            <w:sz w:val="17"/>
                          </w:rPr>
                          <w:t> taxas</w:t>
                        </w:r>
                        <w:r>
                          <w:rPr>
                            <w:w w:val="105"/>
                            <w:sz w:val="17"/>
                          </w:rPr>
                          <w:t> pela Administração para emissão da ART.</w:t>
                        </w:r>
                      </w:p>
                    </w:txbxContent>
                  </v:textbox>
                  <v:stroke dashstyle="solid"/>
                  <w10:wrap type="none"/>
                </v:shape>
                <w10:wrap type="topAndBottom"/>
              </v:group>
            </w:pict>
          </mc:Fallback>
        </mc:AlternateContent>
      </w:r>
    </w:p>
    <w:p>
      <w:pPr>
        <w:pStyle w:val="ListParagraph"/>
        <w:numPr>
          <w:ilvl w:val="0"/>
          <w:numId w:val="3"/>
        </w:numPr>
        <w:tabs>
          <w:tab w:pos="1269" w:val="left" w:leader="none"/>
        </w:tabs>
        <w:spacing w:line="259" w:lineRule="auto" w:before="171" w:after="0"/>
        <w:ind w:left="136" w:right="154" w:firstLine="0"/>
        <w:jc w:val="both"/>
        <w:rPr>
          <w:i/>
          <w:sz w:val="17"/>
        </w:rPr>
      </w:pPr>
      <w:r>
        <w:rPr>
          <w:color w:val="FF0000"/>
          <w:w w:val="105"/>
          <w:sz w:val="17"/>
        </w:rPr>
        <w:t>O</w:t>
      </w:r>
      <w:r>
        <w:rPr>
          <w:color w:val="FF0000"/>
          <w:w w:val="105"/>
          <w:sz w:val="17"/>
        </w:rPr>
        <w:t> Supremo</w:t>
      </w:r>
      <w:r>
        <w:rPr>
          <w:color w:val="FF0000"/>
          <w:w w:val="105"/>
          <w:sz w:val="17"/>
        </w:rPr>
        <w:t> Tribunal</w:t>
      </w:r>
      <w:r>
        <w:rPr>
          <w:color w:val="FF0000"/>
          <w:w w:val="105"/>
          <w:sz w:val="17"/>
        </w:rPr>
        <w:t> Federal</w:t>
      </w:r>
      <w:r>
        <w:rPr>
          <w:color w:val="FF0000"/>
          <w:w w:val="105"/>
          <w:sz w:val="17"/>
        </w:rPr>
        <w:t> declarou</w:t>
      </w:r>
      <w:r>
        <w:rPr>
          <w:color w:val="FF0000"/>
          <w:w w:val="105"/>
          <w:sz w:val="17"/>
        </w:rPr>
        <w:t> a</w:t>
      </w:r>
      <w:r>
        <w:rPr>
          <w:color w:val="FF0000"/>
          <w:w w:val="105"/>
          <w:sz w:val="17"/>
        </w:rPr>
        <w:t> constitucionalidade</w:t>
      </w:r>
      <w:r>
        <w:rPr>
          <w:color w:val="FF0000"/>
          <w:w w:val="105"/>
          <w:sz w:val="17"/>
        </w:rPr>
        <w:t> da</w:t>
      </w:r>
      <w:r>
        <w:rPr>
          <w:color w:val="FF0000"/>
          <w:w w:val="105"/>
          <w:sz w:val="17"/>
        </w:rPr>
        <w:t> cobrança</w:t>
      </w:r>
      <w:r>
        <w:rPr>
          <w:color w:val="FF0000"/>
          <w:w w:val="105"/>
          <w:sz w:val="17"/>
        </w:rPr>
        <w:t> de</w:t>
      </w:r>
      <w:r>
        <w:rPr>
          <w:color w:val="FF0000"/>
          <w:w w:val="105"/>
          <w:sz w:val="17"/>
        </w:rPr>
        <w:t> ART</w:t>
      </w:r>
      <w:r>
        <w:rPr>
          <w:color w:val="FF0000"/>
          <w:w w:val="105"/>
          <w:sz w:val="17"/>
        </w:rPr>
        <w:t> (Recurso</w:t>
      </w:r>
      <w:r>
        <w:rPr>
          <w:color w:val="FF0000"/>
          <w:w w:val="105"/>
          <w:sz w:val="17"/>
        </w:rPr>
        <w:t> Extraordinário 838.284): "</w:t>
      </w:r>
      <w:r>
        <w:rPr>
          <w:i/>
          <w:color w:val="FF0000"/>
          <w:w w:val="105"/>
          <w:sz w:val="17"/>
        </w:rPr>
        <w:t>não viola a legalidade tributária a lei que, prescrevendo o teto, possibilita o ato normativo infralegal fixar o valor</w:t>
      </w:r>
    </w:p>
    <w:p>
      <w:pPr>
        <w:pStyle w:val="ListParagraph"/>
        <w:spacing w:after="0" w:line="259" w:lineRule="auto"/>
        <w:jc w:val="both"/>
        <w:rPr>
          <w:i/>
          <w:sz w:val="17"/>
        </w:rPr>
        <w:sectPr>
          <w:pgSz w:w="11900" w:h="16840"/>
          <w:pgMar w:top="780" w:bottom="280" w:left="1275" w:right="1275"/>
        </w:sectPr>
      </w:pPr>
    </w:p>
    <w:p>
      <w:pPr>
        <w:spacing w:line="259" w:lineRule="auto" w:before="69"/>
        <w:ind w:left="136" w:right="0" w:firstLine="0"/>
        <w:jc w:val="left"/>
        <w:rPr>
          <w:sz w:val="17"/>
        </w:rPr>
      </w:pPr>
      <w:r>
        <w:rPr>
          <w:i/>
          <w:color w:val="FF0000"/>
          <w:w w:val="105"/>
          <w:sz w:val="17"/>
        </w:rPr>
        <w:t>de taxa em proporção razoável com os custos da atuação estatal, valor esse que não pode ser atualizado por ato do próprio conselho de fiscalização em percentual superior aos índices de correção monetária legalmente previstos</w:t>
      </w:r>
      <w:r>
        <w:rPr>
          <w:color w:val="FF0000"/>
          <w:w w:val="105"/>
          <w:sz w:val="17"/>
        </w:rPr>
        <w:t>.".</w:t>
      </w:r>
    </w:p>
    <w:p>
      <w:pPr>
        <w:pStyle w:val="BodyText"/>
        <w:spacing w:before="85"/>
      </w:pPr>
    </w:p>
    <w:p>
      <w:pPr>
        <w:pStyle w:val="ListParagraph"/>
        <w:numPr>
          <w:ilvl w:val="0"/>
          <w:numId w:val="3"/>
        </w:numPr>
        <w:tabs>
          <w:tab w:pos="1269" w:val="left" w:leader="none"/>
        </w:tabs>
        <w:spacing w:line="259" w:lineRule="auto" w:before="0" w:after="0"/>
        <w:ind w:left="136" w:right="144" w:firstLine="0"/>
        <w:jc w:val="both"/>
        <w:rPr>
          <w:sz w:val="17"/>
        </w:rPr>
      </w:pPr>
      <w:r>
        <w:rPr>
          <w:color w:val="FF0000"/>
          <w:w w:val="105"/>
          <w:sz w:val="17"/>
        </w:rPr>
        <w:t>A PGF possui entendimento no sentido de que o ente público produtor do trabalho técnico especializado é o sujeito passivo das taxas referentes à</w:t>
      </w:r>
      <w:r>
        <w:rPr>
          <w:color w:val="FF0000"/>
          <w:spacing w:val="-2"/>
          <w:w w:val="105"/>
          <w:sz w:val="17"/>
        </w:rPr>
        <w:t> </w:t>
      </w:r>
      <w:r>
        <w:rPr>
          <w:color w:val="FF0000"/>
          <w:w w:val="105"/>
          <w:sz w:val="17"/>
        </w:rPr>
        <w:t>Anotação de Responsabilidade Técnica, decorrente do exercício do poder de polícia do CREA, e das taxas referentes ao Registro de Responsabilidade Técnica, em razão do exercício do poder de polícia do CAU (Nota Interna n. 02/2016/CPLC/DEPCONSU/PGF/AGU).</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color w:val="000000"/>
          <w:spacing w:val="-2"/>
          <w:w w:val="105"/>
          <w:sz w:val="17"/>
          <w:highlight w:val="cyan"/>
        </w:rPr>
        <w:t>Foi</w:t>
      </w:r>
      <w:r>
        <w:rPr>
          <w:color w:val="000000"/>
          <w:spacing w:val="-3"/>
          <w:w w:val="105"/>
          <w:sz w:val="17"/>
          <w:highlight w:val="cyan"/>
        </w:rPr>
        <w:t> </w:t>
      </w:r>
      <w:r>
        <w:rPr>
          <w:color w:val="000000"/>
          <w:spacing w:val="-2"/>
          <w:w w:val="105"/>
          <w:sz w:val="17"/>
          <w:highlight w:val="cyan"/>
        </w:rPr>
        <w:t>juntada</w:t>
      </w:r>
      <w:r>
        <w:rPr>
          <w:color w:val="000000"/>
          <w:spacing w:val="-1"/>
          <w:w w:val="105"/>
          <w:sz w:val="17"/>
          <w:highlight w:val="cyan"/>
        </w:rPr>
        <w:t> </w:t>
      </w:r>
      <w:r>
        <w:rPr>
          <w:color w:val="FF0000"/>
          <w:spacing w:val="-2"/>
          <w:w w:val="105"/>
          <w:sz w:val="17"/>
          <w:highlight w:val="cyan"/>
        </w:rPr>
        <w:t>ART/RRT/TRT</w:t>
      </w:r>
      <w:r>
        <w:rPr>
          <w:color w:val="FF0000"/>
          <w:w w:val="105"/>
          <w:sz w:val="17"/>
          <w:highlight w:val="cyan"/>
        </w:rPr>
        <w:t> </w:t>
      </w:r>
      <w:r>
        <w:rPr>
          <w:color w:val="000000"/>
          <w:spacing w:val="-2"/>
          <w:w w:val="105"/>
          <w:sz w:val="17"/>
          <w:highlight w:val="cyan"/>
        </w:rPr>
        <w:t>referente</w:t>
      </w:r>
      <w:r>
        <w:rPr>
          <w:color w:val="000000"/>
          <w:spacing w:val="-3"/>
          <w:w w:val="105"/>
          <w:sz w:val="17"/>
          <w:highlight w:val="cyan"/>
        </w:rPr>
        <w:t> </w:t>
      </w:r>
      <w:r>
        <w:rPr>
          <w:color w:val="000000"/>
          <w:spacing w:val="-2"/>
          <w:w w:val="105"/>
          <w:sz w:val="17"/>
          <w:highlight w:val="cyan"/>
        </w:rPr>
        <w:t>às peças</w:t>
      </w:r>
      <w:r>
        <w:rPr>
          <w:color w:val="000000"/>
          <w:spacing w:val="-3"/>
          <w:w w:val="105"/>
          <w:sz w:val="17"/>
          <w:highlight w:val="cyan"/>
        </w:rPr>
        <w:t> </w:t>
      </w:r>
      <w:r>
        <w:rPr>
          <w:color w:val="000000"/>
          <w:spacing w:val="-2"/>
          <w:w w:val="105"/>
          <w:sz w:val="17"/>
          <w:highlight w:val="cyan"/>
        </w:rPr>
        <w:t>técnicas (</w:t>
      </w:r>
      <w:r>
        <w:rPr>
          <w:color w:val="FF0000"/>
          <w:spacing w:val="-2"/>
          <w:w w:val="105"/>
          <w:sz w:val="17"/>
          <w:highlight w:val="cyan"/>
        </w:rPr>
        <w:t>fl./SEI</w:t>
      </w:r>
      <w:r>
        <w:rPr>
          <w:color w:val="000000"/>
          <w:spacing w:val="-2"/>
          <w:w w:val="105"/>
          <w:sz w:val="17"/>
          <w:highlight w:val="cyan"/>
        </w:rPr>
        <w:t>).</w:t>
      </w:r>
      <w:r>
        <w:rPr>
          <w:color w:val="000000"/>
          <w:spacing w:val="80"/>
          <w:w w:val="105"/>
          <w:sz w:val="17"/>
          <w:highlight w:val="cyan"/>
        </w:rPr>
        <w:t> </w:t>
      </w:r>
    </w:p>
    <w:p>
      <w:pPr>
        <w:pStyle w:val="BodyText"/>
        <w:spacing w:before="101"/>
      </w:pPr>
    </w:p>
    <w:p>
      <w:pPr>
        <w:pStyle w:val="Heading1"/>
      </w:pPr>
      <w:r>
        <w:rPr>
          <w:color w:val="000000"/>
          <w:spacing w:val="-5"/>
          <w:w w:val="105"/>
          <w:highlight w:val="cyan"/>
        </w:rPr>
        <w:t>OU</w:t>
      </w:r>
    </w:p>
    <w:p>
      <w:pPr>
        <w:pStyle w:val="BodyText"/>
        <w:spacing w:before="101"/>
        <w:rPr>
          <w:b/>
        </w:rPr>
      </w:pPr>
    </w:p>
    <w:p>
      <w:pPr>
        <w:pStyle w:val="Heading2"/>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11392">
                <wp:simplePos x="0" y="0"/>
                <wp:positionH relativeFrom="page">
                  <wp:posOffset>1586507</wp:posOffset>
                </wp:positionH>
                <wp:positionV relativeFrom="paragraph">
                  <wp:posOffset>111232</wp:posOffset>
                </wp:positionV>
                <wp:extent cx="4377055" cy="723265"/>
                <wp:effectExtent l="0" t="0" r="0" b="0"/>
                <wp:wrapTopAndBottom/>
                <wp:docPr id="156" name="Textbox 156"/>
                <wp:cNvGraphicFramePr>
                  <a:graphicFrameLocks/>
                </wp:cNvGraphicFramePr>
                <a:graphic>
                  <a:graphicData uri="http://schemas.microsoft.com/office/word/2010/wordprocessingShape">
                    <wps:wsp>
                      <wps:cNvPr id="156" name="Textbox 156"/>
                      <wps:cNvSpPr txBox="1"/>
                      <wps:spPr>
                        <a:xfrm>
                          <a:off x="0" y="0"/>
                          <a:ext cx="437705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providenciar</w:t>
                            </w:r>
                            <w:r>
                              <w:rPr>
                                <w:color w:val="000000"/>
                                <w:w w:val="105"/>
                              </w:rPr>
                              <w:t> a</w:t>
                            </w:r>
                            <w:r>
                              <w:rPr>
                                <w:color w:val="000000"/>
                                <w:w w:val="105"/>
                              </w:rPr>
                              <w:t> emissão,</w:t>
                            </w:r>
                            <w:r>
                              <w:rPr>
                                <w:color w:val="000000"/>
                                <w:w w:val="105"/>
                              </w:rPr>
                              <w:t> pagamento</w:t>
                            </w:r>
                            <w:r>
                              <w:rPr>
                                <w:color w:val="000000"/>
                                <w:w w:val="105"/>
                              </w:rPr>
                              <w:t> e</w:t>
                            </w:r>
                            <w:r>
                              <w:rPr>
                                <w:color w:val="000000"/>
                                <w:w w:val="105"/>
                              </w:rPr>
                              <w:t> juntada</w:t>
                            </w:r>
                            <w:r>
                              <w:rPr>
                                <w:color w:val="000000"/>
                                <w:w w:val="105"/>
                              </w:rPr>
                              <w:t> do</w:t>
                            </w:r>
                            <w:r>
                              <w:rPr>
                                <w:color w:val="000000"/>
                                <w:w w:val="105"/>
                              </w:rPr>
                              <w:t> documento</w:t>
                            </w:r>
                            <w:r>
                              <w:rPr>
                                <w:color w:val="000000"/>
                                <w:w w:val="105"/>
                              </w:rPr>
                              <w:t> de responsabilidade</w:t>
                            </w:r>
                            <w:r>
                              <w:rPr>
                                <w:color w:val="000000"/>
                                <w:w w:val="105"/>
                              </w:rPr>
                              <w:t> técnica</w:t>
                            </w:r>
                            <w:r>
                              <w:rPr>
                                <w:color w:val="000000"/>
                                <w:w w:val="105"/>
                              </w:rPr>
                              <w:t> pertinente</w:t>
                            </w:r>
                            <w:r>
                              <w:rPr>
                                <w:color w:val="000000"/>
                                <w:w w:val="105"/>
                              </w:rPr>
                              <w:t> (</w:t>
                            </w:r>
                            <w:r>
                              <w:rPr>
                                <w:color w:val="FF0000"/>
                                <w:w w:val="105"/>
                              </w:rPr>
                              <w:t>ART/RRT/TRT)</w:t>
                            </w:r>
                            <w:r>
                              <w:rPr>
                                <w:color w:val="000000"/>
                                <w:w w:val="105"/>
                              </w:rPr>
                              <w:t>,</w:t>
                            </w:r>
                            <w:r>
                              <w:rPr>
                                <w:color w:val="000000"/>
                                <w:w w:val="105"/>
                              </w:rPr>
                              <w:t> antes</w:t>
                            </w:r>
                            <w:r>
                              <w:rPr>
                                <w:color w:val="000000"/>
                                <w:w w:val="105"/>
                              </w:rPr>
                              <w:t> da</w:t>
                            </w:r>
                            <w:r>
                              <w:rPr>
                                <w:color w:val="000000"/>
                                <w:w w:val="105"/>
                              </w:rPr>
                              <w:t> deflagração do certame.</w:t>
                            </w:r>
                          </w:p>
                        </w:txbxContent>
                      </wps:txbx>
                      <wps:bodyPr wrap="square" lIns="0" tIns="0" rIns="0" bIns="0" rtlCol="0">
                        <a:noAutofit/>
                      </wps:bodyPr>
                    </wps:wsp>
                  </a:graphicData>
                </a:graphic>
              </wp:anchor>
            </w:drawing>
          </mc:Choice>
          <mc:Fallback>
            <w:pict>
              <v:shape style="position:absolute;margin-left:124.921829pt;margin-top:8.758499pt;width:344.65pt;height:56.95pt;mso-position-horizontal-relative:page;mso-position-vertical-relative:paragraph;z-index:-15705088;mso-wrap-distance-left:0;mso-wrap-distance-right:0" type="#_x0000_t202" id="docshape152" filled="true" fillcolor="#e5e54c" stroked="true" strokeweight=".192056pt" strokecolor="#bebebe">
                <v:textbox inset="0,0,0,0">
                  <w:txbxContent>
                    <w:p>
                      <w:pPr>
                        <w:pStyle w:val="BodyText"/>
                        <w:spacing w:before="62"/>
                        <w:rPr>
                          <w:color w:val="000000"/>
                        </w:rPr>
                      </w:pPr>
                    </w:p>
                    <w:p>
                      <w:pPr>
                        <w:pStyle w:val="BodyText"/>
                        <w:spacing w:line="259" w:lineRule="auto"/>
                        <w:ind w:left="1373" w:right="73" w:hanging="216"/>
                        <w:jc w:val="both"/>
                        <w:rPr>
                          <w:color w:val="000000"/>
                        </w:rPr>
                      </w:pPr>
                      <w:r>
                        <w:rPr>
                          <w:color w:val="000000"/>
                          <w:w w:val="105"/>
                        </w:rPr>
                        <w:t>a.</w:t>
                      </w:r>
                      <w:r>
                        <w:rPr>
                          <w:color w:val="000000"/>
                          <w:w w:val="105"/>
                        </w:rPr>
                        <w:t> providenciar</w:t>
                      </w:r>
                      <w:r>
                        <w:rPr>
                          <w:color w:val="000000"/>
                          <w:w w:val="105"/>
                        </w:rPr>
                        <w:t> a</w:t>
                      </w:r>
                      <w:r>
                        <w:rPr>
                          <w:color w:val="000000"/>
                          <w:w w:val="105"/>
                        </w:rPr>
                        <w:t> emissão,</w:t>
                      </w:r>
                      <w:r>
                        <w:rPr>
                          <w:color w:val="000000"/>
                          <w:w w:val="105"/>
                        </w:rPr>
                        <w:t> pagamento</w:t>
                      </w:r>
                      <w:r>
                        <w:rPr>
                          <w:color w:val="000000"/>
                          <w:w w:val="105"/>
                        </w:rPr>
                        <w:t> e</w:t>
                      </w:r>
                      <w:r>
                        <w:rPr>
                          <w:color w:val="000000"/>
                          <w:w w:val="105"/>
                        </w:rPr>
                        <w:t> juntada</w:t>
                      </w:r>
                      <w:r>
                        <w:rPr>
                          <w:color w:val="000000"/>
                          <w:w w:val="105"/>
                        </w:rPr>
                        <w:t> do</w:t>
                      </w:r>
                      <w:r>
                        <w:rPr>
                          <w:color w:val="000000"/>
                          <w:w w:val="105"/>
                        </w:rPr>
                        <w:t> documento</w:t>
                      </w:r>
                      <w:r>
                        <w:rPr>
                          <w:color w:val="000000"/>
                          <w:w w:val="105"/>
                        </w:rPr>
                        <w:t> de responsabilidade</w:t>
                      </w:r>
                      <w:r>
                        <w:rPr>
                          <w:color w:val="000000"/>
                          <w:w w:val="105"/>
                        </w:rPr>
                        <w:t> técnica</w:t>
                      </w:r>
                      <w:r>
                        <w:rPr>
                          <w:color w:val="000000"/>
                          <w:w w:val="105"/>
                        </w:rPr>
                        <w:t> pertinente</w:t>
                      </w:r>
                      <w:r>
                        <w:rPr>
                          <w:color w:val="000000"/>
                          <w:w w:val="105"/>
                        </w:rPr>
                        <w:t> (</w:t>
                      </w:r>
                      <w:r>
                        <w:rPr>
                          <w:color w:val="FF0000"/>
                          <w:w w:val="105"/>
                        </w:rPr>
                        <w:t>ART/RRT/TRT)</w:t>
                      </w:r>
                      <w:r>
                        <w:rPr>
                          <w:color w:val="000000"/>
                          <w:w w:val="105"/>
                        </w:rPr>
                        <w:t>,</w:t>
                      </w:r>
                      <w:r>
                        <w:rPr>
                          <w:color w:val="000000"/>
                          <w:w w:val="105"/>
                        </w:rPr>
                        <w:t> antes</w:t>
                      </w:r>
                      <w:r>
                        <w:rPr>
                          <w:color w:val="000000"/>
                          <w:w w:val="105"/>
                        </w:rPr>
                        <w:t> da</w:t>
                      </w:r>
                      <w:r>
                        <w:rPr>
                          <w:color w:val="000000"/>
                          <w:w w:val="105"/>
                        </w:rPr>
                        <w:t> deflagração do certame.</w:t>
                      </w:r>
                    </w:p>
                  </w:txbxContent>
                </v:textbox>
                <v:fill type="solid"/>
                <v:stroke dashstyle="solid"/>
                <w10:wrap type="topAndBottom"/>
              </v:shape>
            </w:pict>
          </mc:Fallback>
        </mc:AlternateConten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11904">
                <wp:simplePos x="0" y="0"/>
                <wp:positionH relativeFrom="page">
                  <wp:posOffset>1475530</wp:posOffset>
                </wp:positionH>
                <wp:positionV relativeFrom="paragraph">
                  <wp:posOffset>197868</wp:posOffset>
                </wp:positionV>
                <wp:extent cx="4601845" cy="850265"/>
                <wp:effectExtent l="0" t="0" r="0" b="0"/>
                <wp:wrapTopAndBottom/>
                <wp:docPr id="157" name="Group 157"/>
                <wp:cNvGraphicFramePr>
                  <a:graphicFrameLocks/>
                </wp:cNvGraphicFramePr>
                <a:graphic>
                  <a:graphicData uri="http://schemas.microsoft.com/office/word/2010/wordprocessingGroup">
                    <wpg:wgp>
                      <wpg:cNvPr id="157" name="Group 157"/>
                      <wpg:cNvGrpSpPr/>
                      <wpg:grpSpPr>
                        <a:xfrm>
                          <a:off x="0" y="0"/>
                          <a:ext cx="4601845" cy="850265"/>
                          <a:chExt cx="4601845" cy="850265"/>
                        </a:xfrm>
                      </wpg:grpSpPr>
                      <wps:wsp>
                        <wps:cNvPr id="158" name="Graphic 158"/>
                        <wps:cNvSpPr/>
                        <wps:spPr>
                          <a:xfrm>
                            <a:off x="3658" y="3669"/>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159" name="Graphic 159"/>
                        <wps:cNvSpPr/>
                        <wps:spPr>
                          <a:xfrm>
                            <a:off x="786594" y="347563"/>
                            <a:ext cx="34290" cy="168910"/>
                          </a:xfrm>
                          <a:custGeom>
                            <a:avLst/>
                            <a:gdLst/>
                            <a:ahLst/>
                            <a:cxnLst/>
                            <a:rect l="l" t="t" r="r" b="b"/>
                            <a:pathLst>
                              <a:path w="34290" h="16891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168910">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Lst>
                          </a:custGeom>
                          <a:ln w="2439">
                            <a:solidFill>
                              <a:srgbClr val="000000"/>
                            </a:solidFill>
                            <a:prstDash val="solid"/>
                          </a:ln>
                        </wps:spPr>
                        <wps:bodyPr wrap="square" lIns="0" tIns="0" rIns="0" bIns="0" rtlCol="0">
                          <a:prstTxWarp prst="textNoShape">
                            <a:avLst/>
                          </a:prstTxWarp>
                          <a:noAutofit/>
                        </wps:bodyPr>
                      </wps:wsp>
                      <wps:wsp>
                        <wps:cNvPr id="160" name="Textbox 160"/>
                        <wps:cNvSpPr txBox="1"/>
                        <wps:spPr>
                          <a:xfrm>
                            <a:off x="1219" y="1219"/>
                            <a:ext cx="4599305" cy="84772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left"/>
                                <w:rPr>
                                  <w:sz w:val="17"/>
                                </w:rPr>
                              </w:pPr>
                              <w:r>
                                <w:rPr>
                                  <w:w w:val="105"/>
                                  <w:sz w:val="17"/>
                                </w:rPr>
                                <w:t>o trecho abaixo é aplicável para </w:t>
                              </w:r>
                              <w:r>
                                <w:rPr>
                                  <w:b/>
                                  <w:w w:val="105"/>
                                  <w:sz w:val="17"/>
                                </w:rPr>
                                <w:t>serviços de manutenção de equipamentos.</w:t>
                              </w:r>
                              <w:r>
                                <w:rPr>
                                  <w:b/>
                                  <w:w w:val="105"/>
                                  <w:sz w:val="17"/>
                                </w:rPr>
                                <w:t> </w:t>
                              </w:r>
                              <w:r>
                                <w:rPr>
                                  <w:w w:val="105"/>
                                  <w:sz w:val="17"/>
                                </w:rPr>
                                <w:t>deve</w:t>
                              </w:r>
                              <w:r>
                                <w:rPr>
                                  <w:spacing w:val="80"/>
                                  <w:w w:val="105"/>
                                  <w:sz w:val="17"/>
                                </w:rPr>
                                <w:t> </w:t>
                              </w:r>
                              <w:r>
                                <w:rPr>
                                  <w:w w:val="105"/>
                                  <w:sz w:val="17"/>
                                </w:rPr>
                                <w:t>ser</w:t>
                              </w:r>
                              <w:r>
                                <w:rPr>
                                  <w:spacing w:val="80"/>
                                  <w:w w:val="105"/>
                                  <w:sz w:val="17"/>
                                </w:rPr>
                                <w:t> </w:t>
                              </w:r>
                              <w:r>
                                <w:rPr>
                                  <w:w w:val="105"/>
                                  <w:sz w:val="17"/>
                                </w:rPr>
                                <w:t>utilizado</w:t>
                              </w:r>
                              <w:r>
                                <w:rPr>
                                  <w:spacing w:val="80"/>
                                  <w:w w:val="105"/>
                                  <w:sz w:val="17"/>
                                </w:rPr>
                                <w:t> </w:t>
                              </w:r>
                              <w:r>
                                <w:rPr>
                                  <w:w w:val="105"/>
                                  <w:sz w:val="17"/>
                                </w:rPr>
                                <w:t>caso</w:t>
                              </w:r>
                              <w:r>
                                <w:rPr>
                                  <w:spacing w:val="80"/>
                                  <w:w w:val="105"/>
                                  <w:sz w:val="17"/>
                                </w:rPr>
                                <w:t> </w:t>
                              </w:r>
                              <w:r>
                                <w:rPr>
                                  <w:w w:val="105"/>
                                  <w:sz w:val="17"/>
                                </w:rPr>
                                <w:t>a</w:t>
                              </w:r>
                              <w:r>
                                <w:rPr>
                                  <w:spacing w:val="80"/>
                                  <w:w w:val="105"/>
                                  <w:sz w:val="17"/>
                                </w:rPr>
                                <w:t> </w:t>
                              </w:r>
                              <w:r>
                                <w:rPr>
                                  <w:w w:val="105"/>
                                  <w:sz w:val="17"/>
                                </w:rPr>
                                <w:t>pesquisa</w:t>
                              </w:r>
                              <w:r>
                                <w:rPr>
                                  <w:spacing w:val="80"/>
                                  <w:w w:val="105"/>
                                  <w:sz w:val="17"/>
                                </w:rPr>
                                <w:t> </w:t>
                              </w:r>
                              <w:r>
                                <w:rPr>
                                  <w:w w:val="105"/>
                                  <w:sz w:val="17"/>
                                </w:rPr>
                                <w:t>e</w:t>
                              </w:r>
                              <w:r>
                                <w:rPr>
                                  <w:spacing w:val="80"/>
                                  <w:w w:val="105"/>
                                  <w:sz w:val="17"/>
                                </w:rPr>
                                <w:t> </w:t>
                              </w:r>
                              <w:r>
                                <w:rPr>
                                  <w:w w:val="105"/>
                                  <w:sz w:val="17"/>
                                </w:rPr>
                                <w:t>o</w:t>
                              </w:r>
                              <w:r>
                                <w:rPr>
                                  <w:spacing w:val="80"/>
                                  <w:w w:val="105"/>
                                  <w:sz w:val="17"/>
                                </w:rPr>
                                <w:t> </w:t>
                              </w:r>
                              <w:r>
                                <w:rPr>
                                  <w:w w:val="105"/>
                                  <w:sz w:val="17"/>
                                </w:rPr>
                                <w:t>objeto</w:t>
                              </w:r>
                              <w:r>
                                <w:rPr>
                                  <w:spacing w:val="80"/>
                                  <w:w w:val="105"/>
                                  <w:sz w:val="17"/>
                                </w:rPr>
                                <w:t> </w:t>
                              </w:r>
                              <w:r>
                                <w:rPr>
                                  <w:w w:val="105"/>
                                  <w:sz w:val="17"/>
                                </w:rPr>
                                <w:t>incluam</w:t>
                              </w:r>
                              <w:r>
                                <w:rPr>
                                  <w:spacing w:val="13"/>
                                  <w:w w:val="105"/>
                                  <w:sz w:val="17"/>
                                </w:rPr>
                                <w:t> </w:t>
                              </w:r>
                              <w:r>
                                <w:rPr>
                                  <w:b/>
                                  <w:w w:val="105"/>
                                  <w:sz w:val="17"/>
                                </w:rPr>
                                <w:t>despesas</w:t>
                              </w:r>
                              <w:r>
                                <w:rPr>
                                  <w:b/>
                                  <w:spacing w:val="80"/>
                                  <w:w w:val="105"/>
                                  <w:sz w:val="17"/>
                                </w:rPr>
                                <w:t> </w:t>
                              </w:r>
                              <w:r>
                                <w:rPr>
                                  <w:b/>
                                  <w:w w:val="105"/>
                                  <w:sz w:val="17"/>
                                </w:rPr>
                                <w:t>com deslocamento e diárias de técnicos </w:t>
                              </w:r>
                              <w:r>
                                <w:rPr>
                                  <w:w w:val="105"/>
                                  <w:sz w:val="17"/>
                                </w:rPr>
                                <w:t>de manutenção.</w:t>
                              </w:r>
                            </w:p>
                          </w:txbxContent>
                        </wps:txbx>
                        <wps:bodyPr wrap="square" lIns="0" tIns="0" rIns="0" bIns="0" rtlCol="0">
                          <a:noAutofit/>
                        </wps:bodyPr>
                      </wps:wsp>
                    </wpg:wgp>
                  </a:graphicData>
                </a:graphic>
              </wp:anchor>
            </w:drawing>
          </mc:Choice>
          <mc:Fallback>
            <w:pict>
              <v:group style="position:absolute;margin-left:116.183495pt;margin-top:15.580215pt;width:362.35pt;height:66.95pt;mso-position-horizontal-relative:page;mso-position-vertical-relative:paragraph;z-index:-15704576;mso-wrap-distance-left:0;mso-wrap-distance-right:0" id="docshapegroup153" coordorigin="2324,312" coordsize="7247,1339">
                <v:rect style="position:absolute;left:2329;top:317;width:7237;height:1329" id="docshape154" filled="true" fillcolor="#4be54b" stroked="false">
                  <v:fill type="solid"/>
                </v:rect>
                <v:shape style="position:absolute;left:3562;top:858;width:54;height:266" id="docshape155" coordorigin="3562,859" coordsize="54,266" path="m3616,886l3616,901,3604,913,3589,913,3574,913,3562,901,3562,886,3562,871,3574,859,3589,859,3604,859,3616,871,3616,886xm3616,1097l3616,1112,3604,1124,3589,1124,3574,1124,3562,1112,3562,1097,3562,1082,3574,1070,3589,1070,3604,1070,3616,1082,3616,1097xe" filled="false" stroked="true" strokeweight=".192051pt" strokecolor="#000000">
                  <v:path arrowok="t"/>
                  <v:stroke dashstyle="solid"/>
                </v:shape>
                <v:shape style="position:absolute;left:2325;top:313;width:7243;height:1335" type="#_x0000_t202" id="docshape156"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left"/>
                          <w:rPr>
                            <w:sz w:val="17"/>
                          </w:rPr>
                        </w:pPr>
                        <w:r>
                          <w:rPr>
                            <w:w w:val="105"/>
                            <w:sz w:val="17"/>
                          </w:rPr>
                          <w:t>o trecho abaixo é aplicável para </w:t>
                        </w:r>
                        <w:r>
                          <w:rPr>
                            <w:b/>
                            <w:w w:val="105"/>
                            <w:sz w:val="17"/>
                          </w:rPr>
                          <w:t>serviços de manutenção de equipamentos.</w:t>
                        </w:r>
                        <w:r>
                          <w:rPr>
                            <w:b/>
                            <w:w w:val="105"/>
                            <w:sz w:val="17"/>
                          </w:rPr>
                          <w:t> </w:t>
                        </w:r>
                        <w:r>
                          <w:rPr>
                            <w:w w:val="105"/>
                            <w:sz w:val="17"/>
                          </w:rPr>
                          <w:t>deve</w:t>
                        </w:r>
                        <w:r>
                          <w:rPr>
                            <w:spacing w:val="80"/>
                            <w:w w:val="105"/>
                            <w:sz w:val="17"/>
                          </w:rPr>
                          <w:t> </w:t>
                        </w:r>
                        <w:r>
                          <w:rPr>
                            <w:w w:val="105"/>
                            <w:sz w:val="17"/>
                          </w:rPr>
                          <w:t>ser</w:t>
                        </w:r>
                        <w:r>
                          <w:rPr>
                            <w:spacing w:val="80"/>
                            <w:w w:val="105"/>
                            <w:sz w:val="17"/>
                          </w:rPr>
                          <w:t> </w:t>
                        </w:r>
                        <w:r>
                          <w:rPr>
                            <w:w w:val="105"/>
                            <w:sz w:val="17"/>
                          </w:rPr>
                          <w:t>utilizado</w:t>
                        </w:r>
                        <w:r>
                          <w:rPr>
                            <w:spacing w:val="80"/>
                            <w:w w:val="105"/>
                            <w:sz w:val="17"/>
                          </w:rPr>
                          <w:t> </w:t>
                        </w:r>
                        <w:r>
                          <w:rPr>
                            <w:w w:val="105"/>
                            <w:sz w:val="17"/>
                          </w:rPr>
                          <w:t>caso</w:t>
                        </w:r>
                        <w:r>
                          <w:rPr>
                            <w:spacing w:val="80"/>
                            <w:w w:val="105"/>
                            <w:sz w:val="17"/>
                          </w:rPr>
                          <w:t> </w:t>
                        </w:r>
                        <w:r>
                          <w:rPr>
                            <w:w w:val="105"/>
                            <w:sz w:val="17"/>
                          </w:rPr>
                          <w:t>a</w:t>
                        </w:r>
                        <w:r>
                          <w:rPr>
                            <w:spacing w:val="80"/>
                            <w:w w:val="105"/>
                            <w:sz w:val="17"/>
                          </w:rPr>
                          <w:t> </w:t>
                        </w:r>
                        <w:r>
                          <w:rPr>
                            <w:w w:val="105"/>
                            <w:sz w:val="17"/>
                          </w:rPr>
                          <w:t>pesquisa</w:t>
                        </w:r>
                        <w:r>
                          <w:rPr>
                            <w:spacing w:val="80"/>
                            <w:w w:val="105"/>
                            <w:sz w:val="17"/>
                          </w:rPr>
                          <w:t> </w:t>
                        </w:r>
                        <w:r>
                          <w:rPr>
                            <w:w w:val="105"/>
                            <w:sz w:val="17"/>
                          </w:rPr>
                          <w:t>e</w:t>
                        </w:r>
                        <w:r>
                          <w:rPr>
                            <w:spacing w:val="80"/>
                            <w:w w:val="105"/>
                            <w:sz w:val="17"/>
                          </w:rPr>
                          <w:t> </w:t>
                        </w:r>
                        <w:r>
                          <w:rPr>
                            <w:w w:val="105"/>
                            <w:sz w:val="17"/>
                          </w:rPr>
                          <w:t>o</w:t>
                        </w:r>
                        <w:r>
                          <w:rPr>
                            <w:spacing w:val="80"/>
                            <w:w w:val="105"/>
                            <w:sz w:val="17"/>
                          </w:rPr>
                          <w:t> </w:t>
                        </w:r>
                        <w:r>
                          <w:rPr>
                            <w:w w:val="105"/>
                            <w:sz w:val="17"/>
                          </w:rPr>
                          <w:t>objeto</w:t>
                        </w:r>
                        <w:r>
                          <w:rPr>
                            <w:spacing w:val="80"/>
                            <w:w w:val="105"/>
                            <w:sz w:val="17"/>
                          </w:rPr>
                          <w:t> </w:t>
                        </w:r>
                        <w:r>
                          <w:rPr>
                            <w:w w:val="105"/>
                            <w:sz w:val="17"/>
                          </w:rPr>
                          <w:t>incluam</w:t>
                        </w:r>
                        <w:r>
                          <w:rPr>
                            <w:spacing w:val="13"/>
                            <w:w w:val="105"/>
                            <w:sz w:val="17"/>
                          </w:rPr>
                          <w:t> </w:t>
                        </w:r>
                        <w:r>
                          <w:rPr>
                            <w:b/>
                            <w:w w:val="105"/>
                            <w:sz w:val="17"/>
                          </w:rPr>
                          <w:t>despesas</w:t>
                        </w:r>
                        <w:r>
                          <w:rPr>
                            <w:b/>
                            <w:spacing w:val="80"/>
                            <w:w w:val="105"/>
                            <w:sz w:val="17"/>
                          </w:rPr>
                          <w:t> </w:t>
                        </w:r>
                        <w:r>
                          <w:rPr>
                            <w:b/>
                            <w:w w:val="105"/>
                            <w:sz w:val="17"/>
                          </w:rPr>
                          <w:t>com deslocamento e diárias de técnicos </w:t>
                        </w:r>
                        <w:r>
                          <w:rPr>
                            <w:w w:val="105"/>
                            <w:sz w:val="17"/>
                          </w:rPr>
                          <w:t>de manutenção.</w:t>
                        </w:r>
                      </w:p>
                    </w:txbxContent>
                  </v:textbox>
                  <v:stroke dashstyle="solid"/>
                  <w10:wrap type="none"/>
                </v:shape>
                <w10:wrap type="topAndBottom"/>
              </v:group>
            </w:pict>
          </mc:Fallback>
        </mc:AlternateContent>
      </w:r>
    </w:p>
    <w:p>
      <w:pPr>
        <w:pStyle w:val="Heading2"/>
        <w:spacing w:before="171"/>
        <w:ind w:left="1361"/>
      </w:pPr>
      <w:r>
        <w:rPr>
          <w:color w:val="FF0000"/>
          <w:shd w:fill="E5E5E5" w:color="auto" w:val="clear"/>
        </w:rPr>
        <w:t>Demais</w:t>
      </w:r>
      <w:r>
        <w:rPr>
          <w:color w:val="FF0000"/>
          <w:spacing w:val="12"/>
          <w:shd w:fill="E5E5E5" w:color="auto" w:val="clear"/>
        </w:rPr>
        <w:t> </w:t>
      </w:r>
      <w:r>
        <w:rPr>
          <w:color w:val="FF0000"/>
          <w:shd w:fill="E5E5E5" w:color="auto" w:val="clear"/>
        </w:rPr>
        <w:t>aspectos</w:t>
      </w:r>
      <w:r>
        <w:rPr>
          <w:color w:val="FF0000"/>
          <w:spacing w:val="13"/>
          <w:shd w:fill="E5E5E5" w:color="auto" w:val="clear"/>
        </w:rPr>
        <w:t> </w:t>
      </w:r>
      <w:r>
        <w:rPr>
          <w:color w:val="FF0000"/>
          <w:shd w:fill="E5E5E5" w:color="auto" w:val="clear"/>
        </w:rPr>
        <w:t>do</w:t>
      </w:r>
      <w:r>
        <w:rPr>
          <w:color w:val="FF0000"/>
          <w:spacing w:val="13"/>
          <w:shd w:fill="E5E5E5" w:color="auto" w:val="clear"/>
        </w:rPr>
        <w:t> </w:t>
      </w:r>
      <w:r>
        <w:rPr>
          <w:color w:val="FF0000"/>
          <w:shd w:fill="E5E5E5" w:color="auto" w:val="clear"/>
        </w:rPr>
        <w:t>orçamento</w:t>
      </w:r>
      <w:r>
        <w:rPr>
          <w:color w:val="FF0000"/>
          <w:spacing w:val="13"/>
          <w:shd w:fill="E5E5E5" w:color="auto" w:val="clear"/>
        </w:rPr>
        <w:t> </w:t>
      </w:r>
      <w:r>
        <w:rPr>
          <w:color w:val="FF0000"/>
          <w:spacing w:val="-2"/>
          <w:shd w:fill="E5E5E5" w:color="auto" w:val="clear"/>
        </w:rPr>
        <w:t>estimativo</w:t>
      </w:r>
    </w:p>
    <w:p>
      <w:pPr>
        <w:pStyle w:val="BodyText"/>
        <w:spacing w:before="101"/>
        <w:rPr>
          <w:b/>
        </w:rPr>
      </w:pPr>
    </w:p>
    <w:p>
      <w:pPr>
        <w:pStyle w:val="ListParagraph"/>
        <w:numPr>
          <w:ilvl w:val="0"/>
          <w:numId w:val="3"/>
        </w:numPr>
        <w:tabs>
          <w:tab w:pos="1269" w:val="left" w:leader="none"/>
        </w:tabs>
        <w:spacing w:line="259" w:lineRule="auto" w:before="0" w:after="0"/>
        <w:ind w:left="136" w:right="137" w:firstLine="0"/>
        <w:jc w:val="both"/>
        <w:rPr>
          <w:sz w:val="17"/>
        </w:rPr>
      </w:pPr>
      <w:r>
        <w:rPr>
          <w:color w:val="FF0000"/>
          <w:w w:val="105"/>
          <w:sz w:val="17"/>
        </w:rPr>
        <w:t>A</w:t>
      </w:r>
      <w:r>
        <w:rPr>
          <w:color w:val="FF0000"/>
          <w:spacing w:val="-7"/>
          <w:w w:val="105"/>
          <w:sz w:val="17"/>
        </w:rPr>
        <w:t> </w:t>
      </w:r>
      <w:r>
        <w:rPr>
          <w:color w:val="FF0000"/>
          <w:w w:val="105"/>
          <w:sz w:val="17"/>
        </w:rPr>
        <w:t>pesquisa incluiu acotação de</w:t>
      </w:r>
      <w:r>
        <w:rPr>
          <w:color w:val="FF0000"/>
          <w:spacing w:val="80"/>
          <w:w w:val="105"/>
          <w:sz w:val="17"/>
        </w:rPr>
        <w:t> </w:t>
      </w:r>
      <w:r>
        <w:rPr>
          <w:b/>
          <w:color w:val="FF0000"/>
          <w:w w:val="105"/>
          <w:sz w:val="17"/>
        </w:rPr>
        <w:t>deslocamentos</w:t>
      </w:r>
      <w:r>
        <w:rPr>
          <w:color w:val="FF0000"/>
          <w:w w:val="105"/>
          <w:sz w:val="17"/>
        </w:rPr>
        <w:t>(translado, passagem aérea, transporte e refeição)</w:t>
      </w:r>
      <w:r>
        <w:rPr>
          <w:color w:val="FF0000"/>
          <w:spacing w:val="80"/>
          <w:w w:val="105"/>
          <w:sz w:val="17"/>
        </w:rPr>
        <w:t> </w:t>
      </w:r>
      <w:r>
        <w:rPr>
          <w:b/>
          <w:color w:val="FF0000"/>
          <w:w w:val="105"/>
          <w:sz w:val="17"/>
        </w:rPr>
        <w:t>e</w:t>
      </w:r>
      <w:r>
        <w:rPr>
          <w:b/>
          <w:color w:val="FF0000"/>
          <w:spacing w:val="40"/>
          <w:w w:val="105"/>
          <w:sz w:val="17"/>
        </w:rPr>
        <w:t> </w:t>
      </w:r>
      <w:r>
        <w:rPr>
          <w:b/>
          <w:color w:val="FF0000"/>
          <w:w w:val="105"/>
          <w:sz w:val="17"/>
        </w:rPr>
        <w:t>diárias de</w:t>
      </w:r>
      <w:r>
        <w:rPr>
          <w:b/>
          <w:color w:val="FF0000"/>
          <w:spacing w:val="-9"/>
          <w:w w:val="105"/>
          <w:sz w:val="17"/>
        </w:rPr>
        <w:t> </w:t>
      </w:r>
      <w:r>
        <w:rPr>
          <w:b/>
          <w:color w:val="FF0000"/>
          <w:w w:val="105"/>
          <w:sz w:val="17"/>
        </w:rPr>
        <w:t>hospedagem</w:t>
      </w:r>
      <w:r>
        <w:rPr>
          <w:b/>
          <w:color w:val="FF0000"/>
          <w:spacing w:val="-6"/>
          <w:w w:val="105"/>
          <w:sz w:val="17"/>
        </w:rPr>
        <w:t> </w:t>
      </w:r>
      <w:r>
        <w:rPr>
          <w:color w:val="FF0000"/>
          <w:w w:val="105"/>
          <w:sz w:val="17"/>
        </w:rPr>
        <w:t>dos</w:t>
      </w:r>
      <w:r>
        <w:rPr>
          <w:color w:val="FF0000"/>
          <w:spacing w:val="-6"/>
          <w:w w:val="105"/>
          <w:sz w:val="17"/>
        </w:rPr>
        <w:t> </w:t>
      </w:r>
      <w:r>
        <w:rPr>
          <w:color w:val="FF0000"/>
          <w:w w:val="105"/>
          <w:sz w:val="17"/>
        </w:rPr>
        <w:t>técnicos</w:t>
      </w:r>
      <w:r>
        <w:rPr>
          <w:color w:val="FF0000"/>
          <w:spacing w:val="-6"/>
          <w:w w:val="105"/>
          <w:sz w:val="17"/>
        </w:rPr>
        <w:t> </w:t>
      </w:r>
      <w:r>
        <w:rPr>
          <w:color w:val="FF0000"/>
          <w:w w:val="105"/>
          <w:sz w:val="17"/>
        </w:rPr>
        <w:t>da</w:t>
      </w:r>
      <w:r>
        <w:rPr>
          <w:color w:val="FF0000"/>
          <w:spacing w:val="-6"/>
          <w:w w:val="105"/>
          <w:sz w:val="17"/>
        </w:rPr>
        <w:t> </w:t>
      </w:r>
      <w:r>
        <w:rPr>
          <w:color w:val="FF0000"/>
          <w:w w:val="105"/>
          <w:sz w:val="17"/>
        </w:rPr>
        <w:t>contratada</w:t>
      </w:r>
      <w:r>
        <w:rPr>
          <w:color w:val="FF0000"/>
          <w:spacing w:val="-6"/>
          <w:w w:val="105"/>
          <w:sz w:val="17"/>
        </w:rPr>
        <w:t> </w:t>
      </w:r>
      <w:r>
        <w:rPr>
          <w:color w:val="FF0000"/>
          <w:w w:val="105"/>
          <w:sz w:val="17"/>
        </w:rPr>
        <w:t>que</w:t>
      </w:r>
      <w:r>
        <w:rPr>
          <w:color w:val="FF0000"/>
          <w:spacing w:val="-6"/>
          <w:w w:val="105"/>
          <w:sz w:val="17"/>
        </w:rPr>
        <w:t> </w:t>
      </w:r>
      <w:r>
        <w:rPr>
          <w:color w:val="FF0000"/>
          <w:w w:val="105"/>
          <w:sz w:val="17"/>
        </w:rPr>
        <w:t>executarão</w:t>
      </w:r>
      <w:r>
        <w:rPr>
          <w:color w:val="FF0000"/>
          <w:spacing w:val="-6"/>
          <w:w w:val="105"/>
          <w:sz w:val="17"/>
        </w:rPr>
        <w:t> </w:t>
      </w:r>
      <w:r>
        <w:rPr>
          <w:color w:val="FF0000"/>
          <w:w w:val="105"/>
          <w:sz w:val="17"/>
        </w:rPr>
        <w:t>o</w:t>
      </w:r>
      <w:r>
        <w:rPr>
          <w:color w:val="FF0000"/>
          <w:spacing w:val="-6"/>
          <w:w w:val="105"/>
          <w:sz w:val="17"/>
        </w:rPr>
        <w:t> </w:t>
      </w:r>
      <w:r>
        <w:rPr>
          <w:color w:val="FF0000"/>
          <w:w w:val="105"/>
          <w:sz w:val="17"/>
        </w:rPr>
        <w:t>serviço</w:t>
      </w:r>
      <w:r>
        <w:rPr>
          <w:color w:val="FF0000"/>
          <w:spacing w:val="-6"/>
          <w:w w:val="105"/>
          <w:sz w:val="17"/>
        </w:rPr>
        <w:t> </w:t>
      </w:r>
      <w:r>
        <w:rPr>
          <w:color w:val="FF0000"/>
          <w:w w:val="105"/>
          <w:sz w:val="17"/>
        </w:rPr>
        <w:t>de</w:t>
      </w:r>
      <w:r>
        <w:rPr>
          <w:color w:val="FF0000"/>
          <w:spacing w:val="-6"/>
          <w:w w:val="105"/>
          <w:sz w:val="17"/>
        </w:rPr>
        <w:t> </w:t>
      </w:r>
      <w:r>
        <w:rPr>
          <w:color w:val="FF0000"/>
          <w:w w:val="105"/>
          <w:sz w:val="17"/>
        </w:rPr>
        <w:t>manutenção.</w:t>
      </w:r>
      <w:r>
        <w:rPr>
          <w:color w:val="FF0000"/>
          <w:spacing w:val="-6"/>
          <w:w w:val="105"/>
          <w:sz w:val="17"/>
        </w:rPr>
        <w:t> </w:t>
      </w:r>
      <w:r>
        <w:rPr>
          <w:color w:val="FF0000"/>
          <w:w w:val="105"/>
          <w:sz w:val="17"/>
        </w:rPr>
        <w:t>Essa</w:t>
      </w:r>
      <w:r>
        <w:rPr>
          <w:color w:val="FF0000"/>
          <w:spacing w:val="-6"/>
          <w:w w:val="105"/>
          <w:sz w:val="17"/>
        </w:rPr>
        <w:t> </w:t>
      </w:r>
      <w:r>
        <w:rPr>
          <w:color w:val="FF0000"/>
          <w:w w:val="105"/>
          <w:sz w:val="17"/>
        </w:rPr>
        <w:t>previsão</w:t>
      </w:r>
      <w:r>
        <w:rPr>
          <w:color w:val="FF0000"/>
          <w:spacing w:val="10"/>
          <w:w w:val="105"/>
          <w:sz w:val="17"/>
        </w:rPr>
        <w:t> </w:t>
      </w:r>
      <w:r>
        <w:rPr>
          <w:b/>
          <w:color w:val="FF0000"/>
          <w:w w:val="105"/>
          <w:sz w:val="17"/>
        </w:rPr>
        <w:t>afronta</w:t>
      </w:r>
      <w:r>
        <w:rPr>
          <w:b/>
          <w:color w:val="FF0000"/>
          <w:spacing w:val="-5"/>
          <w:w w:val="105"/>
          <w:sz w:val="17"/>
        </w:rPr>
        <w:t> </w:t>
      </w:r>
      <w:r>
        <w:rPr>
          <w:color w:val="FF0000"/>
          <w:w w:val="105"/>
          <w:sz w:val="17"/>
        </w:rPr>
        <w:t>a</w:t>
      </w:r>
      <w:r>
        <w:rPr>
          <w:color w:val="FF0000"/>
          <w:spacing w:val="-6"/>
          <w:w w:val="105"/>
          <w:sz w:val="17"/>
        </w:rPr>
        <w:t> </w:t>
      </w:r>
      <w:r>
        <w:rPr>
          <w:color w:val="FF0000"/>
          <w:w w:val="105"/>
          <w:sz w:val="17"/>
        </w:rPr>
        <w:t>IN</w:t>
      </w:r>
      <w:r>
        <w:rPr>
          <w:color w:val="FF0000"/>
          <w:spacing w:val="-6"/>
          <w:w w:val="105"/>
          <w:sz w:val="17"/>
        </w:rPr>
        <w:t> </w:t>
      </w:r>
      <w:r>
        <w:rPr>
          <w:color w:val="FF0000"/>
          <w:w w:val="105"/>
          <w:sz w:val="17"/>
        </w:rPr>
        <w:t>SEGES/MP</w:t>
      </w:r>
      <w:r>
        <w:rPr>
          <w:color w:val="FF0000"/>
          <w:spacing w:val="-12"/>
          <w:w w:val="105"/>
          <w:sz w:val="17"/>
        </w:rPr>
        <w:t> </w:t>
      </w:r>
      <w:r>
        <w:rPr>
          <w:color w:val="FF0000"/>
          <w:w w:val="105"/>
          <w:sz w:val="17"/>
        </w:rPr>
        <w:t>n. 05, de 2017.</w:t>
      </w:r>
    </w:p>
    <w:p>
      <w:pPr>
        <w:pStyle w:val="BodyText"/>
        <w:spacing w:before="85"/>
      </w:pPr>
    </w:p>
    <w:p>
      <w:pPr>
        <w:pStyle w:val="ListParagraph"/>
        <w:numPr>
          <w:ilvl w:val="0"/>
          <w:numId w:val="3"/>
        </w:numPr>
        <w:tabs>
          <w:tab w:pos="1269" w:val="left" w:leader="none"/>
        </w:tabs>
        <w:spacing w:line="259" w:lineRule="auto" w:before="0" w:after="0"/>
        <w:ind w:left="136" w:right="329" w:firstLine="0"/>
        <w:jc w:val="left"/>
        <w:rPr>
          <w:sz w:val="17"/>
        </w:rPr>
      </w:pPr>
      <w:r>
        <w:rPr>
          <w:color w:val="FF0000"/>
          <w:w w:val="105"/>
          <w:sz w:val="17"/>
        </w:rPr>
        <w:t>O</w:t>
      </w:r>
      <w:r>
        <w:rPr>
          <w:color w:val="FF0000"/>
          <w:spacing w:val="26"/>
          <w:w w:val="105"/>
          <w:sz w:val="17"/>
        </w:rPr>
        <w:t> </w:t>
      </w:r>
      <w:r>
        <w:rPr>
          <w:color w:val="FF0000"/>
          <w:w w:val="105"/>
          <w:sz w:val="17"/>
        </w:rPr>
        <w:t>Anexo</w:t>
      </w:r>
      <w:r>
        <w:rPr>
          <w:color w:val="FF0000"/>
          <w:spacing w:val="34"/>
          <w:w w:val="105"/>
          <w:sz w:val="17"/>
        </w:rPr>
        <w:t> </w:t>
      </w:r>
      <w:r>
        <w:rPr>
          <w:color w:val="FF0000"/>
          <w:w w:val="105"/>
          <w:sz w:val="17"/>
        </w:rPr>
        <w:t>V,</w:t>
      </w:r>
      <w:r>
        <w:rPr>
          <w:color w:val="FF0000"/>
          <w:spacing w:val="37"/>
          <w:w w:val="105"/>
          <w:sz w:val="17"/>
        </w:rPr>
        <w:t> </w:t>
      </w:r>
      <w:r>
        <w:rPr>
          <w:color w:val="FF0000"/>
          <w:w w:val="105"/>
          <w:sz w:val="17"/>
        </w:rPr>
        <w:t>item</w:t>
      </w:r>
      <w:r>
        <w:rPr>
          <w:color w:val="FF0000"/>
          <w:spacing w:val="37"/>
          <w:w w:val="105"/>
          <w:sz w:val="17"/>
        </w:rPr>
        <w:t> </w:t>
      </w:r>
      <w:r>
        <w:rPr>
          <w:color w:val="FF0000"/>
          <w:w w:val="105"/>
          <w:sz w:val="17"/>
        </w:rPr>
        <w:t>2.4,</w:t>
      </w:r>
      <w:r>
        <w:rPr>
          <w:color w:val="FF0000"/>
          <w:spacing w:val="37"/>
          <w:w w:val="105"/>
          <w:sz w:val="17"/>
        </w:rPr>
        <w:t> </w:t>
      </w:r>
      <w:r>
        <w:rPr>
          <w:color w:val="FF0000"/>
          <w:w w:val="105"/>
          <w:sz w:val="17"/>
        </w:rPr>
        <w:t>alínea</w:t>
      </w:r>
      <w:r>
        <w:rPr>
          <w:color w:val="FF0000"/>
          <w:spacing w:val="37"/>
          <w:w w:val="105"/>
          <w:sz w:val="17"/>
        </w:rPr>
        <w:t> </w:t>
      </w:r>
      <w:r>
        <w:rPr>
          <w:color w:val="FF0000"/>
          <w:w w:val="105"/>
          <w:sz w:val="17"/>
        </w:rPr>
        <w:t>"d",</w:t>
      </w:r>
      <w:r>
        <w:rPr>
          <w:color w:val="FF0000"/>
          <w:spacing w:val="37"/>
          <w:w w:val="105"/>
          <w:sz w:val="17"/>
        </w:rPr>
        <w:t> </w:t>
      </w:r>
      <w:r>
        <w:rPr>
          <w:color w:val="FF0000"/>
          <w:w w:val="105"/>
          <w:sz w:val="17"/>
        </w:rPr>
        <w:t>da</w:t>
      </w:r>
      <w:r>
        <w:rPr>
          <w:color w:val="FF0000"/>
          <w:spacing w:val="37"/>
          <w:w w:val="105"/>
          <w:sz w:val="17"/>
        </w:rPr>
        <w:t> </w:t>
      </w:r>
      <w:r>
        <w:rPr>
          <w:color w:val="FF0000"/>
          <w:w w:val="105"/>
          <w:sz w:val="17"/>
        </w:rPr>
        <w:t>IN</w:t>
      </w:r>
      <w:r>
        <w:rPr>
          <w:color w:val="FF0000"/>
          <w:spacing w:val="37"/>
          <w:w w:val="105"/>
          <w:sz w:val="17"/>
        </w:rPr>
        <w:t> </w:t>
      </w:r>
      <w:r>
        <w:rPr>
          <w:color w:val="FF0000"/>
          <w:w w:val="105"/>
          <w:sz w:val="17"/>
        </w:rPr>
        <w:t>05,</w:t>
      </w:r>
      <w:r>
        <w:rPr>
          <w:color w:val="FF0000"/>
          <w:spacing w:val="37"/>
          <w:w w:val="105"/>
          <w:sz w:val="17"/>
        </w:rPr>
        <w:t> </w:t>
      </w:r>
      <w:r>
        <w:rPr>
          <w:color w:val="FF0000"/>
          <w:w w:val="105"/>
          <w:sz w:val="17"/>
        </w:rPr>
        <w:t>de</w:t>
      </w:r>
      <w:r>
        <w:rPr>
          <w:color w:val="FF0000"/>
          <w:spacing w:val="37"/>
          <w:w w:val="105"/>
          <w:sz w:val="17"/>
        </w:rPr>
        <w:t> </w:t>
      </w:r>
      <w:r>
        <w:rPr>
          <w:color w:val="FF0000"/>
          <w:w w:val="105"/>
          <w:sz w:val="17"/>
        </w:rPr>
        <w:t>2017,</w:t>
      </w:r>
      <w:r>
        <w:rPr>
          <w:color w:val="FF0000"/>
          <w:spacing w:val="37"/>
          <w:w w:val="105"/>
          <w:sz w:val="17"/>
        </w:rPr>
        <w:t> </w:t>
      </w:r>
      <w:r>
        <w:rPr>
          <w:color w:val="FF0000"/>
          <w:w w:val="105"/>
          <w:sz w:val="17"/>
        </w:rPr>
        <w:t>prevê,</w:t>
      </w:r>
      <w:r>
        <w:rPr>
          <w:color w:val="FF0000"/>
          <w:spacing w:val="37"/>
          <w:w w:val="105"/>
          <w:sz w:val="17"/>
        </w:rPr>
        <w:t> </w:t>
      </w:r>
      <w:r>
        <w:rPr>
          <w:color w:val="FF0000"/>
          <w:w w:val="105"/>
          <w:sz w:val="17"/>
        </w:rPr>
        <w:t>entre</w:t>
      </w:r>
      <w:r>
        <w:rPr>
          <w:color w:val="FF0000"/>
          <w:spacing w:val="37"/>
          <w:w w:val="105"/>
          <w:sz w:val="17"/>
        </w:rPr>
        <w:t> </w:t>
      </w:r>
      <w:r>
        <w:rPr>
          <w:color w:val="FF0000"/>
          <w:w w:val="105"/>
          <w:sz w:val="17"/>
        </w:rPr>
        <w:t>osrequisitos</w:t>
      </w:r>
      <w:r>
        <w:rPr>
          <w:color w:val="FF0000"/>
          <w:spacing w:val="37"/>
          <w:w w:val="105"/>
          <w:sz w:val="17"/>
        </w:rPr>
        <w:t> </w:t>
      </w:r>
      <w:r>
        <w:rPr>
          <w:color w:val="FF0000"/>
          <w:w w:val="105"/>
          <w:sz w:val="17"/>
        </w:rPr>
        <w:t>da</w:t>
      </w:r>
      <w:r>
        <w:rPr>
          <w:color w:val="FF0000"/>
          <w:spacing w:val="37"/>
          <w:w w:val="105"/>
          <w:sz w:val="17"/>
        </w:rPr>
        <w:t> </w:t>
      </w:r>
      <w:r>
        <w:rPr>
          <w:color w:val="FF0000"/>
          <w:w w:val="105"/>
          <w:sz w:val="17"/>
        </w:rPr>
        <w:t>contratação,</w:t>
      </w:r>
      <w:r>
        <w:rPr>
          <w:color w:val="FF0000"/>
          <w:spacing w:val="37"/>
          <w:w w:val="105"/>
          <w:sz w:val="17"/>
        </w:rPr>
        <w:t> </w:t>
      </w:r>
      <w:r>
        <w:rPr>
          <w:color w:val="FF0000"/>
          <w:w w:val="105"/>
          <w:sz w:val="17"/>
        </w:rPr>
        <w:t>que</w:t>
      </w:r>
      <w:r>
        <w:rPr>
          <w:color w:val="FF0000"/>
          <w:spacing w:val="37"/>
          <w:w w:val="105"/>
          <w:sz w:val="17"/>
        </w:rPr>
        <w:t> </w:t>
      </w:r>
      <w:r>
        <w:rPr>
          <w:color w:val="FF0000"/>
          <w:w w:val="105"/>
          <w:sz w:val="17"/>
        </w:rPr>
        <w:t>a Administração deverá:</w:t>
      </w:r>
    </w:p>
    <w:p>
      <w:pPr>
        <w:pStyle w:val="BodyText"/>
        <w:spacing w:before="83"/>
      </w:pPr>
    </w:p>
    <w:p>
      <w:pPr>
        <w:spacing w:line="276" w:lineRule="auto" w:before="0"/>
        <w:ind w:left="1949" w:right="139" w:firstLine="0"/>
        <w:jc w:val="both"/>
        <w:rPr>
          <w:sz w:val="16"/>
        </w:rPr>
      </w:pPr>
      <w:r>
        <w:rPr>
          <w:color w:val="FF0000"/>
          <w:sz w:val="16"/>
        </w:rPr>
        <w:t>d)</w:t>
      </w:r>
      <w:r>
        <w:rPr>
          <w:color w:val="FF0000"/>
          <w:spacing w:val="13"/>
          <w:sz w:val="16"/>
        </w:rPr>
        <w:t> </w:t>
      </w:r>
      <w:r>
        <w:rPr>
          <w:color w:val="FF0000"/>
          <w:sz w:val="16"/>
        </w:rPr>
        <w:t>Estabelecer</w:t>
      </w:r>
      <w:r>
        <w:rPr>
          <w:color w:val="FF0000"/>
          <w:spacing w:val="13"/>
          <w:sz w:val="16"/>
        </w:rPr>
        <w:t> </w:t>
      </w:r>
      <w:r>
        <w:rPr>
          <w:color w:val="FF0000"/>
          <w:sz w:val="16"/>
        </w:rPr>
        <w:t>a</w:t>
      </w:r>
      <w:r>
        <w:rPr>
          <w:color w:val="FF0000"/>
          <w:spacing w:val="13"/>
          <w:sz w:val="16"/>
        </w:rPr>
        <w:t> </w:t>
      </w:r>
      <w:r>
        <w:rPr>
          <w:color w:val="FF0000"/>
          <w:sz w:val="16"/>
        </w:rPr>
        <w:t>quantidade</w:t>
      </w:r>
      <w:r>
        <w:rPr>
          <w:color w:val="FF0000"/>
          <w:spacing w:val="13"/>
          <w:sz w:val="16"/>
        </w:rPr>
        <w:t> </w:t>
      </w:r>
      <w:r>
        <w:rPr>
          <w:color w:val="FF0000"/>
          <w:sz w:val="16"/>
        </w:rPr>
        <w:t>estimada</w:t>
      </w:r>
      <w:r>
        <w:rPr>
          <w:color w:val="FF0000"/>
          <w:spacing w:val="13"/>
          <w:sz w:val="16"/>
        </w:rPr>
        <w:t> </w:t>
      </w:r>
      <w:r>
        <w:rPr>
          <w:color w:val="FF0000"/>
          <w:sz w:val="16"/>
        </w:rPr>
        <w:t>de</w:t>
      </w:r>
      <w:r>
        <w:rPr>
          <w:color w:val="FF0000"/>
          <w:spacing w:val="13"/>
          <w:sz w:val="16"/>
        </w:rPr>
        <w:t> </w:t>
      </w:r>
      <w:r>
        <w:rPr>
          <w:color w:val="FF0000"/>
          <w:sz w:val="16"/>
        </w:rPr>
        <w:t>deslocamentos</w:t>
      </w:r>
      <w:r>
        <w:rPr>
          <w:color w:val="FF0000"/>
          <w:spacing w:val="13"/>
          <w:sz w:val="16"/>
        </w:rPr>
        <w:t> </w:t>
      </w:r>
      <w:r>
        <w:rPr>
          <w:color w:val="FF0000"/>
          <w:sz w:val="16"/>
        </w:rPr>
        <w:t>e</w:t>
      </w:r>
      <w:r>
        <w:rPr>
          <w:color w:val="FF0000"/>
          <w:spacing w:val="13"/>
          <w:sz w:val="16"/>
        </w:rPr>
        <w:t> </w:t>
      </w:r>
      <w:r>
        <w:rPr>
          <w:color w:val="FF0000"/>
          <w:sz w:val="16"/>
        </w:rPr>
        <w:t>a</w:t>
      </w:r>
      <w:r>
        <w:rPr>
          <w:color w:val="FF0000"/>
          <w:spacing w:val="13"/>
          <w:sz w:val="16"/>
        </w:rPr>
        <w:t> </w:t>
      </w:r>
      <w:r>
        <w:rPr>
          <w:color w:val="FF0000"/>
          <w:sz w:val="16"/>
        </w:rPr>
        <w:t>necessidade</w:t>
      </w:r>
      <w:r>
        <w:rPr>
          <w:color w:val="FF0000"/>
          <w:spacing w:val="13"/>
          <w:sz w:val="16"/>
        </w:rPr>
        <w:t> </w:t>
      </w:r>
      <w:r>
        <w:rPr>
          <w:color w:val="FF0000"/>
          <w:sz w:val="16"/>
        </w:rPr>
        <w:t>de</w:t>
      </w:r>
      <w:r>
        <w:rPr>
          <w:color w:val="FF0000"/>
          <w:spacing w:val="13"/>
          <w:sz w:val="16"/>
        </w:rPr>
        <w:t> </w:t>
      </w:r>
      <w:r>
        <w:rPr>
          <w:color w:val="FF0000"/>
          <w:sz w:val="16"/>
        </w:rPr>
        <w:t>hospedagem</w:t>
      </w:r>
      <w:r>
        <w:rPr>
          <w:color w:val="FF0000"/>
          <w:spacing w:val="13"/>
          <w:sz w:val="16"/>
        </w:rPr>
        <w:t> </w:t>
      </w:r>
      <w:r>
        <w:rPr>
          <w:color w:val="FF0000"/>
          <w:sz w:val="16"/>
        </w:rPr>
        <w:t>dos</w:t>
      </w:r>
      <w:r>
        <w:rPr>
          <w:color w:val="FF0000"/>
          <w:spacing w:val="13"/>
          <w:sz w:val="16"/>
        </w:rPr>
        <w:t> </w:t>
      </w:r>
      <w:r>
        <w:rPr>
          <w:color w:val="FF0000"/>
          <w:sz w:val="16"/>
        </w:rPr>
        <w:t>empregados,</w:t>
      </w:r>
      <w:r>
        <w:rPr>
          <w:color w:val="FF0000"/>
          <w:spacing w:val="13"/>
          <w:sz w:val="16"/>
        </w:rPr>
        <w:t> </w:t>
      </w:r>
      <w:r>
        <w:rPr>
          <w:color w:val="FF0000"/>
          <w:sz w:val="16"/>
        </w:rPr>
        <w:t>com</w:t>
      </w:r>
      <w:r>
        <w:rPr>
          <w:color w:val="FF0000"/>
          <w:spacing w:val="40"/>
          <w:sz w:val="16"/>
        </w:rPr>
        <w:t> </w:t>
      </w:r>
      <w:r>
        <w:rPr>
          <w:color w:val="FF0000"/>
          <w:sz w:val="16"/>
        </w:rPr>
        <w:t>as respectivas estimativas de despesa,</w:t>
      </w:r>
      <w:r>
        <w:rPr>
          <w:color w:val="FF0000"/>
          <w:spacing w:val="40"/>
          <w:sz w:val="16"/>
        </w:rPr>
        <w:t> </w:t>
      </w:r>
      <w:r>
        <w:rPr>
          <w:b/>
          <w:color w:val="FF0000"/>
          <w:sz w:val="16"/>
        </w:rPr>
        <w:t>nos casos em que a execução de serviços eventualmente venha a</w:t>
      </w:r>
      <w:r>
        <w:rPr>
          <w:b/>
          <w:color w:val="FF0000"/>
          <w:spacing w:val="40"/>
          <w:sz w:val="16"/>
        </w:rPr>
        <w:t> </w:t>
      </w:r>
      <w:r>
        <w:rPr>
          <w:b/>
          <w:color w:val="FF0000"/>
          <w:sz w:val="16"/>
        </w:rPr>
        <w:t>ocorrer em localidades distintas da sede habitual da prestação do serviço</w:t>
      </w:r>
      <w:r>
        <w:rPr>
          <w:color w:val="FF0000"/>
          <w:sz w:val="16"/>
        </w:rPr>
        <w:t>; (g.n.)</w:t>
      </w:r>
    </w:p>
    <w:p>
      <w:pPr>
        <w:pStyle w:val="BodyText"/>
        <w:spacing w:before="90"/>
        <w:rPr>
          <w:sz w:val="16"/>
        </w:rPr>
      </w:pPr>
    </w:p>
    <w:p>
      <w:pPr>
        <w:pStyle w:val="ListParagraph"/>
        <w:numPr>
          <w:ilvl w:val="0"/>
          <w:numId w:val="3"/>
        </w:numPr>
        <w:tabs>
          <w:tab w:pos="1269" w:val="left" w:leader="none"/>
        </w:tabs>
        <w:spacing w:line="259" w:lineRule="auto" w:before="0" w:after="0"/>
        <w:ind w:left="136" w:right="163" w:firstLine="0"/>
        <w:jc w:val="left"/>
        <w:rPr>
          <w:i/>
          <w:sz w:val="17"/>
        </w:rPr>
      </w:pPr>
      <w:r>
        <w:rPr>
          <w:color w:val="FF0000"/>
          <w:w w:val="105"/>
          <w:sz w:val="17"/>
        </w:rPr>
        <w:t>Por</w:t>
      </w:r>
      <w:r>
        <w:rPr>
          <w:color w:val="FF0000"/>
          <w:spacing w:val="-7"/>
          <w:w w:val="105"/>
          <w:sz w:val="17"/>
        </w:rPr>
        <w:t> </w:t>
      </w:r>
      <w:r>
        <w:rPr>
          <w:color w:val="FF0000"/>
          <w:w w:val="105"/>
          <w:sz w:val="17"/>
        </w:rPr>
        <w:t>sua</w:t>
      </w:r>
      <w:r>
        <w:rPr>
          <w:color w:val="FF0000"/>
          <w:spacing w:val="-3"/>
          <w:w w:val="105"/>
          <w:sz w:val="17"/>
        </w:rPr>
        <w:t> </w:t>
      </w:r>
      <w:r>
        <w:rPr>
          <w:color w:val="FF0000"/>
          <w:w w:val="105"/>
          <w:sz w:val="17"/>
        </w:rPr>
        <w:t>vez,</w:t>
      </w:r>
      <w:r>
        <w:rPr>
          <w:color w:val="FF0000"/>
          <w:spacing w:val="-3"/>
          <w:w w:val="105"/>
          <w:sz w:val="17"/>
        </w:rPr>
        <w:t> </w:t>
      </w:r>
      <w:r>
        <w:rPr>
          <w:color w:val="FF0000"/>
          <w:w w:val="105"/>
          <w:sz w:val="17"/>
        </w:rPr>
        <w:t>o</w:t>
      </w:r>
      <w:r>
        <w:rPr>
          <w:color w:val="FF0000"/>
          <w:spacing w:val="-3"/>
          <w:w w:val="105"/>
          <w:sz w:val="17"/>
        </w:rPr>
        <w:t> </w:t>
      </w:r>
      <w:r>
        <w:rPr>
          <w:color w:val="FF0000"/>
          <w:w w:val="105"/>
          <w:sz w:val="17"/>
        </w:rPr>
        <w:t>item</w:t>
      </w:r>
      <w:r>
        <w:rPr>
          <w:color w:val="FF0000"/>
          <w:spacing w:val="-3"/>
          <w:w w:val="105"/>
          <w:sz w:val="17"/>
        </w:rPr>
        <w:t> </w:t>
      </w:r>
      <w:r>
        <w:rPr>
          <w:color w:val="FF0000"/>
          <w:w w:val="105"/>
          <w:sz w:val="17"/>
        </w:rPr>
        <w:t>2.1,</w:t>
      </w:r>
      <w:r>
        <w:rPr>
          <w:color w:val="FF0000"/>
          <w:spacing w:val="-3"/>
          <w:w w:val="105"/>
          <w:sz w:val="17"/>
        </w:rPr>
        <w:t> </w:t>
      </w:r>
      <w:r>
        <w:rPr>
          <w:color w:val="FF0000"/>
          <w:w w:val="105"/>
          <w:sz w:val="17"/>
        </w:rPr>
        <w:t>alínea</w:t>
      </w:r>
      <w:r>
        <w:rPr>
          <w:color w:val="FF0000"/>
          <w:spacing w:val="-3"/>
          <w:w w:val="105"/>
          <w:sz w:val="17"/>
        </w:rPr>
        <w:t> </w:t>
      </w:r>
      <w:r>
        <w:rPr>
          <w:color w:val="FF0000"/>
          <w:w w:val="105"/>
          <w:sz w:val="17"/>
        </w:rPr>
        <w:t>"h",</w:t>
      </w:r>
      <w:r>
        <w:rPr>
          <w:color w:val="FF0000"/>
          <w:spacing w:val="-3"/>
          <w:w w:val="105"/>
          <w:sz w:val="17"/>
        </w:rPr>
        <w:t> </w:t>
      </w:r>
      <w:r>
        <w:rPr>
          <w:color w:val="FF0000"/>
          <w:w w:val="105"/>
          <w:sz w:val="17"/>
        </w:rPr>
        <w:t>do</w:t>
      </w:r>
      <w:r>
        <w:rPr>
          <w:color w:val="FF0000"/>
          <w:spacing w:val="-12"/>
          <w:w w:val="105"/>
          <w:sz w:val="17"/>
        </w:rPr>
        <w:t> </w:t>
      </w:r>
      <w:r>
        <w:rPr>
          <w:color w:val="FF0000"/>
          <w:w w:val="105"/>
          <w:sz w:val="17"/>
        </w:rPr>
        <w:t>Anexo</w:t>
      </w:r>
      <w:r>
        <w:rPr>
          <w:color w:val="FF0000"/>
          <w:spacing w:val="-6"/>
          <w:w w:val="105"/>
          <w:sz w:val="17"/>
        </w:rPr>
        <w:t> </w:t>
      </w:r>
      <w:r>
        <w:rPr>
          <w:color w:val="FF0000"/>
          <w:w w:val="105"/>
          <w:sz w:val="17"/>
        </w:rPr>
        <w:t>VII-B</w:t>
      </w:r>
      <w:r>
        <w:rPr>
          <w:color w:val="FF0000"/>
          <w:spacing w:val="-3"/>
          <w:w w:val="105"/>
          <w:sz w:val="17"/>
        </w:rPr>
        <w:t> </w:t>
      </w:r>
      <w:r>
        <w:rPr>
          <w:color w:val="FF0000"/>
          <w:w w:val="105"/>
          <w:sz w:val="17"/>
        </w:rPr>
        <w:t>dispõe</w:t>
      </w:r>
      <w:r>
        <w:rPr>
          <w:color w:val="FF0000"/>
          <w:spacing w:val="-3"/>
          <w:w w:val="105"/>
          <w:sz w:val="17"/>
        </w:rPr>
        <w:t> </w:t>
      </w:r>
      <w:r>
        <w:rPr>
          <w:color w:val="FF0000"/>
          <w:w w:val="105"/>
          <w:sz w:val="17"/>
        </w:rPr>
        <w:t>que</w:t>
      </w:r>
      <w:r>
        <w:rPr>
          <w:color w:val="FF0000"/>
          <w:spacing w:val="-3"/>
          <w:w w:val="105"/>
          <w:sz w:val="17"/>
        </w:rPr>
        <w:t> </w:t>
      </w:r>
      <w:r>
        <w:rPr>
          <w:color w:val="FF0000"/>
          <w:w w:val="105"/>
          <w:sz w:val="17"/>
        </w:rPr>
        <w:t>é</w:t>
      </w:r>
      <w:r>
        <w:rPr>
          <w:color w:val="FF0000"/>
          <w:spacing w:val="-3"/>
          <w:w w:val="105"/>
          <w:sz w:val="17"/>
        </w:rPr>
        <w:t> </w:t>
      </w:r>
      <w:r>
        <w:rPr>
          <w:color w:val="FF0000"/>
          <w:w w:val="105"/>
          <w:sz w:val="17"/>
        </w:rPr>
        <w:t>vedado</w:t>
      </w:r>
      <w:r>
        <w:rPr>
          <w:color w:val="FF0000"/>
          <w:spacing w:val="-3"/>
          <w:w w:val="105"/>
          <w:sz w:val="17"/>
        </w:rPr>
        <w:t> </w:t>
      </w:r>
      <w:r>
        <w:rPr>
          <w:color w:val="FF0000"/>
          <w:w w:val="105"/>
          <w:sz w:val="17"/>
        </w:rPr>
        <w:t>à</w:t>
      </w:r>
      <w:r>
        <w:rPr>
          <w:color w:val="FF0000"/>
          <w:spacing w:val="-12"/>
          <w:w w:val="105"/>
          <w:sz w:val="17"/>
        </w:rPr>
        <w:t> </w:t>
      </w:r>
      <w:r>
        <w:rPr>
          <w:color w:val="FF0000"/>
          <w:w w:val="105"/>
          <w:sz w:val="17"/>
        </w:rPr>
        <w:t>Administração</w:t>
      </w:r>
      <w:r>
        <w:rPr>
          <w:color w:val="FF0000"/>
          <w:spacing w:val="-2"/>
          <w:w w:val="105"/>
          <w:sz w:val="17"/>
        </w:rPr>
        <w:t> </w:t>
      </w:r>
      <w:r>
        <w:rPr>
          <w:color w:val="FF0000"/>
          <w:w w:val="105"/>
          <w:sz w:val="17"/>
        </w:rPr>
        <w:t>fixar,</w:t>
      </w:r>
      <w:r>
        <w:rPr>
          <w:color w:val="FF0000"/>
          <w:spacing w:val="-3"/>
          <w:w w:val="105"/>
          <w:sz w:val="17"/>
        </w:rPr>
        <w:t> </w:t>
      </w:r>
      <w:r>
        <w:rPr>
          <w:color w:val="FF0000"/>
          <w:w w:val="105"/>
          <w:sz w:val="17"/>
        </w:rPr>
        <w:t>no</w:t>
      </w:r>
      <w:r>
        <w:rPr>
          <w:color w:val="FF0000"/>
          <w:spacing w:val="-3"/>
          <w:w w:val="105"/>
          <w:sz w:val="17"/>
        </w:rPr>
        <w:t> </w:t>
      </w:r>
      <w:r>
        <w:rPr>
          <w:color w:val="FF0000"/>
          <w:w w:val="105"/>
          <w:sz w:val="17"/>
        </w:rPr>
        <w:t>instrumento convocatório,</w:t>
      </w:r>
      <w:r>
        <w:rPr>
          <w:color w:val="FF0000"/>
          <w:spacing w:val="40"/>
          <w:w w:val="105"/>
          <w:sz w:val="17"/>
        </w:rPr>
        <w:t> </w:t>
      </w:r>
      <w:r>
        <w:rPr>
          <w:i/>
          <w:color w:val="FF0000"/>
          <w:w w:val="105"/>
          <w:sz w:val="17"/>
        </w:rPr>
        <w:t>a</w:t>
      </w:r>
      <w:r>
        <w:rPr>
          <w:i/>
          <w:color w:val="FF0000"/>
          <w:spacing w:val="40"/>
          <w:w w:val="105"/>
          <w:sz w:val="17"/>
        </w:rPr>
        <w:t> </w:t>
      </w:r>
      <w:r>
        <w:rPr>
          <w:i/>
          <w:color w:val="FF0000"/>
          <w:w w:val="105"/>
          <w:sz w:val="17"/>
        </w:rPr>
        <w:t>obrigação</w:t>
      </w:r>
      <w:r>
        <w:rPr>
          <w:i/>
          <w:color w:val="FF0000"/>
          <w:spacing w:val="40"/>
          <w:w w:val="105"/>
          <w:sz w:val="17"/>
        </w:rPr>
        <w:t> </w:t>
      </w:r>
      <w:r>
        <w:rPr>
          <w:i/>
          <w:color w:val="FF0000"/>
          <w:w w:val="105"/>
          <w:sz w:val="17"/>
        </w:rPr>
        <w:t>do</w:t>
      </w:r>
      <w:r>
        <w:rPr>
          <w:i/>
          <w:color w:val="FF0000"/>
          <w:spacing w:val="40"/>
          <w:w w:val="105"/>
          <w:sz w:val="17"/>
        </w:rPr>
        <w:t> </w:t>
      </w:r>
      <w:r>
        <w:rPr>
          <w:i/>
          <w:color w:val="FF0000"/>
          <w:w w:val="105"/>
          <w:sz w:val="17"/>
        </w:rPr>
        <w:t>contratante</w:t>
      </w:r>
      <w:r>
        <w:rPr>
          <w:i/>
          <w:color w:val="FF0000"/>
          <w:spacing w:val="40"/>
          <w:w w:val="105"/>
          <w:sz w:val="17"/>
        </w:rPr>
        <w:t> </w:t>
      </w:r>
      <w:r>
        <w:rPr>
          <w:i/>
          <w:color w:val="FF0000"/>
          <w:w w:val="105"/>
          <w:sz w:val="17"/>
        </w:rPr>
        <w:t>de</w:t>
      </w:r>
      <w:r>
        <w:rPr>
          <w:i/>
          <w:color w:val="FF0000"/>
          <w:spacing w:val="40"/>
          <w:w w:val="105"/>
          <w:sz w:val="17"/>
        </w:rPr>
        <w:t> </w:t>
      </w:r>
      <w:r>
        <w:rPr>
          <w:i/>
          <w:color w:val="FF0000"/>
          <w:w w:val="105"/>
          <w:sz w:val="17"/>
        </w:rPr>
        <w:t>ressarcir</w:t>
      </w:r>
      <w:r>
        <w:rPr>
          <w:i/>
          <w:color w:val="FF0000"/>
          <w:spacing w:val="40"/>
          <w:w w:val="105"/>
          <w:sz w:val="17"/>
        </w:rPr>
        <w:t> </w:t>
      </w:r>
      <w:r>
        <w:rPr>
          <w:i/>
          <w:color w:val="FF0000"/>
          <w:w w:val="105"/>
          <w:sz w:val="17"/>
        </w:rPr>
        <w:t>as</w:t>
      </w:r>
      <w:r>
        <w:rPr>
          <w:i/>
          <w:color w:val="FF0000"/>
          <w:spacing w:val="40"/>
          <w:w w:val="105"/>
          <w:sz w:val="17"/>
        </w:rPr>
        <w:t> </w:t>
      </w:r>
      <w:r>
        <w:rPr>
          <w:i/>
          <w:color w:val="FF0000"/>
          <w:w w:val="105"/>
          <w:sz w:val="17"/>
        </w:rPr>
        <w:t>despesas</w:t>
      </w:r>
      <w:r>
        <w:rPr>
          <w:i/>
          <w:color w:val="FF0000"/>
          <w:spacing w:val="40"/>
          <w:w w:val="105"/>
          <w:sz w:val="17"/>
        </w:rPr>
        <w:t> </w:t>
      </w:r>
      <w:r>
        <w:rPr>
          <w:i/>
          <w:color w:val="FF0000"/>
          <w:w w:val="105"/>
          <w:sz w:val="17"/>
        </w:rPr>
        <w:t>de</w:t>
      </w:r>
      <w:r>
        <w:rPr>
          <w:i/>
          <w:color w:val="FF0000"/>
          <w:spacing w:val="40"/>
          <w:w w:val="105"/>
          <w:sz w:val="17"/>
        </w:rPr>
        <w:t> </w:t>
      </w:r>
      <w:r>
        <w:rPr>
          <w:i/>
          <w:color w:val="FF0000"/>
          <w:w w:val="105"/>
          <w:sz w:val="17"/>
        </w:rPr>
        <w:t>hospedagem</w:t>
      </w:r>
      <w:r>
        <w:rPr>
          <w:i/>
          <w:color w:val="FF0000"/>
          <w:spacing w:val="40"/>
          <w:w w:val="105"/>
          <w:sz w:val="17"/>
        </w:rPr>
        <w:t> </w:t>
      </w:r>
      <w:r>
        <w:rPr>
          <w:i/>
          <w:color w:val="FF0000"/>
          <w:w w:val="105"/>
          <w:sz w:val="17"/>
        </w:rPr>
        <w:t>e</w:t>
      </w:r>
      <w:r>
        <w:rPr>
          <w:i/>
          <w:color w:val="FF0000"/>
          <w:spacing w:val="40"/>
          <w:w w:val="105"/>
          <w:sz w:val="17"/>
        </w:rPr>
        <w:t> </w:t>
      </w:r>
      <w:r>
        <w:rPr>
          <w:i/>
          <w:color w:val="FF0000"/>
          <w:w w:val="105"/>
          <w:sz w:val="17"/>
        </w:rPr>
        <w:t>transporte</w:t>
      </w:r>
      <w:r>
        <w:rPr>
          <w:i/>
          <w:color w:val="FF0000"/>
          <w:spacing w:val="40"/>
          <w:w w:val="105"/>
          <w:sz w:val="17"/>
        </w:rPr>
        <w:t> </w:t>
      </w:r>
      <w:r>
        <w:rPr>
          <w:i/>
          <w:color w:val="FF0000"/>
          <w:w w:val="105"/>
          <w:sz w:val="17"/>
        </w:rPr>
        <w:t>dos</w:t>
      </w:r>
      <w:r>
        <w:rPr>
          <w:i/>
          <w:color w:val="FF0000"/>
          <w:spacing w:val="40"/>
          <w:w w:val="105"/>
          <w:sz w:val="17"/>
        </w:rPr>
        <w:t> </w:t>
      </w:r>
      <w:r>
        <w:rPr>
          <w:i/>
          <w:color w:val="FF0000"/>
          <w:w w:val="105"/>
          <w:sz w:val="17"/>
        </w:rPr>
        <w:t>trabalhadores</w:t>
      </w:r>
      <w:r>
        <w:rPr>
          <w:i/>
          <w:color w:val="FF0000"/>
          <w:spacing w:val="40"/>
          <w:w w:val="105"/>
          <w:sz w:val="17"/>
        </w:rPr>
        <w:t> </w:t>
      </w:r>
      <w:r>
        <w:rPr>
          <w:i/>
          <w:color w:val="FF0000"/>
          <w:w w:val="105"/>
          <w:sz w:val="17"/>
        </w:rPr>
        <w:t>da contratada designados pararealizar serviços</w:t>
      </w:r>
      <w:r>
        <w:rPr>
          <w:i/>
          <w:color w:val="FF0000"/>
          <w:spacing w:val="80"/>
          <w:w w:val="105"/>
          <w:sz w:val="17"/>
        </w:rPr>
        <w:t> </w:t>
      </w:r>
      <w:r>
        <w:rPr>
          <w:b/>
          <w:i/>
          <w:color w:val="FF0000"/>
          <w:w w:val="105"/>
          <w:sz w:val="17"/>
        </w:rPr>
        <w:t>em unidades fora da localidade habitual de prestação dos serviços</w:t>
      </w:r>
      <w:r>
        <w:rPr>
          <w:i/>
          <w:color w:val="FF0000"/>
          <w:w w:val="105"/>
          <w:sz w:val="17"/>
        </w:rPr>
        <w:t>que não estejam previstos nem orçados no contrato.</w:t>
      </w:r>
    </w:p>
    <w:p>
      <w:pPr>
        <w:pStyle w:val="BodyText"/>
        <w:spacing w:before="86"/>
        <w:rPr>
          <w:i/>
        </w:rPr>
      </w:pPr>
    </w:p>
    <w:p>
      <w:pPr>
        <w:pStyle w:val="ListParagraph"/>
        <w:numPr>
          <w:ilvl w:val="0"/>
          <w:numId w:val="3"/>
        </w:numPr>
        <w:tabs>
          <w:tab w:pos="1269" w:val="left" w:leader="none"/>
        </w:tabs>
        <w:spacing w:line="259" w:lineRule="auto" w:before="0" w:after="0"/>
        <w:ind w:left="136" w:right="137" w:firstLine="0"/>
        <w:jc w:val="both"/>
        <w:rPr>
          <w:sz w:val="17"/>
        </w:rPr>
      </w:pPr>
      <w:r>
        <w:rPr>
          <w:color w:val="FF0000"/>
          <w:w w:val="105"/>
          <w:sz w:val="17"/>
        </w:rPr>
        <w:t>Assim,</w:t>
      </w:r>
      <w:r>
        <w:rPr>
          <w:color w:val="FF0000"/>
          <w:w w:val="105"/>
          <w:sz w:val="17"/>
        </w:rPr>
        <w:t> o</w:t>
      </w:r>
      <w:r>
        <w:rPr>
          <w:color w:val="FF0000"/>
          <w:w w:val="105"/>
          <w:sz w:val="17"/>
        </w:rPr>
        <w:t> ressarcimento</w:t>
      </w:r>
      <w:r>
        <w:rPr>
          <w:color w:val="FF0000"/>
          <w:w w:val="105"/>
          <w:sz w:val="17"/>
        </w:rPr>
        <w:t> ou</w:t>
      </w:r>
      <w:r>
        <w:rPr>
          <w:color w:val="FF0000"/>
          <w:w w:val="105"/>
          <w:sz w:val="17"/>
        </w:rPr>
        <w:t> a</w:t>
      </w:r>
      <w:r>
        <w:rPr>
          <w:color w:val="FF0000"/>
          <w:w w:val="105"/>
          <w:sz w:val="17"/>
        </w:rPr>
        <w:t> obrigação</w:t>
      </w:r>
      <w:r>
        <w:rPr>
          <w:color w:val="FF0000"/>
          <w:w w:val="105"/>
          <w:sz w:val="17"/>
        </w:rPr>
        <w:t> de</w:t>
      </w:r>
      <w:r>
        <w:rPr>
          <w:color w:val="FF0000"/>
          <w:w w:val="105"/>
          <w:sz w:val="17"/>
        </w:rPr>
        <w:t> pagamento</w:t>
      </w:r>
      <w:r>
        <w:rPr>
          <w:color w:val="FF0000"/>
          <w:w w:val="105"/>
          <w:sz w:val="17"/>
        </w:rPr>
        <w:t> de</w:t>
      </w:r>
      <w:r>
        <w:rPr>
          <w:color w:val="FF0000"/>
          <w:w w:val="105"/>
          <w:sz w:val="17"/>
        </w:rPr>
        <w:t> diárias</w:t>
      </w:r>
      <w:r>
        <w:rPr>
          <w:color w:val="FF0000"/>
          <w:w w:val="105"/>
          <w:sz w:val="17"/>
        </w:rPr>
        <w:t> de</w:t>
      </w:r>
      <w:r>
        <w:rPr>
          <w:color w:val="FF0000"/>
          <w:w w:val="105"/>
          <w:sz w:val="17"/>
        </w:rPr>
        <w:t> viagens</w:t>
      </w:r>
      <w:r>
        <w:rPr>
          <w:color w:val="FF0000"/>
          <w:w w:val="105"/>
          <w:sz w:val="17"/>
        </w:rPr>
        <w:t> e</w:t>
      </w:r>
      <w:r>
        <w:rPr>
          <w:color w:val="FF0000"/>
          <w:w w:val="105"/>
          <w:sz w:val="17"/>
        </w:rPr>
        <w:t> deslocamentos</w:t>
      </w:r>
      <w:r>
        <w:rPr>
          <w:color w:val="FF0000"/>
          <w:w w:val="105"/>
          <w:sz w:val="17"/>
        </w:rPr>
        <w:t> somente</w:t>
      </w:r>
      <w:r>
        <w:rPr>
          <w:color w:val="FF0000"/>
          <w:w w:val="105"/>
          <w:sz w:val="17"/>
        </w:rPr>
        <w:t> pode ocorrer</w:t>
      </w:r>
      <w:r>
        <w:rPr>
          <w:color w:val="FF0000"/>
          <w:spacing w:val="-5"/>
          <w:w w:val="105"/>
          <w:sz w:val="17"/>
        </w:rPr>
        <w:t> </w:t>
      </w:r>
      <w:r>
        <w:rPr>
          <w:color w:val="FF0000"/>
          <w:w w:val="105"/>
          <w:sz w:val="17"/>
        </w:rPr>
        <w:t>se</w:t>
      </w:r>
      <w:r>
        <w:rPr>
          <w:color w:val="FF0000"/>
          <w:spacing w:val="-5"/>
          <w:w w:val="105"/>
          <w:sz w:val="17"/>
        </w:rPr>
        <w:t> </w:t>
      </w:r>
      <w:r>
        <w:rPr>
          <w:color w:val="FF0000"/>
          <w:w w:val="105"/>
          <w:sz w:val="17"/>
        </w:rPr>
        <w:t>houver</w:t>
      </w:r>
      <w:r>
        <w:rPr>
          <w:color w:val="FF0000"/>
          <w:spacing w:val="-5"/>
          <w:w w:val="105"/>
          <w:sz w:val="17"/>
        </w:rPr>
        <w:t> </w:t>
      </w:r>
      <w:r>
        <w:rPr>
          <w:color w:val="FF0000"/>
          <w:w w:val="105"/>
          <w:sz w:val="17"/>
        </w:rPr>
        <w:t>realização</w:t>
      </w:r>
      <w:r>
        <w:rPr>
          <w:color w:val="FF0000"/>
          <w:spacing w:val="-5"/>
          <w:w w:val="105"/>
          <w:sz w:val="17"/>
        </w:rPr>
        <w:t> </w:t>
      </w:r>
      <w:r>
        <w:rPr>
          <w:color w:val="FF0000"/>
          <w:w w:val="105"/>
          <w:sz w:val="17"/>
        </w:rPr>
        <w:t>do</w:t>
      </w:r>
      <w:r>
        <w:rPr>
          <w:color w:val="FF0000"/>
          <w:spacing w:val="-5"/>
          <w:w w:val="105"/>
          <w:sz w:val="17"/>
        </w:rPr>
        <w:t> </w:t>
      </w:r>
      <w:r>
        <w:rPr>
          <w:color w:val="FF0000"/>
          <w:w w:val="105"/>
          <w:sz w:val="17"/>
        </w:rPr>
        <w:t>serviço</w:t>
      </w:r>
      <w:r>
        <w:rPr>
          <w:color w:val="FF0000"/>
          <w:spacing w:val="-5"/>
          <w:w w:val="105"/>
          <w:sz w:val="17"/>
        </w:rPr>
        <w:t> </w:t>
      </w:r>
      <w:r>
        <w:rPr>
          <w:color w:val="FF0000"/>
          <w:w w:val="105"/>
          <w:sz w:val="17"/>
        </w:rPr>
        <w:t>em</w:t>
      </w:r>
      <w:r>
        <w:rPr>
          <w:color w:val="FF0000"/>
          <w:spacing w:val="-5"/>
          <w:w w:val="105"/>
          <w:sz w:val="17"/>
        </w:rPr>
        <w:t> </w:t>
      </w:r>
      <w:r>
        <w:rPr>
          <w:color w:val="FF0000"/>
          <w:w w:val="105"/>
          <w:sz w:val="17"/>
        </w:rPr>
        <w:t>unidade</w:t>
      </w:r>
      <w:r>
        <w:rPr>
          <w:color w:val="FF0000"/>
          <w:spacing w:val="-5"/>
          <w:w w:val="105"/>
          <w:sz w:val="17"/>
        </w:rPr>
        <w:t> </w:t>
      </w:r>
      <w:r>
        <w:rPr>
          <w:color w:val="FF0000"/>
          <w:w w:val="105"/>
          <w:sz w:val="17"/>
        </w:rPr>
        <w:t>fora</w:t>
      </w:r>
      <w:r>
        <w:rPr>
          <w:color w:val="FF0000"/>
          <w:spacing w:val="-5"/>
          <w:w w:val="105"/>
          <w:sz w:val="17"/>
        </w:rPr>
        <w:t> </w:t>
      </w:r>
      <w:r>
        <w:rPr>
          <w:color w:val="FF0000"/>
          <w:w w:val="105"/>
          <w:sz w:val="17"/>
        </w:rPr>
        <w:t>da</w:t>
      </w:r>
      <w:r>
        <w:rPr>
          <w:color w:val="FF0000"/>
          <w:spacing w:val="-5"/>
          <w:w w:val="105"/>
          <w:sz w:val="17"/>
        </w:rPr>
        <w:t> </w:t>
      </w:r>
      <w:r>
        <w:rPr>
          <w:color w:val="FF0000"/>
          <w:w w:val="105"/>
          <w:sz w:val="17"/>
        </w:rPr>
        <w:t>sede</w:t>
      </w:r>
      <w:r>
        <w:rPr>
          <w:color w:val="FF0000"/>
          <w:spacing w:val="-5"/>
          <w:w w:val="105"/>
          <w:sz w:val="17"/>
        </w:rPr>
        <w:t> </w:t>
      </w:r>
      <w:r>
        <w:rPr>
          <w:color w:val="FF0000"/>
          <w:w w:val="105"/>
          <w:sz w:val="17"/>
        </w:rPr>
        <w:t>habitual</w:t>
      </w:r>
      <w:r>
        <w:rPr>
          <w:color w:val="FF0000"/>
          <w:spacing w:val="-5"/>
          <w:w w:val="105"/>
          <w:sz w:val="17"/>
        </w:rPr>
        <w:t> </w:t>
      </w:r>
      <w:r>
        <w:rPr>
          <w:color w:val="FF0000"/>
          <w:w w:val="105"/>
          <w:sz w:val="17"/>
        </w:rPr>
        <w:t>de</w:t>
      </w:r>
      <w:r>
        <w:rPr>
          <w:color w:val="FF0000"/>
          <w:spacing w:val="-5"/>
          <w:w w:val="105"/>
          <w:sz w:val="17"/>
        </w:rPr>
        <w:t> </w:t>
      </w:r>
      <w:r>
        <w:rPr>
          <w:color w:val="FF0000"/>
          <w:w w:val="105"/>
          <w:sz w:val="17"/>
        </w:rPr>
        <w:t>prestação</w:t>
      </w:r>
      <w:r>
        <w:rPr>
          <w:color w:val="FF0000"/>
          <w:spacing w:val="-5"/>
          <w:w w:val="105"/>
          <w:sz w:val="17"/>
        </w:rPr>
        <w:t> </w:t>
      </w:r>
      <w:r>
        <w:rPr>
          <w:color w:val="FF0000"/>
          <w:w w:val="105"/>
          <w:sz w:val="17"/>
        </w:rPr>
        <w:t>do</w:t>
      </w:r>
      <w:r>
        <w:rPr>
          <w:color w:val="FF0000"/>
          <w:spacing w:val="-5"/>
          <w:w w:val="105"/>
          <w:sz w:val="17"/>
        </w:rPr>
        <w:t> </w:t>
      </w:r>
      <w:r>
        <w:rPr>
          <w:color w:val="FF0000"/>
          <w:w w:val="105"/>
          <w:sz w:val="17"/>
        </w:rPr>
        <w:t>serviço</w:t>
      </w:r>
      <w:r>
        <w:rPr>
          <w:color w:val="FF0000"/>
          <w:spacing w:val="-5"/>
          <w:w w:val="105"/>
          <w:sz w:val="17"/>
        </w:rPr>
        <w:t> </w:t>
      </w:r>
      <w:r>
        <w:rPr>
          <w:color w:val="FF0000"/>
          <w:w w:val="105"/>
          <w:sz w:val="17"/>
        </w:rPr>
        <w:t>e</w:t>
      </w:r>
      <w:r>
        <w:rPr>
          <w:color w:val="FF0000"/>
          <w:spacing w:val="-5"/>
          <w:w w:val="105"/>
          <w:sz w:val="17"/>
        </w:rPr>
        <w:t> </w:t>
      </w:r>
      <w:r>
        <w:rPr>
          <w:color w:val="FF0000"/>
          <w:w w:val="105"/>
          <w:sz w:val="17"/>
        </w:rPr>
        <w:t>não</w:t>
      </w:r>
      <w:r>
        <w:rPr>
          <w:color w:val="FF0000"/>
          <w:spacing w:val="-5"/>
          <w:w w:val="105"/>
          <w:sz w:val="17"/>
        </w:rPr>
        <w:t> </w:t>
      </w:r>
      <w:r>
        <w:rPr>
          <w:color w:val="FF0000"/>
          <w:w w:val="105"/>
          <w:sz w:val="17"/>
        </w:rPr>
        <w:t>fora</w:t>
      </w:r>
      <w:r>
        <w:rPr>
          <w:color w:val="FF0000"/>
          <w:spacing w:val="-5"/>
          <w:w w:val="105"/>
          <w:sz w:val="17"/>
        </w:rPr>
        <w:t> </w:t>
      </w:r>
      <w:r>
        <w:rPr>
          <w:color w:val="FF0000"/>
          <w:w w:val="105"/>
          <w:sz w:val="17"/>
        </w:rPr>
        <w:t>da</w:t>
      </w:r>
      <w:r>
        <w:rPr>
          <w:color w:val="FF0000"/>
          <w:spacing w:val="-5"/>
          <w:w w:val="105"/>
          <w:sz w:val="17"/>
        </w:rPr>
        <w:t> </w:t>
      </w:r>
      <w:r>
        <w:rPr>
          <w:color w:val="FF0000"/>
          <w:w w:val="105"/>
          <w:sz w:val="17"/>
        </w:rPr>
        <w:t>sede</w:t>
      </w:r>
      <w:r>
        <w:rPr>
          <w:color w:val="FF0000"/>
          <w:spacing w:val="-5"/>
          <w:w w:val="105"/>
          <w:sz w:val="17"/>
        </w:rPr>
        <w:t> </w:t>
      </w:r>
      <w:r>
        <w:rPr>
          <w:color w:val="FF0000"/>
          <w:w w:val="105"/>
          <w:sz w:val="17"/>
        </w:rPr>
        <w:t>da</w:t>
      </w:r>
      <w:r>
        <w:rPr>
          <w:color w:val="FF0000"/>
          <w:spacing w:val="-5"/>
          <w:w w:val="105"/>
          <w:sz w:val="17"/>
        </w:rPr>
        <w:t> </w:t>
      </w:r>
      <w:r>
        <w:rPr>
          <w:color w:val="FF0000"/>
          <w:w w:val="105"/>
          <w:sz w:val="17"/>
        </w:rPr>
        <w:t>empresa. Se</w:t>
      </w:r>
      <w:r>
        <w:rPr>
          <w:color w:val="FF0000"/>
          <w:spacing w:val="-12"/>
          <w:w w:val="105"/>
          <w:sz w:val="17"/>
        </w:rPr>
        <w:t> </w:t>
      </w:r>
      <w:r>
        <w:rPr>
          <w:color w:val="FF0000"/>
          <w:w w:val="105"/>
          <w:sz w:val="17"/>
        </w:rPr>
        <w:t>fosse</w:t>
      </w:r>
      <w:r>
        <w:rPr>
          <w:color w:val="FF0000"/>
          <w:spacing w:val="-6"/>
          <w:w w:val="105"/>
          <w:sz w:val="17"/>
        </w:rPr>
        <w:t> </w:t>
      </w:r>
      <w:r>
        <w:rPr>
          <w:color w:val="FF0000"/>
          <w:w w:val="105"/>
          <w:sz w:val="17"/>
        </w:rPr>
        <w:t>assim,</w:t>
      </w:r>
      <w:r>
        <w:rPr>
          <w:color w:val="FF0000"/>
          <w:spacing w:val="-7"/>
          <w:w w:val="105"/>
          <w:sz w:val="17"/>
        </w:rPr>
        <w:t> </w:t>
      </w:r>
      <w:r>
        <w:rPr>
          <w:color w:val="FF0000"/>
          <w:w w:val="105"/>
          <w:sz w:val="17"/>
        </w:rPr>
        <w:t>qualquer</w:t>
      </w:r>
      <w:r>
        <w:rPr>
          <w:color w:val="FF0000"/>
          <w:spacing w:val="-7"/>
          <w:w w:val="105"/>
          <w:sz w:val="17"/>
        </w:rPr>
        <w:t> </w:t>
      </w:r>
      <w:r>
        <w:rPr>
          <w:color w:val="FF0000"/>
          <w:w w:val="105"/>
          <w:sz w:val="17"/>
        </w:rPr>
        <w:t>pregão</w:t>
      </w:r>
      <w:r>
        <w:rPr>
          <w:color w:val="FF0000"/>
          <w:spacing w:val="-7"/>
          <w:w w:val="105"/>
          <w:sz w:val="17"/>
        </w:rPr>
        <w:t> </w:t>
      </w:r>
      <w:r>
        <w:rPr>
          <w:color w:val="FF0000"/>
          <w:w w:val="105"/>
          <w:sz w:val="17"/>
        </w:rPr>
        <w:t>eletrônico</w:t>
      </w:r>
      <w:r>
        <w:rPr>
          <w:color w:val="FF0000"/>
          <w:spacing w:val="-7"/>
          <w:w w:val="105"/>
          <w:sz w:val="17"/>
        </w:rPr>
        <w:t> </w:t>
      </w:r>
      <w:r>
        <w:rPr>
          <w:color w:val="FF0000"/>
          <w:w w:val="105"/>
          <w:sz w:val="17"/>
        </w:rPr>
        <w:t>realizado</w:t>
      </w:r>
      <w:r>
        <w:rPr>
          <w:color w:val="FF0000"/>
          <w:spacing w:val="-7"/>
          <w:w w:val="105"/>
          <w:sz w:val="17"/>
        </w:rPr>
        <w:t> </w:t>
      </w:r>
      <w:r>
        <w:rPr>
          <w:color w:val="FF0000"/>
          <w:w w:val="105"/>
          <w:sz w:val="17"/>
        </w:rPr>
        <w:t>pela</w:t>
      </w:r>
      <w:r>
        <w:rPr>
          <w:color w:val="FF0000"/>
          <w:spacing w:val="-12"/>
          <w:w w:val="105"/>
          <w:sz w:val="17"/>
        </w:rPr>
        <w:t> </w:t>
      </w:r>
      <w:r>
        <w:rPr>
          <w:color w:val="FF0000"/>
          <w:w w:val="105"/>
          <w:sz w:val="17"/>
        </w:rPr>
        <w:t>Administração</w:t>
      </w:r>
      <w:r>
        <w:rPr>
          <w:color w:val="FF0000"/>
          <w:spacing w:val="-6"/>
          <w:w w:val="105"/>
          <w:sz w:val="17"/>
        </w:rPr>
        <w:t> </w:t>
      </w:r>
      <w:r>
        <w:rPr>
          <w:color w:val="FF0000"/>
          <w:w w:val="105"/>
          <w:sz w:val="17"/>
        </w:rPr>
        <w:t>para</w:t>
      </w:r>
      <w:r>
        <w:rPr>
          <w:color w:val="FF0000"/>
          <w:spacing w:val="-7"/>
          <w:w w:val="105"/>
          <w:sz w:val="17"/>
        </w:rPr>
        <w:t> </w:t>
      </w:r>
      <w:r>
        <w:rPr>
          <w:color w:val="FF0000"/>
          <w:w w:val="105"/>
          <w:sz w:val="17"/>
        </w:rPr>
        <w:t>prestação</w:t>
      </w:r>
      <w:r>
        <w:rPr>
          <w:color w:val="FF0000"/>
          <w:spacing w:val="-7"/>
          <w:w w:val="105"/>
          <w:sz w:val="17"/>
        </w:rPr>
        <w:t> </w:t>
      </w:r>
      <w:r>
        <w:rPr>
          <w:color w:val="FF0000"/>
          <w:w w:val="105"/>
          <w:sz w:val="17"/>
        </w:rPr>
        <w:t>de</w:t>
      </w:r>
      <w:r>
        <w:rPr>
          <w:color w:val="FF0000"/>
          <w:spacing w:val="-7"/>
          <w:w w:val="105"/>
          <w:sz w:val="17"/>
        </w:rPr>
        <w:t> </w:t>
      </w:r>
      <w:r>
        <w:rPr>
          <w:color w:val="FF0000"/>
          <w:w w:val="105"/>
          <w:sz w:val="17"/>
        </w:rPr>
        <w:t>serviços</w:t>
      </w:r>
      <w:r>
        <w:rPr>
          <w:color w:val="FF0000"/>
          <w:spacing w:val="-7"/>
          <w:w w:val="105"/>
          <w:sz w:val="17"/>
        </w:rPr>
        <w:t> </w:t>
      </w:r>
      <w:r>
        <w:rPr>
          <w:color w:val="FF0000"/>
          <w:w w:val="105"/>
          <w:sz w:val="17"/>
        </w:rPr>
        <w:t>deveria</w:t>
      </w:r>
      <w:r>
        <w:rPr>
          <w:color w:val="FF0000"/>
          <w:spacing w:val="-7"/>
          <w:w w:val="105"/>
          <w:sz w:val="17"/>
        </w:rPr>
        <w:t> </w:t>
      </w:r>
      <w:r>
        <w:rPr>
          <w:color w:val="FF0000"/>
          <w:w w:val="105"/>
          <w:sz w:val="17"/>
        </w:rPr>
        <w:t>conter</w:t>
      </w:r>
      <w:r>
        <w:rPr>
          <w:color w:val="FF0000"/>
          <w:spacing w:val="-7"/>
          <w:w w:val="105"/>
          <w:sz w:val="17"/>
        </w:rPr>
        <w:t> </w:t>
      </w:r>
      <w:r>
        <w:rPr>
          <w:color w:val="FF0000"/>
          <w:w w:val="105"/>
          <w:sz w:val="17"/>
        </w:rPr>
        <w:t>essa</w:t>
      </w:r>
      <w:r>
        <w:rPr>
          <w:color w:val="FF0000"/>
          <w:spacing w:val="-7"/>
          <w:w w:val="105"/>
          <w:sz w:val="17"/>
        </w:rPr>
        <w:t> </w:t>
      </w:r>
      <w:r>
        <w:rPr>
          <w:color w:val="FF0000"/>
          <w:w w:val="105"/>
          <w:sz w:val="17"/>
        </w:rPr>
        <w:t>previsão no orçamento estimativo, pois empresas de todo o país podem participar e, não raro, sagram-se vencedoras em locais distintos de sua sede.</w:t>
      </w:r>
    </w:p>
    <w:p>
      <w:pPr>
        <w:pStyle w:val="BodyText"/>
        <w:spacing w:before="85"/>
      </w:pPr>
    </w:p>
    <w:p>
      <w:pPr>
        <w:pStyle w:val="ListParagraph"/>
        <w:numPr>
          <w:ilvl w:val="0"/>
          <w:numId w:val="3"/>
        </w:numPr>
        <w:tabs>
          <w:tab w:pos="1269" w:val="left" w:leader="none"/>
        </w:tabs>
        <w:spacing w:line="259" w:lineRule="auto" w:before="0" w:after="0"/>
        <w:ind w:left="136" w:right="139" w:firstLine="0"/>
        <w:jc w:val="both"/>
        <w:rPr>
          <w:sz w:val="17"/>
        </w:rPr>
      </w:pPr>
      <w:r>
        <w:rPr>
          <w:b/>
          <w:color w:val="FF0000"/>
          <w:w w:val="105"/>
          <w:sz w:val="17"/>
          <w:u w:val="single" w:color="FF0000"/>
        </w:rPr>
        <w:t>Alerta-se</w:t>
      </w:r>
      <w:r>
        <w:rPr>
          <w:color w:val="FF0000"/>
          <w:w w:val="105"/>
          <w:sz w:val="17"/>
        </w:rPr>
        <w:t>:</w:t>
      </w:r>
      <w:r>
        <w:rPr>
          <w:color w:val="FF0000"/>
          <w:w w:val="105"/>
          <w:sz w:val="17"/>
        </w:rPr>
        <w:t> os</w:t>
      </w:r>
      <w:r>
        <w:rPr>
          <w:color w:val="FF0000"/>
          <w:w w:val="105"/>
          <w:sz w:val="17"/>
        </w:rPr>
        <w:t> custos</w:t>
      </w:r>
      <w:r>
        <w:rPr>
          <w:color w:val="FF0000"/>
          <w:w w:val="105"/>
          <w:sz w:val="17"/>
        </w:rPr>
        <w:t> com</w:t>
      </w:r>
      <w:r>
        <w:rPr>
          <w:color w:val="FF0000"/>
          <w:w w:val="105"/>
          <w:sz w:val="17"/>
        </w:rPr>
        <w:t> deslocamentos,</w:t>
      </w:r>
      <w:r>
        <w:rPr>
          <w:color w:val="FF0000"/>
          <w:w w:val="105"/>
          <w:sz w:val="17"/>
        </w:rPr>
        <w:t> hospedagem,</w:t>
      </w:r>
      <w:r>
        <w:rPr>
          <w:color w:val="FF0000"/>
          <w:w w:val="105"/>
          <w:sz w:val="17"/>
        </w:rPr>
        <w:t> diárias,</w:t>
      </w:r>
      <w:r>
        <w:rPr>
          <w:color w:val="FF0000"/>
          <w:w w:val="105"/>
          <w:sz w:val="17"/>
        </w:rPr>
        <w:t> traslados</w:t>
      </w:r>
      <w:r>
        <w:rPr>
          <w:color w:val="FF0000"/>
          <w:w w:val="105"/>
          <w:sz w:val="17"/>
        </w:rPr>
        <w:t> e</w:t>
      </w:r>
      <w:r>
        <w:rPr>
          <w:color w:val="FF0000"/>
          <w:w w:val="105"/>
          <w:sz w:val="17"/>
        </w:rPr>
        <w:t> refeição</w:t>
      </w:r>
      <w:r>
        <w:rPr>
          <w:color w:val="FF0000"/>
          <w:w w:val="105"/>
          <w:sz w:val="17"/>
        </w:rPr>
        <w:t> dos</w:t>
      </w:r>
      <w:r>
        <w:rPr>
          <w:color w:val="FF0000"/>
          <w:w w:val="105"/>
          <w:sz w:val="17"/>
        </w:rPr>
        <w:t> empregados</w:t>
      </w:r>
      <w:r>
        <w:rPr>
          <w:color w:val="FF0000"/>
          <w:w w:val="105"/>
          <w:sz w:val="17"/>
        </w:rPr>
        <w:t> da contratada</w:t>
      </w:r>
      <w:r>
        <w:rPr>
          <w:color w:val="FF0000"/>
          <w:spacing w:val="-4"/>
          <w:w w:val="105"/>
          <w:sz w:val="17"/>
        </w:rPr>
        <w:t> </w:t>
      </w:r>
      <w:r>
        <w:rPr>
          <w:b/>
          <w:color w:val="FF0000"/>
          <w:w w:val="105"/>
          <w:sz w:val="17"/>
        </w:rPr>
        <w:t>não</w:t>
      </w:r>
      <w:r>
        <w:rPr>
          <w:b/>
          <w:color w:val="FF0000"/>
          <w:w w:val="105"/>
          <w:sz w:val="17"/>
        </w:rPr>
        <w:t> fazem</w:t>
      </w:r>
      <w:r>
        <w:rPr>
          <w:b/>
          <w:color w:val="FF0000"/>
          <w:w w:val="105"/>
          <w:sz w:val="17"/>
        </w:rPr>
        <w:t> parte</w:t>
      </w:r>
      <w:r>
        <w:rPr>
          <w:b/>
          <w:color w:val="FF0000"/>
          <w:w w:val="105"/>
          <w:sz w:val="17"/>
        </w:rPr>
        <w:t> dos</w:t>
      </w:r>
      <w:r>
        <w:rPr>
          <w:b/>
          <w:color w:val="FF0000"/>
          <w:w w:val="105"/>
          <w:sz w:val="17"/>
        </w:rPr>
        <w:t> custos</w:t>
      </w:r>
      <w:r>
        <w:rPr>
          <w:b/>
          <w:color w:val="FF0000"/>
          <w:w w:val="105"/>
          <w:sz w:val="17"/>
        </w:rPr>
        <w:t> mínimos</w:t>
      </w:r>
      <w:r>
        <w:rPr>
          <w:b/>
          <w:color w:val="FF0000"/>
          <w:w w:val="105"/>
          <w:sz w:val="17"/>
        </w:rPr>
        <w:t> obrigatórios</w:t>
      </w:r>
      <w:r>
        <w:rPr>
          <w:b/>
          <w:color w:val="FF0000"/>
          <w:w w:val="105"/>
          <w:sz w:val="17"/>
        </w:rPr>
        <w:t> a</w:t>
      </w:r>
      <w:r>
        <w:rPr>
          <w:b/>
          <w:color w:val="FF0000"/>
          <w:w w:val="105"/>
          <w:sz w:val="17"/>
        </w:rPr>
        <w:t> serem</w:t>
      </w:r>
      <w:r>
        <w:rPr>
          <w:b/>
          <w:color w:val="FF0000"/>
          <w:w w:val="105"/>
          <w:sz w:val="17"/>
        </w:rPr>
        <w:t> considerados</w:t>
      </w:r>
      <w:r>
        <w:rPr>
          <w:b/>
          <w:color w:val="FF0000"/>
          <w:w w:val="105"/>
          <w:sz w:val="17"/>
        </w:rPr>
        <w:t> para</w:t>
      </w:r>
      <w:r>
        <w:rPr>
          <w:b/>
          <w:color w:val="FF0000"/>
          <w:w w:val="105"/>
          <w:sz w:val="17"/>
        </w:rPr>
        <w:t> a</w:t>
      </w:r>
      <w:r>
        <w:rPr>
          <w:b/>
          <w:color w:val="FF0000"/>
          <w:w w:val="105"/>
          <w:sz w:val="17"/>
        </w:rPr>
        <w:t> formação</w:t>
      </w:r>
      <w:r>
        <w:rPr>
          <w:b/>
          <w:color w:val="FF0000"/>
          <w:w w:val="105"/>
          <w:sz w:val="17"/>
        </w:rPr>
        <w:t> do</w:t>
      </w:r>
      <w:r>
        <w:rPr>
          <w:b/>
          <w:color w:val="FF0000"/>
          <w:w w:val="105"/>
          <w:sz w:val="17"/>
        </w:rPr>
        <w:t> orçamento estimativo, uma vez que o objeto não envolve prestação do serviço em local distinto da sede habitual da prestação</w:t>
      </w:r>
      <w:r>
        <w:rPr>
          <w:color w:val="FF0000"/>
          <w:w w:val="105"/>
          <w:sz w:val="17"/>
        </w:rPr>
        <w:t>. Não podem, assim, serem incluídos na planilha de custos que serve de referência para a licitação.</w:t>
      </w:r>
    </w:p>
    <w:p>
      <w:pPr>
        <w:pStyle w:val="BodyText"/>
        <w:spacing w:before="86"/>
      </w:pPr>
    </w:p>
    <w:p>
      <w:pPr>
        <w:pStyle w:val="ListParagraph"/>
        <w:numPr>
          <w:ilvl w:val="0"/>
          <w:numId w:val="3"/>
        </w:numPr>
        <w:tabs>
          <w:tab w:pos="1269" w:val="left" w:leader="none"/>
        </w:tabs>
        <w:spacing w:line="259" w:lineRule="auto" w:before="0" w:after="0"/>
        <w:ind w:left="136" w:right="140" w:firstLine="0"/>
        <w:jc w:val="left"/>
        <w:rPr>
          <w:sz w:val="17"/>
        </w:rPr>
      </w:pPr>
      <w:r>
        <w:rPr>
          <w:color w:val="FF0000"/>
          <w:w w:val="105"/>
          <w:sz w:val="17"/>
        </w:rPr>
        <w:t>De</w:t>
      </w:r>
      <w:r>
        <w:rPr>
          <w:color w:val="FF0000"/>
          <w:spacing w:val="31"/>
          <w:w w:val="105"/>
          <w:sz w:val="17"/>
        </w:rPr>
        <w:t> </w:t>
      </w:r>
      <w:r>
        <w:rPr>
          <w:color w:val="FF0000"/>
          <w:w w:val="105"/>
          <w:sz w:val="17"/>
        </w:rPr>
        <w:t>outro</w:t>
      </w:r>
      <w:r>
        <w:rPr>
          <w:color w:val="FF0000"/>
          <w:spacing w:val="31"/>
          <w:w w:val="105"/>
          <w:sz w:val="17"/>
        </w:rPr>
        <w:t> </w:t>
      </w:r>
      <w:r>
        <w:rPr>
          <w:color w:val="FF0000"/>
          <w:w w:val="105"/>
          <w:sz w:val="17"/>
        </w:rPr>
        <w:t>lado,o</w:t>
      </w:r>
      <w:r>
        <w:rPr>
          <w:color w:val="FF0000"/>
          <w:spacing w:val="31"/>
          <w:w w:val="105"/>
          <w:sz w:val="17"/>
        </w:rPr>
        <w:t> </w:t>
      </w:r>
      <w:r>
        <w:rPr>
          <w:color w:val="FF0000"/>
          <w:w w:val="105"/>
          <w:sz w:val="17"/>
        </w:rPr>
        <w:t>licitante</w:t>
      </w:r>
      <w:r>
        <w:rPr>
          <w:color w:val="FF0000"/>
          <w:spacing w:val="31"/>
          <w:w w:val="105"/>
          <w:sz w:val="17"/>
        </w:rPr>
        <w:t> </w:t>
      </w:r>
      <w:r>
        <w:rPr>
          <w:color w:val="FF0000"/>
          <w:w w:val="105"/>
          <w:sz w:val="17"/>
        </w:rPr>
        <w:t>pode</w:t>
      </w:r>
      <w:r>
        <w:rPr>
          <w:color w:val="FF0000"/>
          <w:spacing w:val="31"/>
          <w:w w:val="105"/>
          <w:sz w:val="17"/>
        </w:rPr>
        <w:t> </w:t>
      </w:r>
      <w:r>
        <w:rPr>
          <w:color w:val="FF0000"/>
          <w:w w:val="105"/>
          <w:sz w:val="17"/>
        </w:rPr>
        <w:t>incluiresse</w:t>
      </w:r>
      <w:r>
        <w:rPr>
          <w:color w:val="FF0000"/>
          <w:spacing w:val="31"/>
          <w:w w:val="105"/>
          <w:sz w:val="17"/>
        </w:rPr>
        <w:t> </w:t>
      </w:r>
      <w:r>
        <w:rPr>
          <w:color w:val="FF0000"/>
          <w:w w:val="105"/>
          <w:sz w:val="17"/>
        </w:rPr>
        <w:t>valor</w:t>
      </w:r>
      <w:r>
        <w:rPr>
          <w:color w:val="FF0000"/>
          <w:spacing w:val="31"/>
          <w:w w:val="105"/>
          <w:sz w:val="17"/>
        </w:rPr>
        <w:t> </w:t>
      </w:r>
      <w:r>
        <w:rPr>
          <w:color w:val="FF0000"/>
          <w:w w:val="105"/>
          <w:sz w:val="17"/>
        </w:rPr>
        <w:t>em</w:t>
      </w:r>
      <w:r>
        <w:rPr>
          <w:color w:val="FF0000"/>
          <w:spacing w:val="31"/>
          <w:w w:val="105"/>
          <w:sz w:val="17"/>
        </w:rPr>
        <w:t> </w:t>
      </w:r>
      <w:r>
        <w:rPr>
          <w:color w:val="FF0000"/>
          <w:w w:val="105"/>
          <w:sz w:val="17"/>
        </w:rPr>
        <w:t>sua</w:t>
      </w:r>
      <w:r>
        <w:rPr>
          <w:color w:val="FF0000"/>
          <w:spacing w:val="31"/>
          <w:w w:val="105"/>
          <w:sz w:val="17"/>
        </w:rPr>
        <w:t> </w:t>
      </w:r>
      <w:r>
        <w:rPr>
          <w:color w:val="FF0000"/>
          <w:w w:val="105"/>
          <w:sz w:val="17"/>
        </w:rPr>
        <w:t>proposta,</w:t>
      </w:r>
      <w:r>
        <w:rPr>
          <w:color w:val="FF0000"/>
          <w:spacing w:val="31"/>
          <w:w w:val="105"/>
          <w:sz w:val="17"/>
        </w:rPr>
        <w:t> </w:t>
      </w:r>
      <w:r>
        <w:rPr>
          <w:color w:val="FF0000"/>
          <w:w w:val="105"/>
          <w:sz w:val="17"/>
        </w:rPr>
        <w:t>caso</w:t>
      </w:r>
      <w:r>
        <w:rPr>
          <w:color w:val="FF0000"/>
          <w:spacing w:val="31"/>
          <w:w w:val="105"/>
          <w:sz w:val="17"/>
        </w:rPr>
        <w:t> </w:t>
      </w:r>
      <w:r>
        <w:rPr>
          <w:color w:val="FF0000"/>
          <w:w w:val="105"/>
          <w:sz w:val="17"/>
        </w:rPr>
        <w:t>ele</w:t>
      </w:r>
      <w:r>
        <w:rPr>
          <w:color w:val="FF0000"/>
          <w:spacing w:val="31"/>
          <w:w w:val="105"/>
          <w:sz w:val="17"/>
        </w:rPr>
        <w:t> </w:t>
      </w:r>
      <w:r>
        <w:rPr>
          <w:color w:val="FF0000"/>
          <w:w w:val="105"/>
          <w:sz w:val="17"/>
        </w:rPr>
        <w:t>vá</w:t>
      </w:r>
      <w:r>
        <w:rPr>
          <w:color w:val="FF0000"/>
          <w:spacing w:val="31"/>
          <w:w w:val="105"/>
          <w:sz w:val="17"/>
        </w:rPr>
        <w:t> </w:t>
      </w:r>
      <w:r>
        <w:rPr>
          <w:color w:val="FF0000"/>
          <w:w w:val="105"/>
          <w:sz w:val="17"/>
        </w:rPr>
        <w:t>arcar</w:t>
      </w:r>
      <w:r>
        <w:rPr>
          <w:color w:val="FF0000"/>
          <w:spacing w:val="31"/>
          <w:w w:val="105"/>
          <w:sz w:val="17"/>
        </w:rPr>
        <w:t> </w:t>
      </w:r>
      <w:r>
        <w:rPr>
          <w:color w:val="FF0000"/>
          <w:w w:val="105"/>
          <w:sz w:val="17"/>
        </w:rPr>
        <w:t>com</w:t>
      </w:r>
      <w:r>
        <w:rPr>
          <w:color w:val="FF0000"/>
          <w:spacing w:val="31"/>
          <w:w w:val="105"/>
          <w:sz w:val="17"/>
        </w:rPr>
        <w:t> </w:t>
      </w:r>
      <w:r>
        <w:rPr>
          <w:color w:val="FF0000"/>
          <w:w w:val="105"/>
          <w:sz w:val="17"/>
        </w:rPr>
        <w:t>tais</w:t>
      </w:r>
      <w:r>
        <w:rPr>
          <w:color w:val="FF0000"/>
          <w:spacing w:val="31"/>
          <w:w w:val="105"/>
          <w:sz w:val="17"/>
        </w:rPr>
        <w:t> </w:t>
      </w:r>
      <w:r>
        <w:rPr>
          <w:color w:val="FF0000"/>
          <w:w w:val="105"/>
          <w:sz w:val="17"/>
        </w:rPr>
        <w:t>custos.A inclusão</w:t>
      </w:r>
      <w:r>
        <w:rPr>
          <w:color w:val="FF0000"/>
          <w:spacing w:val="16"/>
          <w:w w:val="105"/>
          <w:sz w:val="17"/>
        </w:rPr>
        <w:t> </w:t>
      </w:r>
      <w:r>
        <w:rPr>
          <w:color w:val="FF0000"/>
          <w:w w:val="105"/>
          <w:sz w:val="17"/>
        </w:rPr>
        <w:t>ou</w:t>
      </w:r>
      <w:r>
        <w:rPr>
          <w:color w:val="FF0000"/>
          <w:spacing w:val="16"/>
          <w:w w:val="105"/>
          <w:sz w:val="17"/>
        </w:rPr>
        <w:t> </w:t>
      </w:r>
      <w:r>
        <w:rPr>
          <w:color w:val="FF0000"/>
          <w:w w:val="105"/>
          <w:sz w:val="17"/>
        </w:rPr>
        <w:t>não</w:t>
      </w:r>
      <w:r>
        <w:rPr>
          <w:color w:val="FF0000"/>
          <w:spacing w:val="16"/>
          <w:w w:val="105"/>
          <w:sz w:val="17"/>
        </w:rPr>
        <w:t> </w:t>
      </w:r>
      <w:r>
        <w:rPr>
          <w:color w:val="FF0000"/>
          <w:w w:val="105"/>
          <w:sz w:val="17"/>
        </w:rPr>
        <w:t>deve</w:t>
      </w:r>
      <w:r>
        <w:rPr>
          <w:color w:val="FF0000"/>
          <w:spacing w:val="16"/>
          <w:w w:val="105"/>
          <w:sz w:val="17"/>
        </w:rPr>
        <w:t> </w:t>
      </w:r>
      <w:r>
        <w:rPr>
          <w:color w:val="FF0000"/>
          <w:w w:val="105"/>
          <w:sz w:val="17"/>
        </w:rPr>
        <w:t>ficar</w:t>
      </w:r>
      <w:r>
        <w:rPr>
          <w:color w:val="FF0000"/>
          <w:spacing w:val="16"/>
          <w:w w:val="105"/>
          <w:sz w:val="17"/>
        </w:rPr>
        <w:t> </w:t>
      </w:r>
      <w:r>
        <w:rPr>
          <w:color w:val="FF0000"/>
          <w:w w:val="105"/>
          <w:sz w:val="17"/>
        </w:rPr>
        <w:t>a</w:t>
      </w:r>
      <w:r>
        <w:rPr>
          <w:color w:val="FF0000"/>
          <w:spacing w:val="16"/>
          <w:w w:val="105"/>
          <w:sz w:val="17"/>
        </w:rPr>
        <w:t> </w:t>
      </w:r>
      <w:r>
        <w:rPr>
          <w:color w:val="FF0000"/>
          <w:w w:val="105"/>
          <w:sz w:val="17"/>
        </w:rPr>
        <w:t>cargo</w:t>
      </w:r>
      <w:r>
        <w:rPr>
          <w:color w:val="FF0000"/>
          <w:spacing w:val="16"/>
          <w:w w:val="105"/>
          <w:sz w:val="17"/>
        </w:rPr>
        <w:t> </w:t>
      </w:r>
      <w:r>
        <w:rPr>
          <w:color w:val="FF0000"/>
          <w:w w:val="105"/>
          <w:sz w:val="17"/>
        </w:rPr>
        <w:t>da</w:t>
      </w:r>
      <w:r>
        <w:rPr>
          <w:color w:val="FF0000"/>
          <w:spacing w:val="16"/>
          <w:w w:val="105"/>
          <w:sz w:val="17"/>
        </w:rPr>
        <w:t> </w:t>
      </w:r>
      <w:r>
        <w:rPr>
          <w:color w:val="FF0000"/>
          <w:w w:val="105"/>
          <w:sz w:val="17"/>
        </w:rPr>
        <w:t>empresa,</w:t>
      </w:r>
      <w:r>
        <w:rPr>
          <w:color w:val="FF0000"/>
          <w:spacing w:val="16"/>
          <w:w w:val="105"/>
          <w:sz w:val="17"/>
        </w:rPr>
        <w:t> </w:t>
      </w:r>
      <w:r>
        <w:rPr>
          <w:color w:val="FF0000"/>
          <w:w w:val="105"/>
          <w:sz w:val="17"/>
        </w:rPr>
        <w:t>de</w:t>
      </w:r>
      <w:r>
        <w:rPr>
          <w:color w:val="FF0000"/>
          <w:spacing w:val="16"/>
          <w:w w:val="105"/>
          <w:sz w:val="17"/>
        </w:rPr>
        <w:t> </w:t>
      </w:r>
      <w:r>
        <w:rPr>
          <w:color w:val="FF0000"/>
          <w:w w:val="105"/>
          <w:sz w:val="17"/>
        </w:rPr>
        <w:t>acordo</w:t>
      </w:r>
      <w:r>
        <w:rPr>
          <w:color w:val="FF0000"/>
          <w:spacing w:val="16"/>
          <w:w w:val="105"/>
          <w:sz w:val="17"/>
        </w:rPr>
        <w:t> </w:t>
      </w:r>
      <w:r>
        <w:rPr>
          <w:color w:val="FF0000"/>
          <w:w w:val="105"/>
          <w:sz w:val="17"/>
        </w:rPr>
        <w:t>com</w:t>
      </w:r>
      <w:r>
        <w:rPr>
          <w:color w:val="FF0000"/>
          <w:spacing w:val="16"/>
          <w:w w:val="105"/>
          <w:sz w:val="17"/>
        </w:rPr>
        <w:t> </w:t>
      </w:r>
      <w:r>
        <w:rPr>
          <w:color w:val="FF0000"/>
          <w:w w:val="105"/>
          <w:sz w:val="17"/>
        </w:rPr>
        <w:t>sua</w:t>
      </w:r>
      <w:r>
        <w:rPr>
          <w:color w:val="FF0000"/>
          <w:spacing w:val="16"/>
          <w:w w:val="105"/>
          <w:sz w:val="17"/>
        </w:rPr>
        <w:t> </w:t>
      </w:r>
      <w:r>
        <w:rPr>
          <w:color w:val="FF0000"/>
          <w:w w:val="105"/>
          <w:sz w:val="17"/>
        </w:rPr>
        <w:t>realidade,</w:t>
      </w:r>
      <w:r>
        <w:rPr>
          <w:color w:val="FF0000"/>
          <w:spacing w:val="16"/>
          <w:w w:val="105"/>
          <w:sz w:val="17"/>
        </w:rPr>
        <w:t> </w:t>
      </w:r>
      <w:r>
        <w:rPr>
          <w:color w:val="FF0000"/>
          <w:w w:val="105"/>
          <w:sz w:val="17"/>
        </w:rPr>
        <w:t>sua</w:t>
      </w:r>
      <w:r>
        <w:rPr>
          <w:color w:val="FF0000"/>
          <w:spacing w:val="16"/>
          <w:w w:val="105"/>
          <w:sz w:val="17"/>
        </w:rPr>
        <w:t> </w:t>
      </w:r>
      <w:r>
        <w:rPr>
          <w:color w:val="FF0000"/>
          <w:w w:val="105"/>
          <w:sz w:val="17"/>
        </w:rPr>
        <w:t>capacidade</w:t>
      </w:r>
      <w:r>
        <w:rPr>
          <w:color w:val="FF0000"/>
          <w:spacing w:val="16"/>
          <w:w w:val="105"/>
          <w:sz w:val="17"/>
        </w:rPr>
        <w:t> </w:t>
      </w:r>
      <w:r>
        <w:rPr>
          <w:color w:val="FF0000"/>
          <w:w w:val="105"/>
          <w:sz w:val="17"/>
        </w:rPr>
        <w:t>de</w:t>
      </w:r>
      <w:r>
        <w:rPr>
          <w:color w:val="FF0000"/>
          <w:spacing w:val="16"/>
          <w:w w:val="105"/>
          <w:sz w:val="17"/>
        </w:rPr>
        <w:t> </w:t>
      </w:r>
      <w:r>
        <w:rPr>
          <w:color w:val="FF0000"/>
          <w:w w:val="105"/>
          <w:sz w:val="17"/>
        </w:rPr>
        <w:t>prestação</w:t>
      </w:r>
      <w:r>
        <w:rPr>
          <w:color w:val="FF0000"/>
          <w:spacing w:val="16"/>
          <w:w w:val="105"/>
          <w:sz w:val="17"/>
        </w:rPr>
        <w:t> </w:t>
      </w:r>
      <w:r>
        <w:rPr>
          <w:color w:val="FF0000"/>
          <w:w w:val="105"/>
          <w:sz w:val="17"/>
        </w:rPr>
        <w:t>do</w:t>
      </w:r>
      <w:r>
        <w:rPr>
          <w:color w:val="FF0000"/>
          <w:spacing w:val="16"/>
          <w:w w:val="105"/>
          <w:sz w:val="17"/>
        </w:rPr>
        <w:t> </w:t>
      </w:r>
      <w:r>
        <w:rPr>
          <w:color w:val="FF0000"/>
          <w:w w:val="105"/>
          <w:sz w:val="17"/>
        </w:rPr>
        <w:t>serviço</w:t>
      </w:r>
      <w:r>
        <w:rPr>
          <w:color w:val="FF0000"/>
          <w:spacing w:val="16"/>
          <w:w w:val="105"/>
          <w:sz w:val="17"/>
        </w:rPr>
        <w:t> </w:t>
      </w:r>
      <w:r>
        <w:rPr>
          <w:color w:val="FF0000"/>
          <w:w w:val="105"/>
          <w:sz w:val="17"/>
        </w:rPr>
        <w:t>e</w:t>
      </w:r>
      <w:r>
        <w:rPr>
          <w:color w:val="FF0000"/>
          <w:spacing w:val="16"/>
          <w:w w:val="105"/>
          <w:sz w:val="17"/>
        </w:rPr>
        <w:t> </w:t>
      </w:r>
      <w:r>
        <w:rPr>
          <w:color w:val="FF0000"/>
          <w:w w:val="105"/>
          <w:sz w:val="17"/>
        </w:rPr>
        <w:t>sua gestão administrativa.A proposta pode incluir tais valores, o orçamento de referência elaborado pela Administração que não deve</w:t>
      </w:r>
      <w:r>
        <w:rPr>
          <w:color w:val="FF0000"/>
          <w:spacing w:val="-5"/>
          <w:w w:val="105"/>
          <w:sz w:val="17"/>
        </w:rPr>
        <w:t> </w:t>
      </w:r>
      <w:r>
        <w:rPr>
          <w:color w:val="FF0000"/>
          <w:w w:val="105"/>
          <w:sz w:val="17"/>
        </w:rPr>
        <w:t>prevê-los.</w:t>
      </w:r>
      <w:r>
        <w:rPr>
          <w:color w:val="FF0000"/>
          <w:spacing w:val="-5"/>
          <w:w w:val="105"/>
          <w:sz w:val="17"/>
        </w:rPr>
        <w:t> </w:t>
      </w:r>
      <w:r>
        <w:rPr>
          <w:color w:val="FF0000"/>
          <w:w w:val="105"/>
          <w:sz w:val="17"/>
        </w:rPr>
        <w:t>Isso</w:t>
      </w:r>
      <w:r>
        <w:rPr>
          <w:color w:val="FF0000"/>
          <w:spacing w:val="-5"/>
          <w:w w:val="105"/>
          <w:sz w:val="17"/>
        </w:rPr>
        <w:t> </w:t>
      </w:r>
      <w:r>
        <w:rPr>
          <w:color w:val="FF0000"/>
          <w:w w:val="105"/>
          <w:sz w:val="17"/>
        </w:rPr>
        <w:t>porque,</w:t>
      </w:r>
      <w:r>
        <w:rPr>
          <w:color w:val="FF0000"/>
          <w:spacing w:val="-5"/>
          <w:w w:val="105"/>
          <w:sz w:val="17"/>
        </w:rPr>
        <w:t> </w:t>
      </w:r>
      <w:r>
        <w:rPr>
          <w:color w:val="FF0000"/>
          <w:w w:val="105"/>
          <w:sz w:val="17"/>
        </w:rPr>
        <w:t>além</w:t>
      </w:r>
      <w:r>
        <w:rPr>
          <w:color w:val="FF0000"/>
          <w:spacing w:val="-5"/>
          <w:w w:val="105"/>
          <w:sz w:val="17"/>
        </w:rPr>
        <w:t> </w:t>
      </w:r>
      <w:r>
        <w:rPr>
          <w:color w:val="FF0000"/>
          <w:w w:val="105"/>
          <w:sz w:val="17"/>
        </w:rPr>
        <w:t>de</w:t>
      </w:r>
      <w:r>
        <w:rPr>
          <w:color w:val="FF0000"/>
          <w:spacing w:val="-5"/>
          <w:w w:val="105"/>
          <w:sz w:val="17"/>
        </w:rPr>
        <w:t> </w:t>
      </w:r>
      <w:r>
        <w:rPr>
          <w:color w:val="FF0000"/>
          <w:w w:val="105"/>
          <w:sz w:val="17"/>
        </w:rPr>
        <w:t>não</w:t>
      </w:r>
      <w:r>
        <w:rPr>
          <w:color w:val="FF0000"/>
          <w:spacing w:val="-5"/>
          <w:w w:val="105"/>
          <w:sz w:val="17"/>
        </w:rPr>
        <w:t> </w:t>
      </w:r>
      <w:r>
        <w:rPr>
          <w:color w:val="FF0000"/>
          <w:w w:val="105"/>
          <w:sz w:val="17"/>
        </w:rPr>
        <w:t>haver</w:t>
      </w:r>
      <w:r>
        <w:rPr>
          <w:color w:val="FF0000"/>
          <w:spacing w:val="-5"/>
          <w:w w:val="105"/>
          <w:sz w:val="17"/>
        </w:rPr>
        <w:t> </w:t>
      </w:r>
      <w:r>
        <w:rPr>
          <w:color w:val="FF0000"/>
          <w:w w:val="105"/>
          <w:sz w:val="17"/>
        </w:rPr>
        <w:t>previsão</w:t>
      </w:r>
      <w:r>
        <w:rPr>
          <w:color w:val="FF0000"/>
          <w:spacing w:val="-5"/>
          <w:w w:val="105"/>
          <w:sz w:val="17"/>
        </w:rPr>
        <w:t> </w:t>
      </w:r>
      <w:r>
        <w:rPr>
          <w:color w:val="FF0000"/>
          <w:w w:val="105"/>
          <w:sz w:val="17"/>
        </w:rPr>
        <w:t>de</w:t>
      </w:r>
      <w:r>
        <w:rPr>
          <w:color w:val="FF0000"/>
          <w:spacing w:val="-5"/>
          <w:w w:val="105"/>
          <w:sz w:val="17"/>
        </w:rPr>
        <w:t> </w:t>
      </w:r>
      <w:r>
        <w:rPr>
          <w:color w:val="FF0000"/>
          <w:w w:val="105"/>
          <w:sz w:val="17"/>
        </w:rPr>
        <w:t>prestação</w:t>
      </w:r>
      <w:r>
        <w:rPr>
          <w:color w:val="FF0000"/>
          <w:spacing w:val="-5"/>
          <w:w w:val="105"/>
          <w:sz w:val="17"/>
        </w:rPr>
        <w:t> </w:t>
      </w:r>
      <w:r>
        <w:rPr>
          <w:color w:val="FF0000"/>
          <w:w w:val="105"/>
          <w:sz w:val="17"/>
        </w:rPr>
        <w:t>do</w:t>
      </w:r>
      <w:r>
        <w:rPr>
          <w:color w:val="FF0000"/>
          <w:spacing w:val="-5"/>
          <w:w w:val="105"/>
          <w:sz w:val="17"/>
        </w:rPr>
        <w:t> </w:t>
      </w:r>
      <w:r>
        <w:rPr>
          <w:color w:val="FF0000"/>
          <w:w w:val="105"/>
          <w:sz w:val="17"/>
        </w:rPr>
        <w:t>serviço</w:t>
      </w:r>
      <w:r>
        <w:rPr>
          <w:color w:val="FF0000"/>
          <w:spacing w:val="-5"/>
          <w:w w:val="105"/>
          <w:sz w:val="17"/>
        </w:rPr>
        <w:t> </w:t>
      </w:r>
      <w:r>
        <w:rPr>
          <w:color w:val="FF0000"/>
          <w:w w:val="105"/>
          <w:sz w:val="17"/>
        </w:rPr>
        <w:t>em</w:t>
      </w:r>
      <w:r>
        <w:rPr>
          <w:color w:val="FF0000"/>
          <w:spacing w:val="-5"/>
          <w:w w:val="105"/>
          <w:sz w:val="17"/>
        </w:rPr>
        <w:t> </w:t>
      </w:r>
      <w:r>
        <w:rPr>
          <w:color w:val="FF0000"/>
          <w:w w:val="105"/>
          <w:sz w:val="17"/>
        </w:rPr>
        <w:t>local</w:t>
      </w:r>
      <w:r>
        <w:rPr>
          <w:color w:val="FF0000"/>
          <w:spacing w:val="-5"/>
          <w:w w:val="105"/>
          <w:sz w:val="17"/>
        </w:rPr>
        <w:t> </w:t>
      </w:r>
      <w:r>
        <w:rPr>
          <w:color w:val="FF0000"/>
          <w:w w:val="105"/>
          <w:sz w:val="17"/>
        </w:rPr>
        <w:t>distinto</w:t>
      </w:r>
      <w:r>
        <w:rPr>
          <w:color w:val="FF0000"/>
          <w:spacing w:val="-5"/>
          <w:w w:val="105"/>
          <w:sz w:val="17"/>
        </w:rPr>
        <w:t> </w:t>
      </w:r>
      <w:r>
        <w:rPr>
          <w:color w:val="FF0000"/>
          <w:w w:val="105"/>
          <w:sz w:val="17"/>
        </w:rPr>
        <w:t>da</w:t>
      </w:r>
      <w:r>
        <w:rPr>
          <w:color w:val="FF0000"/>
          <w:spacing w:val="-5"/>
          <w:w w:val="105"/>
          <w:sz w:val="17"/>
        </w:rPr>
        <w:t> </w:t>
      </w:r>
      <w:r>
        <w:rPr>
          <w:color w:val="FF0000"/>
          <w:w w:val="105"/>
          <w:sz w:val="17"/>
        </w:rPr>
        <w:t>sede</w:t>
      </w:r>
      <w:r>
        <w:rPr>
          <w:color w:val="FF0000"/>
          <w:spacing w:val="-5"/>
          <w:w w:val="105"/>
          <w:sz w:val="17"/>
        </w:rPr>
        <w:t> </w:t>
      </w:r>
      <w:r>
        <w:rPr>
          <w:color w:val="FF0000"/>
          <w:w w:val="105"/>
          <w:sz w:val="17"/>
        </w:rPr>
        <w:t>habitual</w:t>
      </w:r>
      <w:r>
        <w:rPr>
          <w:color w:val="FF0000"/>
          <w:spacing w:val="-5"/>
          <w:w w:val="105"/>
          <w:sz w:val="17"/>
        </w:rPr>
        <w:t> </w:t>
      </w:r>
      <w:r>
        <w:rPr>
          <w:color w:val="FF0000"/>
          <w:w w:val="105"/>
          <w:sz w:val="17"/>
        </w:rPr>
        <w:t>da</w:t>
      </w:r>
      <w:r>
        <w:rPr>
          <w:color w:val="FF0000"/>
          <w:spacing w:val="-5"/>
          <w:w w:val="105"/>
          <w:sz w:val="17"/>
        </w:rPr>
        <w:t> </w:t>
      </w:r>
      <w:r>
        <w:rPr>
          <w:color w:val="FF0000"/>
          <w:w w:val="105"/>
          <w:sz w:val="17"/>
        </w:rPr>
        <w:t>prestação, tais</w:t>
      </w:r>
      <w:r>
        <w:rPr>
          <w:color w:val="FF0000"/>
          <w:spacing w:val="40"/>
          <w:w w:val="105"/>
          <w:sz w:val="17"/>
        </w:rPr>
        <w:t> </w:t>
      </w:r>
      <w:r>
        <w:rPr>
          <w:color w:val="FF0000"/>
          <w:w w:val="105"/>
          <w:sz w:val="17"/>
        </w:rPr>
        <w:t>custos são variáveis, podem ocorrer ou não, a depender, por exemplo, do local da sede da empresa.</w:t>
      </w:r>
    </w:p>
    <w:p>
      <w:pPr>
        <w:pStyle w:val="BodyText"/>
        <w:spacing w:before="85"/>
      </w:pPr>
    </w:p>
    <w:p>
      <w:pPr>
        <w:pStyle w:val="Heading2"/>
      </w:pPr>
      <w:r>
        <w:rPr>
          <w:color w:val="FF0000"/>
        </w:rPr>
        <w:t>Orçamento</w:t>
      </w:r>
      <w:r>
        <w:rPr>
          <w:color w:val="FF0000"/>
          <w:spacing w:val="18"/>
        </w:rPr>
        <w:t> </w:t>
      </w:r>
      <w:r>
        <w:rPr>
          <w:color w:val="FF0000"/>
          <w:spacing w:val="-2"/>
        </w:rPr>
        <w:t>sigiloso</w:t>
      </w:r>
    </w:p>
    <w:p>
      <w:pPr>
        <w:pStyle w:val="BodyText"/>
        <w:spacing w:before="101"/>
        <w:rPr>
          <w:b/>
        </w:rPr>
      </w:pPr>
    </w:p>
    <w:p>
      <w:pPr>
        <w:pStyle w:val="ListParagraph"/>
        <w:numPr>
          <w:ilvl w:val="0"/>
          <w:numId w:val="3"/>
        </w:numPr>
        <w:tabs>
          <w:tab w:pos="1269" w:val="left" w:leader="none"/>
        </w:tabs>
        <w:spacing w:line="259" w:lineRule="auto" w:before="0" w:after="0"/>
        <w:ind w:left="136" w:right="149" w:firstLine="0"/>
        <w:jc w:val="left"/>
        <w:rPr>
          <w:sz w:val="17"/>
        </w:rPr>
      </w:pPr>
      <w:r>
        <w:rPr>
          <w:color w:val="FF0000"/>
          <w:w w:val="105"/>
          <w:sz w:val="17"/>
        </w:rPr>
        <w:t>O art. 24 da Lei n. 14.133, de 2021, autoriza a Administração a optar pelo orçamento sigiloso, desde que de</w:t>
      </w:r>
      <w:r>
        <w:rPr>
          <w:color w:val="FF0000"/>
          <w:spacing w:val="40"/>
          <w:w w:val="105"/>
          <w:sz w:val="17"/>
        </w:rPr>
        <w:t> </w:t>
      </w:r>
      <w:r>
        <w:rPr>
          <w:color w:val="FF0000"/>
          <w:w w:val="105"/>
          <w:sz w:val="17"/>
        </w:rPr>
        <w:t>forma</w:t>
      </w:r>
      <w:r>
        <w:rPr>
          <w:color w:val="FF0000"/>
          <w:spacing w:val="-1"/>
          <w:w w:val="105"/>
          <w:sz w:val="17"/>
        </w:rPr>
        <w:t> </w:t>
      </w:r>
      <w:r>
        <w:rPr>
          <w:color w:val="FF0000"/>
          <w:w w:val="105"/>
          <w:sz w:val="17"/>
        </w:rPr>
        <w:t>justificada,</w:t>
      </w:r>
      <w:r>
        <w:rPr>
          <w:color w:val="FF0000"/>
          <w:spacing w:val="-1"/>
          <w:w w:val="105"/>
          <w:sz w:val="17"/>
        </w:rPr>
        <w:t> </w:t>
      </w:r>
      <w:r>
        <w:rPr>
          <w:color w:val="FF0000"/>
          <w:w w:val="105"/>
          <w:sz w:val="17"/>
        </w:rPr>
        <w:t>salvo</w:t>
      </w:r>
      <w:r>
        <w:rPr>
          <w:color w:val="FF0000"/>
          <w:spacing w:val="-1"/>
          <w:w w:val="105"/>
          <w:sz w:val="17"/>
        </w:rPr>
        <w:t> </w:t>
      </w:r>
      <w:r>
        <w:rPr>
          <w:color w:val="FF0000"/>
          <w:w w:val="105"/>
          <w:sz w:val="17"/>
        </w:rPr>
        <w:t>se</w:t>
      </w:r>
      <w:r>
        <w:rPr>
          <w:color w:val="FF0000"/>
          <w:spacing w:val="-1"/>
          <w:w w:val="105"/>
          <w:sz w:val="17"/>
        </w:rPr>
        <w:t> </w:t>
      </w:r>
      <w:r>
        <w:rPr>
          <w:color w:val="FF0000"/>
          <w:w w:val="105"/>
          <w:sz w:val="17"/>
        </w:rPr>
        <w:t>o</w:t>
      </w:r>
      <w:r>
        <w:rPr>
          <w:color w:val="FF0000"/>
          <w:spacing w:val="-1"/>
          <w:w w:val="105"/>
          <w:sz w:val="17"/>
        </w:rPr>
        <w:t> </w:t>
      </w:r>
      <w:r>
        <w:rPr>
          <w:color w:val="FF0000"/>
          <w:w w:val="105"/>
          <w:sz w:val="17"/>
        </w:rPr>
        <w:t>critério</w:t>
      </w:r>
      <w:r>
        <w:rPr>
          <w:color w:val="FF0000"/>
          <w:spacing w:val="-1"/>
          <w:w w:val="105"/>
          <w:sz w:val="17"/>
        </w:rPr>
        <w:t> </w:t>
      </w:r>
      <w:r>
        <w:rPr>
          <w:color w:val="FF0000"/>
          <w:w w:val="105"/>
          <w:sz w:val="17"/>
        </w:rPr>
        <w:t>de</w:t>
      </w:r>
      <w:r>
        <w:rPr>
          <w:color w:val="FF0000"/>
          <w:spacing w:val="-1"/>
          <w:w w:val="105"/>
          <w:sz w:val="17"/>
        </w:rPr>
        <w:t> </w:t>
      </w:r>
      <w:r>
        <w:rPr>
          <w:color w:val="FF0000"/>
          <w:w w:val="105"/>
          <w:sz w:val="17"/>
        </w:rPr>
        <w:t>julgamento</w:t>
      </w:r>
      <w:r>
        <w:rPr>
          <w:color w:val="FF0000"/>
          <w:spacing w:val="-1"/>
          <w:w w:val="105"/>
          <w:sz w:val="17"/>
        </w:rPr>
        <w:t> </w:t>
      </w:r>
      <w:r>
        <w:rPr>
          <w:color w:val="FF0000"/>
          <w:w w:val="105"/>
          <w:sz w:val="17"/>
        </w:rPr>
        <w:t>for</w:t>
      </w:r>
      <w:r>
        <w:rPr>
          <w:color w:val="FF0000"/>
          <w:spacing w:val="-1"/>
          <w:w w:val="105"/>
          <w:sz w:val="17"/>
        </w:rPr>
        <w:t> </w:t>
      </w:r>
      <w:r>
        <w:rPr>
          <w:color w:val="FF0000"/>
          <w:w w:val="105"/>
          <w:sz w:val="17"/>
        </w:rPr>
        <w:t>o</w:t>
      </w:r>
      <w:r>
        <w:rPr>
          <w:color w:val="FF0000"/>
          <w:spacing w:val="-1"/>
          <w:w w:val="105"/>
          <w:sz w:val="17"/>
        </w:rPr>
        <w:t> </w:t>
      </w:r>
      <w:r>
        <w:rPr>
          <w:color w:val="FF0000"/>
          <w:w w:val="105"/>
          <w:sz w:val="17"/>
        </w:rPr>
        <w:t>maior</w:t>
      </w:r>
      <w:r>
        <w:rPr>
          <w:color w:val="FF0000"/>
          <w:spacing w:val="-1"/>
          <w:w w:val="105"/>
          <w:sz w:val="17"/>
        </w:rPr>
        <w:t> </w:t>
      </w:r>
      <w:r>
        <w:rPr>
          <w:color w:val="FF0000"/>
          <w:w w:val="105"/>
          <w:sz w:val="17"/>
        </w:rPr>
        <w:t>desconto,</w:t>
      </w:r>
      <w:r>
        <w:rPr>
          <w:color w:val="FF0000"/>
          <w:spacing w:val="-1"/>
          <w:w w:val="105"/>
          <w:sz w:val="17"/>
        </w:rPr>
        <w:t> </w:t>
      </w:r>
      <w:r>
        <w:rPr>
          <w:color w:val="FF0000"/>
          <w:w w:val="105"/>
          <w:sz w:val="17"/>
        </w:rPr>
        <w:t>quando</w:t>
      </w:r>
      <w:r>
        <w:rPr>
          <w:color w:val="FF0000"/>
          <w:spacing w:val="-1"/>
          <w:w w:val="105"/>
          <w:sz w:val="17"/>
        </w:rPr>
        <w:t> </w:t>
      </w:r>
      <w:r>
        <w:rPr>
          <w:color w:val="FF0000"/>
          <w:w w:val="105"/>
          <w:sz w:val="17"/>
        </w:rPr>
        <w:t>a</w:t>
      </w:r>
      <w:r>
        <w:rPr>
          <w:color w:val="FF0000"/>
          <w:spacing w:val="-1"/>
          <w:w w:val="105"/>
          <w:sz w:val="17"/>
        </w:rPr>
        <w:t> </w:t>
      </w:r>
      <w:r>
        <w:rPr>
          <w:color w:val="FF0000"/>
          <w:w w:val="105"/>
          <w:sz w:val="17"/>
        </w:rPr>
        <w:t>publicidade</w:t>
      </w:r>
      <w:r>
        <w:rPr>
          <w:color w:val="FF0000"/>
          <w:spacing w:val="-1"/>
          <w:w w:val="105"/>
          <w:sz w:val="17"/>
        </w:rPr>
        <w:t> </w:t>
      </w:r>
      <w:r>
        <w:rPr>
          <w:color w:val="FF0000"/>
          <w:w w:val="105"/>
          <w:sz w:val="17"/>
        </w:rPr>
        <w:t>do</w:t>
      </w:r>
      <w:r>
        <w:rPr>
          <w:color w:val="FF0000"/>
          <w:spacing w:val="-1"/>
          <w:w w:val="105"/>
          <w:sz w:val="17"/>
        </w:rPr>
        <w:t> </w:t>
      </w:r>
      <w:r>
        <w:rPr>
          <w:color w:val="FF0000"/>
          <w:w w:val="105"/>
          <w:sz w:val="17"/>
        </w:rPr>
        <w:t>orçamento</w:t>
      </w:r>
      <w:r>
        <w:rPr>
          <w:color w:val="FF0000"/>
          <w:spacing w:val="-1"/>
          <w:w w:val="105"/>
          <w:sz w:val="17"/>
        </w:rPr>
        <w:t> </w:t>
      </w:r>
      <w:r>
        <w:rPr>
          <w:color w:val="FF0000"/>
          <w:w w:val="105"/>
          <w:sz w:val="17"/>
        </w:rPr>
        <w:t>é</w:t>
      </w:r>
      <w:r>
        <w:rPr>
          <w:color w:val="FF0000"/>
          <w:spacing w:val="-1"/>
          <w:w w:val="105"/>
          <w:sz w:val="17"/>
        </w:rPr>
        <w:t> </w:t>
      </w:r>
      <w:r>
        <w:rPr>
          <w:color w:val="FF0000"/>
          <w:w w:val="105"/>
          <w:sz w:val="17"/>
        </w:rPr>
        <w:t>obrigatória.</w:t>
      </w:r>
    </w:p>
    <w:p>
      <w:pPr>
        <w:pStyle w:val="ListParagraph"/>
        <w:spacing w:after="0" w:line="259" w:lineRule="auto"/>
        <w:jc w:val="left"/>
        <w:rPr>
          <w:sz w:val="17"/>
        </w:rPr>
        <w:sectPr>
          <w:pgSz w:w="11900" w:h="16840"/>
          <w:pgMar w:top="500" w:bottom="280" w:left="1275" w:right="1275"/>
        </w:sectPr>
      </w:pPr>
    </w:p>
    <w:p>
      <w:pPr>
        <w:pStyle w:val="ListParagraph"/>
        <w:numPr>
          <w:ilvl w:val="0"/>
          <w:numId w:val="3"/>
        </w:numPr>
        <w:tabs>
          <w:tab w:pos="1269" w:val="left" w:leader="none"/>
        </w:tabs>
        <w:spacing w:line="259" w:lineRule="auto" w:before="77" w:after="0"/>
        <w:ind w:left="136" w:right="142" w:firstLine="0"/>
        <w:jc w:val="both"/>
        <w:rPr>
          <w:sz w:val="17"/>
        </w:rPr>
      </w:pPr>
      <w:r>
        <w:rPr>
          <w:b/>
          <w:color w:val="FF0000"/>
          <w:w w:val="105"/>
          <w:sz w:val="17"/>
          <w:u w:val="single" w:color="FF0000"/>
        </w:rPr>
        <w:t>Alerta-se</w:t>
      </w:r>
      <w:r>
        <w:rPr>
          <w:color w:val="FF0000"/>
          <w:w w:val="105"/>
          <w:sz w:val="17"/>
        </w:rPr>
        <w:t>:</w:t>
      </w:r>
      <w:r>
        <w:rPr>
          <w:color w:val="FF0000"/>
          <w:w w:val="105"/>
          <w:sz w:val="17"/>
        </w:rPr>
        <w:t> o</w:t>
      </w:r>
      <w:r>
        <w:rPr>
          <w:color w:val="FF0000"/>
          <w:w w:val="105"/>
          <w:sz w:val="17"/>
        </w:rPr>
        <w:t> sigilo</w:t>
      </w:r>
      <w:r>
        <w:rPr>
          <w:color w:val="FF0000"/>
          <w:w w:val="105"/>
          <w:sz w:val="17"/>
        </w:rPr>
        <w:t> não</w:t>
      </w:r>
      <w:r>
        <w:rPr>
          <w:color w:val="FF0000"/>
          <w:w w:val="105"/>
          <w:sz w:val="17"/>
        </w:rPr>
        <w:t> prevalece</w:t>
      </w:r>
      <w:r>
        <w:rPr>
          <w:color w:val="FF0000"/>
          <w:w w:val="105"/>
          <w:sz w:val="17"/>
        </w:rPr>
        <w:t> para</w:t>
      </w:r>
      <w:r>
        <w:rPr>
          <w:color w:val="FF0000"/>
          <w:w w:val="105"/>
          <w:sz w:val="17"/>
        </w:rPr>
        <w:t> os</w:t>
      </w:r>
      <w:r>
        <w:rPr>
          <w:color w:val="FF0000"/>
          <w:w w:val="105"/>
          <w:sz w:val="17"/>
        </w:rPr>
        <w:t> órgãos</w:t>
      </w:r>
      <w:r>
        <w:rPr>
          <w:color w:val="FF0000"/>
          <w:w w:val="105"/>
          <w:sz w:val="17"/>
        </w:rPr>
        <w:t> de</w:t>
      </w:r>
      <w:r>
        <w:rPr>
          <w:color w:val="FF0000"/>
          <w:w w:val="105"/>
          <w:sz w:val="17"/>
        </w:rPr>
        <w:t> controle</w:t>
      </w:r>
      <w:r>
        <w:rPr>
          <w:color w:val="FF0000"/>
          <w:w w:val="105"/>
          <w:sz w:val="17"/>
        </w:rPr>
        <w:t> interno</w:t>
      </w:r>
      <w:r>
        <w:rPr>
          <w:color w:val="FF0000"/>
          <w:w w:val="105"/>
          <w:sz w:val="17"/>
        </w:rPr>
        <w:t> e</w:t>
      </w:r>
      <w:r>
        <w:rPr>
          <w:color w:val="FF0000"/>
          <w:w w:val="105"/>
          <w:sz w:val="17"/>
        </w:rPr>
        <w:t> externo,</w:t>
      </w:r>
      <w:r>
        <w:rPr>
          <w:color w:val="FF0000"/>
          <w:w w:val="105"/>
          <w:sz w:val="17"/>
        </w:rPr>
        <w:t> aos</w:t>
      </w:r>
      <w:r>
        <w:rPr>
          <w:color w:val="FF0000"/>
          <w:w w:val="105"/>
          <w:sz w:val="17"/>
        </w:rPr>
        <w:t> quais</w:t>
      </w:r>
      <w:r>
        <w:rPr>
          <w:color w:val="FF0000"/>
          <w:w w:val="105"/>
          <w:sz w:val="17"/>
        </w:rPr>
        <w:t> devem</w:t>
      </w:r>
      <w:r>
        <w:rPr>
          <w:color w:val="FF0000"/>
          <w:w w:val="105"/>
          <w:sz w:val="17"/>
        </w:rPr>
        <w:t> sempre</w:t>
      </w:r>
      <w:r>
        <w:rPr>
          <w:color w:val="FF0000"/>
          <w:w w:val="105"/>
          <w:sz w:val="17"/>
        </w:rPr>
        <w:t> ser franqueados os dados (art. 24, I).</w:t>
      </w:r>
    </w:p>
    <w:p>
      <w:pPr>
        <w:pStyle w:val="BodyText"/>
        <w:spacing w:before="85"/>
      </w:pPr>
    </w:p>
    <w:p>
      <w:pPr>
        <w:pStyle w:val="ListParagraph"/>
        <w:numPr>
          <w:ilvl w:val="0"/>
          <w:numId w:val="3"/>
        </w:numPr>
        <w:tabs>
          <w:tab w:pos="1269" w:val="left" w:leader="none"/>
        </w:tabs>
        <w:spacing w:line="259" w:lineRule="auto" w:before="0" w:after="0"/>
        <w:ind w:left="136" w:right="149" w:firstLine="0"/>
        <w:jc w:val="both"/>
        <w:rPr>
          <w:sz w:val="17"/>
        </w:rPr>
      </w:pPr>
      <w:r>
        <w:rPr>
          <w:color w:val="FF0000"/>
          <w:w w:val="105"/>
          <w:sz w:val="17"/>
        </w:rPr>
        <w:t>A</w:t>
      </w:r>
      <w:r>
        <w:rPr>
          <w:color w:val="FF0000"/>
          <w:w w:val="105"/>
          <w:sz w:val="17"/>
        </w:rPr>
        <w:t> Administração</w:t>
      </w:r>
      <w:r>
        <w:rPr>
          <w:color w:val="FF0000"/>
          <w:w w:val="105"/>
          <w:sz w:val="17"/>
        </w:rPr>
        <w:t> deverá</w:t>
      </w:r>
      <w:r>
        <w:rPr>
          <w:color w:val="FF0000"/>
          <w:w w:val="105"/>
          <w:sz w:val="17"/>
        </w:rPr>
        <w:t> ter</w:t>
      </w:r>
      <w:r>
        <w:rPr>
          <w:color w:val="FF0000"/>
          <w:w w:val="105"/>
          <w:sz w:val="17"/>
        </w:rPr>
        <w:t> cautela,</w:t>
      </w:r>
      <w:r>
        <w:rPr>
          <w:color w:val="FF0000"/>
          <w:w w:val="105"/>
          <w:sz w:val="17"/>
        </w:rPr>
        <w:t> ainda,</w:t>
      </w:r>
      <w:r>
        <w:rPr>
          <w:color w:val="FF0000"/>
          <w:w w:val="105"/>
          <w:sz w:val="17"/>
        </w:rPr>
        <w:t> quanto</w:t>
      </w:r>
      <w:r>
        <w:rPr>
          <w:color w:val="FF0000"/>
          <w:w w:val="105"/>
          <w:sz w:val="17"/>
        </w:rPr>
        <w:t> ao</w:t>
      </w:r>
      <w:r>
        <w:rPr>
          <w:color w:val="FF0000"/>
          <w:w w:val="105"/>
          <w:sz w:val="17"/>
        </w:rPr>
        <w:t> encaminhamento</w:t>
      </w:r>
      <w:r>
        <w:rPr>
          <w:color w:val="FF0000"/>
          <w:w w:val="105"/>
          <w:sz w:val="17"/>
        </w:rPr>
        <w:t> dos</w:t>
      </w:r>
      <w:r>
        <w:rPr>
          <w:color w:val="FF0000"/>
          <w:w w:val="105"/>
          <w:sz w:val="17"/>
        </w:rPr>
        <w:t> autos</w:t>
      </w:r>
      <w:r>
        <w:rPr>
          <w:color w:val="FF0000"/>
          <w:w w:val="105"/>
          <w:sz w:val="17"/>
        </w:rPr>
        <w:t> internamente</w:t>
      </w:r>
      <w:r>
        <w:rPr>
          <w:color w:val="FF0000"/>
          <w:w w:val="105"/>
          <w:sz w:val="17"/>
        </w:rPr>
        <w:t> e</w:t>
      </w:r>
      <w:r>
        <w:rPr>
          <w:color w:val="FF0000"/>
          <w:w w:val="105"/>
          <w:sz w:val="17"/>
        </w:rPr>
        <w:t> para</w:t>
      </w:r>
      <w:r>
        <w:rPr>
          <w:color w:val="FF0000"/>
          <w:w w:val="105"/>
          <w:sz w:val="17"/>
        </w:rPr>
        <w:t> a Procuradoria.</w:t>
      </w:r>
      <w:r>
        <w:rPr>
          <w:color w:val="FF0000"/>
          <w:spacing w:val="-2"/>
          <w:w w:val="105"/>
          <w:sz w:val="17"/>
        </w:rPr>
        <w:t> </w:t>
      </w:r>
      <w:r>
        <w:rPr>
          <w:b/>
          <w:color w:val="FF0000"/>
          <w:w w:val="105"/>
          <w:sz w:val="17"/>
        </w:rPr>
        <w:t>Recomenda-se</w:t>
      </w:r>
      <w:r>
        <w:rPr>
          <w:b/>
          <w:color w:val="FF0000"/>
          <w:w w:val="105"/>
          <w:sz w:val="17"/>
        </w:rPr>
        <w:t> </w:t>
      </w:r>
      <w:r>
        <w:rPr>
          <w:color w:val="FF0000"/>
          <w:w w:val="105"/>
          <w:sz w:val="17"/>
        </w:rPr>
        <w:t>que</w:t>
      </w:r>
      <w:r>
        <w:rPr>
          <w:color w:val="FF0000"/>
          <w:w w:val="105"/>
          <w:sz w:val="17"/>
        </w:rPr>
        <w:t> o</w:t>
      </w:r>
      <w:r>
        <w:rPr>
          <w:color w:val="FF0000"/>
          <w:w w:val="105"/>
          <w:sz w:val="17"/>
        </w:rPr>
        <w:t> ente</w:t>
      </w:r>
      <w:r>
        <w:rPr>
          <w:color w:val="FF0000"/>
          <w:w w:val="105"/>
          <w:sz w:val="17"/>
        </w:rPr>
        <w:t> assessorado</w:t>
      </w:r>
      <w:r>
        <w:rPr>
          <w:color w:val="FF0000"/>
          <w:w w:val="105"/>
          <w:sz w:val="17"/>
        </w:rPr>
        <w:t> observe</w:t>
      </w:r>
      <w:r>
        <w:rPr>
          <w:color w:val="FF0000"/>
          <w:w w:val="105"/>
          <w:sz w:val="17"/>
        </w:rPr>
        <w:t> as</w:t>
      </w:r>
      <w:r>
        <w:rPr>
          <w:color w:val="FF0000"/>
          <w:w w:val="105"/>
          <w:sz w:val="17"/>
        </w:rPr>
        <w:t> normas</w:t>
      </w:r>
      <w:r>
        <w:rPr>
          <w:color w:val="FF0000"/>
          <w:w w:val="105"/>
          <w:sz w:val="17"/>
        </w:rPr>
        <w:t> da</w:t>
      </w:r>
      <w:r>
        <w:rPr>
          <w:color w:val="FF0000"/>
          <w:w w:val="105"/>
          <w:sz w:val="17"/>
        </w:rPr>
        <w:t> Portaria</w:t>
      </w:r>
      <w:r>
        <w:rPr>
          <w:color w:val="FF0000"/>
          <w:w w:val="105"/>
          <w:sz w:val="17"/>
        </w:rPr>
        <w:t> Normativa</w:t>
      </w:r>
      <w:r>
        <w:rPr>
          <w:color w:val="FF0000"/>
          <w:w w:val="105"/>
          <w:sz w:val="17"/>
        </w:rPr>
        <w:t> AGU</w:t>
      </w:r>
      <w:r>
        <w:rPr>
          <w:color w:val="FF0000"/>
          <w:w w:val="105"/>
          <w:sz w:val="17"/>
        </w:rPr>
        <w:t> n.</w:t>
      </w:r>
      <w:r>
        <w:rPr>
          <w:color w:val="FF0000"/>
          <w:w w:val="105"/>
          <w:sz w:val="17"/>
        </w:rPr>
        <w:t> 8,</w:t>
      </w:r>
      <w:r>
        <w:rPr>
          <w:color w:val="FF0000"/>
          <w:w w:val="105"/>
          <w:sz w:val="17"/>
        </w:rPr>
        <w:t> de</w:t>
      </w:r>
      <w:r>
        <w:rPr>
          <w:color w:val="FF0000"/>
          <w:w w:val="105"/>
          <w:sz w:val="17"/>
        </w:rPr>
        <w:t> 2021,</w:t>
      </w:r>
      <w:r>
        <w:rPr>
          <w:color w:val="FF0000"/>
          <w:w w:val="105"/>
          <w:sz w:val="17"/>
        </w:rPr>
        <w:t> que disciplina as formas de acesso, utilização e manutenção do módulo</w:t>
      </w:r>
      <w:r>
        <w:rPr>
          <w:color w:val="FF0000"/>
          <w:spacing w:val="-7"/>
          <w:w w:val="105"/>
          <w:sz w:val="17"/>
        </w:rPr>
        <w:t> </w:t>
      </w:r>
      <w:r>
        <w:rPr>
          <w:color w:val="FF0000"/>
          <w:w w:val="105"/>
          <w:sz w:val="17"/>
        </w:rPr>
        <w:t>Administrativo do Sistema</w:t>
      </w:r>
      <w:r>
        <w:rPr>
          <w:color w:val="FF0000"/>
          <w:spacing w:val="-7"/>
          <w:w w:val="105"/>
          <w:sz w:val="17"/>
        </w:rPr>
        <w:t> </w:t>
      </w:r>
      <w:r>
        <w:rPr>
          <w:color w:val="FF0000"/>
          <w:w w:val="105"/>
          <w:sz w:val="17"/>
        </w:rPr>
        <w:t>AGU de Inteligência Jurídica - </w:t>
      </w:r>
      <w:r>
        <w:rPr>
          <w:color w:val="FF0000"/>
          <w:spacing w:val="-2"/>
          <w:w w:val="105"/>
          <w:sz w:val="17"/>
        </w:rPr>
        <w:t>SUPERSAPIENS.</w:t>
      </w:r>
    </w:p>
    <w:p>
      <w:pPr>
        <w:pStyle w:val="BodyText"/>
        <w:spacing w:before="85"/>
      </w:pPr>
    </w:p>
    <w:p>
      <w:pPr>
        <w:pStyle w:val="ListParagraph"/>
        <w:numPr>
          <w:ilvl w:val="0"/>
          <w:numId w:val="3"/>
        </w:numPr>
        <w:tabs>
          <w:tab w:pos="1269" w:val="left" w:leader="none"/>
        </w:tabs>
        <w:spacing w:line="259" w:lineRule="auto" w:before="0" w:after="0"/>
        <w:ind w:left="136" w:right="137" w:firstLine="0"/>
        <w:jc w:val="both"/>
        <w:rPr>
          <w:sz w:val="17"/>
        </w:rPr>
      </w:pPr>
      <w:r>
        <w:rPr>
          <w:b/>
          <w:color w:val="FF0000"/>
          <w:w w:val="105"/>
          <w:sz w:val="17"/>
        </w:rPr>
        <w:t>Devem ser observadas</w:t>
      </w:r>
      <w:r>
        <w:rPr>
          <w:color w:val="FF0000"/>
          <w:w w:val="105"/>
          <w:sz w:val="17"/>
        </w:rPr>
        <w:t>, também, as diretrizes constantes da Instrução Normativa SEGES/ME n. 73, de 2022, em especial, art. 12.</w:t>
      </w:r>
    </w:p>
    <w:p>
      <w:pPr>
        <w:pStyle w:val="BodyText"/>
        <w:spacing w:before="85"/>
      </w:pPr>
    </w:p>
    <w:p>
      <w:pPr>
        <w:pStyle w:val="ListParagraph"/>
        <w:numPr>
          <w:ilvl w:val="0"/>
          <w:numId w:val="3"/>
        </w:numPr>
        <w:tabs>
          <w:tab w:pos="1269" w:val="left" w:leader="none"/>
        </w:tabs>
        <w:spacing w:line="259" w:lineRule="auto" w:before="1" w:after="0"/>
        <w:ind w:left="136" w:right="150" w:firstLine="0"/>
        <w:jc w:val="both"/>
        <w:rPr>
          <w:sz w:val="17"/>
        </w:rPr>
      </w:pPr>
      <w:r>
        <w:rPr>
          <w:color w:val="FF0000"/>
          <w:w w:val="105"/>
          <w:sz w:val="17"/>
          <w:highlight w:val="cyan"/>
        </w:rPr>
        <w:t>No</w:t>
      </w:r>
      <w:r>
        <w:rPr>
          <w:color w:val="FF0000"/>
          <w:spacing w:val="36"/>
          <w:w w:val="105"/>
          <w:sz w:val="17"/>
          <w:highlight w:val="cyan"/>
        </w:rPr>
        <w:t> </w:t>
      </w:r>
      <w:r>
        <w:rPr>
          <w:color w:val="FF0000"/>
          <w:w w:val="105"/>
          <w:sz w:val="17"/>
          <w:highlight w:val="cyan"/>
        </w:rPr>
        <w:t>caso,</w:t>
      </w:r>
      <w:r>
        <w:rPr>
          <w:color w:val="FF0000"/>
          <w:spacing w:val="-4"/>
          <w:w w:val="105"/>
          <w:sz w:val="17"/>
          <w:highlight w:val="cyan"/>
        </w:rPr>
        <w:t> </w:t>
      </w:r>
      <w:r>
        <w:rPr>
          <w:color w:val="FF0000"/>
          <w:w w:val="105"/>
          <w:sz w:val="17"/>
          <w:highlight w:val="cyan"/>
        </w:rPr>
        <w:t>a</w:t>
      </w:r>
      <w:r>
        <w:rPr>
          <w:color w:val="FF0000"/>
          <w:spacing w:val="-12"/>
          <w:w w:val="105"/>
          <w:sz w:val="17"/>
          <w:highlight w:val="cyan"/>
        </w:rPr>
        <w:t> </w:t>
      </w:r>
      <w:r>
        <w:rPr>
          <w:color w:val="FF0000"/>
          <w:w w:val="105"/>
          <w:sz w:val="17"/>
          <w:highlight w:val="cyan"/>
        </w:rPr>
        <w:t>Administração</w:t>
      </w:r>
      <w:r>
        <w:rPr>
          <w:color w:val="FF0000"/>
          <w:spacing w:val="-3"/>
          <w:w w:val="105"/>
          <w:sz w:val="17"/>
          <w:highlight w:val="cyan"/>
        </w:rPr>
        <w:t> </w:t>
      </w:r>
      <w:r>
        <w:rPr>
          <w:color w:val="FF0000"/>
          <w:w w:val="105"/>
          <w:sz w:val="17"/>
          <w:highlight w:val="cyan"/>
        </w:rPr>
        <w:t>apresentou</w:t>
      </w:r>
      <w:r>
        <w:rPr>
          <w:color w:val="FF0000"/>
          <w:spacing w:val="-4"/>
          <w:w w:val="105"/>
          <w:sz w:val="17"/>
          <w:highlight w:val="cyan"/>
        </w:rPr>
        <w:t> </w:t>
      </w:r>
      <w:r>
        <w:rPr>
          <w:color w:val="FF0000"/>
          <w:w w:val="105"/>
          <w:sz w:val="17"/>
          <w:highlight w:val="cyan"/>
        </w:rPr>
        <w:t>a</w:t>
      </w:r>
      <w:r>
        <w:rPr>
          <w:color w:val="FF0000"/>
          <w:spacing w:val="-4"/>
          <w:w w:val="105"/>
          <w:sz w:val="17"/>
          <w:highlight w:val="cyan"/>
        </w:rPr>
        <w:t> </w:t>
      </w:r>
      <w:r>
        <w:rPr>
          <w:color w:val="FF0000"/>
          <w:w w:val="105"/>
          <w:sz w:val="17"/>
          <w:highlight w:val="cyan"/>
        </w:rPr>
        <w:t>justificativa</w:t>
      </w:r>
      <w:r>
        <w:rPr>
          <w:color w:val="FF0000"/>
          <w:spacing w:val="-4"/>
          <w:w w:val="105"/>
          <w:sz w:val="17"/>
          <w:highlight w:val="cyan"/>
        </w:rPr>
        <w:t> </w:t>
      </w:r>
      <w:r>
        <w:rPr>
          <w:color w:val="FF0000"/>
          <w:w w:val="105"/>
          <w:sz w:val="17"/>
          <w:highlight w:val="cyan"/>
        </w:rPr>
        <w:t>para</w:t>
      </w:r>
      <w:r>
        <w:rPr>
          <w:color w:val="FF0000"/>
          <w:spacing w:val="-4"/>
          <w:w w:val="105"/>
          <w:sz w:val="17"/>
          <w:highlight w:val="cyan"/>
        </w:rPr>
        <w:t> </w:t>
      </w:r>
      <w:r>
        <w:rPr>
          <w:color w:val="FF0000"/>
          <w:w w:val="105"/>
          <w:sz w:val="17"/>
          <w:highlight w:val="cyan"/>
        </w:rPr>
        <w:t>a</w:t>
      </w:r>
      <w:r>
        <w:rPr>
          <w:color w:val="FF0000"/>
          <w:spacing w:val="-4"/>
          <w:w w:val="105"/>
          <w:sz w:val="17"/>
          <w:highlight w:val="cyan"/>
        </w:rPr>
        <w:t> </w:t>
      </w:r>
      <w:r>
        <w:rPr>
          <w:color w:val="FF0000"/>
          <w:w w:val="105"/>
          <w:sz w:val="17"/>
          <w:highlight w:val="cyan"/>
        </w:rPr>
        <w:t>adoção</w:t>
      </w:r>
      <w:r>
        <w:rPr>
          <w:color w:val="FF0000"/>
          <w:spacing w:val="-4"/>
          <w:w w:val="105"/>
          <w:sz w:val="17"/>
          <w:highlight w:val="cyan"/>
        </w:rPr>
        <w:t> </w:t>
      </w:r>
      <w:r>
        <w:rPr>
          <w:color w:val="FF0000"/>
          <w:w w:val="105"/>
          <w:sz w:val="17"/>
          <w:highlight w:val="cyan"/>
        </w:rPr>
        <w:t>do</w:t>
      </w:r>
      <w:r>
        <w:rPr>
          <w:color w:val="FF0000"/>
          <w:spacing w:val="-4"/>
          <w:w w:val="105"/>
          <w:sz w:val="17"/>
          <w:highlight w:val="cyan"/>
        </w:rPr>
        <w:t> </w:t>
      </w:r>
      <w:r>
        <w:rPr>
          <w:color w:val="FF0000"/>
          <w:w w:val="105"/>
          <w:sz w:val="17"/>
          <w:highlight w:val="cyan"/>
        </w:rPr>
        <w:t>orçamento</w:t>
      </w:r>
      <w:r>
        <w:rPr>
          <w:color w:val="FF0000"/>
          <w:spacing w:val="-4"/>
          <w:w w:val="105"/>
          <w:sz w:val="17"/>
          <w:highlight w:val="cyan"/>
        </w:rPr>
        <w:t> </w:t>
      </w:r>
      <w:r>
        <w:rPr>
          <w:color w:val="FF0000"/>
          <w:w w:val="105"/>
          <w:sz w:val="17"/>
          <w:highlight w:val="cyan"/>
        </w:rPr>
        <w:t>sigiloso,</w:t>
      </w:r>
      <w:r>
        <w:rPr>
          <w:color w:val="FF0000"/>
          <w:spacing w:val="-4"/>
          <w:w w:val="105"/>
          <w:sz w:val="17"/>
          <w:highlight w:val="cyan"/>
        </w:rPr>
        <w:t> </w:t>
      </w:r>
      <w:r>
        <w:rPr>
          <w:color w:val="FF0000"/>
          <w:w w:val="105"/>
          <w:sz w:val="17"/>
          <w:highlight w:val="cyan"/>
        </w:rPr>
        <w:t>(art.</w:t>
      </w:r>
      <w:r>
        <w:rPr>
          <w:color w:val="FF0000"/>
          <w:spacing w:val="-4"/>
          <w:w w:val="105"/>
          <w:sz w:val="17"/>
          <w:highlight w:val="cyan"/>
        </w:rPr>
        <w:t> </w:t>
      </w:r>
      <w:r>
        <w:rPr>
          <w:color w:val="FF0000"/>
          <w:w w:val="105"/>
          <w:sz w:val="17"/>
          <w:highlight w:val="cyan"/>
        </w:rPr>
        <w:t>18,</w:t>
      </w:r>
      <w:r>
        <w:rPr>
          <w:color w:val="FF0000"/>
          <w:spacing w:val="-4"/>
          <w:w w:val="105"/>
          <w:sz w:val="17"/>
          <w:highlight w:val="cyan"/>
        </w:rPr>
        <w:t> </w:t>
      </w:r>
      <w:r>
        <w:rPr>
          <w:color w:val="FF0000"/>
          <w:w w:val="105"/>
          <w:sz w:val="17"/>
          <w:highlight w:val="cyan"/>
        </w:rPr>
        <w:t>XI,</w:t>
      </w:r>
      <w:r>
        <w:rPr>
          <w:color w:val="FF0000"/>
          <w:spacing w:val="-4"/>
          <w:w w:val="105"/>
          <w:sz w:val="17"/>
          <w:highlight w:val="cyan"/>
        </w:rPr>
        <w:t> </w:t>
      </w:r>
      <w:r>
        <w:rPr>
          <w:color w:val="FF0000"/>
          <w:w w:val="105"/>
          <w:sz w:val="17"/>
          <w:highlight w:val="cyan"/>
        </w:rPr>
        <w:t>da</w:t>
      </w:r>
      <w:r>
        <w:rPr>
          <w:color w:val="FF0000"/>
          <w:spacing w:val="-4"/>
          <w:w w:val="105"/>
          <w:sz w:val="17"/>
          <w:highlight w:val="cyan"/>
        </w:rPr>
        <w:t> </w:t>
      </w:r>
      <w:r>
        <w:rPr>
          <w:color w:val="FF0000"/>
          <w:w w:val="105"/>
          <w:sz w:val="17"/>
          <w:highlight w:val="cyan"/>
        </w:rPr>
        <w:t>Lei</w:t>
      </w:r>
      <w:r>
        <w:rPr>
          <w:color w:val="FF0000"/>
          <w:spacing w:val="-4"/>
          <w:w w:val="105"/>
          <w:sz w:val="17"/>
          <w:highlight w:val="cyan"/>
        </w:rPr>
        <w:t> </w:t>
      </w:r>
      <w:r>
        <w:rPr>
          <w:color w:val="FF0000"/>
          <w:w w:val="105"/>
          <w:sz w:val="17"/>
          <w:highlight w:val="cyan"/>
        </w:rPr>
        <w:t>n.</w:t>
      </w:r>
      <w:r>
        <w:rPr>
          <w:color w:val="FF0000"/>
          <w:w w:val="105"/>
          <w:sz w:val="17"/>
        </w:rPr>
        <w:t> </w:t>
      </w:r>
      <w:r>
        <w:rPr>
          <w:color w:val="FF0000"/>
          <w:w w:val="105"/>
          <w:sz w:val="17"/>
          <w:highlight w:val="cyan"/>
        </w:rPr>
        <w:t>14.133, de 2021).</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0"/>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12416">
                <wp:simplePos x="0" y="0"/>
                <wp:positionH relativeFrom="page">
                  <wp:posOffset>1586507</wp:posOffset>
                </wp:positionH>
                <wp:positionV relativeFrom="paragraph">
                  <wp:posOffset>111078</wp:posOffset>
                </wp:positionV>
                <wp:extent cx="4377055" cy="1259840"/>
                <wp:effectExtent l="0" t="0" r="0" b="0"/>
                <wp:wrapTopAndBottom/>
                <wp:docPr id="161" name="Textbox 161"/>
                <wp:cNvGraphicFramePr>
                  <a:graphicFrameLocks/>
                </wp:cNvGraphicFramePr>
                <a:graphic>
                  <a:graphicData uri="http://schemas.microsoft.com/office/word/2010/wordprocessingShape">
                    <wps:wsp>
                      <wps:cNvPr id="161" name="Textbox 161"/>
                      <wps:cNvSpPr txBox="1"/>
                      <wps:spPr>
                        <a:xfrm>
                          <a:off x="0" y="0"/>
                          <a:ext cx="4377055" cy="125984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36"/>
                              </w:numPr>
                              <w:tabs>
                                <w:tab w:pos="1371" w:val="left" w:leader="none"/>
                                <w:tab w:pos="1373" w:val="left" w:leader="none"/>
                              </w:tabs>
                              <w:spacing w:line="259" w:lineRule="auto" w:before="0" w:after="0"/>
                              <w:ind w:left="1373" w:right="75" w:hanging="216"/>
                              <w:jc w:val="both"/>
                              <w:rPr>
                                <w:color w:val="000000"/>
                              </w:rPr>
                            </w:pPr>
                            <w:r>
                              <w:rPr>
                                <w:color w:val="FF0000"/>
                                <w:w w:val="105"/>
                              </w:rPr>
                              <w:t>justificar</w:t>
                            </w:r>
                            <w:r>
                              <w:rPr>
                                <w:color w:val="FF0000"/>
                                <w:w w:val="105"/>
                              </w:rPr>
                              <w:t> adequadamente</w:t>
                            </w:r>
                            <w:r>
                              <w:rPr>
                                <w:color w:val="FF0000"/>
                                <w:w w:val="105"/>
                              </w:rPr>
                              <w:t> a</w:t>
                            </w:r>
                            <w:r>
                              <w:rPr>
                                <w:color w:val="FF0000"/>
                                <w:w w:val="105"/>
                              </w:rPr>
                              <w:t> opção</w:t>
                            </w:r>
                            <w:r>
                              <w:rPr>
                                <w:color w:val="FF0000"/>
                                <w:w w:val="105"/>
                              </w:rPr>
                              <w:t> pelo</w:t>
                            </w:r>
                            <w:r>
                              <w:rPr>
                                <w:color w:val="FF0000"/>
                                <w:w w:val="105"/>
                              </w:rPr>
                              <w:t> orçamento</w:t>
                            </w:r>
                            <w:r>
                              <w:rPr>
                                <w:color w:val="FF0000"/>
                                <w:w w:val="105"/>
                              </w:rPr>
                              <w:t> sigiloso,</w:t>
                            </w:r>
                            <w:r>
                              <w:rPr>
                                <w:color w:val="FF0000"/>
                                <w:w w:val="105"/>
                              </w:rPr>
                              <w:t> nos</w:t>
                            </w:r>
                            <w:r>
                              <w:rPr>
                                <w:color w:val="FF0000"/>
                                <w:w w:val="105"/>
                              </w:rPr>
                              <w:t> termos</w:t>
                            </w:r>
                            <w:r>
                              <w:rPr>
                                <w:color w:val="FF0000"/>
                                <w:w w:val="105"/>
                              </w:rPr>
                              <w:t> do art. 18, XI, da Lei n. 14.133, de 2021.</w:t>
                            </w:r>
                          </w:p>
                          <w:p>
                            <w:pPr>
                              <w:pStyle w:val="BodyText"/>
                              <w:numPr>
                                <w:ilvl w:val="0"/>
                                <w:numId w:val="36"/>
                              </w:numPr>
                              <w:tabs>
                                <w:tab w:pos="1373" w:val="left" w:leader="none"/>
                              </w:tabs>
                              <w:spacing w:line="259" w:lineRule="auto" w:before="1" w:after="0"/>
                              <w:ind w:left="1373" w:right="74" w:hanging="227"/>
                              <w:jc w:val="both"/>
                              <w:rPr>
                                <w:color w:val="000000"/>
                              </w:rPr>
                            </w:pPr>
                            <w:r>
                              <w:rPr>
                                <w:color w:val="FF0000"/>
                                <w:w w:val="105"/>
                                <w:highlight w:val="cyan"/>
                              </w:rPr>
                              <w:t>OU</w:t>
                            </w:r>
                            <w:r>
                              <w:rPr>
                                <w:color w:val="FF0000"/>
                                <w:w w:val="105"/>
                                <w:highlight w:val="cyan"/>
                              </w:rPr>
                              <w:t> (caso</w:t>
                            </w:r>
                            <w:r>
                              <w:rPr>
                                <w:color w:val="FF0000"/>
                                <w:w w:val="105"/>
                                <w:highlight w:val="cyan"/>
                              </w:rPr>
                              <w:t> o</w:t>
                            </w:r>
                            <w:r>
                              <w:rPr>
                                <w:color w:val="FF0000"/>
                                <w:w w:val="105"/>
                                <w:highlight w:val="cyan"/>
                              </w:rPr>
                              <w:t> critério</w:t>
                            </w:r>
                            <w:r>
                              <w:rPr>
                                <w:color w:val="FF0000"/>
                                <w:w w:val="105"/>
                                <w:highlight w:val="cyan"/>
                              </w:rPr>
                              <w:t> de</w:t>
                            </w:r>
                            <w:r>
                              <w:rPr>
                                <w:color w:val="FF0000"/>
                                <w:w w:val="105"/>
                                <w:highlight w:val="cyan"/>
                              </w:rPr>
                              <w:t> julgamento</w:t>
                            </w:r>
                            <w:r>
                              <w:rPr>
                                <w:color w:val="FF0000"/>
                                <w:w w:val="105"/>
                                <w:highlight w:val="cyan"/>
                              </w:rPr>
                              <w:t> seja</w:t>
                            </w:r>
                            <w:r>
                              <w:rPr>
                                <w:color w:val="FF0000"/>
                                <w:w w:val="105"/>
                                <w:highlight w:val="cyan"/>
                              </w:rPr>
                              <w:t> o</w:t>
                            </w:r>
                            <w:r>
                              <w:rPr>
                                <w:color w:val="FF0000"/>
                                <w:w w:val="105"/>
                                <w:highlight w:val="cyan"/>
                              </w:rPr>
                              <w:t> maior</w:t>
                            </w:r>
                            <w:r>
                              <w:rPr>
                                <w:color w:val="FF0000"/>
                                <w:w w:val="105"/>
                                <w:highlight w:val="cyan"/>
                              </w:rPr>
                              <w:t> desconto</w:t>
                            </w:r>
                            <w:r>
                              <w:rPr>
                                <w:color w:val="FF0000"/>
                                <w:w w:val="105"/>
                                <w:highlight w:val="cyan"/>
                              </w:rPr>
                              <w:t> e</w:t>
                            </w:r>
                            <w:r>
                              <w:rPr>
                                <w:color w:val="FF0000"/>
                                <w:w w:val="105"/>
                                <w:highlight w:val="cyan"/>
                              </w:rPr>
                              <w:t> o</w:t>
                            </w:r>
                            <w:r>
                              <w:rPr>
                                <w:color w:val="FF0000"/>
                                <w:w w:val="105"/>
                                <w:highlight w:val="cyan"/>
                              </w:rPr>
                              <w:t> orçamento</w:t>
                            </w:r>
                            <w:r>
                              <w:rPr>
                                <w:color w:val="FF0000"/>
                                <w:w w:val="105"/>
                              </w:rPr>
                              <w:t> </w:t>
                            </w:r>
                            <w:r>
                              <w:rPr>
                                <w:color w:val="FF0000"/>
                                <w:spacing w:val="-2"/>
                                <w:w w:val="105"/>
                                <w:highlight w:val="cyan"/>
                              </w:rPr>
                              <w:t>sigiloso)</w:t>
                            </w:r>
                          </w:p>
                          <w:p>
                            <w:pPr>
                              <w:pStyle w:val="BodyText"/>
                              <w:numPr>
                                <w:ilvl w:val="0"/>
                                <w:numId w:val="36"/>
                              </w:numPr>
                              <w:tabs>
                                <w:tab w:pos="1371" w:val="left" w:leader="none"/>
                                <w:tab w:pos="1373" w:val="left" w:leader="none"/>
                              </w:tabs>
                              <w:spacing w:line="259" w:lineRule="auto" w:before="0" w:after="0"/>
                              <w:ind w:left="1373" w:right="73" w:hanging="216"/>
                              <w:jc w:val="both"/>
                              <w:rPr>
                                <w:color w:val="000000"/>
                              </w:rPr>
                            </w:pPr>
                            <w:r>
                              <w:rPr>
                                <w:color w:val="FF0000"/>
                                <w:w w:val="105"/>
                              </w:rPr>
                              <w:t>divulgar</w:t>
                            </w:r>
                            <w:r>
                              <w:rPr>
                                <w:color w:val="FF0000"/>
                                <w:spacing w:val="-5"/>
                                <w:w w:val="105"/>
                              </w:rPr>
                              <w:t> </w:t>
                            </w:r>
                            <w:r>
                              <w:rPr>
                                <w:color w:val="FF0000"/>
                                <w:w w:val="105"/>
                              </w:rPr>
                              <w:t>o</w:t>
                            </w:r>
                            <w:r>
                              <w:rPr>
                                <w:color w:val="FF0000"/>
                                <w:spacing w:val="-5"/>
                                <w:w w:val="105"/>
                              </w:rPr>
                              <w:t> </w:t>
                            </w:r>
                            <w:r>
                              <w:rPr>
                                <w:color w:val="FF0000"/>
                                <w:w w:val="105"/>
                              </w:rPr>
                              <w:t>preço</w:t>
                            </w:r>
                            <w:r>
                              <w:rPr>
                                <w:color w:val="FF0000"/>
                                <w:spacing w:val="-5"/>
                                <w:w w:val="105"/>
                              </w:rPr>
                              <w:t> </w:t>
                            </w:r>
                            <w:r>
                              <w:rPr>
                                <w:color w:val="FF0000"/>
                                <w:w w:val="105"/>
                              </w:rPr>
                              <w:t>estimado</w:t>
                            </w:r>
                            <w:r>
                              <w:rPr>
                                <w:color w:val="FF0000"/>
                                <w:spacing w:val="-5"/>
                                <w:w w:val="105"/>
                              </w:rPr>
                              <w:t> </w:t>
                            </w:r>
                            <w:r>
                              <w:rPr>
                                <w:color w:val="FF0000"/>
                                <w:w w:val="105"/>
                              </w:rPr>
                              <w:t>ou</w:t>
                            </w:r>
                            <w:r>
                              <w:rPr>
                                <w:color w:val="FF0000"/>
                                <w:spacing w:val="-5"/>
                                <w:w w:val="105"/>
                              </w:rPr>
                              <w:t> </w:t>
                            </w:r>
                            <w:r>
                              <w:rPr>
                                <w:color w:val="FF0000"/>
                                <w:w w:val="105"/>
                              </w:rPr>
                              <w:t>o</w:t>
                            </w:r>
                            <w:r>
                              <w:rPr>
                                <w:color w:val="FF0000"/>
                                <w:spacing w:val="-5"/>
                                <w:w w:val="105"/>
                              </w:rPr>
                              <w:t> </w:t>
                            </w:r>
                            <w:r>
                              <w:rPr>
                                <w:color w:val="FF0000"/>
                                <w:w w:val="105"/>
                              </w:rPr>
                              <w:t>máximo</w:t>
                            </w:r>
                            <w:r>
                              <w:rPr>
                                <w:color w:val="FF0000"/>
                                <w:spacing w:val="-5"/>
                                <w:w w:val="105"/>
                              </w:rPr>
                              <w:t> </w:t>
                            </w:r>
                            <w:r>
                              <w:rPr>
                                <w:color w:val="FF0000"/>
                                <w:w w:val="105"/>
                              </w:rPr>
                              <w:t>aceitável,</w:t>
                            </w:r>
                            <w:r>
                              <w:rPr>
                                <w:color w:val="FF0000"/>
                                <w:spacing w:val="-5"/>
                                <w:w w:val="105"/>
                              </w:rPr>
                              <w:t> </w:t>
                            </w:r>
                            <w:r>
                              <w:rPr>
                                <w:color w:val="FF0000"/>
                                <w:w w:val="105"/>
                              </w:rPr>
                              <w:t>pois</w:t>
                            </w:r>
                            <w:r>
                              <w:rPr>
                                <w:color w:val="FF0000"/>
                                <w:spacing w:val="-5"/>
                                <w:w w:val="105"/>
                              </w:rPr>
                              <w:t> </w:t>
                            </w:r>
                            <w:r>
                              <w:rPr>
                                <w:color w:val="FF0000"/>
                                <w:w w:val="105"/>
                              </w:rPr>
                              <w:t>não</w:t>
                            </w:r>
                            <w:r>
                              <w:rPr>
                                <w:color w:val="FF0000"/>
                                <w:spacing w:val="-5"/>
                                <w:w w:val="105"/>
                              </w:rPr>
                              <w:t> </w:t>
                            </w:r>
                            <w:r>
                              <w:rPr>
                                <w:color w:val="FF0000"/>
                                <w:w w:val="105"/>
                              </w:rPr>
                              <w:t>é</w:t>
                            </w:r>
                            <w:r>
                              <w:rPr>
                                <w:color w:val="FF0000"/>
                                <w:spacing w:val="-5"/>
                                <w:w w:val="105"/>
                              </w:rPr>
                              <w:t> </w:t>
                            </w:r>
                            <w:r>
                              <w:rPr>
                                <w:color w:val="FF0000"/>
                                <w:w w:val="105"/>
                              </w:rPr>
                              <w:t>possível</w:t>
                            </w:r>
                            <w:r>
                              <w:rPr>
                                <w:color w:val="FF0000"/>
                                <w:spacing w:val="-5"/>
                                <w:w w:val="105"/>
                              </w:rPr>
                              <w:t> </w:t>
                            </w:r>
                            <w:r>
                              <w:rPr>
                                <w:color w:val="FF0000"/>
                                <w:w w:val="105"/>
                              </w:rPr>
                              <w:t>adotar o</w:t>
                            </w:r>
                            <w:r>
                              <w:rPr>
                                <w:color w:val="FF0000"/>
                                <w:w w:val="105"/>
                              </w:rPr>
                              <w:t> orçamento</w:t>
                            </w:r>
                            <w:r>
                              <w:rPr>
                                <w:color w:val="FF0000"/>
                                <w:w w:val="105"/>
                              </w:rPr>
                              <w:t> sigiloso</w:t>
                            </w:r>
                            <w:r>
                              <w:rPr>
                                <w:color w:val="FF0000"/>
                                <w:w w:val="105"/>
                              </w:rPr>
                              <w:t> em</w:t>
                            </w:r>
                            <w:r>
                              <w:rPr>
                                <w:color w:val="FF0000"/>
                                <w:w w:val="105"/>
                              </w:rPr>
                              <w:t> licitações</w:t>
                            </w:r>
                            <w:r>
                              <w:rPr>
                                <w:color w:val="FF0000"/>
                                <w:w w:val="105"/>
                              </w:rPr>
                              <w:t> com</w:t>
                            </w:r>
                            <w:r>
                              <w:rPr>
                                <w:color w:val="FF0000"/>
                                <w:w w:val="105"/>
                              </w:rPr>
                              <w:t> critério</w:t>
                            </w:r>
                            <w:r>
                              <w:rPr>
                                <w:color w:val="FF0000"/>
                                <w:w w:val="105"/>
                              </w:rPr>
                              <w:t> de</w:t>
                            </w:r>
                            <w:r>
                              <w:rPr>
                                <w:color w:val="FF0000"/>
                                <w:w w:val="105"/>
                              </w:rPr>
                              <w:t> julgamento</w:t>
                            </w:r>
                            <w:r>
                              <w:rPr>
                                <w:color w:val="FF0000"/>
                                <w:w w:val="105"/>
                              </w:rPr>
                              <w:t> o</w:t>
                            </w:r>
                            <w:r>
                              <w:rPr>
                                <w:color w:val="FF0000"/>
                                <w:w w:val="105"/>
                              </w:rPr>
                              <w:t> maior desconto (art. 24, parágrafo único, da Lei n. 14.133, de 2021).</w:t>
                            </w:r>
                          </w:p>
                        </w:txbxContent>
                      </wps:txbx>
                      <wps:bodyPr wrap="square" lIns="0" tIns="0" rIns="0" bIns="0" rtlCol="0">
                        <a:noAutofit/>
                      </wps:bodyPr>
                    </wps:wsp>
                  </a:graphicData>
                </a:graphic>
              </wp:anchor>
            </w:drawing>
          </mc:Choice>
          <mc:Fallback>
            <w:pict>
              <v:shape style="position:absolute;margin-left:124.921829pt;margin-top:8.746348pt;width:344.65pt;height:99.2pt;mso-position-horizontal-relative:page;mso-position-vertical-relative:paragraph;z-index:-15704064;mso-wrap-distance-left:0;mso-wrap-distance-right:0" type="#_x0000_t202" id="docshape157" filled="true" fillcolor="#e5e54c" stroked="true" strokeweight=".192056pt" strokecolor="#bebebe">
                <v:textbox inset="0,0,0,0">
                  <w:txbxContent>
                    <w:p>
                      <w:pPr>
                        <w:pStyle w:val="BodyText"/>
                        <w:spacing w:before="62"/>
                        <w:rPr>
                          <w:color w:val="000000"/>
                        </w:rPr>
                      </w:pPr>
                    </w:p>
                    <w:p>
                      <w:pPr>
                        <w:pStyle w:val="BodyText"/>
                        <w:numPr>
                          <w:ilvl w:val="0"/>
                          <w:numId w:val="36"/>
                        </w:numPr>
                        <w:tabs>
                          <w:tab w:pos="1371" w:val="left" w:leader="none"/>
                          <w:tab w:pos="1373" w:val="left" w:leader="none"/>
                        </w:tabs>
                        <w:spacing w:line="259" w:lineRule="auto" w:before="0" w:after="0"/>
                        <w:ind w:left="1373" w:right="75" w:hanging="216"/>
                        <w:jc w:val="both"/>
                        <w:rPr>
                          <w:color w:val="000000"/>
                        </w:rPr>
                      </w:pPr>
                      <w:r>
                        <w:rPr>
                          <w:color w:val="FF0000"/>
                          <w:w w:val="105"/>
                        </w:rPr>
                        <w:t>justificar</w:t>
                      </w:r>
                      <w:r>
                        <w:rPr>
                          <w:color w:val="FF0000"/>
                          <w:w w:val="105"/>
                        </w:rPr>
                        <w:t> adequadamente</w:t>
                      </w:r>
                      <w:r>
                        <w:rPr>
                          <w:color w:val="FF0000"/>
                          <w:w w:val="105"/>
                        </w:rPr>
                        <w:t> a</w:t>
                      </w:r>
                      <w:r>
                        <w:rPr>
                          <w:color w:val="FF0000"/>
                          <w:w w:val="105"/>
                        </w:rPr>
                        <w:t> opção</w:t>
                      </w:r>
                      <w:r>
                        <w:rPr>
                          <w:color w:val="FF0000"/>
                          <w:w w:val="105"/>
                        </w:rPr>
                        <w:t> pelo</w:t>
                      </w:r>
                      <w:r>
                        <w:rPr>
                          <w:color w:val="FF0000"/>
                          <w:w w:val="105"/>
                        </w:rPr>
                        <w:t> orçamento</w:t>
                      </w:r>
                      <w:r>
                        <w:rPr>
                          <w:color w:val="FF0000"/>
                          <w:w w:val="105"/>
                        </w:rPr>
                        <w:t> sigiloso,</w:t>
                      </w:r>
                      <w:r>
                        <w:rPr>
                          <w:color w:val="FF0000"/>
                          <w:w w:val="105"/>
                        </w:rPr>
                        <w:t> nos</w:t>
                      </w:r>
                      <w:r>
                        <w:rPr>
                          <w:color w:val="FF0000"/>
                          <w:w w:val="105"/>
                        </w:rPr>
                        <w:t> termos</w:t>
                      </w:r>
                      <w:r>
                        <w:rPr>
                          <w:color w:val="FF0000"/>
                          <w:w w:val="105"/>
                        </w:rPr>
                        <w:t> do art. 18, XI, da Lei n. 14.133, de 2021.</w:t>
                      </w:r>
                    </w:p>
                    <w:p>
                      <w:pPr>
                        <w:pStyle w:val="BodyText"/>
                        <w:numPr>
                          <w:ilvl w:val="0"/>
                          <w:numId w:val="36"/>
                        </w:numPr>
                        <w:tabs>
                          <w:tab w:pos="1373" w:val="left" w:leader="none"/>
                        </w:tabs>
                        <w:spacing w:line="259" w:lineRule="auto" w:before="1" w:after="0"/>
                        <w:ind w:left="1373" w:right="74" w:hanging="227"/>
                        <w:jc w:val="both"/>
                        <w:rPr>
                          <w:color w:val="000000"/>
                        </w:rPr>
                      </w:pPr>
                      <w:r>
                        <w:rPr>
                          <w:color w:val="FF0000"/>
                          <w:w w:val="105"/>
                          <w:highlight w:val="cyan"/>
                        </w:rPr>
                        <w:t>OU</w:t>
                      </w:r>
                      <w:r>
                        <w:rPr>
                          <w:color w:val="FF0000"/>
                          <w:w w:val="105"/>
                          <w:highlight w:val="cyan"/>
                        </w:rPr>
                        <w:t> (caso</w:t>
                      </w:r>
                      <w:r>
                        <w:rPr>
                          <w:color w:val="FF0000"/>
                          <w:w w:val="105"/>
                          <w:highlight w:val="cyan"/>
                        </w:rPr>
                        <w:t> o</w:t>
                      </w:r>
                      <w:r>
                        <w:rPr>
                          <w:color w:val="FF0000"/>
                          <w:w w:val="105"/>
                          <w:highlight w:val="cyan"/>
                        </w:rPr>
                        <w:t> critério</w:t>
                      </w:r>
                      <w:r>
                        <w:rPr>
                          <w:color w:val="FF0000"/>
                          <w:w w:val="105"/>
                          <w:highlight w:val="cyan"/>
                        </w:rPr>
                        <w:t> de</w:t>
                      </w:r>
                      <w:r>
                        <w:rPr>
                          <w:color w:val="FF0000"/>
                          <w:w w:val="105"/>
                          <w:highlight w:val="cyan"/>
                        </w:rPr>
                        <w:t> julgamento</w:t>
                      </w:r>
                      <w:r>
                        <w:rPr>
                          <w:color w:val="FF0000"/>
                          <w:w w:val="105"/>
                          <w:highlight w:val="cyan"/>
                        </w:rPr>
                        <w:t> seja</w:t>
                      </w:r>
                      <w:r>
                        <w:rPr>
                          <w:color w:val="FF0000"/>
                          <w:w w:val="105"/>
                          <w:highlight w:val="cyan"/>
                        </w:rPr>
                        <w:t> o</w:t>
                      </w:r>
                      <w:r>
                        <w:rPr>
                          <w:color w:val="FF0000"/>
                          <w:w w:val="105"/>
                          <w:highlight w:val="cyan"/>
                        </w:rPr>
                        <w:t> maior</w:t>
                      </w:r>
                      <w:r>
                        <w:rPr>
                          <w:color w:val="FF0000"/>
                          <w:w w:val="105"/>
                          <w:highlight w:val="cyan"/>
                        </w:rPr>
                        <w:t> desconto</w:t>
                      </w:r>
                      <w:r>
                        <w:rPr>
                          <w:color w:val="FF0000"/>
                          <w:w w:val="105"/>
                          <w:highlight w:val="cyan"/>
                        </w:rPr>
                        <w:t> e</w:t>
                      </w:r>
                      <w:r>
                        <w:rPr>
                          <w:color w:val="FF0000"/>
                          <w:w w:val="105"/>
                          <w:highlight w:val="cyan"/>
                        </w:rPr>
                        <w:t> o</w:t>
                      </w:r>
                      <w:r>
                        <w:rPr>
                          <w:color w:val="FF0000"/>
                          <w:w w:val="105"/>
                          <w:highlight w:val="cyan"/>
                        </w:rPr>
                        <w:t> orçamento</w:t>
                      </w:r>
                      <w:r>
                        <w:rPr>
                          <w:color w:val="FF0000"/>
                          <w:w w:val="105"/>
                        </w:rPr>
                        <w:t> </w:t>
                      </w:r>
                      <w:r>
                        <w:rPr>
                          <w:color w:val="FF0000"/>
                          <w:spacing w:val="-2"/>
                          <w:w w:val="105"/>
                          <w:highlight w:val="cyan"/>
                        </w:rPr>
                        <w:t>sigiloso)</w:t>
                      </w:r>
                    </w:p>
                    <w:p>
                      <w:pPr>
                        <w:pStyle w:val="BodyText"/>
                        <w:numPr>
                          <w:ilvl w:val="0"/>
                          <w:numId w:val="36"/>
                        </w:numPr>
                        <w:tabs>
                          <w:tab w:pos="1371" w:val="left" w:leader="none"/>
                          <w:tab w:pos="1373" w:val="left" w:leader="none"/>
                        </w:tabs>
                        <w:spacing w:line="259" w:lineRule="auto" w:before="0" w:after="0"/>
                        <w:ind w:left="1373" w:right="73" w:hanging="216"/>
                        <w:jc w:val="both"/>
                        <w:rPr>
                          <w:color w:val="000000"/>
                        </w:rPr>
                      </w:pPr>
                      <w:r>
                        <w:rPr>
                          <w:color w:val="FF0000"/>
                          <w:w w:val="105"/>
                        </w:rPr>
                        <w:t>divulgar</w:t>
                      </w:r>
                      <w:r>
                        <w:rPr>
                          <w:color w:val="FF0000"/>
                          <w:spacing w:val="-5"/>
                          <w:w w:val="105"/>
                        </w:rPr>
                        <w:t> </w:t>
                      </w:r>
                      <w:r>
                        <w:rPr>
                          <w:color w:val="FF0000"/>
                          <w:w w:val="105"/>
                        </w:rPr>
                        <w:t>o</w:t>
                      </w:r>
                      <w:r>
                        <w:rPr>
                          <w:color w:val="FF0000"/>
                          <w:spacing w:val="-5"/>
                          <w:w w:val="105"/>
                        </w:rPr>
                        <w:t> </w:t>
                      </w:r>
                      <w:r>
                        <w:rPr>
                          <w:color w:val="FF0000"/>
                          <w:w w:val="105"/>
                        </w:rPr>
                        <w:t>preço</w:t>
                      </w:r>
                      <w:r>
                        <w:rPr>
                          <w:color w:val="FF0000"/>
                          <w:spacing w:val="-5"/>
                          <w:w w:val="105"/>
                        </w:rPr>
                        <w:t> </w:t>
                      </w:r>
                      <w:r>
                        <w:rPr>
                          <w:color w:val="FF0000"/>
                          <w:w w:val="105"/>
                        </w:rPr>
                        <w:t>estimado</w:t>
                      </w:r>
                      <w:r>
                        <w:rPr>
                          <w:color w:val="FF0000"/>
                          <w:spacing w:val="-5"/>
                          <w:w w:val="105"/>
                        </w:rPr>
                        <w:t> </w:t>
                      </w:r>
                      <w:r>
                        <w:rPr>
                          <w:color w:val="FF0000"/>
                          <w:w w:val="105"/>
                        </w:rPr>
                        <w:t>ou</w:t>
                      </w:r>
                      <w:r>
                        <w:rPr>
                          <w:color w:val="FF0000"/>
                          <w:spacing w:val="-5"/>
                          <w:w w:val="105"/>
                        </w:rPr>
                        <w:t> </w:t>
                      </w:r>
                      <w:r>
                        <w:rPr>
                          <w:color w:val="FF0000"/>
                          <w:w w:val="105"/>
                        </w:rPr>
                        <w:t>o</w:t>
                      </w:r>
                      <w:r>
                        <w:rPr>
                          <w:color w:val="FF0000"/>
                          <w:spacing w:val="-5"/>
                          <w:w w:val="105"/>
                        </w:rPr>
                        <w:t> </w:t>
                      </w:r>
                      <w:r>
                        <w:rPr>
                          <w:color w:val="FF0000"/>
                          <w:w w:val="105"/>
                        </w:rPr>
                        <w:t>máximo</w:t>
                      </w:r>
                      <w:r>
                        <w:rPr>
                          <w:color w:val="FF0000"/>
                          <w:spacing w:val="-5"/>
                          <w:w w:val="105"/>
                        </w:rPr>
                        <w:t> </w:t>
                      </w:r>
                      <w:r>
                        <w:rPr>
                          <w:color w:val="FF0000"/>
                          <w:w w:val="105"/>
                        </w:rPr>
                        <w:t>aceitável,</w:t>
                      </w:r>
                      <w:r>
                        <w:rPr>
                          <w:color w:val="FF0000"/>
                          <w:spacing w:val="-5"/>
                          <w:w w:val="105"/>
                        </w:rPr>
                        <w:t> </w:t>
                      </w:r>
                      <w:r>
                        <w:rPr>
                          <w:color w:val="FF0000"/>
                          <w:w w:val="105"/>
                        </w:rPr>
                        <w:t>pois</w:t>
                      </w:r>
                      <w:r>
                        <w:rPr>
                          <w:color w:val="FF0000"/>
                          <w:spacing w:val="-5"/>
                          <w:w w:val="105"/>
                        </w:rPr>
                        <w:t> </w:t>
                      </w:r>
                      <w:r>
                        <w:rPr>
                          <w:color w:val="FF0000"/>
                          <w:w w:val="105"/>
                        </w:rPr>
                        <w:t>não</w:t>
                      </w:r>
                      <w:r>
                        <w:rPr>
                          <w:color w:val="FF0000"/>
                          <w:spacing w:val="-5"/>
                          <w:w w:val="105"/>
                        </w:rPr>
                        <w:t> </w:t>
                      </w:r>
                      <w:r>
                        <w:rPr>
                          <w:color w:val="FF0000"/>
                          <w:w w:val="105"/>
                        </w:rPr>
                        <w:t>é</w:t>
                      </w:r>
                      <w:r>
                        <w:rPr>
                          <w:color w:val="FF0000"/>
                          <w:spacing w:val="-5"/>
                          <w:w w:val="105"/>
                        </w:rPr>
                        <w:t> </w:t>
                      </w:r>
                      <w:r>
                        <w:rPr>
                          <w:color w:val="FF0000"/>
                          <w:w w:val="105"/>
                        </w:rPr>
                        <w:t>possível</w:t>
                      </w:r>
                      <w:r>
                        <w:rPr>
                          <w:color w:val="FF0000"/>
                          <w:spacing w:val="-5"/>
                          <w:w w:val="105"/>
                        </w:rPr>
                        <w:t> </w:t>
                      </w:r>
                      <w:r>
                        <w:rPr>
                          <w:color w:val="FF0000"/>
                          <w:w w:val="105"/>
                        </w:rPr>
                        <w:t>adotar o</w:t>
                      </w:r>
                      <w:r>
                        <w:rPr>
                          <w:color w:val="FF0000"/>
                          <w:w w:val="105"/>
                        </w:rPr>
                        <w:t> orçamento</w:t>
                      </w:r>
                      <w:r>
                        <w:rPr>
                          <w:color w:val="FF0000"/>
                          <w:w w:val="105"/>
                        </w:rPr>
                        <w:t> sigiloso</w:t>
                      </w:r>
                      <w:r>
                        <w:rPr>
                          <w:color w:val="FF0000"/>
                          <w:w w:val="105"/>
                        </w:rPr>
                        <w:t> em</w:t>
                      </w:r>
                      <w:r>
                        <w:rPr>
                          <w:color w:val="FF0000"/>
                          <w:w w:val="105"/>
                        </w:rPr>
                        <w:t> licitações</w:t>
                      </w:r>
                      <w:r>
                        <w:rPr>
                          <w:color w:val="FF0000"/>
                          <w:w w:val="105"/>
                        </w:rPr>
                        <w:t> com</w:t>
                      </w:r>
                      <w:r>
                        <w:rPr>
                          <w:color w:val="FF0000"/>
                          <w:w w:val="105"/>
                        </w:rPr>
                        <w:t> critério</w:t>
                      </w:r>
                      <w:r>
                        <w:rPr>
                          <w:color w:val="FF0000"/>
                          <w:w w:val="105"/>
                        </w:rPr>
                        <w:t> de</w:t>
                      </w:r>
                      <w:r>
                        <w:rPr>
                          <w:color w:val="FF0000"/>
                          <w:w w:val="105"/>
                        </w:rPr>
                        <w:t> julgamento</w:t>
                      </w:r>
                      <w:r>
                        <w:rPr>
                          <w:color w:val="FF0000"/>
                          <w:w w:val="105"/>
                        </w:rPr>
                        <w:t> o</w:t>
                      </w:r>
                      <w:r>
                        <w:rPr>
                          <w:color w:val="FF0000"/>
                          <w:w w:val="105"/>
                        </w:rPr>
                        <w:t> maior desconto (art. 24, parágrafo único, da Lei n. 14.133, de 2021).</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8" cstate="print"/>
                    <a:stretch>
                      <a:fillRect/>
                    </a:stretch>
                  </pic:blipFill>
                  <pic:spPr>
                    <a:xfrm>
                      <a:off x="0" y="0"/>
                      <a:ext cx="36585" cy="36585"/>
                    </a:xfrm>
                    <a:prstGeom prst="rect">
                      <a:avLst/>
                    </a:prstGeom>
                  </pic:spPr>
                </pic:pic>
              </a:graphicData>
            </a:graphic>
          </wp:inline>
        </w:drawing>
      </w:r>
      <w:r>
        <w:rPr>
          <w:b w:val="0"/>
          <w:position w:val="2"/>
        </w:rPr>
      </w:r>
      <w:r>
        <w:rPr>
          <w:b w:val="0"/>
          <w:spacing w:val="25"/>
          <w:w w:val="105"/>
          <w:sz w:val="20"/>
        </w:rPr>
        <w:t> </w:t>
      </w:r>
      <w:r>
        <w:rPr>
          <w:spacing w:val="-2"/>
          <w:w w:val="105"/>
        </w:rPr>
        <w:t>justificativas para o parcelamento ou não da solução (inc. VIII):</w:t>
      </w:r>
    </w:p>
    <w:p>
      <w:pPr>
        <w:pStyle w:val="BodyText"/>
        <w:rPr>
          <w:b/>
        </w:rPr>
      </w:pPr>
    </w:p>
    <w:p>
      <w:pPr>
        <w:pStyle w:val="BodyText"/>
        <w:spacing w:before="44"/>
        <w:rPr>
          <w:b/>
        </w:rPr>
      </w:pPr>
    </w:p>
    <w:p>
      <w:pPr>
        <w:pStyle w:val="ListParagraph"/>
        <w:numPr>
          <w:ilvl w:val="0"/>
          <w:numId w:val="3"/>
        </w:numPr>
        <w:tabs>
          <w:tab w:pos="1269" w:val="left" w:leader="none"/>
        </w:tabs>
        <w:spacing w:line="259" w:lineRule="auto" w:before="0" w:after="0"/>
        <w:ind w:left="136" w:right="154" w:firstLine="0"/>
        <w:jc w:val="both"/>
        <w:rPr>
          <w:sz w:val="17"/>
        </w:rPr>
      </w:pPr>
      <w:r>
        <w:rPr>
          <w:w w:val="105"/>
          <w:sz w:val="17"/>
        </w:rPr>
        <w:t>A</w:t>
      </w:r>
      <w:r>
        <w:rPr>
          <w:w w:val="105"/>
          <w:sz w:val="17"/>
        </w:rPr>
        <w:t> Súmula</w:t>
      </w:r>
      <w:r>
        <w:rPr>
          <w:w w:val="105"/>
          <w:sz w:val="17"/>
        </w:rPr>
        <w:t> TCU</w:t>
      </w:r>
      <w:r>
        <w:rPr>
          <w:w w:val="105"/>
          <w:sz w:val="17"/>
        </w:rPr>
        <w:t> n.</w:t>
      </w:r>
      <w:r>
        <w:rPr>
          <w:w w:val="105"/>
          <w:sz w:val="17"/>
        </w:rPr>
        <w:t> 247</w:t>
      </w:r>
      <w:r>
        <w:rPr>
          <w:w w:val="105"/>
          <w:sz w:val="17"/>
        </w:rPr>
        <w:t> dispõe</w:t>
      </w:r>
      <w:r>
        <w:rPr>
          <w:w w:val="105"/>
          <w:sz w:val="17"/>
        </w:rPr>
        <w:t> sobre</w:t>
      </w:r>
      <w:r>
        <w:rPr>
          <w:w w:val="105"/>
          <w:sz w:val="17"/>
        </w:rPr>
        <w:t> a</w:t>
      </w:r>
      <w:r>
        <w:rPr>
          <w:w w:val="105"/>
          <w:sz w:val="17"/>
        </w:rPr>
        <w:t> obrigatoriedade</w:t>
      </w:r>
      <w:r>
        <w:rPr>
          <w:w w:val="105"/>
          <w:sz w:val="17"/>
        </w:rPr>
        <w:t> da</w:t>
      </w:r>
      <w:r>
        <w:rPr>
          <w:w w:val="105"/>
          <w:sz w:val="17"/>
        </w:rPr>
        <w:t> adjudicação</w:t>
      </w:r>
      <w:r>
        <w:rPr>
          <w:w w:val="105"/>
          <w:sz w:val="17"/>
        </w:rPr>
        <w:t> por</w:t>
      </w:r>
      <w:r>
        <w:rPr>
          <w:w w:val="105"/>
          <w:sz w:val="17"/>
        </w:rPr>
        <w:t> itens,</w:t>
      </w:r>
      <w:r>
        <w:rPr>
          <w:w w:val="105"/>
          <w:sz w:val="17"/>
        </w:rPr>
        <w:t> sempre</w:t>
      </w:r>
      <w:r>
        <w:rPr>
          <w:w w:val="105"/>
          <w:sz w:val="17"/>
        </w:rPr>
        <w:t> que</w:t>
      </w:r>
      <w:r>
        <w:rPr>
          <w:w w:val="105"/>
          <w:sz w:val="17"/>
        </w:rPr>
        <w:t> houver divisibilidade técnica e econômica:</w:t>
      </w:r>
    </w:p>
    <w:p>
      <w:pPr>
        <w:pStyle w:val="BodyText"/>
        <w:spacing w:before="83"/>
      </w:pPr>
    </w:p>
    <w:p>
      <w:pPr>
        <w:spacing w:line="276" w:lineRule="auto" w:before="0"/>
        <w:ind w:left="1949" w:right="137" w:firstLine="0"/>
        <w:jc w:val="both"/>
        <w:rPr>
          <w:sz w:val="16"/>
        </w:rPr>
      </w:pPr>
      <w:r>
        <w:rPr>
          <w:b/>
          <w:sz w:val="16"/>
        </w:rPr>
        <w:t>É obrigatória a admissão da adjudicação por item </w:t>
      </w:r>
      <w:r>
        <w:rPr>
          <w:sz w:val="16"/>
        </w:rPr>
        <w:t>e não por preço global, nos editais das licitações para a</w:t>
      </w:r>
      <w:r>
        <w:rPr>
          <w:spacing w:val="40"/>
          <w:sz w:val="16"/>
        </w:rPr>
        <w:t> </w:t>
      </w:r>
      <w:r>
        <w:rPr>
          <w:sz w:val="16"/>
        </w:rPr>
        <w:t>contratação de obras, </w:t>
      </w:r>
      <w:r>
        <w:rPr>
          <w:b/>
          <w:sz w:val="16"/>
        </w:rPr>
        <w:t>serviços</w:t>
      </w:r>
      <w:r>
        <w:rPr>
          <w:sz w:val="16"/>
        </w:rPr>
        <w:t>, compras e alienações, </w:t>
      </w:r>
      <w:r>
        <w:rPr>
          <w:b/>
          <w:sz w:val="16"/>
        </w:rPr>
        <w:t>cujo objeto seja divisível</w:t>
      </w:r>
      <w:r>
        <w:rPr>
          <w:sz w:val="16"/>
        </w:rPr>
        <w:t>, desde que não haja prejuízo</w:t>
      </w:r>
      <w:r>
        <w:rPr>
          <w:spacing w:val="40"/>
          <w:sz w:val="16"/>
        </w:rPr>
        <w:t> </w:t>
      </w:r>
      <w:r>
        <w:rPr>
          <w:sz w:val="16"/>
        </w:rPr>
        <w:t>para o conjunto ou complexo ou perda de economia de escala, tendo em vista o objetivo de propiciar a ampla</w:t>
      </w:r>
      <w:r>
        <w:rPr>
          <w:spacing w:val="40"/>
          <w:sz w:val="16"/>
        </w:rPr>
        <w:t> </w:t>
      </w:r>
      <w:r>
        <w:rPr>
          <w:sz w:val="16"/>
        </w:rPr>
        <w:t>participação de licitantes que, embora não dispondo de capacidade para a execução, fornecimento ou aquisição</w:t>
      </w:r>
      <w:r>
        <w:rPr>
          <w:spacing w:val="40"/>
          <w:sz w:val="16"/>
        </w:rPr>
        <w:t> </w:t>
      </w:r>
      <w:r>
        <w:rPr>
          <w:sz w:val="16"/>
        </w:rPr>
        <w:t>da totalidade do objeto, possam fazê-lo com relação a itens ou unidades autônomas, devendo as exigências de</w:t>
      </w:r>
      <w:r>
        <w:rPr>
          <w:spacing w:val="40"/>
          <w:sz w:val="16"/>
        </w:rPr>
        <w:t> </w:t>
      </w:r>
      <w:r>
        <w:rPr>
          <w:sz w:val="16"/>
        </w:rPr>
        <w:t>habilitação adequar-se a essa divisibilidade.</w:t>
      </w:r>
    </w:p>
    <w:p>
      <w:pPr>
        <w:pStyle w:val="BodyText"/>
        <w:spacing w:before="89"/>
        <w:rPr>
          <w:sz w:val="16"/>
        </w:rPr>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No</w:t>
      </w:r>
      <w:r>
        <w:rPr>
          <w:spacing w:val="-7"/>
          <w:w w:val="105"/>
          <w:sz w:val="17"/>
        </w:rPr>
        <w:t> </w:t>
      </w:r>
      <w:r>
        <w:rPr>
          <w:w w:val="105"/>
          <w:sz w:val="17"/>
        </w:rPr>
        <w:t>caso</w:t>
      </w:r>
      <w:r>
        <w:rPr>
          <w:spacing w:val="-7"/>
          <w:w w:val="105"/>
          <w:sz w:val="17"/>
        </w:rPr>
        <w:t> </w:t>
      </w:r>
      <w:r>
        <w:rPr>
          <w:w w:val="105"/>
          <w:sz w:val="17"/>
        </w:rPr>
        <w:t>de</w:t>
      </w:r>
      <w:r>
        <w:rPr>
          <w:spacing w:val="-7"/>
          <w:w w:val="105"/>
          <w:sz w:val="17"/>
        </w:rPr>
        <w:t> </w:t>
      </w:r>
      <w:r>
        <w:rPr>
          <w:w w:val="105"/>
          <w:sz w:val="17"/>
        </w:rPr>
        <w:t>serviços,</w:t>
      </w:r>
      <w:r>
        <w:rPr>
          <w:spacing w:val="-7"/>
          <w:w w:val="105"/>
          <w:sz w:val="17"/>
        </w:rPr>
        <w:t> </w:t>
      </w:r>
      <w:r>
        <w:rPr>
          <w:w w:val="105"/>
          <w:sz w:val="17"/>
        </w:rPr>
        <w:t>na</w:t>
      </w:r>
      <w:r>
        <w:rPr>
          <w:spacing w:val="-7"/>
          <w:w w:val="105"/>
          <w:sz w:val="17"/>
        </w:rPr>
        <w:t> </w:t>
      </w:r>
      <w:r>
        <w:rPr>
          <w:w w:val="105"/>
          <w:sz w:val="17"/>
        </w:rPr>
        <w:t>aplicação</w:t>
      </w:r>
      <w:r>
        <w:rPr>
          <w:spacing w:val="-7"/>
          <w:w w:val="105"/>
          <w:sz w:val="17"/>
        </w:rPr>
        <w:t> </w:t>
      </w:r>
      <w:r>
        <w:rPr>
          <w:w w:val="105"/>
          <w:sz w:val="17"/>
        </w:rPr>
        <w:t>do</w:t>
      </w:r>
      <w:r>
        <w:rPr>
          <w:spacing w:val="-7"/>
          <w:w w:val="105"/>
          <w:sz w:val="17"/>
        </w:rPr>
        <w:t> </w:t>
      </w:r>
      <w:r>
        <w:rPr>
          <w:w w:val="105"/>
          <w:sz w:val="17"/>
        </w:rPr>
        <w:t>princípio</w:t>
      </w:r>
      <w:r>
        <w:rPr>
          <w:spacing w:val="-7"/>
          <w:w w:val="105"/>
          <w:sz w:val="17"/>
        </w:rPr>
        <w:t> </w:t>
      </w:r>
      <w:r>
        <w:rPr>
          <w:w w:val="105"/>
          <w:sz w:val="17"/>
        </w:rPr>
        <w:t>do</w:t>
      </w:r>
      <w:r>
        <w:rPr>
          <w:spacing w:val="-7"/>
          <w:w w:val="105"/>
          <w:sz w:val="17"/>
        </w:rPr>
        <w:t> </w:t>
      </w:r>
      <w:r>
        <w:rPr>
          <w:w w:val="105"/>
          <w:sz w:val="17"/>
        </w:rPr>
        <w:t>parcelamento, </w:t>
      </w:r>
      <w:r>
        <w:rPr>
          <w:b/>
          <w:w w:val="105"/>
          <w:sz w:val="17"/>
        </w:rPr>
        <w:t>deverão</w:t>
      </w:r>
      <w:r>
        <w:rPr>
          <w:b/>
          <w:spacing w:val="-7"/>
          <w:w w:val="105"/>
          <w:sz w:val="17"/>
        </w:rPr>
        <w:t> </w:t>
      </w:r>
      <w:r>
        <w:rPr>
          <w:b/>
          <w:w w:val="105"/>
          <w:sz w:val="17"/>
        </w:rPr>
        <w:t>ser</w:t>
      </w:r>
      <w:r>
        <w:rPr>
          <w:b/>
          <w:spacing w:val="-7"/>
          <w:w w:val="105"/>
          <w:sz w:val="17"/>
        </w:rPr>
        <w:t> </w:t>
      </w:r>
      <w:r>
        <w:rPr>
          <w:b/>
          <w:w w:val="105"/>
          <w:sz w:val="17"/>
        </w:rPr>
        <w:t>considerados</w:t>
      </w:r>
      <w:r>
        <w:rPr>
          <w:b/>
          <w:spacing w:val="-4"/>
          <w:w w:val="105"/>
          <w:sz w:val="17"/>
        </w:rPr>
        <w:t> </w:t>
      </w:r>
      <w:r>
        <w:rPr>
          <w:w w:val="105"/>
          <w:sz w:val="17"/>
        </w:rPr>
        <w:t>(art.</w:t>
      </w:r>
      <w:r>
        <w:rPr>
          <w:spacing w:val="-7"/>
          <w:w w:val="105"/>
          <w:sz w:val="17"/>
        </w:rPr>
        <w:t> </w:t>
      </w:r>
      <w:r>
        <w:rPr>
          <w:w w:val="105"/>
          <w:sz w:val="17"/>
        </w:rPr>
        <w:t>47,</w:t>
      </w:r>
      <w:r>
        <w:rPr>
          <w:spacing w:val="-7"/>
          <w:w w:val="105"/>
          <w:sz w:val="17"/>
        </w:rPr>
        <w:t> </w:t>
      </w:r>
      <w:r>
        <w:rPr>
          <w:w w:val="105"/>
          <w:sz w:val="17"/>
        </w:rPr>
        <w:t>II,</w:t>
      </w:r>
      <w:r>
        <w:rPr>
          <w:spacing w:val="-7"/>
          <w:w w:val="105"/>
          <w:sz w:val="17"/>
        </w:rPr>
        <w:t> </w:t>
      </w:r>
      <w:r>
        <w:rPr>
          <w:w w:val="105"/>
          <w:sz w:val="17"/>
        </w:rPr>
        <w:t>§</w:t>
      </w:r>
      <w:r>
        <w:rPr>
          <w:spacing w:val="-7"/>
          <w:w w:val="105"/>
          <w:sz w:val="17"/>
        </w:rPr>
        <w:t> </w:t>
      </w:r>
      <w:r>
        <w:rPr>
          <w:w w:val="105"/>
          <w:sz w:val="17"/>
        </w:rPr>
        <w:t>1º,</w:t>
      </w:r>
      <w:r>
        <w:rPr>
          <w:spacing w:val="-7"/>
          <w:w w:val="105"/>
          <w:sz w:val="17"/>
        </w:rPr>
        <w:t> </w:t>
      </w:r>
      <w:r>
        <w:rPr>
          <w:w w:val="105"/>
          <w:sz w:val="17"/>
        </w:rPr>
        <w:t>Lei nº 14.133/2021):</w:t>
      </w:r>
    </w:p>
    <w:p>
      <w:pPr>
        <w:pStyle w:val="BodyText"/>
        <w:spacing w:before="83"/>
      </w:pPr>
    </w:p>
    <w:p>
      <w:pPr>
        <w:pStyle w:val="ListParagraph"/>
        <w:numPr>
          <w:ilvl w:val="0"/>
          <w:numId w:val="37"/>
        </w:numPr>
        <w:tabs>
          <w:tab w:pos="2042" w:val="left" w:leader="none"/>
        </w:tabs>
        <w:spacing w:line="240" w:lineRule="auto" w:before="0" w:after="0"/>
        <w:ind w:left="2042" w:right="0" w:hanging="93"/>
        <w:jc w:val="left"/>
        <w:rPr>
          <w:sz w:val="16"/>
        </w:rPr>
      </w:pPr>
      <w:r>
        <w:rPr>
          <w:sz w:val="16"/>
        </w:rPr>
        <w:t>-</w:t>
      </w:r>
      <w:r>
        <w:rPr>
          <w:spacing w:val="-1"/>
          <w:sz w:val="16"/>
        </w:rPr>
        <w:t> </w:t>
      </w:r>
      <w:r>
        <w:rPr>
          <w:sz w:val="16"/>
        </w:rPr>
        <w:t>a</w:t>
      </w:r>
      <w:r>
        <w:rPr>
          <w:spacing w:val="-1"/>
          <w:sz w:val="16"/>
        </w:rPr>
        <w:t> </w:t>
      </w:r>
      <w:r>
        <w:rPr>
          <w:sz w:val="16"/>
        </w:rPr>
        <w:t>responsabilidade</w:t>
      </w:r>
      <w:r>
        <w:rPr>
          <w:spacing w:val="-1"/>
          <w:sz w:val="16"/>
        </w:rPr>
        <w:t> </w:t>
      </w:r>
      <w:r>
        <w:rPr>
          <w:spacing w:val="-2"/>
          <w:sz w:val="16"/>
        </w:rPr>
        <w:t>técnica;</w:t>
      </w:r>
    </w:p>
    <w:p>
      <w:pPr>
        <w:pStyle w:val="ListParagraph"/>
        <w:numPr>
          <w:ilvl w:val="0"/>
          <w:numId w:val="37"/>
        </w:numPr>
        <w:tabs>
          <w:tab w:pos="2104" w:val="left" w:leader="none"/>
        </w:tabs>
        <w:spacing w:line="276" w:lineRule="auto" w:before="58" w:after="0"/>
        <w:ind w:left="1949" w:right="144" w:firstLine="0"/>
        <w:jc w:val="left"/>
        <w:rPr>
          <w:sz w:val="16"/>
        </w:rPr>
      </w:pPr>
      <w:r>
        <w:rPr>
          <w:sz w:val="16"/>
        </w:rPr>
        <w:t>- o custo para a Administração de vários contratos frente às vantagens da redução de custos, com divisão do</w:t>
      </w:r>
      <w:r>
        <w:rPr>
          <w:spacing w:val="40"/>
          <w:sz w:val="16"/>
        </w:rPr>
        <w:t> </w:t>
      </w:r>
      <w:r>
        <w:rPr>
          <w:sz w:val="16"/>
        </w:rPr>
        <w:t>objeto em itens;</w:t>
      </w:r>
    </w:p>
    <w:p>
      <w:pPr>
        <w:pStyle w:val="ListParagraph"/>
        <w:numPr>
          <w:ilvl w:val="0"/>
          <w:numId w:val="37"/>
        </w:numPr>
        <w:tabs>
          <w:tab w:pos="2150" w:val="left" w:leader="none"/>
        </w:tabs>
        <w:spacing w:line="240" w:lineRule="auto" w:before="30" w:after="0"/>
        <w:ind w:left="2150" w:right="0" w:hanging="201"/>
        <w:jc w:val="left"/>
        <w:rPr>
          <w:sz w:val="16"/>
        </w:rPr>
      </w:pPr>
      <w:r>
        <w:rPr>
          <w:sz w:val="16"/>
        </w:rPr>
        <w:t>-</w:t>
      </w:r>
      <w:r>
        <w:rPr>
          <w:spacing w:val="-1"/>
          <w:sz w:val="16"/>
        </w:rPr>
        <w:t> </w:t>
      </w:r>
      <w:r>
        <w:rPr>
          <w:sz w:val="16"/>
        </w:rPr>
        <w:t>o</w:t>
      </w:r>
      <w:r>
        <w:rPr>
          <w:spacing w:val="-1"/>
          <w:sz w:val="16"/>
        </w:rPr>
        <w:t> </w:t>
      </w:r>
      <w:r>
        <w:rPr>
          <w:sz w:val="16"/>
        </w:rPr>
        <w:t>dever de</w:t>
      </w:r>
      <w:r>
        <w:rPr>
          <w:spacing w:val="-1"/>
          <w:sz w:val="16"/>
        </w:rPr>
        <w:t> </w:t>
      </w:r>
      <w:r>
        <w:rPr>
          <w:sz w:val="16"/>
        </w:rPr>
        <w:t>buscar a</w:t>
      </w:r>
      <w:r>
        <w:rPr>
          <w:spacing w:val="-1"/>
          <w:sz w:val="16"/>
        </w:rPr>
        <w:t> </w:t>
      </w:r>
      <w:r>
        <w:rPr>
          <w:sz w:val="16"/>
        </w:rPr>
        <w:t>ampliação</w:t>
      </w:r>
      <w:r>
        <w:rPr>
          <w:spacing w:val="-1"/>
          <w:sz w:val="16"/>
        </w:rPr>
        <w:t> </w:t>
      </w:r>
      <w:r>
        <w:rPr>
          <w:sz w:val="16"/>
        </w:rPr>
        <w:t>da competição</w:t>
      </w:r>
      <w:r>
        <w:rPr>
          <w:spacing w:val="-1"/>
          <w:sz w:val="16"/>
        </w:rPr>
        <w:t> </w:t>
      </w:r>
      <w:r>
        <w:rPr>
          <w:sz w:val="16"/>
        </w:rPr>
        <w:t>e de</w:t>
      </w:r>
      <w:r>
        <w:rPr>
          <w:spacing w:val="-1"/>
          <w:sz w:val="16"/>
        </w:rPr>
        <w:t> </w:t>
      </w:r>
      <w:r>
        <w:rPr>
          <w:sz w:val="16"/>
        </w:rPr>
        <w:t>evitar</w:t>
      </w:r>
      <w:r>
        <w:rPr>
          <w:spacing w:val="-1"/>
          <w:sz w:val="16"/>
        </w:rPr>
        <w:t> </w:t>
      </w:r>
      <w:r>
        <w:rPr>
          <w:sz w:val="16"/>
        </w:rPr>
        <w:t>a concentração</w:t>
      </w:r>
      <w:r>
        <w:rPr>
          <w:spacing w:val="-1"/>
          <w:sz w:val="16"/>
        </w:rPr>
        <w:t> </w:t>
      </w:r>
      <w:r>
        <w:rPr>
          <w:sz w:val="16"/>
        </w:rPr>
        <w:t>de </w:t>
      </w:r>
      <w:r>
        <w:rPr>
          <w:spacing w:val="-2"/>
          <w:sz w:val="16"/>
        </w:rPr>
        <w:t>mercado.</w:t>
      </w:r>
    </w:p>
    <w:p>
      <w:pPr>
        <w:pStyle w:val="BodyText"/>
        <w:spacing w:before="118"/>
        <w:rPr>
          <w:sz w:val="16"/>
        </w:rPr>
      </w:pPr>
    </w:p>
    <w:p>
      <w:pPr>
        <w:pStyle w:val="ListParagraph"/>
        <w:numPr>
          <w:ilvl w:val="0"/>
          <w:numId w:val="3"/>
        </w:numPr>
        <w:tabs>
          <w:tab w:pos="1269" w:val="left" w:leader="none"/>
        </w:tabs>
        <w:spacing w:line="240" w:lineRule="auto" w:before="0" w:after="0"/>
        <w:ind w:left="1269" w:right="0" w:hanging="1133"/>
        <w:jc w:val="left"/>
        <w:rPr>
          <w:sz w:val="17"/>
        </w:rPr>
      </w:pPr>
      <w:r>
        <w:rPr>
          <w:w w:val="105"/>
          <w:sz w:val="17"/>
        </w:rPr>
        <w:t>A</w:t>
      </w:r>
      <w:r>
        <w:rPr>
          <w:spacing w:val="-9"/>
          <w:w w:val="105"/>
          <w:sz w:val="17"/>
        </w:rPr>
        <w:t> </w:t>
      </w:r>
      <w:r>
        <w:rPr>
          <w:w w:val="105"/>
          <w:sz w:val="17"/>
        </w:rPr>
        <w:t>Lei</w:t>
      </w:r>
      <w:r>
        <w:rPr>
          <w:spacing w:val="-9"/>
          <w:w w:val="105"/>
          <w:sz w:val="17"/>
        </w:rPr>
        <w:t> </w:t>
      </w:r>
      <w:r>
        <w:rPr>
          <w:w w:val="105"/>
          <w:sz w:val="17"/>
        </w:rPr>
        <w:t>n.</w:t>
      </w:r>
      <w:r>
        <w:rPr>
          <w:spacing w:val="-9"/>
          <w:w w:val="105"/>
          <w:sz w:val="17"/>
        </w:rPr>
        <w:t> </w:t>
      </w:r>
      <w:r>
        <w:rPr>
          <w:w w:val="105"/>
          <w:sz w:val="17"/>
        </w:rPr>
        <w:t>14.133,</w:t>
      </w:r>
      <w:r>
        <w:rPr>
          <w:spacing w:val="-8"/>
          <w:w w:val="105"/>
          <w:sz w:val="17"/>
        </w:rPr>
        <w:t> </w:t>
      </w:r>
      <w:r>
        <w:rPr>
          <w:w w:val="105"/>
          <w:sz w:val="17"/>
        </w:rPr>
        <w:t>de</w:t>
      </w:r>
      <w:r>
        <w:rPr>
          <w:spacing w:val="-9"/>
          <w:w w:val="105"/>
          <w:sz w:val="17"/>
        </w:rPr>
        <w:t> </w:t>
      </w:r>
      <w:r>
        <w:rPr>
          <w:w w:val="105"/>
          <w:sz w:val="17"/>
        </w:rPr>
        <w:t>2021,</w:t>
      </w:r>
      <w:r>
        <w:rPr>
          <w:spacing w:val="-9"/>
          <w:w w:val="105"/>
          <w:sz w:val="17"/>
        </w:rPr>
        <w:t> </w:t>
      </w:r>
      <w:r>
        <w:rPr>
          <w:w w:val="105"/>
          <w:sz w:val="17"/>
        </w:rPr>
        <w:t>prevê</w:t>
      </w:r>
      <w:r>
        <w:rPr>
          <w:spacing w:val="-9"/>
          <w:w w:val="105"/>
          <w:sz w:val="17"/>
        </w:rPr>
        <w:t> </w:t>
      </w:r>
      <w:r>
        <w:rPr>
          <w:w w:val="105"/>
          <w:sz w:val="17"/>
        </w:rPr>
        <w:t>que</w:t>
      </w:r>
      <w:r>
        <w:rPr>
          <w:spacing w:val="3"/>
          <w:w w:val="105"/>
          <w:sz w:val="17"/>
        </w:rPr>
        <w:t> </w:t>
      </w:r>
      <w:r>
        <w:rPr>
          <w:b/>
          <w:w w:val="105"/>
          <w:sz w:val="17"/>
        </w:rPr>
        <w:t>o</w:t>
      </w:r>
      <w:r>
        <w:rPr>
          <w:b/>
          <w:spacing w:val="-9"/>
          <w:w w:val="105"/>
          <w:sz w:val="17"/>
        </w:rPr>
        <w:t> </w:t>
      </w:r>
      <w:r>
        <w:rPr>
          <w:b/>
          <w:w w:val="105"/>
          <w:sz w:val="17"/>
        </w:rPr>
        <w:t>parcelamento</w:t>
      </w:r>
      <w:r>
        <w:rPr>
          <w:b/>
          <w:spacing w:val="-8"/>
          <w:w w:val="105"/>
          <w:sz w:val="17"/>
        </w:rPr>
        <w:t> </w:t>
      </w:r>
      <w:r>
        <w:rPr>
          <w:b/>
          <w:w w:val="105"/>
          <w:sz w:val="17"/>
        </w:rPr>
        <w:t>não</w:t>
      </w:r>
      <w:r>
        <w:rPr>
          <w:b/>
          <w:spacing w:val="-9"/>
          <w:w w:val="105"/>
          <w:sz w:val="17"/>
        </w:rPr>
        <w:t> </w:t>
      </w:r>
      <w:r>
        <w:rPr>
          <w:b/>
          <w:w w:val="105"/>
          <w:sz w:val="17"/>
        </w:rPr>
        <w:t>será</w:t>
      </w:r>
      <w:r>
        <w:rPr>
          <w:b/>
          <w:spacing w:val="-9"/>
          <w:w w:val="105"/>
          <w:sz w:val="17"/>
        </w:rPr>
        <w:t> </w:t>
      </w:r>
      <w:r>
        <w:rPr>
          <w:b/>
          <w:w w:val="105"/>
          <w:sz w:val="17"/>
        </w:rPr>
        <w:t>adotado</w:t>
      </w:r>
      <w:r>
        <w:rPr>
          <w:b/>
          <w:spacing w:val="-9"/>
          <w:w w:val="105"/>
          <w:sz w:val="17"/>
        </w:rPr>
        <w:t> </w:t>
      </w:r>
      <w:r>
        <w:rPr>
          <w:b/>
          <w:w w:val="105"/>
          <w:sz w:val="17"/>
        </w:rPr>
        <w:t>quando</w:t>
      </w:r>
      <w:r>
        <w:rPr>
          <w:b/>
          <w:spacing w:val="1"/>
          <w:w w:val="105"/>
          <w:sz w:val="17"/>
        </w:rPr>
        <w:t> </w:t>
      </w:r>
      <w:r>
        <w:rPr>
          <w:w w:val="105"/>
          <w:sz w:val="17"/>
        </w:rPr>
        <w:t>(art.</w:t>
      </w:r>
      <w:r>
        <w:rPr>
          <w:spacing w:val="-9"/>
          <w:w w:val="105"/>
          <w:sz w:val="17"/>
        </w:rPr>
        <w:t> </w:t>
      </w:r>
      <w:r>
        <w:rPr>
          <w:w w:val="105"/>
          <w:sz w:val="17"/>
        </w:rPr>
        <w:t>40,</w:t>
      </w:r>
      <w:r>
        <w:rPr>
          <w:spacing w:val="-9"/>
          <w:w w:val="105"/>
          <w:sz w:val="17"/>
        </w:rPr>
        <w:t> </w:t>
      </w:r>
      <w:r>
        <w:rPr>
          <w:w w:val="105"/>
          <w:sz w:val="17"/>
        </w:rPr>
        <w:t>V,</w:t>
      </w:r>
      <w:r>
        <w:rPr>
          <w:spacing w:val="-8"/>
          <w:w w:val="105"/>
          <w:sz w:val="17"/>
        </w:rPr>
        <w:t> </w:t>
      </w:r>
      <w:r>
        <w:rPr>
          <w:w w:val="105"/>
          <w:sz w:val="17"/>
        </w:rPr>
        <w:t>“b”,</w:t>
      </w:r>
      <w:r>
        <w:rPr>
          <w:spacing w:val="-9"/>
          <w:w w:val="105"/>
          <w:sz w:val="17"/>
        </w:rPr>
        <w:t> </w:t>
      </w:r>
      <w:r>
        <w:rPr>
          <w:w w:val="105"/>
          <w:sz w:val="17"/>
        </w:rPr>
        <w:t>§</w:t>
      </w:r>
      <w:r>
        <w:rPr>
          <w:spacing w:val="-9"/>
          <w:w w:val="105"/>
          <w:sz w:val="17"/>
        </w:rPr>
        <w:t> </w:t>
      </w:r>
      <w:r>
        <w:rPr>
          <w:spacing w:val="-4"/>
          <w:w w:val="105"/>
          <w:sz w:val="17"/>
        </w:rPr>
        <w:t>3º):</w:t>
      </w:r>
    </w:p>
    <w:p>
      <w:pPr>
        <w:pStyle w:val="ListParagraph"/>
        <w:numPr>
          <w:ilvl w:val="0"/>
          <w:numId w:val="38"/>
        </w:numPr>
        <w:tabs>
          <w:tab w:pos="2069" w:val="left" w:leader="none"/>
        </w:tabs>
        <w:spacing w:line="276" w:lineRule="auto" w:before="52" w:after="0"/>
        <w:ind w:left="1949" w:right="140" w:firstLine="0"/>
        <w:jc w:val="left"/>
        <w:rPr>
          <w:sz w:val="16"/>
        </w:rPr>
      </w:pPr>
      <w:r>
        <w:rPr>
          <w:sz w:val="16"/>
        </w:rPr>
        <w:t>-</w:t>
      </w:r>
      <w:r>
        <w:rPr>
          <w:spacing w:val="28"/>
          <w:sz w:val="16"/>
        </w:rPr>
        <w:t> </w:t>
      </w:r>
      <w:r>
        <w:rPr>
          <w:sz w:val="16"/>
        </w:rPr>
        <w:t>a</w:t>
      </w:r>
      <w:r>
        <w:rPr>
          <w:spacing w:val="28"/>
          <w:sz w:val="16"/>
        </w:rPr>
        <w:t> </w:t>
      </w:r>
      <w:r>
        <w:rPr>
          <w:sz w:val="16"/>
        </w:rPr>
        <w:t>economia</w:t>
      </w:r>
      <w:r>
        <w:rPr>
          <w:spacing w:val="28"/>
          <w:sz w:val="16"/>
        </w:rPr>
        <w:t> </w:t>
      </w:r>
      <w:r>
        <w:rPr>
          <w:sz w:val="16"/>
        </w:rPr>
        <w:t>de</w:t>
      </w:r>
      <w:r>
        <w:rPr>
          <w:spacing w:val="28"/>
          <w:sz w:val="16"/>
        </w:rPr>
        <w:t> </w:t>
      </w:r>
      <w:r>
        <w:rPr>
          <w:sz w:val="16"/>
        </w:rPr>
        <w:t>escala,</w:t>
      </w:r>
      <w:r>
        <w:rPr>
          <w:spacing w:val="28"/>
          <w:sz w:val="16"/>
        </w:rPr>
        <w:t> </w:t>
      </w:r>
      <w:r>
        <w:rPr>
          <w:sz w:val="16"/>
        </w:rPr>
        <w:t>a</w:t>
      </w:r>
      <w:r>
        <w:rPr>
          <w:spacing w:val="28"/>
          <w:sz w:val="16"/>
        </w:rPr>
        <w:t> </w:t>
      </w:r>
      <w:r>
        <w:rPr>
          <w:sz w:val="16"/>
        </w:rPr>
        <w:t>redução</w:t>
      </w:r>
      <w:r>
        <w:rPr>
          <w:spacing w:val="28"/>
          <w:sz w:val="16"/>
        </w:rPr>
        <w:t> </w:t>
      </w:r>
      <w:r>
        <w:rPr>
          <w:sz w:val="16"/>
        </w:rPr>
        <w:t>de</w:t>
      </w:r>
      <w:r>
        <w:rPr>
          <w:spacing w:val="28"/>
          <w:sz w:val="16"/>
        </w:rPr>
        <w:t> </w:t>
      </w:r>
      <w:r>
        <w:rPr>
          <w:sz w:val="16"/>
        </w:rPr>
        <w:t>custos</w:t>
      </w:r>
      <w:r>
        <w:rPr>
          <w:spacing w:val="28"/>
          <w:sz w:val="16"/>
        </w:rPr>
        <w:t> </w:t>
      </w:r>
      <w:r>
        <w:rPr>
          <w:sz w:val="16"/>
        </w:rPr>
        <w:t>de</w:t>
      </w:r>
      <w:r>
        <w:rPr>
          <w:spacing w:val="28"/>
          <w:sz w:val="16"/>
        </w:rPr>
        <w:t> </w:t>
      </w:r>
      <w:r>
        <w:rPr>
          <w:sz w:val="16"/>
        </w:rPr>
        <w:t>gestão</w:t>
      </w:r>
      <w:r>
        <w:rPr>
          <w:spacing w:val="28"/>
          <w:sz w:val="16"/>
        </w:rPr>
        <w:t> </w:t>
      </w:r>
      <w:r>
        <w:rPr>
          <w:sz w:val="16"/>
        </w:rPr>
        <w:t>de</w:t>
      </w:r>
      <w:r>
        <w:rPr>
          <w:spacing w:val="28"/>
          <w:sz w:val="16"/>
        </w:rPr>
        <w:t> </w:t>
      </w:r>
      <w:r>
        <w:rPr>
          <w:sz w:val="16"/>
        </w:rPr>
        <w:t>contratos</w:t>
      </w:r>
      <w:r>
        <w:rPr>
          <w:spacing w:val="28"/>
          <w:sz w:val="16"/>
        </w:rPr>
        <w:t> </w:t>
      </w:r>
      <w:r>
        <w:rPr>
          <w:sz w:val="16"/>
        </w:rPr>
        <w:t>ou</w:t>
      </w:r>
      <w:r>
        <w:rPr>
          <w:spacing w:val="28"/>
          <w:sz w:val="16"/>
        </w:rPr>
        <w:t> </w:t>
      </w:r>
      <w:r>
        <w:rPr>
          <w:sz w:val="16"/>
        </w:rPr>
        <w:t>a</w:t>
      </w:r>
      <w:r>
        <w:rPr>
          <w:spacing w:val="28"/>
          <w:sz w:val="16"/>
        </w:rPr>
        <w:t> </w:t>
      </w:r>
      <w:r>
        <w:rPr>
          <w:sz w:val="16"/>
        </w:rPr>
        <w:t>maior</w:t>
      </w:r>
      <w:r>
        <w:rPr>
          <w:spacing w:val="28"/>
          <w:sz w:val="16"/>
        </w:rPr>
        <w:t> </w:t>
      </w:r>
      <w:r>
        <w:rPr>
          <w:sz w:val="16"/>
        </w:rPr>
        <w:t>vantagem</w:t>
      </w:r>
      <w:r>
        <w:rPr>
          <w:spacing w:val="28"/>
          <w:sz w:val="16"/>
        </w:rPr>
        <w:t> </w:t>
      </w:r>
      <w:r>
        <w:rPr>
          <w:sz w:val="16"/>
        </w:rPr>
        <w:t>na</w:t>
      </w:r>
      <w:r>
        <w:rPr>
          <w:spacing w:val="28"/>
          <w:sz w:val="16"/>
        </w:rPr>
        <w:t> </w:t>
      </w:r>
      <w:r>
        <w:rPr>
          <w:sz w:val="16"/>
        </w:rPr>
        <w:t>contratação</w:t>
      </w:r>
      <w:r>
        <w:rPr>
          <w:spacing w:val="40"/>
          <w:sz w:val="16"/>
        </w:rPr>
        <w:t> </w:t>
      </w:r>
      <w:r>
        <w:rPr>
          <w:sz w:val="16"/>
        </w:rPr>
        <w:t>recomendar a compra do item do mesmo fornecedor;</w:t>
      </w:r>
    </w:p>
    <w:p>
      <w:pPr>
        <w:pStyle w:val="ListParagraph"/>
        <w:numPr>
          <w:ilvl w:val="0"/>
          <w:numId w:val="38"/>
        </w:numPr>
        <w:tabs>
          <w:tab w:pos="2100" w:val="left" w:leader="none"/>
        </w:tabs>
        <w:spacing w:line="276" w:lineRule="auto" w:before="30" w:after="0"/>
        <w:ind w:left="1949" w:right="139" w:firstLine="0"/>
        <w:jc w:val="left"/>
        <w:rPr>
          <w:sz w:val="16"/>
        </w:rPr>
      </w:pPr>
      <w:r>
        <w:rPr>
          <w:sz w:val="16"/>
        </w:rPr>
        <w:t>- o objeto a ser contratado configurar sistema único e integrado e houver a possibilidade de risco ao conjunto</w:t>
      </w:r>
      <w:r>
        <w:rPr>
          <w:spacing w:val="40"/>
          <w:sz w:val="16"/>
        </w:rPr>
        <w:t> </w:t>
      </w:r>
      <w:r>
        <w:rPr>
          <w:sz w:val="16"/>
        </w:rPr>
        <w:t>do objeto pretendido;</w:t>
      </w:r>
    </w:p>
    <w:p>
      <w:pPr>
        <w:pStyle w:val="ListParagraph"/>
        <w:numPr>
          <w:ilvl w:val="0"/>
          <w:numId w:val="38"/>
        </w:numPr>
        <w:tabs>
          <w:tab w:pos="2150" w:val="left" w:leader="none"/>
        </w:tabs>
        <w:spacing w:line="240" w:lineRule="auto" w:before="30" w:after="0"/>
        <w:ind w:left="2150" w:right="0" w:hanging="201"/>
        <w:jc w:val="left"/>
        <w:rPr>
          <w:sz w:val="16"/>
        </w:rPr>
      </w:pPr>
      <w:r>
        <w:rPr>
          <w:sz w:val="16"/>
        </w:rPr>
        <w:t>-</w:t>
      </w:r>
      <w:r>
        <w:rPr>
          <w:spacing w:val="-3"/>
          <w:sz w:val="16"/>
        </w:rPr>
        <w:t> </w:t>
      </w:r>
      <w:r>
        <w:rPr>
          <w:sz w:val="16"/>
        </w:rPr>
        <w:t>o processo de</w:t>
      </w:r>
      <w:r>
        <w:rPr>
          <w:spacing w:val="-1"/>
          <w:sz w:val="16"/>
        </w:rPr>
        <w:t> </w:t>
      </w:r>
      <w:r>
        <w:rPr>
          <w:sz w:val="16"/>
        </w:rPr>
        <w:t>padronização ou de</w:t>
      </w:r>
      <w:r>
        <w:rPr>
          <w:spacing w:val="-1"/>
          <w:sz w:val="16"/>
        </w:rPr>
        <w:t> </w:t>
      </w:r>
      <w:r>
        <w:rPr>
          <w:sz w:val="16"/>
        </w:rPr>
        <w:t>escolha de marca</w:t>
      </w:r>
      <w:r>
        <w:rPr>
          <w:spacing w:val="-1"/>
          <w:sz w:val="16"/>
        </w:rPr>
        <w:t> </w:t>
      </w:r>
      <w:r>
        <w:rPr>
          <w:sz w:val="16"/>
        </w:rPr>
        <w:t>levar a fornecedor </w:t>
      </w:r>
      <w:r>
        <w:rPr>
          <w:spacing w:val="-2"/>
          <w:sz w:val="16"/>
        </w:rPr>
        <w:t>exclusivo.</w:t>
      </w:r>
    </w:p>
    <w:p>
      <w:pPr>
        <w:pStyle w:val="BodyText"/>
        <w:rPr>
          <w:sz w:val="16"/>
        </w:rPr>
      </w:pPr>
    </w:p>
    <w:p>
      <w:pPr>
        <w:pStyle w:val="BodyText"/>
        <w:spacing w:before="180"/>
        <w:rPr>
          <w:sz w:val="16"/>
        </w:rPr>
      </w:pPr>
    </w:p>
    <w:p>
      <w:pPr>
        <w:pStyle w:val="ListParagraph"/>
        <w:numPr>
          <w:ilvl w:val="0"/>
          <w:numId w:val="3"/>
        </w:numPr>
        <w:tabs>
          <w:tab w:pos="1269" w:val="left" w:leader="none"/>
        </w:tabs>
        <w:spacing w:line="259" w:lineRule="auto" w:before="0" w:after="0"/>
        <w:ind w:left="136" w:right="134" w:firstLine="0"/>
        <w:jc w:val="both"/>
        <w:rPr>
          <w:sz w:val="17"/>
        </w:rPr>
      </w:pPr>
      <w:r>
        <w:rPr>
          <w:b/>
          <w:w w:val="105"/>
          <w:sz w:val="17"/>
          <w:u w:val="single"/>
        </w:rPr>
        <w:t>Atenção</w:t>
      </w:r>
      <w:r>
        <w:rPr>
          <w:w w:val="105"/>
          <w:sz w:val="17"/>
        </w:rPr>
        <w:t>:</w:t>
      </w:r>
      <w:r>
        <w:rPr>
          <w:spacing w:val="-8"/>
          <w:w w:val="105"/>
          <w:sz w:val="17"/>
        </w:rPr>
        <w:t> </w:t>
      </w:r>
      <w:r>
        <w:rPr>
          <w:w w:val="105"/>
          <w:sz w:val="17"/>
        </w:rPr>
        <w:t>o</w:t>
      </w:r>
      <w:r>
        <w:rPr>
          <w:spacing w:val="-8"/>
          <w:w w:val="105"/>
          <w:sz w:val="17"/>
        </w:rPr>
        <w:t> </w:t>
      </w:r>
      <w:r>
        <w:rPr>
          <w:w w:val="105"/>
          <w:sz w:val="17"/>
        </w:rPr>
        <w:t>parcelamento</w:t>
      </w:r>
      <w:r>
        <w:rPr>
          <w:spacing w:val="-8"/>
          <w:w w:val="105"/>
          <w:sz w:val="17"/>
        </w:rPr>
        <w:t> </w:t>
      </w:r>
      <w:r>
        <w:rPr>
          <w:w w:val="105"/>
          <w:sz w:val="17"/>
        </w:rPr>
        <w:t>do</w:t>
      </w:r>
      <w:r>
        <w:rPr>
          <w:spacing w:val="-8"/>
          <w:w w:val="105"/>
          <w:sz w:val="17"/>
        </w:rPr>
        <w:t> </w:t>
      </w:r>
      <w:r>
        <w:rPr>
          <w:w w:val="105"/>
          <w:sz w:val="17"/>
        </w:rPr>
        <w:t>objeto</w:t>
      </w:r>
      <w:r>
        <w:rPr>
          <w:spacing w:val="-8"/>
          <w:w w:val="105"/>
          <w:sz w:val="17"/>
        </w:rPr>
        <w:t> </w:t>
      </w:r>
      <w:r>
        <w:rPr>
          <w:w w:val="105"/>
          <w:sz w:val="17"/>
        </w:rPr>
        <w:t>é</w:t>
      </w:r>
      <w:r>
        <w:rPr>
          <w:spacing w:val="-8"/>
          <w:w w:val="105"/>
          <w:sz w:val="17"/>
        </w:rPr>
        <w:t> </w:t>
      </w:r>
      <w:r>
        <w:rPr>
          <w:w w:val="105"/>
          <w:sz w:val="17"/>
        </w:rPr>
        <w:t>a</w:t>
      </w:r>
      <w:r>
        <w:rPr>
          <w:spacing w:val="-8"/>
          <w:w w:val="105"/>
          <w:sz w:val="17"/>
        </w:rPr>
        <w:t> </w:t>
      </w:r>
      <w:r>
        <w:rPr>
          <w:w w:val="105"/>
          <w:sz w:val="17"/>
        </w:rPr>
        <w:t>regra.</w:t>
      </w:r>
      <w:r>
        <w:rPr>
          <w:spacing w:val="-8"/>
          <w:w w:val="105"/>
          <w:sz w:val="17"/>
        </w:rPr>
        <w:t> </w:t>
      </w:r>
      <w:r>
        <w:rPr>
          <w:w w:val="105"/>
          <w:sz w:val="17"/>
        </w:rPr>
        <w:t>O</w:t>
      </w:r>
      <w:r>
        <w:rPr>
          <w:spacing w:val="6"/>
          <w:w w:val="105"/>
          <w:sz w:val="17"/>
        </w:rPr>
        <w:t> </w:t>
      </w:r>
      <w:r>
        <w:rPr>
          <w:b/>
          <w:w w:val="105"/>
          <w:sz w:val="17"/>
        </w:rPr>
        <w:t>agrupamento</w:t>
      </w:r>
      <w:r>
        <w:rPr>
          <w:b/>
          <w:spacing w:val="-8"/>
          <w:w w:val="105"/>
          <w:sz w:val="17"/>
        </w:rPr>
        <w:t> </w:t>
      </w:r>
      <w:r>
        <w:rPr>
          <w:b/>
          <w:w w:val="105"/>
          <w:sz w:val="17"/>
        </w:rPr>
        <w:t>é</w:t>
      </w:r>
      <w:r>
        <w:rPr>
          <w:b/>
          <w:spacing w:val="-8"/>
          <w:w w:val="105"/>
          <w:sz w:val="17"/>
        </w:rPr>
        <w:t> </w:t>
      </w:r>
      <w:r>
        <w:rPr>
          <w:b/>
          <w:w w:val="105"/>
          <w:sz w:val="17"/>
        </w:rPr>
        <w:t>medida</w:t>
      </w:r>
      <w:r>
        <w:rPr>
          <w:b/>
          <w:spacing w:val="-8"/>
          <w:w w:val="105"/>
          <w:sz w:val="17"/>
        </w:rPr>
        <w:t> </w:t>
      </w:r>
      <w:r>
        <w:rPr>
          <w:b/>
          <w:w w:val="105"/>
          <w:sz w:val="17"/>
        </w:rPr>
        <w:t>excepcional,</w:t>
      </w:r>
      <w:r>
        <w:rPr>
          <w:b/>
          <w:spacing w:val="-8"/>
          <w:w w:val="105"/>
          <w:sz w:val="17"/>
        </w:rPr>
        <w:t> </w:t>
      </w:r>
      <w:r>
        <w:rPr>
          <w:b/>
          <w:w w:val="105"/>
          <w:sz w:val="17"/>
        </w:rPr>
        <w:t>que</w:t>
      </w:r>
      <w:r>
        <w:rPr>
          <w:b/>
          <w:spacing w:val="-8"/>
          <w:w w:val="105"/>
          <w:sz w:val="17"/>
        </w:rPr>
        <w:t> </w:t>
      </w:r>
      <w:r>
        <w:rPr>
          <w:b/>
          <w:w w:val="105"/>
          <w:sz w:val="17"/>
        </w:rPr>
        <w:t>deve</w:t>
      </w:r>
      <w:r>
        <w:rPr>
          <w:b/>
          <w:spacing w:val="-8"/>
          <w:w w:val="105"/>
          <w:sz w:val="17"/>
        </w:rPr>
        <w:t> </w:t>
      </w:r>
      <w:r>
        <w:rPr>
          <w:b/>
          <w:w w:val="105"/>
          <w:sz w:val="17"/>
        </w:rPr>
        <w:t>ser</w:t>
      </w:r>
      <w:r>
        <w:rPr>
          <w:b/>
          <w:spacing w:val="-8"/>
          <w:w w:val="105"/>
          <w:sz w:val="17"/>
        </w:rPr>
        <w:t> </w:t>
      </w:r>
      <w:r>
        <w:rPr>
          <w:b/>
          <w:w w:val="105"/>
          <w:sz w:val="17"/>
        </w:rPr>
        <w:t>justificada </w:t>
      </w:r>
      <w:r>
        <w:rPr>
          <w:w w:val="105"/>
          <w:sz w:val="17"/>
        </w:rPr>
        <w:t>adequadamente.</w:t>
      </w:r>
      <w:r>
        <w:rPr>
          <w:w w:val="105"/>
          <w:sz w:val="17"/>
        </w:rPr>
        <w:t> Nesse</w:t>
      </w:r>
      <w:r>
        <w:rPr>
          <w:w w:val="105"/>
          <w:sz w:val="17"/>
        </w:rPr>
        <w:t> caso,</w:t>
      </w:r>
      <w:r>
        <w:rPr>
          <w:w w:val="105"/>
          <w:sz w:val="17"/>
        </w:rPr>
        <w:t> a Administração</w:t>
      </w:r>
      <w:r>
        <w:rPr>
          <w:w w:val="105"/>
          <w:sz w:val="17"/>
        </w:rPr>
        <w:t> deve</w:t>
      </w:r>
      <w:r>
        <w:rPr>
          <w:w w:val="105"/>
          <w:sz w:val="17"/>
        </w:rPr>
        <w:t> demonstrar</w:t>
      </w:r>
      <w:r>
        <w:rPr>
          <w:w w:val="105"/>
          <w:sz w:val="17"/>
        </w:rPr>
        <w:t> que</w:t>
      </w:r>
      <w:r>
        <w:rPr>
          <w:w w:val="105"/>
          <w:sz w:val="17"/>
        </w:rPr>
        <w:t> não</w:t>
      </w:r>
      <w:r>
        <w:rPr>
          <w:w w:val="105"/>
          <w:sz w:val="17"/>
        </w:rPr>
        <w:t> haverá</w:t>
      </w:r>
      <w:r>
        <w:rPr>
          <w:w w:val="105"/>
          <w:sz w:val="17"/>
        </w:rPr>
        <w:t> restrição</w:t>
      </w:r>
      <w:r>
        <w:rPr>
          <w:w w:val="105"/>
          <w:sz w:val="17"/>
        </w:rPr>
        <w:t> à</w:t>
      </w:r>
      <w:r>
        <w:rPr>
          <w:w w:val="105"/>
          <w:sz w:val="17"/>
        </w:rPr>
        <w:t> competitividade</w:t>
      </w:r>
      <w:r>
        <w:rPr>
          <w:w w:val="105"/>
          <w:sz w:val="17"/>
        </w:rPr>
        <w:t> e</w:t>
      </w:r>
      <w:r>
        <w:rPr>
          <w:w w:val="105"/>
          <w:sz w:val="17"/>
        </w:rPr>
        <w:t> que</w:t>
      </w:r>
      <w:r>
        <w:rPr>
          <w:w w:val="105"/>
          <w:sz w:val="17"/>
        </w:rPr>
        <w:t> é</w:t>
      </w:r>
      <w:r>
        <w:rPr>
          <w:w w:val="105"/>
          <w:sz w:val="17"/>
        </w:rPr>
        <w:t> a</w:t>
      </w:r>
      <w:r>
        <w:rPr>
          <w:w w:val="105"/>
          <w:sz w:val="17"/>
        </w:rPr>
        <w:t> melhor forma de atender ao interesse público, em especial, à vantajosidade da contratação (</w:t>
      </w:r>
      <w:r>
        <w:rPr>
          <w:w w:val="105"/>
          <w:sz w:val="17"/>
          <w:u w:val="single" w:color="0000ED"/>
        </w:rPr>
        <w:t>Acordão TCU n. 2529/2021 - Plenário</w:t>
      </w:r>
      <w:r>
        <w:rPr>
          <w:w w:val="105"/>
          <w:sz w:val="17"/>
        </w:rPr>
        <w:t>).</w:t>
      </w:r>
    </w:p>
    <w:p>
      <w:pPr>
        <w:pStyle w:val="BodyText"/>
        <w:spacing w:before="85"/>
      </w:pPr>
    </w:p>
    <w:p>
      <w:pPr>
        <w:pStyle w:val="ListParagraph"/>
        <w:numPr>
          <w:ilvl w:val="0"/>
          <w:numId w:val="3"/>
        </w:numPr>
        <w:tabs>
          <w:tab w:pos="1269" w:val="left" w:leader="none"/>
        </w:tabs>
        <w:spacing w:line="259" w:lineRule="auto" w:before="1" w:after="0"/>
        <w:ind w:left="136" w:right="139" w:firstLine="0"/>
        <w:jc w:val="both"/>
        <w:rPr>
          <w:sz w:val="17"/>
        </w:rPr>
      </w:pPr>
      <w:r>
        <w:rPr>
          <w:b/>
          <w:w w:val="105"/>
          <w:sz w:val="17"/>
          <w:u w:val="single"/>
        </w:rPr>
        <w:t>Destaca-se</w:t>
      </w:r>
      <w:r>
        <w:rPr>
          <w:b/>
          <w:spacing w:val="-4"/>
          <w:w w:val="105"/>
          <w:sz w:val="17"/>
        </w:rPr>
        <w:t> </w:t>
      </w:r>
      <w:r>
        <w:rPr>
          <w:w w:val="105"/>
          <w:sz w:val="17"/>
        </w:rPr>
        <w:t>que</w:t>
      </w:r>
      <w:r>
        <w:rPr>
          <w:spacing w:val="-5"/>
          <w:w w:val="105"/>
          <w:sz w:val="17"/>
        </w:rPr>
        <w:t> </w:t>
      </w:r>
      <w:r>
        <w:rPr>
          <w:w w:val="105"/>
          <w:sz w:val="17"/>
        </w:rPr>
        <w:t>a</w:t>
      </w:r>
      <w:r>
        <w:rPr>
          <w:spacing w:val="-5"/>
          <w:w w:val="105"/>
          <w:sz w:val="17"/>
        </w:rPr>
        <w:t> </w:t>
      </w:r>
      <w:r>
        <w:rPr>
          <w:w w:val="105"/>
          <w:sz w:val="17"/>
        </w:rPr>
        <w:t>reunião,</w:t>
      </w:r>
      <w:r>
        <w:rPr>
          <w:spacing w:val="-5"/>
          <w:w w:val="105"/>
          <w:sz w:val="17"/>
        </w:rPr>
        <w:t> </w:t>
      </w:r>
      <w:r>
        <w:rPr>
          <w:w w:val="105"/>
          <w:sz w:val="17"/>
        </w:rPr>
        <w:t>em</w:t>
      </w:r>
      <w:r>
        <w:rPr>
          <w:spacing w:val="-5"/>
          <w:w w:val="105"/>
          <w:sz w:val="17"/>
        </w:rPr>
        <w:t> </w:t>
      </w:r>
      <w:r>
        <w:rPr>
          <w:w w:val="105"/>
          <w:sz w:val="17"/>
        </w:rPr>
        <w:t>um</w:t>
      </w:r>
      <w:r>
        <w:rPr>
          <w:spacing w:val="-5"/>
          <w:w w:val="105"/>
          <w:sz w:val="17"/>
        </w:rPr>
        <w:t> </w:t>
      </w:r>
      <w:r>
        <w:rPr>
          <w:w w:val="105"/>
          <w:sz w:val="17"/>
        </w:rPr>
        <w:t>mesmo</w:t>
      </w:r>
      <w:r>
        <w:rPr>
          <w:spacing w:val="-5"/>
          <w:w w:val="105"/>
          <w:sz w:val="17"/>
        </w:rPr>
        <w:t> </w:t>
      </w:r>
      <w:r>
        <w:rPr>
          <w:w w:val="105"/>
          <w:sz w:val="17"/>
        </w:rPr>
        <w:t>lote,</w:t>
      </w:r>
      <w:r>
        <w:rPr>
          <w:spacing w:val="-5"/>
          <w:w w:val="105"/>
          <w:sz w:val="17"/>
        </w:rPr>
        <w:t> </w:t>
      </w:r>
      <w:r>
        <w:rPr>
          <w:w w:val="105"/>
          <w:sz w:val="17"/>
        </w:rPr>
        <w:t>de</w:t>
      </w:r>
      <w:r>
        <w:rPr>
          <w:spacing w:val="-5"/>
          <w:w w:val="105"/>
          <w:sz w:val="17"/>
        </w:rPr>
        <w:t> </w:t>
      </w:r>
      <w:r>
        <w:rPr>
          <w:w w:val="105"/>
          <w:sz w:val="17"/>
        </w:rPr>
        <w:t>itens</w:t>
      </w:r>
      <w:r>
        <w:rPr>
          <w:spacing w:val="-5"/>
          <w:w w:val="105"/>
          <w:sz w:val="17"/>
        </w:rPr>
        <w:t> </w:t>
      </w:r>
      <w:r>
        <w:rPr>
          <w:w w:val="105"/>
          <w:sz w:val="17"/>
        </w:rPr>
        <w:t>usualmente</w:t>
      </w:r>
      <w:r>
        <w:rPr>
          <w:spacing w:val="-5"/>
          <w:w w:val="105"/>
          <w:sz w:val="17"/>
        </w:rPr>
        <w:t> </w:t>
      </w:r>
      <w:r>
        <w:rPr>
          <w:w w:val="105"/>
          <w:sz w:val="17"/>
        </w:rPr>
        <w:t>produzidos</w:t>
      </w:r>
      <w:r>
        <w:rPr>
          <w:spacing w:val="-5"/>
          <w:w w:val="105"/>
          <w:sz w:val="17"/>
        </w:rPr>
        <w:t> </w:t>
      </w:r>
      <w:r>
        <w:rPr>
          <w:w w:val="105"/>
          <w:sz w:val="17"/>
        </w:rPr>
        <w:t>por</w:t>
      </w:r>
      <w:r>
        <w:rPr>
          <w:spacing w:val="-5"/>
          <w:w w:val="105"/>
          <w:sz w:val="17"/>
        </w:rPr>
        <w:t> </w:t>
      </w:r>
      <w:r>
        <w:rPr>
          <w:w w:val="105"/>
          <w:sz w:val="17"/>
        </w:rPr>
        <w:t>empresas</w:t>
      </w:r>
      <w:r>
        <w:rPr>
          <w:spacing w:val="-5"/>
          <w:w w:val="105"/>
          <w:sz w:val="17"/>
        </w:rPr>
        <w:t> </w:t>
      </w:r>
      <w:r>
        <w:rPr>
          <w:w w:val="105"/>
          <w:sz w:val="17"/>
        </w:rPr>
        <w:t>de</w:t>
      </w:r>
      <w:r>
        <w:rPr>
          <w:spacing w:val="-5"/>
          <w:w w:val="105"/>
          <w:sz w:val="17"/>
        </w:rPr>
        <w:t> </w:t>
      </w:r>
      <w:r>
        <w:rPr>
          <w:w w:val="105"/>
          <w:sz w:val="17"/>
        </w:rPr>
        <w:t>ramos</w:t>
      </w:r>
      <w:r>
        <w:rPr>
          <w:spacing w:val="-5"/>
          <w:w w:val="105"/>
          <w:sz w:val="17"/>
        </w:rPr>
        <w:t> </w:t>
      </w:r>
      <w:r>
        <w:rPr>
          <w:w w:val="105"/>
          <w:sz w:val="17"/>
        </w:rPr>
        <w:t>distintos, restringe o caráter competitivo da licitação (cf. Informativo de Licitações e Contratos n. 148/2013 - TCU).</w:t>
      </w:r>
    </w:p>
    <w:p>
      <w:pPr>
        <w:pStyle w:val="ListParagraph"/>
        <w:spacing w:after="0" w:line="259" w:lineRule="auto"/>
        <w:jc w:val="both"/>
        <w:rPr>
          <w:sz w:val="17"/>
        </w:rPr>
        <w:sectPr>
          <w:pgSz w:w="11900" w:h="16840"/>
          <w:pgMar w:top="780" w:bottom="280" w:left="1275" w:right="1275"/>
        </w:sectPr>
      </w:pPr>
    </w:p>
    <w:p>
      <w:pPr>
        <w:pStyle w:val="ListParagraph"/>
        <w:numPr>
          <w:ilvl w:val="0"/>
          <w:numId w:val="3"/>
        </w:numPr>
        <w:tabs>
          <w:tab w:pos="1269" w:val="left" w:leader="none"/>
        </w:tabs>
        <w:spacing w:line="259" w:lineRule="auto" w:before="73" w:after="0"/>
        <w:ind w:left="136" w:right="138" w:firstLine="0"/>
        <w:jc w:val="both"/>
        <w:rPr>
          <w:sz w:val="17"/>
        </w:rPr>
      </w:pPr>
      <w:r>
        <w:rPr>
          <w:color w:val="FF0000"/>
          <w:w w:val="105"/>
          <w:sz w:val="17"/>
        </w:rPr>
        <w:t>Registre-se</w:t>
      </w:r>
      <w:r>
        <w:rPr>
          <w:color w:val="FF0000"/>
          <w:w w:val="105"/>
          <w:sz w:val="17"/>
        </w:rPr>
        <w:t> que</w:t>
      </w:r>
      <w:r>
        <w:rPr>
          <w:color w:val="FF0000"/>
          <w:w w:val="105"/>
          <w:sz w:val="17"/>
        </w:rPr>
        <w:t> o</w:t>
      </w:r>
      <w:r>
        <w:rPr>
          <w:color w:val="FF0000"/>
          <w:w w:val="105"/>
          <w:sz w:val="17"/>
        </w:rPr>
        <w:t> agrupamento</w:t>
      </w:r>
      <w:r>
        <w:rPr>
          <w:color w:val="FF0000"/>
          <w:w w:val="105"/>
          <w:sz w:val="17"/>
        </w:rPr>
        <w:t> de</w:t>
      </w:r>
      <w:r>
        <w:rPr>
          <w:color w:val="FF0000"/>
          <w:w w:val="105"/>
          <w:sz w:val="17"/>
        </w:rPr>
        <w:t> itens </w:t>
      </w:r>
      <w:r>
        <w:rPr>
          <w:b/>
          <w:color w:val="FF0000"/>
          <w:w w:val="105"/>
          <w:sz w:val="17"/>
        </w:rPr>
        <w:t>não</w:t>
      </w:r>
      <w:r>
        <w:rPr>
          <w:b/>
          <w:color w:val="FF0000"/>
          <w:w w:val="105"/>
          <w:sz w:val="17"/>
        </w:rPr>
        <w:t> </w:t>
      </w:r>
      <w:r>
        <w:rPr>
          <w:color w:val="FF0000"/>
          <w:w w:val="105"/>
          <w:sz w:val="17"/>
        </w:rPr>
        <w:t>pode</w:t>
      </w:r>
      <w:r>
        <w:rPr>
          <w:color w:val="FF0000"/>
          <w:w w:val="105"/>
          <w:sz w:val="17"/>
        </w:rPr>
        <w:t> se</w:t>
      </w:r>
      <w:r>
        <w:rPr>
          <w:color w:val="FF0000"/>
          <w:w w:val="105"/>
          <w:sz w:val="17"/>
        </w:rPr>
        <w:t> fundar</w:t>
      </w:r>
      <w:r>
        <w:rPr>
          <w:color w:val="FF0000"/>
          <w:w w:val="105"/>
          <w:sz w:val="17"/>
        </w:rPr>
        <w:t> na</w:t>
      </w:r>
      <w:r>
        <w:rPr>
          <w:color w:val="FF0000"/>
          <w:w w:val="105"/>
          <w:sz w:val="17"/>
        </w:rPr>
        <w:t> invocação </w:t>
      </w:r>
      <w:r>
        <w:rPr>
          <w:b/>
          <w:color w:val="FF0000"/>
          <w:w w:val="105"/>
          <w:sz w:val="17"/>
        </w:rPr>
        <w:t>geral </w:t>
      </w:r>
      <w:r>
        <w:rPr>
          <w:color w:val="FF0000"/>
          <w:w w:val="105"/>
          <w:sz w:val="17"/>
        </w:rPr>
        <w:t>de</w:t>
      </w:r>
      <w:r>
        <w:rPr>
          <w:color w:val="FF0000"/>
          <w:w w:val="105"/>
          <w:sz w:val="17"/>
        </w:rPr>
        <w:t> que</w:t>
      </w:r>
      <w:r>
        <w:rPr>
          <w:color w:val="FF0000"/>
          <w:w w:val="105"/>
          <w:sz w:val="17"/>
        </w:rPr>
        <w:t> há</w:t>
      </w:r>
      <w:r>
        <w:rPr>
          <w:color w:val="FF0000"/>
          <w:w w:val="105"/>
          <w:sz w:val="17"/>
        </w:rPr>
        <w:t> necessidade</w:t>
      </w:r>
      <w:r>
        <w:rPr>
          <w:color w:val="FF0000"/>
          <w:w w:val="105"/>
          <w:sz w:val="17"/>
        </w:rPr>
        <w:t> de integração</w:t>
      </w:r>
      <w:r>
        <w:rPr>
          <w:color w:val="FF0000"/>
          <w:spacing w:val="-2"/>
          <w:w w:val="105"/>
          <w:sz w:val="17"/>
        </w:rPr>
        <w:t> </w:t>
      </w:r>
      <w:r>
        <w:rPr>
          <w:color w:val="FF0000"/>
          <w:w w:val="105"/>
          <w:sz w:val="17"/>
        </w:rPr>
        <w:t>entre</w:t>
      </w:r>
      <w:r>
        <w:rPr>
          <w:color w:val="FF0000"/>
          <w:spacing w:val="-2"/>
          <w:w w:val="105"/>
          <w:sz w:val="17"/>
        </w:rPr>
        <w:t> </w:t>
      </w:r>
      <w:r>
        <w:rPr>
          <w:color w:val="FF0000"/>
          <w:w w:val="105"/>
          <w:sz w:val="17"/>
        </w:rPr>
        <w:t>os</w:t>
      </w:r>
      <w:r>
        <w:rPr>
          <w:color w:val="FF0000"/>
          <w:spacing w:val="-2"/>
          <w:w w:val="105"/>
          <w:sz w:val="17"/>
        </w:rPr>
        <w:t> </w:t>
      </w:r>
      <w:r>
        <w:rPr>
          <w:color w:val="FF0000"/>
          <w:w w:val="105"/>
          <w:sz w:val="17"/>
        </w:rPr>
        <w:t>bens/serviços</w:t>
      </w:r>
      <w:r>
        <w:rPr>
          <w:color w:val="FF0000"/>
          <w:spacing w:val="-2"/>
          <w:w w:val="105"/>
          <w:sz w:val="17"/>
        </w:rPr>
        <w:t> </w:t>
      </w:r>
      <w:r>
        <w:rPr>
          <w:color w:val="FF0000"/>
          <w:w w:val="105"/>
          <w:sz w:val="17"/>
        </w:rPr>
        <w:t>a</w:t>
      </w:r>
      <w:r>
        <w:rPr>
          <w:color w:val="FF0000"/>
          <w:spacing w:val="-2"/>
          <w:w w:val="105"/>
          <w:sz w:val="17"/>
        </w:rPr>
        <w:t> </w:t>
      </w:r>
      <w:r>
        <w:rPr>
          <w:color w:val="FF0000"/>
          <w:w w:val="105"/>
          <w:sz w:val="17"/>
        </w:rPr>
        <w:t>serem</w:t>
      </w:r>
      <w:r>
        <w:rPr>
          <w:color w:val="FF0000"/>
          <w:spacing w:val="-2"/>
          <w:w w:val="105"/>
          <w:sz w:val="17"/>
        </w:rPr>
        <w:t> </w:t>
      </w:r>
      <w:r>
        <w:rPr>
          <w:color w:val="FF0000"/>
          <w:w w:val="105"/>
          <w:sz w:val="17"/>
        </w:rPr>
        <w:t>adquiridos/contratados.</w:t>
      </w:r>
      <w:r>
        <w:rPr>
          <w:color w:val="FF0000"/>
          <w:spacing w:val="-12"/>
          <w:w w:val="105"/>
          <w:sz w:val="17"/>
        </w:rPr>
        <w:t> </w:t>
      </w:r>
      <w:r>
        <w:rPr>
          <w:color w:val="FF0000"/>
          <w:w w:val="105"/>
          <w:sz w:val="17"/>
        </w:rPr>
        <w:t>A</w:t>
      </w:r>
      <w:r>
        <w:rPr>
          <w:color w:val="FF0000"/>
          <w:spacing w:val="-11"/>
          <w:w w:val="105"/>
          <w:sz w:val="17"/>
        </w:rPr>
        <w:t> </w:t>
      </w:r>
      <w:r>
        <w:rPr>
          <w:color w:val="FF0000"/>
          <w:w w:val="105"/>
          <w:sz w:val="17"/>
        </w:rPr>
        <w:t>justificativa</w:t>
      </w:r>
      <w:r>
        <w:rPr>
          <w:color w:val="FF0000"/>
          <w:spacing w:val="-2"/>
          <w:w w:val="105"/>
          <w:sz w:val="17"/>
        </w:rPr>
        <w:t> </w:t>
      </w:r>
      <w:r>
        <w:rPr>
          <w:color w:val="FF0000"/>
          <w:w w:val="105"/>
          <w:sz w:val="17"/>
        </w:rPr>
        <w:t>deve</w:t>
      </w:r>
      <w:r>
        <w:rPr>
          <w:color w:val="FF0000"/>
          <w:spacing w:val="-2"/>
          <w:w w:val="105"/>
          <w:sz w:val="17"/>
        </w:rPr>
        <w:t> </w:t>
      </w:r>
      <w:r>
        <w:rPr>
          <w:color w:val="FF0000"/>
          <w:w w:val="105"/>
          <w:sz w:val="17"/>
        </w:rPr>
        <w:t>demonstrar</w:t>
      </w:r>
      <w:r>
        <w:rPr>
          <w:color w:val="FF0000"/>
          <w:spacing w:val="-2"/>
          <w:w w:val="105"/>
          <w:sz w:val="17"/>
        </w:rPr>
        <w:t> </w:t>
      </w:r>
      <w:r>
        <w:rPr>
          <w:color w:val="FF0000"/>
          <w:w w:val="105"/>
          <w:sz w:val="17"/>
        </w:rPr>
        <w:t>os</w:t>
      </w:r>
      <w:r>
        <w:rPr>
          <w:color w:val="FF0000"/>
          <w:spacing w:val="-2"/>
          <w:w w:val="105"/>
          <w:sz w:val="17"/>
        </w:rPr>
        <w:t> </w:t>
      </w:r>
      <w:r>
        <w:rPr>
          <w:color w:val="FF0000"/>
          <w:w w:val="105"/>
          <w:sz w:val="17"/>
        </w:rPr>
        <w:t>aspectos</w:t>
      </w:r>
      <w:r>
        <w:rPr>
          <w:color w:val="FF0000"/>
          <w:spacing w:val="-2"/>
          <w:w w:val="105"/>
          <w:sz w:val="17"/>
        </w:rPr>
        <w:t> </w:t>
      </w:r>
      <w:r>
        <w:rPr>
          <w:color w:val="FF0000"/>
          <w:w w:val="105"/>
          <w:sz w:val="17"/>
        </w:rPr>
        <w:t>técnicos</w:t>
      </w:r>
      <w:r>
        <w:rPr>
          <w:color w:val="FF0000"/>
          <w:spacing w:val="-2"/>
          <w:w w:val="105"/>
          <w:sz w:val="17"/>
        </w:rPr>
        <w:t> </w:t>
      </w:r>
      <w:r>
        <w:rPr>
          <w:color w:val="FF0000"/>
          <w:w w:val="105"/>
          <w:sz w:val="17"/>
        </w:rPr>
        <w:t>e</w:t>
      </w:r>
      <w:r>
        <w:rPr>
          <w:color w:val="FF0000"/>
          <w:spacing w:val="-2"/>
          <w:w w:val="105"/>
          <w:sz w:val="17"/>
        </w:rPr>
        <w:t> </w:t>
      </w:r>
      <w:r>
        <w:rPr>
          <w:color w:val="FF0000"/>
          <w:w w:val="105"/>
          <w:sz w:val="17"/>
        </w:rPr>
        <w:t>fáticos que confirmem tal posição. O TCU possui entendimento nesse sentido (Acórdão n. 1972/2018-Plenário):</w:t>
      </w:r>
    </w:p>
    <w:p>
      <w:pPr>
        <w:pStyle w:val="BodyText"/>
        <w:spacing w:before="82"/>
      </w:pPr>
    </w:p>
    <w:p>
      <w:pPr>
        <w:spacing w:line="276" w:lineRule="auto" w:before="1"/>
        <w:ind w:left="1949" w:right="137" w:firstLine="0"/>
        <w:jc w:val="both"/>
        <w:rPr>
          <w:sz w:val="16"/>
        </w:rPr>
      </w:pPr>
      <w:r>
        <w:rPr>
          <w:color w:val="FF0000"/>
          <w:sz w:val="16"/>
        </w:rPr>
        <w:t>30. [...]</w:t>
      </w:r>
      <w:r>
        <w:rPr>
          <w:color w:val="FF0000"/>
          <w:spacing w:val="-7"/>
          <w:sz w:val="16"/>
        </w:rPr>
        <w:t> </w:t>
      </w:r>
      <w:r>
        <w:rPr>
          <w:color w:val="FF0000"/>
          <w:sz w:val="16"/>
        </w:rPr>
        <w:t>Além disso, mesmo nas respostas às oitivas, constata-se não haverem sido apresentadas razões de ordem</w:t>
      </w:r>
      <w:r>
        <w:rPr>
          <w:color w:val="FF0000"/>
          <w:spacing w:val="40"/>
          <w:sz w:val="16"/>
        </w:rPr>
        <w:t> </w:t>
      </w:r>
      <w:r>
        <w:rPr>
          <w:color w:val="FF0000"/>
          <w:sz w:val="16"/>
        </w:rPr>
        <w:t>técnica para não se realizar o parcelamento do objeto, apenas sendo explicitados</w:t>
      </w:r>
      <w:r>
        <w:rPr>
          <w:color w:val="FF0000"/>
          <w:spacing w:val="-1"/>
          <w:sz w:val="16"/>
        </w:rPr>
        <w:t> </w:t>
      </w:r>
      <w:r>
        <w:rPr>
          <w:color w:val="FF0000"/>
          <w:sz w:val="16"/>
          <w:u w:val="single" w:color="FF0000"/>
        </w:rPr>
        <w:t>motivos de cunho gerencial</w:t>
      </w:r>
      <w:r>
        <w:rPr>
          <w:color w:val="FF0000"/>
          <w:sz w:val="16"/>
        </w:rPr>
        <w:t>,</w:t>
      </w:r>
      <w:r>
        <w:rPr>
          <w:color w:val="FF0000"/>
          <w:spacing w:val="40"/>
          <w:sz w:val="16"/>
        </w:rPr>
        <w:t> </w:t>
      </w:r>
      <w:r>
        <w:rPr>
          <w:color w:val="FF0000"/>
          <w:sz w:val="16"/>
          <w:u w:val="single" w:color="FF0000"/>
        </w:rPr>
        <w:t>relacionados, principalmente, com eventuais dificuldades que poderiam surgir na apuração de responsabilidades</w:t>
      </w:r>
      <w:r>
        <w:rPr>
          <w:color w:val="FF0000"/>
          <w:spacing w:val="40"/>
          <w:sz w:val="16"/>
        </w:rPr>
        <w:t> </w:t>
      </w:r>
      <w:r>
        <w:rPr>
          <w:color w:val="FF0000"/>
          <w:sz w:val="16"/>
          <w:u w:val="single" w:color="FF0000"/>
        </w:rPr>
        <w:t>de prestadores distintos</w:t>
      </w:r>
      <w:r>
        <w:rPr>
          <w:color w:val="FF0000"/>
          <w:sz w:val="16"/>
        </w:rPr>
        <w:t>.</w:t>
      </w:r>
    </w:p>
    <w:p>
      <w:pPr>
        <w:spacing w:line="276" w:lineRule="auto" w:before="29"/>
        <w:ind w:left="1949" w:right="137" w:firstLine="0"/>
        <w:jc w:val="both"/>
        <w:rPr>
          <w:sz w:val="16"/>
        </w:rPr>
      </w:pPr>
      <w:r>
        <w:rPr>
          <w:color w:val="FF0000"/>
          <w:sz w:val="16"/>
        </w:rPr>
        <w:t>[...] 32. Com efeito, forçoso reconhecer que sempre que existente algum grau de integração entre serviços, tal</w:t>
      </w:r>
      <w:r>
        <w:rPr>
          <w:color w:val="FF0000"/>
          <w:spacing w:val="40"/>
          <w:sz w:val="16"/>
        </w:rPr>
        <w:t> </w:t>
      </w:r>
      <w:r>
        <w:rPr>
          <w:color w:val="FF0000"/>
          <w:sz w:val="16"/>
        </w:rPr>
        <w:t>como no objeto em questão, a possibilidade de surgimento de tais dificuldades, como regra, estará presente.</w:t>
      </w:r>
      <w:r>
        <w:rPr>
          <w:color w:val="FF0000"/>
          <w:spacing w:val="40"/>
          <w:sz w:val="16"/>
        </w:rPr>
        <w:t> </w:t>
      </w:r>
      <w:r>
        <w:rPr>
          <w:color w:val="FF0000"/>
          <w:sz w:val="16"/>
        </w:rPr>
        <w:t>Contudo, </w:t>
      </w:r>
      <w:r>
        <w:rPr>
          <w:color w:val="FF0000"/>
          <w:sz w:val="16"/>
          <w:u w:val="single" w:color="FF0000"/>
        </w:rPr>
        <w:t>a simples possibilidade de ocorrerem tais problemas, por si só, não pode servir de fundamento para</w:t>
      </w:r>
      <w:r>
        <w:rPr>
          <w:color w:val="FF0000"/>
          <w:spacing w:val="40"/>
          <w:sz w:val="16"/>
        </w:rPr>
        <w:t> </w:t>
      </w:r>
      <w:r>
        <w:rPr>
          <w:color w:val="FF0000"/>
          <w:sz w:val="16"/>
          <w:u w:val="single" w:color="FF0000"/>
        </w:rPr>
        <w:t>contrariar-se a regra legal de priorizar-se o parcelamento do objeto</w:t>
      </w:r>
      <w:r>
        <w:rPr>
          <w:color w:val="FF0000"/>
          <w:sz w:val="16"/>
        </w:rPr>
        <w:t>, em especial considerando que os níveis de</w:t>
      </w:r>
      <w:r>
        <w:rPr>
          <w:color w:val="FF0000"/>
          <w:spacing w:val="40"/>
          <w:sz w:val="16"/>
        </w:rPr>
        <w:t> </w:t>
      </w:r>
      <w:r>
        <w:rPr>
          <w:color w:val="FF0000"/>
          <w:sz w:val="16"/>
        </w:rPr>
        <w:t>integração</w:t>
      </w:r>
      <w:r>
        <w:rPr>
          <w:color w:val="FF0000"/>
          <w:spacing w:val="40"/>
          <w:sz w:val="16"/>
        </w:rPr>
        <w:t> </w:t>
      </w:r>
      <w:r>
        <w:rPr>
          <w:color w:val="FF0000"/>
          <w:sz w:val="16"/>
        </w:rPr>
        <w:t>podem</w:t>
      </w:r>
      <w:r>
        <w:rPr>
          <w:color w:val="FF0000"/>
          <w:spacing w:val="40"/>
          <w:sz w:val="16"/>
        </w:rPr>
        <w:t> </w:t>
      </w:r>
      <w:r>
        <w:rPr>
          <w:color w:val="FF0000"/>
          <w:sz w:val="16"/>
        </w:rPr>
        <w:t>variar</w:t>
      </w:r>
      <w:r>
        <w:rPr>
          <w:color w:val="FF0000"/>
          <w:spacing w:val="40"/>
          <w:sz w:val="16"/>
        </w:rPr>
        <w:t> </w:t>
      </w:r>
      <w:r>
        <w:rPr>
          <w:color w:val="FF0000"/>
          <w:sz w:val="16"/>
        </w:rPr>
        <w:t>de</w:t>
      </w:r>
      <w:r>
        <w:rPr>
          <w:color w:val="FF0000"/>
          <w:spacing w:val="40"/>
          <w:sz w:val="16"/>
        </w:rPr>
        <w:t> </w:t>
      </w:r>
      <w:r>
        <w:rPr>
          <w:color w:val="FF0000"/>
          <w:sz w:val="16"/>
        </w:rPr>
        <w:t>um</w:t>
      </w:r>
      <w:r>
        <w:rPr>
          <w:color w:val="FF0000"/>
          <w:spacing w:val="40"/>
          <w:sz w:val="16"/>
        </w:rPr>
        <w:t> </w:t>
      </w:r>
      <w:r>
        <w:rPr>
          <w:color w:val="FF0000"/>
          <w:sz w:val="16"/>
        </w:rPr>
        <w:t>caso</w:t>
      </w:r>
      <w:r>
        <w:rPr>
          <w:color w:val="FF0000"/>
          <w:spacing w:val="40"/>
          <w:sz w:val="16"/>
        </w:rPr>
        <w:t> </w:t>
      </w:r>
      <w:r>
        <w:rPr>
          <w:color w:val="FF0000"/>
          <w:sz w:val="16"/>
        </w:rPr>
        <w:t>para</w:t>
      </w:r>
      <w:r>
        <w:rPr>
          <w:color w:val="FF0000"/>
          <w:spacing w:val="40"/>
          <w:sz w:val="16"/>
        </w:rPr>
        <w:t> </w:t>
      </w:r>
      <w:r>
        <w:rPr>
          <w:color w:val="FF0000"/>
          <w:sz w:val="16"/>
        </w:rPr>
        <w:t>outro,</w:t>
      </w:r>
      <w:r>
        <w:rPr>
          <w:color w:val="FF0000"/>
          <w:spacing w:val="40"/>
          <w:sz w:val="16"/>
        </w:rPr>
        <w:t> </w:t>
      </w:r>
      <w:r>
        <w:rPr>
          <w:color w:val="FF0000"/>
          <w:sz w:val="16"/>
        </w:rPr>
        <w:t>bem</w:t>
      </w:r>
      <w:r>
        <w:rPr>
          <w:color w:val="FF0000"/>
          <w:spacing w:val="40"/>
          <w:sz w:val="16"/>
        </w:rPr>
        <w:t> </w:t>
      </w:r>
      <w:r>
        <w:rPr>
          <w:color w:val="FF0000"/>
          <w:sz w:val="16"/>
        </w:rPr>
        <w:t>como</w:t>
      </w:r>
      <w:r>
        <w:rPr>
          <w:color w:val="FF0000"/>
          <w:spacing w:val="40"/>
          <w:sz w:val="16"/>
        </w:rPr>
        <w:t> </w:t>
      </w:r>
      <w:r>
        <w:rPr>
          <w:color w:val="FF0000"/>
          <w:sz w:val="16"/>
        </w:rPr>
        <w:t>tendo</w:t>
      </w:r>
      <w:r>
        <w:rPr>
          <w:color w:val="FF0000"/>
          <w:spacing w:val="40"/>
          <w:sz w:val="16"/>
        </w:rPr>
        <w:t> </w:t>
      </w:r>
      <w:r>
        <w:rPr>
          <w:color w:val="FF0000"/>
          <w:sz w:val="16"/>
        </w:rPr>
        <w:t>em</w:t>
      </w:r>
      <w:r>
        <w:rPr>
          <w:color w:val="FF0000"/>
          <w:spacing w:val="40"/>
          <w:sz w:val="16"/>
        </w:rPr>
        <w:t> </w:t>
      </w:r>
      <w:r>
        <w:rPr>
          <w:color w:val="FF0000"/>
          <w:sz w:val="16"/>
        </w:rPr>
        <w:t>conta</w:t>
      </w:r>
      <w:r>
        <w:rPr>
          <w:color w:val="FF0000"/>
          <w:spacing w:val="40"/>
          <w:sz w:val="16"/>
        </w:rPr>
        <w:t> </w:t>
      </w:r>
      <w:r>
        <w:rPr>
          <w:color w:val="FF0000"/>
          <w:sz w:val="16"/>
        </w:rPr>
        <w:t>a</w:t>
      </w:r>
      <w:r>
        <w:rPr>
          <w:color w:val="FF0000"/>
          <w:spacing w:val="40"/>
          <w:sz w:val="16"/>
        </w:rPr>
        <w:t> </w:t>
      </w:r>
      <w:r>
        <w:rPr>
          <w:color w:val="FF0000"/>
          <w:sz w:val="16"/>
        </w:rPr>
        <w:t>viabilidade</w:t>
      </w:r>
      <w:r>
        <w:rPr>
          <w:color w:val="FF0000"/>
          <w:spacing w:val="40"/>
          <w:sz w:val="16"/>
        </w:rPr>
        <w:t> </w:t>
      </w:r>
      <w:r>
        <w:rPr>
          <w:color w:val="FF0000"/>
          <w:sz w:val="16"/>
        </w:rPr>
        <w:t>de,</w:t>
      </w:r>
      <w:r>
        <w:rPr>
          <w:color w:val="FF0000"/>
          <w:spacing w:val="40"/>
          <w:sz w:val="16"/>
        </w:rPr>
        <w:t> </w:t>
      </w:r>
      <w:r>
        <w:rPr>
          <w:color w:val="FF0000"/>
          <w:sz w:val="16"/>
        </w:rPr>
        <w:t>em</w:t>
      </w:r>
      <w:r>
        <w:rPr>
          <w:color w:val="FF0000"/>
          <w:spacing w:val="40"/>
          <w:sz w:val="16"/>
        </w:rPr>
        <w:t> </w:t>
      </w:r>
      <w:r>
        <w:rPr>
          <w:color w:val="FF0000"/>
          <w:sz w:val="16"/>
        </w:rPr>
        <w:t>várias</w:t>
      </w:r>
      <w:r>
        <w:rPr>
          <w:color w:val="FF0000"/>
          <w:spacing w:val="40"/>
          <w:sz w:val="16"/>
        </w:rPr>
        <w:t> </w:t>
      </w:r>
      <w:r>
        <w:rPr>
          <w:color w:val="FF0000"/>
          <w:sz w:val="16"/>
        </w:rPr>
        <w:t>hipóteses, serem implementados parâmetros e controles que viabilizem o adequado funcionamento conjunto das</w:t>
      </w:r>
      <w:r>
        <w:rPr>
          <w:color w:val="FF0000"/>
          <w:spacing w:val="40"/>
          <w:sz w:val="16"/>
        </w:rPr>
        <w:t> </w:t>
      </w:r>
      <w:r>
        <w:rPr>
          <w:color w:val="FF0000"/>
          <w:sz w:val="16"/>
        </w:rPr>
        <w:t>prestações ou, se for o caso, a devida identificação de responsabilidades.</w:t>
      </w:r>
    </w:p>
    <w:p>
      <w:pPr>
        <w:spacing w:line="276" w:lineRule="auto" w:before="29"/>
        <w:ind w:left="1949" w:right="138" w:firstLine="0"/>
        <w:jc w:val="both"/>
        <w:rPr>
          <w:sz w:val="16"/>
        </w:rPr>
      </w:pPr>
      <w:r>
        <w:rPr>
          <w:color w:val="FF0000"/>
          <w:sz w:val="16"/>
        </w:rPr>
        <w:t>33. De todo modo, considero que </w:t>
      </w:r>
      <w:r>
        <w:rPr>
          <w:color w:val="FF0000"/>
          <w:sz w:val="16"/>
          <w:u w:val="single" w:color="FF0000"/>
        </w:rPr>
        <w:t>qualquer grau de aglutinação do objeto que se pretenda, em função de</w:t>
      </w:r>
      <w:r>
        <w:rPr>
          <w:color w:val="FF0000"/>
          <w:spacing w:val="40"/>
          <w:sz w:val="16"/>
        </w:rPr>
        <w:t> </w:t>
      </w:r>
      <w:r>
        <w:rPr>
          <w:color w:val="FF0000"/>
          <w:sz w:val="16"/>
          <w:u w:val="single" w:color="FF0000"/>
        </w:rPr>
        <w:t>constituir exceção à regra legal do parcelamento, deverá ser prévia e tecnicamente justificado</w:t>
      </w:r>
      <w:r>
        <w:rPr>
          <w:color w:val="FF0000"/>
          <w:sz w:val="16"/>
        </w:rPr>
        <w:t>.</w:t>
      </w:r>
    </w:p>
    <w:p>
      <w:pPr>
        <w:spacing w:line="276" w:lineRule="auto" w:before="30"/>
        <w:ind w:left="1949" w:right="138" w:firstLine="0"/>
        <w:jc w:val="both"/>
        <w:rPr>
          <w:sz w:val="16"/>
        </w:rPr>
      </w:pPr>
      <w:r>
        <w:rPr>
          <w:color w:val="FF0000"/>
          <w:sz w:val="16"/>
        </w:rPr>
        <w:t>34.</w:t>
      </w:r>
      <w:r>
        <w:rPr>
          <w:color w:val="FF0000"/>
          <w:spacing w:val="-1"/>
          <w:sz w:val="16"/>
        </w:rPr>
        <w:t> </w:t>
      </w:r>
      <w:r>
        <w:rPr>
          <w:color w:val="FF0000"/>
          <w:sz w:val="16"/>
        </w:rPr>
        <w:t>As circunstâncias evidenciadas nesta Representação, aliás, sinalizam que a forma de proceder do Crea/MG,</w:t>
      </w:r>
      <w:r>
        <w:rPr>
          <w:color w:val="FF0000"/>
          <w:spacing w:val="40"/>
          <w:sz w:val="16"/>
        </w:rPr>
        <w:t> </w:t>
      </w:r>
      <w:r>
        <w:rPr>
          <w:color w:val="FF0000"/>
          <w:sz w:val="16"/>
        </w:rPr>
        <w:t>com a aglutinação de todos os serviços em questão em um só objeto, </w:t>
      </w:r>
      <w:r>
        <w:rPr>
          <w:color w:val="FF0000"/>
          <w:sz w:val="16"/>
          <w:u w:val="single" w:color="FF0000"/>
        </w:rPr>
        <w:t>pode estar viabilizando que uma só</w:t>
      </w:r>
      <w:r>
        <w:rPr>
          <w:color w:val="FF0000"/>
          <w:spacing w:val="80"/>
          <w:sz w:val="16"/>
        </w:rPr>
        <w:t> </w:t>
      </w:r>
      <w:r>
        <w:rPr>
          <w:color w:val="FF0000"/>
          <w:sz w:val="16"/>
          <w:u w:val="single" w:color="FF0000"/>
        </w:rPr>
        <w:t>empresa se eternize como a única prestadora</w:t>
      </w:r>
      <w:r>
        <w:rPr>
          <w:color w:val="FF0000"/>
          <w:sz w:val="16"/>
        </w:rPr>
        <w:t> possível. (grifo nosso)</w:t>
      </w:r>
    </w:p>
    <w:p>
      <w:pPr>
        <w:pStyle w:val="BodyText"/>
        <w:spacing w:before="89"/>
        <w:rPr>
          <w:sz w:val="16"/>
        </w:rPr>
      </w:pPr>
    </w:p>
    <w:p>
      <w:pPr>
        <w:pStyle w:val="ListParagraph"/>
        <w:numPr>
          <w:ilvl w:val="0"/>
          <w:numId w:val="3"/>
        </w:numPr>
        <w:tabs>
          <w:tab w:pos="1269" w:val="left" w:leader="none"/>
        </w:tabs>
        <w:spacing w:line="259" w:lineRule="auto" w:before="1" w:after="0"/>
        <w:ind w:left="136" w:right="137" w:firstLine="0"/>
        <w:jc w:val="both"/>
        <w:rPr>
          <w:sz w:val="17"/>
        </w:rPr>
      </w:pPr>
      <w:r>
        <w:rPr>
          <w:color w:val="FF0000"/>
          <w:w w:val="105"/>
          <w:sz w:val="17"/>
        </w:rPr>
        <w:t>A</w:t>
      </w:r>
      <w:r>
        <w:rPr>
          <w:color w:val="FF0000"/>
          <w:w w:val="105"/>
          <w:sz w:val="17"/>
        </w:rPr>
        <w:t> presente</w:t>
      </w:r>
      <w:r>
        <w:rPr>
          <w:color w:val="FF0000"/>
          <w:w w:val="105"/>
          <w:sz w:val="17"/>
        </w:rPr>
        <w:t> contratação</w:t>
      </w:r>
      <w:r>
        <w:rPr>
          <w:color w:val="FF0000"/>
          <w:w w:val="105"/>
          <w:sz w:val="17"/>
        </w:rPr>
        <w:t> envolve</w:t>
      </w:r>
      <w:r>
        <w:rPr>
          <w:color w:val="FF0000"/>
          <w:w w:val="105"/>
          <w:sz w:val="17"/>
        </w:rPr>
        <w:t> diversas</w:t>
      </w:r>
      <w:r>
        <w:rPr>
          <w:color w:val="FF0000"/>
          <w:w w:val="105"/>
          <w:sz w:val="17"/>
        </w:rPr>
        <w:t> localidades</w:t>
      </w:r>
      <w:r>
        <w:rPr>
          <w:color w:val="FF0000"/>
          <w:w w:val="105"/>
          <w:sz w:val="17"/>
        </w:rPr>
        <w:t> do</w:t>
      </w:r>
      <w:r>
        <w:rPr>
          <w:color w:val="FF0000"/>
          <w:w w:val="105"/>
          <w:sz w:val="17"/>
        </w:rPr>
        <w:t> Estado/País.</w:t>
      </w:r>
      <w:r>
        <w:rPr>
          <w:color w:val="FF0000"/>
          <w:w w:val="105"/>
          <w:sz w:val="17"/>
        </w:rPr>
        <w:t> Assim,</w:t>
      </w:r>
      <w:r>
        <w:rPr>
          <w:color w:val="FF0000"/>
          <w:w w:val="105"/>
          <w:sz w:val="17"/>
        </w:rPr>
        <w:t> o</w:t>
      </w:r>
      <w:r>
        <w:rPr>
          <w:color w:val="FF0000"/>
          <w:w w:val="105"/>
          <w:sz w:val="17"/>
        </w:rPr>
        <w:t> agrupamento</w:t>
      </w:r>
      <w:r>
        <w:rPr>
          <w:color w:val="FF0000"/>
          <w:w w:val="105"/>
          <w:sz w:val="17"/>
        </w:rPr>
        <w:t> traz</w:t>
      </w:r>
      <w:r>
        <w:rPr>
          <w:color w:val="FF0000"/>
          <w:w w:val="105"/>
          <w:sz w:val="17"/>
        </w:rPr>
        <w:t> risco</w:t>
      </w:r>
      <w:r>
        <w:rPr>
          <w:color w:val="FF0000"/>
          <w:w w:val="105"/>
          <w:sz w:val="17"/>
        </w:rPr>
        <w:t> à competitividade</w:t>
      </w:r>
      <w:r>
        <w:rPr>
          <w:color w:val="FF0000"/>
          <w:w w:val="105"/>
          <w:sz w:val="17"/>
        </w:rPr>
        <w:t> do</w:t>
      </w:r>
      <w:r>
        <w:rPr>
          <w:color w:val="FF0000"/>
          <w:w w:val="105"/>
          <w:sz w:val="17"/>
        </w:rPr>
        <w:t> certame,</w:t>
      </w:r>
      <w:r>
        <w:rPr>
          <w:color w:val="FF0000"/>
          <w:spacing w:val="-5"/>
          <w:w w:val="105"/>
          <w:sz w:val="17"/>
        </w:rPr>
        <w:t> </w:t>
      </w:r>
      <w:r>
        <w:rPr>
          <w:b/>
          <w:color w:val="FF0000"/>
          <w:w w:val="105"/>
          <w:sz w:val="17"/>
        </w:rPr>
        <w:t>devendo haver justificativa</w:t>
      </w:r>
      <w:r>
        <w:rPr>
          <w:b/>
          <w:color w:val="FF0000"/>
          <w:w w:val="105"/>
          <w:sz w:val="17"/>
        </w:rPr>
        <w:t> </w:t>
      </w:r>
      <w:r>
        <w:rPr>
          <w:color w:val="FF0000"/>
          <w:w w:val="105"/>
          <w:sz w:val="17"/>
        </w:rPr>
        <w:t>que</w:t>
      </w:r>
      <w:r>
        <w:rPr>
          <w:color w:val="FF0000"/>
          <w:w w:val="105"/>
          <w:sz w:val="17"/>
        </w:rPr>
        <w:t> considere</w:t>
      </w:r>
      <w:r>
        <w:rPr>
          <w:color w:val="FF0000"/>
          <w:w w:val="105"/>
          <w:sz w:val="17"/>
        </w:rPr>
        <w:t> tal</w:t>
      </w:r>
      <w:r>
        <w:rPr>
          <w:color w:val="FF0000"/>
          <w:w w:val="105"/>
          <w:sz w:val="17"/>
        </w:rPr>
        <w:t> fato.</w:t>
      </w:r>
      <w:r>
        <w:rPr>
          <w:color w:val="FF0000"/>
          <w:w w:val="105"/>
          <w:sz w:val="17"/>
        </w:rPr>
        <w:t> O</w:t>
      </w:r>
      <w:r>
        <w:rPr>
          <w:color w:val="FF0000"/>
          <w:w w:val="105"/>
          <w:sz w:val="17"/>
        </w:rPr>
        <w:t> objetivo</w:t>
      </w:r>
      <w:r>
        <w:rPr>
          <w:color w:val="FF0000"/>
          <w:w w:val="105"/>
          <w:sz w:val="17"/>
        </w:rPr>
        <w:t> dessa</w:t>
      </w:r>
      <w:r>
        <w:rPr>
          <w:color w:val="FF0000"/>
          <w:w w:val="105"/>
          <w:sz w:val="17"/>
        </w:rPr>
        <w:t> recomendação</w:t>
      </w:r>
      <w:r>
        <w:rPr>
          <w:color w:val="FF0000"/>
          <w:w w:val="105"/>
          <w:sz w:val="17"/>
        </w:rPr>
        <w:t> é</w:t>
      </w:r>
      <w:r>
        <w:rPr>
          <w:color w:val="FF0000"/>
          <w:w w:val="105"/>
          <w:sz w:val="17"/>
        </w:rPr>
        <w:t> que</w:t>
      </w:r>
      <w:r>
        <w:rPr>
          <w:color w:val="FF0000"/>
          <w:w w:val="105"/>
          <w:sz w:val="17"/>
        </w:rPr>
        <w:t> haja uma</w:t>
      </w:r>
      <w:r>
        <w:rPr>
          <w:color w:val="FF0000"/>
          <w:w w:val="105"/>
          <w:sz w:val="17"/>
        </w:rPr>
        <w:t> melhor</w:t>
      </w:r>
      <w:r>
        <w:rPr>
          <w:color w:val="FF0000"/>
          <w:w w:val="105"/>
          <w:sz w:val="17"/>
        </w:rPr>
        <w:t> definição</w:t>
      </w:r>
      <w:r>
        <w:rPr>
          <w:color w:val="FF0000"/>
          <w:w w:val="105"/>
          <w:sz w:val="17"/>
        </w:rPr>
        <w:t> do</w:t>
      </w:r>
      <w:r>
        <w:rPr>
          <w:color w:val="FF0000"/>
          <w:w w:val="105"/>
          <w:sz w:val="17"/>
        </w:rPr>
        <w:t> objeto</w:t>
      </w:r>
      <w:r>
        <w:rPr>
          <w:color w:val="FF0000"/>
          <w:w w:val="105"/>
          <w:sz w:val="17"/>
        </w:rPr>
        <w:t> contratual,</w:t>
      </w:r>
      <w:r>
        <w:rPr>
          <w:color w:val="FF0000"/>
          <w:w w:val="105"/>
          <w:sz w:val="17"/>
        </w:rPr>
        <w:t> considerando</w:t>
      </w:r>
      <w:r>
        <w:rPr>
          <w:color w:val="FF0000"/>
          <w:w w:val="105"/>
          <w:sz w:val="17"/>
        </w:rPr>
        <w:t> a</w:t>
      </w:r>
      <w:r>
        <w:rPr>
          <w:color w:val="FF0000"/>
          <w:w w:val="105"/>
          <w:sz w:val="17"/>
        </w:rPr>
        <w:t> capacidade</w:t>
      </w:r>
      <w:r>
        <w:rPr>
          <w:color w:val="FF0000"/>
          <w:w w:val="105"/>
          <w:sz w:val="17"/>
        </w:rPr>
        <w:t> das</w:t>
      </w:r>
      <w:r>
        <w:rPr>
          <w:color w:val="FF0000"/>
          <w:w w:val="105"/>
          <w:sz w:val="17"/>
        </w:rPr>
        <w:t> empresas</w:t>
      </w:r>
      <w:r>
        <w:rPr>
          <w:color w:val="FF0000"/>
          <w:w w:val="105"/>
          <w:sz w:val="17"/>
        </w:rPr>
        <w:t> no</w:t>
      </w:r>
      <w:r>
        <w:rPr>
          <w:color w:val="FF0000"/>
          <w:w w:val="105"/>
          <w:sz w:val="17"/>
        </w:rPr>
        <w:t> mercado</w:t>
      </w:r>
      <w:r>
        <w:rPr>
          <w:color w:val="FF0000"/>
          <w:w w:val="105"/>
          <w:sz w:val="17"/>
        </w:rPr>
        <w:t> de</w:t>
      </w:r>
      <w:r>
        <w:rPr>
          <w:color w:val="FF0000"/>
          <w:w w:val="105"/>
          <w:sz w:val="17"/>
        </w:rPr>
        <w:t> executar</w:t>
      </w:r>
      <w:r>
        <w:rPr>
          <w:color w:val="FF0000"/>
          <w:w w:val="105"/>
          <w:sz w:val="17"/>
        </w:rPr>
        <w:t> o</w:t>
      </w:r>
      <w:r>
        <w:rPr>
          <w:color w:val="FF0000"/>
          <w:w w:val="105"/>
          <w:sz w:val="17"/>
        </w:rPr>
        <w:t> objeto</w:t>
      </w:r>
      <w:r>
        <w:rPr>
          <w:color w:val="FF0000"/>
          <w:w w:val="105"/>
          <w:sz w:val="17"/>
        </w:rPr>
        <w:t> na magnitude pretendida pela Administração, de forma a não restringir a competitividade.</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color w:val="000000"/>
          <w:w w:val="105"/>
          <w:sz w:val="17"/>
          <w:highlight w:val="cyan"/>
        </w:rPr>
        <w:t>No</w:t>
      </w:r>
      <w:r>
        <w:rPr>
          <w:color w:val="000000"/>
          <w:spacing w:val="-11"/>
          <w:w w:val="105"/>
          <w:sz w:val="17"/>
          <w:highlight w:val="cyan"/>
        </w:rPr>
        <w:t> </w:t>
      </w:r>
      <w:r>
        <w:rPr>
          <w:color w:val="000000"/>
          <w:w w:val="105"/>
          <w:sz w:val="17"/>
          <w:highlight w:val="cyan"/>
        </w:rPr>
        <w:t>caso,</w:t>
      </w:r>
      <w:r>
        <w:rPr>
          <w:color w:val="000000"/>
          <w:spacing w:val="-10"/>
          <w:w w:val="105"/>
          <w:sz w:val="17"/>
          <w:highlight w:val="cyan"/>
        </w:rPr>
        <w:t> </w:t>
      </w:r>
      <w:r>
        <w:rPr>
          <w:color w:val="000000"/>
          <w:w w:val="105"/>
          <w:sz w:val="17"/>
          <w:highlight w:val="cyan"/>
        </w:rPr>
        <w:t>o</w:t>
      </w:r>
      <w:r>
        <w:rPr>
          <w:color w:val="000000"/>
          <w:spacing w:val="-10"/>
          <w:w w:val="105"/>
          <w:sz w:val="17"/>
          <w:highlight w:val="cyan"/>
        </w:rPr>
        <w:t> </w:t>
      </w:r>
      <w:r>
        <w:rPr>
          <w:color w:val="000000"/>
          <w:w w:val="105"/>
          <w:sz w:val="17"/>
          <w:highlight w:val="cyan"/>
        </w:rPr>
        <w:t>certame</w:t>
      </w:r>
      <w:r>
        <w:rPr>
          <w:color w:val="000000"/>
          <w:spacing w:val="-11"/>
          <w:w w:val="105"/>
          <w:sz w:val="17"/>
          <w:highlight w:val="cyan"/>
        </w:rPr>
        <w:t> </w:t>
      </w:r>
      <w:r>
        <w:rPr>
          <w:color w:val="000000"/>
          <w:w w:val="105"/>
          <w:sz w:val="17"/>
          <w:highlight w:val="cyan"/>
        </w:rPr>
        <w:t>prevê</w:t>
      </w:r>
      <w:r>
        <w:rPr>
          <w:color w:val="000000"/>
          <w:spacing w:val="-10"/>
          <w:w w:val="105"/>
          <w:sz w:val="17"/>
          <w:highlight w:val="cyan"/>
        </w:rPr>
        <w:t> </w:t>
      </w:r>
      <w:r>
        <w:rPr>
          <w:color w:val="000000"/>
          <w:w w:val="105"/>
          <w:sz w:val="17"/>
          <w:highlight w:val="cyan"/>
        </w:rPr>
        <w:t>a</w:t>
      </w:r>
      <w:r>
        <w:rPr>
          <w:color w:val="000000"/>
          <w:spacing w:val="-10"/>
          <w:w w:val="105"/>
          <w:sz w:val="17"/>
          <w:highlight w:val="cyan"/>
        </w:rPr>
        <w:t> </w:t>
      </w:r>
      <w:r>
        <w:rPr>
          <w:color w:val="000000"/>
          <w:w w:val="105"/>
          <w:sz w:val="17"/>
          <w:highlight w:val="cyan"/>
        </w:rPr>
        <w:t>adjudicação</w:t>
      </w:r>
      <w:r>
        <w:rPr>
          <w:color w:val="000000"/>
          <w:spacing w:val="-11"/>
          <w:w w:val="105"/>
          <w:sz w:val="17"/>
          <w:highlight w:val="cyan"/>
        </w:rPr>
        <w:t> </w:t>
      </w:r>
      <w:r>
        <w:rPr>
          <w:color w:val="000000"/>
          <w:w w:val="105"/>
          <w:sz w:val="17"/>
          <w:highlight w:val="cyan"/>
        </w:rPr>
        <w:t>do</w:t>
      </w:r>
      <w:r>
        <w:rPr>
          <w:color w:val="000000"/>
          <w:spacing w:val="-10"/>
          <w:w w:val="105"/>
          <w:sz w:val="17"/>
          <w:highlight w:val="cyan"/>
        </w:rPr>
        <w:t> </w:t>
      </w:r>
      <w:r>
        <w:rPr>
          <w:color w:val="000000"/>
          <w:w w:val="105"/>
          <w:sz w:val="17"/>
          <w:highlight w:val="cyan"/>
        </w:rPr>
        <w:t>objeto</w:t>
      </w:r>
      <w:r>
        <w:rPr>
          <w:color w:val="000000"/>
          <w:spacing w:val="-10"/>
          <w:w w:val="105"/>
          <w:sz w:val="17"/>
          <w:highlight w:val="cyan"/>
        </w:rPr>
        <w:t> </w:t>
      </w:r>
      <w:r>
        <w:rPr>
          <w:color w:val="000000"/>
          <w:w w:val="105"/>
          <w:sz w:val="17"/>
          <w:highlight w:val="cyan"/>
        </w:rPr>
        <w:t>por</w:t>
      </w:r>
      <w:r>
        <w:rPr>
          <w:color w:val="000000"/>
          <w:spacing w:val="-11"/>
          <w:w w:val="105"/>
          <w:sz w:val="17"/>
          <w:highlight w:val="cyan"/>
        </w:rPr>
        <w:t> </w:t>
      </w:r>
      <w:r>
        <w:rPr>
          <w:color w:val="000000"/>
          <w:w w:val="105"/>
          <w:sz w:val="17"/>
          <w:highlight w:val="cyan"/>
        </w:rPr>
        <w:t>itens,</w:t>
      </w:r>
      <w:r>
        <w:rPr>
          <w:color w:val="000000"/>
          <w:spacing w:val="-10"/>
          <w:w w:val="105"/>
          <w:sz w:val="17"/>
          <w:highlight w:val="cyan"/>
        </w:rPr>
        <w:t> </w:t>
      </w:r>
      <w:r>
        <w:rPr>
          <w:color w:val="000000"/>
          <w:w w:val="105"/>
          <w:sz w:val="17"/>
          <w:highlight w:val="cyan"/>
        </w:rPr>
        <w:t>atendendo</w:t>
      </w:r>
      <w:r>
        <w:rPr>
          <w:color w:val="000000"/>
          <w:spacing w:val="-10"/>
          <w:w w:val="105"/>
          <w:sz w:val="17"/>
          <w:highlight w:val="cyan"/>
        </w:rPr>
        <w:t> </w:t>
      </w:r>
      <w:r>
        <w:rPr>
          <w:color w:val="000000"/>
          <w:w w:val="105"/>
          <w:sz w:val="17"/>
          <w:highlight w:val="cyan"/>
        </w:rPr>
        <w:t>o</w:t>
      </w:r>
      <w:r>
        <w:rPr>
          <w:color w:val="000000"/>
          <w:spacing w:val="-11"/>
          <w:w w:val="105"/>
          <w:sz w:val="17"/>
          <w:highlight w:val="cyan"/>
        </w:rPr>
        <w:t> </w:t>
      </w:r>
      <w:r>
        <w:rPr>
          <w:color w:val="000000"/>
          <w:w w:val="105"/>
          <w:sz w:val="17"/>
          <w:highlight w:val="cyan"/>
        </w:rPr>
        <w:t>princípio</w:t>
      </w:r>
      <w:r>
        <w:rPr>
          <w:color w:val="000000"/>
          <w:spacing w:val="-10"/>
          <w:w w:val="105"/>
          <w:sz w:val="17"/>
          <w:highlight w:val="cyan"/>
        </w:rPr>
        <w:t> </w:t>
      </w:r>
      <w:r>
        <w:rPr>
          <w:color w:val="000000"/>
          <w:w w:val="105"/>
          <w:sz w:val="17"/>
          <w:highlight w:val="cyan"/>
        </w:rPr>
        <w:t>do</w:t>
      </w:r>
      <w:r>
        <w:rPr>
          <w:color w:val="000000"/>
          <w:spacing w:val="-10"/>
          <w:w w:val="105"/>
          <w:sz w:val="17"/>
          <w:highlight w:val="cyan"/>
        </w:rPr>
        <w:t> </w:t>
      </w:r>
      <w:r>
        <w:rPr>
          <w:color w:val="000000"/>
          <w:spacing w:val="-2"/>
          <w:w w:val="105"/>
          <w:sz w:val="17"/>
          <w:highlight w:val="cyan"/>
        </w:rPr>
        <w:t>parcelamento.</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BodyText"/>
        <w:ind w:left="1269"/>
      </w:pPr>
      <w:r>
        <w:rPr>
          <w:color w:val="000000"/>
          <w:w w:val="105"/>
          <w:highlight w:val="cyan"/>
        </w:rPr>
        <w:t>No</w:t>
      </w:r>
      <w:r>
        <w:rPr>
          <w:color w:val="000000"/>
          <w:spacing w:val="-10"/>
          <w:w w:val="105"/>
          <w:highlight w:val="cyan"/>
        </w:rPr>
        <w:t> </w:t>
      </w:r>
      <w:r>
        <w:rPr>
          <w:color w:val="000000"/>
          <w:w w:val="105"/>
          <w:highlight w:val="cyan"/>
        </w:rPr>
        <w:t>caso,</w:t>
      </w:r>
      <w:r>
        <w:rPr>
          <w:color w:val="000000"/>
          <w:spacing w:val="-10"/>
          <w:w w:val="105"/>
          <w:highlight w:val="cyan"/>
        </w:rPr>
        <w:t> </w:t>
      </w:r>
      <w:r>
        <w:rPr>
          <w:color w:val="000000"/>
          <w:w w:val="105"/>
          <w:highlight w:val="cyan"/>
        </w:rPr>
        <w:t>o</w:t>
      </w:r>
      <w:r>
        <w:rPr>
          <w:color w:val="000000"/>
          <w:spacing w:val="-10"/>
          <w:w w:val="105"/>
          <w:highlight w:val="cyan"/>
        </w:rPr>
        <w:t> </w:t>
      </w:r>
      <w:r>
        <w:rPr>
          <w:color w:val="000000"/>
          <w:w w:val="105"/>
          <w:highlight w:val="cyan"/>
        </w:rPr>
        <w:t>certame</w:t>
      </w:r>
      <w:r>
        <w:rPr>
          <w:color w:val="000000"/>
          <w:spacing w:val="-10"/>
          <w:w w:val="105"/>
          <w:highlight w:val="cyan"/>
        </w:rPr>
        <w:t> </w:t>
      </w:r>
      <w:r>
        <w:rPr>
          <w:color w:val="000000"/>
          <w:w w:val="105"/>
          <w:highlight w:val="cyan"/>
        </w:rPr>
        <w:t>se</w:t>
      </w:r>
      <w:r>
        <w:rPr>
          <w:color w:val="000000"/>
          <w:spacing w:val="-10"/>
          <w:w w:val="105"/>
          <w:highlight w:val="cyan"/>
        </w:rPr>
        <w:t> </w:t>
      </w:r>
      <w:r>
        <w:rPr>
          <w:color w:val="000000"/>
          <w:w w:val="105"/>
          <w:highlight w:val="cyan"/>
        </w:rPr>
        <w:t>destina</w:t>
      </w:r>
      <w:r>
        <w:rPr>
          <w:color w:val="000000"/>
          <w:spacing w:val="-10"/>
          <w:w w:val="105"/>
          <w:highlight w:val="cyan"/>
        </w:rPr>
        <w:t> </w:t>
      </w:r>
      <w:r>
        <w:rPr>
          <w:color w:val="000000"/>
          <w:w w:val="105"/>
          <w:highlight w:val="cyan"/>
        </w:rPr>
        <w:t>à</w:t>
      </w:r>
      <w:r>
        <w:rPr>
          <w:color w:val="000000"/>
          <w:spacing w:val="-10"/>
          <w:w w:val="105"/>
          <w:highlight w:val="cyan"/>
        </w:rPr>
        <w:t> </w:t>
      </w:r>
      <w:r>
        <w:rPr>
          <w:color w:val="000000"/>
          <w:w w:val="105"/>
          <w:highlight w:val="cyan"/>
        </w:rPr>
        <w:t>aquisição</w:t>
      </w:r>
      <w:r>
        <w:rPr>
          <w:color w:val="000000"/>
          <w:spacing w:val="-10"/>
          <w:w w:val="105"/>
          <w:highlight w:val="cyan"/>
        </w:rPr>
        <w:t> </w:t>
      </w:r>
      <w:r>
        <w:rPr>
          <w:color w:val="000000"/>
          <w:w w:val="105"/>
          <w:highlight w:val="cyan"/>
        </w:rPr>
        <w:t>de</w:t>
      </w:r>
      <w:r>
        <w:rPr>
          <w:color w:val="000000"/>
          <w:spacing w:val="-10"/>
          <w:w w:val="105"/>
          <w:highlight w:val="cyan"/>
        </w:rPr>
        <w:t> </w:t>
      </w:r>
      <w:r>
        <w:rPr>
          <w:color w:val="000000"/>
          <w:w w:val="105"/>
          <w:highlight w:val="cyan"/>
        </w:rPr>
        <w:t>item</w:t>
      </w:r>
      <w:r>
        <w:rPr>
          <w:color w:val="000000"/>
          <w:spacing w:val="-10"/>
          <w:w w:val="105"/>
          <w:highlight w:val="cyan"/>
        </w:rPr>
        <w:t> </w:t>
      </w:r>
      <w:r>
        <w:rPr>
          <w:color w:val="000000"/>
          <w:w w:val="105"/>
          <w:highlight w:val="cyan"/>
        </w:rPr>
        <w:t>único,</w:t>
      </w:r>
      <w:r>
        <w:rPr>
          <w:color w:val="000000"/>
          <w:spacing w:val="-10"/>
          <w:w w:val="105"/>
          <w:highlight w:val="cyan"/>
        </w:rPr>
        <w:t> </w:t>
      </w:r>
      <w:r>
        <w:rPr>
          <w:color w:val="000000"/>
          <w:w w:val="105"/>
          <w:highlight w:val="cyan"/>
        </w:rPr>
        <w:t>razão</w:t>
      </w:r>
      <w:r>
        <w:rPr>
          <w:color w:val="000000"/>
          <w:spacing w:val="-10"/>
          <w:w w:val="105"/>
          <w:highlight w:val="cyan"/>
        </w:rPr>
        <w:t> </w:t>
      </w:r>
      <w:r>
        <w:rPr>
          <w:color w:val="000000"/>
          <w:w w:val="105"/>
          <w:highlight w:val="cyan"/>
        </w:rPr>
        <w:t>pela</w:t>
      </w:r>
      <w:r>
        <w:rPr>
          <w:color w:val="000000"/>
          <w:spacing w:val="-10"/>
          <w:w w:val="105"/>
          <w:highlight w:val="cyan"/>
        </w:rPr>
        <w:t> </w:t>
      </w:r>
      <w:r>
        <w:rPr>
          <w:color w:val="000000"/>
          <w:w w:val="105"/>
          <w:highlight w:val="cyan"/>
        </w:rPr>
        <w:t>qual</w:t>
      </w:r>
      <w:r>
        <w:rPr>
          <w:color w:val="000000"/>
          <w:spacing w:val="-10"/>
          <w:w w:val="105"/>
          <w:highlight w:val="cyan"/>
        </w:rPr>
        <w:t> </w:t>
      </w:r>
      <w:r>
        <w:rPr>
          <w:color w:val="000000"/>
          <w:w w:val="105"/>
          <w:highlight w:val="cyan"/>
        </w:rPr>
        <w:t>não</w:t>
      </w:r>
      <w:r>
        <w:rPr>
          <w:color w:val="000000"/>
          <w:spacing w:val="-10"/>
          <w:w w:val="105"/>
          <w:highlight w:val="cyan"/>
        </w:rPr>
        <w:t> </w:t>
      </w:r>
      <w:r>
        <w:rPr>
          <w:color w:val="000000"/>
          <w:w w:val="105"/>
          <w:highlight w:val="cyan"/>
        </w:rPr>
        <w:t>há</w:t>
      </w:r>
      <w:r>
        <w:rPr>
          <w:color w:val="000000"/>
          <w:spacing w:val="-10"/>
          <w:w w:val="105"/>
          <w:highlight w:val="cyan"/>
        </w:rPr>
        <w:t> </w:t>
      </w:r>
      <w:r>
        <w:rPr>
          <w:color w:val="000000"/>
          <w:w w:val="105"/>
          <w:highlight w:val="cyan"/>
        </w:rPr>
        <w:t>observação</w:t>
      </w:r>
      <w:r>
        <w:rPr>
          <w:color w:val="000000"/>
          <w:spacing w:val="-10"/>
          <w:w w:val="105"/>
          <w:highlight w:val="cyan"/>
        </w:rPr>
        <w:t> </w:t>
      </w:r>
      <w:r>
        <w:rPr>
          <w:color w:val="000000"/>
          <w:w w:val="105"/>
          <w:highlight w:val="cyan"/>
        </w:rPr>
        <w:t>adicional</w:t>
      </w:r>
      <w:r>
        <w:rPr>
          <w:color w:val="000000"/>
          <w:spacing w:val="-10"/>
          <w:w w:val="105"/>
          <w:highlight w:val="cyan"/>
        </w:rPr>
        <w:t> </w:t>
      </w:r>
      <w:r>
        <w:rPr>
          <w:color w:val="000000"/>
          <w:w w:val="105"/>
          <w:highlight w:val="cyan"/>
        </w:rPr>
        <w:t>a</w:t>
      </w:r>
      <w:r>
        <w:rPr>
          <w:color w:val="000000"/>
          <w:spacing w:val="-10"/>
          <w:w w:val="105"/>
          <w:highlight w:val="cyan"/>
        </w:rPr>
        <w:t> </w:t>
      </w:r>
      <w:r>
        <w:rPr>
          <w:color w:val="000000"/>
          <w:spacing w:val="-2"/>
          <w:w w:val="105"/>
          <w:highlight w:val="cyan"/>
        </w:rPr>
        <w:t>fazer.</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BodyText"/>
        <w:spacing w:line="259" w:lineRule="auto"/>
        <w:ind w:left="136" w:firstLine="1133"/>
      </w:pPr>
      <w:r>
        <w:rPr>
          <w:color w:val="000000"/>
          <w:w w:val="105"/>
          <w:highlight w:val="cyan"/>
        </w:rPr>
        <w:t>No</w:t>
      </w:r>
      <w:r>
        <w:rPr>
          <w:color w:val="000000"/>
          <w:spacing w:val="-5"/>
          <w:w w:val="105"/>
          <w:highlight w:val="cyan"/>
        </w:rPr>
        <w:t> </w:t>
      </w:r>
      <w:r>
        <w:rPr>
          <w:color w:val="000000"/>
          <w:w w:val="105"/>
          <w:highlight w:val="cyan"/>
        </w:rPr>
        <w:t>caso,</w:t>
      </w:r>
      <w:r>
        <w:rPr>
          <w:color w:val="000000"/>
          <w:spacing w:val="-5"/>
          <w:w w:val="105"/>
          <w:highlight w:val="cyan"/>
        </w:rPr>
        <w:t> </w:t>
      </w:r>
      <w:r>
        <w:rPr>
          <w:color w:val="000000"/>
          <w:w w:val="105"/>
          <w:highlight w:val="cyan"/>
        </w:rPr>
        <w:t>o</w:t>
      </w:r>
      <w:r>
        <w:rPr>
          <w:color w:val="000000"/>
          <w:spacing w:val="-5"/>
          <w:w w:val="105"/>
          <w:highlight w:val="cyan"/>
        </w:rPr>
        <w:t> </w:t>
      </w:r>
      <w:r>
        <w:rPr>
          <w:color w:val="000000"/>
          <w:w w:val="105"/>
          <w:highlight w:val="cyan"/>
        </w:rPr>
        <w:t>certame</w:t>
      </w:r>
      <w:r>
        <w:rPr>
          <w:color w:val="000000"/>
          <w:spacing w:val="-5"/>
          <w:w w:val="105"/>
          <w:highlight w:val="cyan"/>
        </w:rPr>
        <w:t> </w:t>
      </w:r>
      <w:r>
        <w:rPr>
          <w:color w:val="000000"/>
          <w:w w:val="105"/>
          <w:highlight w:val="cyan"/>
        </w:rPr>
        <w:t>prevê</w:t>
      </w:r>
      <w:r>
        <w:rPr>
          <w:color w:val="000000"/>
          <w:spacing w:val="-5"/>
          <w:w w:val="105"/>
          <w:highlight w:val="cyan"/>
        </w:rPr>
        <w:t> </w:t>
      </w:r>
      <w:r>
        <w:rPr>
          <w:color w:val="000000"/>
          <w:w w:val="105"/>
          <w:highlight w:val="cyan"/>
        </w:rPr>
        <w:t>a</w:t>
      </w:r>
      <w:r>
        <w:rPr>
          <w:color w:val="000000"/>
          <w:spacing w:val="-5"/>
          <w:w w:val="105"/>
          <w:highlight w:val="cyan"/>
        </w:rPr>
        <w:t> </w:t>
      </w:r>
      <w:r>
        <w:rPr>
          <w:color w:val="000000"/>
          <w:w w:val="105"/>
          <w:highlight w:val="cyan"/>
        </w:rPr>
        <w:t>adjudicação</w:t>
      </w:r>
      <w:r>
        <w:rPr>
          <w:color w:val="000000"/>
          <w:spacing w:val="-5"/>
          <w:w w:val="105"/>
          <w:highlight w:val="cyan"/>
        </w:rPr>
        <w:t> </w:t>
      </w:r>
      <w:r>
        <w:rPr>
          <w:color w:val="000000"/>
          <w:w w:val="105"/>
          <w:highlight w:val="cyan"/>
        </w:rPr>
        <w:t>do</w:t>
      </w:r>
      <w:r>
        <w:rPr>
          <w:color w:val="000000"/>
          <w:spacing w:val="-5"/>
          <w:w w:val="105"/>
          <w:highlight w:val="cyan"/>
        </w:rPr>
        <w:t> </w:t>
      </w:r>
      <w:r>
        <w:rPr>
          <w:color w:val="000000"/>
          <w:w w:val="105"/>
          <w:highlight w:val="cyan"/>
        </w:rPr>
        <w:t>objeto </w:t>
      </w:r>
      <w:r>
        <w:rPr>
          <w:color w:val="FF0000"/>
          <w:w w:val="105"/>
          <w:highlight w:val="cyan"/>
        </w:rPr>
        <w:t>por</w:t>
      </w:r>
      <w:r>
        <w:rPr>
          <w:color w:val="FF0000"/>
          <w:spacing w:val="-5"/>
          <w:w w:val="105"/>
          <w:highlight w:val="cyan"/>
        </w:rPr>
        <w:t> </w:t>
      </w:r>
      <w:r>
        <w:rPr>
          <w:color w:val="FF0000"/>
          <w:w w:val="105"/>
          <w:highlight w:val="cyan"/>
        </w:rPr>
        <w:t>lotes/grupo/a</w:t>
      </w:r>
      <w:r>
        <w:rPr>
          <w:color w:val="FF0000"/>
          <w:spacing w:val="-5"/>
          <w:w w:val="105"/>
          <w:highlight w:val="cyan"/>
        </w:rPr>
        <w:t> </w:t>
      </w:r>
      <w:r>
        <w:rPr>
          <w:color w:val="FF0000"/>
          <w:w w:val="105"/>
          <w:highlight w:val="cyan"/>
        </w:rPr>
        <w:t>um</w:t>
      </w:r>
      <w:r>
        <w:rPr>
          <w:color w:val="FF0000"/>
          <w:spacing w:val="-5"/>
          <w:w w:val="105"/>
          <w:highlight w:val="cyan"/>
        </w:rPr>
        <w:t> </w:t>
      </w:r>
      <w:r>
        <w:rPr>
          <w:color w:val="FF0000"/>
          <w:w w:val="105"/>
          <w:highlight w:val="cyan"/>
        </w:rPr>
        <w:t>único</w:t>
      </w:r>
      <w:r>
        <w:rPr>
          <w:color w:val="FF0000"/>
          <w:spacing w:val="-5"/>
          <w:w w:val="105"/>
          <w:highlight w:val="cyan"/>
        </w:rPr>
        <w:t> </w:t>
      </w:r>
      <w:r>
        <w:rPr>
          <w:color w:val="FF0000"/>
          <w:w w:val="105"/>
          <w:highlight w:val="cyan"/>
        </w:rPr>
        <w:t>vencedor</w:t>
      </w:r>
      <w:r>
        <w:rPr>
          <w:color w:val="000000"/>
          <w:w w:val="105"/>
          <w:highlight w:val="cyan"/>
        </w:rPr>
        <w:t>,</w:t>
      </w:r>
      <w:r>
        <w:rPr>
          <w:color w:val="000000"/>
          <w:spacing w:val="-4"/>
          <w:w w:val="105"/>
          <w:highlight w:val="cyan"/>
        </w:rPr>
        <w:t> </w:t>
      </w:r>
      <w:r>
        <w:rPr>
          <w:color w:val="000000"/>
          <w:w w:val="105"/>
          <w:highlight w:val="cyan"/>
        </w:rPr>
        <w:t>com</w:t>
      </w:r>
      <w:r>
        <w:rPr>
          <w:color w:val="000000"/>
          <w:spacing w:val="-4"/>
          <w:w w:val="105"/>
          <w:highlight w:val="cyan"/>
        </w:rPr>
        <w:t> </w:t>
      </w:r>
      <w:r>
        <w:rPr>
          <w:color w:val="000000"/>
          <w:w w:val="105"/>
          <w:highlight w:val="cyan"/>
        </w:rPr>
        <w:t>as</w:t>
      </w:r>
      <w:r>
        <w:rPr>
          <w:color w:val="000000"/>
          <w:spacing w:val="-4"/>
          <w:w w:val="105"/>
          <w:highlight w:val="cyan"/>
        </w:rPr>
        <w:t> </w:t>
      </w:r>
      <w:r>
        <w:rPr>
          <w:color w:val="000000"/>
          <w:w w:val="105"/>
          <w:highlight w:val="cyan"/>
        </w:rPr>
        <w:t>justificativas</w:t>
      </w:r>
      <w:r>
        <w:rPr>
          <w:color w:val="000000"/>
          <w:spacing w:val="-4"/>
          <w:w w:val="105"/>
          <w:highlight w:val="cyan"/>
        </w:rPr>
        <w:t> </w:t>
      </w:r>
      <w:r>
        <w:rPr>
          <w:color w:val="000000"/>
          <w:w w:val="105"/>
          <w:highlight w:val="cyan"/>
        </w:rPr>
        <w:t>de</w:t>
      </w:r>
      <w:r>
        <w:rPr>
          <w:color w:val="000000"/>
          <w:w w:val="105"/>
        </w:rPr>
        <w:t> </w:t>
      </w:r>
      <w:r>
        <w:rPr>
          <w:color w:val="000000"/>
          <w:w w:val="105"/>
          <w:highlight w:val="cyan"/>
        </w:rPr>
        <w:t>ordem técnica e econômica no </w:t>
      </w:r>
      <w:r>
        <w:rPr>
          <w:color w:val="FF0000"/>
          <w:w w:val="105"/>
          <w:highlight w:val="cyan"/>
        </w:rPr>
        <w:t>item XX do ETP</w:t>
      </w:r>
      <w:r>
        <w:rPr>
          <w:color w:val="000000"/>
          <w:w w:val="105"/>
          <w:highlight w:val="cyan"/>
        </w:rPr>
        <w:t>.</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12928">
                <wp:simplePos x="0" y="0"/>
                <wp:positionH relativeFrom="page">
                  <wp:posOffset>1586507</wp:posOffset>
                </wp:positionH>
                <wp:positionV relativeFrom="paragraph">
                  <wp:posOffset>111183</wp:posOffset>
                </wp:positionV>
                <wp:extent cx="4377055" cy="2199005"/>
                <wp:effectExtent l="0" t="0" r="0" b="0"/>
                <wp:wrapTopAndBottom/>
                <wp:docPr id="163" name="Textbox 163"/>
                <wp:cNvGraphicFramePr>
                  <a:graphicFrameLocks/>
                </wp:cNvGraphicFramePr>
                <a:graphic>
                  <a:graphicData uri="http://schemas.microsoft.com/office/word/2010/wordprocessingShape">
                    <wps:wsp>
                      <wps:cNvPr id="163" name="Textbox 163"/>
                      <wps:cNvSpPr txBox="1"/>
                      <wps:spPr>
                        <a:xfrm>
                          <a:off x="0" y="0"/>
                          <a:ext cx="4377055" cy="219900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39"/>
                              </w:numPr>
                              <w:tabs>
                                <w:tab w:pos="1371" w:val="left" w:leader="none"/>
                                <w:tab w:pos="1373" w:val="left" w:leader="none"/>
                              </w:tabs>
                              <w:spacing w:line="259" w:lineRule="auto" w:before="0" w:after="0"/>
                              <w:ind w:left="1373" w:right="72" w:hanging="216"/>
                              <w:jc w:val="both"/>
                              <w:rPr>
                                <w:color w:val="000000"/>
                              </w:rPr>
                            </w:pPr>
                            <w:r>
                              <w:rPr>
                                <w:color w:val="000000"/>
                                <w:w w:val="105"/>
                              </w:rPr>
                              <w:t>justificar</w:t>
                            </w:r>
                            <w:r>
                              <w:rPr>
                                <w:color w:val="000000"/>
                                <w:spacing w:val="40"/>
                                <w:w w:val="105"/>
                              </w:rPr>
                              <w:t> </w:t>
                            </w:r>
                            <w:r>
                              <w:rPr>
                                <w:color w:val="000000"/>
                                <w:w w:val="105"/>
                              </w:rPr>
                              <w:t>a</w:t>
                            </w:r>
                            <w:r>
                              <w:rPr>
                                <w:color w:val="000000"/>
                                <w:spacing w:val="-4"/>
                                <w:w w:val="105"/>
                              </w:rPr>
                              <w:t> </w:t>
                            </w:r>
                            <w:r>
                              <w:rPr>
                                <w:color w:val="FF0000"/>
                                <w:w w:val="105"/>
                              </w:rPr>
                              <w:t>reunião</w:t>
                            </w:r>
                            <w:r>
                              <w:rPr>
                                <w:color w:val="FF0000"/>
                                <w:w w:val="105"/>
                              </w:rPr>
                              <w:t> dos</w:t>
                            </w:r>
                            <w:r>
                              <w:rPr>
                                <w:color w:val="FF0000"/>
                                <w:w w:val="105"/>
                              </w:rPr>
                              <w:t> itens</w:t>
                            </w:r>
                            <w:r>
                              <w:rPr>
                                <w:color w:val="FF0000"/>
                                <w:w w:val="105"/>
                              </w:rPr>
                              <w:t> em</w:t>
                            </w:r>
                            <w:r>
                              <w:rPr>
                                <w:color w:val="FF0000"/>
                                <w:w w:val="105"/>
                              </w:rPr>
                              <w:t> lote/grupo/adjudicação</w:t>
                            </w:r>
                            <w:r>
                              <w:rPr>
                                <w:color w:val="FF0000"/>
                                <w:w w:val="105"/>
                              </w:rPr>
                              <w:t> a</w:t>
                            </w:r>
                            <w:r>
                              <w:rPr>
                                <w:color w:val="FF0000"/>
                                <w:w w:val="105"/>
                              </w:rPr>
                              <w:t> um</w:t>
                            </w:r>
                            <w:r>
                              <w:rPr>
                                <w:color w:val="FF0000"/>
                                <w:w w:val="105"/>
                              </w:rPr>
                              <w:t> único vencedor</w:t>
                            </w:r>
                            <w:r>
                              <w:rPr>
                                <w:color w:val="000000"/>
                                <w:w w:val="105"/>
                              </w:rPr>
                              <w:t>,</w:t>
                            </w:r>
                            <w:r>
                              <w:rPr>
                                <w:color w:val="000000"/>
                                <w:w w:val="105"/>
                              </w:rPr>
                              <w:t> nos</w:t>
                            </w:r>
                            <w:r>
                              <w:rPr>
                                <w:color w:val="000000"/>
                                <w:w w:val="105"/>
                              </w:rPr>
                              <w:t> termos</w:t>
                            </w:r>
                            <w:r>
                              <w:rPr>
                                <w:color w:val="000000"/>
                                <w:w w:val="105"/>
                              </w:rPr>
                              <w:t> das</w:t>
                            </w:r>
                            <w:r>
                              <w:rPr>
                                <w:color w:val="000000"/>
                                <w:w w:val="105"/>
                              </w:rPr>
                              <w:t> orientações</w:t>
                            </w:r>
                            <w:r>
                              <w:rPr>
                                <w:color w:val="000000"/>
                                <w:w w:val="105"/>
                              </w:rPr>
                              <w:t> acima.</w:t>
                            </w:r>
                            <w:r>
                              <w:rPr>
                                <w:color w:val="000000"/>
                                <w:w w:val="105"/>
                              </w:rPr>
                              <w:t> Somente</w:t>
                            </w:r>
                            <w:r>
                              <w:rPr>
                                <w:color w:val="000000"/>
                                <w:w w:val="105"/>
                              </w:rPr>
                              <w:t> será</w:t>
                            </w:r>
                            <w:r>
                              <w:rPr>
                                <w:color w:val="000000"/>
                                <w:w w:val="105"/>
                              </w:rPr>
                              <w:t> possível</w:t>
                            </w:r>
                            <w:r>
                              <w:rPr>
                                <w:color w:val="000000"/>
                                <w:w w:val="105"/>
                              </w:rPr>
                              <w:t> o agrupamento</w:t>
                            </w:r>
                            <w:r>
                              <w:rPr>
                                <w:color w:val="000000"/>
                                <w:spacing w:val="40"/>
                                <w:w w:val="105"/>
                              </w:rPr>
                              <w:t> </w:t>
                            </w:r>
                            <w:r>
                              <w:rPr>
                                <w:color w:val="000000"/>
                                <w:w w:val="105"/>
                              </w:rPr>
                              <w:t>se</w:t>
                            </w:r>
                            <w:r>
                              <w:rPr>
                                <w:color w:val="000000"/>
                                <w:spacing w:val="40"/>
                                <w:w w:val="105"/>
                              </w:rPr>
                              <w:t> </w:t>
                            </w:r>
                            <w:r>
                              <w:rPr>
                                <w:color w:val="000000"/>
                                <w:w w:val="105"/>
                              </w:rPr>
                              <w:t>for</w:t>
                            </w:r>
                            <w:r>
                              <w:rPr>
                                <w:color w:val="000000"/>
                                <w:spacing w:val="40"/>
                                <w:w w:val="105"/>
                              </w:rPr>
                              <w:t> </w:t>
                            </w:r>
                            <w:r>
                              <w:rPr>
                                <w:color w:val="000000"/>
                                <w:w w:val="105"/>
                              </w:rPr>
                              <w:t>comprovado</w:t>
                            </w:r>
                            <w:r>
                              <w:rPr>
                                <w:color w:val="000000"/>
                                <w:spacing w:val="40"/>
                                <w:w w:val="105"/>
                              </w:rPr>
                              <w:t> </w:t>
                            </w:r>
                            <w:r>
                              <w:rPr>
                                <w:color w:val="000000"/>
                                <w:w w:val="105"/>
                              </w:rPr>
                              <w:t>que</w:t>
                            </w:r>
                            <w:r>
                              <w:rPr>
                                <w:color w:val="000000"/>
                                <w:spacing w:val="40"/>
                                <w:w w:val="105"/>
                              </w:rPr>
                              <w:t> </w:t>
                            </w:r>
                            <w:r>
                              <w:rPr>
                                <w:color w:val="000000"/>
                                <w:w w:val="105"/>
                              </w:rPr>
                              <w:t>essa</w:t>
                            </w:r>
                            <w:r>
                              <w:rPr>
                                <w:color w:val="000000"/>
                                <w:spacing w:val="40"/>
                                <w:w w:val="105"/>
                              </w:rPr>
                              <w:t> </w:t>
                            </w:r>
                            <w:r>
                              <w:rPr>
                                <w:color w:val="000000"/>
                                <w:w w:val="105"/>
                              </w:rPr>
                              <w:t>escolha</w:t>
                            </w:r>
                            <w:r>
                              <w:rPr>
                                <w:color w:val="000000"/>
                                <w:spacing w:val="40"/>
                                <w:w w:val="105"/>
                              </w:rPr>
                              <w:t> </w:t>
                            </w:r>
                            <w:r>
                              <w:rPr>
                                <w:color w:val="000000"/>
                                <w:w w:val="105"/>
                              </w:rPr>
                              <w:t>é</w:t>
                            </w:r>
                            <w:r>
                              <w:rPr>
                                <w:color w:val="000000"/>
                                <w:spacing w:val="40"/>
                                <w:w w:val="105"/>
                              </w:rPr>
                              <w:t> </w:t>
                            </w:r>
                            <w:r>
                              <w:rPr>
                                <w:color w:val="000000"/>
                                <w:w w:val="105"/>
                              </w:rPr>
                              <w:t>a</w:t>
                            </w:r>
                            <w:r>
                              <w:rPr>
                                <w:color w:val="000000"/>
                                <w:spacing w:val="40"/>
                                <w:w w:val="105"/>
                              </w:rPr>
                              <w:t> </w:t>
                            </w:r>
                            <w:r>
                              <w:rPr>
                                <w:color w:val="000000"/>
                                <w:w w:val="105"/>
                              </w:rPr>
                              <w:t>que</w:t>
                            </w:r>
                            <w:r>
                              <w:rPr>
                                <w:color w:val="000000"/>
                                <w:spacing w:val="40"/>
                                <w:w w:val="105"/>
                              </w:rPr>
                              <w:t> </w:t>
                            </w:r>
                            <w:r>
                              <w:rPr>
                                <w:color w:val="000000"/>
                                <w:w w:val="105"/>
                              </w:rPr>
                              <w:t>melhor atende</w:t>
                            </w:r>
                            <w:r>
                              <w:rPr>
                                <w:color w:val="000000"/>
                                <w:spacing w:val="-1"/>
                                <w:w w:val="105"/>
                              </w:rPr>
                              <w:t> </w:t>
                            </w:r>
                            <w:r>
                              <w:rPr>
                                <w:color w:val="000000"/>
                                <w:w w:val="105"/>
                              </w:rPr>
                              <w:t>o</w:t>
                            </w:r>
                            <w:r>
                              <w:rPr>
                                <w:color w:val="000000"/>
                                <w:spacing w:val="-1"/>
                                <w:w w:val="105"/>
                              </w:rPr>
                              <w:t> </w:t>
                            </w:r>
                            <w:r>
                              <w:rPr>
                                <w:color w:val="000000"/>
                                <w:w w:val="105"/>
                              </w:rPr>
                              <w:t>art.</w:t>
                            </w:r>
                            <w:r>
                              <w:rPr>
                                <w:color w:val="000000"/>
                                <w:spacing w:val="-1"/>
                                <w:w w:val="105"/>
                              </w:rPr>
                              <w:t> </w:t>
                            </w:r>
                            <w:r>
                              <w:rPr>
                                <w:color w:val="000000"/>
                                <w:w w:val="105"/>
                              </w:rPr>
                              <w:t>40,</w:t>
                            </w:r>
                            <w:r>
                              <w:rPr>
                                <w:color w:val="000000"/>
                                <w:spacing w:val="-1"/>
                                <w:w w:val="105"/>
                              </w:rPr>
                              <w:t> </w:t>
                            </w:r>
                            <w:r>
                              <w:rPr>
                                <w:color w:val="000000"/>
                                <w:w w:val="105"/>
                              </w:rPr>
                              <w:t>§3º,</w:t>
                            </w:r>
                            <w:r>
                              <w:rPr>
                                <w:color w:val="000000"/>
                                <w:spacing w:val="-1"/>
                                <w:w w:val="105"/>
                              </w:rPr>
                              <w:t> </w:t>
                            </w:r>
                            <w:r>
                              <w:rPr>
                                <w:color w:val="000000"/>
                                <w:w w:val="105"/>
                              </w:rPr>
                              <w:t>Lei</w:t>
                            </w:r>
                            <w:r>
                              <w:rPr>
                                <w:color w:val="000000"/>
                                <w:spacing w:val="-1"/>
                                <w:w w:val="105"/>
                              </w:rPr>
                              <w:t> </w:t>
                            </w:r>
                            <w:r>
                              <w:rPr>
                                <w:color w:val="000000"/>
                                <w:w w:val="105"/>
                              </w:rPr>
                              <w:t>n.</w:t>
                            </w:r>
                            <w:r>
                              <w:rPr>
                                <w:color w:val="000000"/>
                                <w:spacing w:val="-1"/>
                                <w:w w:val="105"/>
                              </w:rPr>
                              <w:t> </w:t>
                            </w:r>
                            <w:r>
                              <w:rPr>
                                <w:color w:val="000000"/>
                                <w:w w:val="105"/>
                              </w:rPr>
                              <w:t>14.133/2021.</w:t>
                            </w:r>
                            <w:r>
                              <w:rPr>
                                <w:color w:val="000000"/>
                                <w:spacing w:val="-1"/>
                                <w:w w:val="105"/>
                              </w:rPr>
                              <w:t> </w:t>
                            </w:r>
                            <w:r>
                              <w:rPr>
                                <w:color w:val="000000"/>
                                <w:w w:val="105"/>
                              </w:rPr>
                              <w:t>Do</w:t>
                            </w:r>
                            <w:r>
                              <w:rPr>
                                <w:color w:val="000000"/>
                                <w:spacing w:val="-1"/>
                                <w:w w:val="105"/>
                              </w:rPr>
                              <w:t> </w:t>
                            </w:r>
                            <w:r>
                              <w:rPr>
                                <w:color w:val="000000"/>
                                <w:w w:val="105"/>
                              </w:rPr>
                              <w:t>contrário,</w:t>
                            </w:r>
                            <w:r>
                              <w:rPr>
                                <w:color w:val="000000"/>
                                <w:spacing w:val="-1"/>
                                <w:w w:val="105"/>
                              </w:rPr>
                              <w:t> </w:t>
                            </w:r>
                            <w:r>
                              <w:rPr>
                                <w:color w:val="000000"/>
                                <w:w w:val="105"/>
                              </w:rPr>
                              <w:t>deverá</w:t>
                            </w:r>
                            <w:r>
                              <w:rPr>
                                <w:color w:val="000000"/>
                                <w:spacing w:val="-1"/>
                                <w:w w:val="105"/>
                              </w:rPr>
                              <w:t> </w:t>
                            </w:r>
                            <w:r>
                              <w:rPr>
                                <w:color w:val="000000"/>
                                <w:w w:val="105"/>
                              </w:rPr>
                              <w:t>ser</w:t>
                            </w:r>
                            <w:r>
                              <w:rPr>
                                <w:color w:val="000000"/>
                                <w:spacing w:val="-1"/>
                                <w:w w:val="105"/>
                              </w:rPr>
                              <w:t> </w:t>
                            </w:r>
                            <w:r>
                              <w:rPr>
                                <w:color w:val="000000"/>
                                <w:w w:val="105"/>
                              </w:rPr>
                              <w:t>adotada</w:t>
                            </w:r>
                            <w:r>
                              <w:rPr>
                                <w:color w:val="000000"/>
                                <w:spacing w:val="-1"/>
                                <w:w w:val="105"/>
                              </w:rPr>
                              <w:t> </w:t>
                            </w:r>
                            <w:r>
                              <w:rPr>
                                <w:color w:val="000000"/>
                                <w:w w:val="105"/>
                              </w:rPr>
                              <w:t>a técnica da adjudicação por itens.</w:t>
                            </w:r>
                          </w:p>
                          <w:p>
                            <w:pPr>
                              <w:numPr>
                                <w:ilvl w:val="0"/>
                                <w:numId w:val="39"/>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39"/>
                              </w:numPr>
                              <w:tabs>
                                <w:tab w:pos="1371" w:val="left" w:leader="none"/>
                                <w:tab w:pos="1373" w:val="left" w:leader="none"/>
                              </w:tabs>
                              <w:spacing w:line="259" w:lineRule="auto" w:before="16" w:after="0"/>
                              <w:ind w:left="1373" w:right="73" w:hanging="216"/>
                              <w:jc w:val="both"/>
                              <w:rPr>
                                <w:color w:val="000000"/>
                              </w:rPr>
                            </w:pPr>
                            <w:r>
                              <w:rPr>
                                <w:color w:val="000000"/>
                                <w:w w:val="105"/>
                              </w:rPr>
                              <w:t>complementar</w:t>
                            </w:r>
                            <w:r>
                              <w:rPr>
                                <w:color w:val="000000"/>
                                <w:w w:val="105"/>
                              </w:rPr>
                              <w:t> a</w:t>
                            </w:r>
                            <w:r>
                              <w:rPr>
                                <w:color w:val="000000"/>
                                <w:w w:val="105"/>
                              </w:rPr>
                              <w:t> justificativa</w:t>
                            </w:r>
                            <w:r>
                              <w:rPr>
                                <w:color w:val="000000"/>
                                <w:w w:val="105"/>
                              </w:rPr>
                              <w:t> apresentada</w:t>
                            </w:r>
                            <w:r>
                              <w:rPr>
                                <w:color w:val="000000"/>
                                <w:w w:val="105"/>
                              </w:rPr>
                              <w:t> para</w:t>
                            </w:r>
                            <w:r>
                              <w:rPr>
                                <w:color w:val="000000"/>
                                <w:w w:val="105"/>
                              </w:rPr>
                              <w:t> o</w:t>
                            </w:r>
                            <w:r>
                              <w:rPr>
                                <w:color w:val="000000"/>
                                <w:w w:val="105"/>
                              </w:rPr>
                              <w:t> agrupamento</w:t>
                            </w:r>
                            <w:r>
                              <w:rPr>
                                <w:color w:val="000000"/>
                                <w:w w:val="105"/>
                              </w:rPr>
                              <w:t> do</w:t>
                            </w:r>
                            <w:r>
                              <w:rPr>
                                <w:color w:val="000000"/>
                                <w:w w:val="105"/>
                              </w:rPr>
                              <w:t> objeto</w:t>
                            </w:r>
                            <w:r>
                              <w:rPr>
                                <w:color w:val="000000"/>
                                <w:w w:val="105"/>
                              </w:rPr>
                              <w:t> da licitação,</w:t>
                            </w:r>
                            <w:r>
                              <w:rPr>
                                <w:color w:val="000000"/>
                                <w:spacing w:val="-7"/>
                                <w:w w:val="105"/>
                              </w:rPr>
                              <w:t> </w:t>
                            </w:r>
                            <w:r>
                              <w:rPr>
                                <w:color w:val="FF0000"/>
                                <w:w w:val="105"/>
                              </w:rPr>
                              <w:t>incluindo</w:t>
                            </w:r>
                            <w:r>
                              <w:rPr>
                                <w:color w:val="FF0000"/>
                                <w:spacing w:val="-4"/>
                                <w:w w:val="105"/>
                              </w:rPr>
                              <w:t> </w:t>
                            </w:r>
                            <w:r>
                              <w:rPr>
                                <w:color w:val="FF0000"/>
                                <w:w w:val="105"/>
                              </w:rPr>
                              <w:t>o</w:t>
                            </w:r>
                            <w:r>
                              <w:rPr>
                                <w:color w:val="FF0000"/>
                                <w:spacing w:val="-4"/>
                                <w:w w:val="105"/>
                              </w:rPr>
                              <w:t> </w:t>
                            </w:r>
                            <w:r>
                              <w:rPr>
                                <w:color w:val="FF0000"/>
                                <w:w w:val="105"/>
                              </w:rPr>
                              <w:t>agrupamento</w:t>
                            </w:r>
                            <w:r>
                              <w:rPr>
                                <w:color w:val="FF0000"/>
                                <w:spacing w:val="-4"/>
                                <w:w w:val="105"/>
                              </w:rPr>
                              <w:t> </w:t>
                            </w:r>
                            <w:r>
                              <w:rPr>
                                <w:color w:val="FF0000"/>
                                <w:w w:val="105"/>
                              </w:rPr>
                              <w:t>do</w:t>
                            </w:r>
                            <w:r>
                              <w:rPr>
                                <w:color w:val="FF0000"/>
                                <w:spacing w:val="-4"/>
                                <w:w w:val="105"/>
                              </w:rPr>
                              <w:t> </w:t>
                            </w:r>
                            <w:r>
                              <w:rPr>
                                <w:color w:val="FF0000"/>
                                <w:w w:val="105"/>
                              </w:rPr>
                              <w:t>serviço</w:t>
                            </w:r>
                            <w:r>
                              <w:rPr>
                                <w:color w:val="FF0000"/>
                                <w:spacing w:val="-4"/>
                                <w:w w:val="105"/>
                              </w:rPr>
                              <w:t> </w:t>
                            </w:r>
                            <w:r>
                              <w:rPr>
                                <w:color w:val="FF0000"/>
                                <w:w w:val="105"/>
                              </w:rPr>
                              <w:t>com</w:t>
                            </w:r>
                            <w:r>
                              <w:rPr>
                                <w:color w:val="FF0000"/>
                                <w:spacing w:val="-4"/>
                                <w:w w:val="105"/>
                              </w:rPr>
                              <w:t> </w:t>
                            </w:r>
                            <w:r>
                              <w:rPr>
                                <w:color w:val="FF0000"/>
                                <w:w w:val="105"/>
                              </w:rPr>
                              <w:t>o</w:t>
                            </w:r>
                            <w:r>
                              <w:rPr>
                                <w:color w:val="FF0000"/>
                                <w:spacing w:val="-4"/>
                                <w:w w:val="105"/>
                              </w:rPr>
                              <w:t> </w:t>
                            </w:r>
                            <w:r>
                              <w:rPr>
                                <w:color w:val="FF0000"/>
                                <w:w w:val="105"/>
                              </w:rPr>
                              <w:t>fornecimento</w:t>
                            </w:r>
                            <w:r>
                              <w:rPr>
                                <w:color w:val="FF0000"/>
                                <w:spacing w:val="-4"/>
                                <w:w w:val="105"/>
                              </w:rPr>
                              <w:t> </w:t>
                            </w:r>
                            <w:r>
                              <w:rPr>
                                <w:color w:val="FF0000"/>
                                <w:w w:val="105"/>
                              </w:rPr>
                              <w:t>de</w:t>
                            </w:r>
                            <w:r>
                              <w:rPr>
                                <w:color w:val="FF0000"/>
                                <w:spacing w:val="-4"/>
                                <w:w w:val="105"/>
                              </w:rPr>
                              <w:t> </w:t>
                            </w:r>
                            <w:r>
                              <w:rPr>
                                <w:color w:val="FF0000"/>
                                <w:w w:val="105"/>
                              </w:rPr>
                              <w:t>peças, </w:t>
                            </w:r>
                            <w:r>
                              <w:rPr>
                                <w:color w:val="000000"/>
                                <w:w w:val="105"/>
                              </w:rPr>
                              <w:t>para</w:t>
                            </w:r>
                            <w:r>
                              <w:rPr>
                                <w:color w:val="000000"/>
                                <w:w w:val="105"/>
                              </w:rPr>
                              <w:t> que</w:t>
                            </w:r>
                            <w:r>
                              <w:rPr>
                                <w:color w:val="000000"/>
                                <w:w w:val="105"/>
                              </w:rPr>
                              <w:t> considere</w:t>
                            </w:r>
                            <w:r>
                              <w:rPr>
                                <w:color w:val="000000"/>
                                <w:w w:val="105"/>
                              </w:rPr>
                              <w:t> os</w:t>
                            </w:r>
                            <w:r>
                              <w:rPr>
                                <w:color w:val="000000"/>
                                <w:w w:val="105"/>
                              </w:rPr>
                              <w:t> parâmetros</w:t>
                            </w:r>
                            <w:r>
                              <w:rPr>
                                <w:color w:val="000000"/>
                                <w:w w:val="105"/>
                              </w:rPr>
                              <w:t> do</w:t>
                            </w:r>
                            <w:r>
                              <w:rPr>
                                <w:color w:val="000000"/>
                                <w:w w:val="105"/>
                              </w:rPr>
                              <w:t> art.</w:t>
                            </w:r>
                            <w:r>
                              <w:rPr>
                                <w:color w:val="000000"/>
                                <w:w w:val="105"/>
                              </w:rPr>
                              <w:t> 40,</w:t>
                            </w:r>
                            <w:r>
                              <w:rPr>
                                <w:color w:val="000000"/>
                                <w:w w:val="105"/>
                              </w:rPr>
                              <w:t> §3º,</w:t>
                            </w:r>
                            <w:r>
                              <w:rPr>
                                <w:color w:val="000000"/>
                                <w:w w:val="105"/>
                              </w:rPr>
                              <w:t> Lei</w:t>
                            </w:r>
                            <w:r>
                              <w:rPr>
                                <w:color w:val="000000"/>
                                <w:w w:val="105"/>
                              </w:rPr>
                              <w:t> n.</w:t>
                            </w:r>
                            <w:r>
                              <w:rPr>
                                <w:color w:val="000000"/>
                                <w:w w:val="105"/>
                              </w:rPr>
                              <w:t> 14.133/2021</w:t>
                            </w:r>
                            <w:r>
                              <w:rPr>
                                <w:color w:val="000000"/>
                                <w:w w:val="105"/>
                              </w:rPr>
                              <w:t> e</w:t>
                            </w:r>
                            <w:r>
                              <w:rPr>
                                <w:color w:val="000000"/>
                                <w:w w:val="105"/>
                              </w:rPr>
                              <w:t> da Súmula n. 247 do TCU.</w:t>
                            </w:r>
                          </w:p>
                          <w:p>
                            <w:pPr>
                              <w:pStyle w:val="BodyText"/>
                              <w:numPr>
                                <w:ilvl w:val="0"/>
                                <w:numId w:val="39"/>
                              </w:numPr>
                              <w:tabs>
                                <w:tab w:pos="1373" w:val="left" w:leader="none"/>
                              </w:tabs>
                              <w:spacing w:line="259" w:lineRule="auto" w:before="0" w:after="0"/>
                              <w:ind w:left="1373" w:right="75" w:hanging="227"/>
                              <w:jc w:val="both"/>
                              <w:rPr>
                                <w:color w:val="000000"/>
                              </w:rPr>
                            </w:pPr>
                            <w:r>
                              <w:rPr>
                                <w:color w:val="FF0000"/>
                                <w:w w:val="105"/>
                              </w:rPr>
                              <w:t>justificar</w:t>
                            </w:r>
                            <w:r>
                              <w:rPr>
                                <w:color w:val="FF0000"/>
                                <w:spacing w:val="-1"/>
                                <w:w w:val="105"/>
                              </w:rPr>
                              <w:t> </w:t>
                            </w:r>
                            <w:r>
                              <w:rPr>
                                <w:color w:val="FF0000"/>
                                <w:w w:val="105"/>
                              </w:rPr>
                              <w:t>a</w:t>
                            </w:r>
                            <w:r>
                              <w:rPr>
                                <w:color w:val="FF0000"/>
                                <w:spacing w:val="-1"/>
                                <w:w w:val="105"/>
                              </w:rPr>
                              <w:t> </w:t>
                            </w:r>
                            <w:r>
                              <w:rPr>
                                <w:color w:val="FF0000"/>
                                <w:w w:val="105"/>
                              </w:rPr>
                              <w:t>concentração</w:t>
                            </w:r>
                            <w:r>
                              <w:rPr>
                                <w:color w:val="FF0000"/>
                                <w:spacing w:val="-1"/>
                                <w:w w:val="105"/>
                              </w:rPr>
                              <w:t> </w:t>
                            </w:r>
                            <w:r>
                              <w:rPr>
                                <w:color w:val="FF0000"/>
                                <w:w w:val="105"/>
                              </w:rPr>
                              <w:t>do</w:t>
                            </w:r>
                            <w:r>
                              <w:rPr>
                                <w:color w:val="FF0000"/>
                                <w:spacing w:val="-1"/>
                                <w:w w:val="105"/>
                              </w:rPr>
                              <w:t> </w:t>
                            </w:r>
                            <w:r>
                              <w:rPr>
                                <w:color w:val="FF0000"/>
                                <w:w w:val="105"/>
                              </w:rPr>
                              <w:t>objeto,</w:t>
                            </w:r>
                            <w:r>
                              <w:rPr>
                                <w:color w:val="FF0000"/>
                                <w:spacing w:val="-1"/>
                                <w:w w:val="105"/>
                              </w:rPr>
                              <w:t> </w:t>
                            </w:r>
                            <w:r>
                              <w:rPr>
                                <w:color w:val="FF0000"/>
                                <w:w w:val="105"/>
                              </w:rPr>
                              <w:t>considerando</w:t>
                            </w:r>
                            <w:r>
                              <w:rPr>
                                <w:color w:val="FF0000"/>
                                <w:spacing w:val="-1"/>
                                <w:w w:val="105"/>
                              </w:rPr>
                              <w:t> </w:t>
                            </w:r>
                            <w:r>
                              <w:rPr>
                                <w:color w:val="FF0000"/>
                                <w:w w:val="105"/>
                              </w:rPr>
                              <w:t>que</w:t>
                            </w:r>
                            <w:r>
                              <w:rPr>
                                <w:color w:val="FF0000"/>
                                <w:spacing w:val="-1"/>
                                <w:w w:val="105"/>
                              </w:rPr>
                              <w:t> </w:t>
                            </w:r>
                            <w:r>
                              <w:rPr>
                                <w:color w:val="FF0000"/>
                                <w:w w:val="105"/>
                              </w:rPr>
                              <w:t>a</w:t>
                            </w:r>
                            <w:r>
                              <w:rPr>
                                <w:color w:val="FF0000"/>
                                <w:spacing w:val="-1"/>
                                <w:w w:val="105"/>
                              </w:rPr>
                              <w:t> </w:t>
                            </w:r>
                            <w:r>
                              <w:rPr>
                                <w:color w:val="FF0000"/>
                                <w:w w:val="105"/>
                              </w:rPr>
                              <w:t>contratação</w:t>
                            </w:r>
                            <w:r>
                              <w:rPr>
                                <w:color w:val="FF0000"/>
                                <w:spacing w:val="-1"/>
                                <w:w w:val="105"/>
                              </w:rPr>
                              <w:t> </w:t>
                            </w:r>
                            <w:r>
                              <w:rPr>
                                <w:color w:val="FF0000"/>
                                <w:w w:val="105"/>
                              </w:rPr>
                              <w:t>envolve diversas</w:t>
                            </w:r>
                            <w:r>
                              <w:rPr>
                                <w:color w:val="FF0000"/>
                                <w:w w:val="105"/>
                              </w:rPr>
                              <w:t> localidades</w:t>
                            </w:r>
                            <w:r>
                              <w:rPr>
                                <w:color w:val="FF0000"/>
                                <w:w w:val="105"/>
                              </w:rPr>
                              <w:t> do</w:t>
                            </w:r>
                            <w:r>
                              <w:rPr>
                                <w:color w:val="FF0000"/>
                                <w:w w:val="105"/>
                              </w:rPr>
                              <w:t> Estado/País</w:t>
                            </w:r>
                            <w:r>
                              <w:rPr>
                                <w:color w:val="FF0000"/>
                                <w:w w:val="105"/>
                              </w:rPr>
                              <w:t> e</w:t>
                            </w:r>
                            <w:r>
                              <w:rPr>
                                <w:color w:val="FF0000"/>
                                <w:w w:val="105"/>
                              </w:rPr>
                              <w:t> a</w:t>
                            </w:r>
                            <w:r>
                              <w:rPr>
                                <w:color w:val="FF0000"/>
                                <w:w w:val="105"/>
                              </w:rPr>
                              <w:t> capacidade</w:t>
                            </w:r>
                            <w:r>
                              <w:rPr>
                                <w:color w:val="FF0000"/>
                                <w:w w:val="105"/>
                              </w:rPr>
                              <w:t> das</w:t>
                            </w:r>
                            <w:r>
                              <w:rPr>
                                <w:color w:val="FF0000"/>
                                <w:w w:val="105"/>
                              </w:rPr>
                              <w:t> empresas</w:t>
                            </w:r>
                            <w:r>
                              <w:rPr>
                                <w:color w:val="FF0000"/>
                                <w:w w:val="105"/>
                              </w:rPr>
                              <w:t> no mercado de executar o objeto na magnitude pretendida pela</w:t>
                            </w:r>
                            <w:r>
                              <w:rPr>
                                <w:color w:val="FF0000"/>
                                <w:spacing w:val="-9"/>
                                <w:w w:val="105"/>
                              </w:rPr>
                              <w:t> </w:t>
                            </w:r>
                            <w:r>
                              <w:rPr>
                                <w:color w:val="FF0000"/>
                                <w:w w:val="105"/>
                              </w:rPr>
                              <w:t>Administração, pois, em tese, seria possível o parcelamento da contratação.</w:t>
                            </w:r>
                          </w:p>
                        </w:txbxContent>
                      </wps:txbx>
                      <wps:bodyPr wrap="square" lIns="0" tIns="0" rIns="0" bIns="0" rtlCol="0">
                        <a:noAutofit/>
                      </wps:bodyPr>
                    </wps:wsp>
                  </a:graphicData>
                </a:graphic>
              </wp:anchor>
            </w:drawing>
          </mc:Choice>
          <mc:Fallback>
            <w:pict>
              <v:shape style="position:absolute;margin-left:124.921829pt;margin-top:8.754601pt;width:344.65pt;height:173.15pt;mso-position-horizontal-relative:page;mso-position-vertical-relative:paragraph;z-index:-15703552;mso-wrap-distance-left:0;mso-wrap-distance-right:0" type="#_x0000_t202" id="docshape158" filled="true" fillcolor="#e5e54c" stroked="true" strokeweight=".192056pt" strokecolor="#bebebe">
                <v:textbox inset="0,0,0,0">
                  <w:txbxContent>
                    <w:p>
                      <w:pPr>
                        <w:pStyle w:val="BodyText"/>
                        <w:spacing w:before="62"/>
                        <w:rPr>
                          <w:color w:val="000000"/>
                        </w:rPr>
                      </w:pPr>
                    </w:p>
                    <w:p>
                      <w:pPr>
                        <w:pStyle w:val="BodyText"/>
                        <w:numPr>
                          <w:ilvl w:val="0"/>
                          <w:numId w:val="39"/>
                        </w:numPr>
                        <w:tabs>
                          <w:tab w:pos="1371" w:val="left" w:leader="none"/>
                          <w:tab w:pos="1373" w:val="left" w:leader="none"/>
                        </w:tabs>
                        <w:spacing w:line="259" w:lineRule="auto" w:before="0" w:after="0"/>
                        <w:ind w:left="1373" w:right="72" w:hanging="216"/>
                        <w:jc w:val="both"/>
                        <w:rPr>
                          <w:color w:val="000000"/>
                        </w:rPr>
                      </w:pPr>
                      <w:r>
                        <w:rPr>
                          <w:color w:val="000000"/>
                          <w:w w:val="105"/>
                        </w:rPr>
                        <w:t>justificar</w:t>
                      </w:r>
                      <w:r>
                        <w:rPr>
                          <w:color w:val="000000"/>
                          <w:spacing w:val="40"/>
                          <w:w w:val="105"/>
                        </w:rPr>
                        <w:t> </w:t>
                      </w:r>
                      <w:r>
                        <w:rPr>
                          <w:color w:val="000000"/>
                          <w:w w:val="105"/>
                        </w:rPr>
                        <w:t>a</w:t>
                      </w:r>
                      <w:r>
                        <w:rPr>
                          <w:color w:val="000000"/>
                          <w:spacing w:val="-4"/>
                          <w:w w:val="105"/>
                        </w:rPr>
                        <w:t> </w:t>
                      </w:r>
                      <w:r>
                        <w:rPr>
                          <w:color w:val="FF0000"/>
                          <w:w w:val="105"/>
                        </w:rPr>
                        <w:t>reunião</w:t>
                      </w:r>
                      <w:r>
                        <w:rPr>
                          <w:color w:val="FF0000"/>
                          <w:w w:val="105"/>
                        </w:rPr>
                        <w:t> dos</w:t>
                      </w:r>
                      <w:r>
                        <w:rPr>
                          <w:color w:val="FF0000"/>
                          <w:w w:val="105"/>
                        </w:rPr>
                        <w:t> itens</w:t>
                      </w:r>
                      <w:r>
                        <w:rPr>
                          <w:color w:val="FF0000"/>
                          <w:w w:val="105"/>
                        </w:rPr>
                        <w:t> em</w:t>
                      </w:r>
                      <w:r>
                        <w:rPr>
                          <w:color w:val="FF0000"/>
                          <w:w w:val="105"/>
                        </w:rPr>
                        <w:t> lote/grupo/adjudicação</w:t>
                      </w:r>
                      <w:r>
                        <w:rPr>
                          <w:color w:val="FF0000"/>
                          <w:w w:val="105"/>
                        </w:rPr>
                        <w:t> a</w:t>
                      </w:r>
                      <w:r>
                        <w:rPr>
                          <w:color w:val="FF0000"/>
                          <w:w w:val="105"/>
                        </w:rPr>
                        <w:t> um</w:t>
                      </w:r>
                      <w:r>
                        <w:rPr>
                          <w:color w:val="FF0000"/>
                          <w:w w:val="105"/>
                        </w:rPr>
                        <w:t> único vencedor</w:t>
                      </w:r>
                      <w:r>
                        <w:rPr>
                          <w:color w:val="000000"/>
                          <w:w w:val="105"/>
                        </w:rPr>
                        <w:t>,</w:t>
                      </w:r>
                      <w:r>
                        <w:rPr>
                          <w:color w:val="000000"/>
                          <w:w w:val="105"/>
                        </w:rPr>
                        <w:t> nos</w:t>
                      </w:r>
                      <w:r>
                        <w:rPr>
                          <w:color w:val="000000"/>
                          <w:w w:val="105"/>
                        </w:rPr>
                        <w:t> termos</w:t>
                      </w:r>
                      <w:r>
                        <w:rPr>
                          <w:color w:val="000000"/>
                          <w:w w:val="105"/>
                        </w:rPr>
                        <w:t> das</w:t>
                      </w:r>
                      <w:r>
                        <w:rPr>
                          <w:color w:val="000000"/>
                          <w:w w:val="105"/>
                        </w:rPr>
                        <w:t> orientações</w:t>
                      </w:r>
                      <w:r>
                        <w:rPr>
                          <w:color w:val="000000"/>
                          <w:w w:val="105"/>
                        </w:rPr>
                        <w:t> acima.</w:t>
                      </w:r>
                      <w:r>
                        <w:rPr>
                          <w:color w:val="000000"/>
                          <w:w w:val="105"/>
                        </w:rPr>
                        <w:t> Somente</w:t>
                      </w:r>
                      <w:r>
                        <w:rPr>
                          <w:color w:val="000000"/>
                          <w:w w:val="105"/>
                        </w:rPr>
                        <w:t> será</w:t>
                      </w:r>
                      <w:r>
                        <w:rPr>
                          <w:color w:val="000000"/>
                          <w:w w:val="105"/>
                        </w:rPr>
                        <w:t> possível</w:t>
                      </w:r>
                      <w:r>
                        <w:rPr>
                          <w:color w:val="000000"/>
                          <w:w w:val="105"/>
                        </w:rPr>
                        <w:t> o agrupamento</w:t>
                      </w:r>
                      <w:r>
                        <w:rPr>
                          <w:color w:val="000000"/>
                          <w:spacing w:val="40"/>
                          <w:w w:val="105"/>
                        </w:rPr>
                        <w:t> </w:t>
                      </w:r>
                      <w:r>
                        <w:rPr>
                          <w:color w:val="000000"/>
                          <w:w w:val="105"/>
                        </w:rPr>
                        <w:t>se</w:t>
                      </w:r>
                      <w:r>
                        <w:rPr>
                          <w:color w:val="000000"/>
                          <w:spacing w:val="40"/>
                          <w:w w:val="105"/>
                        </w:rPr>
                        <w:t> </w:t>
                      </w:r>
                      <w:r>
                        <w:rPr>
                          <w:color w:val="000000"/>
                          <w:w w:val="105"/>
                        </w:rPr>
                        <w:t>for</w:t>
                      </w:r>
                      <w:r>
                        <w:rPr>
                          <w:color w:val="000000"/>
                          <w:spacing w:val="40"/>
                          <w:w w:val="105"/>
                        </w:rPr>
                        <w:t> </w:t>
                      </w:r>
                      <w:r>
                        <w:rPr>
                          <w:color w:val="000000"/>
                          <w:w w:val="105"/>
                        </w:rPr>
                        <w:t>comprovado</w:t>
                      </w:r>
                      <w:r>
                        <w:rPr>
                          <w:color w:val="000000"/>
                          <w:spacing w:val="40"/>
                          <w:w w:val="105"/>
                        </w:rPr>
                        <w:t> </w:t>
                      </w:r>
                      <w:r>
                        <w:rPr>
                          <w:color w:val="000000"/>
                          <w:w w:val="105"/>
                        </w:rPr>
                        <w:t>que</w:t>
                      </w:r>
                      <w:r>
                        <w:rPr>
                          <w:color w:val="000000"/>
                          <w:spacing w:val="40"/>
                          <w:w w:val="105"/>
                        </w:rPr>
                        <w:t> </w:t>
                      </w:r>
                      <w:r>
                        <w:rPr>
                          <w:color w:val="000000"/>
                          <w:w w:val="105"/>
                        </w:rPr>
                        <w:t>essa</w:t>
                      </w:r>
                      <w:r>
                        <w:rPr>
                          <w:color w:val="000000"/>
                          <w:spacing w:val="40"/>
                          <w:w w:val="105"/>
                        </w:rPr>
                        <w:t> </w:t>
                      </w:r>
                      <w:r>
                        <w:rPr>
                          <w:color w:val="000000"/>
                          <w:w w:val="105"/>
                        </w:rPr>
                        <w:t>escolha</w:t>
                      </w:r>
                      <w:r>
                        <w:rPr>
                          <w:color w:val="000000"/>
                          <w:spacing w:val="40"/>
                          <w:w w:val="105"/>
                        </w:rPr>
                        <w:t> </w:t>
                      </w:r>
                      <w:r>
                        <w:rPr>
                          <w:color w:val="000000"/>
                          <w:w w:val="105"/>
                        </w:rPr>
                        <w:t>é</w:t>
                      </w:r>
                      <w:r>
                        <w:rPr>
                          <w:color w:val="000000"/>
                          <w:spacing w:val="40"/>
                          <w:w w:val="105"/>
                        </w:rPr>
                        <w:t> </w:t>
                      </w:r>
                      <w:r>
                        <w:rPr>
                          <w:color w:val="000000"/>
                          <w:w w:val="105"/>
                        </w:rPr>
                        <w:t>a</w:t>
                      </w:r>
                      <w:r>
                        <w:rPr>
                          <w:color w:val="000000"/>
                          <w:spacing w:val="40"/>
                          <w:w w:val="105"/>
                        </w:rPr>
                        <w:t> </w:t>
                      </w:r>
                      <w:r>
                        <w:rPr>
                          <w:color w:val="000000"/>
                          <w:w w:val="105"/>
                        </w:rPr>
                        <w:t>que</w:t>
                      </w:r>
                      <w:r>
                        <w:rPr>
                          <w:color w:val="000000"/>
                          <w:spacing w:val="40"/>
                          <w:w w:val="105"/>
                        </w:rPr>
                        <w:t> </w:t>
                      </w:r>
                      <w:r>
                        <w:rPr>
                          <w:color w:val="000000"/>
                          <w:w w:val="105"/>
                        </w:rPr>
                        <w:t>melhor atende</w:t>
                      </w:r>
                      <w:r>
                        <w:rPr>
                          <w:color w:val="000000"/>
                          <w:spacing w:val="-1"/>
                          <w:w w:val="105"/>
                        </w:rPr>
                        <w:t> </w:t>
                      </w:r>
                      <w:r>
                        <w:rPr>
                          <w:color w:val="000000"/>
                          <w:w w:val="105"/>
                        </w:rPr>
                        <w:t>o</w:t>
                      </w:r>
                      <w:r>
                        <w:rPr>
                          <w:color w:val="000000"/>
                          <w:spacing w:val="-1"/>
                          <w:w w:val="105"/>
                        </w:rPr>
                        <w:t> </w:t>
                      </w:r>
                      <w:r>
                        <w:rPr>
                          <w:color w:val="000000"/>
                          <w:w w:val="105"/>
                        </w:rPr>
                        <w:t>art.</w:t>
                      </w:r>
                      <w:r>
                        <w:rPr>
                          <w:color w:val="000000"/>
                          <w:spacing w:val="-1"/>
                          <w:w w:val="105"/>
                        </w:rPr>
                        <w:t> </w:t>
                      </w:r>
                      <w:r>
                        <w:rPr>
                          <w:color w:val="000000"/>
                          <w:w w:val="105"/>
                        </w:rPr>
                        <w:t>40,</w:t>
                      </w:r>
                      <w:r>
                        <w:rPr>
                          <w:color w:val="000000"/>
                          <w:spacing w:val="-1"/>
                          <w:w w:val="105"/>
                        </w:rPr>
                        <w:t> </w:t>
                      </w:r>
                      <w:r>
                        <w:rPr>
                          <w:color w:val="000000"/>
                          <w:w w:val="105"/>
                        </w:rPr>
                        <w:t>§3º,</w:t>
                      </w:r>
                      <w:r>
                        <w:rPr>
                          <w:color w:val="000000"/>
                          <w:spacing w:val="-1"/>
                          <w:w w:val="105"/>
                        </w:rPr>
                        <w:t> </w:t>
                      </w:r>
                      <w:r>
                        <w:rPr>
                          <w:color w:val="000000"/>
                          <w:w w:val="105"/>
                        </w:rPr>
                        <w:t>Lei</w:t>
                      </w:r>
                      <w:r>
                        <w:rPr>
                          <w:color w:val="000000"/>
                          <w:spacing w:val="-1"/>
                          <w:w w:val="105"/>
                        </w:rPr>
                        <w:t> </w:t>
                      </w:r>
                      <w:r>
                        <w:rPr>
                          <w:color w:val="000000"/>
                          <w:w w:val="105"/>
                        </w:rPr>
                        <w:t>n.</w:t>
                      </w:r>
                      <w:r>
                        <w:rPr>
                          <w:color w:val="000000"/>
                          <w:spacing w:val="-1"/>
                          <w:w w:val="105"/>
                        </w:rPr>
                        <w:t> </w:t>
                      </w:r>
                      <w:r>
                        <w:rPr>
                          <w:color w:val="000000"/>
                          <w:w w:val="105"/>
                        </w:rPr>
                        <w:t>14.133/2021.</w:t>
                      </w:r>
                      <w:r>
                        <w:rPr>
                          <w:color w:val="000000"/>
                          <w:spacing w:val="-1"/>
                          <w:w w:val="105"/>
                        </w:rPr>
                        <w:t> </w:t>
                      </w:r>
                      <w:r>
                        <w:rPr>
                          <w:color w:val="000000"/>
                          <w:w w:val="105"/>
                        </w:rPr>
                        <w:t>Do</w:t>
                      </w:r>
                      <w:r>
                        <w:rPr>
                          <w:color w:val="000000"/>
                          <w:spacing w:val="-1"/>
                          <w:w w:val="105"/>
                        </w:rPr>
                        <w:t> </w:t>
                      </w:r>
                      <w:r>
                        <w:rPr>
                          <w:color w:val="000000"/>
                          <w:w w:val="105"/>
                        </w:rPr>
                        <w:t>contrário,</w:t>
                      </w:r>
                      <w:r>
                        <w:rPr>
                          <w:color w:val="000000"/>
                          <w:spacing w:val="-1"/>
                          <w:w w:val="105"/>
                        </w:rPr>
                        <w:t> </w:t>
                      </w:r>
                      <w:r>
                        <w:rPr>
                          <w:color w:val="000000"/>
                          <w:w w:val="105"/>
                        </w:rPr>
                        <w:t>deverá</w:t>
                      </w:r>
                      <w:r>
                        <w:rPr>
                          <w:color w:val="000000"/>
                          <w:spacing w:val="-1"/>
                          <w:w w:val="105"/>
                        </w:rPr>
                        <w:t> </w:t>
                      </w:r>
                      <w:r>
                        <w:rPr>
                          <w:color w:val="000000"/>
                          <w:w w:val="105"/>
                        </w:rPr>
                        <w:t>ser</w:t>
                      </w:r>
                      <w:r>
                        <w:rPr>
                          <w:color w:val="000000"/>
                          <w:spacing w:val="-1"/>
                          <w:w w:val="105"/>
                        </w:rPr>
                        <w:t> </w:t>
                      </w:r>
                      <w:r>
                        <w:rPr>
                          <w:color w:val="000000"/>
                          <w:w w:val="105"/>
                        </w:rPr>
                        <w:t>adotada</w:t>
                      </w:r>
                      <w:r>
                        <w:rPr>
                          <w:color w:val="000000"/>
                          <w:spacing w:val="-1"/>
                          <w:w w:val="105"/>
                        </w:rPr>
                        <w:t> </w:t>
                      </w:r>
                      <w:r>
                        <w:rPr>
                          <w:color w:val="000000"/>
                          <w:w w:val="105"/>
                        </w:rPr>
                        <w:t>a técnica da adjudicação por itens.</w:t>
                      </w:r>
                    </w:p>
                    <w:p>
                      <w:pPr>
                        <w:numPr>
                          <w:ilvl w:val="0"/>
                          <w:numId w:val="39"/>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39"/>
                        </w:numPr>
                        <w:tabs>
                          <w:tab w:pos="1371" w:val="left" w:leader="none"/>
                          <w:tab w:pos="1373" w:val="left" w:leader="none"/>
                        </w:tabs>
                        <w:spacing w:line="259" w:lineRule="auto" w:before="16" w:after="0"/>
                        <w:ind w:left="1373" w:right="73" w:hanging="216"/>
                        <w:jc w:val="both"/>
                        <w:rPr>
                          <w:color w:val="000000"/>
                        </w:rPr>
                      </w:pPr>
                      <w:r>
                        <w:rPr>
                          <w:color w:val="000000"/>
                          <w:w w:val="105"/>
                        </w:rPr>
                        <w:t>complementar</w:t>
                      </w:r>
                      <w:r>
                        <w:rPr>
                          <w:color w:val="000000"/>
                          <w:w w:val="105"/>
                        </w:rPr>
                        <w:t> a</w:t>
                      </w:r>
                      <w:r>
                        <w:rPr>
                          <w:color w:val="000000"/>
                          <w:w w:val="105"/>
                        </w:rPr>
                        <w:t> justificativa</w:t>
                      </w:r>
                      <w:r>
                        <w:rPr>
                          <w:color w:val="000000"/>
                          <w:w w:val="105"/>
                        </w:rPr>
                        <w:t> apresentada</w:t>
                      </w:r>
                      <w:r>
                        <w:rPr>
                          <w:color w:val="000000"/>
                          <w:w w:val="105"/>
                        </w:rPr>
                        <w:t> para</w:t>
                      </w:r>
                      <w:r>
                        <w:rPr>
                          <w:color w:val="000000"/>
                          <w:w w:val="105"/>
                        </w:rPr>
                        <w:t> o</w:t>
                      </w:r>
                      <w:r>
                        <w:rPr>
                          <w:color w:val="000000"/>
                          <w:w w:val="105"/>
                        </w:rPr>
                        <w:t> agrupamento</w:t>
                      </w:r>
                      <w:r>
                        <w:rPr>
                          <w:color w:val="000000"/>
                          <w:w w:val="105"/>
                        </w:rPr>
                        <w:t> do</w:t>
                      </w:r>
                      <w:r>
                        <w:rPr>
                          <w:color w:val="000000"/>
                          <w:w w:val="105"/>
                        </w:rPr>
                        <w:t> objeto</w:t>
                      </w:r>
                      <w:r>
                        <w:rPr>
                          <w:color w:val="000000"/>
                          <w:w w:val="105"/>
                        </w:rPr>
                        <w:t> da licitação,</w:t>
                      </w:r>
                      <w:r>
                        <w:rPr>
                          <w:color w:val="000000"/>
                          <w:spacing w:val="-7"/>
                          <w:w w:val="105"/>
                        </w:rPr>
                        <w:t> </w:t>
                      </w:r>
                      <w:r>
                        <w:rPr>
                          <w:color w:val="FF0000"/>
                          <w:w w:val="105"/>
                        </w:rPr>
                        <w:t>incluindo</w:t>
                      </w:r>
                      <w:r>
                        <w:rPr>
                          <w:color w:val="FF0000"/>
                          <w:spacing w:val="-4"/>
                          <w:w w:val="105"/>
                        </w:rPr>
                        <w:t> </w:t>
                      </w:r>
                      <w:r>
                        <w:rPr>
                          <w:color w:val="FF0000"/>
                          <w:w w:val="105"/>
                        </w:rPr>
                        <w:t>o</w:t>
                      </w:r>
                      <w:r>
                        <w:rPr>
                          <w:color w:val="FF0000"/>
                          <w:spacing w:val="-4"/>
                          <w:w w:val="105"/>
                        </w:rPr>
                        <w:t> </w:t>
                      </w:r>
                      <w:r>
                        <w:rPr>
                          <w:color w:val="FF0000"/>
                          <w:w w:val="105"/>
                        </w:rPr>
                        <w:t>agrupamento</w:t>
                      </w:r>
                      <w:r>
                        <w:rPr>
                          <w:color w:val="FF0000"/>
                          <w:spacing w:val="-4"/>
                          <w:w w:val="105"/>
                        </w:rPr>
                        <w:t> </w:t>
                      </w:r>
                      <w:r>
                        <w:rPr>
                          <w:color w:val="FF0000"/>
                          <w:w w:val="105"/>
                        </w:rPr>
                        <w:t>do</w:t>
                      </w:r>
                      <w:r>
                        <w:rPr>
                          <w:color w:val="FF0000"/>
                          <w:spacing w:val="-4"/>
                          <w:w w:val="105"/>
                        </w:rPr>
                        <w:t> </w:t>
                      </w:r>
                      <w:r>
                        <w:rPr>
                          <w:color w:val="FF0000"/>
                          <w:w w:val="105"/>
                        </w:rPr>
                        <w:t>serviço</w:t>
                      </w:r>
                      <w:r>
                        <w:rPr>
                          <w:color w:val="FF0000"/>
                          <w:spacing w:val="-4"/>
                          <w:w w:val="105"/>
                        </w:rPr>
                        <w:t> </w:t>
                      </w:r>
                      <w:r>
                        <w:rPr>
                          <w:color w:val="FF0000"/>
                          <w:w w:val="105"/>
                        </w:rPr>
                        <w:t>com</w:t>
                      </w:r>
                      <w:r>
                        <w:rPr>
                          <w:color w:val="FF0000"/>
                          <w:spacing w:val="-4"/>
                          <w:w w:val="105"/>
                        </w:rPr>
                        <w:t> </w:t>
                      </w:r>
                      <w:r>
                        <w:rPr>
                          <w:color w:val="FF0000"/>
                          <w:w w:val="105"/>
                        </w:rPr>
                        <w:t>o</w:t>
                      </w:r>
                      <w:r>
                        <w:rPr>
                          <w:color w:val="FF0000"/>
                          <w:spacing w:val="-4"/>
                          <w:w w:val="105"/>
                        </w:rPr>
                        <w:t> </w:t>
                      </w:r>
                      <w:r>
                        <w:rPr>
                          <w:color w:val="FF0000"/>
                          <w:w w:val="105"/>
                        </w:rPr>
                        <w:t>fornecimento</w:t>
                      </w:r>
                      <w:r>
                        <w:rPr>
                          <w:color w:val="FF0000"/>
                          <w:spacing w:val="-4"/>
                          <w:w w:val="105"/>
                        </w:rPr>
                        <w:t> </w:t>
                      </w:r>
                      <w:r>
                        <w:rPr>
                          <w:color w:val="FF0000"/>
                          <w:w w:val="105"/>
                        </w:rPr>
                        <w:t>de</w:t>
                      </w:r>
                      <w:r>
                        <w:rPr>
                          <w:color w:val="FF0000"/>
                          <w:spacing w:val="-4"/>
                          <w:w w:val="105"/>
                        </w:rPr>
                        <w:t> </w:t>
                      </w:r>
                      <w:r>
                        <w:rPr>
                          <w:color w:val="FF0000"/>
                          <w:w w:val="105"/>
                        </w:rPr>
                        <w:t>peças, </w:t>
                      </w:r>
                      <w:r>
                        <w:rPr>
                          <w:color w:val="000000"/>
                          <w:w w:val="105"/>
                        </w:rPr>
                        <w:t>para</w:t>
                      </w:r>
                      <w:r>
                        <w:rPr>
                          <w:color w:val="000000"/>
                          <w:w w:val="105"/>
                        </w:rPr>
                        <w:t> que</w:t>
                      </w:r>
                      <w:r>
                        <w:rPr>
                          <w:color w:val="000000"/>
                          <w:w w:val="105"/>
                        </w:rPr>
                        <w:t> considere</w:t>
                      </w:r>
                      <w:r>
                        <w:rPr>
                          <w:color w:val="000000"/>
                          <w:w w:val="105"/>
                        </w:rPr>
                        <w:t> os</w:t>
                      </w:r>
                      <w:r>
                        <w:rPr>
                          <w:color w:val="000000"/>
                          <w:w w:val="105"/>
                        </w:rPr>
                        <w:t> parâmetros</w:t>
                      </w:r>
                      <w:r>
                        <w:rPr>
                          <w:color w:val="000000"/>
                          <w:w w:val="105"/>
                        </w:rPr>
                        <w:t> do</w:t>
                      </w:r>
                      <w:r>
                        <w:rPr>
                          <w:color w:val="000000"/>
                          <w:w w:val="105"/>
                        </w:rPr>
                        <w:t> art.</w:t>
                      </w:r>
                      <w:r>
                        <w:rPr>
                          <w:color w:val="000000"/>
                          <w:w w:val="105"/>
                        </w:rPr>
                        <w:t> 40,</w:t>
                      </w:r>
                      <w:r>
                        <w:rPr>
                          <w:color w:val="000000"/>
                          <w:w w:val="105"/>
                        </w:rPr>
                        <w:t> §3º,</w:t>
                      </w:r>
                      <w:r>
                        <w:rPr>
                          <w:color w:val="000000"/>
                          <w:w w:val="105"/>
                        </w:rPr>
                        <w:t> Lei</w:t>
                      </w:r>
                      <w:r>
                        <w:rPr>
                          <w:color w:val="000000"/>
                          <w:w w:val="105"/>
                        </w:rPr>
                        <w:t> n.</w:t>
                      </w:r>
                      <w:r>
                        <w:rPr>
                          <w:color w:val="000000"/>
                          <w:w w:val="105"/>
                        </w:rPr>
                        <w:t> 14.133/2021</w:t>
                      </w:r>
                      <w:r>
                        <w:rPr>
                          <w:color w:val="000000"/>
                          <w:w w:val="105"/>
                        </w:rPr>
                        <w:t> e</w:t>
                      </w:r>
                      <w:r>
                        <w:rPr>
                          <w:color w:val="000000"/>
                          <w:w w:val="105"/>
                        </w:rPr>
                        <w:t> da Súmula n. 247 do TCU.</w:t>
                      </w:r>
                    </w:p>
                    <w:p>
                      <w:pPr>
                        <w:pStyle w:val="BodyText"/>
                        <w:numPr>
                          <w:ilvl w:val="0"/>
                          <w:numId w:val="39"/>
                        </w:numPr>
                        <w:tabs>
                          <w:tab w:pos="1373" w:val="left" w:leader="none"/>
                        </w:tabs>
                        <w:spacing w:line="259" w:lineRule="auto" w:before="0" w:after="0"/>
                        <w:ind w:left="1373" w:right="75" w:hanging="227"/>
                        <w:jc w:val="both"/>
                        <w:rPr>
                          <w:color w:val="000000"/>
                        </w:rPr>
                      </w:pPr>
                      <w:r>
                        <w:rPr>
                          <w:color w:val="FF0000"/>
                          <w:w w:val="105"/>
                        </w:rPr>
                        <w:t>justificar</w:t>
                      </w:r>
                      <w:r>
                        <w:rPr>
                          <w:color w:val="FF0000"/>
                          <w:spacing w:val="-1"/>
                          <w:w w:val="105"/>
                        </w:rPr>
                        <w:t> </w:t>
                      </w:r>
                      <w:r>
                        <w:rPr>
                          <w:color w:val="FF0000"/>
                          <w:w w:val="105"/>
                        </w:rPr>
                        <w:t>a</w:t>
                      </w:r>
                      <w:r>
                        <w:rPr>
                          <w:color w:val="FF0000"/>
                          <w:spacing w:val="-1"/>
                          <w:w w:val="105"/>
                        </w:rPr>
                        <w:t> </w:t>
                      </w:r>
                      <w:r>
                        <w:rPr>
                          <w:color w:val="FF0000"/>
                          <w:w w:val="105"/>
                        </w:rPr>
                        <w:t>concentração</w:t>
                      </w:r>
                      <w:r>
                        <w:rPr>
                          <w:color w:val="FF0000"/>
                          <w:spacing w:val="-1"/>
                          <w:w w:val="105"/>
                        </w:rPr>
                        <w:t> </w:t>
                      </w:r>
                      <w:r>
                        <w:rPr>
                          <w:color w:val="FF0000"/>
                          <w:w w:val="105"/>
                        </w:rPr>
                        <w:t>do</w:t>
                      </w:r>
                      <w:r>
                        <w:rPr>
                          <w:color w:val="FF0000"/>
                          <w:spacing w:val="-1"/>
                          <w:w w:val="105"/>
                        </w:rPr>
                        <w:t> </w:t>
                      </w:r>
                      <w:r>
                        <w:rPr>
                          <w:color w:val="FF0000"/>
                          <w:w w:val="105"/>
                        </w:rPr>
                        <w:t>objeto,</w:t>
                      </w:r>
                      <w:r>
                        <w:rPr>
                          <w:color w:val="FF0000"/>
                          <w:spacing w:val="-1"/>
                          <w:w w:val="105"/>
                        </w:rPr>
                        <w:t> </w:t>
                      </w:r>
                      <w:r>
                        <w:rPr>
                          <w:color w:val="FF0000"/>
                          <w:w w:val="105"/>
                        </w:rPr>
                        <w:t>considerando</w:t>
                      </w:r>
                      <w:r>
                        <w:rPr>
                          <w:color w:val="FF0000"/>
                          <w:spacing w:val="-1"/>
                          <w:w w:val="105"/>
                        </w:rPr>
                        <w:t> </w:t>
                      </w:r>
                      <w:r>
                        <w:rPr>
                          <w:color w:val="FF0000"/>
                          <w:w w:val="105"/>
                        </w:rPr>
                        <w:t>que</w:t>
                      </w:r>
                      <w:r>
                        <w:rPr>
                          <w:color w:val="FF0000"/>
                          <w:spacing w:val="-1"/>
                          <w:w w:val="105"/>
                        </w:rPr>
                        <w:t> </w:t>
                      </w:r>
                      <w:r>
                        <w:rPr>
                          <w:color w:val="FF0000"/>
                          <w:w w:val="105"/>
                        </w:rPr>
                        <w:t>a</w:t>
                      </w:r>
                      <w:r>
                        <w:rPr>
                          <w:color w:val="FF0000"/>
                          <w:spacing w:val="-1"/>
                          <w:w w:val="105"/>
                        </w:rPr>
                        <w:t> </w:t>
                      </w:r>
                      <w:r>
                        <w:rPr>
                          <w:color w:val="FF0000"/>
                          <w:w w:val="105"/>
                        </w:rPr>
                        <w:t>contratação</w:t>
                      </w:r>
                      <w:r>
                        <w:rPr>
                          <w:color w:val="FF0000"/>
                          <w:spacing w:val="-1"/>
                          <w:w w:val="105"/>
                        </w:rPr>
                        <w:t> </w:t>
                      </w:r>
                      <w:r>
                        <w:rPr>
                          <w:color w:val="FF0000"/>
                          <w:w w:val="105"/>
                        </w:rPr>
                        <w:t>envolve diversas</w:t>
                      </w:r>
                      <w:r>
                        <w:rPr>
                          <w:color w:val="FF0000"/>
                          <w:w w:val="105"/>
                        </w:rPr>
                        <w:t> localidades</w:t>
                      </w:r>
                      <w:r>
                        <w:rPr>
                          <w:color w:val="FF0000"/>
                          <w:w w:val="105"/>
                        </w:rPr>
                        <w:t> do</w:t>
                      </w:r>
                      <w:r>
                        <w:rPr>
                          <w:color w:val="FF0000"/>
                          <w:w w:val="105"/>
                        </w:rPr>
                        <w:t> Estado/País</w:t>
                      </w:r>
                      <w:r>
                        <w:rPr>
                          <w:color w:val="FF0000"/>
                          <w:w w:val="105"/>
                        </w:rPr>
                        <w:t> e</w:t>
                      </w:r>
                      <w:r>
                        <w:rPr>
                          <w:color w:val="FF0000"/>
                          <w:w w:val="105"/>
                        </w:rPr>
                        <w:t> a</w:t>
                      </w:r>
                      <w:r>
                        <w:rPr>
                          <w:color w:val="FF0000"/>
                          <w:w w:val="105"/>
                        </w:rPr>
                        <w:t> capacidade</w:t>
                      </w:r>
                      <w:r>
                        <w:rPr>
                          <w:color w:val="FF0000"/>
                          <w:w w:val="105"/>
                        </w:rPr>
                        <w:t> das</w:t>
                      </w:r>
                      <w:r>
                        <w:rPr>
                          <w:color w:val="FF0000"/>
                          <w:w w:val="105"/>
                        </w:rPr>
                        <w:t> empresas</w:t>
                      </w:r>
                      <w:r>
                        <w:rPr>
                          <w:color w:val="FF0000"/>
                          <w:w w:val="105"/>
                        </w:rPr>
                        <w:t> no mercado de executar o objeto na magnitude pretendida pela</w:t>
                      </w:r>
                      <w:r>
                        <w:rPr>
                          <w:color w:val="FF0000"/>
                          <w:spacing w:val="-9"/>
                          <w:w w:val="105"/>
                        </w:rPr>
                        <w:t> </w:t>
                      </w:r>
                      <w:r>
                        <w:rPr>
                          <w:color w:val="FF0000"/>
                          <w:w w:val="105"/>
                        </w:rPr>
                        <w:t>Administração, pois, em tese, seria possível o parcelamento da contratação.</w:t>
                      </w:r>
                    </w:p>
                  </w:txbxContent>
                </v:textbox>
                <v:fill type="solid"/>
                <v:stroke dashstyle="solid"/>
                <w10:wrap type="topAndBottom"/>
              </v:shape>
            </w:pict>
          </mc:Fallback>
        </mc:AlternateContent>
      </w:r>
    </w:p>
    <w:p>
      <w:pPr>
        <w:pStyle w:val="BodyText"/>
      </w:pPr>
    </w:p>
    <w:p>
      <w:pPr>
        <w:pStyle w:val="BodyText"/>
        <w:spacing w:before="166"/>
      </w:pPr>
    </w:p>
    <w:p>
      <w:pPr>
        <w:pStyle w:val="Heading2"/>
        <w:spacing w:line="259" w:lineRule="auto"/>
        <w:ind w:left="1430" w:right="131" w:hanging="133"/>
        <w:rPr>
          <w:b w:val="0"/>
        </w:rPr>
      </w:pPr>
      <w:r>
        <w:rPr>
          <w:b w:val="0"/>
          <w:position w:val="2"/>
        </w:rPr>
        <w:drawing>
          <wp:inline distT="0" distB="0" distL="0" distR="0">
            <wp:extent cx="36585" cy="36585"/>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8" cstate="print"/>
                    <a:stretch>
                      <a:fillRect/>
                    </a:stretch>
                  </pic:blipFill>
                  <pic:spPr>
                    <a:xfrm>
                      <a:off x="0" y="0"/>
                      <a:ext cx="36585" cy="36585"/>
                    </a:xfrm>
                    <a:prstGeom prst="rect">
                      <a:avLst/>
                    </a:prstGeom>
                  </pic:spPr>
                </pic:pic>
              </a:graphicData>
            </a:graphic>
          </wp:inline>
        </w:drawing>
      </w:r>
      <w:r>
        <w:rPr>
          <w:b w:val="0"/>
          <w:position w:val="2"/>
        </w:rPr>
      </w:r>
      <w:r>
        <w:rPr>
          <w:b w:val="0"/>
          <w:spacing w:val="9"/>
          <w:w w:val="105"/>
          <w:sz w:val="20"/>
        </w:rPr>
        <w:t> </w:t>
      </w:r>
      <w:r>
        <w:rPr>
          <w:w w:val="105"/>
        </w:rPr>
        <w:t>posicionamento</w:t>
      </w:r>
      <w:r>
        <w:rPr>
          <w:spacing w:val="-6"/>
          <w:w w:val="105"/>
        </w:rPr>
        <w:t> </w:t>
      </w:r>
      <w:r>
        <w:rPr>
          <w:w w:val="105"/>
        </w:rPr>
        <w:t>conclusivo</w:t>
      </w:r>
      <w:r>
        <w:rPr>
          <w:spacing w:val="-6"/>
          <w:w w:val="105"/>
        </w:rPr>
        <w:t> </w:t>
      </w:r>
      <w:r>
        <w:rPr>
          <w:w w:val="105"/>
        </w:rPr>
        <w:t>sobre</w:t>
      </w:r>
      <w:r>
        <w:rPr>
          <w:spacing w:val="-6"/>
          <w:w w:val="105"/>
        </w:rPr>
        <w:t> </w:t>
      </w:r>
      <w:r>
        <w:rPr>
          <w:w w:val="105"/>
        </w:rPr>
        <w:t>a</w:t>
      </w:r>
      <w:r>
        <w:rPr>
          <w:spacing w:val="-6"/>
          <w:w w:val="105"/>
        </w:rPr>
        <w:t> </w:t>
      </w:r>
      <w:r>
        <w:rPr>
          <w:w w:val="105"/>
        </w:rPr>
        <w:t>adequação</w:t>
      </w:r>
      <w:r>
        <w:rPr>
          <w:spacing w:val="-6"/>
          <w:w w:val="105"/>
        </w:rPr>
        <w:t> </w:t>
      </w:r>
      <w:r>
        <w:rPr>
          <w:w w:val="105"/>
        </w:rPr>
        <w:t>da</w:t>
      </w:r>
      <w:r>
        <w:rPr>
          <w:spacing w:val="-6"/>
          <w:w w:val="105"/>
        </w:rPr>
        <w:t> </w:t>
      </w:r>
      <w:r>
        <w:rPr>
          <w:w w:val="105"/>
        </w:rPr>
        <w:t>contratação</w:t>
      </w:r>
      <w:r>
        <w:rPr>
          <w:spacing w:val="-6"/>
          <w:w w:val="105"/>
        </w:rPr>
        <w:t> </w:t>
      </w:r>
      <w:r>
        <w:rPr>
          <w:w w:val="105"/>
        </w:rPr>
        <w:t>para</w:t>
      </w:r>
      <w:r>
        <w:rPr>
          <w:spacing w:val="-6"/>
          <w:w w:val="105"/>
        </w:rPr>
        <w:t> </w:t>
      </w:r>
      <w:r>
        <w:rPr>
          <w:w w:val="105"/>
        </w:rPr>
        <w:t>o</w:t>
      </w:r>
      <w:r>
        <w:rPr>
          <w:spacing w:val="-6"/>
          <w:w w:val="105"/>
        </w:rPr>
        <w:t> </w:t>
      </w:r>
      <w:r>
        <w:rPr>
          <w:w w:val="105"/>
        </w:rPr>
        <w:t>atendimento</w:t>
      </w:r>
      <w:r>
        <w:rPr>
          <w:spacing w:val="-6"/>
          <w:w w:val="105"/>
        </w:rPr>
        <w:t> </w:t>
      </w:r>
      <w:r>
        <w:rPr>
          <w:w w:val="105"/>
        </w:rPr>
        <w:t>da</w:t>
      </w:r>
      <w:r>
        <w:rPr>
          <w:spacing w:val="-6"/>
          <w:w w:val="105"/>
        </w:rPr>
        <w:t> </w:t>
      </w:r>
      <w:r>
        <w:rPr>
          <w:w w:val="105"/>
        </w:rPr>
        <w:t>necessidade</w:t>
      </w:r>
      <w:r>
        <w:rPr>
          <w:spacing w:val="-6"/>
          <w:w w:val="105"/>
        </w:rPr>
        <w:t> </w:t>
      </w:r>
      <w:r>
        <w:rPr>
          <w:w w:val="105"/>
        </w:rPr>
        <w:t>a</w:t>
      </w:r>
      <w:r>
        <w:rPr>
          <w:spacing w:val="-6"/>
          <w:w w:val="105"/>
        </w:rPr>
        <w:t> </w:t>
      </w:r>
      <w:r>
        <w:rPr>
          <w:w w:val="105"/>
        </w:rPr>
        <w:t>que se destina (inc. XIII)</w:t>
      </w:r>
      <w:r>
        <w:rPr>
          <w:b w:val="0"/>
          <w:w w:val="105"/>
        </w:rPr>
        <w:t>:</w:t>
      </w:r>
    </w:p>
    <w:p>
      <w:pPr>
        <w:pStyle w:val="BodyText"/>
      </w:pPr>
    </w:p>
    <w:p>
      <w:pPr>
        <w:pStyle w:val="BodyText"/>
        <w:spacing w:before="28"/>
      </w:pPr>
    </w:p>
    <w:p>
      <w:pPr>
        <w:pStyle w:val="ListParagraph"/>
        <w:numPr>
          <w:ilvl w:val="0"/>
          <w:numId w:val="3"/>
        </w:numPr>
        <w:tabs>
          <w:tab w:pos="1269" w:val="left" w:leader="none"/>
        </w:tabs>
        <w:spacing w:line="259" w:lineRule="auto" w:before="0" w:after="0"/>
        <w:ind w:left="136" w:right="137" w:firstLine="0"/>
        <w:jc w:val="left"/>
        <w:rPr>
          <w:sz w:val="17"/>
        </w:rPr>
      </w:pPr>
      <w:r>
        <w:rPr>
          <w:color w:val="000000"/>
          <w:w w:val="105"/>
          <w:sz w:val="17"/>
          <w:highlight w:val="cyan"/>
        </w:rPr>
        <w:t>Consta</w:t>
      </w:r>
      <w:r>
        <w:rPr>
          <w:color w:val="000000"/>
          <w:spacing w:val="25"/>
          <w:w w:val="105"/>
          <w:sz w:val="17"/>
          <w:highlight w:val="cyan"/>
        </w:rPr>
        <w:t> </w:t>
      </w:r>
      <w:r>
        <w:rPr>
          <w:color w:val="000000"/>
          <w:w w:val="105"/>
          <w:sz w:val="17"/>
          <w:highlight w:val="cyan"/>
        </w:rPr>
        <w:t>o</w:t>
      </w:r>
      <w:r>
        <w:rPr>
          <w:color w:val="000000"/>
          <w:spacing w:val="25"/>
          <w:w w:val="105"/>
          <w:sz w:val="17"/>
          <w:highlight w:val="cyan"/>
        </w:rPr>
        <w:t> </w:t>
      </w:r>
      <w:r>
        <w:rPr>
          <w:color w:val="000000"/>
          <w:w w:val="105"/>
          <w:sz w:val="17"/>
          <w:highlight w:val="cyan"/>
        </w:rPr>
        <w:t>posicionamento</w:t>
      </w:r>
      <w:r>
        <w:rPr>
          <w:color w:val="000000"/>
          <w:spacing w:val="25"/>
          <w:w w:val="105"/>
          <w:sz w:val="17"/>
          <w:highlight w:val="cyan"/>
        </w:rPr>
        <w:t> </w:t>
      </w:r>
      <w:r>
        <w:rPr>
          <w:color w:val="000000"/>
          <w:w w:val="105"/>
          <w:sz w:val="17"/>
          <w:highlight w:val="cyan"/>
        </w:rPr>
        <w:t>conclusivo</w:t>
      </w:r>
      <w:r>
        <w:rPr>
          <w:color w:val="000000"/>
          <w:spacing w:val="25"/>
          <w:w w:val="105"/>
          <w:sz w:val="17"/>
          <w:highlight w:val="cyan"/>
        </w:rPr>
        <w:t> </w:t>
      </w:r>
      <w:r>
        <w:rPr>
          <w:color w:val="000000"/>
          <w:w w:val="105"/>
          <w:sz w:val="17"/>
          <w:highlight w:val="cyan"/>
        </w:rPr>
        <w:t>sobre</w:t>
      </w:r>
      <w:r>
        <w:rPr>
          <w:color w:val="000000"/>
          <w:spacing w:val="25"/>
          <w:w w:val="105"/>
          <w:sz w:val="17"/>
          <w:highlight w:val="cyan"/>
        </w:rPr>
        <w:t> </w:t>
      </w:r>
      <w:r>
        <w:rPr>
          <w:color w:val="000000"/>
          <w:w w:val="105"/>
          <w:sz w:val="17"/>
          <w:highlight w:val="cyan"/>
        </w:rPr>
        <w:t>a</w:t>
      </w:r>
      <w:r>
        <w:rPr>
          <w:color w:val="000000"/>
          <w:spacing w:val="25"/>
          <w:w w:val="105"/>
          <w:sz w:val="17"/>
          <w:highlight w:val="cyan"/>
        </w:rPr>
        <w:t> </w:t>
      </w:r>
      <w:r>
        <w:rPr>
          <w:color w:val="000000"/>
          <w:w w:val="105"/>
          <w:sz w:val="17"/>
          <w:highlight w:val="cyan"/>
        </w:rPr>
        <w:t>adequação</w:t>
      </w:r>
      <w:r>
        <w:rPr>
          <w:color w:val="000000"/>
          <w:spacing w:val="25"/>
          <w:w w:val="105"/>
          <w:sz w:val="17"/>
          <w:highlight w:val="cyan"/>
        </w:rPr>
        <w:t> </w:t>
      </w:r>
      <w:r>
        <w:rPr>
          <w:color w:val="000000"/>
          <w:w w:val="105"/>
          <w:sz w:val="17"/>
          <w:highlight w:val="cyan"/>
        </w:rPr>
        <w:t>da</w:t>
      </w:r>
      <w:r>
        <w:rPr>
          <w:color w:val="000000"/>
          <w:spacing w:val="25"/>
          <w:w w:val="105"/>
          <w:sz w:val="17"/>
          <w:highlight w:val="cyan"/>
        </w:rPr>
        <w:t> </w:t>
      </w:r>
      <w:r>
        <w:rPr>
          <w:color w:val="000000"/>
          <w:w w:val="105"/>
          <w:sz w:val="17"/>
          <w:highlight w:val="cyan"/>
        </w:rPr>
        <w:t>contratação</w:t>
      </w:r>
      <w:r>
        <w:rPr>
          <w:color w:val="000000"/>
          <w:spacing w:val="25"/>
          <w:w w:val="105"/>
          <w:sz w:val="17"/>
          <w:highlight w:val="cyan"/>
        </w:rPr>
        <w:t> </w:t>
      </w:r>
      <w:r>
        <w:rPr>
          <w:color w:val="000000"/>
          <w:w w:val="105"/>
          <w:sz w:val="17"/>
          <w:highlight w:val="cyan"/>
        </w:rPr>
        <w:t>para</w:t>
      </w:r>
      <w:r>
        <w:rPr>
          <w:color w:val="000000"/>
          <w:spacing w:val="25"/>
          <w:w w:val="105"/>
          <w:sz w:val="17"/>
          <w:highlight w:val="cyan"/>
        </w:rPr>
        <w:t> </w:t>
      </w:r>
      <w:r>
        <w:rPr>
          <w:color w:val="000000"/>
          <w:w w:val="105"/>
          <w:sz w:val="17"/>
          <w:highlight w:val="cyan"/>
        </w:rPr>
        <w:t>o</w:t>
      </w:r>
      <w:r>
        <w:rPr>
          <w:color w:val="000000"/>
          <w:spacing w:val="25"/>
          <w:w w:val="105"/>
          <w:sz w:val="17"/>
          <w:highlight w:val="cyan"/>
        </w:rPr>
        <w:t> </w:t>
      </w:r>
      <w:r>
        <w:rPr>
          <w:color w:val="000000"/>
          <w:w w:val="105"/>
          <w:sz w:val="17"/>
          <w:highlight w:val="cyan"/>
        </w:rPr>
        <w:t>atendimento</w:t>
      </w:r>
      <w:r>
        <w:rPr>
          <w:color w:val="000000"/>
          <w:spacing w:val="25"/>
          <w:w w:val="105"/>
          <w:sz w:val="17"/>
          <w:highlight w:val="cyan"/>
        </w:rPr>
        <w:t> </w:t>
      </w:r>
      <w:r>
        <w:rPr>
          <w:color w:val="000000"/>
          <w:w w:val="105"/>
          <w:sz w:val="17"/>
          <w:highlight w:val="cyan"/>
        </w:rPr>
        <w:t>da</w:t>
      </w:r>
      <w:r>
        <w:rPr>
          <w:color w:val="000000"/>
          <w:spacing w:val="25"/>
          <w:w w:val="105"/>
          <w:sz w:val="17"/>
          <w:highlight w:val="cyan"/>
        </w:rPr>
        <w:t> </w:t>
      </w:r>
      <w:r>
        <w:rPr>
          <w:color w:val="000000"/>
          <w:w w:val="105"/>
          <w:sz w:val="17"/>
          <w:highlight w:val="cyan"/>
        </w:rPr>
        <w:t>necessidade</w:t>
      </w:r>
      <w:r>
        <w:rPr>
          <w:color w:val="000000"/>
          <w:w w:val="105"/>
          <w:sz w:val="17"/>
        </w:rPr>
        <w:t> </w:t>
      </w:r>
      <w:r>
        <w:rPr>
          <w:color w:val="000000"/>
          <w:w w:val="105"/>
          <w:sz w:val="17"/>
          <w:highlight w:val="cyan"/>
        </w:rPr>
        <w:t>pública (</w:t>
      </w:r>
      <w:r>
        <w:rPr>
          <w:color w:val="FF0000"/>
          <w:w w:val="105"/>
          <w:sz w:val="17"/>
          <w:highlight w:val="cyan"/>
        </w:rPr>
        <w:t>item XX do ETP</w:t>
      </w:r>
      <w:r>
        <w:rPr>
          <w:color w:val="000000"/>
          <w:w w:val="105"/>
          <w:sz w:val="17"/>
          <w:highlight w:val="cyan"/>
        </w:rPr>
        <w:t>).</w:t>
      </w:r>
    </w:p>
    <w:p>
      <w:pPr>
        <w:pStyle w:val="BodyText"/>
        <w:spacing w:before="85"/>
      </w:pPr>
    </w:p>
    <w:p>
      <w:pPr>
        <w:spacing w:before="1"/>
        <w:ind w:left="1269" w:right="0" w:firstLine="0"/>
        <w:jc w:val="left"/>
        <w:rPr>
          <w:sz w:val="17"/>
        </w:rPr>
      </w:pPr>
      <w:r>
        <w:rPr>
          <w:color w:val="000000"/>
          <w:spacing w:val="-5"/>
          <w:w w:val="105"/>
          <w:sz w:val="17"/>
          <w:highlight w:val="cyan"/>
        </w:rPr>
        <w:t>OU</w:t>
      </w:r>
    </w:p>
    <w:p>
      <w:pPr>
        <w:spacing w:after="0"/>
        <w:jc w:val="left"/>
        <w:rPr>
          <w:sz w:val="17"/>
        </w:rPr>
        <w:sectPr>
          <w:pgSz w:w="11900" w:h="16840"/>
          <w:pgMar w:top="500" w:bottom="280" w:left="1275" w:right="1275"/>
        </w:sectPr>
      </w:pPr>
    </w:p>
    <w:p>
      <w:pPr>
        <w:pStyle w:val="Heading2"/>
        <w:spacing w:before="78"/>
      </w:pPr>
      <w:r>
        <w:rPr>
          <w:color w:val="000000"/>
          <w:spacing w:val="-2"/>
          <w:w w:val="105"/>
          <w:highlight w:val="cyan"/>
          <w:u w:val="single"/>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w w:val="105"/>
          <w:sz w:val="17"/>
          <w:highlight w:val="cyan"/>
        </w:rPr>
        <w:t>O</w:t>
      </w:r>
      <w:r>
        <w:rPr>
          <w:color w:val="000000"/>
          <w:spacing w:val="-12"/>
          <w:w w:val="105"/>
          <w:sz w:val="17"/>
          <w:highlight w:val="cyan"/>
        </w:rPr>
        <w:t> </w:t>
      </w:r>
      <w:r>
        <w:rPr>
          <w:color w:val="000000"/>
          <w:w w:val="105"/>
          <w:sz w:val="17"/>
          <w:highlight w:val="cyan"/>
        </w:rPr>
        <w:t>ente</w:t>
      </w:r>
      <w:r>
        <w:rPr>
          <w:color w:val="000000"/>
          <w:spacing w:val="-11"/>
          <w:w w:val="105"/>
          <w:sz w:val="17"/>
          <w:highlight w:val="cyan"/>
        </w:rPr>
        <w:t> </w:t>
      </w:r>
      <w:r>
        <w:rPr>
          <w:color w:val="000000"/>
          <w:w w:val="105"/>
          <w:sz w:val="17"/>
          <w:highlight w:val="cyan"/>
        </w:rPr>
        <w:t>assessorado</w:t>
      </w:r>
      <w:r>
        <w:rPr>
          <w:color w:val="000000"/>
          <w:spacing w:val="-9"/>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13440">
                <wp:simplePos x="0" y="0"/>
                <wp:positionH relativeFrom="page">
                  <wp:posOffset>1586507</wp:posOffset>
                </wp:positionH>
                <wp:positionV relativeFrom="paragraph">
                  <wp:posOffset>111013</wp:posOffset>
                </wp:positionV>
                <wp:extent cx="4377055" cy="589280"/>
                <wp:effectExtent l="0" t="0" r="0" b="0"/>
                <wp:wrapTopAndBottom/>
                <wp:docPr id="165" name="Textbox 165"/>
                <wp:cNvGraphicFramePr>
                  <a:graphicFrameLocks/>
                </wp:cNvGraphicFramePr>
                <a:graphic>
                  <a:graphicData uri="http://schemas.microsoft.com/office/word/2010/wordprocessingShape">
                    <wps:wsp>
                      <wps:cNvPr id="165" name="Textbox 165"/>
                      <wps:cNvSpPr txBox="1"/>
                      <wps:spPr>
                        <a:xfrm>
                          <a:off x="0" y="0"/>
                          <a:ext cx="437705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6"/>
                                <w:w w:val="105"/>
                              </w:rPr>
                              <w:t> </w:t>
                            </w:r>
                            <w:r>
                              <w:rPr>
                                <w:color w:val="000000"/>
                                <w:w w:val="105"/>
                              </w:rPr>
                              <w:t>apresentar</w:t>
                            </w:r>
                            <w:r>
                              <w:rPr>
                                <w:color w:val="000000"/>
                                <w:w w:val="105"/>
                              </w:rPr>
                              <w:t> o</w:t>
                            </w:r>
                            <w:r>
                              <w:rPr>
                                <w:color w:val="000000"/>
                                <w:w w:val="105"/>
                              </w:rPr>
                              <w:t> posicionamento</w:t>
                            </w:r>
                            <w:r>
                              <w:rPr>
                                <w:color w:val="000000"/>
                                <w:w w:val="105"/>
                              </w:rPr>
                              <w:t> conclusivo</w:t>
                            </w:r>
                            <w:r>
                              <w:rPr>
                                <w:color w:val="000000"/>
                                <w:w w:val="105"/>
                              </w:rPr>
                              <w:t> sobre</w:t>
                            </w:r>
                            <w:r>
                              <w:rPr>
                                <w:color w:val="000000"/>
                                <w:w w:val="105"/>
                              </w:rPr>
                              <w:t> a</w:t>
                            </w:r>
                            <w:r>
                              <w:rPr>
                                <w:color w:val="000000"/>
                                <w:w w:val="105"/>
                              </w:rPr>
                              <w:t> adequação</w:t>
                            </w:r>
                            <w:r>
                              <w:rPr>
                                <w:color w:val="000000"/>
                                <w:w w:val="105"/>
                              </w:rPr>
                              <w:t> da</w:t>
                            </w:r>
                            <w:r>
                              <w:rPr>
                                <w:color w:val="000000"/>
                                <w:w w:val="105"/>
                              </w:rPr>
                              <w:t> contratação para o atendimento da necessidade pública.</w:t>
                            </w:r>
                          </w:p>
                        </w:txbxContent>
                      </wps:txbx>
                      <wps:bodyPr wrap="square" lIns="0" tIns="0" rIns="0" bIns="0" rtlCol="0">
                        <a:noAutofit/>
                      </wps:bodyPr>
                    </wps:wsp>
                  </a:graphicData>
                </a:graphic>
              </wp:anchor>
            </w:drawing>
          </mc:Choice>
          <mc:Fallback>
            <w:pict>
              <v:shape style="position:absolute;margin-left:124.921829pt;margin-top:8.741217pt;width:344.65pt;height:46.4pt;mso-position-horizontal-relative:page;mso-position-vertical-relative:paragraph;z-index:-15703040;mso-wrap-distance-left:0;mso-wrap-distance-right:0" type="#_x0000_t202" id="docshape159" filled="true" fillcolor="#e5e54c" stroked="true" strokeweight=".192056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36"/>
                          <w:w w:val="105"/>
                        </w:rPr>
                        <w:t> </w:t>
                      </w:r>
                      <w:r>
                        <w:rPr>
                          <w:color w:val="000000"/>
                          <w:w w:val="105"/>
                        </w:rPr>
                        <w:t>apresentar</w:t>
                      </w:r>
                      <w:r>
                        <w:rPr>
                          <w:color w:val="000000"/>
                          <w:w w:val="105"/>
                        </w:rPr>
                        <w:t> o</w:t>
                      </w:r>
                      <w:r>
                        <w:rPr>
                          <w:color w:val="000000"/>
                          <w:w w:val="105"/>
                        </w:rPr>
                        <w:t> posicionamento</w:t>
                      </w:r>
                      <w:r>
                        <w:rPr>
                          <w:color w:val="000000"/>
                          <w:w w:val="105"/>
                        </w:rPr>
                        <w:t> conclusivo</w:t>
                      </w:r>
                      <w:r>
                        <w:rPr>
                          <w:color w:val="000000"/>
                          <w:w w:val="105"/>
                        </w:rPr>
                        <w:t> sobre</w:t>
                      </w:r>
                      <w:r>
                        <w:rPr>
                          <w:color w:val="000000"/>
                          <w:w w:val="105"/>
                        </w:rPr>
                        <w:t> a</w:t>
                      </w:r>
                      <w:r>
                        <w:rPr>
                          <w:color w:val="000000"/>
                          <w:w w:val="105"/>
                        </w:rPr>
                        <w:t> adequação</w:t>
                      </w:r>
                      <w:r>
                        <w:rPr>
                          <w:color w:val="000000"/>
                          <w:w w:val="105"/>
                        </w:rPr>
                        <w:t> da</w:t>
                      </w:r>
                      <w:r>
                        <w:rPr>
                          <w:color w:val="000000"/>
                          <w:w w:val="105"/>
                        </w:rPr>
                        <w:t> contratação para o atendimento da necessidade pública.</w:t>
                      </w:r>
                    </w:p>
                  </w:txbxContent>
                </v:textbox>
                <v:fill type="solid"/>
                <v:stroke dashstyle="solid"/>
                <w10:wrap type="topAndBottom"/>
              </v:shape>
            </w:pict>
          </mc:Fallback>
        </mc:AlternateContent>
      </w:r>
    </w:p>
    <w:p>
      <w:pPr>
        <w:pStyle w:val="BodyText"/>
      </w:pPr>
    </w:p>
    <w:p>
      <w:pPr>
        <w:pStyle w:val="BodyText"/>
        <w:spacing w:before="28"/>
      </w:pPr>
    </w:p>
    <w:p>
      <w:pPr>
        <w:pStyle w:val="Heading2"/>
        <w:numPr>
          <w:ilvl w:val="0"/>
          <w:numId w:val="30"/>
        </w:numPr>
        <w:tabs>
          <w:tab w:pos="1448" w:val="left" w:leader="none"/>
        </w:tabs>
        <w:spacing w:line="240" w:lineRule="auto" w:before="0" w:after="0"/>
        <w:ind w:left="1448" w:right="0" w:hanging="179"/>
        <w:jc w:val="left"/>
      </w:pPr>
      <w:r>
        <w:rPr/>
        <w:t>Gerenciamento</w:t>
      </w:r>
      <w:r>
        <w:rPr>
          <w:spacing w:val="11"/>
        </w:rPr>
        <w:t> </w:t>
      </w:r>
      <w:r>
        <w:rPr/>
        <w:t>de</w:t>
      </w:r>
      <w:r>
        <w:rPr>
          <w:spacing w:val="12"/>
        </w:rPr>
        <w:t> </w:t>
      </w:r>
      <w:r>
        <w:rPr/>
        <w:t>Riscos</w:t>
      </w:r>
      <w:r>
        <w:rPr>
          <w:spacing w:val="12"/>
        </w:rPr>
        <w:t> </w:t>
      </w:r>
      <w:r>
        <w:rPr/>
        <w:t>("Mapa</w:t>
      </w:r>
      <w:r>
        <w:rPr>
          <w:spacing w:val="12"/>
        </w:rPr>
        <w:t> </w:t>
      </w:r>
      <w:r>
        <w:rPr/>
        <w:t>de</w:t>
      </w:r>
      <w:r>
        <w:rPr>
          <w:spacing w:val="12"/>
        </w:rPr>
        <w:t> </w:t>
      </w:r>
      <w:r>
        <w:rPr>
          <w:spacing w:val="-2"/>
        </w:rPr>
        <w:t>Riscos")</w:t>
      </w:r>
    </w:p>
    <w:p>
      <w:pPr>
        <w:pStyle w:val="BodyText"/>
        <w:spacing w:before="101"/>
        <w:rPr>
          <w:b/>
        </w:rPr>
      </w:pPr>
    </w:p>
    <w:p>
      <w:pPr>
        <w:pStyle w:val="ListParagraph"/>
        <w:numPr>
          <w:ilvl w:val="0"/>
          <w:numId w:val="3"/>
        </w:numPr>
        <w:tabs>
          <w:tab w:pos="1269" w:val="left" w:leader="none"/>
        </w:tabs>
        <w:spacing w:line="259" w:lineRule="auto" w:before="0" w:after="0"/>
        <w:ind w:left="136" w:right="138" w:firstLine="0"/>
        <w:jc w:val="left"/>
        <w:rPr>
          <w:sz w:val="17"/>
        </w:rPr>
      </w:pPr>
      <w:r>
        <w:rPr>
          <w:w w:val="105"/>
          <w:sz w:val="17"/>
        </w:rPr>
        <w:t>O</w:t>
      </w:r>
      <w:r>
        <w:rPr>
          <w:spacing w:val="22"/>
          <w:w w:val="105"/>
          <w:sz w:val="17"/>
        </w:rPr>
        <w:t> </w:t>
      </w:r>
      <w:r>
        <w:rPr>
          <w:w w:val="105"/>
          <w:sz w:val="17"/>
        </w:rPr>
        <w:t>mapa</w:t>
      </w:r>
      <w:r>
        <w:rPr>
          <w:spacing w:val="22"/>
          <w:w w:val="105"/>
          <w:sz w:val="17"/>
        </w:rPr>
        <w:t> </w:t>
      </w:r>
      <w:r>
        <w:rPr>
          <w:w w:val="105"/>
          <w:sz w:val="17"/>
        </w:rPr>
        <w:t>de</w:t>
      </w:r>
      <w:r>
        <w:rPr>
          <w:spacing w:val="22"/>
          <w:w w:val="105"/>
          <w:sz w:val="17"/>
        </w:rPr>
        <w:t> </w:t>
      </w:r>
      <w:r>
        <w:rPr>
          <w:w w:val="105"/>
          <w:sz w:val="17"/>
        </w:rPr>
        <w:t>riscos</w:t>
      </w:r>
      <w:r>
        <w:rPr>
          <w:spacing w:val="22"/>
          <w:w w:val="105"/>
          <w:sz w:val="17"/>
        </w:rPr>
        <w:t> </w:t>
      </w:r>
      <w:r>
        <w:rPr>
          <w:w w:val="105"/>
          <w:sz w:val="17"/>
        </w:rPr>
        <w:t>deve</w:t>
      </w:r>
      <w:r>
        <w:rPr>
          <w:spacing w:val="22"/>
          <w:w w:val="105"/>
          <w:sz w:val="17"/>
        </w:rPr>
        <w:t> </w:t>
      </w:r>
      <w:r>
        <w:rPr>
          <w:w w:val="105"/>
          <w:sz w:val="17"/>
        </w:rPr>
        <w:t>conter a</w:t>
      </w:r>
      <w:r>
        <w:rPr>
          <w:spacing w:val="19"/>
          <w:w w:val="105"/>
          <w:sz w:val="17"/>
        </w:rPr>
        <w:t> </w:t>
      </w:r>
      <w:r>
        <w:rPr>
          <w:w w:val="105"/>
          <w:sz w:val="17"/>
        </w:rPr>
        <w:t>análise</w:t>
      </w:r>
      <w:r>
        <w:rPr>
          <w:spacing w:val="19"/>
          <w:w w:val="105"/>
          <w:sz w:val="17"/>
        </w:rPr>
        <w:t> </w:t>
      </w:r>
      <w:r>
        <w:rPr>
          <w:w w:val="105"/>
          <w:sz w:val="17"/>
        </w:rPr>
        <w:t>dos</w:t>
      </w:r>
      <w:r>
        <w:rPr>
          <w:spacing w:val="19"/>
          <w:w w:val="105"/>
          <w:sz w:val="17"/>
        </w:rPr>
        <w:t> </w:t>
      </w:r>
      <w:r>
        <w:rPr>
          <w:w w:val="105"/>
          <w:sz w:val="17"/>
        </w:rPr>
        <w:t>riscos</w:t>
      </w:r>
      <w:r>
        <w:rPr>
          <w:spacing w:val="19"/>
          <w:w w:val="105"/>
          <w:sz w:val="17"/>
        </w:rPr>
        <w:t> </w:t>
      </w:r>
      <w:r>
        <w:rPr>
          <w:w w:val="105"/>
          <w:sz w:val="17"/>
        </w:rPr>
        <w:t>que</w:t>
      </w:r>
      <w:r>
        <w:rPr>
          <w:spacing w:val="19"/>
          <w:w w:val="105"/>
          <w:sz w:val="17"/>
        </w:rPr>
        <w:t> </w:t>
      </w:r>
      <w:r>
        <w:rPr>
          <w:w w:val="105"/>
          <w:sz w:val="17"/>
        </w:rPr>
        <w:t>possam</w:t>
      </w:r>
      <w:r>
        <w:rPr>
          <w:spacing w:val="19"/>
          <w:w w:val="105"/>
          <w:sz w:val="17"/>
        </w:rPr>
        <w:t> </w:t>
      </w:r>
      <w:r>
        <w:rPr>
          <w:w w:val="105"/>
          <w:sz w:val="17"/>
        </w:rPr>
        <w:t>comprometer</w:t>
      </w:r>
      <w:r>
        <w:rPr>
          <w:spacing w:val="19"/>
          <w:w w:val="105"/>
          <w:sz w:val="17"/>
        </w:rPr>
        <w:t> </w:t>
      </w:r>
      <w:r>
        <w:rPr>
          <w:w w:val="105"/>
          <w:sz w:val="17"/>
        </w:rPr>
        <w:t>o</w:t>
      </w:r>
      <w:r>
        <w:rPr>
          <w:spacing w:val="19"/>
          <w:w w:val="105"/>
          <w:sz w:val="17"/>
        </w:rPr>
        <w:t> </w:t>
      </w:r>
      <w:r>
        <w:rPr>
          <w:w w:val="105"/>
          <w:sz w:val="17"/>
        </w:rPr>
        <w:t>sucesso</w:t>
      </w:r>
      <w:r>
        <w:rPr>
          <w:spacing w:val="19"/>
          <w:w w:val="105"/>
          <w:sz w:val="17"/>
        </w:rPr>
        <w:t> </w:t>
      </w:r>
      <w:r>
        <w:rPr>
          <w:w w:val="105"/>
          <w:sz w:val="17"/>
        </w:rPr>
        <w:t>da</w:t>
      </w:r>
      <w:r>
        <w:rPr>
          <w:spacing w:val="19"/>
          <w:w w:val="105"/>
          <w:sz w:val="17"/>
        </w:rPr>
        <w:t> </w:t>
      </w:r>
      <w:r>
        <w:rPr>
          <w:w w:val="105"/>
          <w:sz w:val="17"/>
        </w:rPr>
        <w:t>licitação</w:t>
      </w:r>
      <w:r>
        <w:rPr>
          <w:spacing w:val="19"/>
          <w:w w:val="105"/>
          <w:sz w:val="17"/>
        </w:rPr>
        <w:t> </w:t>
      </w:r>
      <w:r>
        <w:rPr>
          <w:w w:val="105"/>
          <w:sz w:val="17"/>
        </w:rPr>
        <w:t>e</w:t>
      </w:r>
      <w:r>
        <w:rPr>
          <w:spacing w:val="19"/>
          <w:w w:val="105"/>
          <w:sz w:val="17"/>
        </w:rPr>
        <w:t> </w:t>
      </w:r>
      <w:r>
        <w:rPr>
          <w:w w:val="105"/>
          <w:sz w:val="17"/>
        </w:rPr>
        <w:t>a</w:t>
      </w:r>
      <w:r>
        <w:rPr>
          <w:spacing w:val="19"/>
          <w:w w:val="105"/>
          <w:sz w:val="17"/>
        </w:rPr>
        <w:t> </w:t>
      </w:r>
      <w:r>
        <w:rPr>
          <w:w w:val="105"/>
          <w:sz w:val="17"/>
        </w:rPr>
        <w:t>boa execução</w:t>
      </w:r>
      <w:r>
        <w:rPr>
          <w:spacing w:val="24"/>
          <w:w w:val="105"/>
          <w:sz w:val="17"/>
        </w:rPr>
        <w:t> </w:t>
      </w:r>
      <w:r>
        <w:rPr>
          <w:w w:val="105"/>
          <w:sz w:val="17"/>
        </w:rPr>
        <w:t>contratual</w:t>
      </w:r>
      <w:r>
        <w:rPr>
          <w:spacing w:val="24"/>
          <w:w w:val="105"/>
          <w:sz w:val="17"/>
        </w:rPr>
        <w:t> </w:t>
      </w:r>
      <w:r>
        <w:rPr>
          <w:w w:val="105"/>
          <w:sz w:val="17"/>
        </w:rPr>
        <w:t>(art.</w:t>
      </w:r>
      <w:r>
        <w:rPr>
          <w:spacing w:val="24"/>
          <w:w w:val="105"/>
          <w:sz w:val="17"/>
        </w:rPr>
        <w:t> </w:t>
      </w:r>
      <w:r>
        <w:rPr>
          <w:w w:val="105"/>
          <w:sz w:val="17"/>
        </w:rPr>
        <w:t>18,</w:t>
      </w:r>
      <w:r>
        <w:rPr>
          <w:spacing w:val="24"/>
          <w:w w:val="105"/>
          <w:sz w:val="17"/>
        </w:rPr>
        <w:t> </w:t>
      </w:r>
      <w:r>
        <w:rPr>
          <w:w w:val="105"/>
          <w:sz w:val="17"/>
        </w:rPr>
        <w:t>X,</w:t>
      </w:r>
      <w:r>
        <w:rPr>
          <w:spacing w:val="24"/>
          <w:w w:val="105"/>
          <w:sz w:val="17"/>
        </w:rPr>
        <w:t> </w:t>
      </w:r>
      <w:r>
        <w:rPr>
          <w:w w:val="105"/>
          <w:sz w:val="17"/>
        </w:rPr>
        <w:t>da</w:t>
      </w:r>
      <w:r>
        <w:rPr>
          <w:spacing w:val="24"/>
          <w:w w:val="105"/>
          <w:sz w:val="17"/>
        </w:rPr>
        <w:t> </w:t>
      </w:r>
      <w:r>
        <w:rPr>
          <w:w w:val="105"/>
          <w:sz w:val="17"/>
        </w:rPr>
        <w:t>Lei</w:t>
      </w:r>
      <w:r>
        <w:rPr>
          <w:spacing w:val="24"/>
          <w:w w:val="105"/>
          <w:sz w:val="17"/>
        </w:rPr>
        <w:t> </w:t>
      </w:r>
      <w:r>
        <w:rPr>
          <w:w w:val="105"/>
          <w:sz w:val="17"/>
        </w:rPr>
        <w:t>n.</w:t>
      </w:r>
      <w:r>
        <w:rPr>
          <w:spacing w:val="24"/>
          <w:w w:val="105"/>
          <w:sz w:val="17"/>
        </w:rPr>
        <w:t> </w:t>
      </w:r>
      <w:r>
        <w:rPr>
          <w:w w:val="105"/>
          <w:sz w:val="17"/>
        </w:rPr>
        <w:t>14.133,</w:t>
      </w:r>
      <w:r>
        <w:rPr>
          <w:spacing w:val="24"/>
          <w:w w:val="105"/>
          <w:sz w:val="17"/>
        </w:rPr>
        <w:t> </w:t>
      </w:r>
      <w:r>
        <w:rPr>
          <w:w w:val="105"/>
          <w:sz w:val="17"/>
        </w:rPr>
        <w:t>de</w:t>
      </w:r>
      <w:r>
        <w:rPr>
          <w:spacing w:val="24"/>
          <w:w w:val="105"/>
          <w:sz w:val="17"/>
        </w:rPr>
        <w:t> </w:t>
      </w:r>
      <w:r>
        <w:rPr>
          <w:w w:val="105"/>
          <w:sz w:val="17"/>
        </w:rPr>
        <w:t>2021).</w:t>
      </w:r>
      <w:r>
        <w:rPr>
          <w:spacing w:val="36"/>
          <w:w w:val="105"/>
          <w:sz w:val="17"/>
        </w:rPr>
        <w:t> </w:t>
      </w:r>
      <w:r>
        <w:rPr>
          <w:w w:val="105"/>
          <w:sz w:val="17"/>
        </w:rPr>
        <w:t>Deve</w:t>
      </w:r>
      <w:r>
        <w:rPr>
          <w:spacing w:val="25"/>
          <w:w w:val="105"/>
          <w:sz w:val="17"/>
        </w:rPr>
        <w:t> </w:t>
      </w:r>
      <w:r>
        <w:rPr>
          <w:w w:val="105"/>
          <w:sz w:val="17"/>
        </w:rPr>
        <w:t>ser</w:t>
      </w:r>
      <w:r>
        <w:rPr>
          <w:spacing w:val="25"/>
          <w:w w:val="105"/>
          <w:sz w:val="17"/>
        </w:rPr>
        <w:t> </w:t>
      </w:r>
      <w:r>
        <w:rPr>
          <w:w w:val="105"/>
          <w:sz w:val="17"/>
        </w:rPr>
        <w:t>elaborado</w:t>
      </w:r>
      <w:r>
        <w:rPr>
          <w:spacing w:val="25"/>
          <w:w w:val="105"/>
          <w:sz w:val="17"/>
        </w:rPr>
        <w:t> </w:t>
      </w:r>
      <w:r>
        <w:rPr>
          <w:w w:val="105"/>
          <w:sz w:val="17"/>
        </w:rPr>
        <w:t>no</w:t>
      </w:r>
      <w:r>
        <w:rPr>
          <w:spacing w:val="25"/>
          <w:w w:val="105"/>
          <w:sz w:val="17"/>
        </w:rPr>
        <w:t> </w:t>
      </w:r>
      <w:r>
        <w:rPr>
          <w:w w:val="105"/>
          <w:sz w:val="17"/>
        </w:rPr>
        <w:t>módulo</w:t>
      </w:r>
      <w:r>
        <w:rPr>
          <w:spacing w:val="25"/>
          <w:w w:val="105"/>
          <w:sz w:val="17"/>
        </w:rPr>
        <w:t> </w:t>
      </w:r>
      <w:r>
        <w:rPr>
          <w:w w:val="105"/>
          <w:sz w:val="17"/>
        </w:rPr>
        <w:t>de</w:t>
      </w:r>
      <w:r>
        <w:rPr>
          <w:spacing w:val="25"/>
          <w:w w:val="105"/>
          <w:sz w:val="17"/>
        </w:rPr>
        <w:t> </w:t>
      </w:r>
      <w:r>
        <w:rPr>
          <w:w w:val="105"/>
          <w:sz w:val="17"/>
        </w:rPr>
        <w:t>Gestão</w:t>
      </w:r>
      <w:r>
        <w:rPr>
          <w:spacing w:val="25"/>
          <w:w w:val="105"/>
          <w:sz w:val="17"/>
        </w:rPr>
        <w:t> </w:t>
      </w:r>
      <w:r>
        <w:rPr>
          <w:w w:val="105"/>
          <w:sz w:val="17"/>
        </w:rPr>
        <w:t>de</w:t>
      </w:r>
      <w:r>
        <w:rPr>
          <w:spacing w:val="25"/>
          <w:w w:val="105"/>
          <w:sz w:val="17"/>
        </w:rPr>
        <w:t> </w:t>
      </w:r>
      <w:r>
        <w:rPr>
          <w:w w:val="105"/>
          <w:sz w:val="17"/>
        </w:rPr>
        <w:t>Riscos</w:t>
      </w:r>
      <w:r>
        <w:rPr>
          <w:spacing w:val="25"/>
          <w:w w:val="105"/>
          <w:sz w:val="17"/>
        </w:rPr>
        <w:t> </w:t>
      </w:r>
      <w:r>
        <w:rPr>
          <w:w w:val="105"/>
          <w:sz w:val="17"/>
        </w:rPr>
        <w:t>Digital, conforme</w:t>
      </w:r>
      <w:r>
        <w:rPr>
          <w:spacing w:val="31"/>
          <w:w w:val="105"/>
          <w:sz w:val="17"/>
        </w:rPr>
        <w:t> </w:t>
      </w:r>
      <w:r>
        <w:rPr>
          <w:w w:val="105"/>
          <w:sz w:val="17"/>
        </w:rPr>
        <w:t>previsto</w:t>
      </w:r>
      <w:r>
        <w:rPr>
          <w:spacing w:val="31"/>
          <w:w w:val="105"/>
          <w:sz w:val="17"/>
        </w:rPr>
        <w:t> </w:t>
      </w:r>
      <w:r>
        <w:rPr>
          <w:w w:val="105"/>
          <w:sz w:val="17"/>
        </w:rPr>
        <w:t>no</w:t>
      </w:r>
      <w:r>
        <w:rPr>
          <w:spacing w:val="31"/>
          <w:w w:val="105"/>
          <w:sz w:val="17"/>
        </w:rPr>
        <w:t> </w:t>
      </w:r>
      <w:r>
        <w:rPr>
          <w:w w:val="105"/>
          <w:sz w:val="17"/>
        </w:rPr>
        <w:t>item</w:t>
      </w:r>
      <w:r>
        <w:rPr>
          <w:spacing w:val="31"/>
          <w:w w:val="105"/>
          <w:sz w:val="17"/>
        </w:rPr>
        <w:t> </w:t>
      </w:r>
      <w:r>
        <w:rPr>
          <w:w w:val="105"/>
          <w:sz w:val="17"/>
        </w:rPr>
        <w:t>5.2.</w:t>
      </w:r>
      <w:r>
        <w:rPr>
          <w:spacing w:val="31"/>
          <w:w w:val="105"/>
          <w:sz w:val="17"/>
        </w:rPr>
        <w:t> </w:t>
      </w:r>
      <w:r>
        <w:rPr>
          <w:w w:val="105"/>
          <w:sz w:val="17"/>
        </w:rPr>
        <w:t>do</w:t>
      </w:r>
      <w:r>
        <w:rPr>
          <w:color w:val="0000ED"/>
          <w:spacing w:val="30"/>
          <w:w w:val="105"/>
          <w:sz w:val="17"/>
          <w:u w:val="single" w:color="0000ED"/>
        </w:rPr>
        <w:t> </w:t>
      </w:r>
      <w:r>
        <w:rPr>
          <w:color w:val="0000ED"/>
          <w:w w:val="105"/>
          <w:sz w:val="17"/>
          <w:u w:val="single" w:color="0000ED"/>
        </w:rPr>
        <w:t>Instrumento</w:t>
      </w:r>
      <w:r>
        <w:rPr>
          <w:color w:val="0000ED"/>
          <w:spacing w:val="31"/>
          <w:w w:val="105"/>
          <w:sz w:val="17"/>
          <w:u w:val="single" w:color="0000ED"/>
        </w:rPr>
        <w:t> </w:t>
      </w:r>
      <w:r>
        <w:rPr>
          <w:color w:val="0000ED"/>
          <w:w w:val="105"/>
          <w:sz w:val="17"/>
          <w:u w:val="single" w:color="0000ED"/>
        </w:rPr>
        <w:t>de</w:t>
      </w:r>
      <w:r>
        <w:rPr>
          <w:color w:val="0000ED"/>
          <w:spacing w:val="31"/>
          <w:w w:val="105"/>
          <w:sz w:val="17"/>
          <w:u w:val="single" w:color="0000ED"/>
        </w:rPr>
        <w:t> </w:t>
      </w:r>
      <w:r>
        <w:rPr>
          <w:color w:val="0000ED"/>
          <w:w w:val="105"/>
          <w:sz w:val="17"/>
          <w:u w:val="single" w:color="0000ED"/>
        </w:rPr>
        <w:t>Padronização</w:t>
      </w:r>
      <w:r>
        <w:rPr>
          <w:color w:val="0000ED"/>
          <w:spacing w:val="31"/>
          <w:w w:val="105"/>
          <w:sz w:val="17"/>
          <w:u w:val="single" w:color="0000ED"/>
        </w:rPr>
        <w:t> </w:t>
      </w:r>
      <w:r>
        <w:rPr>
          <w:color w:val="0000ED"/>
          <w:w w:val="105"/>
          <w:sz w:val="17"/>
          <w:u w:val="single" w:color="0000ED"/>
        </w:rPr>
        <w:t>dos</w:t>
      </w:r>
      <w:r>
        <w:rPr>
          <w:color w:val="0000ED"/>
          <w:spacing w:val="31"/>
          <w:w w:val="105"/>
          <w:sz w:val="17"/>
          <w:u w:val="single" w:color="0000ED"/>
        </w:rPr>
        <w:t> </w:t>
      </w:r>
      <w:r>
        <w:rPr>
          <w:color w:val="0000ED"/>
          <w:w w:val="105"/>
          <w:sz w:val="17"/>
          <w:u w:val="single" w:color="0000ED"/>
        </w:rPr>
        <w:t>Procedimentos</w:t>
      </w:r>
      <w:r>
        <w:rPr>
          <w:color w:val="0000ED"/>
          <w:spacing w:val="31"/>
          <w:w w:val="105"/>
          <w:sz w:val="17"/>
          <w:u w:val="single" w:color="0000ED"/>
        </w:rPr>
        <w:t> </w:t>
      </w:r>
      <w:r>
        <w:rPr>
          <w:color w:val="0000ED"/>
          <w:w w:val="105"/>
          <w:sz w:val="17"/>
          <w:u w:val="single" w:color="0000ED"/>
        </w:rPr>
        <w:t>de</w:t>
      </w:r>
      <w:r>
        <w:rPr>
          <w:color w:val="0000ED"/>
          <w:spacing w:val="31"/>
          <w:w w:val="105"/>
          <w:sz w:val="17"/>
          <w:u w:val="single" w:color="0000ED"/>
        </w:rPr>
        <w:t> </w:t>
      </w:r>
      <w:r>
        <w:rPr>
          <w:color w:val="0000ED"/>
          <w:w w:val="105"/>
          <w:sz w:val="17"/>
          <w:u w:val="single" w:color="0000ED"/>
        </w:rPr>
        <w:t>Contratação</w:t>
      </w:r>
      <w:r>
        <w:rPr>
          <w:w w:val="105"/>
          <w:sz w:val="17"/>
        </w:rPr>
        <w:t>,</w:t>
      </w:r>
      <w:r>
        <w:rPr>
          <w:spacing w:val="31"/>
          <w:w w:val="105"/>
          <w:sz w:val="17"/>
        </w:rPr>
        <w:t> </w:t>
      </w:r>
      <w:r>
        <w:rPr>
          <w:w w:val="105"/>
          <w:sz w:val="17"/>
        </w:rPr>
        <w:t>com</w:t>
      </w:r>
      <w:r>
        <w:rPr>
          <w:spacing w:val="31"/>
          <w:w w:val="105"/>
          <w:sz w:val="17"/>
        </w:rPr>
        <w:t> </w:t>
      </w:r>
      <w:r>
        <w:rPr>
          <w:w w:val="105"/>
          <w:sz w:val="17"/>
        </w:rPr>
        <w:t>a</w:t>
      </w:r>
      <w:r>
        <w:rPr>
          <w:spacing w:val="31"/>
          <w:w w:val="105"/>
          <w:sz w:val="17"/>
        </w:rPr>
        <w:t> </w:t>
      </w:r>
      <w:r>
        <w:rPr>
          <w:w w:val="105"/>
          <w:sz w:val="17"/>
        </w:rPr>
        <w:t>indicação</w:t>
      </w:r>
      <w:r>
        <w:rPr>
          <w:spacing w:val="36"/>
          <w:w w:val="105"/>
          <w:sz w:val="17"/>
        </w:rPr>
        <w:t> </w:t>
      </w:r>
      <w:r>
        <w:rPr>
          <w:w w:val="105"/>
          <w:sz w:val="17"/>
        </w:rPr>
        <w:t>da probabilidade,</w:t>
      </w:r>
      <w:r>
        <w:rPr>
          <w:spacing w:val="62"/>
          <w:w w:val="105"/>
          <w:sz w:val="17"/>
        </w:rPr>
        <w:t> </w:t>
      </w:r>
      <w:r>
        <w:rPr>
          <w:w w:val="105"/>
          <w:sz w:val="17"/>
        </w:rPr>
        <w:t>impacto,</w:t>
      </w:r>
      <w:r>
        <w:rPr>
          <w:spacing w:val="62"/>
          <w:w w:val="105"/>
          <w:sz w:val="17"/>
        </w:rPr>
        <w:t> </w:t>
      </w:r>
      <w:r>
        <w:rPr>
          <w:w w:val="105"/>
          <w:sz w:val="17"/>
        </w:rPr>
        <w:t>responsável</w:t>
      </w:r>
      <w:r>
        <w:rPr>
          <w:spacing w:val="62"/>
          <w:w w:val="105"/>
          <w:sz w:val="17"/>
        </w:rPr>
        <w:t> </w:t>
      </w:r>
      <w:r>
        <w:rPr>
          <w:w w:val="105"/>
          <w:sz w:val="17"/>
        </w:rPr>
        <w:t>e</w:t>
      </w:r>
      <w:r>
        <w:rPr>
          <w:spacing w:val="62"/>
          <w:w w:val="105"/>
          <w:sz w:val="17"/>
        </w:rPr>
        <w:t> </w:t>
      </w:r>
      <w:r>
        <w:rPr>
          <w:w w:val="105"/>
          <w:sz w:val="17"/>
        </w:rPr>
        <w:t>ações</w:t>
      </w:r>
      <w:r>
        <w:rPr>
          <w:spacing w:val="62"/>
          <w:w w:val="105"/>
          <w:sz w:val="17"/>
        </w:rPr>
        <w:t> </w:t>
      </w:r>
      <w:r>
        <w:rPr>
          <w:w w:val="105"/>
          <w:sz w:val="17"/>
        </w:rPr>
        <w:t>preventiva</w:t>
      </w:r>
      <w:r>
        <w:rPr>
          <w:spacing w:val="62"/>
          <w:w w:val="105"/>
          <w:sz w:val="17"/>
        </w:rPr>
        <w:t> </w:t>
      </w:r>
      <w:r>
        <w:rPr>
          <w:w w:val="105"/>
          <w:sz w:val="17"/>
        </w:rPr>
        <w:t>e</w:t>
      </w:r>
      <w:r>
        <w:rPr>
          <w:spacing w:val="62"/>
          <w:w w:val="105"/>
          <w:sz w:val="17"/>
        </w:rPr>
        <w:t> </w:t>
      </w:r>
      <w:r>
        <w:rPr>
          <w:w w:val="105"/>
          <w:sz w:val="17"/>
        </w:rPr>
        <w:t>de</w:t>
      </w:r>
      <w:r>
        <w:rPr>
          <w:spacing w:val="62"/>
          <w:w w:val="105"/>
          <w:sz w:val="17"/>
        </w:rPr>
        <w:t> </w:t>
      </w:r>
      <w:r>
        <w:rPr>
          <w:w w:val="105"/>
          <w:sz w:val="17"/>
        </w:rPr>
        <w:t>contingência</w:t>
      </w:r>
      <w:r>
        <w:rPr>
          <w:spacing w:val="62"/>
          <w:w w:val="105"/>
          <w:sz w:val="17"/>
        </w:rPr>
        <w:t> </w:t>
      </w:r>
      <w:r>
        <w:rPr>
          <w:w w:val="105"/>
          <w:sz w:val="17"/>
        </w:rPr>
        <w:t>para</w:t>
      </w:r>
      <w:r>
        <w:rPr>
          <w:spacing w:val="62"/>
          <w:w w:val="105"/>
          <w:sz w:val="17"/>
        </w:rPr>
        <w:t> </w:t>
      </w:r>
      <w:r>
        <w:rPr>
          <w:w w:val="105"/>
          <w:sz w:val="17"/>
        </w:rPr>
        <w:t>cada</w:t>
      </w:r>
      <w:r>
        <w:rPr>
          <w:spacing w:val="62"/>
          <w:w w:val="105"/>
          <w:sz w:val="17"/>
        </w:rPr>
        <w:t> </w:t>
      </w:r>
      <w:r>
        <w:rPr>
          <w:w w:val="105"/>
          <w:sz w:val="17"/>
        </w:rPr>
        <w:t>um</w:t>
      </w:r>
      <w:r>
        <w:rPr>
          <w:spacing w:val="62"/>
          <w:w w:val="105"/>
          <w:sz w:val="17"/>
        </w:rPr>
        <w:t> </w:t>
      </w:r>
      <w:r>
        <w:rPr>
          <w:w w:val="105"/>
          <w:sz w:val="17"/>
        </w:rPr>
        <w:t>dos</w:t>
      </w:r>
      <w:r>
        <w:rPr>
          <w:spacing w:val="62"/>
          <w:w w:val="105"/>
          <w:sz w:val="17"/>
        </w:rPr>
        <w:t> </w:t>
      </w:r>
      <w:r>
        <w:rPr>
          <w:w w:val="105"/>
          <w:sz w:val="17"/>
        </w:rPr>
        <w:t>riscos</w:t>
      </w:r>
      <w:r>
        <w:rPr>
          <w:spacing w:val="63"/>
          <w:w w:val="105"/>
          <w:sz w:val="17"/>
        </w:rPr>
        <w:t> </w:t>
      </w:r>
      <w:r>
        <w:rPr>
          <w:w w:val="105"/>
          <w:sz w:val="17"/>
        </w:rPr>
        <w:t>(disponível</w:t>
      </w:r>
      <w:r>
        <w:rPr>
          <w:spacing w:val="63"/>
          <w:w w:val="105"/>
          <w:sz w:val="17"/>
        </w:rPr>
        <w:t> </w:t>
      </w:r>
      <w:r>
        <w:rPr>
          <w:w w:val="105"/>
          <w:sz w:val="17"/>
        </w:rPr>
        <w:t>em </w:t>
      </w:r>
      <w:hyperlink r:id="rId9">
        <w:r>
          <w:rPr>
            <w:i/>
            <w:spacing w:val="-2"/>
            <w:w w:val="105"/>
            <w:sz w:val="17"/>
          </w:rPr>
          <w:t>https://www.gov.br/agu/pt-br/composicao/cgu/cgu/guias/instrumento-de-padronizacao-dos-procedimento-de-contratacao-agu-</w:t>
        </w:r>
      </w:hyperlink>
      <w:r>
        <w:rPr>
          <w:i/>
          <w:spacing w:val="-2"/>
          <w:w w:val="105"/>
          <w:sz w:val="17"/>
        </w:rPr>
        <w:t>fev-2024.pdf</w:t>
      </w:r>
      <w:r>
        <w:rPr>
          <w:spacing w:val="-2"/>
          <w:w w:val="105"/>
          <w:sz w:val="17"/>
        </w:rPr>
        <w:t>).</w:t>
      </w:r>
    </w:p>
    <w:p>
      <w:pPr>
        <w:pStyle w:val="BodyText"/>
        <w:spacing w:before="85"/>
      </w:pPr>
    </w:p>
    <w:p>
      <w:pPr>
        <w:pStyle w:val="ListParagraph"/>
        <w:numPr>
          <w:ilvl w:val="0"/>
          <w:numId w:val="3"/>
        </w:numPr>
        <w:tabs>
          <w:tab w:pos="1269" w:val="left" w:leader="none"/>
        </w:tabs>
        <w:spacing w:line="259" w:lineRule="auto" w:before="1" w:after="0"/>
        <w:ind w:left="136" w:right="137" w:firstLine="0"/>
        <w:jc w:val="both"/>
        <w:rPr>
          <w:sz w:val="17"/>
        </w:rPr>
      </w:pPr>
      <w:r>
        <w:rPr>
          <w:color w:val="FF0000"/>
          <w:w w:val="105"/>
          <w:sz w:val="17"/>
        </w:rPr>
        <w:t>O</w:t>
      </w:r>
      <w:r>
        <w:rPr>
          <w:color w:val="FF0000"/>
          <w:spacing w:val="-5"/>
          <w:w w:val="105"/>
          <w:sz w:val="17"/>
        </w:rPr>
        <w:t> </w:t>
      </w:r>
      <w:r>
        <w:rPr>
          <w:color w:val="FF0000"/>
          <w:w w:val="105"/>
          <w:sz w:val="17"/>
        </w:rPr>
        <w:t>“Mapa</w:t>
      </w:r>
      <w:r>
        <w:rPr>
          <w:color w:val="FF0000"/>
          <w:spacing w:val="-5"/>
          <w:w w:val="105"/>
          <w:sz w:val="17"/>
        </w:rPr>
        <w:t> </w:t>
      </w:r>
      <w:r>
        <w:rPr>
          <w:color w:val="FF0000"/>
          <w:w w:val="105"/>
          <w:sz w:val="17"/>
        </w:rPr>
        <w:t>de</w:t>
      </w:r>
      <w:r>
        <w:rPr>
          <w:color w:val="FF0000"/>
          <w:spacing w:val="-5"/>
          <w:w w:val="105"/>
          <w:sz w:val="17"/>
        </w:rPr>
        <w:t> </w:t>
      </w:r>
      <w:r>
        <w:rPr>
          <w:color w:val="FF0000"/>
          <w:w w:val="105"/>
          <w:sz w:val="17"/>
        </w:rPr>
        <w:t>Riscos”</w:t>
      </w:r>
      <w:r>
        <w:rPr>
          <w:color w:val="FF0000"/>
          <w:spacing w:val="-5"/>
          <w:w w:val="105"/>
          <w:sz w:val="17"/>
        </w:rPr>
        <w:t> </w:t>
      </w:r>
      <w:r>
        <w:rPr>
          <w:color w:val="FF0000"/>
          <w:w w:val="105"/>
          <w:sz w:val="17"/>
        </w:rPr>
        <w:t>não</w:t>
      </w:r>
      <w:r>
        <w:rPr>
          <w:color w:val="FF0000"/>
          <w:spacing w:val="-5"/>
          <w:w w:val="105"/>
          <w:sz w:val="17"/>
        </w:rPr>
        <w:t> </w:t>
      </w:r>
      <w:r>
        <w:rPr>
          <w:color w:val="FF0000"/>
          <w:w w:val="105"/>
          <w:sz w:val="17"/>
        </w:rPr>
        <w:t>se</w:t>
      </w:r>
      <w:r>
        <w:rPr>
          <w:color w:val="FF0000"/>
          <w:spacing w:val="-5"/>
          <w:w w:val="105"/>
          <w:sz w:val="17"/>
        </w:rPr>
        <w:t> </w:t>
      </w:r>
      <w:r>
        <w:rPr>
          <w:color w:val="FF0000"/>
          <w:w w:val="105"/>
          <w:sz w:val="17"/>
        </w:rPr>
        <w:t>confunde</w:t>
      </w:r>
      <w:r>
        <w:rPr>
          <w:color w:val="FF0000"/>
          <w:spacing w:val="-5"/>
          <w:w w:val="105"/>
          <w:sz w:val="17"/>
        </w:rPr>
        <w:t> </w:t>
      </w:r>
      <w:r>
        <w:rPr>
          <w:color w:val="FF0000"/>
          <w:w w:val="105"/>
          <w:sz w:val="17"/>
        </w:rPr>
        <w:t>com</w:t>
      </w:r>
      <w:r>
        <w:rPr>
          <w:color w:val="FF0000"/>
          <w:spacing w:val="-5"/>
          <w:w w:val="105"/>
          <w:sz w:val="17"/>
        </w:rPr>
        <w:t> </w:t>
      </w:r>
      <w:r>
        <w:rPr>
          <w:color w:val="FF0000"/>
          <w:w w:val="105"/>
          <w:sz w:val="17"/>
        </w:rPr>
        <w:t>cláusula</w:t>
      </w:r>
      <w:r>
        <w:rPr>
          <w:color w:val="FF0000"/>
          <w:spacing w:val="-5"/>
          <w:w w:val="105"/>
          <w:sz w:val="17"/>
        </w:rPr>
        <w:t> </w:t>
      </w:r>
      <w:r>
        <w:rPr>
          <w:color w:val="FF0000"/>
          <w:w w:val="105"/>
          <w:sz w:val="17"/>
        </w:rPr>
        <w:t>de</w:t>
      </w:r>
      <w:r>
        <w:rPr>
          <w:color w:val="FF0000"/>
          <w:spacing w:val="-5"/>
          <w:w w:val="105"/>
          <w:sz w:val="17"/>
        </w:rPr>
        <w:t> </w:t>
      </w:r>
      <w:r>
        <w:rPr>
          <w:color w:val="FF0000"/>
          <w:w w:val="105"/>
          <w:sz w:val="17"/>
        </w:rPr>
        <w:t>matriz</w:t>
      </w:r>
      <w:r>
        <w:rPr>
          <w:color w:val="FF0000"/>
          <w:spacing w:val="-5"/>
          <w:w w:val="105"/>
          <w:sz w:val="17"/>
        </w:rPr>
        <w:t> </w:t>
      </w:r>
      <w:r>
        <w:rPr>
          <w:color w:val="FF0000"/>
          <w:w w:val="105"/>
          <w:sz w:val="17"/>
        </w:rPr>
        <w:t>de</w:t>
      </w:r>
      <w:r>
        <w:rPr>
          <w:color w:val="FF0000"/>
          <w:spacing w:val="-5"/>
          <w:w w:val="105"/>
          <w:sz w:val="17"/>
        </w:rPr>
        <w:t> </w:t>
      </w:r>
      <w:r>
        <w:rPr>
          <w:color w:val="FF0000"/>
          <w:w w:val="105"/>
          <w:sz w:val="17"/>
        </w:rPr>
        <w:t>risco,</w:t>
      </w:r>
      <w:r>
        <w:rPr>
          <w:color w:val="FF0000"/>
          <w:spacing w:val="-5"/>
          <w:w w:val="105"/>
          <w:sz w:val="17"/>
        </w:rPr>
        <w:t> </w:t>
      </w:r>
      <w:r>
        <w:rPr>
          <w:color w:val="FF0000"/>
          <w:w w:val="105"/>
          <w:sz w:val="17"/>
        </w:rPr>
        <w:t>que</w:t>
      </w:r>
      <w:r>
        <w:rPr>
          <w:color w:val="FF0000"/>
          <w:spacing w:val="-5"/>
          <w:w w:val="105"/>
          <w:sz w:val="17"/>
        </w:rPr>
        <w:t> </w:t>
      </w:r>
      <w:r>
        <w:rPr>
          <w:color w:val="FF0000"/>
          <w:w w:val="105"/>
          <w:sz w:val="17"/>
        </w:rPr>
        <w:t>pode</w:t>
      </w:r>
      <w:r>
        <w:rPr>
          <w:color w:val="FF0000"/>
          <w:spacing w:val="-5"/>
          <w:w w:val="105"/>
          <w:sz w:val="17"/>
        </w:rPr>
        <w:t> </w:t>
      </w:r>
      <w:r>
        <w:rPr>
          <w:color w:val="FF0000"/>
          <w:w w:val="105"/>
          <w:sz w:val="17"/>
        </w:rPr>
        <w:t>constar</w:t>
      </w:r>
      <w:r>
        <w:rPr>
          <w:color w:val="FF0000"/>
          <w:spacing w:val="-5"/>
          <w:w w:val="105"/>
          <w:sz w:val="17"/>
        </w:rPr>
        <w:t> </w:t>
      </w:r>
      <w:r>
        <w:rPr>
          <w:color w:val="FF0000"/>
          <w:w w:val="105"/>
          <w:sz w:val="17"/>
        </w:rPr>
        <w:t>da</w:t>
      </w:r>
      <w:r>
        <w:rPr>
          <w:color w:val="FF0000"/>
          <w:spacing w:val="-5"/>
          <w:w w:val="105"/>
          <w:sz w:val="17"/>
        </w:rPr>
        <w:t> </w:t>
      </w:r>
      <w:r>
        <w:rPr>
          <w:color w:val="FF0000"/>
          <w:w w:val="105"/>
          <w:sz w:val="17"/>
        </w:rPr>
        <w:t>minuta</w:t>
      </w:r>
      <w:r>
        <w:rPr>
          <w:color w:val="FF0000"/>
          <w:spacing w:val="-5"/>
          <w:w w:val="105"/>
          <w:sz w:val="17"/>
        </w:rPr>
        <w:t> </w:t>
      </w:r>
      <w:r>
        <w:rPr>
          <w:color w:val="FF0000"/>
          <w:w w:val="105"/>
          <w:sz w:val="17"/>
        </w:rPr>
        <w:t>de</w:t>
      </w:r>
      <w:r>
        <w:rPr>
          <w:color w:val="FF0000"/>
          <w:spacing w:val="-5"/>
          <w:w w:val="105"/>
          <w:sz w:val="17"/>
        </w:rPr>
        <w:t> </w:t>
      </w:r>
      <w:r>
        <w:rPr>
          <w:color w:val="FF0000"/>
          <w:w w:val="105"/>
          <w:sz w:val="17"/>
        </w:rPr>
        <w:t>contrato</w:t>
      </w:r>
      <w:r>
        <w:rPr>
          <w:color w:val="FF0000"/>
          <w:spacing w:val="-5"/>
          <w:w w:val="105"/>
          <w:sz w:val="17"/>
        </w:rPr>
        <w:t> </w:t>
      </w:r>
      <w:r>
        <w:rPr>
          <w:color w:val="FF0000"/>
          <w:w w:val="105"/>
          <w:sz w:val="17"/>
        </w:rPr>
        <w:t>e é</w:t>
      </w:r>
      <w:r>
        <w:rPr>
          <w:color w:val="FF0000"/>
          <w:spacing w:val="-7"/>
          <w:w w:val="105"/>
          <w:sz w:val="17"/>
        </w:rPr>
        <w:t> </w:t>
      </w:r>
      <w:r>
        <w:rPr>
          <w:color w:val="FF0000"/>
          <w:w w:val="105"/>
          <w:sz w:val="17"/>
        </w:rPr>
        <w:t>considerada</w:t>
      </w:r>
      <w:r>
        <w:rPr>
          <w:color w:val="FF0000"/>
          <w:spacing w:val="-7"/>
          <w:w w:val="105"/>
          <w:sz w:val="17"/>
        </w:rPr>
        <w:t> </w:t>
      </w:r>
      <w:r>
        <w:rPr>
          <w:color w:val="FF0000"/>
          <w:w w:val="105"/>
          <w:sz w:val="17"/>
        </w:rPr>
        <w:t>como</w:t>
      </w:r>
      <w:r>
        <w:rPr>
          <w:color w:val="FF0000"/>
          <w:spacing w:val="-7"/>
          <w:w w:val="105"/>
          <w:sz w:val="17"/>
        </w:rPr>
        <w:t> </w:t>
      </w:r>
      <w:r>
        <w:rPr>
          <w:color w:val="FF0000"/>
          <w:w w:val="105"/>
          <w:sz w:val="17"/>
        </w:rPr>
        <w:t>a</w:t>
      </w:r>
      <w:r>
        <w:rPr>
          <w:color w:val="FF0000"/>
          <w:spacing w:val="-7"/>
          <w:w w:val="105"/>
          <w:sz w:val="17"/>
        </w:rPr>
        <w:t> </w:t>
      </w:r>
      <w:r>
        <w:rPr>
          <w:color w:val="FF0000"/>
          <w:w w:val="105"/>
          <w:sz w:val="17"/>
        </w:rPr>
        <w:t>caracterizadora</w:t>
      </w:r>
      <w:r>
        <w:rPr>
          <w:color w:val="FF0000"/>
          <w:spacing w:val="-7"/>
          <w:w w:val="105"/>
          <w:sz w:val="17"/>
        </w:rPr>
        <w:t> </w:t>
      </w:r>
      <w:r>
        <w:rPr>
          <w:color w:val="FF0000"/>
          <w:w w:val="105"/>
          <w:sz w:val="17"/>
        </w:rPr>
        <w:t>do</w:t>
      </w:r>
      <w:r>
        <w:rPr>
          <w:color w:val="FF0000"/>
          <w:spacing w:val="-7"/>
          <w:w w:val="105"/>
          <w:sz w:val="17"/>
        </w:rPr>
        <w:t> </w:t>
      </w:r>
      <w:r>
        <w:rPr>
          <w:color w:val="FF0000"/>
          <w:w w:val="105"/>
          <w:sz w:val="17"/>
        </w:rPr>
        <w:t>equilíbrio</w:t>
      </w:r>
      <w:r>
        <w:rPr>
          <w:color w:val="FF0000"/>
          <w:spacing w:val="-7"/>
          <w:w w:val="105"/>
          <w:sz w:val="17"/>
        </w:rPr>
        <w:t> </w:t>
      </w:r>
      <w:r>
        <w:rPr>
          <w:color w:val="FF0000"/>
          <w:w w:val="105"/>
          <w:sz w:val="17"/>
        </w:rPr>
        <w:t>econômico-financeiro</w:t>
      </w:r>
      <w:r>
        <w:rPr>
          <w:color w:val="FF0000"/>
          <w:spacing w:val="-7"/>
          <w:w w:val="105"/>
          <w:sz w:val="17"/>
        </w:rPr>
        <w:t> </w:t>
      </w:r>
      <w:r>
        <w:rPr>
          <w:color w:val="FF0000"/>
          <w:w w:val="105"/>
          <w:sz w:val="17"/>
        </w:rPr>
        <w:t>inicial</w:t>
      </w:r>
      <w:r>
        <w:rPr>
          <w:color w:val="FF0000"/>
          <w:spacing w:val="-7"/>
          <w:w w:val="105"/>
          <w:sz w:val="17"/>
        </w:rPr>
        <w:t> </w:t>
      </w:r>
      <w:r>
        <w:rPr>
          <w:color w:val="FF0000"/>
          <w:w w:val="105"/>
          <w:sz w:val="17"/>
        </w:rPr>
        <w:t>do</w:t>
      </w:r>
      <w:r>
        <w:rPr>
          <w:color w:val="FF0000"/>
          <w:spacing w:val="-7"/>
          <w:w w:val="105"/>
          <w:sz w:val="17"/>
        </w:rPr>
        <w:t> </w:t>
      </w:r>
      <w:r>
        <w:rPr>
          <w:color w:val="FF0000"/>
          <w:w w:val="105"/>
          <w:sz w:val="17"/>
        </w:rPr>
        <w:t>contrato,</w:t>
      </w:r>
      <w:r>
        <w:rPr>
          <w:color w:val="FF0000"/>
          <w:spacing w:val="-7"/>
          <w:w w:val="105"/>
          <w:sz w:val="17"/>
        </w:rPr>
        <w:t> </w:t>
      </w:r>
      <w:r>
        <w:rPr>
          <w:color w:val="FF0000"/>
          <w:w w:val="105"/>
          <w:sz w:val="17"/>
        </w:rPr>
        <w:t>em</w:t>
      </w:r>
      <w:r>
        <w:rPr>
          <w:color w:val="FF0000"/>
          <w:spacing w:val="-7"/>
          <w:w w:val="105"/>
          <w:sz w:val="17"/>
        </w:rPr>
        <w:t> </w:t>
      </w:r>
      <w:r>
        <w:rPr>
          <w:color w:val="FF0000"/>
          <w:w w:val="105"/>
          <w:sz w:val="17"/>
        </w:rPr>
        <w:t>que</w:t>
      </w:r>
      <w:r>
        <w:rPr>
          <w:color w:val="FF0000"/>
          <w:spacing w:val="-7"/>
          <w:w w:val="105"/>
          <w:sz w:val="17"/>
        </w:rPr>
        <w:t> </w:t>
      </w:r>
      <w:r>
        <w:rPr>
          <w:color w:val="FF0000"/>
          <w:w w:val="105"/>
          <w:sz w:val="17"/>
        </w:rPr>
        <w:t>se</w:t>
      </w:r>
      <w:r>
        <w:rPr>
          <w:color w:val="FF0000"/>
          <w:spacing w:val="-7"/>
          <w:w w:val="105"/>
          <w:sz w:val="17"/>
        </w:rPr>
        <w:t> </w:t>
      </w:r>
      <w:r>
        <w:rPr>
          <w:color w:val="FF0000"/>
          <w:w w:val="105"/>
          <w:sz w:val="17"/>
        </w:rPr>
        <w:t>aloca,</w:t>
      </w:r>
      <w:r>
        <w:rPr>
          <w:color w:val="FF0000"/>
          <w:spacing w:val="-7"/>
          <w:w w:val="105"/>
          <w:sz w:val="17"/>
        </w:rPr>
        <w:t> </w:t>
      </w:r>
      <w:r>
        <w:rPr>
          <w:color w:val="FF0000"/>
          <w:w w:val="105"/>
          <w:sz w:val="17"/>
        </w:rPr>
        <w:t>de</w:t>
      </w:r>
      <w:r>
        <w:rPr>
          <w:color w:val="FF0000"/>
          <w:spacing w:val="-7"/>
          <w:w w:val="105"/>
          <w:sz w:val="17"/>
        </w:rPr>
        <w:t> </w:t>
      </w:r>
      <w:r>
        <w:rPr>
          <w:color w:val="FF0000"/>
          <w:w w:val="105"/>
          <w:sz w:val="17"/>
        </w:rPr>
        <w:t>forma</w:t>
      </w:r>
      <w:r>
        <w:rPr>
          <w:color w:val="FF0000"/>
          <w:spacing w:val="-7"/>
          <w:w w:val="105"/>
          <w:sz w:val="17"/>
        </w:rPr>
        <w:t> </w:t>
      </w:r>
      <w:r>
        <w:rPr>
          <w:color w:val="FF0000"/>
          <w:w w:val="105"/>
          <w:sz w:val="17"/>
        </w:rPr>
        <w:t>prévia</w:t>
      </w:r>
      <w:r>
        <w:rPr>
          <w:color w:val="FF0000"/>
          <w:spacing w:val="-7"/>
          <w:w w:val="105"/>
          <w:sz w:val="17"/>
        </w:rPr>
        <w:t> </w:t>
      </w:r>
      <w:r>
        <w:rPr>
          <w:color w:val="FF0000"/>
          <w:w w:val="105"/>
          <w:sz w:val="17"/>
        </w:rPr>
        <w:t>e acertada, a responsabilidade das partes por possível ônus financeiro decorrente de eventos supervenientes à contratação.</w:t>
      </w:r>
    </w:p>
    <w:p>
      <w:pPr>
        <w:pStyle w:val="BodyText"/>
        <w:spacing w:before="148"/>
        <w:rPr>
          <w:sz w:val="20"/>
        </w:rPr>
      </w:pPr>
      <w:r>
        <w:rPr>
          <w:sz w:val="20"/>
        </w:rPr>
        <mc:AlternateContent>
          <mc:Choice Requires="wps">
            <w:drawing>
              <wp:anchor distT="0" distB="0" distL="0" distR="0" allowOverlap="1" layoutInCell="1" locked="0" behindDoc="1" simplePos="0" relativeHeight="487613952">
                <wp:simplePos x="0" y="0"/>
                <wp:positionH relativeFrom="page">
                  <wp:posOffset>1475530</wp:posOffset>
                </wp:positionH>
                <wp:positionV relativeFrom="paragraph">
                  <wp:posOffset>255790</wp:posOffset>
                </wp:positionV>
                <wp:extent cx="4601845" cy="716280"/>
                <wp:effectExtent l="0" t="0" r="0" b="0"/>
                <wp:wrapTopAndBottom/>
                <wp:docPr id="166" name="Group 166"/>
                <wp:cNvGraphicFramePr>
                  <a:graphicFrameLocks/>
                </wp:cNvGraphicFramePr>
                <a:graphic>
                  <a:graphicData uri="http://schemas.microsoft.com/office/word/2010/wordprocessingGroup">
                    <wpg:wgp>
                      <wpg:cNvPr id="166" name="Group 166"/>
                      <wpg:cNvGrpSpPr/>
                      <wpg:grpSpPr>
                        <a:xfrm>
                          <a:off x="0" y="0"/>
                          <a:ext cx="4601845" cy="716280"/>
                          <a:chExt cx="4601845" cy="716280"/>
                        </a:xfrm>
                      </wpg:grpSpPr>
                      <wps:wsp>
                        <wps:cNvPr id="167" name="Graphic 167"/>
                        <wps:cNvSpPr/>
                        <wps:spPr>
                          <a:xfrm>
                            <a:off x="3658" y="3670"/>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68" name="Graphic 168"/>
                        <wps:cNvSpPr/>
                        <wps:spPr>
                          <a:xfrm>
                            <a:off x="786594" y="347571"/>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69" name="Textbox 169"/>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28"/>
                                  <w:w w:val="105"/>
                                  <w:sz w:val="17"/>
                                </w:rPr>
                                <w:t> </w:t>
                              </w:r>
                              <w:r>
                                <w:rPr>
                                  <w:w w:val="105"/>
                                  <w:sz w:val="17"/>
                                </w:rPr>
                                <w:t>item</w:t>
                              </w:r>
                              <w:r>
                                <w:rPr>
                                  <w:spacing w:val="28"/>
                                  <w:w w:val="105"/>
                                  <w:sz w:val="17"/>
                                </w:rPr>
                                <w:t> </w:t>
                              </w:r>
                              <w:r>
                                <w:rPr>
                                  <w:w w:val="105"/>
                                  <w:sz w:val="17"/>
                                </w:rPr>
                                <w:t>abaixo</w:t>
                              </w:r>
                              <w:r>
                                <w:rPr>
                                  <w:spacing w:val="28"/>
                                  <w:w w:val="105"/>
                                  <w:sz w:val="17"/>
                                </w:rPr>
                                <w:t> </w:t>
                              </w:r>
                              <w:r>
                                <w:rPr>
                                  <w:w w:val="105"/>
                                  <w:sz w:val="17"/>
                                </w:rPr>
                                <w:t>deve</w:t>
                              </w:r>
                              <w:r>
                                <w:rPr>
                                  <w:spacing w:val="28"/>
                                  <w:w w:val="105"/>
                                  <w:sz w:val="17"/>
                                </w:rPr>
                                <w:t> </w:t>
                              </w:r>
                              <w:r>
                                <w:rPr>
                                  <w:w w:val="105"/>
                                  <w:sz w:val="17"/>
                                </w:rPr>
                                <w:t>ser</w:t>
                              </w:r>
                              <w:r>
                                <w:rPr>
                                  <w:spacing w:val="28"/>
                                  <w:w w:val="105"/>
                                  <w:sz w:val="17"/>
                                </w:rPr>
                                <w:t> </w:t>
                              </w:r>
                              <w:r>
                                <w:rPr>
                                  <w:w w:val="105"/>
                                  <w:sz w:val="17"/>
                                </w:rPr>
                                <w:t>utilizado</w:t>
                              </w:r>
                              <w:r>
                                <w:rPr>
                                  <w:spacing w:val="28"/>
                                  <w:w w:val="105"/>
                                  <w:sz w:val="17"/>
                                </w:rPr>
                                <w:t> </w:t>
                              </w:r>
                              <w:r>
                                <w:rPr>
                                  <w:w w:val="105"/>
                                  <w:sz w:val="17"/>
                                </w:rPr>
                                <w:t>se</w:t>
                              </w:r>
                              <w:r>
                                <w:rPr>
                                  <w:spacing w:val="28"/>
                                  <w:w w:val="105"/>
                                  <w:sz w:val="17"/>
                                </w:rPr>
                                <w:t> </w:t>
                              </w:r>
                              <w:r>
                                <w:rPr>
                                  <w:w w:val="105"/>
                                  <w:sz w:val="17"/>
                                </w:rPr>
                                <w:t>o</w:t>
                              </w:r>
                              <w:r>
                                <w:rPr>
                                  <w:spacing w:val="28"/>
                                  <w:w w:val="105"/>
                                  <w:sz w:val="17"/>
                                </w:rPr>
                                <w:t> </w:t>
                              </w:r>
                              <w:r>
                                <w:rPr>
                                  <w:w w:val="105"/>
                                  <w:sz w:val="17"/>
                                </w:rPr>
                                <w:t>objeto</w:t>
                              </w:r>
                              <w:r>
                                <w:rPr>
                                  <w:spacing w:val="28"/>
                                  <w:w w:val="105"/>
                                  <w:sz w:val="17"/>
                                </w:rPr>
                                <w:t> </w:t>
                              </w:r>
                              <w:r>
                                <w:rPr>
                                  <w:w w:val="105"/>
                                  <w:sz w:val="17"/>
                                </w:rPr>
                                <w:t>for</w:t>
                              </w:r>
                              <w:r>
                                <w:rPr>
                                  <w:spacing w:val="28"/>
                                  <w:w w:val="105"/>
                                  <w:sz w:val="17"/>
                                </w:rPr>
                                <w:t> </w:t>
                              </w:r>
                              <w:r>
                                <w:rPr>
                                  <w:w w:val="105"/>
                                  <w:sz w:val="17"/>
                                </w:rPr>
                                <w:t>a</w:t>
                              </w:r>
                              <w:r>
                                <w:rPr>
                                  <w:spacing w:val="28"/>
                                  <w:w w:val="105"/>
                                  <w:sz w:val="17"/>
                                </w:rPr>
                                <w:t> </w:t>
                              </w:r>
                              <w:r>
                                <w:rPr>
                                  <w:w w:val="105"/>
                                  <w:sz w:val="17"/>
                                </w:rPr>
                                <w:t>contratação</w:t>
                              </w:r>
                              <w:r>
                                <w:rPr>
                                  <w:spacing w:val="28"/>
                                  <w:w w:val="105"/>
                                  <w:sz w:val="17"/>
                                </w:rPr>
                                <w:t> </w:t>
                              </w:r>
                              <w:r>
                                <w:rPr>
                                  <w:w w:val="105"/>
                                  <w:sz w:val="17"/>
                                </w:rPr>
                                <w:t>de</w:t>
                              </w:r>
                              <w:r>
                                <w:rPr>
                                  <w:spacing w:val="28"/>
                                  <w:w w:val="105"/>
                                  <w:sz w:val="17"/>
                                </w:rPr>
                                <w:t> </w:t>
                              </w:r>
                              <w:r>
                                <w:rPr>
                                  <w:w w:val="105"/>
                                  <w:sz w:val="17"/>
                                </w:rPr>
                                <w:t>serviço</w:t>
                              </w:r>
                              <w:r>
                                <w:rPr>
                                  <w:spacing w:val="28"/>
                                  <w:w w:val="105"/>
                                  <w:sz w:val="17"/>
                                </w:rPr>
                                <w:t> </w:t>
                              </w:r>
                              <w:r>
                                <w:rPr>
                                  <w:w w:val="105"/>
                                  <w:sz w:val="17"/>
                                </w:rPr>
                                <w:t>de engenharia com dedicação exclusiva de mão de obra</w:t>
                              </w:r>
                            </w:p>
                          </w:txbxContent>
                        </wps:txbx>
                        <wps:bodyPr wrap="square" lIns="0" tIns="0" rIns="0" bIns="0" rtlCol="0">
                          <a:noAutofit/>
                        </wps:bodyPr>
                      </wps:wsp>
                    </wpg:wgp>
                  </a:graphicData>
                </a:graphic>
              </wp:anchor>
            </w:drawing>
          </mc:Choice>
          <mc:Fallback>
            <w:pict>
              <v:group style="position:absolute;margin-left:116.183495pt;margin-top:20.140951pt;width:362.35pt;height:56.4pt;mso-position-horizontal-relative:page;mso-position-vertical-relative:paragraph;z-index:-15702528;mso-wrap-distance-left:0;mso-wrap-distance-right:0" id="docshapegroup160" coordorigin="2324,403" coordsize="7247,1128">
                <v:rect style="position:absolute;left:2329;top:408;width:7237;height:1118" id="docshape161" filled="true" fillcolor="#4be54b" stroked="false">
                  <v:fill type="solid"/>
                </v:rect>
                <v:shape style="position:absolute;left:3562;top:950;width:54;height:54" id="docshape162" coordorigin="3562,950" coordsize="54,54" path="m3616,977l3616,992,3604,1004,3589,1004,3574,1004,3562,992,3562,977,3562,962,3574,950,3589,950,3604,950,3616,962,3616,977xe" filled="false" stroked="true" strokeweight=".192051pt" strokecolor="#000000">
                  <v:path arrowok="t"/>
                  <v:stroke dashstyle="solid"/>
                </v:shape>
                <v:shape style="position:absolute;left:2325;top:404;width:7243;height:1124" type="#_x0000_t202" id="docshape163"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0" w:firstLine="0"/>
                          <w:jc w:val="left"/>
                          <w:rPr>
                            <w:sz w:val="17"/>
                          </w:rPr>
                        </w:pPr>
                        <w:r>
                          <w:rPr>
                            <w:w w:val="105"/>
                            <w:sz w:val="17"/>
                          </w:rPr>
                          <w:t>O</w:t>
                        </w:r>
                        <w:r>
                          <w:rPr>
                            <w:spacing w:val="28"/>
                            <w:w w:val="105"/>
                            <w:sz w:val="17"/>
                          </w:rPr>
                          <w:t> </w:t>
                        </w:r>
                        <w:r>
                          <w:rPr>
                            <w:w w:val="105"/>
                            <w:sz w:val="17"/>
                          </w:rPr>
                          <w:t>item</w:t>
                        </w:r>
                        <w:r>
                          <w:rPr>
                            <w:spacing w:val="28"/>
                            <w:w w:val="105"/>
                            <w:sz w:val="17"/>
                          </w:rPr>
                          <w:t> </w:t>
                        </w:r>
                        <w:r>
                          <w:rPr>
                            <w:w w:val="105"/>
                            <w:sz w:val="17"/>
                          </w:rPr>
                          <w:t>abaixo</w:t>
                        </w:r>
                        <w:r>
                          <w:rPr>
                            <w:spacing w:val="28"/>
                            <w:w w:val="105"/>
                            <w:sz w:val="17"/>
                          </w:rPr>
                          <w:t> </w:t>
                        </w:r>
                        <w:r>
                          <w:rPr>
                            <w:w w:val="105"/>
                            <w:sz w:val="17"/>
                          </w:rPr>
                          <w:t>deve</w:t>
                        </w:r>
                        <w:r>
                          <w:rPr>
                            <w:spacing w:val="28"/>
                            <w:w w:val="105"/>
                            <w:sz w:val="17"/>
                          </w:rPr>
                          <w:t> </w:t>
                        </w:r>
                        <w:r>
                          <w:rPr>
                            <w:w w:val="105"/>
                            <w:sz w:val="17"/>
                          </w:rPr>
                          <w:t>ser</w:t>
                        </w:r>
                        <w:r>
                          <w:rPr>
                            <w:spacing w:val="28"/>
                            <w:w w:val="105"/>
                            <w:sz w:val="17"/>
                          </w:rPr>
                          <w:t> </w:t>
                        </w:r>
                        <w:r>
                          <w:rPr>
                            <w:w w:val="105"/>
                            <w:sz w:val="17"/>
                          </w:rPr>
                          <w:t>utilizado</w:t>
                        </w:r>
                        <w:r>
                          <w:rPr>
                            <w:spacing w:val="28"/>
                            <w:w w:val="105"/>
                            <w:sz w:val="17"/>
                          </w:rPr>
                          <w:t> </w:t>
                        </w:r>
                        <w:r>
                          <w:rPr>
                            <w:w w:val="105"/>
                            <w:sz w:val="17"/>
                          </w:rPr>
                          <w:t>se</w:t>
                        </w:r>
                        <w:r>
                          <w:rPr>
                            <w:spacing w:val="28"/>
                            <w:w w:val="105"/>
                            <w:sz w:val="17"/>
                          </w:rPr>
                          <w:t> </w:t>
                        </w:r>
                        <w:r>
                          <w:rPr>
                            <w:w w:val="105"/>
                            <w:sz w:val="17"/>
                          </w:rPr>
                          <w:t>o</w:t>
                        </w:r>
                        <w:r>
                          <w:rPr>
                            <w:spacing w:val="28"/>
                            <w:w w:val="105"/>
                            <w:sz w:val="17"/>
                          </w:rPr>
                          <w:t> </w:t>
                        </w:r>
                        <w:r>
                          <w:rPr>
                            <w:w w:val="105"/>
                            <w:sz w:val="17"/>
                          </w:rPr>
                          <w:t>objeto</w:t>
                        </w:r>
                        <w:r>
                          <w:rPr>
                            <w:spacing w:val="28"/>
                            <w:w w:val="105"/>
                            <w:sz w:val="17"/>
                          </w:rPr>
                          <w:t> </w:t>
                        </w:r>
                        <w:r>
                          <w:rPr>
                            <w:w w:val="105"/>
                            <w:sz w:val="17"/>
                          </w:rPr>
                          <w:t>for</w:t>
                        </w:r>
                        <w:r>
                          <w:rPr>
                            <w:spacing w:val="28"/>
                            <w:w w:val="105"/>
                            <w:sz w:val="17"/>
                          </w:rPr>
                          <w:t> </w:t>
                        </w:r>
                        <w:r>
                          <w:rPr>
                            <w:w w:val="105"/>
                            <w:sz w:val="17"/>
                          </w:rPr>
                          <w:t>a</w:t>
                        </w:r>
                        <w:r>
                          <w:rPr>
                            <w:spacing w:val="28"/>
                            <w:w w:val="105"/>
                            <w:sz w:val="17"/>
                          </w:rPr>
                          <w:t> </w:t>
                        </w:r>
                        <w:r>
                          <w:rPr>
                            <w:w w:val="105"/>
                            <w:sz w:val="17"/>
                          </w:rPr>
                          <w:t>contratação</w:t>
                        </w:r>
                        <w:r>
                          <w:rPr>
                            <w:spacing w:val="28"/>
                            <w:w w:val="105"/>
                            <w:sz w:val="17"/>
                          </w:rPr>
                          <w:t> </w:t>
                        </w:r>
                        <w:r>
                          <w:rPr>
                            <w:w w:val="105"/>
                            <w:sz w:val="17"/>
                          </w:rPr>
                          <w:t>de</w:t>
                        </w:r>
                        <w:r>
                          <w:rPr>
                            <w:spacing w:val="28"/>
                            <w:w w:val="105"/>
                            <w:sz w:val="17"/>
                          </w:rPr>
                          <w:t> </w:t>
                        </w:r>
                        <w:r>
                          <w:rPr>
                            <w:w w:val="105"/>
                            <w:sz w:val="17"/>
                          </w:rPr>
                          <w:t>serviço</w:t>
                        </w:r>
                        <w:r>
                          <w:rPr>
                            <w:spacing w:val="28"/>
                            <w:w w:val="105"/>
                            <w:sz w:val="17"/>
                          </w:rPr>
                          <w:t> </w:t>
                        </w:r>
                        <w:r>
                          <w:rPr>
                            <w:w w:val="105"/>
                            <w:sz w:val="17"/>
                          </w:rPr>
                          <w:t>de engenharia com dedicação exclusiva de mão de obra</w:t>
                        </w:r>
                      </w:p>
                    </w:txbxContent>
                  </v:textbox>
                  <v:stroke dashstyle="solid"/>
                  <w10:wrap type="none"/>
                </v:shape>
                <w10:wrap type="topAndBottom"/>
              </v:group>
            </w:pict>
          </mc:Fallback>
        </mc:AlternateContent>
      </w:r>
    </w:p>
    <w:p>
      <w:pPr>
        <w:pStyle w:val="BodyText"/>
      </w:pPr>
    </w:p>
    <w:p>
      <w:pPr>
        <w:pStyle w:val="BodyText"/>
        <w:spacing w:before="26"/>
      </w:pPr>
    </w:p>
    <w:p>
      <w:pPr>
        <w:pStyle w:val="ListParagraph"/>
        <w:numPr>
          <w:ilvl w:val="0"/>
          <w:numId w:val="3"/>
        </w:numPr>
        <w:tabs>
          <w:tab w:pos="1269" w:val="left" w:leader="none"/>
        </w:tabs>
        <w:spacing w:line="259" w:lineRule="auto" w:before="0" w:after="0"/>
        <w:ind w:left="136" w:right="137" w:firstLine="0"/>
        <w:jc w:val="both"/>
        <w:rPr>
          <w:sz w:val="17"/>
        </w:rPr>
      </w:pPr>
      <w:r>
        <w:rPr>
          <w:b/>
          <w:color w:val="FF0000"/>
          <w:w w:val="105"/>
          <w:sz w:val="17"/>
          <w:u w:val="single" w:color="FF0000"/>
        </w:rPr>
        <w:t>Atenção:</w:t>
      </w:r>
      <w:r>
        <w:rPr>
          <w:b/>
          <w:color w:val="FF0000"/>
          <w:w w:val="105"/>
          <w:sz w:val="17"/>
        </w:rPr>
        <w:t> </w:t>
      </w:r>
      <w:r>
        <w:rPr>
          <w:color w:val="FF0000"/>
          <w:w w:val="105"/>
          <w:sz w:val="17"/>
        </w:rPr>
        <w:t>o</w:t>
      </w:r>
      <w:r>
        <w:rPr>
          <w:color w:val="FF0000"/>
          <w:w w:val="105"/>
          <w:sz w:val="17"/>
        </w:rPr>
        <w:t> mapa</w:t>
      </w:r>
      <w:r>
        <w:rPr>
          <w:color w:val="FF0000"/>
          <w:w w:val="105"/>
          <w:sz w:val="17"/>
        </w:rPr>
        <w:t> de</w:t>
      </w:r>
      <w:r>
        <w:rPr>
          <w:color w:val="FF0000"/>
          <w:w w:val="105"/>
          <w:sz w:val="17"/>
        </w:rPr>
        <w:t> riscos</w:t>
      </w:r>
      <w:r>
        <w:rPr>
          <w:color w:val="FF0000"/>
          <w:w w:val="105"/>
          <w:sz w:val="17"/>
        </w:rPr>
        <w:t> deve</w:t>
      </w:r>
      <w:r>
        <w:rPr>
          <w:color w:val="FF0000"/>
          <w:w w:val="105"/>
          <w:sz w:val="17"/>
        </w:rPr>
        <w:t> conter, </w:t>
      </w:r>
      <w:r>
        <w:rPr>
          <w:b/>
          <w:color w:val="FF0000"/>
          <w:w w:val="105"/>
          <w:sz w:val="17"/>
        </w:rPr>
        <w:t>obrigatoriamente, </w:t>
      </w:r>
      <w:r>
        <w:rPr>
          <w:color w:val="FF0000"/>
          <w:w w:val="105"/>
          <w:sz w:val="17"/>
        </w:rPr>
        <w:t>a</w:t>
      </w:r>
      <w:r>
        <w:rPr>
          <w:color w:val="FF0000"/>
          <w:w w:val="105"/>
          <w:sz w:val="17"/>
        </w:rPr>
        <w:t> indicação</w:t>
      </w:r>
      <w:r>
        <w:rPr>
          <w:color w:val="FF0000"/>
          <w:w w:val="105"/>
          <w:sz w:val="17"/>
        </w:rPr>
        <w:t> do</w:t>
      </w:r>
      <w:r>
        <w:rPr>
          <w:color w:val="FF0000"/>
          <w:w w:val="105"/>
          <w:sz w:val="17"/>
        </w:rPr>
        <w:t> tratamento</w:t>
      </w:r>
      <w:r>
        <w:rPr>
          <w:color w:val="FF0000"/>
          <w:w w:val="105"/>
          <w:sz w:val="17"/>
        </w:rPr>
        <w:t> do</w:t>
      </w:r>
      <w:r>
        <w:rPr>
          <w:color w:val="FF0000"/>
          <w:w w:val="105"/>
          <w:sz w:val="17"/>
        </w:rPr>
        <w:t> risco</w:t>
      </w:r>
      <w:r>
        <w:rPr>
          <w:color w:val="FF0000"/>
          <w:w w:val="105"/>
          <w:sz w:val="17"/>
        </w:rPr>
        <w:t> de descumprimento</w:t>
      </w:r>
      <w:r>
        <w:rPr>
          <w:color w:val="FF0000"/>
          <w:w w:val="105"/>
          <w:sz w:val="17"/>
        </w:rPr>
        <w:t> das</w:t>
      </w:r>
      <w:r>
        <w:rPr>
          <w:color w:val="FF0000"/>
          <w:w w:val="105"/>
          <w:sz w:val="17"/>
        </w:rPr>
        <w:t> obrigações</w:t>
      </w:r>
      <w:r>
        <w:rPr>
          <w:color w:val="FF0000"/>
          <w:w w:val="105"/>
          <w:sz w:val="17"/>
        </w:rPr>
        <w:t> trabalhistas,</w:t>
      </w:r>
      <w:r>
        <w:rPr>
          <w:color w:val="FF0000"/>
          <w:w w:val="105"/>
          <w:sz w:val="17"/>
        </w:rPr>
        <w:t> previdenciárias</w:t>
      </w:r>
      <w:r>
        <w:rPr>
          <w:color w:val="FF0000"/>
          <w:w w:val="105"/>
          <w:sz w:val="17"/>
        </w:rPr>
        <w:t> e</w:t>
      </w:r>
      <w:r>
        <w:rPr>
          <w:color w:val="FF0000"/>
          <w:w w:val="105"/>
          <w:sz w:val="17"/>
        </w:rPr>
        <w:t> de</w:t>
      </w:r>
      <w:r>
        <w:rPr>
          <w:color w:val="FF0000"/>
          <w:w w:val="105"/>
          <w:sz w:val="17"/>
        </w:rPr>
        <w:t> recolhimento</w:t>
      </w:r>
      <w:r>
        <w:rPr>
          <w:color w:val="FF0000"/>
          <w:w w:val="105"/>
          <w:sz w:val="17"/>
        </w:rPr>
        <w:t> de</w:t>
      </w:r>
      <w:r>
        <w:rPr>
          <w:color w:val="FF0000"/>
          <w:w w:val="105"/>
          <w:sz w:val="17"/>
        </w:rPr>
        <w:t> FGTS</w:t>
      </w:r>
      <w:r>
        <w:rPr>
          <w:color w:val="FF0000"/>
          <w:w w:val="105"/>
          <w:sz w:val="17"/>
        </w:rPr>
        <w:t> (art.</w:t>
      </w:r>
      <w:r>
        <w:rPr>
          <w:color w:val="FF0000"/>
          <w:w w:val="105"/>
          <w:sz w:val="17"/>
        </w:rPr>
        <w:t> 18,</w:t>
      </w:r>
      <w:r>
        <w:rPr>
          <w:color w:val="FF0000"/>
          <w:w w:val="105"/>
          <w:sz w:val="17"/>
        </w:rPr>
        <w:t> §1º,</w:t>
      </w:r>
      <w:r>
        <w:rPr>
          <w:color w:val="FF0000"/>
          <w:w w:val="105"/>
          <w:sz w:val="17"/>
        </w:rPr>
        <w:t> da</w:t>
      </w:r>
      <w:r>
        <w:rPr>
          <w:color w:val="FF0000"/>
          <w:w w:val="105"/>
          <w:sz w:val="17"/>
        </w:rPr>
        <w:t> IN</w:t>
      </w:r>
      <w:r>
        <w:rPr>
          <w:color w:val="FF0000"/>
          <w:w w:val="105"/>
          <w:sz w:val="17"/>
        </w:rPr>
        <w:t> SEGES/MP n. 05/2017) e a </w:t>
      </w:r>
      <w:r>
        <w:rPr>
          <w:b/>
          <w:color w:val="FF0000"/>
          <w:w w:val="105"/>
          <w:sz w:val="17"/>
        </w:rPr>
        <w:t>justificativa para a opção pela conta-depósito vinculada ou pagamento pelo fato gerador</w:t>
      </w:r>
      <w:r>
        <w:rPr>
          <w:b/>
          <w:color w:val="FF0000"/>
          <w:spacing w:val="-12"/>
          <w:w w:val="105"/>
          <w:sz w:val="17"/>
        </w:rPr>
        <w:t> </w:t>
      </w:r>
      <w:r>
        <w:rPr>
          <w:color w:val="FF0000"/>
          <w:w w:val="105"/>
          <w:sz w:val="17"/>
        </w:rPr>
        <w:t>, a partir de uma ponderação de custo-benefício (art. 18, §2º).</w:t>
      </w:r>
    </w:p>
    <w:p>
      <w:pPr>
        <w:pStyle w:val="BodyText"/>
        <w:spacing w:before="85"/>
      </w:pPr>
    </w:p>
    <w:p>
      <w:pPr>
        <w:pStyle w:val="ListParagraph"/>
        <w:numPr>
          <w:ilvl w:val="0"/>
          <w:numId w:val="3"/>
        </w:numPr>
        <w:tabs>
          <w:tab w:pos="1269" w:val="left" w:leader="none"/>
        </w:tabs>
        <w:spacing w:line="240" w:lineRule="auto" w:before="1" w:after="0"/>
        <w:ind w:left="1269" w:right="0" w:hanging="1133"/>
        <w:jc w:val="both"/>
        <w:rPr>
          <w:sz w:val="17"/>
        </w:rPr>
      </w:pPr>
      <w:r>
        <w:rPr>
          <w:color w:val="000000"/>
          <w:w w:val="105"/>
          <w:sz w:val="17"/>
          <w:highlight w:val="cyan"/>
        </w:rPr>
        <w:t>O</w:t>
      </w:r>
      <w:r>
        <w:rPr>
          <w:color w:val="000000"/>
          <w:spacing w:val="-12"/>
          <w:w w:val="105"/>
          <w:sz w:val="17"/>
          <w:highlight w:val="cyan"/>
        </w:rPr>
        <w:t> </w:t>
      </w:r>
      <w:r>
        <w:rPr>
          <w:color w:val="000000"/>
          <w:w w:val="105"/>
          <w:sz w:val="17"/>
          <w:highlight w:val="cyan"/>
        </w:rPr>
        <w:t>mapa</w:t>
      </w:r>
      <w:r>
        <w:rPr>
          <w:color w:val="000000"/>
          <w:spacing w:val="-11"/>
          <w:w w:val="105"/>
          <w:sz w:val="17"/>
          <w:highlight w:val="cyan"/>
        </w:rPr>
        <w:t> </w:t>
      </w:r>
      <w:r>
        <w:rPr>
          <w:color w:val="000000"/>
          <w:w w:val="105"/>
          <w:sz w:val="17"/>
          <w:highlight w:val="cyan"/>
        </w:rPr>
        <w:t>de</w:t>
      </w:r>
      <w:r>
        <w:rPr>
          <w:color w:val="000000"/>
          <w:spacing w:val="-11"/>
          <w:w w:val="105"/>
          <w:sz w:val="17"/>
          <w:highlight w:val="cyan"/>
        </w:rPr>
        <w:t> </w:t>
      </w:r>
      <w:r>
        <w:rPr>
          <w:color w:val="000000"/>
          <w:w w:val="105"/>
          <w:sz w:val="17"/>
          <w:highlight w:val="cyan"/>
        </w:rPr>
        <w:t>riscos</w:t>
      </w:r>
      <w:r>
        <w:rPr>
          <w:color w:val="000000"/>
          <w:spacing w:val="-10"/>
          <w:w w:val="105"/>
          <w:sz w:val="17"/>
          <w:highlight w:val="cyan"/>
        </w:rPr>
        <w:t> </w:t>
      </w:r>
      <w:r>
        <w:rPr>
          <w:color w:val="000000"/>
          <w:w w:val="105"/>
          <w:sz w:val="17"/>
          <w:highlight w:val="cyan"/>
        </w:rPr>
        <w:t>consta</w:t>
      </w:r>
      <w:r>
        <w:rPr>
          <w:color w:val="000000"/>
          <w:spacing w:val="-9"/>
          <w:w w:val="105"/>
          <w:sz w:val="17"/>
          <w:highlight w:val="cyan"/>
        </w:rPr>
        <w:t> </w:t>
      </w:r>
      <w:r>
        <w:rPr>
          <w:color w:val="000000"/>
          <w:w w:val="105"/>
          <w:sz w:val="17"/>
          <w:highlight w:val="cyan"/>
        </w:rPr>
        <w:t>dos</w:t>
      </w:r>
      <w:r>
        <w:rPr>
          <w:color w:val="000000"/>
          <w:spacing w:val="-10"/>
          <w:w w:val="105"/>
          <w:sz w:val="17"/>
          <w:highlight w:val="cyan"/>
        </w:rPr>
        <w:t> </w:t>
      </w:r>
      <w:r>
        <w:rPr>
          <w:color w:val="000000"/>
          <w:w w:val="105"/>
          <w:sz w:val="17"/>
          <w:highlight w:val="cyan"/>
        </w:rPr>
        <w:t>autos</w:t>
      </w:r>
      <w:r>
        <w:rPr>
          <w:color w:val="000000"/>
          <w:spacing w:val="-9"/>
          <w:w w:val="105"/>
          <w:sz w:val="17"/>
          <w:highlight w:val="cyan"/>
        </w:rPr>
        <w:t> </w:t>
      </w:r>
      <w:r>
        <w:rPr>
          <w:color w:val="000000"/>
          <w:w w:val="105"/>
          <w:sz w:val="17"/>
          <w:highlight w:val="cyan"/>
        </w:rPr>
        <w:t>e</w:t>
      </w:r>
      <w:r>
        <w:rPr>
          <w:color w:val="000000"/>
          <w:spacing w:val="-10"/>
          <w:w w:val="105"/>
          <w:sz w:val="17"/>
          <w:highlight w:val="cyan"/>
        </w:rPr>
        <w:t> </w:t>
      </w:r>
      <w:r>
        <w:rPr>
          <w:color w:val="000000"/>
          <w:w w:val="105"/>
          <w:sz w:val="17"/>
          <w:highlight w:val="cyan"/>
        </w:rPr>
        <w:t>foi</w:t>
      </w:r>
      <w:r>
        <w:rPr>
          <w:color w:val="000000"/>
          <w:spacing w:val="-9"/>
          <w:w w:val="105"/>
          <w:sz w:val="17"/>
          <w:highlight w:val="cyan"/>
        </w:rPr>
        <w:t> </w:t>
      </w:r>
      <w:r>
        <w:rPr>
          <w:color w:val="000000"/>
          <w:w w:val="105"/>
          <w:sz w:val="17"/>
          <w:highlight w:val="cyan"/>
        </w:rPr>
        <w:t>confeccionado</w:t>
      </w:r>
      <w:r>
        <w:rPr>
          <w:color w:val="000000"/>
          <w:spacing w:val="-10"/>
          <w:w w:val="105"/>
          <w:sz w:val="17"/>
          <w:highlight w:val="cyan"/>
        </w:rPr>
        <w:t> </w:t>
      </w:r>
      <w:r>
        <w:rPr>
          <w:color w:val="000000"/>
          <w:w w:val="105"/>
          <w:sz w:val="17"/>
          <w:highlight w:val="cyan"/>
        </w:rPr>
        <w:t>no</w:t>
      </w:r>
      <w:r>
        <w:rPr>
          <w:color w:val="000000"/>
          <w:spacing w:val="-9"/>
          <w:w w:val="105"/>
          <w:sz w:val="17"/>
          <w:highlight w:val="cyan"/>
        </w:rPr>
        <w:t> </w:t>
      </w:r>
      <w:r>
        <w:rPr>
          <w:color w:val="000000"/>
          <w:w w:val="105"/>
          <w:sz w:val="17"/>
          <w:highlight w:val="cyan"/>
        </w:rPr>
        <w:t>módulo</w:t>
      </w:r>
      <w:r>
        <w:rPr>
          <w:color w:val="000000"/>
          <w:spacing w:val="-10"/>
          <w:w w:val="105"/>
          <w:sz w:val="17"/>
          <w:highlight w:val="cyan"/>
        </w:rPr>
        <w:t> </w:t>
      </w:r>
      <w:r>
        <w:rPr>
          <w:color w:val="000000"/>
          <w:w w:val="105"/>
          <w:sz w:val="17"/>
          <w:highlight w:val="cyan"/>
        </w:rPr>
        <w:t>de</w:t>
      </w:r>
      <w:r>
        <w:rPr>
          <w:color w:val="000000"/>
          <w:spacing w:val="-9"/>
          <w:w w:val="105"/>
          <w:sz w:val="17"/>
          <w:highlight w:val="cyan"/>
        </w:rPr>
        <w:t> </w:t>
      </w:r>
      <w:r>
        <w:rPr>
          <w:color w:val="000000"/>
          <w:w w:val="105"/>
          <w:sz w:val="17"/>
          <w:highlight w:val="cyan"/>
        </w:rPr>
        <w:t>Gestão</w:t>
      </w:r>
      <w:r>
        <w:rPr>
          <w:color w:val="000000"/>
          <w:spacing w:val="-10"/>
          <w:w w:val="105"/>
          <w:sz w:val="17"/>
          <w:highlight w:val="cyan"/>
        </w:rPr>
        <w:t> </w:t>
      </w:r>
      <w:r>
        <w:rPr>
          <w:color w:val="000000"/>
          <w:w w:val="105"/>
          <w:sz w:val="17"/>
          <w:highlight w:val="cyan"/>
        </w:rPr>
        <w:t>de</w:t>
      </w:r>
      <w:r>
        <w:rPr>
          <w:color w:val="000000"/>
          <w:spacing w:val="26"/>
          <w:w w:val="105"/>
          <w:sz w:val="17"/>
          <w:highlight w:val="cyan"/>
        </w:rPr>
        <w:t> </w:t>
      </w:r>
      <w:r>
        <w:rPr>
          <w:color w:val="000000"/>
          <w:w w:val="105"/>
          <w:sz w:val="17"/>
          <w:highlight w:val="cyan"/>
        </w:rPr>
        <w:t>Riscos</w:t>
      </w:r>
      <w:r>
        <w:rPr>
          <w:color w:val="000000"/>
          <w:spacing w:val="-9"/>
          <w:w w:val="105"/>
          <w:sz w:val="17"/>
          <w:highlight w:val="cyan"/>
        </w:rPr>
        <w:t> </w:t>
      </w:r>
      <w:r>
        <w:rPr>
          <w:color w:val="000000"/>
          <w:w w:val="105"/>
          <w:sz w:val="17"/>
          <w:highlight w:val="cyan"/>
        </w:rPr>
        <w:t>Digital</w:t>
      </w:r>
      <w:r>
        <w:rPr>
          <w:color w:val="000000"/>
          <w:spacing w:val="-16"/>
          <w:w w:val="105"/>
          <w:sz w:val="17"/>
          <w:highlight w:val="cyan"/>
        </w:rPr>
        <w:t> </w:t>
      </w:r>
      <w:r>
        <w:rPr>
          <w:color w:val="FF0000"/>
          <w:spacing w:val="-10"/>
          <w:w w:val="105"/>
          <w:sz w:val="17"/>
          <w:highlight w:val="cyan"/>
        </w:rPr>
        <w:t>.</w:t>
      </w:r>
    </w:p>
    <w:p>
      <w:pPr>
        <w:pStyle w:val="BodyText"/>
        <w:spacing w:before="100"/>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ListParagraph"/>
        <w:numPr>
          <w:ilvl w:val="0"/>
          <w:numId w:val="3"/>
        </w:numPr>
        <w:tabs>
          <w:tab w:pos="1269" w:val="left" w:leader="none"/>
        </w:tabs>
        <w:spacing w:line="259" w:lineRule="auto" w:before="0" w:after="0"/>
        <w:ind w:left="136" w:right="139" w:firstLine="0"/>
        <w:jc w:val="both"/>
        <w:rPr>
          <w:sz w:val="17"/>
        </w:rPr>
      </w:pPr>
      <w:r>
        <w:rPr>
          <w:color w:val="000000"/>
          <w:w w:val="105"/>
          <w:sz w:val="17"/>
          <w:highlight w:val="cyan"/>
        </w:rPr>
        <w:t>Há mapa de riscos nos autos, confeccionado no módulo de Gestão de</w:t>
      </w:r>
      <w:r>
        <w:rPr>
          <w:color w:val="000000"/>
          <w:spacing w:val="40"/>
          <w:w w:val="105"/>
          <w:sz w:val="17"/>
          <w:highlight w:val="cyan"/>
        </w:rPr>
        <w:t> </w:t>
      </w:r>
      <w:r>
        <w:rPr>
          <w:color w:val="000000"/>
          <w:w w:val="105"/>
          <w:sz w:val="17"/>
          <w:highlight w:val="cyan"/>
        </w:rPr>
        <w:t>Riscos Digital</w:t>
      </w:r>
      <w:r>
        <w:rPr>
          <w:color w:val="000000"/>
          <w:spacing w:val="-12"/>
          <w:w w:val="105"/>
          <w:sz w:val="17"/>
          <w:highlight w:val="cyan"/>
        </w:rPr>
        <w:t> </w:t>
      </w:r>
      <w:r>
        <w:rPr>
          <w:color w:val="FF0000"/>
          <w:w w:val="105"/>
          <w:sz w:val="17"/>
          <w:highlight w:val="cyan"/>
        </w:rPr>
        <w:t>. </w:t>
      </w:r>
      <w:r>
        <w:rPr>
          <w:color w:val="000000"/>
          <w:w w:val="105"/>
          <w:sz w:val="17"/>
          <w:highlight w:val="cyan"/>
        </w:rPr>
        <w:t>Foi</w:t>
      </w:r>
      <w:r>
        <w:rPr>
          <w:color w:val="000000"/>
          <w:w w:val="105"/>
          <w:sz w:val="17"/>
          <w:highlight w:val="cyan"/>
        </w:rPr>
        <w:t> definido</w:t>
      </w:r>
      <w:r>
        <w:rPr>
          <w:color w:val="000000"/>
          <w:w w:val="105"/>
          <w:sz w:val="17"/>
          <w:highlight w:val="cyan"/>
        </w:rPr>
        <w:t> o</w:t>
      </w:r>
      <w:r>
        <w:rPr>
          <w:color w:val="000000"/>
          <w:spacing w:val="-1"/>
          <w:w w:val="105"/>
          <w:sz w:val="17"/>
          <w:highlight w:val="cyan"/>
        </w:rPr>
        <w:t> </w:t>
      </w:r>
      <w:r>
        <w:rPr>
          <w:color w:val="FF0000"/>
          <w:w w:val="105"/>
          <w:sz w:val="17"/>
          <w:highlight w:val="cyan"/>
        </w:rPr>
        <w:t>uso da</w:t>
      </w:r>
      <w:r>
        <w:rPr>
          <w:color w:val="FF0000"/>
          <w:w w:val="105"/>
          <w:sz w:val="17"/>
        </w:rPr>
        <w:t> </w:t>
      </w:r>
      <w:r>
        <w:rPr>
          <w:color w:val="FF0000"/>
          <w:w w:val="105"/>
          <w:sz w:val="17"/>
          <w:highlight w:val="cyan"/>
        </w:rPr>
        <w:t>conta-depósito</w:t>
      </w:r>
      <w:r>
        <w:rPr>
          <w:color w:val="FF0000"/>
          <w:w w:val="105"/>
          <w:sz w:val="17"/>
          <w:highlight w:val="cyan"/>
        </w:rPr>
        <w:t> vinculada</w:t>
      </w:r>
      <w:r>
        <w:rPr>
          <w:color w:val="FF0000"/>
          <w:spacing w:val="-8"/>
          <w:w w:val="105"/>
          <w:sz w:val="17"/>
          <w:highlight w:val="cyan"/>
        </w:rPr>
        <w:t> </w:t>
      </w:r>
      <w:r>
        <w:rPr>
          <w:b/>
          <w:color w:val="FF0000"/>
          <w:w w:val="105"/>
          <w:sz w:val="17"/>
          <w:highlight w:val="cyan"/>
          <w:u w:val="single" w:color="FF0000"/>
        </w:rPr>
        <w:t>OU</w:t>
      </w:r>
      <w:r>
        <w:rPr>
          <w:b/>
          <w:color w:val="FF0000"/>
          <w:w w:val="105"/>
          <w:sz w:val="17"/>
          <w:highlight w:val="cyan"/>
          <w:u w:val="single" w:color="FF0000"/>
        </w:rPr>
        <w:t> </w:t>
      </w:r>
      <w:r>
        <w:rPr>
          <w:color w:val="FF0000"/>
          <w:w w:val="105"/>
          <w:sz w:val="17"/>
          <w:highlight w:val="cyan"/>
        </w:rPr>
        <w:t>do</w:t>
      </w:r>
      <w:r>
        <w:rPr>
          <w:color w:val="FF0000"/>
          <w:w w:val="105"/>
          <w:sz w:val="17"/>
          <w:highlight w:val="cyan"/>
        </w:rPr>
        <w:t> pagamento</w:t>
      </w:r>
      <w:r>
        <w:rPr>
          <w:color w:val="FF0000"/>
          <w:w w:val="105"/>
          <w:sz w:val="17"/>
          <w:highlight w:val="cyan"/>
        </w:rPr>
        <w:t> pelo</w:t>
      </w:r>
      <w:r>
        <w:rPr>
          <w:color w:val="FF0000"/>
          <w:w w:val="105"/>
          <w:sz w:val="17"/>
          <w:highlight w:val="cyan"/>
        </w:rPr>
        <w:t> fato</w:t>
      </w:r>
      <w:r>
        <w:rPr>
          <w:color w:val="FF0000"/>
          <w:w w:val="105"/>
          <w:sz w:val="17"/>
          <w:highlight w:val="cyan"/>
        </w:rPr>
        <w:t> gerador</w:t>
      </w:r>
      <w:r>
        <w:rPr>
          <w:color w:val="FF0000"/>
          <w:w w:val="105"/>
          <w:sz w:val="17"/>
          <w:highlight w:val="cyan"/>
        </w:rPr>
        <w:t> </w:t>
      </w:r>
      <w:r>
        <w:rPr>
          <w:color w:val="000000"/>
          <w:w w:val="105"/>
          <w:sz w:val="17"/>
          <w:highlight w:val="cyan"/>
        </w:rPr>
        <w:t>como</w:t>
      </w:r>
      <w:r>
        <w:rPr>
          <w:color w:val="000000"/>
          <w:w w:val="105"/>
          <w:sz w:val="17"/>
          <w:highlight w:val="cyan"/>
        </w:rPr>
        <w:t> tratamento</w:t>
      </w:r>
      <w:r>
        <w:rPr>
          <w:color w:val="000000"/>
          <w:w w:val="105"/>
          <w:sz w:val="17"/>
          <w:highlight w:val="cyan"/>
        </w:rPr>
        <w:t> do</w:t>
      </w:r>
      <w:r>
        <w:rPr>
          <w:color w:val="000000"/>
          <w:w w:val="105"/>
          <w:sz w:val="17"/>
          <w:highlight w:val="cyan"/>
        </w:rPr>
        <w:t> risco</w:t>
      </w:r>
      <w:r>
        <w:rPr>
          <w:color w:val="000000"/>
          <w:w w:val="105"/>
          <w:sz w:val="17"/>
          <w:highlight w:val="cyan"/>
        </w:rPr>
        <w:t> de</w:t>
      </w:r>
      <w:r>
        <w:rPr>
          <w:color w:val="000000"/>
          <w:w w:val="105"/>
          <w:sz w:val="17"/>
          <w:highlight w:val="cyan"/>
        </w:rPr>
        <w:t> descumprimento</w:t>
      </w:r>
      <w:r>
        <w:rPr>
          <w:color w:val="000000"/>
          <w:w w:val="105"/>
          <w:sz w:val="17"/>
          <w:highlight w:val="cyan"/>
        </w:rPr>
        <w:t> das</w:t>
      </w:r>
      <w:r>
        <w:rPr>
          <w:color w:val="000000"/>
          <w:w w:val="105"/>
          <w:sz w:val="17"/>
          <w:highlight w:val="cyan"/>
        </w:rPr>
        <w:t> obrigações</w:t>
      </w:r>
      <w:r>
        <w:rPr>
          <w:color w:val="000000"/>
          <w:w w:val="105"/>
          <w:sz w:val="17"/>
        </w:rPr>
        <w:t> </w:t>
      </w:r>
      <w:r>
        <w:rPr>
          <w:color w:val="000000"/>
          <w:w w:val="105"/>
          <w:sz w:val="17"/>
          <w:highlight w:val="cyan"/>
        </w:rPr>
        <w:t>trabalhistas,</w:t>
      </w:r>
      <w:r>
        <w:rPr>
          <w:color w:val="000000"/>
          <w:w w:val="105"/>
          <w:sz w:val="17"/>
          <w:highlight w:val="cyan"/>
        </w:rPr>
        <w:t> previdenciárias</w:t>
      </w:r>
      <w:r>
        <w:rPr>
          <w:color w:val="000000"/>
          <w:w w:val="105"/>
          <w:sz w:val="17"/>
          <w:highlight w:val="cyan"/>
        </w:rPr>
        <w:t> e</w:t>
      </w:r>
      <w:r>
        <w:rPr>
          <w:color w:val="000000"/>
          <w:w w:val="105"/>
          <w:sz w:val="17"/>
          <w:highlight w:val="cyan"/>
        </w:rPr>
        <w:t> de</w:t>
      </w:r>
      <w:r>
        <w:rPr>
          <w:color w:val="000000"/>
          <w:w w:val="105"/>
          <w:sz w:val="17"/>
          <w:highlight w:val="cyan"/>
        </w:rPr>
        <w:t> recolhimento</w:t>
      </w:r>
      <w:r>
        <w:rPr>
          <w:color w:val="000000"/>
          <w:w w:val="105"/>
          <w:sz w:val="17"/>
          <w:highlight w:val="cyan"/>
        </w:rPr>
        <w:t> de</w:t>
      </w:r>
      <w:r>
        <w:rPr>
          <w:color w:val="000000"/>
          <w:w w:val="105"/>
          <w:sz w:val="17"/>
          <w:highlight w:val="cyan"/>
        </w:rPr>
        <w:t> FGTS</w:t>
      </w:r>
      <w:r>
        <w:rPr>
          <w:color w:val="000000"/>
          <w:spacing w:val="40"/>
          <w:w w:val="105"/>
          <w:sz w:val="17"/>
          <w:highlight w:val="cyan"/>
        </w:rPr>
        <w:t> </w:t>
      </w:r>
      <w:r>
        <w:rPr>
          <w:color w:val="000000"/>
          <w:w w:val="105"/>
          <w:sz w:val="17"/>
          <w:highlight w:val="cyan"/>
        </w:rPr>
        <w:t>(art.</w:t>
      </w:r>
      <w:r>
        <w:rPr>
          <w:color w:val="000000"/>
          <w:w w:val="105"/>
          <w:sz w:val="17"/>
          <w:highlight w:val="cyan"/>
        </w:rPr>
        <w:t> 18,</w:t>
      </w:r>
      <w:r>
        <w:rPr>
          <w:color w:val="000000"/>
          <w:w w:val="105"/>
          <w:sz w:val="17"/>
          <w:highlight w:val="cyan"/>
        </w:rPr>
        <w:t> §1º,</w:t>
      </w:r>
      <w:r>
        <w:rPr>
          <w:color w:val="000000"/>
          <w:w w:val="105"/>
          <w:sz w:val="17"/>
          <w:highlight w:val="cyan"/>
        </w:rPr>
        <w:t> da</w:t>
      </w:r>
      <w:r>
        <w:rPr>
          <w:color w:val="000000"/>
          <w:w w:val="105"/>
          <w:sz w:val="17"/>
          <w:highlight w:val="cyan"/>
        </w:rPr>
        <w:t> IN</w:t>
      </w:r>
      <w:r>
        <w:rPr>
          <w:color w:val="000000"/>
          <w:w w:val="105"/>
          <w:sz w:val="17"/>
          <w:highlight w:val="cyan"/>
        </w:rPr>
        <w:t> SEGES/MP</w:t>
      </w:r>
      <w:r>
        <w:rPr>
          <w:color w:val="000000"/>
          <w:w w:val="105"/>
          <w:sz w:val="17"/>
          <w:highlight w:val="cyan"/>
        </w:rPr>
        <w:t> n.</w:t>
      </w:r>
      <w:r>
        <w:rPr>
          <w:color w:val="000000"/>
          <w:w w:val="105"/>
          <w:sz w:val="17"/>
          <w:highlight w:val="cyan"/>
        </w:rPr>
        <w:t> 05/2017).</w:t>
      </w:r>
      <w:r>
        <w:rPr>
          <w:color w:val="000000"/>
          <w:w w:val="105"/>
          <w:sz w:val="17"/>
          <w:highlight w:val="cyan"/>
        </w:rPr>
        <w:t> (SERVIÇOS</w:t>
      </w:r>
      <w:r>
        <w:rPr>
          <w:color w:val="000000"/>
          <w:w w:val="105"/>
          <w:sz w:val="17"/>
          <w:highlight w:val="cyan"/>
        </w:rPr>
        <w:t> COM</w:t>
      </w:r>
      <w:r>
        <w:rPr>
          <w:color w:val="000000"/>
          <w:w w:val="105"/>
          <w:sz w:val="17"/>
        </w:rPr>
        <w:t> </w:t>
      </w:r>
      <w:r>
        <w:rPr>
          <w:color w:val="000000"/>
          <w:w w:val="105"/>
          <w:sz w:val="17"/>
          <w:shd w:fill="4BE599" w:color="auto" w:val="clear"/>
        </w:rPr>
        <w:t>DEDICAÇÃO EXCLUSIVA DE MÃO DE OBRA)</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color w:val="FF0000"/>
          <w:w w:val="105"/>
          <w:sz w:val="17"/>
          <w:highlight w:val="cyan"/>
        </w:rPr>
        <w:t>Consta,</w:t>
      </w:r>
      <w:r>
        <w:rPr>
          <w:color w:val="FF0000"/>
          <w:spacing w:val="6"/>
          <w:w w:val="105"/>
          <w:sz w:val="17"/>
          <w:highlight w:val="cyan"/>
        </w:rPr>
        <w:t> </w:t>
      </w:r>
      <w:r>
        <w:rPr>
          <w:color w:val="FF0000"/>
          <w:w w:val="105"/>
          <w:sz w:val="17"/>
          <w:highlight w:val="cyan"/>
        </w:rPr>
        <w:t>ainda,</w:t>
      </w:r>
      <w:r>
        <w:rPr>
          <w:color w:val="FF0000"/>
          <w:spacing w:val="7"/>
          <w:w w:val="105"/>
          <w:sz w:val="17"/>
          <w:highlight w:val="cyan"/>
        </w:rPr>
        <w:t> </w:t>
      </w:r>
      <w:r>
        <w:rPr>
          <w:color w:val="FF0000"/>
          <w:w w:val="105"/>
          <w:sz w:val="17"/>
          <w:highlight w:val="cyan"/>
        </w:rPr>
        <w:t>justificativa</w:t>
      </w:r>
      <w:r>
        <w:rPr>
          <w:color w:val="FF0000"/>
          <w:spacing w:val="6"/>
          <w:w w:val="105"/>
          <w:sz w:val="17"/>
          <w:highlight w:val="cyan"/>
        </w:rPr>
        <w:t> </w:t>
      </w:r>
      <w:r>
        <w:rPr>
          <w:color w:val="FF0000"/>
          <w:w w:val="105"/>
          <w:sz w:val="17"/>
          <w:highlight w:val="cyan"/>
        </w:rPr>
        <w:t>para</w:t>
      </w:r>
      <w:r>
        <w:rPr>
          <w:color w:val="FF0000"/>
          <w:spacing w:val="7"/>
          <w:w w:val="105"/>
          <w:sz w:val="17"/>
          <w:highlight w:val="cyan"/>
        </w:rPr>
        <w:t> </w:t>
      </w:r>
      <w:r>
        <w:rPr>
          <w:color w:val="FF0000"/>
          <w:w w:val="105"/>
          <w:sz w:val="17"/>
          <w:highlight w:val="cyan"/>
        </w:rPr>
        <w:t>a</w:t>
      </w:r>
      <w:r>
        <w:rPr>
          <w:color w:val="FF0000"/>
          <w:spacing w:val="6"/>
          <w:w w:val="105"/>
          <w:sz w:val="17"/>
          <w:highlight w:val="cyan"/>
        </w:rPr>
        <w:t> </w:t>
      </w:r>
      <w:r>
        <w:rPr>
          <w:color w:val="FF0000"/>
          <w:w w:val="105"/>
          <w:sz w:val="17"/>
          <w:highlight w:val="cyan"/>
        </w:rPr>
        <w:t>opção</w:t>
      </w:r>
      <w:r>
        <w:rPr>
          <w:color w:val="FF0000"/>
          <w:spacing w:val="7"/>
          <w:w w:val="105"/>
          <w:sz w:val="17"/>
          <w:highlight w:val="cyan"/>
        </w:rPr>
        <w:t> </w:t>
      </w:r>
      <w:r>
        <w:rPr>
          <w:color w:val="FF0000"/>
          <w:w w:val="105"/>
          <w:sz w:val="17"/>
          <w:highlight w:val="cyan"/>
        </w:rPr>
        <w:t>pela</w:t>
      </w:r>
      <w:r>
        <w:rPr>
          <w:color w:val="FF0000"/>
          <w:spacing w:val="7"/>
          <w:w w:val="105"/>
          <w:sz w:val="17"/>
          <w:highlight w:val="cyan"/>
        </w:rPr>
        <w:t> </w:t>
      </w:r>
      <w:r>
        <w:rPr>
          <w:color w:val="FF0000"/>
          <w:w w:val="105"/>
          <w:sz w:val="17"/>
          <w:highlight w:val="cyan"/>
        </w:rPr>
        <w:t>conta-depósito</w:t>
      </w:r>
      <w:r>
        <w:rPr>
          <w:color w:val="FF0000"/>
          <w:spacing w:val="6"/>
          <w:w w:val="105"/>
          <w:sz w:val="17"/>
          <w:highlight w:val="cyan"/>
        </w:rPr>
        <w:t> </w:t>
      </w:r>
      <w:r>
        <w:rPr>
          <w:color w:val="FF0000"/>
          <w:w w:val="105"/>
          <w:sz w:val="17"/>
          <w:highlight w:val="cyan"/>
        </w:rPr>
        <w:t>vinculada/pagamento</w:t>
      </w:r>
      <w:r>
        <w:rPr>
          <w:color w:val="FF0000"/>
          <w:spacing w:val="7"/>
          <w:w w:val="105"/>
          <w:sz w:val="17"/>
          <w:highlight w:val="cyan"/>
        </w:rPr>
        <w:t> </w:t>
      </w:r>
      <w:r>
        <w:rPr>
          <w:color w:val="FF0000"/>
          <w:w w:val="105"/>
          <w:sz w:val="17"/>
          <w:highlight w:val="cyan"/>
        </w:rPr>
        <w:t>pelo</w:t>
      </w:r>
      <w:r>
        <w:rPr>
          <w:color w:val="FF0000"/>
          <w:spacing w:val="6"/>
          <w:w w:val="105"/>
          <w:sz w:val="17"/>
          <w:highlight w:val="cyan"/>
        </w:rPr>
        <w:t> </w:t>
      </w:r>
      <w:r>
        <w:rPr>
          <w:color w:val="FF0000"/>
          <w:w w:val="105"/>
          <w:sz w:val="17"/>
          <w:highlight w:val="cyan"/>
        </w:rPr>
        <w:t>fato</w:t>
      </w:r>
      <w:r>
        <w:rPr>
          <w:color w:val="FF0000"/>
          <w:spacing w:val="7"/>
          <w:w w:val="105"/>
          <w:sz w:val="17"/>
          <w:highlight w:val="cyan"/>
        </w:rPr>
        <w:t> </w:t>
      </w:r>
      <w:r>
        <w:rPr>
          <w:color w:val="FF0000"/>
          <w:w w:val="105"/>
          <w:sz w:val="17"/>
          <w:highlight w:val="cyan"/>
        </w:rPr>
        <w:t>gerador</w:t>
      </w:r>
      <w:r>
        <w:rPr>
          <w:color w:val="FF0000"/>
          <w:spacing w:val="6"/>
          <w:w w:val="105"/>
          <w:sz w:val="17"/>
          <w:highlight w:val="cyan"/>
        </w:rPr>
        <w:t> </w:t>
      </w:r>
      <w:r>
        <w:rPr>
          <w:color w:val="FF0000"/>
          <w:w w:val="105"/>
          <w:sz w:val="17"/>
          <w:highlight w:val="cyan"/>
        </w:rPr>
        <w:t>(art.</w:t>
      </w:r>
      <w:r>
        <w:rPr>
          <w:color w:val="FF0000"/>
          <w:spacing w:val="7"/>
          <w:w w:val="105"/>
          <w:sz w:val="17"/>
          <w:highlight w:val="cyan"/>
        </w:rPr>
        <w:t> </w:t>
      </w:r>
      <w:r>
        <w:rPr>
          <w:color w:val="FF0000"/>
          <w:spacing w:val="-5"/>
          <w:w w:val="105"/>
          <w:sz w:val="17"/>
          <w:highlight w:val="cyan"/>
        </w:rPr>
        <w:t>18,</w:t>
      </w:r>
    </w:p>
    <w:p>
      <w:pPr>
        <w:pStyle w:val="BodyText"/>
        <w:spacing w:before="16"/>
        <w:ind w:left="136"/>
      </w:pPr>
      <w:r>
        <w:rPr>
          <w:color w:val="FF0000"/>
          <w:spacing w:val="-2"/>
          <w:w w:val="105"/>
          <w:highlight w:val="cyan"/>
        </w:rPr>
        <w:t>§2º,</w:t>
      </w:r>
      <w:r>
        <w:rPr>
          <w:color w:val="FF0000"/>
          <w:spacing w:val="-4"/>
          <w:w w:val="105"/>
          <w:highlight w:val="cyan"/>
        </w:rPr>
        <w:t> </w:t>
      </w:r>
      <w:r>
        <w:rPr>
          <w:color w:val="FF0000"/>
          <w:spacing w:val="-2"/>
          <w:w w:val="105"/>
          <w:highlight w:val="cyan"/>
        </w:rPr>
        <w:t>da</w:t>
      </w:r>
      <w:r>
        <w:rPr>
          <w:color w:val="FF0000"/>
          <w:spacing w:val="-3"/>
          <w:w w:val="105"/>
          <w:highlight w:val="cyan"/>
        </w:rPr>
        <w:t> </w:t>
      </w:r>
      <w:r>
        <w:rPr>
          <w:color w:val="FF0000"/>
          <w:spacing w:val="-2"/>
          <w:w w:val="105"/>
          <w:highlight w:val="cyan"/>
        </w:rPr>
        <w:t>IN</w:t>
      </w:r>
      <w:r>
        <w:rPr>
          <w:color w:val="FF0000"/>
          <w:spacing w:val="-3"/>
          <w:w w:val="105"/>
          <w:highlight w:val="cyan"/>
        </w:rPr>
        <w:t> </w:t>
      </w:r>
      <w:r>
        <w:rPr>
          <w:color w:val="FF0000"/>
          <w:spacing w:val="-2"/>
          <w:w w:val="105"/>
          <w:highlight w:val="cyan"/>
        </w:rPr>
        <w:t>SEGES/MP</w:t>
      </w:r>
      <w:r>
        <w:rPr>
          <w:color w:val="FF0000"/>
          <w:spacing w:val="-3"/>
          <w:w w:val="105"/>
          <w:highlight w:val="cyan"/>
        </w:rPr>
        <w:t> </w:t>
      </w:r>
      <w:r>
        <w:rPr>
          <w:color w:val="FF0000"/>
          <w:spacing w:val="-2"/>
          <w:w w:val="105"/>
          <w:highlight w:val="cyan"/>
        </w:rPr>
        <w:t>n.</w:t>
      </w:r>
      <w:r>
        <w:rPr>
          <w:color w:val="FF0000"/>
          <w:spacing w:val="-3"/>
          <w:w w:val="105"/>
          <w:highlight w:val="cyan"/>
        </w:rPr>
        <w:t> </w:t>
      </w:r>
      <w:r>
        <w:rPr>
          <w:color w:val="FF0000"/>
          <w:spacing w:val="-2"/>
          <w:w w:val="105"/>
          <w:highlight w:val="cyan"/>
        </w:rPr>
        <w:t>05/2017).</w:t>
      </w:r>
      <w:r>
        <w:rPr>
          <w:color w:val="FF0000"/>
          <w:spacing w:val="-1"/>
          <w:w w:val="105"/>
        </w:rPr>
        <w:t> </w:t>
      </w:r>
      <w:r>
        <w:rPr>
          <w:color w:val="000000"/>
          <w:spacing w:val="-2"/>
          <w:w w:val="105"/>
          <w:shd w:fill="4BE599" w:color="auto" w:val="clear"/>
        </w:rPr>
        <w:t>(SERVIÇOS</w:t>
      </w:r>
      <w:r>
        <w:rPr>
          <w:color w:val="000000"/>
          <w:spacing w:val="-3"/>
          <w:w w:val="105"/>
          <w:shd w:fill="4BE599" w:color="auto" w:val="clear"/>
        </w:rPr>
        <w:t> </w:t>
      </w:r>
      <w:r>
        <w:rPr>
          <w:color w:val="000000"/>
          <w:spacing w:val="-2"/>
          <w:w w:val="105"/>
          <w:shd w:fill="4BE599" w:color="auto" w:val="clear"/>
        </w:rPr>
        <w:t>COM</w:t>
      </w:r>
      <w:r>
        <w:rPr>
          <w:color w:val="000000"/>
          <w:spacing w:val="-3"/>
          <w:w w:val="105"/>
          <w:shd w:fill="4BE599" w:color="auto" w:val="clear"/>
        </w:rPr>
        <w:t> </w:t>
      </w:r>
      <w:r>
        <w:rPr>
          <w:color w:val="000000"/>
          <w:spacing w:val="-2"/>
          <w:w w:val="105"/>
          <w:shd w:fill="4BE599" w:color="auto" w:val="clear"/>
        </w:rPr>
        <w:t>DEDICAÇÃO</w:t>
      </w:r>
      <w:r>
        <w:rPr>
          <w:color w:val="000000"/>
          <w:spacing w:val="-3"/>
          <w:w w:val="105"/>
          <w:shd w:fill="4BE599" w:color="auto" w:val="clear"/>
        </w:rPr>
        <w:t> </w:t>
      </w:r>
      <w:r>
        <w:rPr>
          <w:color w:val="000000"/>
          <w:spacing w:val="-2"/>
          <w:w w:val="105"/>
          <w:shd w:fill="4BE599" w:color="auto" w:val="clear"/>
        </w:rPr>
        <w:t>EXCLUSIVA</w:t>
      </w:r>
      <w:r>
        <w:rPr>
          <w:color w:val="000000"/>
          <w:spacing w:val="-3"/>
          <w:w w:val="105"/>
          <w:shd w:fill="4BE599" w:color="auto" w:val="clear"/>
        </w:rPr>
        <w:t> </w:t>
      </w:r>
      <w:r>
        <w:rPr>
          <w:color w:val="000000"/>
          <w:spacing w:val="-2"/>
          <w:w w:val="105"/>
          <w:shd w:fill="4BE599" w:color="auto" w:val="clear"/>
        </w:rPr>
        <w:t>DE</w:t>
      </w:r>
      <w:r>
        <w:rPr>
          <w:color w:val="000000"/>
          <w:spacing w:val="-3"/>
          <w:w w:val="105"/>
          <w:shd w:fill="4BE599" w:color="auto" w:val="clear"/>
        </w:rPr>
        <w:t> </w:t>
      </w:r>
      <w:r>
        <w:rPr>
          <w:color w:val="000000"/>
          <w:spacing w:val="-2"/>
          <w:w w:val="105"/>
          <w:shd w:fill="4BE599" w:color="auto" w:val="clear"/>
        </w:rPr>
        <w:t>MÃO</w:t>
      </w:r>
      <w:r>
        <w:rPr>
          <w:color w:val="000000"/>
          <w:spacing w:val="-3"/>
          <w:w w:val="105"/>
          <w:shd w:fill="4BE599" w:color="auto" w:val="clear"/>
        </w:rPr>
        <w:t> </w:t>
      </w:r>
      <w:r>
        <w:rPr>
          <w:color w:val="000000"/>
          <w:spacing w:val="-2"/>
          <w:w w:val="105"/>
          <w:shd w:fill="4BE599" w:color="auto" w:val="clear"/>
        </w:rPr>
        <w:t>DE</w:t>
      </w:r>
      <w:r>
        <w:rPr>
          <w:color w:val="000000"/>
          <w:spacing w:val="-3"/>
          <w:w w:val="105"/>
          <w:shd w:fill="4BE599" w:color="auto" w:val="clear"/>
        </w:rPr>
        <w:t> </w:t>
      </w:r>
      <w:r>
        <w:rPr>
          <w:color w:val="000000"/>
          <w:spacing w:val="-2"/>
          <w:w w:val="105"/>
          <w:shd w:fill="4BE599" w:color="auto" w:val="clear"/>
        </w:rPr>
        <w:t>OBRA)</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w w:val="105"/>
          <w:sz w:val="17"/>
          <w:highlight w:val="cyan"/>
        </w:rPr>
        <w:t>O</w:t>
      </w:r>
      <w:r>
        <w:rPr>
          <w:color w:val="000000"/>
          <w:spacing w:val="-12"/>
          <w:w w:val="105"/>
          <w:sz w:val="17"/>
          <w:highlight w:val="cyan"/>
        </w:rPr>
        <w:t> </w:t>
      </w:r>
      <w:r>
        <w:rPr>
          <w:color w:val="000000"/>
          <w:w w:val="105"/>
          <w:sz w:val="17"/>
          <w:highlight w:val="cyan"/>
        </w:rPr>
        <w:t>ente</w:t>
      </w:r>
      <w:r>
        <w:rPr>
          <w:color w:val="000000"/>
          <w:spacing w:val="-11"/>
          <w:w w:val="105"/>
          <w:sz w:val="17"/>
          <w:highlight w:val="cyan"/>
        </w:rPr>
        <w:t> </w:t>
      </w:r>
      <w:r>
        <w:rPr>
          <w:color w:val="000000"/>
          <w:w w:val="105"/>
          <w:sz w:val="17"/>
          <w:highlight w:val="cyan"/>
        </w:rPr>
        <w:t>assessorado</w:t>
      </w:r>
      <w:r>
        <w:rPr>
          <w:color w:val="000000"/>
          <w:spacing w:val="-9"/>
          <w:w w:val="105"/>
          <w:sz w:val="17"/>
          <w:highlight w:val="cyan"/>
        </w:rPr>
        <w:t> </w:t>
      </w:r>
      <w:r>
        <w:rPr>
          <w:color w:val="000000"/>
          <w:spacing w:val="-2"/>
          <w:w w:val="105"/>
          <w:sz w:val="17"/>
          <w:highlight w:val="cyan"/>
          <w:u w:val="single"/>
        </w:rPr>
        <w:t>deverá:</w:t>
      </w:r>
    </w:p>
    <w:p>
      <w:pPr>
        <w:pStyle w:val="ListParagraph"/>
        <w:spacing w:after="0" w:line="240" w:lineRule="auto"/>
        <w:jc w:val="left"/>
        <w:rPr>
          <w:sz w:val="17"/>
        </w:rPr>
        <w:sectPr>
          <w:pgSz w:w="11900" w:h="16840"/>
          <w:pgMar w:top="740" w:bottom="280" w:left="1275" w:right="1275"/>
        </w:sectPr>
      </w:pPr>
    </w:p>
    <w:p>
      <w:pPr>
        <w:spacing w:line="240" w:lineRule="auto"/>
        <w:ind w:left="1221" w:right="0" w:firstLine="0"/>
        <w:rPr>
          <w:sz w:val="20"/>
        </w:rPr>
      </w:pPr>
      <w:r>
        <w:rPr>
          <w:sz w:val="20"/>
        </w:rPr>
        <mc:AlternateContent>
          <mc:Choice Requires="wps">
            <w:drawing>
              <wp:inline distT="0" distB="0" distL="0" distR="0">
                <wp:extent cx="4377055" cy="4962525"/>
                <wp:effectExtent l="9525" t="0" r="0" b="9525"/>
                <wp:docPr id="170" name="Textbox 170"/>
                <wp:cNvGraphicFramePr>
                  <a:graphicFrameLocks/>
                </wp:cNvGraphicFramePr>
                <a:graphic>
                  <a:graphicData uri="http://schemas.microsoft.com/office/word/2010/wordprocessingShape">
                    <wps:wsp>
                      <wps:cNvPr id="170" name="Textbox 170"/>
                      <wps:cNvSpPr txBox="1"/>
                      <wps:spPr>
                        <a:xfrm>
                          <a:off x="0" y="0"/>
                          <a:ext cx="4377055" cy="496252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40"/>
                              </w:numPr>
                              <w:tabs>
                                <w:tab w:pos="1371" w:val="left" w:leader="none"/>
                                <w:tab w:pos="1373" w:val="left" w:leader="none"/>
                              </w:tabs>
                              <w:spacing w:line="259" w:lineRule="auto" w:before="0" w:after="0"/>
                              <w:ind w:left="1373" w:right="73" w:hanging="216"/>
                              <w:jc w:val="both"/>
                              <w:rPr>
                                <w:color w:val="000000"/>
                              </w:rPr>
                            </w:pPr>
                            <w:r>
                              <w:rPr>
                                <w:color w:val="000000"/>
                                <w:w w:val="105"/>
                              </w:rPr>
                              <w:t>elaborar</w:t>
                            </w:r>
                            <w:r>
                              <w:rPr>
                                <w:color w:val="000000"/>
                                <w:spacing w:val="-6"/>
                                <w:w w:val="105"/>
                              </w:rPr>
                              <w:t> </w:t>
                            </w:r>
                            <w:r>
                              <w:rPr>
                                <w:color w:val="000000"/>
                                <w:w w:val="105"/>
                              </w:rPr>
                              <w:t>e</w:t>
                            </w:r>
                            <w:r>
                              <w:rPr>
                                <w:color w:val="000000"/>
                                <w:spacing w:val="-6"/>
                                <w:w w:val="105"/>
                              </w:rPr>
                              <w:t> </w:t>
                            </w:r>
                            <w:r>
                              <w:rPr>
                                <w:color w:val="000000"/>
                                <w:w w:val="105"/>
                              </w:rPr>
                              <w:t>juntar</w:t>
                            </w:r>
                            <w:r>
                              <w:rPr>
                                <w:color w:val="000000"/>
                                <w:spacing w:val="-6"/>
                                <w:w w:val="105"/>
                              </w:rPr>
                              <w:t> </w:t>
                            </w:r>
                            <w:r>
                              <w:rPr>
                                <w:color w:val="000000"/>
                                <w:w w:val="105"/>
                              </w:rPr>
                              <w:t>aos</w:t>
                            </w:r>
                            <w:r>
                              <w:rPr>
                                <w:color w:val="000000"/>
                                <w:spacing w:val="-6"/>
                                <w:w w:val="105"/>
                              </w:rPr>
                              <w:t> </w:t>
                            </w:r>
                            <w:r>
                              <w:rPr>
                                <w:color w:val="000000"/>
                                <w:w w:val="105"/>
                              </w:rPr>
                              <w:t>autos</w:t>
                            </w:r>
                            <w:r>
                              <w:rPr>
                                <w:color w:val="000000"/>
                                <w:spacing w:val="-6"/>
                                <w:w w:val="105"/>
                              </w:rPr>
                              <w:t> </w:t>
                            </w:r>
                            <w:r>
                              <w:rPr>
                                <w:color w:val="000000"/>
                                <w:w w:val="105"/>
                              </w:rPr>
                              <w:t>o</w:t>
                            </w:r>
                            <w:r>
                              <w:rPr>
                                <w:color w:val="000000"/>
                                <w:spacing w:val="-6"/>
                                <w:w w:val="105"/>
                              </w:rPr>
                              <w:t> </w:t>
                            </w:r>
                            <w:r>
                              <w:rPr>
                                <w:color w:val="000000"/>
                                <w:w w:val="105"/>
                              </w:rPr>
                              <w:t>mapa</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adotando-se,</w:t>
                            </w:r>
                            <w:r>
                              <w:rPr>
                                <w:color w:val="000000"/>
                                <w:spacing w:val="-6"/>
                                <w:w w:val="105"/>
                              </w:rPr>
                              <w:t> </w:t>
                            </w:r>
                            <w:r>
                              <w:rPr>
                                <w:color w:val="000000"/>
                                <w:w w:val="105"/>
                              </w:rPr>
                              <w:t>para</w:t>
                            </w:r>
                            <w:r>
                              <w:rPr>
                                <w:color w:val="000000"/>
                                <w:spacing w:val="-6"/>
                                <w:w w:val="105"/>
                              </w:rPr>
                              <w:t> </w:t>
                            </w:r>
                            <w:r>
                              <w:rPr>
                                <w:color w:val="000000"/>
                                <w:w w:val="105"/>
                              </w:rPr>
                              <w:t>todas</w:t>
                            </w:r>
                            <w:r>
                              <w:rPr>
                                <w:color w:val="000000"/>
                                <w:spacing w:val="-6"/>
                                <w:w w:val="105"/>
                              </w:rPr>
                              <w:t> </w:t>
                            </w:r>
                            <w:r>
                              <w:rPr>
                                <w:color w:val="000000"/>
                                <w:w w:val="105"/>
                              </w:rPr>
                              <w:t>as</w:t>
                            </w:r>
                            <w:r>
                              <w:rPr>
                                <w:color w:val="000000"/>
                                <w:spacing w:val="-6"/>
                                <w:w w:val="105"/>
                              </w:rPr>
                              <w:t> </w:t>
                            </w:r>
                            <w:r>
                              <w:rPr>
                                <w:color w:val="000000"/>
                                <w:w w:val="105"/>
                              </w:rPr>
                              <w:t>fases da</w:t>
                            </w:r>
                            <w:r>
                              <w:rPr>
                                <w:color w:val="000000"/>
                                <w:spacing w:val="-6"/>
                                <w:w w:val="105"/>
                              </w:rPr>
                              <w:t> </w:t>
                            </w:r>
                            <w:r>
                              <w:rPr>
                                <w:color w:val="000000"/>
                                <w:w w:val="105"/>
                              </w:rPr>
                              <w:t>contratação,</w:t>
                            </w:r>
                            <w:r>
                              <w:rPr>
                                <w:color w:val="000000"/>
                                <w:spacing w:val="-6"/>
                                <w:w w:val="105"/>
                              </w:rPr>
                              <w:t> </w:t>
                            </w:r>
                            <w:r>
                              <w:rPr>
                                <w:color w:val="000000"/>
                                <w:w w:val="105"/>
                              </w:rPr>
                              <w:t>o</w:t>
                            </w:r>
                            <w:r>
                              <w:rPr>
                                <w:color w:val="000000"/>
                                <w:spacing w:val="-6"/>
                                <w:w w:val="105"/>
                              </w:rPr>
                              <w:t> </w:t>
                            </w:r>
                            <w:r>
                              <w:rPr>
                                <w:color w:val="000000"/>
                                <w:w w:val="105"/>
                              </w:rPr>
                              <w:t>modelo</w:t>
                            </w:r>
                            <w:r>
                              <w:rPr>
                                <w:color w:val="000000"/>
                                <w:spacing w:val="-6"/>
                                <w:w w:val="105"/>
                              </w:rPr>
                              <w:t> </w:t>
                            </w:r>
                            <w:r>
                              <w:rPr>
                                <w:color w:val="000000"/>
                                <w:w w:val="105"/>
                              </w:rPr>
                              <w:t>disponível</w:t>
                            </w:r>
                            <w:r>
                              <w:rPr>
                                <w:color w:val="000000"/>
                                <w:spacing w:val="-6"/>
                                <w:w w:val="105"/>
                              </w:rPr>
                              <w:t> </w:t>
                            </w:r>
                            <w:r>
                              <w:rPr>
                                <w:color w:val="000000"/>
                                <w:w w:val="105"/>
                              </w:rPr>
                              <w:t>no</w:t>
                            </w:r>
                            <w:r>
                              <w:rPr>
                                <w:color w:val="000000"/>
                                <w:spacing w:val="-6"/>
                                <w:w w:val="105"/>
                              </w:rPr>
                              <w:t> </w:t>
                            </w:r>
                            <w:r>
                              <w:rPr>
                                <w:color w:val="000000"/>
                                <w:w w:val="105"/>
                              </w:rPr>
                              <w:t>módulo</w:t>
                            </w:r>
                            <w:r>
                              <w:rPr>
                                <w:color w:val="000000"/>
                                <w:spacing w:val="-6"/>
                                <w:w w:val="105"/>
                              </w:rPr>
                              <w:t> </w:t>
                            </w:r>
                            <w:r>
                              <w:rPr>
                                <w:color w:val="000000"/>
                                <w:w w:val="105"/>
                              </w:rPr>
                              <w:t>de</w:t>
                            </w:r>
                            <w:r>
                              <w:rPr>
                                <w:color w:val="000000"/>
                                <w:spacing w:val="-6"/>
                                <w:w w:val="105"/>
                              </w:rPr>
                              <w:t> </w:t>
                            </w:r>
                            <w:r>
                              <w:rPr>
                                <w:color w:val="000000"/>
                                <w:w w:val="105"/>
                              </w:rPr>
                              <w:t>Gestão</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Digital, com indicação do risco, da probabilidade, do impacto, do responsável e das ações preventiva e de contingência (art. 18, inciso X, da Lei n. 14.133, de 2021, e item 5.2 do IPP).</w:t>
                            </w:r>
                          </w:p>
                          <w:p>
                            <w:pPr>
                              <w:numPr>
                                <w:ilvl w:val="0"/>
                                <w:numId w:val="40"/>
                              </w:numPr>
                              <w:tabs>
                                <w:tab w:pos="1372" w:val="left" w:leader="none"/>
                              </w:tabs>
                              <w:spacing w:before="1"/>
                              <w:ind w:left="1372" w:right="0" w:hanging="226"/>
                              <w:jc w:val="both"/>
                              <w:rPr>
                                <w:color w:val="000000"/>
                                <w:sz w:val="17"/>
                              </w:rPr>
                            </w:pPr>
                            <w:r>
                              <w:rPr>
                                <w:color w:val="000000"/>
                                <w:spacing w:val="-5"/>
                                <w:w w:val="105"/>
                                <w:sz w:val="17"/>
                                <w:highlight w:val="cyan"/>
                              </w:rPr>
                              <w:t>OU</w:t>
                            </w:r>
                          </w:p>
                          <w:p>
                            <w:pPr>
                              <w:pStyle w:val="BodyText"/>
                              <w:numPr>
                                <w:ilvl w:val="0"/>
                                <w:numId w:val="40"/>
                              </w:numPr>
                              <w:tabs>
                                <w:tab w:pos="1371" w:val="left" w:leader="none"/>
                                <w:tab w:pos="1373" w:val="left" w:leader="none"/>
                              </w:tabs>
                              <w:spacing w:line="259" w:lineRule="auto" w:before="16" w:after="0"/>
                              <w:ind w:left="1373" w:right="76" w:hanging="216"/>
                              <w:jc w:val="both"/>
                              <w:rPr>
                                <w:color w:val="000000"/>
                              </w:rPr>
                            </w:pPr>
                            <w:r>
                              <w:rPr>
                                <w:color w:val="000000"/>
                                <w:w w:val="105"/>
                              </w:rPr>
                              <w:t>confeccionar</w:t>
                            </w:r>
                            <w:r>
                              <w:rPr>
                                <w:color w:val="000000"/>
                                <w:spacing w:val="-6"/>
                                <w:w w:val="105"/>
                              </w:rPr>
                              <w:t> </w:t>
                            </w:r>
                            <w:r>
                              <w:rPr>
                                <w:color w:val="000000"/>
                                <w:w w:val="105"/>
                              </w:rPr>
                              <w:t>o</w:t>
                            </w:r>
                            <w:r>
                              <w:rPr>
                                <w:color w:val="000000"/>
                                <w:spacing w:val="-6"/>
                                <w:w w:val="105"/>
                              </w:rPr>
                              <w:t> </w:t>
                            </w:r>
                            <w:r>
                              <w:rPr>
                                <w:color w:val="000000"/>
                                <w:w w:val="105"/>
                              </w:rPr>
                              <w:t>mapa</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no</w:t>
                            </w:r>
                            <w:r>
                              <w:rPr>
                                <w:color w:val="000000"/>
                                <w:spacing w:val="-6"/>
                                <w:w w:val="105"/>
                              </w:rPr>
                              <w:t> </w:t>
                            </w:r>
                            <w:r>
                              <w:rPr>
                                <w:color w:val="000000"/>
                                <w:w w:val="105"/>
                              </w:rPr>
                              <w:t>módulo</w:t>
                            </w:r>
                            <w:r>
                              <w:rPr>
                                <w:color w:val="000000"/>
                                <w:spacing w:val="-6"/>
                                <w:w w:val="105"/>
                              </w:rPr>
                              <w:t> </w:t>
                            </w:r>
                            <w:r>
                              <w:rPr>
                                <w:color w:val="000000"/>
                                <w:w w:val="105"/>
                              </w:rPr>
                              <w:t>de</w:t>
                            </w:r>
                            <w:r>
                              <w:rPr>
                                <w:color w:val="000000"/>
                                <w:spacing w:val="-6"/>
                                <w:w w:val="105"/>
                              </w:rPr>
                              <w:t> </w:t>
                            </w:r>
                            <w:r>
                              <w:rPr>
                                <w:color w:val="000000"/>
                                <w:w w:val="105"/>
                              </w:rPr>
                              <w:t>Gestão</w:t>
                            </w:r>
                            <w:r>
                              <w:rPr>
                                <w:color w:val="000000"/>
                                <w:spacing w:val="-6"/>
                                <w:w w:val="105"/>
                              </w:rPr>
                              <w:t> </w:t>
                            </w:r>
                            <w:r>
                              <w:rPr>
                                <w:color w:val="000000"/>
                                <w:w w:val="105"/>
                              </w:rPr>
                              <w:t>de</w:t>
                            </w:r>
                            <w:r>
                              <w:rPr>
                                <w:color w:val="000000"/>
                                <w:spacing w:val="35"/>
                                <w:w w:val="105"/>
                              </w:rPr>
                              <w:t> </w:t>
                            </w:r>
                            <w:r>
                              <w:rPr>
                                <w:color w:val="000000"/>
                                <w:w w:val="105"/>
                              </w:rPr>
                              <w:t>Riscos</w:t>
                            </w:r>
                            <w:r>
                              <w:rPr>
                                <w:color w:val="000000"/>
                                <w:spacing w:val="-6"/>
                                <w:w w:val="105"/>
                              </w:rPr>
                              <w:t> </w:t>
                            </w:r>
                            <w:r>
                              <w:rPr>
                                <w:color w:val="000000"/>
                                <w:w w:val="105"/>
                              </w:rPr>
                              <w:t>Digital</w:t>
                            </w:r>
                            <w:r>
                              <w:rPr>
                                <w:color w:val="000000"/>
                                <w:spacing w:val="-6"/>
                                <w:w w:val="105"/>
                              </w:rPr>
                              <w:t> </w:t>
                            </w:r>
                            <w:r>
                              <w:rPr>
                                <w:color w:val="000000"/>
                                <w:w w:val="105"/>
                              </w:rPr>
                              <w:t>(item 5.2 do IPP).</w:t>
                            </w:r>
                          </w:p>
                          <w:p>
                            <w:pPr>
                              <w:numPr>
                                <w:ilvl w:val="0"/>
                                <w:numId w:val="40"/>
                              </w:numPr>
                              <w:tabs>
                                <w:tab w:pos="1372" w:val="left" w:leader="none"/>
                              </w:tabs>
                              <w:spacing w:before="0"/>
                              <w:ind w:left="1372" w:right="0" w:hanging="226"/>
                              <w:jc w:val="both"/>
                              <w:rPr>
                                <w:color w:val="000000"/>
                                <w:sz w:val="17"/>
                              </w:rPr>
                            </w:pPr>
                            <w:r>
                              <w:rPr>
                                <w:color w:val="000000"/>
                                <w:spacing w:val="-5"/>
                                <w:w w:val="105"/>
                                <w:sz w:val="17"/>
                                <w:highlight w:val="cyan"/>
                              </w:rPr>
                              <w:t>OU</w:t>
                            </w:r>
                          </w:p>
                          <w:p>
                            <w:pPr>
                              <w:pStyle w:val="BodyText"/>
                              <w:numPr>
                                <w:ilvl w:val="0"/>
                                <w:numId w:val="40"/>
                              </w:numPr>
                              <w:tabs>
                                <w:tab w:pos="1371" w:val="left" w:leader="none"/>
                                <w:tab w:pos="1373" w:val="left" w:leader="none"/>
                              </w:tabs>
                              <w:spacing w:line="259" w:lineRule="auto" w:before="16" w:after="0"/>
                              <w:ind w:left="1373" w:right="73" w:hanging="216"/>
                              <w:jc w:val="both"/>
                              <w:rPr>
                                <w:color w:val="000000"/>
                              </w:rPr>
                            </w:pPr>
                            <w:r>
                              <w:rPr>
                                <w:color w:val="000000"/>
                                <w:w w:val="105"/>
                              </w:rPr>
                              <w:t>regularizar o mapa de riscos juntado aos autos, pois não está de acordo com o modelo disponível no módulo de Gestão de Riscos Digital, pois falta a indicação, para cada risco, da probabilidade, do impacto, do responsável e das ações preventiva e de contingência (art. 18, inciso X, da Lei n. 14.133, de 2021, e item 5.2 do IPP).</w:t>
                            </w:r>
                          </w:p>
                          <w:p>
                            <w:pPr>
                              <w:numPr>
                                <w:ilvl w:val="0"/>
                                <w:numId w:val="40"/>
                              </w:numPr>
                              <w:tabs>
                                <w:tab w:pos="1372" w:val="left" w:leader="none"/>
                              </w:tabs>
                              <w:spacing w:before="0"/>
                              <w:ind w:left="1372" w:right="0" w:hanging="195"/>
                              <w:jc w:val="both"/>
                              <w:rPr>
                                <w:color w:val="000000"/>
                                <w:sz w:val="17"/>
                              </w:rPr>
                            </w:pPr>
                            <w:r>
                              <w:rPr>
                                <w:color w:val="000000"/>
                                <w:spacing w:val="-5"/>
                                <w:w w:val="105"/>
                                <w:sz w:val="17"/>
                                <w:highlight w:val="cyan"/>
                              </w:rPr>
                              <w:t>OU</w:t>
                            </w:r>
                          </w:p>
                          <w:p>
                            <w:pPr>
                              <w:pStyle w:val="BodyText"/>
                              <w:numPr>
                                <w:ilvl w:val="0"/>
                                <w:numId w:val="40"/>
                              </w:numPr>
                              <w:tabs>
                                <w:tab w:pos="1373" w:val="left" w:leader="none"/>
                              </w:tabs>
                              <w:spacing w:line="259" w:lineRule="auto" w:before="16" w:after="0"/>
                              <w:ind w:left="1373" w:right="73" w:hanging="227"/>
                              <w:jc w:val="both"/>
                              <w:rPr>
                                <w:color w:val="000000"/>
                              </w:rPr>
                            </w:pPr>
                            <w:r>
                              <w:rPr>
                                <w:color w:val="FF0000"/>
                                <w:w w:val="105"/>
                              </w:rPr>
                              <w:t>elaborar</w:t>
                            </w:r>
                            <w:r>
                              <w:rPr>
                                <w:color w:val="FF0000"/>
                                <w:spacing w:val="-4"/>
                                <w:w w:val="105"/>
                              </w:rPr>
                              <w:t> </w:t>
                            </w:r>
                            <w:r>
                              <w:rPr>
                                <w:color w:val="FF0000"/>
                                <w:w w:val="105"/>
                              </w:rPr>
                              <w:t>o</w:t>
                            </w:r>
                            <w:r>
                              <w:rPr>
                                <w:color w:val="FF0000"/>
                                <w:spacing w:val="-4"/>
                                <w:w w:val="105"/>
                              </w:rPr>
                              <w:t> </w:t>
                            </w:r>
                            <w:r>
                              <w:rPr>
                                <w:color w:val="FF0000"/>
                                <w:w w:val="105"/>
                              </w:rPr>
                              <w:t>mapa</w:t>
                            </w:r>
                            <w:r>
                              <w:rPr>
                                <w:color w:val="FF0000"/>
                                <w:spacing w:val="-4"/>
                                <w:w w:val="105"/>
                              </w:rPr>
                              <w:t> </w:t>
                            </w:r>
                            <w:r>
                              <w:rPr>
                                <w:color w:val="FF0000"/>
                                <w:w w:val="105"/>
                              </w:rPr>
                              <w:t>de</w:t>
                            </w:r>
                            <w:r>
                              <w:rPr>
                                <w:color w:val="FF0000"/>
                                <w:spacing w:val="-4"/>
                                <w:w w:val="105"/>
                              </w:rPr>
                              <w:t> </w:t>
                            </w:r>
                            <w:r>
                              <w:rPr>
                                <w:color w:val="FF0000"/>
                                <w:w w:val="105"/>
                              </w:rPr>
                              <w:t>riscos,</w:t>
                            </w:r>
                            <w:r>
                              <w:rPr>
                                <w:color w:val="FF0000"/>
                                <w:spacing w:val="-4"/>
                                <w:w w:val="105"/>
                              </w:rPr>
                              <w:t> </w:t>
                            </w:r>
                            <w:r>
                              <w:rPr>
                                <w:color w:val="FF0000"/>
                                <w:w w:val="105"/>
                              </w:rPr>
                              <w:t>adotando-se,</w:t>
                            </w:r>
                            <w:r>
                              <w:rPr>
                                <w:color w:val="FF0000"/>
                                <w:spacing w:val="-4"/>
                                <w:w w:val="105"/>
                              </w:rPr>
                              <w:t> </w:t>
                            </w:r>
                            <w:r>
                              <w:rPr>
                                <w:color w:val="FF0000"/>
                                <w:w w:val="105"/>
                              </w:rPr>
                              <w:t>para</w:t>
                            </w:r>
                            <w:r>
                              <w:rPr>
                                <w:color w:val="FF0000"/>
                                <w:spacing w:val="-4"/>
                                <w:w w:val="105"/>
                              </w:rPr>
                              <w:t> </w:t>
                            </w:r>
                            <w:r>
                              <w:rPr>
                                <w:color w:val="FF0000"/>
                                <w:w w:val="105"/>
                              </w:rPr>
                              <w:t>todas</w:t>
                            </w:r>
                            <w:r>
                              <w:rPr>
                                <w:color w:val="FF0000"/>
                                <w:spacing w:val="-4"/>
                                <w:w w:val="105"/>
                              </w:rPr>
                              <w:t> </w:t>
                            </w:r>
                            <w:r>
                              <w:rPr>
                                <w:color w:val="FF0000"/>
                                <w:w w:val="105"/>
                              </w:rPr>
                              <w:t>as</w:t>
                            </w:r>
                            <w:r>
                              <w:rPr>
                                <w:color w:val="FF0000"/>
                                <w:spacing w:val="-4"/>
                                <w:w w:val="105"/>
                              </w:rPr>
                              <w:t> </w:t>
                            </w:r>
                            <w:r>
                              <w:rPr>
                                <w:color w:val="FF0000"/>
                                <w:w w:val="105"/>
                              </w:rPr>
                              <w:t>fases</w:t>
                            </w:r>
                            <w:r>
                              <w:rPr>
                                <w:color w:val="FF0000"/>
                                <w:spacing w:val="-4"/>
                                <w:w w:val="105"/>
                              </w:rPr>
                              <w:t> </w:t>
                            </w:r>
                            <w:r>
                              <w:rPr>
                                <w:color w:val="FF0000"/>
                                <w:w w:val="105"/>
                              </w:rPr>
                              <w:t>da</w:t>
                            </w:r>
                            <w:r>
                              <w:rPr>
                                <w:color w:val="FF0000"/>
                                <w:spacing w:val="-4"/>
                                <w:w w:val="105"/>
                              </w:rPr>
                              <w:t> </w:t>
                            </w:r>
                            <w:r>
                              <w:rPr>
                                <w:color w:val="FF0000"/>
                                <w:w w:val="105"/>
                              </w:rPr>
                              <w:t>contratação,</w:t>
                            </w:r>
                            <w:r>
                              <w:rPr>
                                <w:color w:val="FF0000"/>
                                <w:spacing w:val="-4"/>
                                <w:w w:val="105"/>
                              </w:rPr>
                              <w:t> </w:t>
                            </w:r>
                            <w:r>
                              <w:rPr>
                                <w:color w:val="FF0000"/>
                                <w:w w:val="105"/>
                              </w:rPr>
                              <w:t>o modelo disponível no módulo de Gestão de Riscos Digital, com indicação do risco, da probabilidade, do impacto, do responsável e das ações preventiva e de contingência (art. 18, inciso X, da Lei n. 14.133, de 2021, e item 5.2 do IPP). Deve haver, </w:t>
                            </w:r>
                            <w:r>
                              <w:rPr>
                                <w:b/>
                                <w:color w:val="FF0000"/>
                                <w:w w:val="105"/>
                              </w:rPr>
                              <w:t>obrigatoriamente</w:t>
                            </w:r>
                            <w:r>
                              <w:rPr>
                                <w:color w:val="FF0000"/>
                                <w:w w:val="105"/>
                              </w:rPr>
                              <w:t>, indicação do tratamento do risco de descumprimento das obrigações trabalhistas, previdenciárias e de recolhimento de FGTS (art. 18, §1º, da IN SEGES/MP n. 05/2017) e a respectiva </w:t>
                            </w:r>
                            <w:r>
                              <w:rPr>
                                <w:b/>
                                <w:color w:val="FF0000"/>
                                <w:w w:val="105"/>
                              </w:rPr>
                              <w:t>justificativa para a opção pela conta-depósito vinculada ou pagamento pelo fato gerador</w:t>
                            </w:r>
                            <w:r>
                              <w:rPr>
                                <w:color w:val="FF0000"/>
                                <w:w w:val="105"/>
                              </w:rPr>
                              <w:t>, a partir de uma ponderação de custo-benefício (art. 18, §2º). </w:t>
                            </w:r>
                            <w:r>
                              <w:rPr>
                                <w:color w:val="000000"/>
                                <w:w w:val="105"/>
                                <w:shd w:fill="4BE599" w:color="auto" w:val="clear"/>
                              </w:rPr>
                              <w:t>(SERVIÇOS COM DEDICAÇÃO EXCLUSIVA</w:t>
                            </w:r>
                            <w:r>
                              <w:rPr>
                                <w:color w:val="000000"/>
                                <w:w w:val="105"/>
                              </w:rPr>
                              <w:t> </w:t>
                            </w:r>
                            <w:r>
                              <w:rPr>
                                <w:color w:val="000000"/>
                                <w:w w:val="105"/>
                                <w:shd w:fill="4BE599" w:color="auto" w:val="clear"/>
                              </w:rPr>
                              <w:t>DE MÃO DE OBRA)</w:t>
                            </w:r>
                          </w:p>
                          <w:p>
                            <w:pPr>
                              <w:numPr>
                                <w:ilvl w:val="0"/>
                                <w:numId w:val="40"/>
                              </w:numPr>
                              <w:tabs>
                                <w:tab w:pos="1372" w:val="left" w:leader="none"/>
                              </w:tabs>
                              <w:spacing w:before="2"/>
                              <w:ind w:left="1372" w:right="0" w:hanging="226"/>
                              <w:jc w:val="both"/>
                              <w:rPr>
                                <w:color w:val="000000"/>
                                <w:sz w:val="17"/>
                              </w:rPr>
                            </w:pPr>
                            <w:r>
                              <w:rPr>
                                <w:color w:val="000000"/>
                                <w:spacing w:val="-5"/>
                                <w:w w:val="105"/>
                                <w:sz w:val="17"/>
                                <w:highlight w:val="cyan"/>
                              </w:rPr>
                              <w:t>OU</w:t>
                            </w:r>
                          </w:p>
                          <w:p>
                            <w:pPr>
                              <w:numPr>
                                <w:ilvl w:val="0"/>
                                <w:numId w:val="40"/>
                              </w:numPr>
                              <w:tabs>
                                <w:tab w:pos="1371" w:val="left" w:leader="none"/>
                                <w:tab w:pos="1373" w:val="left" w:leader="none"/>
                              </w:tabs>
                              <w:spacing w:line="259" w:lineRule="auto" w:before="15"/>
                              <w:ind w:left="1373" w:right="73" w:hanging="189"/>
                              <w:jc w:val="both"/>
                              <w:rPr>
                                <w:color w:val="000000"/>
                                <w:sz w:val="17"/>
                              </w:rPr>
                            </w:pPr>
                            <w:r>
                              <w:rPr>
                                <w:color w:val="FF0000"/>
                                <w:w w:val="105"/>
                                <w:sz w:val="17"/>
                              </w:rPr>
                              <w:t>regularizar</w:t>
                            </w:r>
                            <w:r>
                              <w:rPr>
                                <w:color w:val="FF0000"/>
                                <w:spacing w:val="40"/>
                                <w:w w:val="105"/>
                                <w:sz w:val="17"/>
                              </w:rPr>
                              <w:t> </w:t>
                            </w:r>
                            <w:r>
                              <w:rPr>
                                <w:color w:val="FF0000"/>
                                <w:w w:val="105"/>
                                <w:sz w:val="17"/>
                              </w:rPr>
                              <w:t>o</w:t>
                            </w:r>
                            <w:r>
                              <w:rPr>
                                <w:color w:val="FF0000"/>
                                <w:spacing w:val="40"/>
                                <w:w w:val="105"/>
                                <w:sz w:val="17"/>
                              </w:rPr>
                              <w:t> </w:t>
                            </w:r>
                            <w:r>
                              <w:rPr>
                                <w:color w:val="FF0000"/>
                                <w:w w:val="105"/>
                                <w:sz w:val="17"/>
                              </w:rPr>
                              <w:t>mapa</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riscos</w:t>
                            </w:r>
                            <w:r>
                              <w:rPr>
                                <w:color w:val="FF0000"/>
                                <w:spacing w:val="40"/>
                                <w:w w:val="105"/>
                                <w:sz w:val="17"/>
                              </w:rPr>
                              <w:t> </w:t>
                            </w:r>
                            <w:r>
                              <w:rPr>
                                <w:color w:val="FF0000"/>
                                <w:w w:val="105"/>
                                <w:sz w:val="17"/>
                              </w:rPr>
                              <w:t>juntado</w:t>
                            </w:r>
                            <w:r>
                              <w:rPr>
                                <w:color w:val="FF0000"/>
                                <w:spacing w:val="40"/>
                                <w:w w:val="105"/>
                                <w:sz w:val="17"/>
                              </w:rPr>
                              <w:t> </w:t>
                            </w:r>
                            <w:r>
                              <w:rPr>
                                <w:color w:val="FF0000"/>
                                <w:w w:val="105"/>
                                <w:sz w:val="17"/>
                              </w:rPr>
                              <w:t>aos</w:t>
                            </w:r>
                            <w:r>
                              <w:rPr>
                                <w:color w:val="FF0000"/>
                                <w:spacing w:val="40"/>
                                <w:w w:val="105"/>
                                <w:sz w:val="17"/>
                              </w:rPr>
                              <w:t> </w:t>
                            </w:r>
                            <w:r>
                              <w:rPr>
                                <w:color w:val="FF0000"/>
                                <w:w w:val="105"/>
                                <w:sz w:val="17"/>
                              </w:rPr>
                              <w:t>autos,</w:t>
                            </w:r>
                            <w:r>
                              <w:rPr>
                                <w:color w:val="FF0000"/>
                                <w:spacing w:val="40"/>
                                <w:w w:val="105"/>
                                <w:sz w:val="17"/>
                              </w:rPr>
                              <w:t> </w:t>
                            </w:r>
                            <w:r>
                              <w:rPr>
                                <w:color w:val="FF0000"/>
                                <w:w w:val="105"/>
                                <w:sz w:val="17"/>
                              </w:rPr>
                              <w:t>pois </w:t>
                            </w:r>
                            <w:r>
                              <w:rPr>
                                <w:b/>
                                <w:color w:val="FF0000"/>
                                <w:w w:val="105"/>
                                <w:sz w:val="17"/>
                              </w:rPr>
                              <w:t>falta</w:t>
                            </w:r>
                            <w:r>
                              <w:rPr>
                                <w:b/>
                                <w:color w:val="FF0000"/>
                                <w:spacing w:val="40"/>
                                <w:w w:val="105"/>
                                <w:sz w:val="17"/>
                              </w:rPr>
                              <w:t> </w:t>
                            </w:r>
                            <w:r>
                              <w:rPr>
                                <w:b/>
                                <w:color w:val="FF0000"/>
                                <w:w w:val="105"/>
                                <w:sz w:val="17"/>
                              </w:rPr>
                              <w:t>a</w:t>
                            </w:r>
                            <w:r>
                              <w:rPr>
                                <w:b/>
                                <w:color w:val="FF0000"/>
                                <w:spacing w:val="40"/>
                                <w:w w:val="105"/>
                                <w:sz w:val="17"/>
                              </w:rPr>
                              <w:t> </w:t>
                            </w:r>
                            <w:r>
                              <w:rPr>
                                <w:b/>
                                <w:color w:val="FF0000"/>
                                <w:w w:val="105"/>
                                <w:sz w:val="17"/>
                              </w:rPr>
                              <w:t>indicação do</w:t>
                            </w:r>
                            <w:r>
                              <w:rPr>
                                <w:b/>
                                <w:color w:val="FF0000"/>
                                <w:spacing w:val="-4"/>
                                <w:w w:val="105"/>
                                <w:sz w:val="17"/>
                              </w:rPr>
                              <w:t> </w:t>
                            </w:r>
                            <w:r>
                              <w:rPr>
                                <w:b/>
                                <w:color w:val="FF0000"/>
                                <w:w w:val="105"/>
                                <w:sz w:val="17"/>
                              </w:rPr>
                              <w:t>tratamento</w:t>
                            </w:r>
                            <w:r>
                              <w:rPr>
                                <w:b/>
                                <w:color w:val="FF0000"/>
                                <w:spacing w:val="-4"/>
                                <w:w w:val="105"/>
                                <w:sz w:val="17"/>
                              </w:rPr>
                              <w:t> </w:t>
                            </w:r>
                            <w:r>
                              <w:rPr>
                                <w:b/>
                                <w:color w:val="FF0000"/>
                                <w:w w:val="105"/>
                                <w:sz w:val="17"/>
                              </w:rPr>
                              <w:t>do</w:t>
                            </w:r>
                            <w:r>
                              <w:rPr>
                                <w:b/>
                                <w:color w:val="FF0000"/>
                                <w:spacing w:val="-4"/>
                                <w:w w:val="105"/>
                                <w:sz w:val="17"/>
                              </w:rPr>
                              <w:t> </w:t>
                            </w:r>
                            <w:r>
                              <w:rPr>
                                <w:b/>
                                <w:color w:val="FF0000"/>
                                <w:w w:val="105"/>
                                <w:sz w:val="17"/>
                              </w:rPr>
                              <w:t>risco</w:t>
                            </w:r>
                            <w:r>
                              <w:rPr>
                                <w:b/>
                                <w:color w:val="FF0000"/>
                                <w:spacing w:val="-4"/>
                                <w:w w:val="105"/>
                                <w:sz w:val="17"/>
                              </w:rPr>
                              <w:t> </w:t>
                            </w:r>
                            <w:r>
                              <w:rPr>
                                <w:b/>
                                <w:color w:val="FF0000"/>
                                <w:w w:val="105"/>
                                <w:sz w:val="17"/>
                              </w:rPr>
                              <w:t>de</w:t>
                            </w:r>
                            <w:r>
                              <w:rPr>
                                <w:b/>
                                <w:color w:val="FF0000"/>
                                <w:spacing w:val="-4"/>
                                <w:w w:val="105"/>
                                <w:sz w:val="17"/>
                              </w:rPr>
                              <w:t> </w:t>
                            </w:r>
                            <w:r>
                              <w:rPr>
                                <w:b/>
                                <w:color w:val="FF0000"/>
                                <w:w w:val="105"/>
                                <w:sz w:val="17"/>
                              </w:rPr>
                              <w:t>descumprimento</w:t>
                            </w:r>
                            <w:r>
                              <w:rPr>
                                <w:b/>
                                <w:color w:val="FF0000"/>
                                <w:spacing w:val="-4"/>
                                <w:w w:val="105"/>
                                <w:sz w:val="17"/>
                              </w:rPr>
                              <w:t> </w:t>
                            </w:r>
                            <w:r>
                              <w:rPr>
                                <w:b/>
                                <w:color w:val="FF0000"/>
                                <w:w w:val="105"/>
                                <w:sz w:val="17"/>
                              </w:rPr>
                              <w:t>das</w:t>
                            </w:r>
                            <w:r>
                              <w:rPr>
                                <w:b/>
                                <w:color w:val="FF0000"/>
                                <w:spacing w:val="-4"/>
                                <w:w w:val="105"/>
                                <w:sz w:val="17"/>
                              </w:rPr>
                              <w:t> </w:t>
                            </w:r>
                            <w:r>
                              <w:rPr>
                                <w:b/>
                                <w:color w:val="FF0000"/>
                                <w:w w:val="105"/>
                                <w:sz w:val="17"/>
                              </w:rPr>
                              <w:t>obrigações</w:t>
                            </w:r>
                            <w:r>
                              <w:rPr>
                                <w:b/>
                                <w:color w:val="FF0000"/>
                                <w:spacing w:val="-4"/>
                                <w:w w:val="105"/>
                                <w:sz w:val="17"/>
                              </w:rPr>
                              <w:t> </w:t>
                            </w:r>
                            <w:r>
                              <w:rPr>
                                <w:b/>
                                <w:color w:val="FF0000"/>
                                <w:w w:val="105"/>
                                <w:sz w:val="17"/>
                              </w:rPr>
                              <w:t>trabalhistas, previdenciárias e de recolhimento de FGTS </w:t>
                            </w:r>
                            <w:r>
                              <w:rPr>
                                <w:color w:val="FF0000"/>
                                <w:w w:val="105"/>
                                <w:sz w:val="17"/>
                              </w:rPr>
                              <w:t>(art. 18, §1º, da IN SEGES/MP n. 05/2017). Deve ser feita </w:t>
                            </w:r>
                            <w:r>
                              <w:rPr>
                                <w:b/>
                                <w:color w:val="FF0000"/>
                                <w:w w:val="105"/>
                                <w:sz w:val="17"/>
                              </w:rPr>
                              <w:t>justificativa para a opção pela conta-depósito vinculada ou pagamento pelo fato gerador</w:t>
                            </w:r>
                            <w:r>
                              <w:rPr>
                                <w:color w:val="FF0000"/>
                                <w:w w:val="105"/>
                                <w:sz w:val="17"/>
                              </w:rPr>
                              <w:t>, a partir de uma ponderação de custo-benefício (art. 18, §2º). </w:t>
                            </w:r>
                            <w:r>
                              <w:rPr>
                                <w:color w:val="000000"/>
                                <w:w w:val="105"/>
                                <w:sz w:val="17"/>
                                <w:shd w:fill="4BE599" w:color="auto" w:val="clear"/>
                              </w:rPr>
                              <w:t>(SERVIÇOS COM</w:t>
                            </w:r>
                            <w:r>
                              <w:rPr>
                                <w:color w:val="000000"/>
                                <w:w w:val="105"/>
                                <w:sz w:val="17"/>
                              </w:rPr>
                              <w:t> </w:t>
                            </w:r>
                            <w:r>
                              <w:rPr>
                                <w:color w:val="000000"/>
                                <w:w w:val="105"/>
                                <w:sz w:val="17"/>
                                <w:shd w:fill="4BE599" w:color="auto" w:val="clear"/>
                              </w:rPr>
                              <w:t>DEDICAÇÃO EXCLUSIVA DE MÃO DE OBRA)</w:t>
                            </w:r>
                          </w:p>
                        </w:txbxContent>
                      </wps:txbx>
                      <wps:bodyPr wrap="square" lIns="0" tIns="0" rIns="0" bIns="0" rtlCol="0">
                        <a:noAutofit/>
                      </wps:bodyPr>
                    </wps:wsp>
                  </a:graphicData>
                </a:graphic>
              </wp:inline>
            </w:drawing>
          </mc:Choice>
          <mc:Fallback>
            <w:pict>
              <v:shape style="width:344.65pt;height:390.75pt;mso-position-horizontal-relative:char;mso-position-vertical-relative:line" type="#_x0000_t202" id="docshape164" filled="true" fillcolor="#e5e54c" stroked="true" strokeweight=".192056pt" strokecolor="#bebebe">
                <w10:anchorlock/>
                <v:textbox inset="0,0,0,0">
                  <w:txbxContent>
                    <w:p>
                      <w:pPr>
                        <w:pStyle w:val="BodyText"/>
                        <w:spacing w:before="62"/>
                        <w:rPr>
                          <w:color w:val="000000"/>
                        </w:rPr>
                      </w:pPr>
                    </w:p>
                    <w:p>
                      <w:pPr>
                        <w:pStyle w:val="BodyText"/>
                        <w:numPr>
                          <w:ilvl w:val="0"/>
                          <w:numId w:val="40"/>
                        </w:numPr>
                        <w:tabs>
                          <w:tab w:pos="1371" w:val="left" w:leader="none"/>
                          <w:tab w:pos="1373" w:val="left" w:leader="none"/>
                        </w:tabs>
                        <w:spacing w:line="259" w:lineRule="auto" w:before="0" w:after="0"/>
                        <w:ind w:left="1373" w:right="73" w:hanging="216"/>
                        <w:jc w:val="both"/>
                        <w:rPr>
                          <w:color w:val="000000"/>
                        </w:rPr>
                      </w:pPr>
                      <w:r>
                        <w:rPr>
                          <w:color w:val="000000"/>
                          <w:w w:val="105"/>
                        </w:rPr>
                        <w:t>elaborar</w:t>
                      </w:r>
                      <w:r>
                        <w:rPr>
                          <w:color w:val="000000"/>
                          <w:spacing w:val="-6"/>
                          <w:w w:val="105"/>
                        </w:rPr>
                        <w:t> </w:t>
                      </w:r>
                      <w:r>
                        <w:rPr>
                          <w:color w:val="000000"/>
                          <w:w w:val="105"/>
                        </w:rPr>
                        <w:t>e</w:t>
                      </w:r>
                      <w:r>
                        <w:rPr>
                          <w:color w:val="000000"/>
                          <w:spacing w:val="-6"/>
                          <w:w w:val="105"/>
                        </w:rPr>
                        <w:t> </w:t>
                      </w:r>
                      <w:r>
                        <w:rPr>
                          <w:color w:val="000000"/>
                          <w:w w:val="105"/>
                        </w:rPr>
                        <w:t>juntar</w:t>
                      </w:r>
                      <w:r>
                        <w:rPr>
                          <w:color w:val="000000"/>
                          <w:spacing w:val="-6"/>
                          <w:w w:val="105"/>
                        </w:rPr>
                        <w:t> </w:t>
                      </w:r>
                      <w:r>
                        <w:rPr>
                          <w:color w:val="000000"/>
                          <w:w w:val="105"/>
                        </w:rPr>
                        <w:t>aos</w:t>
                      </w:r>
                      <w:r>
                        <w:rPr>
                          <w:color w:val="000000"/>
                          <w:spacing w:val="-6"/>
                          <w:w w:val="105"/>
                        </w:rPr>
                        <w:t> </w:t>
                      </w:r>
                      <w:r>
                        <w:rPr>
                          <w:color w:val="000000"/>
                          <w:w w:val="105"/>
                        </w:rPr>
                        <w:t>autos</w:t>
                      </w:r>
                      <w:r>
                        <w:rPr>
                          <w:color w:val="000000"/>
                          <w:spacing w:val="-6"/>
                          <w:w w:val="105"/>
                        </w:rPr>
                        <w:t> </w:t>
                      </w:r>
                      <w:r>
                        <w:rPr>
                          <w:color w:val="000000"/>
                          <w:w w:val="105"/>
                        </w:rPr>
                        <w:t>o</w:t>
                      </w:r>
                      <w:r>
                        <w:rPr>
                          <w:color w:val="000000"/>
                          <w:spacing w:val="-6"/>
                          <w:w w:val="105"/>
                        </w:rPr>
                        <w:t> </w:t>
                      </w:r>
                      <w:r>
                        <w:rPr>
                          <w:color w:val="000000"/>
                          <w:w w:val="105"/>
                        </w:rPr>
                        <w:t>mapa</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adotando-se,</w:t>
                      </w:r>
                      <w:r>
                        <w:rPr>
                          <w:color w:val="000000"/>
                          <w:spacing w:val="-6"/>
                          <w:w w:val="105"/>
                        </w:rPr>
                        <w:t> </w:t>
                      </w:r>
                      <w:r>
                        <w:rPr>
                          <w:color w:val="000000"/>
                          <w:w w:val="105"/>
                        </w:rPr>
                        <w:t>para</w:t>
                      </w:r>
                      <w:r>
                        <w:rPr>
                          <w:color w:val="000000"/>
                          <w:spacing w:val="-6"/>
                          <w:w w:val="105"/>
                        </w:rPr>
                        <w:t> </w:t>
                      </w:r>
                      <w:r>
                        <w:rPr>
                          <w:color w:val="000000"/>
                          <w:w w:val="105"/>
                        </w:rPr>
                        <w:t>todas</w:t>
                      </w:r>
                      <w:r>
                        <w:rPr>
                          <w:color w:val="000000"/>
                          <w:spacing w:val="-6"/>
                          <w:w w:val="105"/>
                        </w:rPr>
                        <w:t> </w:t>
                      </w:r>
                      <w:r>
                        <w:rPr>
                          <w:color w:val="000000"/>
                          <w:w w:val="105"/>
                        </w:rPr>
                        <w:t>as</w:t>
                      </w:r>
                      <w:r>
                        <w:rPr>
                          <w:color w:val="000000"/>
                          <w:spacing w:val="-6"/>
                          <w:w w:val="105"/>
                        </w:rPr>
                        <w:t> </w:t>
                      </w:r>
                      <w:r>
                        <w:rPr>
                          <w:color w:val="000000"/>
                          <w:w w:val="105"/>
                        </w:rPr>
                        <w:t>fases da</w:t>
                      </w:r>
                      <w:r>
                        <w:rPr>
                          <w:color w:val="000000"/>
                          <w:spacing w:val="-6"/>
                          <w:w w:val="105"/>
                        </w:rPr>
                        <w:t> </w:t>
                      </w:r>
                      <w:r>
                        <w:rPr>
                          <w:color w:val="000000"/>
                          <w:w w:val="105"/>
                        </w:rPr>
                        <w:t>contratação,</w:t>
                      </w:r>
                      <w:r>
                        <w:rPr>
                          <w:color w:val="000000"/>
                          <w:spacing w:val="-6"/>
                          <w:w w:val="105"/>
                        </w:rPr>
                        <w:t> </w:t>
                      </w:r>
                      <w:r>
                        <w:rPr>
                          <w:color w:val="000000"/>
                          <w:w w:val="105"/>
                        </w:rPr>
                        <w:t>o</w:t>
                      </w:r>
                      <w:r>
                        <w:rPr>
                          <w:color w:val="000000"/>
                          <w:spacing w:val="-6"/>
                          <w:w w:val="105"/>
                        </w:rPr>
                        <w:t> </w:t>
                      </w:r>
                      <w:r>
                        <w:rPr>
                          <w:color w:val="000000"/>
                          <w:w w:val="105"/>
                        </w:rPr>
                        <w:t>modelo</w:t>
                      </w:r>
                      <w:r>
                        <w:rPr>
                          <w:color w:val="000000"/>
                          <w:spacing w:val="-6"/>
                          <w:w w:val="105"/>
                        </w:rPr>
                        <w:t> </w:t>
                      </w:r>
                      <w:r>
                        <w:rPr>
                          <w:color w:val="000000"/>
                          <w:w w:val="105"/>
                        </w:rPr>
                        <w:t>disponível</w:t>
                      </w:r>
                      <w:r>
                        <w:rPr>
                          <w:color w:val="000000"/>
                          <w:spacing w:val="-6"/>
                          <w:w w:val="105"/>
                        </w:rPr>
                        <w:t> </w:t>
                      </w:r>
                      <w:r>
                        <w:rPr>
                          <w:color w:val="000000"/>
                          <w:w w:val="105"/>
                        </w:rPr>
                        <w:t>no</w:t>
                      </w:r>
                      <w:r>
                        <w:rPr>
                          <w:color w:val="000000"/>
                          <w:spacing w:val="-6"/>
                          <w:w w:val="105"/>
                        </w:rPr>
                        <w:t> </w:t>
                      </w:r>
                      <w:r>
                        <w:rPr>
                          <w:color w:val="000000"/>
                          <w:w w:val="105"/>
                        </w:rPr>
                        <w:t>módulo</w:t>
                      </w:r>
                      <w:r>
                        <w:rPr>
                          <w:color w:val="000000"/>
                          <w:spacing w:val="-6"/>
                          <w:w w:val="105"/>
                        </w:rPr>
                        <w:t> </w:t>
                      </w:r>
                      <w:r>
                        <w:rPr>
                          <w:color w:val="000000"/>
                          <w:w w:val="105"/>
                        </w:rPr>
                        <w:t>de</w:t>
                      </w:r>
                      <w:r>
                        <w:rPr>
                          <w:color w:val="000000"/>
                          <w:spacing w:val="-6"/>
                          <w:w w:val="105"/>
                        </w:rPr>
                        <w:t> </w:t>
                      </w:r>
                      <w:r>
                        <w:rPr>
                          <w:color w:val="000000"/>
                          <w:w w:val="105"/>
                        </w:rPr>
                        <w:t>Gestão</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Digital, com indicação do risco, da probabilidade, do impacto, do responsável e das ações preventiva e de contingência (art. 18, inciso X, da Lei n. 14.133, de 2021, e item 5.2 do IPP).</w:t>
                      </w:r>
                    </w:p>
                    <w:p>
                      <w:pPr>
                        <w:numPr>
                          <w:ilvl w:val="0"/>
                          <w:numId w:val="40"/>
                        </w:numPr>
                        <w:tabs>
                          <w:tab w:pos="1372" w:val="left" w:leader="none"/>
                        </w:tabs>
                        <w:spacing w:before="1"/>
                        <w:ind w:left="1372" w:right="0" w:hanging="226"/>
                        <w:jc w:val="both"/>
                        <w:rPr>
                          <w:color w:val="000000"/>
                          <w:sz w:val="17"/>
                        </w:rPr>
                      </w:pPr>
                      <w:r>
                        <w:rPr>
                          <w:color w:val="000000"/>
                          <w:spacing w:val="-5"/>
                          <w:w w:val="105"/>
                          <w:sz w:val="17"/>
                          <w:highlight w:val="cyan"/>
                        </w:rPr>
                        <w:t>OU</w:t>
                      </w:r>
                    </w:p>
                    <w:p>
                      <w:pPr>
                        <w:pStyle w:val="BodyText"/>
                        <w:numPr>
                          <w:ilvl w:val="0"/>
                          <w:numId w:val="40"/>
                        </w:numPr>
                        <w:tabs>
                          <w:tab w:pos="1371" w:val="left" w:leader="none"/>
                          <w:tab w:pos="1373" w:val="left" w:leader="none"/>
                        </w:tabs>
                        <w:spacing w:line="259" w:lineRule="auto" w:before="16" w:after="0"/>
                        <w:ind w:left="1373" w:right="76" w:hanging="216"/>
                        <w:jc w:val="both"/>
                        <w:rPr>
                          <w:color w:val="000000"/>
                        </w:rPr>
                      </w:pPr>
                      <w:r>
                        <w:rPr>
                          <w:color w:val="000000"/>
                          <w:w w:val="105"/>
                        </w:rPr>
                        <w:t>confeccionar</w:t>
                      </w:r>
                      <w:r>
                        <w:rPr>
                          <w:color w:val="000000"/>
                          <w:spacing w:val="-6"/>
                          <w:w w:val="105"/>
                        </w:rPr>
                        <w:t> </w:t>
                      </w:r>
                      <w:r>
                        <w:rPr>
                          <w:color w:val="000000"/>
                          <w:w w:val="105"/>
                        </w:rPr>
                        <w:t>o</w:t>
                      </w:r>
                      <w:r>
                        <w:rPr>
                          <w:color w:val="000000"/>
                          <w:spacing w:val="-6"/>
                          <w:w w:val="105"/>
                        </w:rPr>
                        <w:t> </w:t>
                      </w:r>
                      <w:r>
                        <w:rPr>
                          <w:color w:val="000000"/>
                          <w:w w:val="105"/>
                        </w:rPr>
                        <w:t>mapa</w:t>
                      </w:r>
                      <w:r>
                        <w:rPr>
                          <w:color w:val="000000"/>
                          <w:spacing w:val="-6"/>
                          <w:w w:val="105"/>
                        </w:rPr>
                        <w:t> </w:t>
                      </w:r>
                      <w:r>
                        <w:rPr>
                          <w:color w:val="000000"/>
                          <w:w w:val="105"/>
                        </w:rPr>
                        <w:t>de</w:t>
                      </w:r>
                      <w:r>
                        <w:rPr>
                          <w:color w:val="000000"/>
                          <w:spacing w:val="-6"/>
                          <w:w w:val="105"/>
                        </w:rPr>
                        <w:t> </w:t>
                      </w:r>
                      <w:r>
                        <w:rPr>
                          <w:color w:val="000000"/>
                          <w:w w:val="105"/>
                        </w:rPr>
                        <w:t>riscos</w:t>
                      </w:r>
                      <w:r>
                        <w:rPr>
                          <w:color w:val="000000"/>
                          <w:spacing w:val="-6"/>
                          <w:w w:val="105"/>
                        </w:rPr>
                        <w:t> </w:t>
                      </w:r>
                      <w:r>
                        <w:rPr>
                          <w:color w:val="000000"/>
                          <w:w w:val="105"/>
                        </w:rPr>
                        <w:t>no</w:t>
                      </w:r>
                      <w:r>
                        <w:rPr>
                          <w:color w:val="000000"/>
                          <w:spacing w:val="-6"/>
                          <w:w w:val="105"/>
                        </w:rPr>
                        <w:t> </w:t>
                      </w:r>
                      <w:r>
                        <w:rPr>
                          <w:color w:val="000000"/>
                          <w:w w:val="105"/>
                        </w:rPr>
                        <w:t>módulo</w:t>
                      </w:r>
                      <w:r>
                        <w:rPr>
                          <w:color w:val="000000"/>
                          <w:spacing w:val="-6"/>
                          <w:w w:val="105"/>
                        </w:rPr>
                        <w:t> </w:t>
                      </w:r>
                      <w:r>
                        <w:rPr>
                          <w:color w:val="000000"/>
                          <w:w w:val="105"/>
                        </w:rPr>
                        <w:t>de</w:t>
                      </w:r>
                      <w:r>
                        <w:rPr>
                          <w:color w:val="000000"/>
                          <w:spacing w:val="-6"/>
                          <w:w w:val="105"/>
                        </w:rPr>
                        <w:t> </w:t>
                      </w:r>
                      <w:r>
                        <w:rPr>
                          <w:color w:val="000000"/>
                          <w:w w:val="105"/>
                        </w:rPr>
                        <w:t>Gestão</w:t>
                      </w:r>
                      <w:r>
                        <w:rPr>
                          <w:color w:val="000000"/>
                          <w:spacing w:val="-6"/>
                          <w:w w:val="105"/>
                        </w:rPr>
                        <w:t> </w:t>
                      </w:r>
                      <w:r>
                        <w:rPr>
                          <w:color w:val="000000"/>
                          <w:w w:val="105"/>
                        </w:rPr>
                        <w:t>de</w:t>
                      </w:r>
                      <w:r>
                        <w:rPr>
                          <w:color w:val="000000"/>
                          <w:spacing w:val="35"/>
                          <w:w w:val="105"/>
                        </w:rPr>
                        <w:t> </w:t>
                      </w:r>
                      <w:r>
                        <w:rPr>
                          <w:color w:val="000000"/>
                          <w:w w:val="105"/>
                        </w:rPr>
                        <w:t>Riscos</w:t>
                      </w:r>
                      <w:r>
                        <w:rPr>
                          <w:color w:val="000000"/>
                          <w:spacing w:val="-6"/>
                          <w:w w:val="105"/>
                        </w:rPr>
                        <w:t> </w:t>
                      </w:r>
                      <w:r>
                        <w:rPr>
                          <w:color w:val="000000"/>
                          <w:w w:val="105"/>
                        </w:rPr>
                        <w:t>Digital</w:t>
                      </w:r>
                      <w:r>
                        <w:rPr>
                          <w:color w:val="000000"/>
                          <w:spacing w:val="-6"/>
                          <w:w w:val="105"/>
                        </w:rPr>
                        <w:t> </w:t>
                      </w:r>
                      <w:r>
                        <w:rPr>
                          <w:color w:val="000000"/>
                          <w:w w:val="105"/>
                        </w:rPr>
                        <w:t>(item 5.2 do IPP).</w:t>
                      </w:r>
                    </w:p>
                    <w:p>
                      <w:pPr>
                        <w:numPr>
                          <w:ilvl w:val="0"/>
                          <w:numId w:val="40"/>
                        </w:numPr>
                        <w:tabs>
                          <w:tab w:pos="1372" w:val="left" w:leader="none"/>
                        </w:tabs>
                        <w:spacing w:before="0"/>
                        <w:ind w:left="1372" w:right="0" w:hanging="226"/>
                        <w:jc w:val="both"/>
                        <w:rPr>
                          <w:color w:val="000000"/>
                          <w:sz w:val="17"/>
                        </w:rPr>
                      </w:pPr>
                      <w:r>
                        <w:rPr>
                          <w:color w:val="000000"/>
                          <w:spacing w:val="-5"/>
                          <w:w w:val="105"/>
                          <w:sz w:val="17"/>
                          <w:highlight w:val="cyan"/>
                        </w:rPr>
                        <w:t>OU</w:t>
                      </w:r>
                    </w:p>
                    <w:p>
                      <w:pPr>
                        <w:pStyle w:val="BodyText"/>
                        <w:numPr>
                          <w:ilvl w:val="0"/>
                          <w:numId w:val="40"/>
                        </w:numPr>
                        <w:tabs>
                          <w:tab w:pos="1371" w:val="left" w:leader="none"/>
                          <w:tab w:pos="1373" w:val="left" w:leader="none"/>
                        </w:tabs>
                        <w:spacing w:line="259" w:lineRule="auto" w:before="16" w:after="0"/>
                        <w:ind w:left="1373" w:right="73" w:hanging="216"/>
                        <w:jc w:val="both"/>
                        <w:rPr>
                          <w:color w:val="000000"/>
                        </w:rPr>
                      </w:pPr>
                      <w:r>
                        <w:rPr>
                          <w:color w:val="000000"/>
                          <w:w w:val="105"/>
                        </w:rPr>
                        <w:t>regularizar o mapa de riscos juntado aos autos, pois não está de acordo com o modelo disponível no módulo de Gestão de Riscos Digital, pois falta a indicação, para cada risco, da probabilidade, do impacto, do responsável e das ações preventiva e de contingência (art. 18, inciso X, da Lei n. 14.133, de 2021, e item 5.2 do IPP).</w:t>
                      </w:r>
                    </w:p>
                    <w:p>
                      <w:pPr>
                        <w:numPr>
                          <w:ilvl w:val="0"/>
                          <w:numId w:val="40"/>
                        </w:numPr>
                        <w:tabs>
                          <w:tab w:pos="1372" w:val="left" w:leader="none"/>
                        </w:tabs>
                        <w:spacing w:before="0"/>
                        <w:ind w:left="1372" w:right="0" w:hanging="195"/>
                        <w:jc w:val="both"/>
                        <w:rPr>
                          <w:color w:val="000000"/>
                          <w:sz w:val="17"/>
                        </w:rPr>
                      </w:pPr>
                      <w:r>
                        <w:rPr>
                          <w:color w:val="000000"/>
                          <w:spacing w:val="-5"/>
                          <w:w w:val="105"/>
                          <w:sz w:val="17"/>
                          <w:highlight w:val="cyan"/>
                        </w:rPr>
                        <w:t>OU</w:t>
                      </w:r>
                    </w:p>
                    <w:p>
                      <w:pPr>
                        <w:pStyle w:val="BodyText"/>
                        <w:numPr>
                          <w:ilvl w:val="0"/>
                          <w:numId w:val="40"/>
                        </w:numPr>
                        <w:tabs>
                          <w:tab w:pos="1373" w:val="left" w:leader="none"/>
                        </w:tabs>
                        <w:spacing w:line="259" w:lineRule="auto" w:before="16" w:after="0"/>
                        <w:ind w:left="1373" w:right="73" w:hanging="227"/>
                        <w:jc w:val="both"/>
                        <w:rPr>
                          <w:color w:val="000000"/>
                        </w:rPr>
                      </w:pPr>
                      <w:r>
                        <w:rPr>
                          <w:color w:val="FF0000"/>
                          <w:w w:val="105"/>
                        </w:rPr>
                        <w:t>elaborar</w:t>
                      </w:r>
                      <w:r>
                        <w:rPr>
                          <w:color w:val="FF0000"/>
                          <w:spacing w:val="-4"/>
                          <w:w w:val="105"/>
                        </w:rPr>
                        <w:t> </w:t>
                      </w:r>
                      <w:r>
                        <w:rPr>
                          <w:color w:val="FF0000"/>
                          <w:w w:val="105"/>
                        </w:rPr>
                        <w:t>o</w:t>
                      </w:r>
                      <w:r>
                        <w:rPr>
                          <w:color w:val="FF0000"/>
                          <w:spacing w:val="-4"/>
                          <w:w w:val="105"/>
                        </w:rPr>
                        <w:t> </w:t>
                      </w:r>
                      <w:r>
                        <w:rPr>
                          <w:color w:val="FF0000"/>
                          <w:w w:val="105"/>
                        </w:rPr>
                        <w:t>mapa</w:t>
                      </w:r>
                      <w:r>
                        <w:rPr>
                          <w:color w:val="FF0000"/>
                          <w:spacing w:val="-4"/>
                          <w:w w:val="105"/>
                        </w:rPr>
                        <w:t> </w:t>
                      </w:r>
                      <w:r>
                        <w:rPr>
                          <w:color w:val="FF0000"/>
                          <w:w w:val="105"/>
                        </w:rPr>
                        <w:t>de</w:t>
                      </w:r>
                      <w:r>
                        <w:rPr>
                          <w:color w:val="FF0000"/>
                          <w:spacing w:val="-4"/>
                          <w:w w:val="105"/>
                        </w:rPr>
                        <w:t> </w:t>
                      </w:r>
                      <w:r>
                        <w:rPr>
                          <w:color w:val="FF0000"/>
                          <w:w w:val="105"/>
                        </w:rPr>
                        <w:t>riscos,</w:t>
                      </w:r>
                      <w:r>
                        <w:rPr>
                          <w:color w:val="FF0000"/>
                          <w:spacing w:val="-4"/>
                          <w:w w:val="105"/>
                        </w:rPr>
                        <w:t> </w:t>
                      </w:r>
                      <w:r>
                        <w:rPr>
                          <w:color w:val="FF0000"/>
                          <w:w w:val="105"/>
                        </w:rPr>
                        <w:t>adotando-se,</w:t>
                      </w:r>
                      <w:r>
                        <w:rPr>
                          <w:color w:val="FF0000"/>
                          <w:spacing w:val="-4"/>
                          <w:w w:val="105"/>
                        </w:rPr>
                        <w:t> </w:t>
                      </w:r>
                      <w:r>
                        <w:rPr>
                          <w:color w:val="FF0000"/>
                          <w:w w:val="105"/>
                        </w:rPr>
                        <w:t>para</w:t>
                      </w:r>
                      <w:r>
                        <w:rPr>
                          <w:color w:val="FF0000"/>
                          <w:spacing w:val="-4"/>
                          <w:w w:val="105"/>
                        </w:rPr>
                        <w:t> </w:t>
                      </w:r>
                      <w:r>
                        <w:rPr>
                          <w:color w:val="FF0000"/>
                          <w:w w:val="105"/>
                        </w:rPr>
                        <w:t>todas</w:t>
                      </w:r>
                      <w:r>
                        <w:rPr>
                          <w:color w:val="FF0000"/>
                          <w:spacing w:val="-4"/>
                          <w:w w:val="105"/>
                        </w:rPr>
                        <w:t> </w:t>
                      </w:r>
                      <w:r>
                        <w:rPr>
                          <w:color w:val="FF0000"/>
                          <w:w w:val="105"/>
                        </w:rPr>
                        <w:t>as</w:t>
                      </w:r>
                      <w:r>
                        <w:rPr>
                          <w:color w:val="FF0000"/>
                          <w:spacing w:val="-4"/>
                          <w:w w:val="105"/>
                        </w:rPr>
                        <w:t> </w:t>
                      </w:r>
                      <w:r>
                        <w:rPr>
                          <w:color w:val="FF0000"/>
                          <w:w w:val="105"/>
                        </w:rPr>
                        <w:t>fases</w:t>
                      </w:r>
                      <w:r>
                        <w:rPr>
                          <w:color w:val="FF0000"/>
                          <w:spacing w:val="-4"/>
                          <w:w w:val="105"/>
                        </w:rPr>
                        <w:t> </w:t>
                      </w:r>
                      <w:r>
                        <w:rPr>
                          <w:color w:val="FF0000"/>
                          <w:w w:val="105"/>
                        </w:rPr>
                        <w:t>da</w:t>
                      </w:r>
                      <w:r>
                        <w:rPr>
                          <w:color w:val="FF0000"/>
                          <w:spacing w:val="-4"/>
                          <w:w w:val="105"/>
                        </w:rPr>
                        <w:t> </w:t>
                      </w:r>
                      <w:r>
                        <w:rPr>
                          <w:color w:val="FF0000"/>
                          <w:w w:val="105"/>
                        </w:rPr>
                        <w:t>contratação,</w:t>
                      </w:r>
                      <w:r>
                        <w:rPr>
                          <w:color w:val="FF0000"/>
                          <w:spacing w:val="-4"/>
                          <w:w w:val="105"/>
                        </w:rPr>
                        <w:t> </w:t>
                      </w:r>
                      <w:r>
                        <w:rPr>
                          <w:color w:val="FF0000"/>
                          <w:w w:val="105"/>
                        </w:rPr>
                        <w:t>o modelo disponível no módulo de Gestão de Riscos Digital, com indicação do risco, da probabilidade, do impacto, do responsável e das ações preventiva e de contingência (art. 18, inciso X, da Lei n. 14.133, de 2021, e item 5.2 do IPP). Deve haver, </w:t>
                      </w:r>
                      <w:r>
                        <w:rPr>
                          <w:b/>
                          <w:color w:val="FF0000"/>
                          <w:w w:val="105"/>
                        </w:rPr>
                        <w:t>obrigatoriamente</w:t>
                      </w:r>
                      <w:r>
                        <w:rPr>
                          <w:color w:val="FF0000"/>
                          <w:w w:val="105"/>
                        </w:rPr>
                        <w:t>, indicação do tratamento do risco de descumprimento das obrigações trabalhistas, previdenciárias e de recolhimento de FGTS (art. 18, §1º, da IN SEGES/MP n. 05/2017) e a respectiva </w:t>
                      </w:r>
                      <w:r>
                        <w:rPr>
                          <w:b/>
                          <w:color w:val="FF0000"/>
                          <w:w w:val="105"/>
                        </w:rPr>
                        <w:t>justificativa para a opção pela conta-depósito vinculada ou pagamento pelo fato gerador</w:t>
                      </w:r>
                      <w:r>
                        <w:rPr>
                          <w:color w:val="FF0000"/>
                          <w:w w:val="105"/>
                        </w:rPr>
                        <w:t>, a partir de uma ponderação de custo-benefício (art. 18, §2º). </w:t>
                      </w:r>
                      <w:r>
                        <w:rPr>
                          <w:color w:val="000000"/>
                          <w:w w:val="105"/>
                          <w:shd w:fill="4BE599" w:color="auto" w:val="clear"/>
                        </w:rPr>
                        <w:t>(SERVIÇOS COM DEDICAÇÃO EXCLUSIVA</w:t>
                      </w:r>
                      <w:r>
                        <w:rPr>
                          <w:color w:val="000000"/>
                          <w:w w:val="105"/>
                        </w:rPr>
                        <w:t> </w:t>
                      </w:r>
                      <w:r>
                        <w:rPr>
                          <w:color w:val="000000"/>
                          <w:w w:val="105"/>
                          <w:shd w:fill="4BE599" w:color="auto" w:val="clear"/>
                        </w:rPr>
                        <w:t>DE MÃO DE OBRA)</w:t>
                      </w:r>
                    </w:p>
                    <w:p>
                      <w:pPr>
                        <w:numPr>
                          <w:ilvl w:val="0"/>
                          <w:numId w:val="40"/>
                        </w:numPr>
                        <w:tabs>
                          <w:tab w:pos="1372" w:val="left" w:leader="none"/>
                        </w:tabs>
                        <w:spacing w:before="2"/>
                        <w:ind w:left="1372" w:right="0" w:hanging="226"/>
                        <w:jc w:val="both"/>
                        <w:rPr>
                          <w:color w:val="000000"/>
                          <w:sz w:val="17"/>
                        </w:rPr>
                      </w:pPr>
                      <w:r>
                        <w:rPr>
                          <w:color w:val="000000"/>
                          <w:spacing w:val="-5"/>
                          <w:w w:val="105"/>
                          <w:sz w:val="17"/>
                          <w:highlight w:val="cyan"/>
                        </w:rPr>
                        <w:t>OU</w:t>
                      </w:r>
                    </w:p>
                    <w:p>
                      <w:pPr>
                        <w:numPr>
                          <w:ilvl w:val="0"/>
                          <w:numId w:val="40"/>
                        </w:numPr>
                        <w:tabs>
                          <w:tab w:pos="1371" w:val="left" w:leader="none"/>
                          <w:tab w:pos="1373" w:val="left" w:leader="none"/>
                        </w:tabs>
                        <w:spacing w:line="259" w:lineRule="auto" w:before="15"/>
                        <w:ind w:left="1373" w:right="73" w:hanging="189"/>
                        <w:jc w:val="both"/>
                        <w:rPr>
                          <w:color w:val="000000"/>
                          <w:sz w:val="17"/>
                        </w:rPr>
                      </w:pPr>
                      <w:r>
                        <w:rPr>
                          <w:color w:val="FF0000"/>
                          <w:w w:val="105"/>
                          <w:sz w:val="17"/>
                        </w:rPr>
                        <w:t>regularizar</w:t>
                      </w:r>
                      <w:r>
                        <w:rPr>
                          <w:color w:val="FF0000"/>
                          <w:spacing w:val="40"/>
                          <w:w w:val="105"/>
                          <w:sz w:val="17"/>
                        </w:rPr>
                        <w:t> </w:t>
                      </w:r>
                      <w:r>
                        <w:rPr>
                          <w:color w:val="FF0000"/>
                          <w:w w:val="105"/>
                          <w:sz w:val="17"/>
                        </w:rPr>
                        <w:t>o</w:t>
                      </w:r>
                      <w:r>
                        <w:rPr>
                          <w:color w:val="FF0000"/>
                          <w:spacing w:val="40"/>
                          <w:w w:val="105"/>
                          <w:sz w:val="17"/>
                        </w:rPr>
                        <w:t> </w:t>
                      </w:r>
                      <w:r>
                        <w:rPr>
                          <w:color w:val="FF0000"/>
                          <w:w w:val="105"/>
                          <w:sz w:val="17"/>
                        </w:rPr>
                        <w:t>mapa</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riscos</w:t>
                      </w:r>
                      <w:r>
                        <w:rPr>
                          <w:color w:val="FF0000"/>
                          <w:spacing w:val="40"/>
                          <w:w w:val="105"/>
                          <w:sz w:val="17"/>
                        </w:rPr>
                        <w:t> </w:t>
                      </w:r>
                      <w:r>
                        <w:rPr>
                          <w:color w:val="FF0000"/>
                          <w:w w:val="105"/>
                          <w:sz w:val="17"/>
                        </w:rPr>
                        <w:t>juntado</w:t>
                      </w:r>
                      <w:r>
                        <w:rPr>
                          <w:color w:val="FF0000"/>
                          <w:spacing w:val="40"/>
                          <w:w w:val="105"/>
                          <w:sz w:val="17"/>
                        </w:rPr>
                        <w:t> </w:t>
                      </w:r>
                      <w:r>
                        <w:rPr>
                          <w:color w:val="FF0000"/>
                          <w:w w:val="105"/>
                          <w:sz w:val="17"/>
                        </w:rPr>
                        <w:t>aos</w:t>
                      </w:r>
                      <w:r>
                        <w:rPr>
                          <w:color w:val="FF0000"/>
                          <w:spacing w:val="40"/>
                          <w:w w:val="105"/>
                          <w:sz w:val="17"/>
                        </w:rPr>
                        <w:t> </w:t>
                      </w:r>
                      <w:r>
                        <w:rPr>
                          <w:color w:val="FF0000"/>
                          <w:w w:val="105"/>
                          <w:sz w:val="17"/>
                        </w:rPr>
                        <w:t>autos,</w:t>
                      </w:r>
                      <w:r>
                        <w:rPr>
                          <w:color w:val="FF0000"/>
                          <w:spacing w:val="40"/>
                          <w:w w:val="105"/>
                          <w:sz w:val="17"/>
                        </w:rPr>
                        <w:t> </w:t>
                      </w:r>
                      <w:r>
                        <w:rPr>
                          <w:color w:val="FF0000"/>
                          <w:w w:val="105"/>
                          <w:sz w:val="17"/>
                        </w:rPr>
                        <w:t>pois </w:t>
                      </w:r>
                      <w:r>
                        <w:rPr>
                          <w:b/>
                          <w:color w:val="FF0000"/>
                          <w:w w:val="105"/>
                          <w:sz w:val="17"/>
                        </w:rPr>
                        <w:t>falta</w:t>
                      </w:r>
                      <w:r>
                        <w:rPr>
                          <w:b/>
                          <w:color w:val="FF0000"/>
                          <w:spacing w:val="40"/>
                          <w:w w:val="105"/>
                          <w:sz w:val="17"/>
                        </w:rPr>
                        <w:t> </w:t>
                      </w:r>
                      <w:r>
                        <w:rPr>
                          <w:b/>
                          <w:color w:val="FF0000"/>
                          <w:w w:val="105"/>
                          <w:sz w:val="17"/>
                        </w:rPr>
                        <w:t>a</w:t>
                      </w:r>
                      <w:r>
                        <w:rPr>
                          <w:b/>
                          <w:color w:val="FF0000"/>
                          <w:spacing w:val="40"/>
                          <w:w w:val="105"/>
                          <w:sz w:val="17"/>
                        </w:rPr>
                        <w:t> </w:t>
                      </w:r>
                      <w:r>
                        <w:rPr>
                          <w:b/>
                          <w:color w:val="FF0000"/>
                          <w:w w:val="105"/>
                          <w:sz w:val="17"/>
                        </w:rPr>
                        <w:t>indicação do</w:t>
                      </w:r>
                      <w:r>
                        <w:rPr>
                          <w:b/>
                          <w:color w:val="FF0000"/>
                          <w:spacing w:val="-4"/>
                          <w:w w:val="105"/>
                          <w:sz w:val="17"/>
                        </w:rPr>
                        <w:t> </w:t>
                      </w:r>
                      <w:r>
                        <w:rPr>
                          <w:b/>
                          <w:color w:val="FF0000"/>
                          <w:w w:val="105"/>
                          <w:sz w:val="17"/>
                        </w:rPr>
                        <w:t>tratamento</w:t>
                      </w:r>
                      <w:r>
                        <w:rPr>
                          <w:b/>
                          <w:color w:val="FF0000"/>
                          <w:spacing w:val="-4"/>
                          <w:w w:val="105"/>
                          <w:sz w:val="17"/>
                        </w:rPr>
                        <w:t> </w:t>
                      </w:r>
                      <w:r>
                        <w:rPr>
                          <w:b/>
                          <w:color w:val="FF0000"/>
                          <w:w w:val="105"/>
                          <w:sz w:val="17"/>
                        </w:rPr>
                        <w:t>do</w:t>
                      </w:r>
                      <w:r>
                        <w:rPr>
                          <w:b/>
                          <w:color w:val="FF0000"/>
                          <w:spacing w:val="-4"/>
                          <w:w w:val="105"/>
                          <w:sz w:val="17"/>
                        </w:rPr>
                        <w:t> </w:t>
                      </w:r>
                      <w:r>
                        <w:rPr>
                          <w:b/>
                          <w:color w:val="FF0000"/>
                          <w:w w:val="105"/>
                          <w:sz w:val="17"/>
                        </w:rPr>
                        <w:t>risco</w:t>
                      </w:r>
                      <w:r>
                        <w:rPr>
                          <w:b/>
                          <w:color w:val="FF0000"/>
                          <w:spacing w:val="-4"/>
                          <w:w w:val="105"/>
                          <w:sz w:val="17"/>
                        </w:rPr>
                        <w:t> </w:t>
                      </w:r>
                      <w:r>
                        <w:rPr>
                          <w:b/>
                          <w:color w:val="FF0000"/>
                          <w:w w:val="105"/>
                          <w:sz w:val="17"/>
                        </w:rPr>
                        <w:t>de</w:t>
                      </w:r>
                      <w:r>
                        <w:rPr>
                          <w:b/>
                          <w:color w:val="FF0000"/>
                          <w:spacing w:val="-4"/>
                          <w:w w:val="105"/>
                          <w:sz w:val="17"/>
                        </w:rPr>
                        <w:t> </w:t>
                      </w:r>
                      <w:r>
                        <w:rPr>
                          <w:b/>
                          <w:color w:val="FF0000"/>
                          <w:w w:val="105"/>
                          <w:sz w:val="17"/>
                        </w:rPr>
                        <w:t>descumprimento</w:t>
                      </w:r>
                      <w:r>
                        <w:rPr>
                          <w:b/>
                          <w:color w:val="FF0000"/>
                          <w:spacing w:val="-4"/>
                          <w:w w:val="105"/>
                          <w:sz w:val="17"/>
                        </w:rPr>
                        <w:t> </w:t>
                      </w:r>
                      <w:r>
                        <w:rPr>
                          <w:b/>
                          <w:color w:val="FF0000"/>
                          <w:w w:val="105"/>
                          <w:sz w:val="17"/>
                        </w:rPr>
                        <w:t>das</w:t>
                      </w:r>
                      <w:r>
                        <w:rPr>
                          <w:b/>
                          <w:color w:val="FF0000"/>
                          <w:spacing w:val="-4"/>
                          <w:w w:val="105"/>
                          <w:sz w:val="17"/>
                        </w:rPr>
                        <w:t> </w:t>
                      </w:r>
                      <w:r>
                        <w:rPr>
                          <w:b/>
                          <w:color w:val="FF0000"/>
                          <w:w w:val="105"/>
                          <w:sz w:val="17"/>
                        </w:rPr>
                        <w:t>obrigações</w:t>
                      </w:r>
                      <w:r>
                        <w:rPr>
                          <w:b/>
                          <w:color w:val="FF0000"/>
                          <w:spacing w:val="-4"/>
                          <w:w w:val="105"/>
                          <w:sz w:val="17"/>
                        </w:rPr>
                        <w:t> </w:t>
                      </w:r>
                      <w:r>
                        <w:rPr>
                          <w:b/>
                          <w:color w:val="FF0000"/>
                          <w:w w:val="105"/>
                          <w:sz w:val="17"/>
                        </w:rPr>
                        <w:t>trabalhistas, previdenciárias e de recolhimento de FGTS </w:t>
                      </w:r>
                      <w:r>
                        <w:rPr>
                          <w:color w:val="FF0000"/>
                          <w:w w:val="105"/>
                          <w:sz w:val="17"/>
                        </w:rPr>
                        <w:t>(art. 18, §1º, da IN SEGES/MP n. 05/2017). Deve ser feita </w:t>
                      </w:r>
                      <w:r>
                        <w:rPr>
                          <w:b/>
                          <w:color w:val="FF0000"/>
                          <w:w w:val="105"/>
                          <w:sz w:val="17"/>
                        </w:rPr>
                        <w:t>justificativa para a opção pela conta-depósito vinculada ou pagamento pelo fato gerador</w:t>
                      </w:r>
                      <w:r>
                        <w:rPr>
                          <w:color w:val="FF0000"/>
                          <w:w w:val="105"/>
                          <w:sz w:val="17"/>
                        </w:rPr>
                        <w:t>, a partir de uma ponderação de custo-benefício (art. 18, §2º). </w:t>
                      </w:r>
                      <w:r>
                        <w:rPr>
                          <w:color w:val="000000"/>
                          <w:w w:val="105"/>
                          <w:sz w:val="17"/>
                          <w:shd w:fill="4BE599" w:color="auto" w:val="clear"/>
                        </w:rPr>
                        <w:t>(SERVIÇOS COM</w:t>
                      </w:r>
                      <w:r>
                        <w:rPr>
                          <w:color w:val="000000"/>
                          <w:w w:val="105"/>
                          <w:sz w:val="17"/>
                        </w:rPr>
                        <w:t> </w:t>
                      </w:r>
                      <w:r>
                        <w:rPr>
                          <w:color w:val="000000"/>
                          <w:w w:val="105"/>
                          <w:sz w:val="17"/>
                          <w:shd w:fill="4BE599" w:color="auto" w:val="clear"/>
                        </w:rPr>
                        <w:t>DEDICAÇÃO EXCLUSIVA DE MÃO DE OBRA)</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9"/>
      </w:pPr>
    </w:p>
    <w:p>
      <w:pPr>
        <w:pStyle w:val="Heading2"/>
        <w:numPr>
          <w:ilvl w:val="0"/>
          <w:numId w:val="30"/>
        </w:numPr>
        <w:tabs>
          <w:tab w:pos="1468" w:val="left" w:leader="none"/>
        </w:tabs>
        <w:spacing w:line="240" w:lineRule="auto" w:before="1" w:after="0"/>
        <w:ind w:left="1468" w:right="0" w:hanging="199"/>
        <w:jc w:val="left"/>
      </w:pPr>
      <w:r>
        <w:rPr/>
        <w:t>Termo</w:t>
      </w:r>
      <w:r>
        <w:rPr>
          <w:spacing w:val="11"/>
        </w:rPr>
        <w:t> </w:t>
      </w:r>
      <w:r>
        <w:rPr/>
        <w:t>de</w:t>
      </w:r>
      <w:r>
        <w:rPr>
          <w:spacing w:val="11"/>
        </w:rPr>
        <w:t> </w:t>
      </w:r>
      <w:r>
        <w:rPr/>
        <w:t>Referência</w:t>
      </w:r>
      <w:r>
        <w:rPr>
          <w:spacing w:val="11"/>
        </w:rPr>
        <w:t> </w:t>
      </w:r>
      <w:r>
        <w:rPr>
          <w:spacing w:val="-4"/>
        </w:rPr>
        <w:t>(TR)</w:t>
      </w:r>
    </w:p>
    <w:p>
      <w:pPr>
        <w:pStyle w:val="BodyText"/>
        <w:spacing w:before="100"/>
        <w:rPr>
          <w:b/>
        </w:rPr>
      </w:pPr>
    </w:p>
    <w:p>
      <w:pPr>
        <w:pStyle w:val="ListParagraph"/>
        <w:numPr>
          <w:ilvl w:val="0"/>
          <w:numId w:val="3"/>
        </w:numPr>
        <w:tabs>
          <w:tab w:pos="1269" w:val="left" w:leader="none"/>
        </w:tabs>
        <w:spacing w:line="259" w:lineRule="auto" w:before="0" w:after="0"/>
        <w:ind w:left="136" w:right="167" w:firstLine="0"/>
        <w:jc w:val="left"/>
        <w:rPr>
          <w:sz w:val="17"/>
        </w:rPr>
      </w:pPr>
      <w:r>
        <w:rPr>
          <w:w w:val="105"/>
          <w:sz w:val="17"/>
        </w:rPr>
        <w:t>Na</w:t>
      </w:r>
      <w:r>
        <w:rPr>
          <w:spacing w:val="-12"/>
          <w:w w:val="105"/>
          <w:sz w:val="17"/>
        </w:rPr>
        <w:t> </w:t>
      </w:r>
      <w:r>
        <w:rPr>
          <w:w w:val="105"/>
          <w:sz w:val="17"/>
        </w:rPr>
        <w:t>elaboração</w:t>
      </w:r>
      <w:r>
        <w:rPr>
          <w:spacing w:val="-10"/>
          <w:w w:val="105"/>
          <w:sz w:val="17"/>
        </w:rPr>
        <w:t> </w:t>
      </w:r>
      <w:r>
        <w:rPr>
          <w:w w:val="105"/>
          <w:sz w:val="17"/>
        </w:rPr>
        <w:t>do</w:t>
      </w:r>
      <w:r>
        <w:rPr>
          <w:spacing w:val="-12"/>
          <w:w w:val="105"/>
          <w:sz w:val="17"/>
        </w:rPr>
        <w:t> </w:t>
      </w:r>
      <w:r>
        <w:rPr>
          <w:w w:val="105"/>
          <w:sz w:val="17"/>
        </w:rPr>
        <w:t>Termo</w:t>
      </w:r>
      <w:r>
        <w:rPr>
          <w:spacing w:val="-8"/>
          <w:w w:val="105"/>
          <w:sz w:val="17"/>
        </w:rPr>
        <w:t> </w:t>
      </w:r>
      <w:r>
        <w:rPr>
          <w:w w:val="105"/>
          <w:sz w:val="17"/>
        </w:rPr>
        <w:t>de</w:t>
      </w:r>
      <w:r>
        <w:rPr>
          <w:spacing w:val="-8"/>
          <w:w w:val="105"/>
          <w:sz w:val="17"/>
        </w:rPr>
        <w:t> </w:t>
      </w:r>
      <w:r>
        <w:rPr>
          <w:w w:val="105"/>
          <w:sz w:val="17"/>
        </w:rPr>
        <w:t>Referência,</w:t>
      </w:r>
      <w:r>
        <w:rPr>
          <w:spacing w:val="-8"/>
          <w:w w:val="105"/>
          <w:sz w:val="17"/>
        </w:rPr>
        <w:t> </w:t>
      </w:r>
      <w:r>
        <w:rPr>
          <w:w w:val="105"/>
          <w:sz w:val="17"/>
        </w:rPr>
        <w:t>a</w:t>
      </w:r>
      <w:r>
        <w:rPr>
          <w:spacing w:val="-13"/>
          <w:w w:val="105"/>
          <w:sz w:val="17"/>
        </w:rPr>
        <w:t> </w:t>
      </w:r>
      <w:r>
        <w:rPr>
          <w:w w:val="105"/>
          <w:sz w:val="17"/>
        </w:rPr>
        <w:t>Administração</w:t>
      </w:r>
      <w:r>
        <w:rPr>
          <w:spacing w:val="-8"/>
          <w:w w:val="105"/>
          <w:sz w:val="17"/>
        </w:rPr>
        <w:t> </w:t>
      </w:r>
      <w:r>
        <w:rPr>
          <w:w w:val="105"/>
          <w:sz w:val="17"/>
        </w:rPr>
        <w:t>deve</w:t>
      </w:r>
      <w:r>
        <w:rPr>
          <w:spacing w:val="-8"/>
          <w:w w:val="105"/>
          <w:sz w:val="17"/>
        </w:rPr>
        <w:t> </w:t>
      </w:r>
      <w:r>
        <w:rPr>
          <w:w w:val="105"/>
          <w:sz w:val="17"/>
        </w:rPr>
        <w:t>observar</w:t>
      </w:r>
      <w:r>
        <w:rPr>
          <w:spacing w:val="28"/>
          <w:w w:val="105"/>
          <w:sz w:val="17"/>
        </w:rPr>
        <w:t> </w:t>
      </w:r>
      <w:r>
        <w:rPr>
          <w:w w:val="105"/>
          <w:sz w:val="17"/>
        </w:rPr>
        <w:t>os</w:t>
      </w:r>
      <w:r>
        <w:rPr>
          <w:spacing w:val="-8"/>
          <w:w w:val="105"/>
          <w:sz w:val="17"/>
        </w:rPr>
        <w:t> </w:t>
      </w:r>
      <w:r>
        <w:rPr>
          <w:w w:val="105"/>
          <w:sz w:val="17"/>
        </w:rPr>
        <w:t>parâmetros</w:t>
      </w:r>
      <w:r>
        <w:rPr>
          <w:spacing w:val="-8"/>
          <w:w w:val="105"/>
          <w:sz w:val="17"/>
        </w:rPr>
        <w:t> </w:t>
      </w:r>
      <w:r>
        <w:rPr>
          <w:w w:val="105"/>
          <w:sz w:val="17"/>
        </w:rPr>
        <w:t>e</w:t>
      </w:r>
      <w:r>
        <w:rPr>
          <w:spacing w:val="-8"/>
          <w:w w:val="105"/>
          <w:sz w:val="17"/>
        </w:rPr>
        <w:t> </w:t>
      </w:r>
      <w:r>
        <w:rPr>
          <w:w w:val="105"/>
          <w:sz w:val="17"/>
        </w:rPr>
        <w:t>elementos</w:t>
      </w:r>
      <w:r>
        <w:rPr>
          <w:spacing w:val="-8"/>
          <w:w w:val="105"/>
          <w:sz w:val="17"/>
        </w:rPr>
        <w:t> </w:t>
      </w:r>
      <w:r>
        <w:rPr>
          <w:w w:val="105"/>
          <w:sz w:val="17"/>
        </w:rPr>
        <w:t>definidos</w:t>
      </w:r>
      <w:r>
        <w:rPr>
          <w:spacing w:val="-8"/>
          <w:w w:val="105"/>
          <w:sz w:val="17"/>
        </w:rPr>
        <w:t> </w:t>
      </w:r>
      <w:r>
        <w:rPr>
          <w:w w:val="105"/>
          <w:sz w:val="17"/>
        </w:rPr>
        <w:t>no art. 6º, XXIII, da</w:t>
      </w:r>
      <w:r>
        <w:rPr>
          <w:spacing w:val="40"/>
          <w:w w:val="105"/>
          <w:sz w:val="17"/>
        </w:rPr>
        <w:t> </w:t>
      </w:r>
      <w:r>
        <w:rPr>
          <w:w w:val="105"/>
          <w:sz w:val="17"/>
        </w:rPr>
        <w:t>Lei n. 14.133, de 2021, na IN SEGES/ME n. 81, de</w:t>
      </w:r>
      <w:r>
        <w:rPr>
          <w:spacing w:val="40"/>
          <w:w w:val="105"/>
          <w:sz w:val="17"/>
        </w:rPr>
        <w:t> </w:t>
      </w:r>
      <w:r>
        <w:rPr>
          <w:w w:val="105"/>
          <w:sz w:val="17"/>
        </w:rPr>
        <w:t>2022.</w:t>
      </w:r>
    </w:p>
    <w:p>
      <w:pPr>
        <w:pStyle w:val="BodyText"/>
        <w:spacing w:before="85"/>
      </w:pPr>
    </w:p>
    <w:p>
      <w:pPr>
        <w:pStyle w:val="ListParagraph"/>
        <w:numPr>
          <w:ilvl w:val="0"/>
          <w:numId w:val="3"/>
        </w:numPr>
        <w:tabs>
          <w:tab w:pos="1269" w:val="left" w:leader="none"/>
        </w:tabs>
        <w:spacing w:line="259" w:lineRule="auto" w:before="0" w:after="0"/>
        <w:ind w:left="136" w:right="139" w:firstLine="0"/>
        <w:jc w:val="left"/>
        <w:rPr>
          <w:sz w:val="17"/>
        </w:rPr>
      </w:pPr>
      <w:r>
        <w:rPr>
          <w:b/>
          <w:w w:val="105"/>
          <w:sz w:val="17"/>
          <w:u w:val="single"/>
        </w:rPr>
        <w:t>Atenção</w:t>
      </w:r>
      <w:r>
        <w:rPr>
          <w:w w:val="105"/>
          <w:sz w:val="17"/>
        </w:rPr>
        <w:t>:</w:t>
      </w:r>
      <w:r>
        <w:rPr>
          <w:spacing w:val="-6"/>
          <w:w w:val="105"/>
          <w:sz w:val="17"/>
        </w:rPr>
        <w:t> </w:t>
      </w:r>
      <w:r>
        <w:rPr>
          <w:w w:val="105"/>
          <w:sz w:val="17"/>
        </w:rPr>
        <w:t>O</w:t>
      </w:r>
      <w:r>
        <w:rPr>
          <w:spacing w:val="-9"/>
          <w:w w:val="105"/>
          <w:sz w:val="17"/>
        </w:rPr>
        <w:t> </w:t>
      </w:r>
      <w:r>
        <w:rPr>
          <w:w w:val="105"/>
          <w:sz w:val="17"/>
        </w:rPr>
        <w:t>TR</w:t>
      </w:r>
      <w:r>
        <w:rPr>
          <w:spacing w:val="-6"/>
          <w:w w:val="105"/>
          <w:sz w:val="17"/>
        </w:rPr>
        <w:t> </w:t>
      </w:r>
      <w:r>
        <w:rPr>
          <w:w w:val="105"/>
          <w:sz w:val="17"/>
        </w:rPr>
        <w:t>deve</w:t>
      </w:r>
      <w:r>
        <w:rPr>
          <w:spacing w:val="-6"/>
          <w:w w:val="105"/>
          <w:sz w:val="17"/>
        </w:rPr>
        <w:t> </w:t>
      </w:r>
      <w:r>
        <w:rPr>
          <w:w w:val="105"/>
          <w:sz w:val="17"/>
        </w:rPr>
        <w:t>ser</w:t>
      </w:r>
      <w:r>
        <w:rPr>
          <w:spacing w:val="-6"/>
          <w:w w:val="105"/>
          <w:sz w:val="17"/>
        </w:rPr>
        <w:t> </w:t>
      </w:r>
      <w:r>
        <w:rPr>
          <w:w w:val="105"/>
          <w:sz w:val="17"/>
        </w:rPr>
        <w:t>elaborado</w:t>
      </w:r>
      <w:r>
        <w:rPr>
          <w:spacing w:val="-6"/>
          <w:w w:val="105"/>
          <w:sz w:val="17"/>
        </w:rPr>
        <w:t> </w:t>
      </w:r>
      <w:r>
        <w:rPr>
          <w:w w:val="105"/>
          <w:sz w:val="17"/>
        </w:rPr>
        <w:t>no</w:t>
      </w:r>
      <w:r>
        <w:rPr>
          <w:spacing w:val="11"/>
          <w:w w:val="105"/>
          <w:sz w:val="17"/>
        </w:rPr>
        <w:t> </w:t>
      </w:r>
      <w:r>
        <w:rPr>
          <w:b/>
          <w:w w:val="105"/>
          <w:sz w:val="17"/>
        </w:rPr>
        <w:t>Sistema</w:t>
      </w:r>
      <w:r>
        <w:rPr>
          <w:b/>
          <w:spacing w:val="-7"/>
          <w:w w:val="105"/>
          <w:sz w:val="17"/>
        </w:rPr>
        <w:t> </w:t>
      </w:r>
      <w:r>
        <w:rPr>
          <w:b/>
          <w:w w:val="105"/>
          <w:sz w:val="17"/>
        </w:rPr>
        <w:t>TR</w:t>
      </w:r>
      <w:r>
        <w:rPr>
          <w:b/>
          <w:spacing w:val="-7"/>
          <w:w w:val="105"/>
          <w:sz w:val="17"/>
        </w:rPr>
        <w:t> </w:t>
      </w:r>
      <w:r>
        <w:rPr>
          <w:b/>
          <w:w w:val="105"/>
          <w:sz w:val="17"/>
        </w:rPr>
        <w:t>Digital</w:t>
      </w:r>
      <w:r>
        <w:rPr>
          <w:w w:val="105"/>
          <w:sz w:val="17"/>
        </w:rPr>
        <w:t>,</w:t>
      </w:r>
      <w:r>
        <w:rPr>
          <w:spacing w:val="-5"/>
          <w:w w:val="105"/>
          <w:sz w:val="17"/>
        </w:rPr>
        <w:t> </w:t>
      </w:r>
      <w:r>
        <w:rPr>
          <w:w w:val="105"/>
          <w:sz w:val="17"/>
        </w:rPr>
        <w:t>nos</w:t>
      </w:r>
      <w:r>
        <w:rPr>
          <w:spacing w:val="-5"/>
          <w:w w:val="105"/>
          <w:sz w:val="17"/>
        </w:rPr>
        <w:t> </w:t>
      </w:r>
      <w:r>
        <w:rPr>
          <w:w w:val="105"/>
          <w:sz w:val="17"/>
        </w:rPr>
        <w:t>termos</w:t>
      </w:r>
      <w:r>
        <w:rPr>
          <w:spacing w:val="-5"/>
          <w:w w:val="105"/>
          <w:sz w:val="17"/>
        </w:rPr>
        <w:t> </w:t>
      </w:r>
      <w:r>
        <w:rPr>
          <w:w w:val="105"/>
          <w:sz w:val="17"/>
        </w:rPr>
        <w:t>do</w:t>
      </w:r>
      <w:r>
        <w:rPr>
          <w:spacing w:val="-5"/>
          <w:w w:val="105"/>
          <w:sz w:val="17"/>
        </w:rPr>
        <w:t> </w:t>
      </w:r>
      <w:r>
        <w:rPr>
          <w:w w:val="105"/>
          <w:sz w:val="17"/>
        </w:rPr>
        <w:t>art.</w:t>
      </w:r>
      <w:r>
        <w:rPr>
          <w:spacing w:val="-5"/>
          <w:w w:val="105"/>
          <w:sz w:val="17"/>
        </w:rPr>
        <w:t> </w:t>
      </w:r>
      <w:r>
        <w:rPr>
          <w:w w:val="105"/>
          <w:sz w:val="17"/>
        </w:rPr>
        <w:t>4º</w:t>
      </w:r>
      <w:r>
        <w:rPr>
          <w:spacing w:val="-5"/>
          <w:w w:val="105"/>
          <w:sz w:val="17"/>
        </w:rPr>
        <w:t> </w:t>
      </w:r>
      <w:r>
        <w:rPr>
          <w:w w:val="105"/>
          <w:sz w:val="17"/>
        </w:rPr>
        <w:t>da</w:t>
      </w:r>
      <w:r>
        <w:rPr>
          <w:spacing w:val="-5"/>
          <w:w w:val="105"/>
          <w:sz w:val="17"/>
        </w:rPr>
        <w:t> </w:t>
      </w:r>
      <w:r>
        <w:rPr>
          <w:w w:val="105"/>
          <w:sz w:val="17"/>
        </w:rPr>
        <w:t>IN</w:t>
      </w:r>
      <w:r>
        <w:rPr>
          <w:spacing w:val="-5"/>
          <w:w w:val="105"/>
          <w:sz w:val="17"/>
        </w:rPr>
        <w:t> </w:t>
      </w:r>
      <w:r>
        <w:rPr>
          <w:w w:val="105"/>
          <w:sz w:val="17"/>
        </w:rPr>
        <w:t>SEGES/ME</w:t>
      </w:r>
      <w:r>
        <w:rPr>
          <w:spacing w:val="-5"/>
          <w:w w:val="105"/>
          <w:sz w:val="17"/>
        </w:rPr>
        <w:t> </w:t>
      </w:r>
      <w:r>
        <w:rPr>
          <w:w w:val="105"/>
          <w:sz w:val="17"/>
        </w:rPr>
        <w:t>n.</w:t>
      </w:r>
      <w:r>
        <w:rPr>
          <w:spacing w:val="-5"/>
          <w:w w:val="105"/>
          <w:sz w:val="17"/>
        </w:rPr>
        <w:t> </w:t>
      </w:r>
      <w:r>
        <w:rPr>
          <w:w w:val="105"/>
          <w:sz w:val="17"/>
        </w:rPr>
        <w:t>81/2022. A Administração deve</w:t>
      </w:r>
      <w:r>
        <w:rPr>
          <w:spacing w:val="-1"/>
          <w:w w:val="105"/>
          <w:sz w:val="17"/>
        </w:rPr>
        <w:t> </w:t>
      </w:r>
      <w:r>
        <w:rPr>
          <w:b/>
          <w:w w:val="105"/>
          <w:sz w:val="17"/>
        </w:rPr>
        <w:t>compatibilizar o conteúdo do ETP com o TR</w:t>
      </w:r>
      <w:r>
        <w:rPr>
          <w:b/>
          <w:spacing w:val="-30"/>
          <w:w w:val="105"/>
          <w:sz w:val="17"/>
        </w:rPr>
        <w:t> </w:t>
      </w:r>
      <w:r>
        <w:rPr>
          <w:w w:val="105"/>
          <w:sz w:val="17"/>
        </w:rPr>
        <w:t>, evitando contradições entre os documentos.</w:t>
      </w:r>
    </w:p>
    <w:p>
      <w:pPr>
        <w:pStyle w:val="BodyText"/>
        <w:spacing w:before="85"/>
      </w:pPr>
    </w:p>
    <w:p>
      <w:pPr>
        <w:pStyle w:val="ListParagraph"/>
        <w:numPr>
          <w:ilvl w:val="0"/>
          <w:numId w:val="3"/>
        </w:numPr>
        <w:tabs>
          <w:tab w:pos="1269" w:val="left" w:leader="none"/>
        </w:tabs>
        <w:spacing w:line="259" w:lineRule="auto" w:before="1" w:after="0"/>
        <w:ind w:left="136" w:right="137" w:firstLine="0"/>
        <w:jc w:val="left"/>
        <w:rPr>
          <w:sz w:val="17"/>
        </w:rPr>
      </w:pPr>
      <w:r>
        <w:rPr>
          <w:w w:val="105"/>
          <w:sz w:val="17"/>
        </w:rPr>
        <w:t>Registre-se</w:t>
      </w:r>
      <w:r>
        <w:rPr>
          <w:spacing w:val="20"/>
          <w:w w:val="105"/>
          <w:sz w:val="17"/>
        </w:rPr>
        <w:t> </w:t>
      </w:r>
      <w:r>
        <w:rPr>
          <w:w w:val="105"/>
          <w:sz w:val="17"/>
        </w:rPr>
        <w:t>que</w:t>
      </w:r>
      <w:r>
        <w:rPr>
          <w:spacing w:val="20"/>
          <w:w w:val="105"/>
          <w:sz w:val="17"/>
        </w:rPr>
        <w:t> </w:t>
      </w:r>
      <w:r>
        <w:rPr>
          <w:w w:val="105"/>
          <w:sz w:val="17"/>
        </w:rPr>
        <w:t>o</w:t>
      </w:r>
      <w:r>
        <w:rPr>
          <w:spacing w:val="-2"/>
          <w:w w:val="105"/>
          <w:sz w:val="17"/>
        </w:rPr>
        <w:t> </w:t>
      </w:r>
      <w:r>
        <w:rPr>
          <w:b/>
          <w:w w:val="105"/>
          <w:sz w:val="17"/>
        </w:rPr>
        <w:t>Termo</w:t>
      </w:r>
      <w:r>
        <w:rPr>
          <w:b/>
          <w:w w:val="105"/>
          <w:sz w:val="17"/>
        </w:rPr>
        <w:t> de</w:t>
      </w:r>
      <w:r>
        <w:rPr>
          <w:b/>
          <w:w w:val="105"/>
          <w:sz w:val="17"/>
        </w:rPr>
        <w:t> Referência</w:t>
      </w:r>
      <w:r>
        <w:rPr>
          <w:b/>
          <w:w w:val="105"/>
          <w:sz w:val="17"/>
        </w:rPr>
        <w:t> e</w:t>
      </w:r>
      <w:r>
        <w:rPr>
          <w:b/>
          <w:w w:val="105"/>
          <w:sz w:val="17"/>
        </w:rPr>
        <w:t> o</w:t>
      </w:r>
      <w:r>
        <w:rPr>
          <w:b/>
          <w:w w:val="105"/>
          <w:sz w:val="17"/>
        </w:rPr>
        <w:t> Projeto</w:t>
      </w:r>
      <w:r>
        <w:rPr>
          <w:b/>
          <w:w w:val="105"/>
          <w:sz w:val="17"/>
        </w:rPr>
        <w:t> Básico</w:t>
      </w:r>
      <w:r>
        <w:rPr>
          <w:b/>
          <w:w w:val="105"/>
          <w:sz w:val="17"/>
        </w:rPr>
        <w:t> são</w:t>
      </w:r>
      <w:r>
        <w:rPr>
          <w:b/>
          <w:w w:val="105"/>
          <w:sz w:val="17"/>
        </w:rPr>
        <w:t> documentos</w:t>
      </w:r>
      <w:r>
        <w:rPr>
          <w:b/>
          <w:w w:val="105"/>
          <w:sz w:val="17"/>
        </w:rPr>
        <w:t> diferentes.</w:t>
      </w:r>
      <w:r>
        <w:rPr>
          <w:b/>
          <w:spacing w:val="35"/>
          <w:w w:val="105"/>
          <w:sz w:val="17"/>
        </w:rPr>
        <w:t> </w:t>
      </w:r>
      <w:r>
        <w:rPr>
          <w:w w:val="105"/>
          <w:sz w:val="17"/>
        </w:rPr>
        <w:t>De</w:t>
      </w:r>
      <w:r>
        <w:rPr>
          <w:w w:val="105"/>
          <w:sz w:val="17"/>
        </w:rPr>
        <w:t> acordo</w:t>
      </w:r>
      <w:r>
        <w:rPr>
          <w:w w:val="105"/>
          <w:sz w:val="17"/>
        </w:rPr>
        <w:t> com</w:t>
      </w:r>
      <w:r>
        <w:rPr>
          <w:w w:val="105"/>
          <w:sz w:val="17"/>
        </w:rPr>
        <w:t> o </w:t>
      </w:r>
      <w:r>
        <w:rPr>
          <w:w w:val="105"/>
          <w:sz w:val="17"/>
          <w:u w:val="single" w:color="0000ED"/>
        </w:rPr>
        <w:t>Instrumento de Padronização dos Procedimentos de Contratação de Obras e Serviços de Engenharia (IPP Engenharia)</w:t>
      </w:r>
      <w:r>
        <w:rPr>
          <w:spacing w:val="-27"/>
          <w:w w:val="105"/>
          <w:sz w:val="17"/>
        </w:rPr>
        <w:t> </w:t>
      </w:r>
      <w:r>
        <w:rPr>
          <w:w w:val="105"/>
          <w:sz w:val="17"/>
        </w:rPr>
        <w:t>, p. 92:</w:t>
      </w:r>
    </w:p>
    <w:p>
      <w:pPr>
        <w:pStyle w:val="BodyText"/>
      </w:pPr>
    </w:p>
    <w:p>
      <w:pPr>
        <w:pStyle w:val="BodyText"/>
        <w:spacing w:before="27"/>
      </w:pPr>
    </w:p>
    <w:p>
      <w:pPr>
        <w:pStyle w:val="ListParagraph"/>
        <w:numPr>
          <w:ilvl w:val="0"/>
          <w:numId w:val="41"/>
        </w:numPr>
        <w:tabs>
          <w:tab w:pos="1428" w:val="left" w:leader="none"/>
          <w:tab w:pos="1430" w:val="left" w:leader="none"/>
        </w:tabs>
        <w:spacing w:line="259" w:lineRule="auto" w:before="1" w:after="0"/>
        <w:ind w:left="1430" w:right="138" w:hanging="133"/>
        <w:jc w:val="both"/>
        <w:rPr>
          <w:sz w:val="17"/>
        </w:rPr>
      </w:pPr>
      <w:r>
        <w:rPr>
          <w:b/>
          <w:w w:val="105"/>
          <w:sz w:val="17"/>
        </w:rPr>
        <w:t>Termo</w:t>
      </w:r>
      <w:r>
        <w:rPr>
          <w:b/>
          <w:w w:val="105"/>
          <w:sz w:val="17"/>
        </w:rPr>
        <w:t> de</w:t>
      </w:r>
      <w:r>
        <w:rPr>
          <w:b/>
          <w:w w:val="105"/>
          <w:sz w:val="17"/>
        </w:rPr>
        <w:t> Referência:</w:t>
      </w:r>
      <w:r>
        <w:rPr>
          <w:b/>
          <w:w w:val="105"/>
          <w:sz w:val="17"/>
        </w:rPr>
        <w:t> </w:t>
      </w:r>
      <w:r>
        <w:rPr>
          <w:w w:val="105"/>
          <w:sz w:val="17"/>
        </w:rPr>
        <w:t>documento</w:t>
      </w:r>
      <w:r>
        <w:rPr>
          <w:w w:val="105"/>
          <w:sz w:val="17"/>
        </w:rPr>
        <w:t> jurídico-administrativo</w:t>
      </w:r>
      <w:r>
        <w:rPr>
          <w:w w:val="105"/>
          <w:sz w:val="17"/>
        </w:rPr>
        <w:t> previsto</w:t>
      </w:r>
      <w:r>
        <w:rPr>
          <w:w w:val="105"/>
          <w:sz w:val="17"/>
        </w:rPr>
        <w:t> no</w:t>
      </w:r>
      <w:r>
        <w:rPr>
          <w:w w:val="105"/>
          <w:sz w:val="17"/>
        </w:rPr>
        <w:t> art.</w:t>
      </w:r>
      <w:r>
        <w:rPr>
          <w:w w:val="105"/>
          <w:sz w:val="17"/>
        </w:rPr>
        <w:t> 6º,</w:t>
      </w:r>
      <w:r>
        <w:rPr>
          <w:w w:val="105"/>
          <w:sz w:val="17"/>
        </w:rPr>
        <w:t> XXIII,</w:t>
      </w:r>
      <w:r>
        <w:rPr>
          <w:w w:val="105"/>
          <w:sz w:val="17"/>
        </w:rPr>
        <w:t> da</w:t>
      </w:r>
      <w:r>
        <w:rPr>
          <w:w w:val="105"/>
          <w:sz w:val="17"/>
        </w:rPr>
        <w:t> Lei</w:t>
      </w:r>
      <w:r>
        <w:rPr>
          <w:w w:val="105"/>
          <w:sz w:val="17"/>
        </w:rPr>
        <w:t> n.</w:t>
      </w:r>
      <w:r>
        <w:rPr>
          <w:w w:val="105"/>
          <w:sz w:val="17"/>
        </w:rPr>
        <w:t> 14.133,</w:t>
      </w:r>
      <w:r>
        <w:rPr>
          <w:w w:val="105"/>
          <w:sz w:val="17"/>
        </w:rPr>
        <w:t> de 2021,</w:t>
      </w:r>
      <w:r>
        <w:rPr>
          <w:w w:val="105"/>
          <w:sz w:val="17"/>
        </w:rPr>
        <w:t> que</w:t>
      </w:r>
      <w:r>
        <w:rPr>
          <w:w w:val="105"/>
          <w:sz w:val="17"/>
        </w:rPr>
        <w:t> contém</w:t>
      </w:r>
      <w:r>
        <w:rPr>
          <w:w w:val="105"/>
          <w:sz w:val="17"/>
        </w:rPr>
        <w:t> as</w:t>
      </w:r>
      <w:r>
        <w:rPr>
          <w:w w:val="105"/>
          <w:sz w:val="17"/>
        </w:rPr>
        <w:t> informações</w:t>
      </w:r>
      <w:r>
        <w:rPr>
          <w:w w:val="105"/>
          <w:sz w:val="17"/>
        </w:rPr>
        <w:t> necessárias</w:t>
      </w:r>
      <w:r>
        <w:rPr>
          <w:w w:val="105"/>
          <w:sz w:val="17"/>
        </w:rPr>
        <w:t> para</w:t>
      </w:r>
      <w:r>
        <w:rPr>
          <w:w w:val="105"/>
          <w:sz w:val="17"/>
        </w:rPr>
        <w:t> delimitar</w:t>
      </w:r>
      <w:r>
        <w:rPr>
          <w:w w:val="105"/>
          <w:sz w:val="17"/>
        </w:rPr>
        <w:t> o</w:t>
      </w:r>
      <w:r>
        <w:rPr>
          <w:w w:val="105"/>
          <w:sz w:val="17"/>
        </w:rPr>
        <w:t> objeto</w:t>
      </w:r>
      <w:r>
        <w:rPr>
          <w:w w:val="105"/>
          <w:sz w:val="17"/>
        </w:rPr>
        <w:t> contratado.</w:t>
      </w:r>
      <w:r>
        <w:rPr>
          <w:spacing w:val="-5"/>
          <w:w w:val="105"/>
          <w:sz w:val="17"/>
        </w:rPr>
        <w:t> </w:t>
      </w:r>
      <w:r>
        <w:rPr>
          <w:b/>
          <w:w w:val="105"/>
          <w:sz w:val="17"/>
        </w:rPr>
        <w:t>Não</w:t>
      </w:r>
      <w:r>
        <w:rPr>
          <w:b/>
          <w:w w:val="105"/>
          <w:sz w:val="17"/>
        </w:rPr>
        <w:t> traz</w:t>
      </w:r>
      <w:r>
        <w:rPr>
          <w:b/>
          <w:w w:val="105"/>
          <w:sz w:val="17"/>
        </w:rPr>
        <w:t> especificações técnicas</w:t>
      </w:r>
      <w:r>
        <w:rPr>
          <w:w w:val="105"/>
          <w:sz w:val="17"/>
        </w:rPr>
        <w:t>. </w:t>
      </w:r>
      <w:r>
        <w:rPr>
          <w:b/>
          <w:w w:val="105"/>
          <w:sz w:val="17"/>
        </w:rPr>
        <w:t>Não </w:t>
      </w:r>
      <w:r>
        <w:rPr>
          <w:w w:val="105"/>
          <w:sz w:val="17"/>
        </w:rPr>
        <w:t>exige emissão de documento de responsabilidade técnica.</w:t>
      </w:r>
    </w:p>
    <w:p>
      <w:pPr>
        <w:pStyle w:val="ListParagraph"/>
        <w:numPr>
          <w:ilvl w:val="0"/>
          <w:numId w:val="41"/>
        </w:numPr>
        <w:tabs>
          <w:tab w:pos="1428" w:val="left" w:leader="none"/>
          <w:tab w:pos="1430" w:val="left" w:leader="none"/>
        </w:tabs>
        <w:spacing w:line="259" w:lineRule="auto" w:before="0" w:after="0"/>
        <w:ind w:left="1430" w:right="139" w:hanging="133"/>
        <w:jc w:val="both"/>
        <w:rPr>
          <w:sz w:val="17"/>
        </w:rPr>
      </w:pPr>
      <w:r>
        <w:rPr>
          <w:b/>
          <w:w w:val="105"/>
          <w:sz w:val="17"/>
        </w:rPr>
        <w:t>Projeto</w:t>
      </w:r>
      <w:r>
        <w:rPr>
          <w:b/>
          <w:spacing w:val="17"/>
          <w:w w:val="105"/>
          <w:sz w:val="17"/>
        </w:rPr>
        <w:t> </w:t>
      </w:r>
      <w:r>
        <w:rPr>
          <w:b/>
          <w:w w:val="105"/>
          <w:sz w:val="17"/>
        </w:rPr>
        <w:t>Básico: </w:t>
      </w:r>
      <w:r>
        <w:rPr>
          <w:w w:val="105"/>
          <w:sz w:val="17"/>
        </w:rPr>
        <w:t>documento que contém as especificações técnicas do serviço, previsto no art. 6º, XXV, da</w:t>
      </w:r>
      <w:r>
        <w:rPr>
          <w:spacing w:val="40"/>
          <w:w w:val="105"/>
          <w:sz w:val="17"/>
        </w:rPr>
        <w:t> </w:t>
      </w:r>
      <w:r>
        <w:rPr>
          <w:w w:val="105"/>
          <w:sz w:val="17"/>
        </w:rPr>
        <w:t>L</w:t>
      </w:r>
      <w:r>
        <w:rPr>
          <w:spacing w:val="-12"/>
          <w:w w:val="105"/>
          <w:sz w:val="17"/>
        </w:rPr>
        <w:t> </w:t>
      </w:r>
      <w:r>
        <w:rPr>
          <w:w w:val="105"/>
          <w:sz w:val="17"/>
        </w:rPr>
        <w:t>e</w:t>
      </w:r>
      <w:r>
        <w:rPr>
          <w:spacing w:val="-11"/>
          <w:w w:val="105"/>
          <w:sz w:val="17"/>
        </w:rPr>
        <w:t> </w:t>
      </w:r>
      <w:r>
        <w:rPr>
          <w:w w:val="105"/>
          <w:sz w:val="17"/>
        </w:rPr>
        <w:t>i</w:t>
      </w:r>
      <w:r>
        <w:rPr>
          <w:spacing w:val="40"/>
          <w:w w:val="105"/>
          <w:sz w:val="17"/>
        </w:rPr>
        <w:t> </w:t>
      </w:r>
      <w:r>
        <w:rPr>
          <w:w w:val="105"/>
          <w:sz w:val="17"/>
        </w:rPr>
        <w:t>n.</w:t>
      </w:r>
      <w:r>
        <w:rPr>
          <w:w w:val="105"/>
          <w:sz w:val="17"/>
        </w:rPr>
        <w:t> 14.133,</w:t>
      </w:r>
      <w:r>
        <w:rPr>
          <w:w w:val="105"/>
          <w:sz w:val="17"/>
        </w:rPr>
        <w:t> de</w:t>
      </w:r>
      <w:r>
        <w:rPr>
          <w:w w:val="105"/>
          <w:sz w:val="17"/>
        </w:rPr>
        <w:t> 2021,</w:t>
      </w:r>
      <w:r>
        <w:rPr>
          <w:w w:val="105"/>
          <w:sz w:val="17"/>
        </w:rPr>
        <w:t> elaborado</w:t>
      </w:r>
      <w:r>
        <w:rPr>
          <w:w w:val="105"/>
          <w:sz w:val="17"/>
        </w:rPr>
        <w:t> por</w:t>
      </w:r>
      <w:r>
        <w:rPr>
          <w:w w:val="105"/>
          <w:sz w:val="17"/>
        </w:rPr>
        <w:t> profissional</w:t>
      </w:r>
      <w:r>
        <w:rPr>
          <w:w w:val="105"/>
          <w:sz w:val="17"/>
        </w:rPr>
        <w:t> da</w:t>
      </w:r>
      <w:r>
        <w:rPr>
          <w:w w:val="105"/>
          <w:sz w:val="17"/>
        </w:rPr>
        <w:t> área,</w:t>
      </w:r>
      <w:r>
        <w:rPr>
          <w:w w:val="105"/>
          <w:sz w:val="17"/>
        </w:rPr>
        <w:t> como</w:t>
      </w:r>
      <w:r>
        <w:rPr>
          <w:w w:val="105"/>
          <w:sz w:val="17"/>
        </w:rPr>
        <w:t> engenheiros,</w:t>
      </w:r>
      <w:r>
        <w:rPr>
          <w:w w:val="105"/>
          <w:sz w:val="17"/>
        </w:rPr>
        <w:t> arquitetos</w:t>
      </w:r>
      <w:r>
        <w:rPr>
          <w:w w:val="105"/>
          <w:sz w:val="17"/>
        </w:rPr>
        <w:t> e</w:t>
      </w:r>
      <w:r>
        <w:rPr>
          <w:w w:val="105"/>
          <w:sz w:val="17"/>
        </w:rPr>
        <w:t> técnicos industriais.</w:t>
      </w:r>
      <w:r>
        <w:rPr>
          <w:spacing w:val="-11"/>
          <w:w w:val="105"/>
          <w:sz w:val="17"/>
        </w:rPr>
        <w:t> </w:t>
      </w:r>
      <w:r>
        <w:rPr>
          <w:b/>
          <w:w w:val="105"/>
          <w:sz w:val="17"/>
        </w:rPr>
        <w:t>Exige</w:t>
      </w:r>
      <w:r>
        <w:rPr>
          <w:b/>
          <w:spacing w:val="-5"/>
          <w:w w:val="105"/>
          <w:sz w:val="17"/>
        </w:rPr>
        <w:t> </w:t>
      </w:r>
      <w:r>
        <w:rPr>
          <w:w w:val="105"/>
          <w:sz w:val="17"/>
        </w:rPr>
        <w:t>a</w:t>
      </w:r>
      <w:r>
        <w:rPr>
          <w:spacing w:val="-7"/>
          <w:w w:val="105"/>
          <w:sz w:val="17"/>
        </w:rPr>
        <w:t> </w:t>
      </w:r>
      <w:r>
        <w:rPr>
          <w:w w:val="105"/>
          <w:sz w:val="17"/>
        </w:rPr>
        <w:t>emissão</w:t>
      </w:r>
      <w:r>
        <w:rPr>
          <w:spacing w:val="-7"/>
          <w:w w:val="105"/>
          <w:sz w:val="17"/>
        </w:rPr>
        <w:t> </w:t>
      </w:r>
      <w:r>
        <w:rPr>
          <w:w w:val="105"/>
          <w:sz w:val="17"/>
        </w:rPr>
        <w:t>de</w:t>
      </w:r>
      <w:r>
        <w:rPr>
          <w:spacing w:val="-13"/>
          <w:w w:val="105"/>
          <w:sz w:val="17"/>
        </w:rPr>
        <w:t> </w:t>
      </w:r>
      <w:r>
        <w:rPr>
          <w:w w:val="105"/>
          <w:sz w:val="17"/>
        </w:rPr>
        <w:t>ART,</w:t>
      </w:r>
      <w:r>
        <w:rPr>
          <w:spacing w:val="-6"/>
          <w:w w:val="105"/>
          <w:sz w:val="17"/>
        </w:rPr>
        <w:t> </w:t>
      </w:r>
      <w:r>
        <w:rPr>
          <w:w w:val="105"/>
          <w:sz w:val="17"/>
        </w:rPr>
        <w:t>RRT</w:t>
      </w:r>
      <w:r>
        <w:rPr>
          <w:spacing w:val="-10"/>
          <w:w w:val="105"/>
          <w:sz w:val="17"/>
        </w:rPr>
        <w:t> </w:t>
      </w:r>
      <w:r>
        <w:rPr>
          <w:w w:val="105"/>
          <w:sz w:val="17"/>
        </w:rPr>
        <w:t>ou</w:t>
      </w:r>
      <w:r>
        <w:rPr>
          <w:spacing w:val="-10"/>
          <w:w w:val="105"/>
          <w:sz w:val="17"/>
        </w:rPr>
        <w:t> </w:t>
      </w:r>
      <w:r>
        <w:rPr>
          <w:w w:val="105"/>
          <w:sz w:val="17"/>
        </w:rPr>
        <w:t>TRT,</w:t>
      </w:r>
      <w:r>
        <w:rPr>
          <w:spacing w:val="-7"/>
          <w:w w:val="105"/>
          <w:sz w:val="17"/>
        </w:rPr>
        <w:t> </w:t>
      </w:r>
      <w:r>
        <w:rPr>
          <w:w w:val="105"/>
          <w:sz w:val="17"/>
        </w:rPr>
        <w:t>independentemente</w:t>
      </w:r>
      <w:r>
        <w:rPr>
          <w:spacing w:val="-7"/>
          <w:w w:val="105"/>
          <w:sz w:val="17"/>
        </w:rPr>
        <w:t> </w:t>
      </w:r>
      <w:r>
        <w:rPr>
          <w:w w:val="105"/>
          <w:sz w:val="17"/>
        </w:rPr>
        <w:t>do</w:t>
      </w:r>
      <w:r>
        <w:rPr>
          <w:spacing w:val="-7"/>
          <w:w w:val="105"/>
          <w:sz w:val="17"/>
        </w:rPr>
        <w:t> </w:t>
      </w:r>
      <w:r>
        <w:rPr>
          <w:w w:val="105"/>
          <w:sz w:val="17"/>
        </w:rPr>
        <w:t>profissional</w:t>
      </w:r>
      <w:r>
        <w:rPr>
          <w:spacing w:val="-7"/>
          <w:w w:val="105"/>
          <w:sz w:val="17"/>
        </w:rPr>
        <w:t> </w:t>
      </w:r>
      <w:r>
        <w:rPr>
          <w:w w:val="105"/>
          <w:sz w:val="17"/>
        </w:rPr>
        <w:t>pertencer</w:t>
      </w:r>
      <w:r>
        <w:rPr>
          <w:spacing w:val="-7"/>
          <w:w w:val="105"/>
          <w:sz w:val="17"/>
        </w:rPr>
        <w:t> </w:t>
      </w:r>
      <w:r>
        <w:rPr>
          <w:w w:val="105"/>
          <w:sz w:val="17"/>
        </w:rPr>
        <w:t>aos</w:t>
      </w:r>
      <w:r>
        <w:rPr>
          <w:spacing w:val="-7"/>
          <w:w w:val="105"/>
          <w:sz w:val="17"/>
        </w:rPr>
        <w:t> </w:t>
      </w:r>
      <w:r>
        <w:rPr>
          <w:w w:val="105"/>
          <w:sz w:val="17"/>
        </w:rPr>
        <w:t>quadros</w:t>
      </w:r>
    </w:p>
    <w:p>
      <w:pPr>
        <w:pStyle w:val="ListParagraph"/>
        <w:spacing w:after="0" w:line="259" w:lineRule="auto"/>
        <w:jc w:val="both"/>
        <w:rPr>
          <w:sz w:val="17"/>
        </w:rPr>
        <w:sectPr>
          <w:pgSz w:w="11900" w:h="16840"/>
          <w:pgMar w:top="580" w:bottom="280" w:left="1275" w:right="1275"/>
        </w:sectPr>
      </w:pPr>
    </w:p>
    <w:p>
      <w:pPr>
        <w:spacing w:before="85"/>
        <w:ind w:left="0" w:right="117" w:firstLine="0"/>
        <w:jc w:val="center"/>
        <w:rPr>
          <w:b/>
          <w:sz w:val="17"/>
        </w:rPr>
      </w:pPr>
      <w:r>
        <w:rPr>
          <w:spacing w:val="-2"/>
          <w:w w:val="105"/>
          <w:sz w:val="17"/>
        </w:rPr>
        <w:t>da Administração ou</w:t>
      </w:r>
      <w:r>
        <w:rPr>
          <w:spacing w:val="-1"/>
          <w:w w:val="105"/>
          <w:sz w:val="17"/>
        </w:rPr>
        <w:t> </w:t>
      </w:r>
      <w:r>
        <w:rPr>
          <w:spacing w:val="-2"/>
          <w:w w:val="105"/>
          <w:sz w:val="17"/>
        </w:rPr>
        <w:t>ser contratado por</w:t>
      </w:r>
      <w:r>
        <w:rPr>
          <w:spacing w:val="-1"/>
          <w:w w:val="105"/>
          <w:sz w:val="17"/>
        </w:rPr>
        <w:t> </w:t>
      </w:r>
      <w:r>
        <w:rPr>
          <w:spacing w:val="-2"/>
          <w:w w:val="105"/>
          <w:sz w:val="17"/>
        </w:rPr>
        <w:t>esta.</w:t>
      </w:r>
      <w:r>
        <w:rPr>
          <w:w w:val="105"/>
          <w:sz w:val="17"/>
        </w:rPr>
        <w:t> </w:t>
      </w:r>
      <w:r>
        <w:rPr>
          <w:b/>
          <w:spacing w:val="-2"/>
          <w:w w:val="105"/>
          <w:sz w:val="17"/>
        </w:rPr>
        <w:t>Quando necessário,</w:t>
      </w:r>
      <w:r>
        <w:rPr>
          <w:b/>
          <w:spacing w:val="-1"/>
          <w:w w:val="105"/>
          <w:sz w:val="17"/>
        </w:rPr>
        <w:t> </w:t>
      </w:r>
      <w:r>
        <w:rPr>
          <w:b/>
          <w:spacing w:val="-2"/>
          <w:w w:val="105"/>
          <w:sz w:val="17"/>
        </w:rPr>
        <w:t>deve ser anexo</w:t>
      </w:r>
      <w:r>
        <w:rPr>
          <w:b/>
          <w:spacing w:val="-1"/>
          <w:w w:val="105"/>
          <w:sz w:val="17"/>
        </w:rPr>
        <w:t> </w:t>
      </w:r>
      <w:r>
        <w:rPr>
          <w:b/>
          <w:spacing w:val="-2"/>
          <w:w w:val="105"/>
          <w:sz w:val="17"/>
        </w:rPr>
        <w:t>ao </w:t>
      </w:r>
      <w:r>
        <w:rPr>
          <w:b/>
          <w:spacing w:val="-5"/>
          <w:w w:val="105"/>
          <w:sz w:val="17"/>
        </w:rPr>
        <w:t>TR.</w:t>
      </w:r>
    </w:p>
    <w:p>
      <w:pPr>
        <w:pStyle w:val="BodyText"/>
        <w:rPr>
          <w:b/>
        </w:rPr>
      </w:pPr>
    </w:p>
    <w:p>
      <w:pPr>
        <w:pStyle w:val="BodyText"/>
        <w:spacing w:before="43"/>
        <w:rPr>
          <w:b/>
        </w:rPr>
      </w:pPr>
    </w:p>
    <w:p>
      <w:pPr>
        <w:pStyle w:val="ListParagraph"/>
        <w:numPr>
          <w:ilvl w:val="0"/>
          <w:numId w:val="3"/>
        </w:numPr>
        <w:tabs>
          <w:tab w:pos="1269" w:val="left" w:leader="none"/>
        </w:tabs>
        <w:spacing w:line="259" w:lineRule="auto" w:before="0" w:after="0"/>
        <w:ind w:left="136" w:right="137" w:firstLine="0"/>
        <w:jc w:val="both"/>
        <w:rPr>
          <w:sz w:val="17"/>
        </w:rPr>
      </w:pPr>
      <w:r>
        <w:rPr>
          <w:b/>
          <w:w w:val="105"/>
          <w:sz w:val="17"/>
          <w:u w:val="single"/>
        </w:rPr>
        <w:t>Importante</w:t>
      </w:r>
      <w:r>
        <w:rPr>
          <w:w w:val="105"/>
          <w:sz w:val="17"/>
        </w:rPr>
        <w:t>:</w:t>
      </w:r>
      <w:r>
        <w:rPr>
          <w:spacing w:val="40"/>
          <w:w w:val="105"/>
          <w:sz w:val="17"/>
        </w:rPr>
        <w:t> </w:t>
      </w:r>
      <w:r>
        <w:rPr>
          <w:w w:val="105"/>
          <w:sz w:val="17"/>
        </w:rPr>
        <w:t>em</w:t>
      </w:r>
      <w:r>
        <w:rPr>
          <w:spacing w:val="-2"/>
          <w:w w:val="105"/>
          <w:sz w:val="17"/>
        </w:rPr>
        <w:t> </w:t>
      </w:r>
      <w:r>
        <w:rPr>
          <w:w w:val="105"/>
          <w:sz w:val="17"/>
        </w:rPr>
        <w:t>serviços</w:t>
      </w:r>
      <w:r>
        <w:rPr>
          <w:w w:val="105"/>
          <w:sz w:val="17"/>
        </w:rPr>
        <w:t> comuns</w:t>
      </w:r>
      <w:r>
        <w:rPr>
          <w:w w:val="105"/>
          <w:sz w:val="17"/>
        </w:rPr>
        <w:t> de</w:t>
      </w:r>
      <w:r>
        <w:rPr>
          <w:w w:val="105"/>
          <w:sz w:val="17"/>
        </w:rPr>
        <w:t> engenharia,</w:t>
      </w:r>
      <w:r>
        <w:rPr>
          <w:w w:val="105"/>
          <w:sz w:val="17"/>
        </w:rPr>
        <w:t> a</w:t>
      </w:r>
      <w:r>
        <w:rPr>
          <w:w w:val="105"/>
          <w:sz w:val="17"/>
        </w:rPr>
        <w:t> especificação</w:t>
      </w:r>
      <w:r>
        <w:rPr>
          <w:w w:val="105"/>
          <w:sz w:val="17"/>
        </w:rPr>
        <w:t> do</w:t>
      </w:r>
      <w:r>
        <w:rPr>
          <w:w w:val="105"/>
          <w:sz w:val="17"/>
        </w:rPr>
        <w:t> objeto</w:t>
      </w:r>
      <w:r>
        <w:rPr>
          <w:w w:val="105"/>
          <w:sz w:val="17"/>
        </w:rPr>
        <w:t> poderá</w:t>
      </w:r>
      <w:r>
        <w:rPr>
          <w:w w:val="105"/>
          <w:sz w:val="17"/>
        </w:rPr>
        <w:t> ser</w:t>
      </w:r>
      <w:r>
        <w:rPr>
          <w:w w:val="105"/>
          <w:sz w:val="17"/>
        </w:rPr>
        <w:t> realizada</w:t>
      </w:r>
      <w:r>
        <w:rPr>
          <w:w w:val="105"/>
          <w:sz w:val="17"/>
        </w:rPr>
        <w:t> apenas</w:t>
      </w:r>
      <w:r>
        <w:rPr>
          <w:w w:val="105"/>
          <w:sz w:val="17"/>
        </w:rPr>
        <w:t> em termo de referência, dispensada a elaboração de projetos. Para tanto, deve ser demonstrada a inexistência de prejuízo para a aferição</w:t>
      </w:r>
      <w:r>
        <w:rPr>
          <w:w w:val="105"/>
          <w:sz w:val="17"/>
        </w:rPr>
        <w:t> dos</w:t>
      </w:r>
      <w:r>
        <w:rPr>
          <w:w w:val="105"/>
          <w:sz w:val="17"/>
        </w:rPr>
        <w:t> padrões</w:t>
      </w:r>
      <w:r>
        <w:rPr>
          <w:w w:val="105"/>
          <w:sz w:val="17"/>
        </w:rPr>
        <w:t> de</w:t>
      </w:r>
      <w:r>
        <w:rPr>
          <w:w w:val="105"/>
          <w:sz w:val="17"/>
        </w:rPr>
        <w:t> desempenho</w:t>
      </w:r>
      <w:r>
        <w:rPr>
          <w:w w:val="105"/>
          <w:sz w:val="17"/>
        </w:rPr>
        <w:t> e</w:t>
      </w:r>
      <w:r>
        <w:rPr>
          <w:w w:val="105"/>
          <w:sz w:val="17"/>
        </w:rPr>
        <w:t> qualidade</w:t>
      </w:r>
      <w:r>
        <w:rPr>
          <w:w w:val="105"/>
          <w:sz w:val="17"/>
        </w:rPr>
        <w:t> almejados</w:t>
      </w:r>
      <w:r>
        <w:rPr>
          <w:w w:val="105"/>
          <w:sz w:val="17"/>
        </w:rPr>
        <w:t> (art.</w:t>
      </w:r>
      <w:r>
        <w:rPr>
          <w:w w:val="105"/>
          <w:sz w:val="17"/>
        </w:rPr>
        <w:t> 18,</w:t>
      </w:r>
      <w:r>
        <w:rPr>
          <w:w w:val="105"/>
          <w:sz w:val="17"/>
        </w:rPr>
        <w:t> §3º,</w:t>
      </w:r>
      <w:r>
        <w:rPr>
          <w:w w:val="105"/>
          <w:sz w:val="17"/>
        </w:rPr>
        <w:t> da</w:t>
      </w:r>
      <w:r>
        <w:rPr>
          <w:w w:val="105"/>
          <w:sz w:val="17"/>
        </w:rPr>
        <w:t> Lei</w:t>
      </w:r>
      <w:r>
        <w:rPr>
          <w:w w:val="105"/>
          <w:sz w:val="17"/>
        </w:rPr>
        <w:t> n.</w:t>
      </w:r>
      <w:r>
        <w:rPr>
          <w:w w:val="105"/>
          <w:sz w:val="17"/>
        </w:rPr>
        <w:t> 14.133,</w:t>
      </w:r>
      <w:r>
        <w:rPr>
          <w:w w:val="105"/>
          <w:sz w:val="17"/>
        </w:rPr>
        <w:t> de</w:t>
      </w:r>
      <w:r>
        <w:rPr>
          <w:w w:val="105"/>
          <w:sz w:val="17"/>
        </w:rPr>
        <w:t> 2021).</w:t>
      </w:r>
      <w:r>
        <w:rPr>
          <w:spacing w:val="-5"/>
          <w:w w:val="105"/>
          <w:sz w:val="17"/>
        </w:rPr>
        <w:t> </w:t>
      </w:r>
      <w:r>
        <w:rPr>
          <w:w w:val="105"/>
          <w:sz w:val="17"/>
        </w:rPr>
        <w:t>Trata-se</w:t>
      </w:r>
      <w:r>
        <w:rPr>
          <w:w w:val="105"/>
          <w:sz w:val="17"/>
        </w:rPr>
        <w:t> de</w:t>
      </w:r>
      <w:r>
        <w:rPr>
          <w:w w:val="105"/>
          <w:sz w:val="17"/>
        </w:rPr>
        <w:t> questão técnica, que deve ser justificada pelo setor de engenharia (BPC n. 07 e art. 50, da Lei n. 9.784, de 1999).</w:t>
      </w:r>
    </w:p>
    <w:p>
      <w:pPr>
        <w:pStyle w:val="BodyText"/>
        <w:spacing w:before="86"/>
      </w:pPr>
    </w:p>
    <w:p>
      <w:pPr>
        <w:pStyle w:val="ListParagraph"/>
        <w:numPr>
          <w:ilvl w:val="0"/>
          <w:numId w:val="3"/>
        </w:numPr>
        <w:tabs>
          <w:tab w:pos="1269" w:val="left" w:leader="none"/>
        </w:tabs>
        <w:spacing w:line="240" w:lineRule="auto" w:before="0" w:after="0"/>
        <w:ind w:left="1269" w:right="0" w:hanging="1133"/>
        <w:jc w:val="both"/>
        <w:rPr>
          <w:sz w:val="17"/>
        </w:rPr>
      </w:pPr>
      <w:r>
        <w:rPr>
          <w:sz w:val="17"/>
        </w:rPr>
        <w:t>Destacam-se,</w:t>
      </w:r>
      <w:r>
        <w:rPr>
          <w:spacing w:val="13"/>
          <w:sz w:val="17"/>
        </w:rPr>
        <w:t> </w:t>
      </w:r>
      <w:r>
        <w:rPr>
          <w:sz w:val="17"/>
        </w:rPr>
        <w:t>abaixo,</w:t>
      </w:r>
      <w:r>
        <w:rPr>
          <w:spacing w:val="14"/>
          <w:sz w:val="17"/>
        </w:rPr>
        <w:t> </w:t>
      </w:r>
      <w:r>
        <w:rPr>
          <w:sz w:val="17"/>
        </w:rPr>
        <w:t>elementos</w:t>
      </w:r>
      <w:r>
        <w:rPr>
          <w:spacing w:val="13"/>
          <w:sz w:val="17"/>
        </w:rPr>
        <w:t> </w:t>
      </w:r>
      <w:r>
        <w:rPr>
          <w:sz w:val="17"/>
        </w:rPr>
        <w:t>relevantes</w:t>
      </w:r>
      <w:r>
        <w:rPr>
          <w:spacing w:val="14"/>
          <w:sz w:val="17"/>
        </w:rPr>
        <w:t> </w:t>
      </w:r>
      <w:r>
        <w:rPr>
          <w:sz w:val="17"/>
        </w:rPr>
        <w:t>do</w:t>
      </w:r>
      <w:r>
        <w:rPr>
          <w:spacing w:val="13"/>
          <w:sz w:val="17"/>
        </w:rPr>
        <w:t> </w:t>
      </w:r>
      <w:r>
        <w:rPr>
          <w:spacing w:val="-5"/>
          <w:sz w:val="17"/>
        </w:rPr>
        <w:t>TR.</w:t>
      </w:r>
    </w:p>
    <w:p>
      <w:pPr>
        <w:pStyle w:val="BodyText"/>
      </w:pPr>
    </w:p>
    <w:p>
      <w:pPr>
        <w:pStyle w:val="BodyText"/>
        <w:spacing w:before="43"/>
      </w:pPr>
    </w:p>
    <w:p>
      <w:pPr>
        <w:pStyle w:val="Heading2"/>
        <w:ind w:left="1298"/>
      </w:pPr>
      <w:r>
        <w:rPr>
          <w:b w:val="0"/>
          <w:position w:val="2"/>
        </w:rPr>
        <w:drawing>
          <wp:inline distT="0" distB="0" distL="0" distR="0">
            <wp:extent cx="36585" cy="36585"/>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10" cstate="print"/>
                    <a:stretch>
                      <a:fillRect/>
                    </a:stretch>
                  </pic:blipFill>
                  <pic:spPr>
                    <a:xfrm>
                      <a:off x="0" y="0"/>
                      <a:ext cx="36585" cy="36585"/>
                    </a:xfrm>
                    <a:prstGeom prst="rect">
                      <a:avLst/>
                    </a:prstGeom>
                  </pic:spPr>
                </pic:pic>
              </a:graphicData>
            </a:graphic>
          </wp:inline>
        </w:drawing>
      </w:r>
      <w:r>
        <w:rPr>
          <w:b w:val="0"/>
          <w:position w:val="2"/>
        </w:rPr>
      </w:r>
      <w:r>
        <w:rPr>
          <w:b w:val="0"/>
          <w:spacing w:val="30"/>
          <w:w w:val="105"/>
          <w:sz w:val="20"/>
        </w:rPr>
        <w:t> </w:t>
      </w:r>
      <w:r>
        <w:rPr>
          <w:spacing w:val="-2"/>
          <w:w w:val="105"/>
        </w:rPr>
        <w:t>previsão de critérios de sustentabilidade:</w:t>
      </w:r>
    </w:p>
    <w:p>
      <w:pPr>
        <w:pStyle w:val="BodyText"/>
        <w:rPr>
          <w:b/>
        </w:rPr>
      </w:pPr>
    </w:p>
    <w:p>
      <w:pPr>
        <w:pStyle w:val="BodyText"/>
        <w:spacing w:before="44"/>
        <w:rPr>
          <w:b/>
        </w:rPr>
      </w:pPr>
    </w:p>
    <w:p>
      <w:pPr>
        <w:pStyle w:val="ListParagraph"/>
        <w:numPr>
          <w:ilvl w:val="0"/>
          <w:numId w:val="3"/>
        </w:numPr>
        <w:tabs>
          <w:tab w:pos="1269" w:val="left" w:leader="none"/>
        </w:tabs>
        <w:spacing w:line="259" w:lineRule="auto" w:before="0" w:after="0"/>
        <w:ind w:left="136" w:right="140" w:firstLine="0"/>
        <w:jc w:val="left"/>
        <w:rPr>
          <w:sz w:val="17"/>
        </w:rPr>
      </w:pPr>
      <w:r>
        <w:rPr>
          <w:w w:val="105"/>
          <w:sz w:val="17"/>
        </w:rPr>
        <w:t>As</w:t>
      </w:r>
      <w:r>
        <w:rPr>
          <w:spacing w:val="80"/>
          <w:w w:val="105"/>
          <w:sz w:val="17"/>
        </w:rPr>
        <w:t> </w:t>
      </w:r>
      <w:r>
        <w:rPr>
          <w:w w:val="105"/>
          <w:sz w:val="17"/>
        </w:rPr>
        <w:t>especificações</w:t>
      </w:r>
      <w:r>
        <w:rPr>
          <w:spacing w:val="80"/>
          <w:w w:val="105"/>
          <w:sz w:val="17"/>
        </w:rPr>
        <w:t> </w:t>
      </w:r>
      <w:r>
        <w:rPr>
          <w:w w:val="105"/>
          <w:sz w:val="17"/>
        </w:rPr>
        <w:t>do</w:t>
      </w:r>
      <w:r>
        <w:rPr>
          <w:spacing w:val="80"/>
          <w:w w:val="105"/>
          <w:sz w:val="17"/>
        </w:rPr>
        <w:t> </w:t>
      </w:r>
      <w:r>
        <w:rPr>
          <w:w w:val="105"/>
          <w:sz w:val="17"/>
        </w:rPr>
        <w:t>objeto</w:t>
      </w:r>
      <w:r>
        <w:rPr>
          <w:spacing w:val="80"/>
          <w:w w:val="105"/>
          <w:sz w:val="17"/>
        </w:rPr>
        <w:t> </w:t>
      </w:r>
      <w:r>
        <w:rPr>
          <w:w w:val="105"/>
          <w:sz w:val="17"/>
        </w:rPr>
        <w:t>devem</w:t>
      </w:r>
      <w:r>
        <w:rPr>
          <w:spacing w:val="80"/>
          <w:w w:val="105"/>
          <w:sz w:val="17"/>
        </w:rPr>
        <w:t> </w:t>
      </w:r>
      <w:r>
        <w:rPr>
          <w:w w:val="105"/>
          <w:sz w:val="17"/>
        </w:rPr>
        <w:t>contemplar</w:t>
      </w:r>
      <w:r>
        <w:rPr>
          <w:spacing w:val="80"/>
          <w:w w:val="105"/>
          <w:sz w:val="17"/>
        </w:rPr>
        <w:t> </w:t>
      </w:r>
      <w:r>
        <w:rPr>
          <w:w w:val="105"/>
          <w:sz w:val="17"/>
        </w:rPr>
        <w:t>critérios</w:t>
      </w:r>
      <w:r>
        <w:rPr>
          <w:spacing w:val="80"/>
          <w:w w:val="105"/>
          <w:sz w:val="17"/>
        </w:rPr>
        <w:t> </w:t>
      </w:r>
      <w:r>
        <w:rPr>
          <w:w w:val="105"/>
          <w:sz w:val="17"/>
        </w:rPr>
        <w:t>de</w:t>
      </w:r>
      <w:r>
        <w:rPr>
          <w:spacing w:val="80"/>
          <w:w w:val="105"/>
          <w:sz w:val="17"/>
        </w:rPr>
        <w:t> </w:t>
      </w:r>
      <w:r>
        <w:rPr>
          <w:w w:val="105"/>
          <w:sz w:val="17"/>
        </w:rPr>
        <w:t>sustentabilidade</w:t>
      </w:r>
      <w:r>
        <w:rPr>
          <w:spacing w:val="80"/>
          <w:w w:val="105"/>
          <w:sz w:val="17"/>
        </w:rPr>
        <w:t> </w:t>
      </w:r>
      <w:r>
        <w:rPr>
          <w:w w:val="105"/>
          <w:sz w:val="17"/>
        </w:rPr>
        <w:t>ambiental,</w:t>
      </w:r>
      <w:r>
        <w:rPr>
          <w:spacing w:val="80"/>
          <w:w w:val="105"/>
          <w:sz w:val="17"/>
        </w:rPr>
        <w:t> </w:t>
      </w:r>
      <w:r>
        <w:rPr>
          <w:w w:val="105"/>
          <w:sz w:val="17"/>
        </w:rPr>
        <w:t>devendo</w:t>
      </w:r>
      <w:r>
        <w:rPr>
          <w:spacing w:val="80"/>
          <w:w w:val="105"/>
          <w:sz w:val="17"/>
        </w:rPr>
        <w:t> </w:t>
      </w:r>
      <w:r>
        <w:rPr>
          <w:w w:val="105"/>
          <w:sz w:val="17"/>
        </w:rPr>
        <w:t>a Administração formular as exigências de forma a não frustrar a competitividade.</w:t>
      </w:r>
    </w:p>
    <w:p>
      <w:pPr>
        <w:pStyle w:val="BodyText"/>
        <w:spacing w:before="85"/>
      </w:pPr>
    </w:p>
    <w:p>
      <w:pPr>
        <w:pStyle w:val="ListParagraph"/>
        <w:numPr>
          <w:ilvl w:val="0"/>
          <w:numId w:val="3"/>
        </w:numPr>
        <w:tabs>
          <w:tab w:pos="1269" w:val="left" w:leader="none"/>
        </w:tabs>
        <w:spacing w:line="259" w:lineRule="auto" w:before="0" w:after="0"/>
        <w:ind w:left="136" w:right="171" w:firstLine="0"/>
        <w:jc w:val="left"/>
        <w:rPr>
          <w:sz w:val="17"/>
        </w:rPr>
      </w:pPr>
      <w:r>
        <w:rPr>
          <w:w w:val="105"/>
          <w:sz w:val="17"/>
        </w:rPr>
        <w:t>Deverão ser tomados os seguintes cuidados, (art. 5º, art. 11, IV, art. 18, §1º, XII, e §2º, da Lei n. 14.133, de 2021, art. 7º, XI, da Lei n. 12.305, de 2010 e art. 9º, II e XII, da IN SEGES n. 58/2022):</w:t>
      </w:r>
    </w:p>
    <w:p>
      <w:pPr>
        <w:pStyle w:val="ListParagraph"/>
        <w:numPr>
          <w:ilvl w:val="0"/>
          <w:numId w:val="42"/>
        </w:numPr>
        <w:tabs>
          <w:tab w:pos="2145" w:val="left" w:leader="none"/>
        </w:tabs>
        <w:spacing w:line="276" w:lineRule="auto" w:before="36" w:after="0"/>
        <w:ind w:left="1949" w:right="138" w:firstLine="0"/>
        <w:jc w:val="left"/>
        <w:rPr>
          <w:sz w:val="16"/>
        </w:rPr>
      </w:pPr>
      <w:r>
        <w:rPr>
          <w:sz w:val="16"/>
        </w:rPr>
        <w:t>definir</w:t>
      </w:r>
      <w:r>
        <w:rPr>
          <w:spacing w:val="32"/>
          <w:sz w:val="16"/>
        </w:rPr>
        <w:t> </w:t>
      </w:r>
      <w:r>
        <w:rPr>
          <w:sz w:val="16"/>
        </w:rPr>
        <w:t>os</w:t>
      </w:r>
      <w:r>
        <w:rPr>
          <w:spacing w:val="32"/>
          <w:sz w:val="16"/>
        </w:rPr>
        <w:t> </w:t>
      </w:r>
      <w:r>
        <w:rPr>
          <w:sz w:val="16"/>
        </w:rPr>
        <w:t>critérios</w:t>
      </w:r>
      <w:r>
        <w:rPr>
          <w:spacing w:val="32"/>
          <w:sz w:val="16"/>
        </w:rPr>
        <w:t> </w:t>
      </w:r>
      <w:r>
        <w:rPr>
          <w:sz w:val="16"/>
        </w:rPr>
        <w:t>e</w:t>
      </w:r>
      <w:r>
        <w:rPr>
          <w:spacing w:val="32"/>
          <w:sz w:val="16"/>
        </w:rPr>
        <w:t> </w:t>
      </w:r>
      <w:r>
        <w:rPr>
          <w:sz w:val="16"/>
        </w:rPr>
        <w:t>práticas</w:t>
      </w:r>
      <w:r>
        <w:rPr>
          <w:spacing w:val="32"/>
          <w:sz w:val="16"/>
        </w:rPr>
        <w:t> </w:t>
      </w:r>
      <w:r>
        <w:rPr>
          <w:sz w:val="16"/>
        </w:rPr>
        <w:t>objetivamente</w:t>
      </w:r>
      <w:r>
        <w:rPr>
          <w:spacing w:val="32"/>
          <w:sz w:val="16"/>
        </w:rPr>
        <w:t> </w:t>
      </w:r>
      <w:r>
        <w:rPr>
          <w:sz w:val="16"/>
        </w:rPr>
        <w:t>no</w:t>
      </w:r>
      <w:r>
        <w:rPr>
          <w:spacing w:val="32"/>
          <w:sz w:val="16"/>
        </w:rPr>
        <w:t> </w:t>
      </w:r>
      <w:r>
        <w:rPr>
          <w:sz w:val="16"/>
        </w:rPr>
        <w:t>instrumento</w:t>
      </w:r>
      <w:r>
        <w:rPr>
          <w:spacing w:val="32"/>
          <w:sz w:val="16"/>
        </w:rPr>
        <w:t> </w:t>
      </w:r>
      <w:r>
        <w:rPr>
          <w:sz w:val="16"/>
        </w:rPr>
        <w:t>convocatório</w:t>
      </w:r>
      <w:r>
        <w:rPr>
          <w:spacing w:val="32"/>
          <w:sz w:val="16"/>
        </w:rPr>
        <w:t> </w:t>
      </w:r>
      <w:r>
        <w:rPr>
          <w:sz w:val="16"/>
        </w:rPr>
        <w:t>como</w:t>
      </w:r>
      <w:r>
        <w:rPr>
          <w:spacing w:val="32"/>
          <w:sz w:val="16"/>
        </w:rPr>
        <w:t> </w:t>
      </w:r>
      <w:r>
        <w:rPr>
          <w:sz w:val="16"/>
        </w:rPr>
        <w:t>especificação</w:t>
      </w:r>
      <w:r>
        <w:rPr>
          <w:spacing w:val="32"/>
          <w:sz w:val="16"/>
        </w:rPr>
        <w:t> </w:t>
      </w:r>
      <w:r>
        <w:rPr>
          <w:sz w:val="16"/>
        </w:rPr>
        <w:t>técnica</w:t>
      </w:r>
      <w:r>
        <w:rPr>
          <w:spacing w:val="32"/>
          <w:sz w:val="16"/>
        </w:rPr>
        <w:t> </w:t>
      </w:r>
      <w:r>
        <w:rPr>
          <w:sz w:val="16"/>
        </w:rPr>
        <w:t>do</w:t>
      </w:r>
      <w:r>
        <w:rPr>
          <w:spacing w:val="40"/>
          <w:sz w:val="16"/>
        </w:rPr>
        <w:t> </w:t>
      </w:r>
      <w:r>
        <w:rPr>
          <w:sz w:val="16"/>
        </w:rPr>
        <w:t>objeto, obrigação da contratada ou requisito previsto em lei especial;</w:t>
      </w:r>
    </w:p>
    <w:p>
      <w:pPr>
        <w:pStyle w:val="ListParagraph"/>
        <w:numPr>
          <w:ilvl w:val="0"/>
          <w:numId w:val="42"/>
        </w:numPr>
        <w:tabs>
          <w:tab w:pos="2123" w:val="left" w:leader="none"/>
        </w:tabs>
        <w:spacing w:line="240" w:lineRule="auto" w:before="31" w:after="0"/>
        <w:ind w:left="2123" w:right="0" w:hanging="174"/>
        <w:jc w:val="left"/>
        <w:rPr>
          <w:sz w:val="16"/>
        </w:rPr>
      </w:pPr>
      <w:r>
        <w:rPr>
          <w:sz w:val="16"/>
        </w:rPr>
        <w:t>justificar</w:t>
      </w:r>
      <w:r>
        <w:rPr>
          <w:spacing w:val="-2"/>
          <w:sz w:val="16"/>
        </w:rPr>
        <w:t> </w:t>
      </w:r>
      <w:r>
        <w:rPr>
          <w:sz w:val="16"/>
        </w:rPr>
        <w:t>a</w:t>
      </w:r>
      <w:r>
        <w:rPr>
          <w:spacing w:val="-1"/>
          <w:sz w:val="16"/>
        </w:rPr>
        <w:t> </w:t>
      </w:r>
      <w:r>
        <w:rPr>
          <w:sz w:val="16"/>
        </w:rPr>
        <w:t>exigência</w:t>
      </w:r>
      <w:r>
        <w:rPr>
          <w:spacing w:val="-2"/>
          <w:sz w:val="16"/>
        </w:rPr>
        <w:t> </w:t>
      </w:r>
      <w:r>
        <w:rPr>
          <w:sz w:val="16"/>
        </w:rPr>
        <w:t>nos</w:t>
      </w:r>
      <w:r>
        <w:rPr>
          <w:spacing w:val="-1"/>
          <w:sz w:val="16"/>
        </w:rPr>
        <w:t> </w:t>
      </w:r>
      <w:r>
        <w:rPr>
          <w:spacing w:val="-2"/>
          <w:sz w:val="16"/>
        </w:rPr>
        <w:t>autos;</w:t>
      </w:r>
    </w:p>
    <w:p>
      <w:pPr>
        <w:pStyle w:val="ListParagraph"/>
        <w:numPr>
          <w:ilvl w:val="0"/>
          <w:numId w:val="42"/>
        </w:numPr>
        <w:tabs>
          <w:tab w:pos="2114" w:val="left" w:leader="none"/>
        </w:tabs>
        <w:spacing w:line="240" w:lineRule="auto" w:before="58" w:after="0"/>
        <w:ind w:left="2114" w:right="0" w:hanging="165"/>
        <w:jc w:val="left"/>
        <w:rPr>
          <w:sz w:val="16"/>
        </w:rPr>
      </w:pPr>
      <w:r>
        <w:rPr>
          <w:sz w:val="16"/>
        </w:rPr>
        <w:t>verificar</w:t>
      </w:r>
      <w:r>
        <w:rPr>
          <w:spacing w:val="-2"/>
          <w:sz w:val="16"/>
        </w:rPr>
        <w:t> </w:t>
      </w:r>
      <w:r>
        <w:rPr>
          <w:sz w:val="16"/>
        </w:rPr>
        <w:t>se</w:t>
      </w:r>
      <w:r>
        <w:rPr>
          <w:spacing w:val="-1"/>
          <w:sz w:val="16"/>
        </w:rPr>
        <w:t> </w:t>
      </w:r>
      <w:r>
        <w:rPr>
          <w:sz w:val="16"/>
        </w:rPr>
        <w:t>os</w:t>
      </w:r>
      <w:r>
        <w:rPr>
          <w:spacing w:val="-1"/>
          <w:sz w:val="16"/>
        </w:rPr>
        <w:t> </w:t>
      </w:r>
      <w:r>
        <w:rPr>
          <w:sz w:val="16"/>
        </w:rPr>
        <w:t>critérios</w:t>
      </w:r>
      <w:r>
        <w:rPr>
          <w:spacing w:val="-1"/>
          <w:sz w:val="16"/>
        </w:rPr>
        <w:t> </w:t>
      </w:r>
      <w:r>
        <w:rPr>
          <w:sz w:val="16"/>
        </w:rPr>
        <w:t>e</w:t>
      </w:r>
      <w:r>
        <w:rPr>
          <w:spacing w:val="-1"/>
          <w:sz w:val="16"/>
        </w:rPr>
        <w:t> </w:t>
      </w:r>
      <w:r>
        <w:rPr>
          <w:sz w:val="16"/>
        </w:rPr>
        <w:t>práticas</w:t>
      </w:r>
      <w:r>
        <w:rPr>
          <w:spacing w:val="-2"/>
          <w:sz w:val="16"/>
        </w:rPr>
        <w:t> </w:t>
      </w:r>
      <w:r>
        <w:rPr>
          <w:sz w:val="16"/>
        </w:rPr>
        <w:t>preservam</w:t>
      </w:r>
      <w:r>
        <w:rPr>
          <w:spacing w:val="-1"/>
          <w:sz w:val="16"/>
        </w:rPr>
        <w:t> </w:t>
      </w:r>
      <w:r>
        <w:rPr>
          <w:sz w:val="16"/>
        </w:rPr>
        <w:t>o</w:t>
      </w:r>
      <w:r>
        <w:rPr>
          <w:spacing w:val="-1"/>
          <w:sz w:val="16"/>
        </w:rPr>
        <w:t> </w:t>
      </w:r>
      <w:r>
        <w:rPr>
          <w:sz w:val="16"/>
        </w:rPr>
        <w:t>caráter</w:t>
      </w:r>
      <w:r>
        <w:rPr>
          <w:spacing w:val="-1"/>
          <w:sz w:val="16"/>
        </w:rPr>
        <w:t> </w:t>
      </w:r>
      <w:r>
        <w:rPr>
          <w:sz w:val="16"/>
        </w:rPr>
        <w:t>competitivo</w:t>
      </w:r>
      <w:r>
        <w:rPr>
          <w:spacing w:val="-1"/>
          <w:sz w:val="16"/>
        </w:rPr>
        <w:t> </w:t>
      </w:r>
      <w:r>
        <w:rPr>
          <w:sz w:val="16"/>
        </w:rPr>
        <w:t>do</w:t>
      </w:r>
      <w:r>
        <w:rPr>
          <w:spacing w:val="-1"/>
          <w:sz w:val="16"/>
        </w:rPr>
        <w:t> </w:t>
      </w:r>
      <w:r>
        <w:rPr>
          <w:spacing w:val="-2"/>
          <w:sz w:val="16"/>
        </w:rPr>
        <w:t>certame;</w:t>
      </w:r>
    </w:p>
    <w:p>
      <w:pPr>
        <w:pStyle w:val="ListParagraph"/>
        <w:numPr>
          <w:ilvl w:val="0"/>
          <w:numId w:val="42"/>
        </w:numPr>
        <w:tabs>
          <w:tab w:pos="2123" w:val="left" w:leader="none"/>
        </w:tabs>
        <w:spacing w:line="240" w:lineRule="auto" w:before="58" w:after="0"/>
        <w:ind w:left="2123" w:right="0" w:hanging="174"/>
        <w:jc w:val="left"/>
        <w:rPr>
          <w:sz w:val="16"/>
        </w:rPr>
      </w:pPr>
      <w:r>
        <w:rPr>
          <w:sz w:val="16"/>
        </w:rPr>
        <w:t>verificar</w:t>
      </w:r>
      <w:r>
        <w:rPr>
          <w:spacing w:val="-2"/>
          <w:sz w:val="16"/>
        </w:rPr>
        <w:t> </w:t>
      </w:r>
      <w:r>
        <w:rPr>
          <w:sz w:val="16"/>
        </w:rPr>
        <w:t>o</w:t>
      </w:r>
      <w:r>
        <w:rPr>
          <w:spacing w:val="-1"/>
          <w:sz w:val="16"/>
        </w:rPr>
        <w:t> </w:t>
      </w:r>
      <w:r>
        <w:rPr>
          <w:sz w:val="16"/>
        </w:rPr>
        <w:t>alinhamento</w:t>
      </w:r>
      <w:r>
        <w:rPr>
          <w:spacing w:val="-1"/>
          <w:sz w:val="16"/>
        </w:rPr>
        <w:t> </w:t>
      </w:r>
      <w:r>
        <w:rPr>
          <w:sz w:val="16"/>
        </w:rPr>
        <w:t>da</w:t>
      </w:r>
      <w:r>
        <w:rPr>
          <w:spacing w:val="-2"/>
          <w:sz w:val="16"/>
        </w:rPr>
        <w:t> </w:t>
      </w:r>
      <w:r>
        <w:rPr>
          <w:sz w:val="16"/>
        </w:rPr>
        <w:t>contratação</w:t>
      </w:r>
      <w:r>
        <w:rPr>
          <w:spacing w:val="-1"/>
          <w:sz w:val="16"/>
        </w:rPr>
        <w:t> </w:t>
      </w:r>
      <w:r>
        <w:rPr>
          <w:sz w:val="16"/>
        </w:rPr>
        <w:t>com</w:t>
      </w:r>
      <w:r>
        <w:rPr>
          <w:spacing w:val="-1"/>
          <w:sz w:val="16"/>
        </w:rPr>
        <w:t> </w:t>
      </w:r>
      <w:r>
        <w:rPr>
          <w:sz w:val="16"/>
        </w:rPr>
        <w:t>o</w:t>
      </w:r>
      <w:r>
        <w:rPr>
          <w:spacing w:val="-2"/>
          <w:sz w:val="16"/>
        </w:rPr>
        <w:t> </w:t>
      </w:r>
      <w:r>
        <w:rPr>
          <w:sz w:val="16"/>
        </w:rPr>
        <w:t>Plano</w:t>
      </w:r>
      <w:r>
        <w:rPr>
          <w:spacing w:val="-1"/>
          <w:sz w:val="16"/>
        </w:rPr>
        <w:t> </w:t>
      </w:r>
      <w:r>
        <w:rPr>
          <w:sz w:val="16"/>
        </w:rPr>
        <w:t>de</w:t>
      </w:r>
      <w:r>
        <w:rPr>
          <w:spacing w:val="-1"/>
          <w:sz w:val="16"/>
        </w:rPr>
        <w:t> </w:t>
      </w:r>
      <w:r>
        <w:rPr>
          <w:sz w:val="16"/>
        </w:rPr>
        <w:t>Gestão</w:t>
      </w:r>
      <w:r>
        <w:rPr>
          <w:spacing w:val="-2"/>
          <w:sz w:val="16"/>
        </w:rPr>
        <w:t> </w:t>
      </w:r>
      <w:r>
        <w:rPr>
          <w:sz w:val="16"/>
        </w:rPr>
        <w:t>de</w:t>
      </w:r>
      <w:r>
        <w:rPr>
          <w:spacing w:val="-1"/>
          <w:sz w:val="16"/>
        </w:rPr>
        <w:t> </w:t>
      </w:r>
      <w:r>
        <w:rPr>
          <w:sz w:val="16"/>
        </w:rPr>
        <w:t>Logística</w:t>
      </w:r>
      <w:r>
        <w:rPr>
          <w:spacing w:val="-1"/>
          <w:sz w:val="16"/>
        </w:rPr>
        <w:t> </w:t>
      </w:r>
      <w:r>
        <w:rPr>
          <w:spacing w:val="-2"/>
          <w:sz w:val="16"/>
        </w:rPr>
        <w:t>Sustentável;</w:t>
      </w:r>
    </w:p>
    <w:p>
      <w:pPr>
        <w:pStyle w:val="ListParagraph"/>
        <w:numPr>
          <w:ilvl w:val="0"/>
          <w:numId w:val="42"/>
        </w:numPr>
        <w:tabs>
          <w:tab w:pos="2114" w:val="left" w:leader="none"/>
        </w:tabs>
        <w:spacing w:line="240" w:lineRule="auto" w:before="58" w:after="0"/>
        <w:ind w:left="2114" w:right="0" w:hanging="165"/>
        <w:jc w:val="left"/>
        <w:rPr>
          <w:sz w:val="16"/>
        </w:rPr>
      </w:pPr>
      <w:r>
        <w:rPr>
          <w:sz w:val="16"/>
        </w:rPr>
        <w:t>priorização</w:t>
      </w:r>
      <w:r>
        <w:rPr>
          <w:spacing w:val="-2"/>
          <w:sz w:val="16"/>
        </w:rPr>
        <w:t> </w:t>
      </w:r>
      <w:r>
        <w:rPr>
          <w:sz w:val="16"/>
        </w:rPr>
        <w:t>de</w:t>
      </w:r>
      <w:r>
        <w:rPr>
          <w:spacing w:val="-1"/>
          <w:sz w:val="16"/>
        </w:rPr>
        <w:t> </w:t>
      </w:r>
      <w:r>
        <w:rPr>
          <w:sz w:val="16"/>
        </w:rPr>
        <w:t>aquisições</w:t>
      </w:r>
      <w:r>
        <w:rPr>
          <w:spacing w:val="-1"/>
          <w:sz w:val="16"/>
        </w:rPr>
        <w:t> </w:t>
      </w:r>
      <w:r>
        <w:rPr>
          <w:sz w:val="16"/>
        </w:rPr>
        <w:t>de</w:t>
      </w:r>
      <w:r>
        <w:rPr>
          <w:spacing w:val="-1"/>
          <w:sz w:val="16"/>
        </w:rPr>
        <w:t> </w:t>
      </w:r>
      <w:r>
        <w:rPr>
          <w:sz w:val="16"/>
        </w:rPr>
        <w:t>produtos</w:t>
      </w:r>
      <w:r>
        <w:rPr>
          <w:spacing w:val="-1"/>
          <w:sz w:val="16"/>
        </w:rPr>
        <w:t> </w:t>
      </w:r>
      <w:r>
        <w:rPr>
          <w:sz w:val="16"/>
        </w:rPr>
        <w:t>reciclados</w:t>
      </w:r>
      <w:r>
        <w:rPr>
          <w:spacing w:val="-1"/>
          <w:sz w:val="16"/>
        </w:rPr>
        <w:t> </w:t>
      </w:r>
      <w:r>
        <w:rPr>
          <w:sz w:val="16"/>
        </w:rPr>
        <w:t>e/ou</w:t>
      </w:r>
      <w:r>
        <w:rPr>
          <w:spacing w:val="-1"/>
          <w:sz w:val="16"/>
        </w:rPr>
        <w:t> </w:t>
      </w:r>
      <w:r>
        <w:rPr>
          <w:spacing w:val="-2"/>
          <w:sz w:val="16"/>
        </w:rPr>
        <w:t>recicláveis.</w:t>
      </w:r>
    </w:p>
    <w:p>
      <w:pPr>
        <w:pStyle w:val="BodyText"/>
        <w:spacing w:before="118"/>
        <w:rPr>
          <w:sz w:val="16"/>
        </w:rPr>
      </w:pPr>
    </w:p>
    <w:p>
      <w:pPr>
        <w:pStyle w:val="ListParagraph"/>
        <w:numPr>
          <w:ilvl w:val="0"/>
          <w:numId w:val="3"/>
        </w:numPr>
        <w:tabs>
          <w:tab w:pos="1269" w:val="left" w:leader="none"/>
          <w:tab w:pos="2027" w:val="left" w:leader="none"/>
          <w:tab w:pos="2879" w:val="left" w:leader="none"/>
          <w:tab w:pos="3995" w:val="left" w:leader="none"/>
          <w:tab w:pos="4857" w:val="left" w:leader="none"/>
          <w:tab w:pos="5846" w:val="left" w:leader="none"/>
          <w:tab w:pos="7286" w:val="left" w:leader="none"/>
        </w:tabs>
        <w:spacing w:line="259" w:lineRule="auto" w:before="0" w:after="0"/>
        <w:ind w:left="136" w:right="140" w:firstLine="0"/>
        <w:jc w:val="both"/>
        <w:rPr>
          <w:sz w:val="17"/>
        </w:rPr>
      </w:pPr>
      <w:r>
        <w:rPr>
          <w:w w:val="105"/>
          <w:sz w:val="17"/>
        </w:rPr>
        <w:t>Para tanto,</w:t>
      </w:r>
      <w:r>
        <w:rPr>
          <w:spacing w:val="-4"/>
          <w:w w:val="105"/>
          <w:sz w:val="17"/>
        </w:rPr>
        <w:t> </w:t>
      </w:r>
      <w:r>
        <w:rPr>
          <w:b/>
          <w:w w:val="105"/>
          <w:sz w:val="17"/>
        </w:rPr>
        <w:t>deve ser feita consulta ao "</w:t>
      </w:r>
      <w:r>
        <w:rPr>
          <w:b/>
          <w:w w:val="105"/>
          <w:sz w:val="17"/>
          <w:u w:val="single" w:color="0000ED"/>
        </w:rPr>
        <w:t>Guia Nacional de Contratações Sustentáveis</w:t>
      </w:r>
      <w:r>
        <w:rPr>
          <w:b/>
          <w:w w:val="105"/>
          <w:sz w:val="17"/>
        </w:rPr>
        <w:t>"</w:t>
      </w:r>
      <w:r>
        <w:rPr>
          <w:w w:val="105"/>
          <w:sz w:val="17"/>
        </w:rPr>
        <w:t>, disponibilizado pela </w:t>
      </w:r>
      <w:r>
        <w:rPr>
          <w:spacing w:val="-2"/>
          <w:w w:val="105"/>
          <w:sz w:val="17"/>
        </w:rPr>
        <w:t>Advocacia-Geral</w:t>
      </w:r>
      <w:r>
        <w:rPr>
          <w:sz w:val="17"/>
        </w:rPr>
        <w:tab/>
      </w:r>
      <w:r>
        <w:rPr>
          <w:spacing w:val="-6"/>
          <w:w w:val="105"/>
          <w:sz w:val="17"/>
        </w:rPr>
        <w:t>da</w:t>
      </w:r>
      <w:r>
        <w:rPr>
          <w:sz w:val="17"/>
        </w:rPr>
        <w:tab/>
      </w:r>
      <w:r>
        <w:rPr>
          <w:spacing w:val="-2"/>
          <w:w w:val="105"/>
          <w:sz w:val="17"/>
        </w:rPr>
        <w:t>União</w:t>
      </w:r>
      <w:r>
        <w:rPr>
          <w:sz w:val="17"/>
        </w:rPr>
        <w:tab/>
      </w:r>
      <w:r>
        <w:rPr>
          <w:spacing w:val="-6"/>
          <w:w w:val="105"/>
          <w:sz w:val="17"/>
        </w:rPr>
        <w:t>no</w:t>
      </w:r>
      <w:r>
        <w:rPr>
          <w:sz w:val="17"/>
        </w:rPr>
        <w:tab/>
      </w:r>
      <w:r>
        <w:rPr>
          <w:spacing w:val="-2"/>
          <w:w w:val="105"/>
          <w:sz w:val="17"/>
        </w:rPr>
        <w:t>sítio</w:t>
      </w:r>
      <w:r>
        <w:rPr>
          <w:sz w:val="17"/>
        </w:rPr>
        <w:tab/>
      </w:r>
      <w:r>
        <w:rPr>
          <w:spacing w:val="-2"/>
          <w:w w:val="105"/>
          <w:sz w:val="17"/>
        </w:rPr>
        <w:t>eletrônico:</w:t>
      </w:r>
      <w:r>
        <w:rPr>
          <w:sz w:val="17"/>
        </w:rPr>
        <w:tab/>
      </w:r>
      <w:hyperlink r:id="rId11">
        <w:r>
          <w:rPr>
            <w:spacing w:val="-2"/>
            <w:w w:val="105"/>
            <w:sz w:val="17"/>
          </w:rPr>
          <w:t>https://www.gov.br/agu/pt-br/composicao/cgu/cgu/modelos/licitacoesecontratos/licitacoes-sustentaveis</w:t>
        </w:r>
      </w:hyperlink>
      <w:r>
        <w:rPr>
          <w:spacing w:val="-2"/>
          <w:w w:val="105"/>
          <w:sz w:val="17"/>
        </w:rPr>
        <w:t>.</w:t>
      </w:r>
    </w:p>
    <w:p>
      <w:pPr>
        <w:pStyle w:val="BodyText"/>
        <w:spacing w:before="85"/>
      </w:pPr>
    </w:p>
    <w:p>
      <w:pPr>
        <w:pStyle w:val="ListParagraph"/>
        <w:numPr>
          <w:ilvl w:val="0"/>
          <w:numId w:val="3"/>
        </w:numPr>
        <w:tabs>
          <w:tab w:pos="1269" w:val="left" w:leader="none"/>
        </w:tabs>
        <w:spacing w:line="259" w:lineRule="auto" w:before="0" w:after="0"/>
        <w:ind w:left="136" w:right="139" w:firstLine="0"/>
        <w:jc w:val="both"/>
        <w:rPr>
          <w:sz w:val="17"/>
        </w:rPr>
      </w:pPr>
      <w:r>
        <w:rPr>
          <w:w w:val="105"/>
          <w:sz w:val="17"/>
        </w:rPr>
        <w:t>Se</w:t>
      </w:r>
      <w:r>
        <w:rPr>
          <w:spacing w:val="-8"/>
          <w:w w:val="105"/>
          <w:sz w:val="17"/>
        </w:rPr>
        <w:t> </w:t>
      </w:r>
      <w:r>
        <w:rPr>
          <w:w w:val="105"/>
          <w:sz w:val="17"/>
        </w:rPr>
        <w:t>os</w:t>
      </w:r>
      <w:r>
        <w:rPr>
          <w:spacing w:val="-8"/>
          <w:w w:val="105"/>
          <w:sz w:val="17"/>
        </w:rPr>
        <w:t> </w:t>
      </w:r>
      <w:r>
        <w:rPr>
          <w:w w:val="105"/>
          <w:sz w:val="17"/>
        </w:rPr>
        <w:t>bens</w:t>
      </w:r>
      <w:r>
        <w:rPr>
          <w:spacing w:val="-8"/>
          <w:w w:val="105"/>
          <w:sz w:val="17"/>
        </w:rPr>
        <w:t> </w:t>
      </w:r>
      <w:r>
        <w:rPr>
          <w:w w:val="105"/>
          <w:sz w:val="17"/>
        </w:rPr>
        <w:t>não</w:t>
      </w:r>
      <w:r>
        <w:rPr>
          <w:spacing w:val="-8"/>
          <w:w w:val="105"/>
          <w:sz w:val="17"/>
        </w:rPr>
        <w:t> </w:t>
      </w:r>
      <w:r>
        <w:rPr>
          <w:w w:val="105"/>
          <w:sz w:val="17"/>
        </w:rPr>
        <w:t>se</w:t>
      </w:r>
      <w:r>
        <w:rPr>
          <w:spacing w:val="-8"/>
          <w:w w:val="105"/>
          <w:sz w:val="17"/>
        </w:rPr>
        <w:t> </w:t>
      </w:r>
      <w:r>
        <w:rPr>
          <w:w w:val="105"/>
          <w:sz w:val="17"/>
        </w:rPr>
        <w:t>sujeitarem</w:t>
      </w:r>
      <w:r>
        <w:rPr>
          <w:spacing w:val="-8"/>
          <w:w w:val="105"/>
          <w:sz w:val="17"/>
        </w:rPr>
        <w:t> </w:t>
      </w:r>
      <w:r>
        <w:rPr>
          <w:w w:val="105"/>
          <w:sz w:val="17"/>
        </w:rPr>
        <w:t>a</w:t>
      </w:r>
      <w:r>
        <w:rPr>
          <w:spacing w:val="-8"/>
          <w:w w:val="105"/>
          <w:sz w:val="17"/>
        </w:rPr>
        <w:t> </w:t>
      </w:r>
      <w:r>
        <w:rPr>
          <w:w w:val="105"/>
          <w:sz w:val="17"/>
        </w:rPr>
        <w:t>critérios</w:t>
      </w:r>
      <w:r>
        <w:rPr>
          <w:spacing w:val="-8"/>
          <w:w w:val="105"/>
          <w:sz w:val="17"/>
        </w:rPr>
        <w:t> </w:t>
      </w:r>
      <w:r>
        <w:rPr>
          <w:w w:val="105"/>
          <w:sz w:val="17"/>
        </w:rPr>
        <w:t>de</w:t>
      </w:r>
      <w:r>
        <w:rPr>
          <w:spacing w:val="-8"/>
          <w:w w:val="105"/>
          <w:sz w:val="17"/>
        </w:rPr>
        <w:t> </w:t>
      </w:r>
      <w:r>
        <w:rPr>
          <w:w w:val="105"/>
          <w:sz w:val="17"/>
        </w:rPr>
        <w:t>sustentabilidade</w:t>
      </w:r>
      <w:r>
        <w:rPr>
          <w:spacing w:val="-8"/>
          <w:w w:val="105"/>
          <w:sz w:val="17"/>
        </w:rPr>
        <w:t> </w:t>
      </w:r>
      <w:r>
        <w:rPr>
          <w:w w:val="105"/>
          <w:sz w:val="17"/>
        </w:rPr>
        <w:t>ou</w:t>
      </w:r>
      <w:r>
        <w:rPr>
          <w:spacing w:val="-8"/>
          <w:w w:val="105"/>
          <w:sz w:val="17"/>
        </w:rPr>
        <w:t> </w:t>
      </w:r>
      <w:r>
        <w:rPr>
          <w:w w:val="105"/>
          <w:sz w:val="17"/>
        </w:rPr>
        <w:t>se</w:t>
      </w:r>
      <w:r>
        <w:rPr>
          <w:spacing w:val="-8"/>
          <w:w w:val="105"/>
          <w:sz w:val="17"/>
        </w:rPr>
        <w:t> </w:t>
      </w:r>
      <w:r>
        <w:rPr>
          <w:w w:val="105"/>
          <w:sz w:val="17"/>
        </w:rPr>
        <w:t>as</w:t>
      </w:r>
      <w:r>
        <w:rPr>
          <w:spacing w:val="-8"/>
          <w:w w:val="105"/>
          <w:sz w:val="17"/>
        </w:rPr>
        <w:t> </w:t>
      </w:r>
      <w:r>
        <w:rPr>
          <w:w w:val="105"/>
          <w:sz w:val="17"/>
        </w:rPr>
        <w:t>especificações</w:t>
      </w:r>
      <w:r>
        <w:rPr>
          <w:spacing w:val="-8"/>
          <w:w w:val="105"/>
          <w:sz w:val="17"/>
        </w:rPr>
        <w:t> </w:t>
      </w:r>
      <w:r>
        <w:rPr>
          <w:w w:val="105"/>
          <w:sz w:val="17"/>
        </w:rPr>
        <w:t>restringirem</w:t>
      </w:r>
      <w:r>
        <w:rPr>
          <w:spacing w:val="-8"/>
          <w:w w:val="105"/>
          <w:sz w:val="17"/>
        </w:rPr>
        <w:t> </w:t>
      </w:r>
      <w:r>
        <w:rPr>
          <w:w w:val="105"/>
          <w:sz w:val="17"/>
        </w:rPr>
        <w:t>indevidamente</w:t>
      </w:r>
      <w:r>
        <w:rPr>
          <w:spacing w:val="-8"/>
          <w:w w:val="105"/>
          <w:sz w:val="17"/>
        </w:rPr>
        <w:t> </w:t>
      </w:r>
      <w:r>
        <w:rPr>
          <w:w w:val="105"/>
          <w:sz w:val="17"/>
        </w:rPr>
        <w:t>a competição em dado mercado, a Administração deverá apresentar justificativa nos autos.</w:t>
      </w:r>
    </w:p>
    <w:p>
      <w:pPr>
        <w:pStyle w:val="BodyText"/>
        <w:spacing w:before="85"/>
      </w:pPr>
    </w:p>
    <w:p>
      <w:pPr>
        <w:pStyle w:val="ListParagraph"/>
        <w:numPr>
          <w:ilvl w:val="0"/>
          <w:numId w:val="3"/>
        </w:numPr>
        <w:tabs>
          <w:tab w:pos="1269" w:val="left" w:leader="none"/>
        </w:tabs>
        <w:spacing w:line="259" w:lineRule="auto" w:before="0" w:after="0"/>
        <w:ind w:left="136" w:right="139" w:firstLine="0"/>
        <w:jc w:val="both"/>
        <w:rPr>
          <w:sz w:val="17"/>
        </w:rPr>
      </w:pPr>
      <w:r>
        <w:rPr>
          <w:b/>
          <w:w w:val="105"/>
          <w:sz w:val="17"/>
          <w:u w:val="single"/>
        </w:rPr>
        <w:t>Atenção</w:t>
      </w:r>
      <w:r>
        <w:rPr>
          <w:w w:val="105"/>
          <w:sz w:val="17"/>
        </w:rPr>
        <w:t>: devem ser evitadas previsões genéricas e relativas a outros tipos de contratação, conforme orienta o Guia Nacional de Contratações Sustentáveis da AGU.</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color w:val="000000"/>
          <w:spacing w:val="-2"/>
          <w:w w:val="105"/>
          <w:sz w:val="17"/>
          <w:highlight w:val="cyan"/>
        </w:rPr>
        <w:t>No</w:t>
      </w:r>
      <w:r>
        <w:rPr>
          <w:color w:val="000000"/>
          <w:spacing w:val="-1"/>
          <w:w w:val="105"/>
          <w:sz w:val="17"/>
          <w:highlight w:val="cyan"/>
        </w:rPr>
        <w:t> </w:t>
      </w:r>
      <w:r>
        <w:rPr>
          <w:color w:val="000000"/>
          <w:spacing w:val="-2"/>
          <w:w w:val="105"/>
          <w:sz w:val="17"/>
          <w:highlight w:val="cyan"/>
        </w:rPr>
        <w:t>caso,</w:t>
      </w:r>
      <w:r>
        <w:rPr>
          <w:color w:val="000000"/>
          <w:w w:val="105"/>
          <w:sz w:val="17"/>
          <w:highlight w:val="cyan"/>
        </w:rPr>
        <w:t> </w:t>
      </w:r>
      <w:r>
        <w:rPr>
          <w:color w:val="000000"/>
          <w:spacing w:val="-2"/>
          <w:w w:val="105"/>
          <w:sz w:val="17"/>
          <w:highlight w:val="cyan"/>
        </w:rPr>
        <w:t>a</w:t>
      </w:r>
      <w:r>
        <w:rPr>
          <w:color w:val="000000"/>
          <w:w w:val="105"/>
          <w:sz w:val="17"/>
          <w:highlight w:val="cyan"/>
        </w:rPr>
        <w:t> </w:t>
      </w:r>
      <w:r>
        <w:rPr>
          <w:color w:val="000000"/>
          <w:spacing w:val="-2"/>
          <w:w w:val="105"/>
          <w:sz w:val="17"/>
          <w:highlight w:val="cyan"/>
        </w:rPr>
        <w:t>Administração</w:t>
      </w:r>
      <w:r>
        <w:rPr>
          <w:color w:val="000000"/>
          <w:w w:val="105"/>
          <w:sz w:val="17"/>
          <w:highlight w:val="cyan"/>
        </w:rPr>
        <w:t> </w:t>
      </w:r>
      <w:r>
        <w:rPr>
          <w:color w:val="000000"/>
          <w:spacing w:val="-2"/>
          <w:w w:val="105"/>
          <w:sz w:val="17"/>
          <w:highlight w:val="cyan"/>
        </w:rPr>
        <w:t>incluiu</w:t>
      </w:r>
      <w:r>
        <w:rPr>
          <w:color w:val="000000"/>
          <w:w w:val="105"/>
          <w:sz w:val="17"/>
          <w:highlight w:val="cyan"/>
        </w:rPr>
        <w:t> </w:t>
      </w:r>
      <w:r>
        <w:rPr>
          <w:color w:val="000000"/>
          <w:spacing w:val="-2"/>
          <w:w w:val="105"/>
          <w:sz w:val="17"/>
          <w:highlight w:val="cyan"/>
        </w:rPr>
        <w:t>critérios</w:t>
      </w:r>
      <w:r>
        <w:rPr>
          <w:color w:val="000000"/>
          <w:spacing w:val="-1"/>
          <w:w w:val="105"/>
          <w:sz w:val="17"/>
          <w:highlight w:val="cyan"/>
        </w:rPr>
        <w:t> </w:t>
      </w:r>
      <w:r>
        <w:rPr>
          <w:color w:val="000000"/>
          <w:spacing w:val="-2"/>
          <w:w w:val="105"/>
          <w:sz w:val="17"/>
          <w:highlight w:val="cyan"/>
        </w:rPr>
        <w:t>e</w:t>
      </w:r>
      <w:r>
        <w:rPr>
          <w:color w:val="000000"/>
          <w:w w:val="105"/>
          <w:sz w:val="17"/>
          <w:highlight w:val="cyan"/>
        </w:rPr>
        <w:t> </w:t>
      </w:r>
      <w:r>
        <w:rPr>
          <w:color w:val="000000"/>
          <w:spacing w:val="-2"/>
          <w:w w:val="105"/>
          <w:sz w:val="17"/>
          <w:highlight w:val="cyan"/>
        </w:rPr>
        <w:t>práticas</w:t>
      </w:r>
      <w:r>
        <w:rPr>
          <w:color w:val="000000"/>
          <w:w w:val="105"/>
          <w:sz w:val="17"/>
          <w:highlight w:val="cyan"/>
        </w:rPr>
        <w:t> </w:t>
      </w:r>
      <w:r>
        <w:rPr>
          <w:color w:val="000000"/>
          <w:spacing w:val="-2"/>
          <w:w w:val="105"/>
          <w:sz w:val="17"/>
          <w:highlight w:val="cyan"/>
        </w:rPr>
        <w:t>de</w:t>
      </w:r>
      <w:r>
        <w:rPr>
          <w:color w:val="000000"/>
          <w:w w:val="105"/>
          <w:sz w:val="17"/>
          <w:highlight w:val="cyan"/>
        </w:rPr>
        <w:t> </w:t>
      </w:r>
      <w:r>
        <w:rPr>
          <w:color w:val="000000"/>
          <w:spacing w:val="-2"/>
          <w:w w:val="105"/>
          <w:sz w:val="17"/>
          <w:highlight w:val="cyan"/>
        </w:rPr>
        <w:t>sustentabilidade</w:t>
      </w:r>
      <w:r>
        <w:rPr>
          <w:color w:val="000000"/>
          <w:w w:val="105"/>
          <w:sz w:val="17"/>
          <w:highlight w:val="cyan"/>
        </w:rPr>
        <w:t> </w:t>
      </w:r>
      <w:r>
        <w:rPr>
          <w:color w:val="000000"/>
          <w:spacing w:val="-2"/>
          <w:w w:val="105"/>
          <w:sz w:val="17"/>
          <w:highlight w:val="cyan"/>
        </w:rPr>
        <w:t>(</w:t>
      </w:r>
      <w:r>
        <w:rPr>
          <w:color w:val="FF0000"/>
          <w:spacing w:val="-2"/>
          <w:w w:val="105"/>
          <w:sz w:val="17"/>
          <w:highlight w:val="cyan"/>
        </w:rPr>
        <w:t>item</w:t>
      </w:r>
      <w:r>
        <w:rPr>
          <w:color w:val="FF0000"/>
          <w:spacing w:val="-1"/>
          <w:w w:val="105"/>
          <w:sz w:val="17"/>
          <w:highlight w:val="cyan"/>
        </w:rPr>
        <w:t> </w:t>
      </w:r>
      <w:r>
        <w:rPr>
          <w:color w:val="FF0000"/>
          <w:spacing w:val="-2"/>
          <w:w w:val="105"/>
          <w:sz w:val="17"/>
          <w:highlight w:val="cyan"/>
        </w:rPr>
        <w:t>XX</w:t>
      </w:r>
      <w:r>
        <w:rPr>
          <w:color w:val="FF0000"/>
          <w:w w:val="105"/>
          <w:sz w:val="17"/>
          <w:highlight w:val="cyan"/>
        </w:rPr>
        <w:t> </w:t>
      </w:r>
      <w:r>
        <w:rPr>
          <w:color w:val="FF0000"/>
          <w:spacing w:val="-2"/>
          <w:w w:val="105"/>
          <w:sz w:val="17"/>
          <w:highlight w:val="cyan"/>
        </w:rPr>
        <w:t>do</w:t>
      </w:r>
      <w:r>
        <w:rPr>
          <w:color w:val="FF0000"/>
          <w:w w:val="105"/>
          <w:sz w:val="17"/>
          <w:highlight w:val="cyan"/>
        </w:rPr>
        <w:t> </w:t>
      </w:r>
      <w:r>
        <w:rPr>
          <w:color w:val="FF0000"/>
          <w:spacing w:val="-4"/>
          <w:w w:val="105"/>
          <w:sz w:val="17"/>
          <w:highlight w:val="cyan"/>
        </w:rPr>
        <w:t>TR).</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BodyText"/>
        <w:ind w:left="1269"/>
      </w:pPr>
      <w:r>
        <w:rPr>
          <w:color w:val="000000"/>
          <w:spacing w:val="-2"/>
          <w:w w:val="105"/>
          <w:highlight w:val="cyan"/>
        </w:rPr>
        <w:t>No caso,</w:t>
      </w:r>
      <w:r>
        <w:rPr>
          <w:color w:val="000000"/>
          <w:spacing w:val="-1"/>
          <w:w w:val="105"/>
          <w:highlight w:val="cyan"/>
        </w:rPr>
        <w:t> </w:t>
      </w:r>
      <w:r>
        <w:rPr>
          <w:color w:val="000000"/>
          <w:spacing w:val="-2"/>
          <w:w w:val="105"/>
          <w:highlight w:val="cyan"/>
        </w:rPr>
        <w:t>a</w:t>
      </w:r>
      <w:r>
        <w:rPr>
          <w:color w:val="000000"/>
          <w:spacing w:val="-1"/>
          <w:w w:val="105"/>
          <w:highlight w:val="cyan"/>
        </w:rPr>
        <w:t> </w:t>
      </w:r>
      <w:r>
        <w:rPr>
          <w:color w:val="000000"/>
          <w:spacing w:val="-2"/>
          <w:w w:val="105"/>
          <w:highlight w:val="cyan"/>
        </w:rPr>
        <w:t>Administração</w:t>
      </w:r>
      <w:r>
        <w:rPr>
          <w:color w:val="000000"/>
          <w:spacing w:val="-1"/>
          <w:w w:val="105"/>
          <w:highlight w:val="cyan"/>
        </w:rPr>
        <w:t> </w:t>
      </w:r>
      <w:r>
        <w:rPr>
          <w:color w:val="000000"/>
          <w:spacing w:val="-2"/>
          <w:w w:val="105"/>
          <w:highlight w:val="cyan"/>
        </w:rPr>
        <w:t>justificou</w:t>
      </w:r>
      <w:r>
        <w:rPr>
          <w:color w:val="000000"/>
          <w:spacing w:val="-1"/>
          <w:w w:val="105"/>
          <w:highlight w:val="cyan"/>
        </w:rPr>
        <w:t> </w:t>
      </w:r>
      <w:r>
        <w:rPr>
          <w:color w:val="000000"/>
          <w:spacing w:val="-2"/>
          <w:w w:val="105"/>
          <w:highlight w:val="cyan"/>
        </w:rPr>
        <w:t>a</w:t>
      </w:r>
      <w:r>
        <w:rPr>
          <w:color w:val="000000"/>
          <w:spacing w:val="-1"/>
          <w:w w:val="105"/>
          <w:highlight w:val="cyan"/>
        </w:rPr>
        <w:t> </w:t>
      </w:r>
      <w:r>
        <w:rPr>
          <w:color w:val="000000"/>
          <w:spacing w:val="-2"/>
          <w:w w:val="105"/>
          <w:highlight w:val="cyan"/>
        </w:rPr>
        <w:t>não</w:t>
      </w:r>
      <w:r>
        <w:rPr>
          <w:color w:val="000000"/>
          <w:spacing w:val="-1"/>
          <w:w w:val="105"/>
          <w:highlight w:val="cyan"/>
        </w:rPr>
        <w:t> </w:t>
      </w:r>
      <w:r>
        <w:rPr>
          <w:color w:val="000000"/>
          <w:spacing w:val="-2"/>
          <w:w w:val="105"/>
          <w:highlight w:val="cyan"/>
        </w:rPr>
        <w:t>exigência</w:t>
      </w:r>
      <w:r>
        <w:rPr>
          <w:color w:val="000000"/>
          <w:spacing w:val="-1"/>
          <w:w w:val="105"/>
          <w:highlight w:val="cyan"/>
        </w:rPr>
        <w:t> </w:t>
      </w:r>
      <w:r>
        <w:rPr>
          <w:color w:val="000000"/>
          <w:spacing w:val="-2"/>
          <w:w w:val="105"/>
          <w:highlight w:val="cyan"/>
        </w:rPr>
        <w:t>dos</w:t>
      </w:r>
      <w:r>
        <w:rPr>
          <w:color w:val="000000"/>
          <w:spacing w:val="-1"/>
          <w:w w:val="105"/>
          <w:highlight w:val="cyan"/>
        </w:rPr>
        <w:t> </w:t>
      </w:r>
      <w:r>
        <w:rPr>
          <w:color w:val="000000"/>
          <w:spacing w:val="-2"/>
          <w:w w:val="105"/>
          <w:highlight w:val="cyan"/>
        </w:rPr>
        <w:t>critérios</w:t>
      </w:r>
      <w:r>
        <w:rPr>
          <w:color w:val="000000"/>
          <w:spacing w:val="-1"/>
          <w:w w:val="105"/>
          <w:highlight w:val="cyan"/>
        </w:rPr>
        <w:t> </w:t>
      </w:r>
      <w:r>
        <w:rPr>
          <w:color w:val="000000"/>
          <w:spacing w:val="-2"/>
          <w:w w:val="105"/>
          <w:highlight w:val="cyan"/>
        </w:rPr>
        <w:t>e</w:t>
      </w:r>
      <w:r>
        <w:rPr>
          <w:color w:val="000000"/>
          <w:spacing w:val="-1"/>
          <w:w w:val="105"/>
          <w:highlight w:val="cyan"/>
        </w:rPr>
        <w:t> </w:t>
      </w:r>
      <w:r>
        <w:rPr>
          <w:color w:val="000000"/>
          <w:spacing w:val="-2"/>
          <w:w w:val="105"/>
          <w:highlight w:val="cyan"/>
        </w:rPr>
        <w:t>práticas</w:t>
      </w:r>
      <w:r>
        <w:rPr>
          <w:color w:val="000000"/>
          <w:spacing w:val="-1"/>
          <w:w w:val="105"/>
          <w:highlight w:val="cyan"/>
        </w:rPr>
        <w:t> </w:t>
      </w:r>
      <w:r>
        <w:rPr>
          <w:color w:val="000000"/>
          <w:spacing w:val="-2"/>
          <w:w w:val="105"/>
          <w:highlight w:val="cyan"/>
        </w:rPr>
        <w:t>de</w:t>
      </w:r>
      <w:r>
        <w:rPr>
          <w:color w:val="000000"/>
          <w:spacing w:val="-1"/>
          <w:w w:val="105"/>
          <w:highlight w:val="cyan"/>
        </w:rPr>
        <w:t> </w:t>
      </w:r>
      <w:r>
        <w:rPr>
          <w:color w:val="000000"/>
          <w:spacing w:val="-2"/>
          <w:w w:val="105"/>
          <w:highlight w:val="cyan"/>
        </w:rPr>
        <w:t>sustentabilidade</w:t>
      </w:r>
      <w:r>
        <w:rPr>
          <w:color w:val="000000"/>
          <w:spacing w:val="-1"/>
          <w:w w:val="105"/>
          <w:highlight w:val="cyan"/>
        </w:rPr>
        <w:t> </w:t>
      </w:r>
      <w:r>
        <w:rPr>
          <w:color w:val="000000"/>
          <w:spacing w:val="-2"/>
          <w:w w:val="105"/>
          <w:highlight w:val="cyan"/>
        </w:rPr>
        <w:t>(</w:t>
      </w:r>
      <w:r>
        <w:rPr>
          <w:color w:val="000000"/>
          <w:spacing w:val="-26"/>
          <w:w w:val="105"/>
          <w:highlight w:val="cyan"/>
        </w:rPr>
        <w:t> </w:t>
      </w:r>
      <w:r>
        <w:rPr>
          <w:color w:val="FF0000"/>
          <w:spacing w:val="-2"/>
          <w:w w:val="105"/>
          <w:highlight w:val="cyan"/>
        </w:rPr>
        <w:t>fl./SEI)</w:t>
      </w:r>
      <w:r>
        <w:rPr>
          <w:color w:val="000000"/>
          <w:spacing w:val="-2"/>
          <w:w w:val="105"/>
          <w:highlight w:val="cyan"/>
        </w:rPr>
        <w:t>.</w:t>
      </w:r>
    </w:p>
    <w:p>
      <w:pPr>
        <w:pStyle w:val="BodyText"/>
        <w:spacing w:before="100"/>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Heading2"/>
      </w:pPr>
      <w:r>
        <w:rPr>
          <w:color w:val="000000"/>
          <w:spacing w:val="-2"/>
          <w:w w:val="105"/>
          <w:highlight w:val="cyan"/>
          <w:u w:val="single"/>
        </w:rPr>
        <w:t>Recomendação:</w:t>
      </w:r>
    </w:p>
    <w:p>
      <w:pPr>
        <w:pStyle w:val="BodyText"/>
        <w:spacing w:before="101"/>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w w:val="105"/>
          <w:sz w:val="17"/>
          <w:highlight w:val="cyan"/>
        </w:rPr>
        <w:t>O</w:t>
      </w:r>
      <w:r>
        <w:rPr>
          <w:color w:val="000000"/>
          <w:spacing w:val="-12"/>
          <w:w w:val="105"/>
          <w:sz w:val="17"/>
          <w:highlight w:val="cyan"/>
        </w:rPr>
        <w:t> </w:t>
      </w:r>
      <w:r>
        <w:rPr>
          <w:color w:val="000000"/>
          <w:w w:val="105"/>
          <w:sz w:val="17"/>
          <w:highlight w:val="cyan"/>
        </w:rPr>
        <w:t>ente</w:t>
      </w:r>
      <w:r>
        <w:rPr>
          <w:color w:val="000000"/>
          <w:spacing w:val="-11"/>
          <w:w w:val="105"/>
          <w:sz w:val="17"/>
          <w:highlight w:val="cyan"/>
        </w:rPr>
        <w:t> </w:t>
      </w:r>
      <w:r>
        <w:rPr>
          <w:color w:val="000000"/>
          <w:w w:val="105"/>
          <w:sz w:val="17"/>
          <w:highlight w:val="cyan"/>
        </w:rPr>
        <w:t>assessorado</w:t>
      </w:r>
      <w:r>
        <w:rPr>
          <w:color w:val="000000"/>
          <w:spacing w:val="-9"/>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14976">
                <wp:simplePos x="0" y="0"/>
                <wp:positionH relativeFrom="page">
                  <wp:posOffset>1586507</wp:posOffset>
                </wp:positionH>
                <wp:positionV relativeFrom="paragraph">
                  <wp:posOffset>110846</wp:posOffset>
                </wp:positionV>
                <wp:extent cx="4377055" cy="723265"/>
                <wp:effectExtent l="0" t="0" r="0" b="0"/>
                <wp:wrapTopAndBottom/>
                <wp:docPr id="172" name="Textbox 172"/>
                <wp:cNvGraphicFramePr>
                  <a:graphicFrameLocks/>
                </wp:cNvGraphicFramePr>
                <a:graphic>
                  <a:graphicData uri="http://schemas.microsoft.com/office/word/2010/wordprocessingShape">
                    <wps:wsp>
                      <wps:cNvPr id="172" name="Textbox 172"/>
                      <wps:cNvSpPr txBox="1"/>
                      <wps:spPr>
                        <a:xfrm>
                          <a:off x="0" y="0"/>
                          <a:ext cx="437705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w w:val="105"/>
                              </w:rPr>
                              <w:t> atender</w:t>
                            </w:r>
                            <w:r>
                              <w:rPr>
                                <w:color w:val="000000"/>
                                <w:w w:val="105"/>
                              </w:rPr>
                              <w:t> às</w:t>
                            </w:r>
                            <w:r>
                              <w:rPr>
                                <w:color w:val="000000"/>
                                <w:w w:val="105"/>
                              </w:rPr>
                              <w:t> exigências</w:t>
                            </w:r>
                            <w:r>
                              <w:rPr>
                                <w:color w:val="000000"/>
                                <w:w w:val="105"/>
                              </w:rPr>
                              <w:t> acima,</w:t>
                            </w:r>
                            <w:r>
                              <w:rPr>
                                <w:color w:val="000000"/>
                                <w:w w:val="105"/>
                              </w:rPr>
                              <w:t> pois</w:t>
                            </w:r>
                            <w:r>
                              <w:rPr>
                                <w:color w:val="000000"/>
                                <w:w w:val="105"/>
                              </w:rPr>
                              <w:t> não</w:t>
                            </w:r>
                            <w:r>
                              <w:rPr>
                                <w:color w:val="000000"/>
                                <w:w w:val="105"/>
                              </w:rPr>
                              <w:t> consta</w:t>
                            </w:r>
                            <w:r>
                              <w:rPr>
                                <w:color w:val="000000"/>
                                <w:w w:val="105"/>
                              </w:rPr>
                              <w:t> previsão</w:t>
                            </w:r>
                            <w:r>
                              <w:rPr>
                                <w:color w:val="000000"/>
                                <w:w w:val="105"/>
                              </w:rPr>
                              <w:t> de</w:t>
                            </w:r>
                            <w:r>
                              <w:rPr>
                                <w:color w:val="000000"/>
                                <w:w w:val="105"/>
                              </w:rPr>
                              <w:t> requisitos</w:t>
                            </w:r>
                            <w:r>
                              <w:rPr>
                                <w:color w:val="000000"/>
                                <w:w w:val="105"/>
                              </w:rPr>
                              <w:t> de sustentabilidade ambiental no TR, nem justificativa nos autos para sua não </w:t>
                            </w:r>
                            <w:r>
                              <w:rPr>
                                <w:color w:val="000000"/>
                                <w:spacing w:val="-2"/>
                                <w:w w:val="105"/>
                              </w:rPr>
                              <w:t>incidência.</w:t>
                            </w:r>
                          </w:p>
                        </w:txbxContent>
                      </wps:txbx>
                      <wps:bodyPr wrap="square" lIns="0" tIns="0" rIns="0" bIns="0" rtlCol="0">
                        <a:noAutofit/>
                      </wps:bodyPr>
                    </wps:wsp>
                  </a:graphicData>
                </a:graphic>
              </wp:anchor>
            </w:drawing>
          </mc:Choice>
          <mc:Fallback>
            <w:pict>
              <v:shape style="position:absolute;margin-left:124.921829pt;margin-top:8.728044pt;width:344.65pt;height:56.95pt;mso-position-horizontal-relative:page;mso-position-vertical-relative:paragraph;z-index:-15701504;mso-wrap-distance-left:0;mso-wrap-distance-right:0" type="#_x0000_t202" id="docshape165" filled="true" fillcolor="#e5e54c" stroked="true" strokeweight=".192056pt" strokecolor="#bebebe">
                <v:textbox inset="0,0,0,0">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w w:val="105"/>
                        </w:rPr>
                        <w:t> atender</w:t>
                      </w:r>
                      <w:r>
                        <w:rPr>
                          <w:color w:val="000000"/>
                          <w:w w:val="105"/>
                        </w:rPr>
                        <w:t> às</w:t>
                      </w:r>
                      <w:r>
                        <w:rPr>
                          <w:color w:val="000000"/>
                          <w:w w:val="105"/>
                        </w:rPr>
                        <w:t> exigências</w:t>
                      </w:r>
                      <w:r>
                        <w:rPr>
                          <w:color w:val="000000"/>
                          <w:w w:val="105"/>
                        </w:rPr>
                        <w:t> acima,</w:t>
                      </w:r>
                      <w:r>
                        <w:rPr>
                          <w:color w:val="000000"/>
                          <w:w w:val="105"/>
                        </w:rPr>
                        <w:t> pois</w:t>
                      </w:r>
                      <w:r>
                        <w:rPr>
                          <w:color w:val="000000"/>
                          <w:w w:val="105"/>
                        </w:rPr>
                        <w:t> não</w:t>
                      </w:r>
                      <w:r>
                        <w:rPr>
                          <w:color w:val="000000"/>
                          <w:w w:val="105"/>
                        </w:rPr>
                        <w:t> consta</w:t>
                      </w:r>
                      <w:r>
                        <w:rPr>
                          <w:color w:val="000000"/>
                          <w:w w:val="105"/>
                        </w:rPr>
                        <w:t> previsão</w:t>
                      </w:r>
                      <w:r>
                        <w:rPr>
                          <w:color w:val="000000"/>
                          <w:w w:val="105"/>
                        </w:rPr>
                        <w:t> de</w:t>
                      </w:r>
                      <w:r>
                        <w:rPr>
                          <w:color w:val="000000"/>
                          <w:w w:val="105"/>
                        </w:rPr>
                        <w:t> requisitos</w:t>
                      </w:r>
                      <w:r>
                        <w:rPr>
                          <w:color w:val="000000"/>
                          <w:w w:val="105"/>
                        </w:rPr>
                        <w:t> de sustentabilidade ambiental no TR, nem justificativa nos autos para sua não </w:t>
                      </w:r>
                      <w:r>
                        <w:rPr>
                          <w:color w:val="000000"/>
                          <w:spacing w:val="-2"/>
                          <w:w w:val="105"/>
                        </w:rPr>
                        <w:t>incidência.</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12" cstate="print"/>
                    <a:stretch>
                      <a:fillRect/>
                    </a:stretch>
                  </pic:blipFill>
                  <pic:spPr>
                    <a:xfrm>
                      <a:off x="0" y="0"/>
                      <a:ext cx="36585" cy="36585"/>
                    </a:xfrm>
                    <a:prstGeom prst="rect">
                      <a:avLst/>
                    </a:prstGeom>
                  </pic:spPr>
                </pic:pic>
              </a:graphicData>
            </a:graphic>
          </wp:inline>
        </w:drawing>
      </w:r>
      <w:r>
        <w:rPr>
          <w:b w:val="0"/>
          <w:position w:val="2"/>
        </w:rPr>
      </w:r>
      <w:r>
        <w:rPr>
          <w:b w:val="0"/>
          <w:spacing w:val="31"/>
          <w:w w:val="105"/>
          <w:sz w:val="20"/>
        </w:rPr>
        <w:t> </w:t>
      </w:r>
      <w:r>
        <w:rPr>
          <w:spacing w:val="-2"/>
          <w:w w:val="105"/>
        </w:rPr>
        <w:t>observação do catálogo de padronização:</w:t>
      </w:r>
    </w:p>
    <w:p>
      <w:pPr>
        <w:pStyle w:val="BodyText"/>
        <w:rPr>
          <w:b/>
          <w:sz w:val="20"/>
        </w:rPr>
      </w:pPr>
    </w:p>
    <w:p>
      <w:pPr>
        <w:pStyle w:val="BodyText"/>
        <w:spacing w:before="73"/>
        <w:rPr>
          <w:b/>
          <w:sz w:val="20"/>
        </w:rPr>
      </w:pPr>
      <w:r>
        <w:rPr>
          <w:b/>
          <w:sz w:val="20"/>
        </w:rPr>
        <mc:AlternateContent>
          <mc:Choice Requires="wps">
            <w:drawing>
              <wp:anchor distT="0" distB="0" distL="0" distR="0" allowOverlap="1" layoutInCell="1" locked="0" behindDoc="1" simplePos="0" relativeHeight="487615488">
                <wp:simplePos x="0" y="0"/>
                <wp:positionH relativeFrom="page">
                  <wp:posOffset>1475530</wp:posOffset>
                </wp:positionH>
                <wp:positionV relativeFrom="paragraph">
                  <wp:posOffset>207683</wp:posOffset>
                </wp:positionV>
                <wp:extent cx="4601845" cy="1252855"/>
                <wp:effectExtent l="0" t="0" r="0" b="0"/>
                <wp:wrapTopAndBottom/>
                <wp:docPr id="174" name="Group 174"/>
                <wp:cNvGraphicFramePr>
                  <a:graphicFrameLocks/>
                </wp:cNvGraphicFramePr>
                <a:graphic>
                  <a:graphicData uri="http://schemas.microsoft.com/office/word/2010/wordprocessingGroup">
                    <wpg:wgp>
                      <wpg:cNvPr id="174" name="Group 174"/>
                      <wpg:cNvGrpSpPr/>
                      <wpg:grpSpPr>
                        <a:xfrm>
                          <a:off x="0" y="0"/>
                          <a:ext cx="4601845" cy="1252855"/>
                          <a:chExt cx="4601845" cy="1252855"/>
                        </a:xfrm>
                      </wpg:grpSpPr>
                      <wps:wsp>
                        <wps:cNvPr id="175" name="Graphic 175"/>
                        <wps:cNvSpPr/>
                        <wps:spPr>
                          <a:xfrm>
                            <a:off x="3658" y="3671"/>
                            <a:ext cx="4595495" cy="1246505"/>
                          </a:xfrm>
                          <a:custGeom>
                            <a:avLst/>
                            <a:gdLst/>
                            <a:ahLst/>
                            <a:cxnLst/>
                            <a:rect l="l" t="t" r="r" b="b"/>
                            <a:pathLst>
                              <a:path w="4595495" h="1246505">
                                <a:moveTo>
                                  <a:pt x="4595174" y="1246355"/>
                                </a:moveTo>
                                <a:lnTo>
                                  <a:pt x="0" y="1246355"/>
                                </a:lnTo>
                                <a:lnTo>
                                  <a:pt x="0" y="0"/>
                                </a:lnTo>
                                <a:lnTo>
                                  <a:pt x="4595174" y="0"/>
                                </a:lnTo>
                                <a:lnTo>
                                  <a:pt x="4595174" y="1246355"/>
                                </a:lnTo>
                                <a:close/>
                              </a:path>
                            </a:pathLst>
                          </a:custGeom>
                          <a:solidFill>
                            <a:srgbClr val="4BE54B"/>
                          </a:solidFill>
                        </wps:spPr>
                        <wps:bodyPr wrap="square" lIns="0" tIns="0" rIns="0" bIns="0" rtlCol="0">
                          <a:prstTxWarp prst="textNoShape">
                            <a:avLst/>
                          </a:prstTxWarp>
                          <a:noAutofit/>
                        </wps:bodyPr>
                      </wps:wsp>
                      <wps:wsp>
                        <wps:cNvPr id="176" name="Graphic 176"/>
                        <wps:cNvSpPr/>
                        <wps:spPr>
                          <a:xfrm>
                            <a:off x="786594" y="347565"/>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77" name="Textbox 177"/>
                        <wps:cNvSpPr txBox="1"/>
                        <wps:spPr>
                          <a:xfrm>
                            <a:off x="1219" y="1219"/>
                            <a:ext cx="4599305" cy="125031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Até</w:t>
                              </w:r>
                              <w:r>
                                <w:rPr>
                                  <w:w w:val="105"/>
                                  <w:sz w:val="17"/>
                                </w:rPr>
                                <w:t> o</w:t>
                              </w:r>
                              <w:r>
                                <w:rPr>
                                  <w:w w:val="105"/>
                                  <w:sz w:val="17"/>
                                </w:rPr>
                                <w:t> momento,</w:t>
                              </w:r>
                              <w:r>
                                <w:rPr>
                                  <w:w w:val="105"/>
                                  <w:sz w:val="17"/>
                                </w:rPr>
                                <w:t> o</w:t>
                              </w:r>
                              <w:r>
                                <w:rPr>
                                  <w:w w:val="105"/>
                                  <w:sz w:val="17"/>
                                </w:rPr>
                                <w:t> catálogo</w:t>
                              </w:r>
                              <w:r>
                                <w:rPr>
                                  <w:w w:val="105"/>
                                  <w:sz w:val="17"/>
                                </w:rPr>
                                <w:t> contempla</w:t>
                              </w:r>
                              <w:r>
                                <w:rPr>
                                  <w:w w:val="105"/>
                                  <w:sz w:val="17"/>
                                </w:rPr>
                                <w:t> os</w:t>
                              </w:r>
                              <w:r>
                                <w:rPr>
                                  <w:w w:val="105"/>
                                  <w:sz w:val="17"/>
                                </w:rPr>
                                <w:t> objetos</w:t>
                              </w:r>
                              <w:r>
                                <w:rPr>
                                  <w:w w:val="105"/>
                                  <w:sz w:val="17"/>
                                </w:rPr>
                                <w:t> de </w:t>
                              </w:r>
                              <w:r>
                                <w:rPr>
                                  <w:b/>
                                  <w:w w:val="105"/>
                                  <w:sz w:val="17"/>
                                </w:rPr>
                                <w:t>aquisição</w:t>
                              </w:r>
                              <w:r>
                                <w:rPr>
                                  <w:b/>
                                  <w:w w:val="105"/>
                                  <w:sz w:val="17"/>
                                </w:rPr>
                                <w:t> de</w:t>
                              </w:r>
                              <w:r>
                                <w:rPr>
                                  <w:b/>
                                  <w:w w:val="105"/>
                                  <w:sz w:val="17"/>
                                </w:rPr>
                                <w:t> café,</w:t>
                              </w:r>
                              <w:r>
                                <w:rPr>
                                  <w:b/>
                                  <w:w w:val="105"/>
                                  <w:sz w:val="17"/>
                                </w:rPr>
                                <w:t> água mineral sem gás e açúcar</w:t>
                              </w:r>
                              <w:r>
                                <w:rPr>
                                  <w:w w:val="105"/>
                                  <w:sz w:val="17"/>
                                </w:rPr>
                                <w:t>. Recomenda-se ao parecerista que confirme eventual novo objeto incluído no catálogo</w:t>
                              </w:r>
                              <w:r>
                                <w:rPr>
                                  <w:spacing w:val="-6"/>
                                  <w:w w:val="105"/>
                                  <w:sz w:val="17"/>
                                </w:rPr>
                                <w:t> </w:t>
                              </w:r>
                              <w:r>
                                <w:rPr>
                                  <w:i/>
                                  <w:w w:val="105"/>
                                  <w:sz w:val="17"/>
                                </w:rPr>
                                <w:t>– atualização em outubro/2025</w:t>
                              </w:r>
                              <w:r>
                                <w:rPr>
                                  <w:w w:val="105"/>
                                  <w:sz w:val="17"/>
                                </w:rPr>
                                <w:t>. Caso o objeto se enquadre um algum item do catálogo, o procurador oficiante deverá verificar se</w:t>
                              </w:r>
                              <w:r>
                                <w:rPr>
                                  <w:w w:val="105"/>
                                  <w:sz w:val="17"/>
                                </w:rPr>
                                <w:t> há</w:t>
                              </w:r>
                              <w:r>
                                <w:rPr>
                                  <w:w w:val="105"/>
                                  <w:sz w:val="17"/>
                                </w:rPr>
                                <w:t> justificativa</w:t>
                              </w:r>
                              <w:r>
                                <w:rPr>
                                  <w:w w:val="105"/>
                                  <w:sz w:val="17"/>
                                </w:rPr>
                                <w:t> para</w:t>
                              </w:r>
                              <w:r>
                                <w:rPr>
                                  <w:w w:val="105"/>
                                  <w:sz w:val="17"/>
                                </w:rPr>
                                <w:t> o</w:t>
                              </w:r>
                              <w:r>
                                <w:rPr>
                                  <w:w w:val="105"/>
                                  <w:sz w:val="17"/>
                                </w:rPr>
                                <w:t> afastamento</w:t>
                              </w:r>
                              <w:r>
                                <w:rPr>
                                  <w:w w:val="105"/>
                                  <w:sz w:val="17"/>
                                </w:rPr>
                                <w:t> e</w:t>
                              </w:r>
                              <w:r>
                                <w:rPr>
                                  <w:w w:val="105"/>
                                  <w:sz w:val="17"/>
                                </w:rPr>
                                <w:t> se</w:t>
                              </w:r>
                              <w:r>
                                <w:rPr>
                                  <w:w w:val="105"/>
                                  <w:sz w:val="17"/>
                                </w:rPr>
                                <w:t> foram</w:t>
                              </w:r>
                              <w:r>
                                <w:rPr>
                                  <w:w w:val="105"/>
                                  <w:sz w:val="17"/>
                                </w:rPr>
                                <w:t> contempladas</w:t>
                              </w:r>
                              <w:r>
                                <w:rPr>
                                  <w:w w:val="105"/>
                                  <w:sz w:val="17"/>
                                </w:rPr>
                                <w:t> as</w:t>
                              </w:r>
                              <w:r>
                                <w:rPr>
                                  <w:w w:val="105"/>
                                  <w:sz w:val="17"/>
                                </w:rPr>
                                <w:t> exigências constantes dos documentos do catálogo.</w:t>
                              </w:r>
                            </w:p>
                          </w:txbxContent>
                        </wps:txbx>
                        <wps:bodyPr wrap="square" lIns="0" tIns="0" rIns="0" bIns="0" rtlCol="0">
                          <a:noAutofit/>
                        </wps:bodyPr>
                      </wps:wsp>
                    </wpg:wgp>
                  </a:graphicData>
                </a:graphic>
              </wp:anchor>
            </w:drawing>
          </mc:Choice>
          <mc:Fallback>
            <w:pict>
              <v:group style="position:absolute;margin-left:116.183495pt;margin-top:16.352997pt;width:362.35pt;height:98.65pt;mso-position-horizontal-relative:page;mso-position-vertical-relative:paragraph;z-index:-15700992;mso-wrap-distance-left:0;mso-wrap-distance-right:0" id="docshapegroup166" coordorigin="2324,327" coordsize="7247,1973">
                <v:rect style="position:absolute;left:2329;top:332;width:7237;height:1963" id="docshape167" filled="true" fillcolor="#4be54b" stroked="false">
                  <v:fill type="solid"/>
                </v:rect>
                <v:shape style="position:absolute;left:3562;top:874;width:54;height:54" id="docshape168" coordorigin="3562,874" coordsize="54,54" path="m3616,901l3616,916,3604,928,3589,928,3574,928,3562,916,3562,901,3562,886,3574,874,3589,874,3604,874,3616,886,3616,901xe" filled="false" stroked="true" strokeweight=".192051pt" strokecolor="#000000">
                  <v:path arrowok="t"/>
                  <v:stroke dashstyle="solid"/>
                </v:shape>
                <v:shape style="position:absolute;left:2325;top:328;width:7243;height:1969" type="#_x0000_t202" id="docshape169"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6" w:firstLine="0"/>
                          <w:jc w:val="both"/>
                          <w:rPr>
                            <w:sz w:val="17"/>
                          </w:rPr>
                        </w:pPr>
                        <w:r>
                          <w:rPr>
                            <w:w w:val="105"/>
                            <w:sz w:val="17"/>
                          </w:rPr>
                          <w:t>Até</w:t>
                        </w:r>
                        <w:r>
                          <w:rPr>
                            <w:w w:val="105"/>
                            <w:sz w:val="17"/>
                          </w:rPr>
                          <w:t> o</w:t>
                        </w:r>
                        <w:r>
                          <w:rPr>
                            <w:w w:val="105"/>
                            <w:sz w:val="17"/>
                          </w:rPr>
                          <w:t> momento,</w:t>
                        </w:r>
                        <w:r>
                          <w:rPr>
                            <w:w w:val="105"/>
                            <w:sz w:val="17"/>
                          </w:rPr>
                          <w:t> o</w:t>
                        </w:r>
                        <w:r>
                          <w:rPr>
                            <w:w w:val="105"/>
                            <w:sz w:val="17"/>
                          </w:rPr>
                          <w:t> catálogo</w:t>
                        </w:r>
                        <w:r>
                          <w:rPr>
                            <w:w w:val="105"/>
                            <w:sz w:val="17"/>
                          </w:rPr>
                          <w:t> contempla</w:t>
                        </w:r>
                        <w:r>
                          <w:rPr>
                            <w:w w:val="105"/>
                            <w:sz w:val="17"/>
                          </w:rPr>
                          <w:t> os</w:t>
                        </w:r>
                        <w:r>
                          <w:rPr>
                            <w:w w:val="105"/>
                            <w:sz w:val="17"/>
                          </w:rPr>
                          <w:t> objetos</w:t>
                        </w:r>
                        <w:r>
                          <w:rPr>
                            <w:w w:val="105"/>
                            <w:sz w:val="17"/>
                          </w:rPr>
                          <w:t> de </w:t>
                        </w:r>
                        <w:r>
                          <w:rPr>
                            <w:b/>
                            <w:w w:val="105"/>
                            <w:sz w:val="17"/>
                          </w:rPr>
                          <w:t>aquisição</w:t>
                        </w:r>
                        <w:r>
                          <w:rPr>
                            <w:b/>
                            <w:w w:val="105"/>
                            <w:sz w:val="17"/>
                          </w:rPr>
                          <w:t> de</w:t>
                        </w:r>
                        <w:r>
                          <w:rPr>
                            <w:b/>
                            <w:w w:val="105"/>
                            <w:sz w:val="17"/>
                          </w:rPr>
                          <w:t> café,</w:t>
                        </w:r>
                        <w:r>
                          <w:rPr>
                            <w:b/>
                            <w:w w:val="105"/>
                            <w:sz w:val="17"/>
                          </w:rPr>
                          <w:t> água mineral sem gás e açúcar</w:t>
                        </w:r>
                        <w:r>
                          <w:rPr>
                            <w:w w:val="105"/>
                            <w:sz w:val="17"/>
                          </w:rPr>
                          <w:t>. Recomenda-se ao parecerista que confirme eventual novo objeto incluído no catálogo</w:t>
                        </w:r>
                        <w:r>
                          <w:rPr>
                            <w:spacing w:val="-6"/>
                            <w:w w:val="105"/>
                            <w:sz w:val="17"/>
                          </w:rPr>
                          <w:t> </w:t>
                        </w:r>
                        <w:r>
                          <w:rPr>
                            <w:i/>
                            <w:w w:val="105"/>
                            <w:sz w:val="17"/>
                          </w:rPr>
                          <w:t>– atualização em outubro/2025</w:t>
                        </w:r>
                        <w:r>
                          <w:rPr>
                            <w:w w:val="105"/>
                            <w:sz w:val="17"/>
                          </w:rPr>
                          <w:t>. Caso o objeto se enquadre um algum item do catálogo, o procurador oficiante deverá verificar se</w:t>
                        </w:r>
                        <w:r>
                          <w:rPr>
                            <w:w w:val="105"/>
                            <w:sz w:val="17"/>
                          </w:rPr>
                          <w:t> há</w:t>
                        </w:r>
                        <w:r>
                          <w:rPr>
                            <w:w w:val="105"/>
                            <w:sz w:val="17"/>
                          </w:rPr>
                          <w:t> justificativa</w:t>
                        </w:r>
                        <w:r>
                          <w:rPr>
                            <w:w w:val="105"/>
                            <w:sz w:val="17"/>
                          </w:rPr>
                          <w:t> para</w:t>
                        </w:r>
                        <w:r>
                          <w:rPr>
                            <w:w w:val="105"/>
                            <w:sz w:val="17"/>
                          </w:rPr>
                          <w:t> o</w:t>
                        </w:r>
                        <w:r>
                          <w:rPr>
                            <w:w w:val="105"/>
                            <w:sz w:val="17"/>
                          </w:rPr>
                          <w:t> afastamento</w:t>
                        </w:r>
                        <w:r>
                          <w:rPr>
                            <w:w w:val="105"/>
                            <w:sz w:val="17"/>
                          </w:rPr>
                          <w:t> e</w:t>
                        </w:r>
                        <w:r>
                          <w:rPr>
                            <w:w w:val="105"/>
                            <w:sz w:val="17"/>
                          </w:rPr>
                          <w:t> se</w:t>
                        </w:r>
                        <w:r>
                          <w:rPr>
                            <w:w w:val="105"/>
                            <w:sz w:val="17"/>
                          </w:rPr>
                          <w:t> foram</w:t>
                        </w:r>
                        <w:r>
                          <w:rPr>
                            <w:w w:val="105"/>
                            <w:sz w:val="17"/>
                          </w:rPr>
                          <w:t> contempladas</w:t>
                        </w:r>
                        <w:r>
                          <w:rPr>
                            <w:w w:val="105"/>
                            <w:sz w:val="17"/>
                          </w:rPr>
                          <w:t> as</w:t>
                        </w:r>
                        <w:r>
                          <w:rPr>
                            <w:w w:val="105"/>
                            <w:sz w:val="17"/>
                          </w:rPr>
                          <w:t> exigências constantes dos documentos do catálogo.</w:t>
                        </w:r>
                      </w:p>
                    </w:txbxContent>
                  </v:textbox>
                  <v:stroke dashstyle="solid"/>
                  <w10:wrap type="none"/>
                </v:shape>
                <w10:wrap type="topAndBottom"/>
              </v:group>
            </w:pict>
          </mc:Fallback>
        </mc:AlternateContent>
      </w:r>
    </w:p>
    <w:p>
      <w:pPr>
        <w:pStyle w:val="BodyText"/>
        <w:spacing w:after="0"/>
        <w:rPr>
          <w:b/>
          <w:sz w:val="20"/>
        </w:rPr>
        <w:sectPr>
          <w:pgSz w:w="11900" w:h="16840"/>
          <w:pgMar w:top="480" w:bottom="280" w:left="1275" w:right="1275"/>
        </w:sectPr>
      </w:pPr>
    </w:p>
    <w:p>
      <w:pPr>
        <w:pStyle w:val="ListParagraph"/>
        <w:numPr>
          <w:ilvl w:val="0"/>
          <w:numId w:val="3"/>
        </w:numPr>
        <w:tabs>
          <w:tab w:pos="1323" w:val="left" w:leader="none"/>
        </w:tabs>
        <w:spacing w:line="259" w:lineRule="auto" w:before="73" w:after="0"/>
        <w:ind w:left="136" w:right="138" w:firstLine="0"/>
        <w:jc w:val="both"/>
        <w:rPr>
          <w:sz w:val="17"/>
        </w:rPr>
      </w:pPr>
      <w:r>
        <w:rPr>
          <w:w w:val="105"/>
          <w:sz w:val="17"/>
        </w:rPr>
        <w:t>O catálogo eletrônico de padronização, definido pelo art. 6º, inciso LI, da Lei n. 14.133, de 2021, encontra-se regulamentado pela</w:t>
      </w:r>
      <w:r>
        <w:rPr>
          <w:spacing w:val="-4"/>
          <w:w w:val="105"/>
          <w:sz w:val="17"/>
        </w:rPr>
        <w:t> </w:t>
      </w:r>
      <w:r>
        <w:rPr>
          <w:color w:val="0000ED"/>
          <w:w w:val="105"/>
          <w:sz w:val="17"/>
          <w:u w:val="single" w:color="0000ED"/>
        </w:rPr>
        <w:t>Portaria SEGES/ME n. 938, de 2022</w:t>
      </w:r>
      <w:r>
        <w:rPr>
          <w:w w:val="105"/>
          <w:sz w:val="17"/>
        </w:rPr>
        <w:t>. O uso do catálogo é, via de regra, </w:t>
      </w:r>
      <w:r>
        <w:rPr>
          <w:b/>
          <w:w w:val="105"/>
          <w:sz w:val="17"/>
        </w:rPr>
        <w:t>obrigatório</w:t>
      </w:r>
      <w:r>
        <w:rPr>
          <w:w w:val="105"/>
          <w:sz w:val="17"/>
        </w:rPr>
        <w:t>.</w:t>
      </w:r>
      <w:r>
        <w:rPr>
          <w:spacing w:val="-6"/>
          <w:w w:val="105"/>
          <w:sz w:val="17"/>
        </w:rPr>
        <w:t> </w:t>
      </w:r>
      <w:r>
        <w:rPr>
          <w:w w:val="105"/>
          <w:sz w:val="17"/>
        </w:rPr>
        <w:t>A</w:t>
      </w:r>
      <w:r>
        <w:rPr>
          <w:spacing w:val="-6"/>
          <w:w w:val="105"/>
          <w:sz w:val="17"/>
        </w:rPr>
        <w:t> </w:t>
      </w:r>
      <w:r>
        <w:rPr>
          <w:w w:val="105"/>
          <w:sz w:val="17"/>
        </w:rPr>
        <w:t>não utilização do catálogo de padronização é situação excepcional, a ser justificada por escrito nos autos (art. 10, parágrafo único, da Portaria SEGES/ME n. 938, de 2022).</w:t>
      </w:r>
    </w:p>
    <w:p>
      <w:pPr>
        <w:pStyle w:val="BodyText"/>
        <w:spacing w:before="85"/>
      </w:pPr>
    </w:p>
    <w:p>
      <w:pPr>
        <w:pStyle w:val="ListParagraph"/>
        <w:numPr>
          <w:ilvl w:val="0"/>
          <w:numId w:val="3"/>
        </w:numPr>
        <w:tabs>
          <w:tab w:pos="1269" w:val="left" w:leader="none"/>
        </w:tabs>
        <w:spacing w:line="259" w:lineRule="auto" w:before="0" w:after="0"/>
        <w:ind w:left="136" w:right="140" w:firstLine="0"/>
        <w:jc w:val="both"/>
        <w:rPr>
          <w:sz w:val="17"/>
        </w:rPr>
      </w:pPr>
      <w:r>
        <w:rPr>
          <w:b/>
          <w:w w:val="105"/>
          <w:sz w:val="17"/>
          <w:u w:val="single"/>
        </w:rPr>
        <w:t>Alerta-se</w:t>
      </w:r>
      <w:r>
        <w:rPr>
          <w:w w:val="105"/>
          <w:sz w:val="17"/>
        </w:rPr>
        <w:t>:</w:t>
      </w:r>
      <w:r>
        <w:rPr>
          <w:w w:val="105"/>
          <w:sz w:val="17"/>
        </w:rPr>
        <w:t> se</w:t>
      </w:r>
      <w:r>
        <w:rPr>
          <w:w w:val="105"/>
          <w:sz w:val="17"/>
        </w:rPr>
        <w:t> o</w:t>
      </w:r>
      <w:r>
        <w:rPr>
          <w:w w:val="105"/>
          <w:sz w:val="17"/>
        </w:rPr>
        <w:t> objeto</w:t>
      </w:r>
      <w:r>
        <w:rPr>
          <w:w w:val="105"/>
          <w:sz w:val="17"/>
        </w:rPr>
        <w:t> da</w:t>
      </w:r>
      <w:r>
        <w:rPr>
          <w:w w:val="105"/>
          <w:sz w:val="17"/>
        </w:rPr>
        <w:t> licitação</w:t>
      </w:r>
      <w:r>
        <w:rPr>
          <w:w w:val="105"/>
          <w:sz w:val="17"/>
        </w:rPr>
        <w:t> for</w:t>
      </w:r>
      <w:r>
        <w:rPr>
          <w:w w:val="105"/>
          <w:sz w:val="17"/>
        </w:rPr>
        <w:t> composto</w:t>
      </w:r>
      <w:r>
        <w:rPr>
          <w:w w:val="105"/>
          <w:sz w:val="17"/>
        </w:rPr>
        <w:t> por</w:t>
      </w:r>
      <w:r>
        <w:rPr>
          <w:w w:val="105"/>
          <w:sz w:val="17"/>
        </w:rPr>
        <w:t> itens</w:t>
      </w:r>
      <w:r>
        <w:rPr>
          <w:w w:val="105"/>
          <w:sz w:val="17"/>
        </w:rPr>
        <w:t> contemplados</w:t>
      </w:r>
      <w:r>
        <w:rPr>
          <w:w w:val="105"/>
          <w:sz w:val="17"/>
        </w:rPr>
        <w:t> e</w:t>
      </w:r>
      <w:r>
        <w:rPr>
          <w:w w:val="105"/>
          <w:sz w:val="17"/>
        </w:rPr>
        <w:t> itens</w:t>
      </w:r>
      <w:r>
        <w:rPr>
          <w:w w:val="105"/>
          <w:sz w:val="17"/>
        </w:rPr>
        <w:t> não</w:t>
      </w:r>
      <w:r>
        <w:rPr>
          <w:w w:val="105"/>
          <w:sz w:val="17"/>
        </w:rPr>
        <w:t> contemplados,</w:t>
      </w:r>
      <w:r>
        <w:rPr>
          <w:w w:val="105"/>
          <w:sz w:val="17"/>
        </w:rPr>
        <w:t> a Administração</w:t>
      </w:r>
      <w:r>
        <w:rPr>
          <w:spacing w:val="-1"/>
          <w:w w:val="105"/>
          <w:sz w:val="17"/>
        </w:rPr>
        <w:t> </w:t>
      </w:r>
      <w:r>
        <w:rPr>
          <w:w w:val="105"/>
          <w:sz w:val="17"/>
        </w:rPr>
        <w:t>deve</w:t>
      </w:r>
      <w:r>
        <w:rPr>
          <w:spacing w:val="-1"/>
          <w:w w:val="105"/>
          <w:sz w:val="17"/>
        </w:rPr>
        <w:t> </w:t>
      </w:r>
      <w:r>
        <w:rPr>
          <w:w w:val="105"/>
          <w:sz w:val="17"/>
        </w:rPr>
        <w:t>atentar</w:t>
      </w:r>
      <w:r>
        <w:rPr>
          <w:spacing w:val="-1"/>
          <w:w w:val="105"/>
          <w:sz w:val="17"/>
        </w:rPr>
        <w:t> </w:t>
      </w:r>
      <w:r>
        <w:rPr>
          <w:w w:val="105"/>
          <w:sz w:val="17"/>
        </w:rPr>
        <w:t>para</w:t>
      </w:r>
      <w:r>
        <w:rPr>
          <w:spacing w:val="-1"/>
          <w:w w:val="105"/>
          <w:sz w:val="17"/>
        </w:rPr>
        <w:t> </w:t>
      </w:r>
      <w:r>
        <w:rPr>
          <w:w w:val="105"/>
          <w:sz w:val="17"/>
        </w:rPr>
        <w:t>que</w:t>
      </w:r>
      <w:r>
        <w:rPr>
          <w:spacing w:val="-1"/>
          <w:w w:val="105"/>
          <w:sz w:val="17"/>
        </w:rPr>
        <w:t> </w:t>
      </w:r>
      <w:r>
        <w:rPr>
          <w:w w:val="105"/>
          <w:sz w:val="17"/>
        </w:rPr>
        <w:t>sejam</w:t>
      </w:r>
      <w:r>
        <w:rPr>
          <w:spacing w:val="-1"/>
          <w:w w:val="105"/>
          <w:sz w:val="17"/>
        </w:rPr>
        <w:t> </w:t>
      </w:r>
      <w:r>
        <w:rPr>
          <w:w w:val="105"/>
          <w:sz w:val="17"/>
        </w:rPr>
        <w:t>observadas</w:t>
      </w:r>
      <w:r>
        <w:rPr>
          <w:spacing w:val="-1"/>
          <w:w w:val="105"/>
          <w:sz w:val="17"/>
        </w:rPr>
        <w:t> </w:t>
      </w:r>
      <w:r>
        <w:rPr>
          <w:w w:val="105"/>
          <w:sz w:val="17"/>
        </w:rPr>
        <w:t>as</w:t>
      </w:r>
      <w:r>
        <w:rPr>
          <w:spacing w:val="-1"/>
          <w:w w:val="105"/>
          <w:sz w:val="17"/>
        </w:rPr>
        <w:t> </w:t>
      </w:r>
      <w:r>
        <w:rPr>
          <w:w w:val="105"/>
          <w:sz w:val="17"/>
        </w:rPr>
        <w:t>especificações</w:t>
      </w:r>
      <w:r>
        <w:rPr>
          <w:spacing w:val="-1"/>
          <w:w w:val="105"/>
          <w:sz w:val="17"/>
        </w:rPr>
        <w:t> </w:t>
      </w:r>
      <w:r>
        <w:rPr>
          <w:w w:val="105"/>
          <w:sz w:val="17"/>
        </w:rPr>
        <w:t>técnicas</w:t>
      </w:r>
      <w:r>
        <w:rPr>
          <w:spacing w:val="-1"/>
          <w:w w:val="105"/>
          <w:sz w:val="17"/>
        </w:rPr>
        <w:t> </w:t>
      </w:r>
      <w:r>
        <w:rPr>
          <w:w w:val="105"/>
          <w:sz w:val="17"/>
        </w:rPr>
        <w:t>e</w:t>
      </w:r>
      <w:r>
        <w:rPr>
          <w:spacing w:val="-1"/>
          <w:w w:val="105"/>
          <w:sz w:val="17"/>
        </w:rPr>
        <w:t> </w:t>
      </w:r>
      <w:r>
        <w:rPr>
          <w:w w:val="105"/>
          <w:sz w:val="17"/>
        </w:rPr>
        <w:t>demais</w:t>
      </w:r>
      <w:r>
        <w:rPr>
          <w:spacing w:val="-1"/>
          <w:w w:val="105"/>
          <w:sz w:val="17"/>
        </w:rPr>
        <w:t> </w:t>
      </w:r>
      <w:r>
        <w:rPr>
          <w:w w:val="105"/>
          <w:sz w:val="17"/>
        </w:rPr>
        <w:t>requisitos</w:t>
      </w:r>
      <w:r>
        <w:rPr>
          <w:spacing w:val="-1"/>
          <w:w w:val="105"/>
          <w:sz w:val="17"/>
        </w:rPr>
        <w:t> </w:t>
      </w:r>
      <w:r>
        <w:rPr>
          <w:w w:val="105"/>
          <w:sz w:val="17"/>
        </w:rPr>
        <w:t>constantes</w:t>
      </w:r>
      <w:r>
        <w:rPr>
          <w:spacing w:val="-1"/>
          <w:w w:val="105"/>
          <w:sz w:val="17"/>
        </w:rPr>
        <w:t> </w:t>
      </w:r>
      <w:r>
        <w:rPr>
          <w:w w:val="105"/>
          <w:sz w:val="17"/>
        </w:rPr>
        <w:t>do</w:t>
      </w:r>
      <w:r>
        <w:rPr>
          <w:spacing w:val="-1"/>
          <w:w w:val="105"/>
          <w:sz w:val="17"/>
        </w:rPr>
        <w:t> </w:t>
      </w:r>
      <w:r>
        <w:rPr>
          <w:w w:val="105"/>
          <w:sz w:val="17"/>
        </w:rPr>
        <w:t>catálogo.</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color w:val="000000"/>
          <w:spacing w:val="-2"/>
          <w:w w:val="105"/>
          <w:sz w:val="17"/>
          <w:highlight w:val="cyan"/>
        </w:rPr>
        <w:t>No caso, a</w:t>
      </w:r>
      <w:r>
        <w:rPr>
          <w:color w:val="000000"/>
          <w:spacing w:val="-1"/>
          <w:w w:val="105"/>
          <w:sz w:val="17"/>
          <w:highlight w:val="cyan"/>
        </w:rPr>
        <w:t> </w:t>
      </w:r>
      <w:r>
        <w:rPr>
          <w:color w:val="000000"/>
          <w:spacing w:val="-2"/>
          <w:w w:val="105"/>
          <w:sz w:val="17"/>
          <w:highlight w:val="cyan"/>
        </w:rPr>
        <w:t>Administração justificou</w:t>
      </w:r>
      <w:r>
        <w:rPr>
          <w:color w:val="000000"/>
          <w:spacing w:val="-1"/>
          <w:w w:val="105"/>
          <w:sz w:val="17"/>
          <w:highlight w:val="cyan"/>
        </w:rPr>
        <w:t> </w:t>
      </w:r>
      <w:r>
        <w:rPr>
          <w:color w:val="000000"/>
          <w:spacing w:val="-2"/>
          <w:w w:val="105"/>
          <w:sz w:val="17"/>
          <w:highlight w:val="cyan"/>
        </w:rPr>
        <w:t>a não</w:t>
      </w:r>
      <w:r>
        <w:rPr>
          <w:color w:val="000000"/>
          <w:spacing w:val="-1"/>
          <w:w w:val="105"/>
          <w:sz w:val="17"/>
          <w:highlight w:val="cyan"/>
        </w:rPr>
        <w:t> </w:t>
      </w:r>
      <w:r>
        <w:rPr>
          <w:color w:val="000000"/>
          <w:spacing w:val="-2"/>
          <w:w w:val="105"/>
          <w:sz w:val="17"/>
          <w:highlight w:val="cyan"/>
        </w:rPr>
        <w:t>utilização do</w:t>
      </w:r>
      <w:r>
        <w:rPr>
          <w:color w:val="000000"/>
          <w:spacing w:val="-1"/>
          <w:w w:val="105"/>
          <w:sz w:val="17"/>
          <w:highlight w:val="cyan"/>
        </w:rPr>
        <w:t> </w:t>
      </w:r>
      <w:r>
        <w:rPr>
          <w:color w:val="000000"/>
          <w:spacing w:val="-2"/>
          <w:w w:val="105"/>
          <w:sz w:val="17"/>
          <w:highlight w:val="cyan"/>
        </w:rPr>
        <w:t>catálogo</w:t>
      </w:r>
      <w:r>
        <w:rPr>
          <w:color w:val="000000"/>
          <w:spacing w:val="16"/>
          <w:w w:val="105"/>
          <w:sz w:val="17"/>
          <w:highlight w:val="cyan"/>
        </w:rPr>
        <w:t> </w:t>
      </w:r>
      <w:r>
        <w:rPr>
          <w:color w:val="FF0000"/>
          <w:spacing w:val="-2"/>
          <w:w w:val="105"/>
          <w:sz w:val="17"/>
          <w:highlight w:val="cyan"/>
        </w:rPr>
        <w:t>(fl./SEI/item</w:t>
      </w:r>
      <w:r>
        <w:rPr>
          <w:color w:val="FF0000"/>
          <w:spacing w:val="-1"/>
          <w:w w:val="105"/>
          <w:sz w:val="17"/>
          <w:highlight w:val="cyan"/>
        </w:rPr>
        <w:t> </w:t>
      </w:r>
      <w:r>
        <w:rPr>
          <w:color w:val="FF0000"/>
          <w:spacing w:val="-2"/>
          <w:w w:val="105"/>
          <w:sz w:val="17"/>
          <w:highlight w:val="cyan"/>
        </w:rPr>
        <w:t>XX do</w:t>
      </w:r>
      <w:r>
        <w:rPr>
          <w:color w:val="FF0000"/>
          <w:spacing w:val="-1"/>
          <w:w w:val="105"/>
          <w:sz w:val="17"/>
          <w:highlight w:val="cyan"/>
        </w:rPr>
        <w:t> </w:t>
      </w:r>
      <w:r>
        <w:rPr>
          <w:color w:val="FF0000"/>
          <w:spacing w:val="-4"/>
          <w:w w:val="105"/>
          <w:sz w:val="17"/>
          <w:highlight w:val="cyan"/>
        </w:rPr>
        <w:t>TR).</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w w:val="105"/>
          <w:sz w:val="17"/>
          <w:highlight w:val="cyan"/>
        </w:rPr>
        <w:t>O</w:t>
      </w:r>
      <w:r>
        <w:rPr>
          <w:color w:val="000000"/>
          <w:spacing w:val="-12"/>
          <w:w w:val="105"/>
          <w:sz w:val="17"/>
          <w:highlight w:val="cyan"/>
        </w:rPr>
        <w:t> </w:t>
      </w:r>
      <w:r>
        <w:rPr>
          <w:color w:val="000000"/>
          <w:w w:val="105"/>
          <w:sz w:val="17"/>
          <w:highlight w:val="cyan"/>
        </w:rPr>
        <w:t>ente</w:t>
      </w:r>
      <w:r>
        <w:rPr>
          <w:color w:val="000000"/>
          <w:spacing w:val="-11"/>
          <w:w w:val="105"/>
          <w:sz w:val="17"/>
          <w:highlight w:val="cyan"/>
        </w:rPr>
        <w:t> </w:t>
      </w:r>
      <w:r>
        <w:rPr>
          <w:color w:val="000000"/>
          <w:w w:val="105"/>
          <w:sz w:val="17"/>
          <w:highlight w:val="cyan"/>
        </w:rPr>
        <w:t>assessorado</w:t>
      </w:r>
      <w:r>
        <w:rPr>
          <w:color w:val="000000"/>
          <w:spacing w:val="-9"/>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16000">
                <wp:simplePos x="0" y="0"/>
                <wp:positionH relativeFrom="page">
                  <wp:posOffset>1586507</wp:posOffset>
                </wp:positionH>
                <wp:positionV relativeFrom="paragraph">
                  <wp:posOffset>111130</wp:posOffset>
                </wp:positionV>
                <wp:extent cx="4379595" cy="455295"/>
                <wp:effectExtent l="0" t="0" r="0" b="0"/>
                <wp:wrapTopAndBottom/>
                <wp:docPr id="178" name="Textbox 178"/>
                <wp:cNvGraphicFramePr>
                  <a:graphicFrameLocks/>
                </wp:cNvGraphicFramePr>
                <a:graphic>
                  <a:graphicData uri="http://schemas.microsoft.com/office/word/2010/wordprocessingShape">
                    <wps:wsp>
                      <wps:cNvPr id="178" name="Textbox 178"/>
                      <wps:cNvSpPr txBox="1"/>
                      <wps:spPr>
                        <a:xfrm>
                          <a:off x="0" y="0"/>
                          <a:ext cx="4379595" cy="45529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ind w:left="1158"/>
                              <w:rPr>
                                <w:color w:val="000000"/>
                              </w:rPr>
                            </w:pPr>
                            <w:r>
                              <w:rPr>
                                <w:color w:val="000000"/>
                                <w:w w:val="105"/>
                              </w:rPr>
                              <w:t>a.</w:t>
                            </w:r>
                            <w:r>
                              <w:rPr>
                                <w:color w:val="000000"/>
                                <w:spacing w:val="28"/>
                                <w:w w:val="105"/>
                              </w:rPr>
                              <w:t> </w:t>
                            </w:r>
                            <w:r>
                              <w:rPr>
                                <w:color w:val="000000"/>
                                <w:w w:val="105"/>
                              </w:rPr>
                              <w:t>justificar</w:t>
                            </w:r>
                            <w:r>
                              <w:rPr>
                                <w:color w:val="000000"/>
                                <w:spacing w:val="-11"/>
                                <w:w w:val="105"/>
                              </w:rPr>
                              <w:t> </w:t>
                            </w:r>
                            <w:r>
                              <w:rPr>
                                <w:color w:val="000000"/>
                                <w:w w:val="105"/>
                              </w:rPr>
                              <w:t>a</w:t>
                            </w:r>
                            <w:r>
                              <w:rPr>
                                <w:color w:val="000000"/>
                                <w:spacing w:val="-10"/>
                                <w:w w:val="105"/>
                              </w:rPr>
                              <w:t> </w:t>
                            </w:r>
                            <w:r>
                              <w:rPr>
                                <w:color w:val="000000"/>
                                <w:w w:val="105"/>
                              </w:rPr>
                              <w:t>não</w:t>
                            </w:r>
                            <w:r>
                              <w:rPr>
                                <w:color w:val="000000"/>
                                <w:spacing w:val="-11"/>
                                <w:w w:val="105"/>
                              </w:rPr>
                              <w:t> </w:t>
                            </w:r>
                            <w:r>
                              <w:rPr>
                                <w:color w:val="000000"/>
                                <w:w w:val="105"/>
                              </w:rPr>
                              <w:t>utilização</w:t>
                            </w:r>
                            <w:r>
                              <w:rPr>
                                <w:color w:val="000000"/>
                                <w:spacing w:val="-11"/>
                                <w:w w:val="105"/>
                              </w:rPr>
                              <w:t> </w:t>
                            </w:r>
                            <w:r>
                              <w:rPr>
                                <w:color w:val="000000"/>
                                <w:w w:val="105"/>
                              </w:rPr>
                              <w:t>do</w:t>
                            </w:r>
                            <w:r>
                              <w:rPr>
                                <w:color w:val="000000"/>
                                <w:spacing w:val="-10"/>
                                <w:w w:val="105"/>
                              </w:rPr>
                              <w:t> </w:t>
                            </w:r>
                            <w:r>
                              <w:rPr>
                                <w:color w:val="000000"/>
                                <w:w w:val="105"/>
                              </w:rPr>
                              <w:t>catálogo</w:t>
                            </w:r>
                            <w:r>
                              <w:rPr>
                                <w:color w:val="000000"/>
                                <w:spacing w:val="-11"/>
                                <w:w w:val="105"/>
                              </w:rPr>
                              <w:t> </w:t>
                            </w:r>
                            <w:r>
                              <w:rPr>
                                <w:color w:val="000000"/>
                                <w:w w:val="105"/>
                              </w:rPr>
                              <w:t>eletrônico</w:t>
                            </w:r>
                            <w:r>
                              <w:rPr>
                                <w:color w:val="000000"/>
                                <w:spacing w:val="-11"/>
                                <w:w w:val="105"/>
                              </w:rPr>
                              <w:t> </w:t>
                            </w:r>
                            <w:r>
                              <w:rPr>
                                <w:color w:val="000000"/>
                                <w:w w:val="105"/>
                              </w:rPr>
                              <w:t>de</w:t>
                            </w:r>
                            <w:r>
                              <w:rPr>
                                <w:color w:val="000000"/>
                                <w:spacing w:val="-10"/>
                                <w:w w:val="105"/>
                              </w:rPr>
                              <w:t> </w:t>
                            </w:r>
                            <w:r>
                              <w:rPr>
                                <w:color w:val="000000"/>
                                <w:spacing w:val="-2"/>
                                <w:w w:val="105"/>
                              </w:rPr>
                              <w:t>padronização.</w:t>
                            </w:r>
                          </w:p>
                        </w:txbxContent>
                      </wps:txbx>
                      <wps:bodyPr wrap="square" lIns="0" tIns="0" rIns="0" bIns="0" rtlCol="0">
                        <a:noAutofit/>
                      </wps:bodyPr>
                    </wps:wsp>
                  </a:graphicData>
                </a:graphic>
              </wp:anchor>
            </w:drawing>
          </mc:Choice>
          <mc:Fallback>
            <w:pict>
              <v:shape style="position:absolute;margin-left:124.921829pt;margin-top:8.750449pt;width:344.85pt;height:35.85pt;mso-position-horizontal-relative:page;mso-position-vertical-relative:paragraph;z-index:-15700480;mso-wrap-distance-left:0;mso-wrap-distance-right:0" type="#_x0000_t202" id="docshape170" filled="true" fillcolor="#e5e54c" stroked="true" strokeweight=".192055pt" strokecolor="#bebebe">
                <v:textbox inset="0,0,0,0">
                  <w:txbxContent>
                    <w:p>
                      <w:pPr>
                        <w:pStyle w:val="BodyText"/>
                        <w:spacing w:before="62"/>
                        <w:rPr>
                          <w:color w:val="000000"/>
                        </w:rPr>
                      </w:pPr>
                    </w:p>
                    <w:p>
                      <w:pPr>
                        <w:pStyle w:val="BodyText"/>
                        <w:ind w:left="1158"/>
                        <w:rPr>
                          <w:color w:val="000000"/>
                        </w:rPr>
                      </w:pPr>
                      <w:r>
                        <w:rPr>
                          <w:color w:val="000000"/>
                          <w:w w:val="105"/>
                        </w:rPr>
                        <w:t>a.</w:t>
                      </w:r>
                      <w:r>
                        <w:rPr>
                          <w:color w:val="000000"/>
                          <w:spacing w:val="28"/>
                          <w:w w:val="105"/>
                        </w:rPr>
                        <w:t> </w:t>
                      </w:r>
                      <w:r>
                        <w:rPr>
                          <w:color w:val="000000"/>
                          <w:w w:val="105"/>
                        </w:rPr>
                        <w:t>justificar</w:t>
                      </w:r>
                      <w:r>
                        <w:rPr>
                          <w:color w:val="000000"/>
                          <w:spacing w:val="-11"/>
                          <w:w w:val="105"/>
                        </w:rPr>
                        <w:t> </w:t>
                      </w:r>
                      <w:r>
                        <w:rPr>
                          <w:color w:val="000000"/>
                          <w:w w:val="105"/>
                        </w:rPr>
                        <w:t>a</w:t>
                      </w:r>
                      <w:r>
                        <w:rPr>
                          <w:color w:val="000000"/>
                          <w:spacing w:val="-10"/>
                          <w:w w:val="105"/>
                        </w:rPr>
                        <w:t> </w:t>
                      </w:r>
                      <w:r>
                        <w:rPr>
                          <w:color w:val="000000"/>
                          <w:w w:val="105"/>
                        </w:rPr>
                        <w:t>não</w:t>
                      </w:r>
                      <w:r>
                        <w:rPr>
                          <w:color w:val="000000"/>
                          <w:spacing w:val="-11"/>
                          <w:w w:val="105"/>
                        </w:rPr>
                        <w:t> </w:t>
                      </w:r>
                      <w:r>
                        <w:rPr>
                          <w:color w:val="000000"/>
                          <w:w w:val="105"/>
                        </w:rPr>
                        <w:t>utilização</w:t>
                      </w:r>
                      <w:r>
                        <w:rPr>
                          <w:color w:val="000000"/>
                          <w:spacing w:val="-11"/>
                          <w:w w:val="105"/>
                        </w:rPr>
                        <w:t> </w:t>
                      </w:r>
                      <w:r>
                        <w:rPr>
                          <w:color w:val="000000"/>
                          <w:w w:val="105"/>
                        </w:rPr>
                        <w:t>do</w:t>
                      </w:r>
                      <w:r>
                        <w:rPr>
                          <w:color w:val="000000"/>
                          <w:spacing w:val="-10"/>
                          <w:w w:val="105"/>
                        </w:rPr>
                        <w:t> </w:t>
                      </w:r>
                      <w:r>
                        <w:rPr>
                          <w:color w:val="000000"/>
                          <w:w w:val="105"/>
                        </w:rPr>
                        <w:t>catálogo</w:t>
                      </w:r>
                      <w:r>
                        <w:rPr>
                          <w:color w:val="000000"/>
                          <w:spacing w:val="-11"/>
                          <w:w w:val="105"/>
                        </w:rPr>
                        <w:t> </w:t>
                      </w:r>
                      <w:r>
                        <w:rPr>
                          <w:color w:val="000000"/>
                          <w:w w:val="105"/>
                        </w:rPr>
                        <w:t>eletrônico</w:t>
                      </w:r>
                      <w:r>
                        <w:rPr>
                          <w:color w:val="000000"/>
                          <w:spacing w:val="-11"/>
                          <w:w w:val="105"/>
                        </w:rPr>
                        <w:t> </w:t>
                      </w:r>
                      <w:r>
                        <w:rPr>
                          <w:color w:val="000000"/>
                          <w:w w:val="105"/>
                        </w:rPr>
                        <w:t>de</w:t>
                      </w:r>
                      <w:r>
                        <w:rPr>
                          <w:color w:val="000000"/>
                          <w:spacing w:val="-10"/>
                          <w:w w:val="105"/>
                        </w:rPr>
                        <w:t> </w:t>
                      </w:r>
                      <w:r>
                        <w:rPr>
                          <w:color w:val="000000"/>
                          <w:spacing w:val="-2"/>
                          <w:w w:val="105"/>
                        </w:rPr>
                        <w:t>padronização.</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179" name="Image 179"/>
            <wp:cNvGraphicFramePr>
              <a:graphicFrameLocks/>
            </wp:cNvGraphicFramePr>
            <a:graphic>
              <a:graphicData uri="http://schemas.openxmlformats.org/drawingml/2006/picture">
                <pic:pic>
                  <pic:nvPicPr>
                    <pic:cNvPr id="179" name="Image 179"/>
                    <pic:cNvPicPr/>
                  </pic:nvPicPr>
                  <pic:blipFill>
                    <a:blip r:embed="rId13" cstate="print"/>
                    <a:stretch>
                      <a:fillRect/>
                    </a:stretch>
                  </pic:blipFill>
                  <pic:spPr>
                    <a:xfrm>
                      <a:off x="0" y="0"/>
                      <a:ext cx="36585" cy="36585"/>
                    </a:xfrm>
                    <a:prstGeom prst="rect">
                      <a:avLst/>
                    </a:prstGeom>
                  </pic:spPr>
                </pic:pic>
              </a:graphicData>
            </a:graphic>
          </wp:inline>
        </w:drawing>
      </w:r>
      <w:r>
        <w:rPr>
          <w:b w:val="0"/>
          <w:position w:val="2"/>
        </w:rPr>
      </w:r>
      <w:r>
        <w:rPr>
          <w:b w:val="0"/>
          <w:spacing w:val="25"/>
          <w:w w:val="105"/>
          <w:sz w:val="20"/>
        </w:rPr>
        <w:t> </w:t>
      </w:r>
      <w:r>
        <w:rPr>
          <w:spacing w:val="-2"/>
          <w:w w:val="105"/>
        </w:rPr>
        <w:t>adoção da</w:t>
      </w:r>
      <w:r>
        <w:rPr>
          <w:spacing w:val="7"/>
          <w:w w:val="105"/>
        </w:rPr>
        <w:t> </w:t>
      </w:r>
      <w:r>
        <w:rPr>
          <w:spacing w:val="-2"/>
          <w:w w:val="105"/>
        </w:rPr>
        <w:t>Modelagem da Informação da Construção (BIM)</w:t>
      </w:r>
    </w:p>
    <w:p>
      <w:pPr>
        <w:pStyle w:val="BodyText"/>
        <w:rPr>
          <w:b/>
        </w:rPr>
      </w:pPr>
    </w:p>
    <w:p>
      <w:pPr>
        <w:pStyle w:val="BodyText"/>
        <w:spacing w:before="44"/>
        <w:rPr>
          <w:b/>
        </w:rPr>
      </w:pPr>
    </w:p>
    <w:p>
      <w:pPr>
        <w:pStyle w:val="ListParagraph"/>
        <w:numPr>
          <w:ilvl w:val="0"/>
          <w:numId w:val="3"/>
        </w:numPr>
        <w:tabs>
          <w:tab w:pos="1269" w:val="left" w:leader="none"/>
        </w:tabs>
        <w:spacing w:line="259" w:lineRule="auto" w:before="0" w:after="0"/>
        <w:ind w:left="136" w:right="137" w:firstLine="0"/>
        <w:jc w:val="both"/>
        <w:rPr>
          <w:sz w:val="17"/>
        </w:rPr>
      </w:pPr>
      <w:r>
        <w:rPr>
          <w:w w:val="105"/>
          <w:sz w:val="17"/>
        </w:rPr>
        <w:t>Deverá</w:t>
      </w:r>
      <w:r>
        <w:rPr>
          <w:spacing w:val="-1"/>
          <w:w w:val="105"/>
          <w:sz w:val="17"/>
        </w:rPr>
        <w:t> </w:t>
      </w:r>
      <w:r>
        <w:rPr>
          <w:w w:val="105"/>
          <w:sz w:val="17"/>
        </w:rPr>
        <w:t>ser,</w:t>
      </w:r>
      <w:r>
        <w:rPr>
          <w:spacing w:val="-1"/>
          <w:w w:val="105"/>
          <w:sz w:val="17"/>
        </w:rPr>
        <w:t> </w:t>
      </w:r>
      <w:r>
        <w:rPr>
          <w:w w:val="105"/>
          <w:sz w:val="17"/>
        </w:rPr>
        <w:t>preferencialmente,</w:t>
      </w:r>
      <w:r>
        <w:rPr>
          <w:spacing w:val="-1"/>
          <w:w w:val="105"/>
          <w:sz w:val="17"/>
        </w:rPr>
        <w:t> </w:t>
      </w:r>
      <w:r>
        <w:rPr>
          <w:w w:val="105"/>
          <w:sz w:val="17"/>
        </w:rPr>
        <w:t>adotada</w:t>
      </w:r>
      <w:r>
        <w:rPr>
          <w:spacing w:val="-1"/>
          <w:w w:val="105"/>
          <w:sz w:val="17"/>
        </w:rPr>
        <w:t> </w:t>
      </w:r>
      <w:r>
        <w:rPr>
          <w:w w:val="105"/>
          <w:sz w:val="17"/>
        </w:rPr>
        <w:t>a </w:t>
      </w:r>
      <w:r>
        <w:rPr>
          <w:b/>
          <w:w w:val="105"/>
          <w:sz w:val="17"/>
        </w:rPr>
        <w:t>Modelagem</w:t>
      </w:r>
      <w:r>
        <w:rPr>
          <w:b/>
          <w:spacing w:val="-3"/>
          <w:w w:val="105"/>
          <w:sz w:val="17"/>
        </w:rPr>
        <w:t> </w:t>
      </w:r>
      <w:r>
        <w:rPr>
          <w:b/>
          <w:w w:val="105"/>
          <w:sz w:val="17"/>
        </w:rPr>
        <w:t>da</w:t>
      </w:r>
      <w:r>
        <w:rPr>
          <w:b/>
          <w:spacing w:val="-3"/>
          <w:w w:val="105"/>
          <w:sz w:val="17"/>
        </w:rPr>
        <w:t> </w:t>
      </w:r>
      <w:r>
        <w:rPr>
          <w:b/>
          <w:w w:val="105"/>
          <w:sz w:val="17"/>
        </w:rPr>
        <w:t>Informação</w:t>
      </w:r>
      <w:r>
        <w:rPr>
          <w:b/>
          <w:spacing w:val="-3"/>
          <w:w w:val="105"/>
          <w:sz w:val="17"/>
        </w:rPr>
        <w:t> </w:t>
      </w:r>
      <w:r>
        <w:rPr>
          <w:b/>
          <w:w w:val="105"/>
          <w:sz w:val="17"/>
        </w:rPr>
        <w:t>da</w:t>
      </w:r>
      <w:r>
        <w:rPr>
          <w:b/>
          <w:spacing w:val="-3"/>
          <w:w w:val="105"/>
          <w:sz w:val="17"/>
        </w:rPr>
        <w:t> </w:t>
      </w:r>
      <w:r>
        <w:rPr>
          <w:b/>
          <w:w w:val="105"/>
          <w:sz w:val="17"/>
        </w:rPr>
        <w:t>Construção</w:t>
      </w:r>
      <w:r>
        <w:rPr>
          <w:b/>
          <w:spacing w:val="-3"/>
          <w:w w:val="105"/>
          <w:sz w:val="17"/>
        </w:rPr>
        <w:t> </w:t>
      </w:r>
      <w:r>
        <w:rPr>
          <w:b/>
          <w:w w:val="105"/>
          <w:sz w:val="17"/>
        </w:rPr>
        <w:t>(Building</w:t>
      </w:r>
      <w:r>
        <w:rPr>
          <w:b/>
          <w:spacing w:val="-3"/>
          <w:w w:val="105"/>
          <w:sz w:val="17"/>
        </w:rPr>
        <w:t> </w:t>
      </w:r>
      <w:r>
        <w:rPr>
          <w:b/>
          <w:w w:val="105"/>
          <w:sz w:val="17"/>
        </w:rPr>
        <w:t>Information Modelling - BIM)</w:t>
      </w:r>
      <w:r>
        <w:rPr>
          <w:b/>
          <w:spacing w:val="-8"/>
          <w:w w:val="105"/>
          <w:sz w:val="17"/>
        </w:rPr>
        <w:t> </w:t>
      </w:r>
      <w:r>
        <w:rPr>
          <w:w w:val="105"/>
          <w:sz w:val="17"/>
        </w:rPr>
        <w:t>ou tecnologias e processos integrados similares ou mais avançados que venham a substituí-la , sempre que adequada ao objeto da licitação para obras e serviços de engenharia e arquitetura</w:t>
      </w:r>
      <w:r>
        <w:rPr>
          <w:spacing w:val="40"/>
          <w:w w:val="105"/>
          <w:sz w:val="17"/>
        </w:rPr>
        <w:t> </w:t>
      </w:r>
      <w:r>
        <w:rPr>
          <w:w w:val="105"/>
          <w:sz w:val="17"/>
        </w:rPr>
        <w:t>(art. 19, § 3º, da Lei nº 14.133, de 2021).</w:t>
      </w:r>
    </w:p>
    <w:p>
      <w:pPr>
        <w:pStyle w:val="BodyText"/>
        <w:spacing w:before="85"/>
      </w:pPr>
    </w:p>
    <w:p>
      <w:pPr>
        <w:pStyle w:val="ListParagraph"/>
        <w:numPr>
          <w:ilvl w:val="0"/>
          <w:numId w:val="3"/>
        </w:numPr>
        <w:tabs>
          <w:tab w:pos="1269" w:val="left" w:leader="none"/>
        </w:tabs>
        <w:spacing w:line="240" w:lineRule="auto" w:before="0" w:after="0"/>
        <w:ind w:left="1269" w:right="0" w:hanging="1133"/>
        <w:jc w:val="both"/>
        <w:rPr>
          <w:sz w:val="17"/>
        </w:rPr>
      </w:pPr>
      <w:r>
        <w:rPr>
          <w:color w:val="000000"/>
          <w:w w:val="105"/>
          <w:sz w:val="17"/>
          <w:highlight w:val="cyan"/>
        </w:rPr>
        <w:t>No</w:t>
      </w:r>
      <w:r>
        <w:rPr>
          <w:color w:val="000000"/>
          <w:spacing w:val="-10"/>
          <w:w w:val="105"/>
          <w:sz w:val="17"/>
          <w:highlight w:val="cyan"/>
        </w:rPr>
        <w:t> </w:t>
      </w:r>
      <w:r>
        <w:rPr>
          <w:color w:val="000000"/>
          <w:w w:val="105"/>
          <w:sz w:val="17"/>
          <w:highlight w:val="cyan"/>
        </w:rPr>
        <w:t>caso,</w:t>
      </w:r>
      <w:r>
        <w:rPr>
          <w:color w:val="000000"/>
          <w:spacing w:val="-10"/>
          <w:w w:val="105"/>
          <w:sz w:val="17"/>
          <w:highlight w:val="cyan"/>
        </w:rPr>
        <w:t> </w:t>
      </w:r>
      <w:r>
        <w:rPr>
          <w:color w:val="000000"/>
          <w:w w:val="105"/>
          <w:sz w:val="17"/>
          <w:highlight w:val="cyan"/>
        </w:rPr>
        <w:t>a</w:t>
      </w:r>
      <w:r>
        <w:rPr>
          <w:color w:val="000000"/>
          <w:spacing w:val="-9"/>
          <w:w w:val="105"/>
          <w:sz w:val="17"/>
          <w:highlight w:val="cyan"/>
        </w:rPr>
        <w:t> </w:t>
      </w:r>
      <w:r>
        <w:rPr>
          <w:color w:val="000000"/>
          <w:w w:val="105"/>
          <w:sz w:val="17"/>
          <w:highlight w:val="cyan"/>
        </w:rPr>
        <w:t>Administração</w:t>
      </w:r>
      <w:r>
        <w:rPr>
          <w:color w:val="000000"/>
          <w:spacing w:val="-10"/>
          <w:w w:val="105"/>
          <w:sz w:val="17"/>
          <w:highlight w:val="cyan"/>
        </w:rPr>
        <w:t> </w:t>
      </w:r>
      <w:r>
        <w:rPr>
          <w:color w:val="000000"/>
          <w:w w:val="105"/>
          <w:sz w:val="17"/>
          <w:highlight w:val="cyan"/>
        </w:rPr>
        <w:t>adotou</w:t>
      </w:r>
      <w:r>
        <w:rPr>
          <w:color w:val="000000"/>
          <w:spacing w:val="-10"/>
          <w:w w:val="105"/>
          <w:sz w:val="17"/>
          <w:highlight w:val="cyan"/>
        </w:rPr>
        <w:t> </w:t>
      </w:r>
      <w:r>
        <w:rPr>
          <w:color w:val="000000"/>
          <w:w w:val="105"/>
          <w:sz w:val="17"/>
          <w:highlight w:val="cyan"/>
        </w:rPr>
        <w:t>o</w:t>
      </w:r>
      <w:r>
        <w:rPr>
          <w:color w:val="000000"/>
          <w:spacing w:val="-9"/>
          <w:w w:val="105"/>
          <w:sz w:val="17"/>
          <w:highlight w:val="cyan"/>
        </w:rPr>
        <w:t> </w:t>
      </w:r>
      <w:r>
        <w:rPr>
          <w:color w:val="000000"/>
          <w:w w:val="105"/>
          <w:sz w:val="17"/>
          <w:highlight w:val="cyan"/>
        </w:rPr>
        <w:t>BIM</w:t>
      </w:r>
      <w:r>
        <w:rPr>
          <w:color w:val="000000"/>
          <w:spacing w:val="-1"/>
          <w:w w:val="105"/>
          <w:sz w:val="17"/>
          <w:highlight w:val="cyan"/>
        </w:rPr>
        <w:t> </w:t>
      </w:r>
      <w:r>
        <w:rPr>
          <w:color w:val="FF0000"/>
          <w:w w:val="105"/>
          <w:sz w:val="17"/>
          <w:highlight w:val="cyan"/>
        </w:rPr>
        <w:t>OU</w:t>
      </w:r>
      <w:r>
        <w:rPr>
          <w:color w:val="FF0000"/>
          <w:spacing w:val="-11"/>
          <w:w w:val="105"/>
          <w:sz w:val="17"/>
          <w:highlight w:val="cyan"/>
        </w:rPr>
        <w:t> </w:t>
      </w:r>
      <w:r>
        <w:rPr>
          <w:color w:val="000000"/>
          <w:w w:val="105"/>
          <w:sz w:val="17"/>
          <w:highlight w:val="cyan"/>
        </w:rPr>
        <w:t>justificou</w:t>
      </w:r>
      <w:r>
        <w:rPr>
          <w:color w:val="000000"/>
          <w:spacing w:val="-10"/>
          <w:w w:val="105"/>
          <w:sz w:val="17"/>
          <w:highlight w:val="cyan"/>
        </w:rPr>
        <w:t> </w:t>
      </w:r>
      <w:r>
        <w:rPr>
          <w:color w:val="000000"/>
          <w:w w:val="105"/>
          <w:sz w:val="17"/>
          <w:highlight w:val="cyan"/>
        </w:rPr>
        <w:t>a</w:t>
      </w:r>
      <w:r>
        <w:rPr>
          <w:color w:val="000000"/>
          <w:spacing w:val="-9"/>
          <w:w w:val="105"/>
          <w:sz w:val="17"/>
          <w:highlight w:val="cyan"/>
        </w:rPr>
        <w:t> </w:t>
      </w:r>
      <w:r>
        <w:rPr>
          <w:color w:val="000000"/>
          <w:w w:val="105"/>
          <w:sz w:val="17"/>
          <w:highlight w:val="cyan"/>
        </w:rPr>
        <w:t>não</w:t>
      </w:r>
      <w:r>
        <w:rPr>
          <w:color w:val="000000"/>
          <w:spacing w:val="-10"/>
          <w:w w:val="105"/>
          <w:sz w:val="17"/>
          <w:highlight w:val="cyan"/>
        </w:rPr>
        <w:t> </w:t>
      </w:r>
      <w:r>
        <w:rPr>
          <w:color w:val="000000"/>
          <w:w w:val="105"/>
          <w:sz w:val="17"/>
          <w:highlight w:val="cyan"/>
        </w:rPr>
        <w:t>adoção</w:t>
      </w:r>
      <w:r>
        <w:rPr>
          <w:color w:val="000000"/>
          <w:spacing w:val="-9"/>
          <w:w w:val="105"/>
          <w:sz w:val="17"/>
          <w:highlight w:val="cyan"/>
        </w:rPr>
        <w:t> </w:t>
      </w:r>
      <w:r>
        <w:rPr>
          <w:color w:val="000000"/>
          <w:w w:val="105"/>
          <w:sz w:val="17"/>
          <w:highlight w:val="cyan"/>
        </w:rPr>
        <w:t>do</w:t>
      </w:r>
      <w:r>
        <w:rPr>
          <w:color w:val="000000"/>
          <w:spacing w:val="-10"/>
          <w:w w:val="105"/>
          <w:sz w:val="17"/>
          <w:highlight w:val="cyan"/>
        </w:rPr>
        <w:t> </w:t>
      </w:r>
      <w:r>
        <w:rPr>
          <w:color w:val="000000"/>
          <w:w w:val="105"/>
          <w:sz w:val="17"/>
          <w:highlight w:val="cyan"/>
        </w:rPr>
        <w:t>BIM</w:t>
      </w:r>
      <w:r>
        <w:rPr>
          <w:color w:val="000000"/>
          <w:spacing w:val="-1"/>
          <w:w w:val="105"/>
          <w:sz w:val="17"/>
          <w:highlight w:val="cyan"/>
        </w:rPr>
        <w:t> </w:t>
      </w:r>
      <w:r>
        <w:rPr>
          <w:color w:val="FF0000"/>
          <w:spacing w:val="-2"/>
          <w:w w:val="105"/>
          <w:sz w:val="17"/>
          <w:highlight w:val="cyan"/>
        </w:rPr>
        <w:t>(fl./SEI).</w:t>
      </w:r>
    </w:p>
    <w:p>
      <w:pPr>
        <w:pStyle w:val="BodyText"/>
        <w:spacing w:before="101"/>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Recomendação:</w:t>
      </w:r>
    </w:p>
    <w:p>
      <w:pPr>
        <w:pStyle w:val="BodyText"/>
        <w:spacing w:before="100"/>
        <w:rPr>
          <w:b/>
        </w:rPr>
      </w:pPr>
    </w:p>
    <w:p>
      <w:pPr>
        <w:pStyle w:val="ListParagraph"/>
        <w:numPr>
          <w:ilvl w:val="0"/>
          <w:numId w:val="3"/>
        </w:numPr>
        <w:tabs>
          <w:tab w:pos="1269" w:val="left" w:leader="none"/>
        </w:tabs>
        <w:spacing w:line="240" w:lineRule="auto" w:before="0" w:after="0"/>
        <w:ind w:left="1269" w:right="0" w:hanging="1133"/>
        <w:jc w:val="left"/>
        <w:rPr>
          <w:sz w:val="17"/>
        </w:rPr>
      </w:pPr>
      <w:r>
        <w:rPr>
          <w:color w:val="000000"/>
          <w:w w:val="105"/>
          <w:sz w:val="17"/>
          <w:highlight w:val="cyan"/>
        </w:rPr>
        <w:t>O</w:t>
      </w:r>
      <w:r>
        <w:rPr>
          <w:color w:val="000000"/>
          <w:spacing w:val="-12"/>
          <w:w w:val="105"/>
          <w:sz w:val="17"/>
          <w:highlight w:val="cyan"/>
        </w:rPr>
        <w:t> </w:t>
      </w:r>
      <w:r>
        <w:rPr>
          <w:color w:val="000000"/>
          <w:w w:val="105"/>
          <w:sz w:val="17"/>
          <w:highlight w:val="cyan"/>
        </w:rPr>
        <w:t>ente</w:t>
      </w:r>
      <w:r>
        <w:rPr>
          <w:color w:val="000000"/>
          <w:spacing w:val="-11"/>
          <w:w w:val="105"/>
          <w:sz w:val="17"/>
          <w:highlight w:val="cyan"/>
        </w:rPr>
        <w:t> </w:t>
      </w:r>
      <w:r>
        <w:rPr>
          <w:color w:val="000000"/>
          <w:w w:val="105"/>
          <w:sz w:val="17"/>
          <w:highlight w:val="cyan"/>
        </w:rPr>
        <w:t>assessorado</w:t>
      </w:r>
      <w:r>
        <w:rPr>
          <w:color w:val="000000"/>
          <w:spacing w:val="-9"/>
          <w:w w:val="105"/>
          <w:sz w:val="17"/>
          <w:highlight w:val="cyan"/>
        </w:rPr>
        <w:t> </w:t>
      </w:r>
      <w:r>
        <w:rPr>
          <w:color w:val="000000"/>
          <w:spacing w:val="-2"/>
          <w:w w:val="105"/>
          <w:sz w:val="17"/>
          <w:highlight w:val="cyan"/>
          <w:u w:val="single"/>
        </w:rPr>
        <w:t>deverá:</w:t>
      </w:r>
    </w:p>
    <w:p>
      <w:pPr>
        <w:pStyle w:val="BodyText"/>
        <w:spacing w:before="11"/>
        <w:rPr>
          <w:sz w:val="12"/>
        </w:rPr>
      </w:pPr>
      <w:r>
        <w:rPr>
          <w:sz w:val="12"/>
        </w:rPr>
        <mc:AlternateContent>
          <mc:Choice Requires="wps">
            <w:drawing>
              <wp:anchor distT="0" distB="0" distL="0" distR="0" allowOverlap="1" layoutInCell="1" locked="0" behindDoc="1" simplePos="0" relativeHeight="487616512">
                <wp:simplePos x="0" y="0"/>
                <wp:positionH relativeFrom="page">
                  <wp:posOffset>1586507</wp:posOffset>
                </wp:positionH>
                <wp:positionV relativeFrom="paragraph">
                  <wp:posOffset>111128</wp:posOffset>
                </wp:positionV>
                <wp:extent cx="4379595" cy="589280"/>
                <wp:effectExtent l="0" t="0" r="0" b="0"/>
                <wp:wrapTopAndBottom/>
                <wp:docPr id="180" name="Textbox 180"/>
                <wp:cNvGraphicFramePr>
                  <a:graphicFrameLocks/>
                </wp:cNvGraphicFramePr>
                <a:graphic>
                  <a:graphicData uri="http://schemas.microsoft.com/office/word/2010/wordprocessingShape">
                    <wps:wsp>
                      <wps:cNvPr id="180" name="Textbox 180"/>
                      <wps:cNvSpPr txBox="1"/>
                      <wps:spPr>
                        <a:xfrm>
                          <a:off x="0" y="0"/>
                          <a:ext cx="437959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000000"/>
                                <w:w w:val="105"/>
                              </w:rPr>
                              <w:t>adotar</w:t>
                            </w:r>
                            <w:r>
                              <w:rPr>
                                <w:color w:val="000000"/>
                                <w:spacing w:val="68"/>
                                <w:w w:val="105"/>
                              </w:rPr>
                              <w:t> </w:t>
                            </w:r>
                            <w:r>
                              <w:rPr>
                                <w:color w:val="000000"/>
                                <w:w w:val="105"/>
                              </w:rPr>
                              <w:t>ou</w:t>
                            </w:r>
                            <w:r>
                              <w:rPr>
                                <w:color w:val="000000"/>
                                <w:spacing w:val="68"/>
                                <w:w w:val="105"/>
                              </w:rPr>
                              <w:t> </w:t>
                            </w:r>
                            <w:r>
                              <w:rPr>
                                <w:color w:val="000000"/>
                                <w:w w:val="105"/>
                              </w:rPr>
                              <w:t>justificar</w:t>
                            </w:r>
                            <w:r>
                              <w:rPr>
                                <w:color w:val="000000"/>
                                <w:spacing w:val="68"/>
                                <w:w w:val="105"/>
                              </w:rPr>
                              <w:t> </w:t>
                            </w:r>
                            <w:r>
                              <w:rPr>
                                <w:color w:val="000000"/>
                                <w:w w:val="105"/>
                              </w:rPr>
                              <w:t>a</w:t>
                            </w:r>
                            <w:r>
                              <w:rPr>
                                <w:color w:val="000000"/>
                                <w:spacing w:val="68"/>
                                <w:w w:val="105"/>
                              </w:rPr>
                              <w:t> </w:t>
                            </w:r>
                            <w:r>
                              <w:rPr>
                                <w:color w:val="000000"/>
                                <w:w w:val="105"/>
                              </w:rPr>
                              <w:t>não</w:t>
                            </w:r>
                            <w:r>
                              <w:rPr>
                                <w:color w:val="000000"/>
                                <w:spacing w:val="68"/>
                                <w:w w:val="105"/>
                              </w:rPr>
                              <w:t> </w:t>
                            </w:r>
                            <w:r>
                              <w:rPr>
                                <w:color w:val="000000"/>
                                <w:w w:val="105"/>
                              </w:rPr>
                              <w:t>adoção</w:t>
                            </w:r>
                            <w:r>
                              <w:rPr>
                                <w:color w:val="000000"/>
                                <w:spacing w:val="68"/>
                                <w:w w:val="105"/>
                              </w:rPr>
                              <w:t> </w:t>
                            </w:r>
                            <w:r>
                              <w:rPr>
                                <w:color w:val="000000"/>
                                <w:w w:val="105"/>
                              </w:rPr>
                              <w:t>da</w:t>
                            </w:r>
                            <w:r>
                              <w:rPr>
                                <w:color w:val="000000"/>
                                <w:spacing w:val="68"/>
                                <w:w w:val="105"/>
                              </w:rPr>
                              <w:t> </w:t>
                            </w:r>
                            <w:r>
                              <w:rPr>
                                <w:color w:val="000000"/>
                                <w:w w:val="105"/>
                              </w:rPr>
                              <w:t>Modelagem</w:t>
                            </w:r>
                            <w:r>
                              <w:rPr>
                                <w:color w:val="000000"/>
                                <w:spacing w:val="68"/>
                                <w:w w:val="105"/>
                              </w:rPr>
                              <w:t> </w:t>
                            </w:r>
                            <w:r>
                              <w:rPr>
                                <w:color w:val="000000"/>
                                <w:w w:val="105"/>
                              </w:rPr>
                              <w:t>da</w:t>
                            </w:r>
                            <w:r>
                              <w:rPr>
                                <w:color w:val="000000"/>
                                <w:spacing w:val="68"/>
                                <w:w w:val="105"/>
                              </w:rPr>
                              <w:t> </w:t>
                            </w:r>
                            <w:r>
                              <w:rPr>
                                <w:color w:val="000000"/>
                                <w:w w:val="105"/>
                              </w:rPr>
                              <w:t>Informação</w:t>
                            </w:r>
                            <w:r>
                              <w:rPr>
                                <w:color w:val="000000"/>
                                <w:spacing w:val="68"/>
                                <w:w w:val="105"/>
                              </w:rPr>
                              <w:t> </w:t>
                            </w:r>
                            <w:r>
                              <w:rPr>
                                <w:color w:val="000000"/>
                                <w:w w:val="105"/>
                              </w:rPr>
                              <w:t>da Construção (Building Information Modelling - BIM).</w:t>
                            </w:r>
                          </w:p>
                        </w:txbxContent>
                      </wps:txbx>
                      <wps:bodyPr wrap="square" lIns="0" tIns="0" rIns="0" bIns="0" rtlCol="0">
                        <a:noAutofit/>
                      </wps:bodyPr>
                    </wps:wsp>
                  </a:graphicData>
                </a:graphic>
              </wp:anchor>
            </w:drawing>
          </mc:Choice>
          <mc:Fallback>
            <w:pict>
              <v:shape style="position:absolute;margin-left:124.921829pt;margin-top:8.750249pt;width:344.85pt;height:46.4pt;mso-position-horizontal-relative:page;mso-position-vertical-relative:paragraph;z-index:-15699968;mso-wrap-distance-left:0;mso-wrap-distance-right:0" type="#_x0000_t202" id="docshape171" filled="true" fillcolor="#e5e54c" stroked="true" strokeweight=".192055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000000"/>
                          <w:w w:val="105"/>
                        </w:rPr>
                        <w:t>adotar</w:t>
                      </w:r>
                      <w:r>
                        <w:rPr>
                          <w:color w:val="000000"/>
                          <w:spacing w:val="68"/>
                          <w:w w:val="105"/>
                        </w:rPr>
                        <w:t> </w:t>
                      </w:r>
                      <w:r>
                        <w:rPr>
                          <w:color w:val="000000"/>
                          <w:w w:val="105"/>
                        </w:rPr>
                        <w:t>ou</w:t>
                      </w:r>
                      <w:r>
                        <w:rPr>
                          <w:color w:val="000000"/>
                          <w:spacing w:val="68"/>
                          <w:w w:val="105"/>
                        </w:rPr>
                        <w:t> </w:t>
                      </w:r>
                      <w:r>
                        <w:rPr>
                          <w:color w:val="000000"/>
                          <w:w w:val="105"/>
                        </w:rPr>
                        <w:t>justificar</w:t>
                      </w:r>
                      <w:r>
                        <w:rPr>
                          <w:color w:val="000000"/>
                          <w:spacing w:val="68"/>
                          <w:w w:val="105"/>
                        </w:rPr>
                        <w:t> </w:t>
                      </w:r>
                      <w:r>
                        <w:rPr>
                          <w:color w:val="000000"/>
                          <w:w w:val="105"/>
                        </w:rPr>
                        <w:t>a</w:t>
                      </w:r>
                      <w:r>
                        <w:rPr>
                          <w:color w:val="000000"/>
                          <w:spacing w:val="68"/>
                          <w:w w:val="105"/>
                        </w:rPr>
                        <w:t> </w:t>
                      </w:r>
                      <w:r>
                        <w:rPr>
                          <w:color w:val="000000"/>
                          <w:w w:val="105"/>
                        </w:rPr>
                        <w:t>não</w:t>
                      </w:r>
                      <w:r>
                        <w:rPr>
                          <w:color w:val="000000"/>
                          <w:spacing w:val="68"/>
                          <w:w w:val="105"/>
                        </w:rPr>
                        <w:t> </w:t>
                      </w:r>
                      <w:r>
                        <w:rPr>
                          <w:color w:val="000000"/>
                          <w:w w:val="105"/>
                        </w:rPr>
                        <w:t>adoção</w:t>
                      </w:r>
                      <w:r>
                        <w:rPr>
                          <w:color w:val="000000"/>
                          <w:spacing w:val="68"/>
                          <w:w w:val="105"/>
                        </w:rPr>
                        <w:t> </w:t>
                      </w:r>
                      <w:r>
                        <w:rPr>
                          <w:color w:val="000000"/>
                          <w:w w:val="105"/>
                        </w:rPr>
                        <w:t>da</w:t>
                      </w:r>
                      <w:r>
                        <w:rPr>
                          <w:color w:val="000000"/>
                          <w:spacing w:val="68"/>
                          <w:w w:val="105"/>
                        </w:rPr>
                        <w:t> </w:t>
                      </w:r>
                      <w:r>
                        <w:rPr>
                          <w:color w:val="000000"/>
                          <w:w w:val="105"/>
                        </w:rPr>
                        <w:t>Modelagem</w:t>
                      </w:r>
                      <w:r>
                        <w:rPr>
                          <w:color w:val="000000"/>
                          <w:spacing w:val="68"/>
                          <w:w w:val="105"/>
                        </w:rPr>
                        <w:t> </w:t>
                      </w:r>
                      <w:r>
                        <w:rPr>
                          <w:color w:val="000000"/>
                          <w:w w:val="105"/>
                        </w:rPr>
                        <w:t>da</w:t>
                      </w:r>
                      <w:r>
                        <w:rPr>
                          <w:color w:val="000000"/>
                          <w:spacing w:val="68"/>
                          <w:w w:val="105"/>
                        </w:rPr>
                        <w:t> </w:t>
                      </w:r>
                      <w:r>
                        <w:rPr>
                          <w:color w:val="000000"/>
                          <w:w w:val="105"/>
                        </w:rPr>
                        <w:t>Informação</w:t>
                      </w:r>
                      <w:r>
                        <w:rPr>
                          <w:color w:val="000000"/>
                          <w:spacing w:val="68"/>
                          <w:w w:val="105"/>
                        </w:rPr>
                        <w:t> </w:t>
                      </w:r>
                      <w:r>
                        <w:rPr>
                          <w:color w:val="000000"/>
                          <w:w w:val="105"/>
                        </w:rPr>
                        <w:t>da Construção (Building Information Modelling - BIM).</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13" cstate="print"/>
                    <a:stretch>
                      <a:fillRect/>
                    </a:stretch>
                  </pic:blipFill>
                  <pic:spPr>
                    <a:xfrm>
                      <a:off x="0" y="0"/>
                      <a:ext cx="36585" cy="36585"/>
                    </a:xfrm>
                    <a:prstGeom prst="rect">
                      <a:avLst/>
                    </a:prstGeom>
                  </pic:spPr>
                </pic:pic>
              </a:graphicData>
            </a:graphic>
          </wp:inline>
        </w:drawing>
      </w:r>
      <w:r>
        <w:rPr>
          <w:b w:val="0"/>
          <w:position w:val="2"/>
        </w:rPr>
      </w:r>
      <w:r>
        <w:rPr>
          <w:b w:val="0"/>
          <w:sz w:val="20"/>
        </w:rPr>
        <w:t> </w:t>
      </w:r>
      <w:r>
        <w:rPr>
          <w:w w:val="105"/>
        </w:rPr>
        <w:t>conteúdo:</w:t>
      </w:r>
    </w:p>
    <w:p>
      <w:pPr>
        <w:pStyle w:val="BodyText"/>
        <w:rPr>
          <w:b/>
        </w:rPr>
      </w:pPr>
    </w:p>
    <w:p>
      <w:pPr>
        <w:pStyle w:val="BodyText"/>
        <w:spacing w:before="44"/>
        <w:rPr>
          <w:b/>
        </w:rPr>
      </w:pPr>
    </w:p>
    <w:p>
      <w:pPr>
        <w:pStyle w:val="ListParagraph"/>
        <w:numPr>
          <w:ilvl w:val="0"/>
          <w:numId w:val="3"/>
        </w:numPr>
        <w:tabs>
          <w:tab w:pos="1269" w:val="left" w:leader="none"/>
        </w:tabs>
        <w:spacing w:line="259" w:lineRule="auto" w:before="0" w:after="0"/>
        <w:ind w:left="136" w:right="140" w:firstLine="0"/>
        <w:jc w:val="left"/>
        <w:rPr>
          <w:sz w:val="17"/>
        </w:rPr>
      </w:pPr>
      <w:r>
        <w:rPr>
          <w:w w:val="105"/>
          <w:sz w:val="17"/>
        </w:rPr>
        <w:t>Em análise eminentemente formal, verifica-se que o termo de referência contemplou, em geral, as exigências contidas nos normativos citados acima.</w:t>
      </w:r>
    </w:p>
    <w:p>
      <w:pPr>
        <w:pStyle w:val="BodyText"/>
        <w:spacing w:before="148"/>
        <w:rPr>
          <w:sz w:val="20"/>
        </w:rPr>
      </w:pPr>
      <w:r>
        <w:rPr>
          <w:sz w:val="20"/>
        </w:rPr>
        <mc:AlternateContent>
          <mc:Choice Requires="wps">
            <w:drawing>
              <wp:anchor distT="0" distB="0" distL="0" distR="0" allowOverlap="1" layoutInCell="1" locked="0" behindDoc="1" simplePos="0" relativeHeight="487617024">
                <wp:simplePos x="0" y="0"/>
                <wp:positionH relativeFrom="page">
                  <wp:posOffset>1475530</wp:posOffset>
                </wp:positionH>
                <wp:positionV relativeFrom="paragraph">
                  <wp:posOffset>255928</wp:posOffset>
                </wp:positionV>
                <wp:extent cx="4601845" cy="1655445"/>
                <wp:effectExtent l="0" t="0" r="0" b="0"/>
                <wp:wrapTopAndBottom/>
                <wp:docPr id="182" name="Group 182"/>
                <wp:cNvGraphicFramePr>
                  <a:graphicFrameLocks/>
                </wp:cNvGraphicFramePr>
                <a:graphic>
                  <a:graphicData uri="http://schemas.microsoft.com/office/word/2010/wordprocessingGroup">
                    <wpg:wgp>
                      <wpg:cNvPr id="182" name="Group 182"/>
                      <wpg:cNvGrpSpPr/>
                      <wpg:grpSpPr>
                        <a:xfrm>
                          <a:off x="0" y="0"/>
                          <a:ext cx="4601845" cy="1655445"/>
                          <a:chExt cx="4601845" cy="1655445"/>
                        </a:xfrm>
                      </wpg:grpSpPr>
                      <wps:wsp>
                        <wps:cNvPr id="183" name="Graphic 183"/>
                        <wps:cNvSpPr/>
                        <wps:spPr>
                          <a:xfrm>
                            <a:off x="3658" y="3671"/>
                            <a:ext cx="4595495" cy="1649095"/>
                          </a:xfrm>
                          <a:custGeom>
                            <a:avLst/>
                            <a:gdLst/>
                            <a:ahLst/>
                            <a:cxnLst/>
                            <a:rect l="l" t="t" r="r" b="b"/>
                            <a:pathLst>
                              <a:path w="4595495" h="1649095">
                                <a:moveTo>
                                  <a:pt x="4595174" y="1648799"/>
                                </a:moveTo>
                                <a:lnTo>
                                  <a:pt x="0" y="1648799"/>
                                </a:lnTo>
                                <a:lnTo>
                                  <a:pt x="0" y="0"/>
                                </a:lnTo>
                                <a:lnTo>
                                  <a:pt x="4595174" y="0"/>
                                </a:lnTo>
                                <a:lnTo>
                                  <a:pt x="4595174" y="1648799"/>
                                </a:lnTo>
                                <a:close/>
                              </a:path>
                            </a:pathLst>
                          </a:custGeom>
                          <a:solidFill>
                            <a:srgbClr val="4BE54B"/>
                          </a:solidFill>
                        </wps:spPr>
                        <wps:bodyPr wrap="square" lIns="0" tIns="0" rIns="0" bIns="0" rtlCol="0">
                          <a:prstTxWarp prst="textNoShape">
                            <a:avLst/>
                          </a:prstTxWarp>
                          <a:noAutofit/>
                        </wps:bodyPr>
                      </wps:wsp>
                      <wps:wsp>
                        <wps:cNvPr id="184" name="Graphic 184"/>
                        <wps:cNvSpPr/>
                        <wps:spPr>
                          <a:xfrm>
                            <a:off x="786594" y="347562"/>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85" name="Textbox 185"/>
                        <wps:cNvSpPr txBox="1"/>
                        <wps:spPr>
                          <a:xfrm>
                            <a:off x="1219" y="1219"/>
                            <a:ext cx="4599305" cy="1652905"/>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w:t>
                              </w:r>
                              <w:r>
                                <w:rPr>
                                  <w:spacing w:val="-10"/>
                                  <w:w w:val="105"/>
                                  <w:sz w:val="17"/>
                                </w:rPr>
                                <w:t> </w:t>
                              </w:r>
                              <w:r>
                                <w:rPr>
                                  <w:w w:val="105"/>
                                  <w:sz w:val="17"/>
                                </w:rPr>
                                <w:t>apontamento</w:t>
                              </w:r>
                              <w:r>
                                <w:rPr>
                                  <w:spacing w:val="-10"/>
                                  <w:w w:val="105"/>
                                  <w:sz w:val="17"/>
                                </w:rPr>
                                <w:t> </w:t>
                              </w:r>
                              <w:r>
                                <w:rPr>
                                  <w:w w:val="105"/>
                                  <w:sz w:val="17"/>
                                </w:rPr>
                                <w:t>de</w:t>
                              </w:r>
                              <w:r>
                                <w:rPr>
                                  <w:spacing w:val="-10"/>
                                  <w:w w:val="105"/>
                                  <w:sz w:val="17"/>
                                </w:rPr>
                                <w:t> </w:t>
                              </w:r>
                              <w:r>
                                <w:rPr>
                                  <w:w w:val="105"/>
                                  <w:sz w:val="17"/>
                                </w:rPr>
                                <w:t>eventuais</w:t>
                              </w:r>
                              <w:r>
                                <w:rPr>
                                  <w:spacing w:val="-10"/>
                                  <w:w w:val="105"/>
                                  <w:sz w:val="17"/>
                                </w:rPr>
                                <w:t> </w:t>
                              </w:r>
                              <w:r>
                                <w:rPr>
                                  <w:w w:val="105"/>
                                  <w:sz w:val="17"/>
                                </w:rPr>
                                <w:t>falhas,</w:t>
                              </w:r>
                              <w:r>
                                <w:rPr>
                                  <w:spacing w:val="-10"/>
                                  <w:w w:val="105"/>
                                  <w:sz w:val="17"/>
                                </w:rPr>
                                <w:t> </w:t>
                              </w:r>
                              <w:r>
                                <w:rPr>
                                  <w:w w:val="105"/>
                                  <w:sz w:val="17"/>
                                </w:rPr>
                                <w:t>retificações</w:t>
                              </w:r>
                              <w:r>
                                <w:rPr>
                                  <w:spacing w:val="-10"/>
                                  <w:w w:val="105"/>
                                  <w:sz w:val="17"/>
                                </w:rPr>
                                <w:t> </w:t>
                              </w:r>
                              <w:r>
                                <w:rPr>
                                  <w:w w:val="105"/>
                                  <w:sz w:val="17"/>
                                </w:rPr>
                                <w:t>e</w:t>
                              </w:r>
                              <w:r>
                                <w:rPr>
                                  <w:spacing w:val="-10"/>
                                  <w:w w:val="105"/>
                                  <w:sz w:val="17"/>
                                </w:rPr>
                                <w:t> </w:t>
                              </w:r>
                              <w:r>
                                <w:rPr>
                                  <w:w w:val="105"/>
                                  <w:sz w:val="17"/>
                                </w:rPr>
                                <w:t>esclarecimentos</w:t>
                              </w:r>
                              <w:r>
                                <w:rPr>
                                  <w:spacing w:val="-10"/>
                                  <w:w w:val="105"/>
                                  <w:sz w:val="17"/>
                                </w:rPr>
                                <w:t> </w:t>
                              </w:r>
                              <w:r>
                                <w:rPr>
                                  <w:w w:val="105"/>
                                  <w:sz w:val="17"/>
                                </w:rPr>
                                <w:t>no</w:t>
                              </w:r>
                              <w:r>
                                <w:rPr>
                                  <w:spacing w:val="-10"/>
                                  <w:w w:val="105"/>
                                  <w:sz w:val="17"/>
                                </w:rPr>
                                <w:t> </w:t>
                              </w:r>
                              <w:r>
                                <w:rPr>
                                  <w:w w:val="105"/>
                                  <w:sz w:val="17"/>
                                </w:rPr>
                                <w:t>conteúdo</w:t>
                              </w:r>
                              <w:r>
                                <w:rPr>
                                  <w:spacing w:val="-10"/>
                                  <w:w w:val="105"/>
                                  <w:sz w:val="17"/>
                                </w:rPr>
                                <w:t> </w:t>
                              </w:r>
                              <w:r>
                                <w:rPr>
                                  <w:w w:val="105"/>
                                  <w:sz w:val="17"/>
                                </w:rPr>
                                <w:t>do Termo de Referência, se for o caso, deverá ser feito </w:t>
                              </w:r>
                              <w:r>
                                <w:rPr>
                                  <w:b/>
                                  <w:w w:val="105"/>
                                  <w:sz w:val="17"/>
                                </w:rPr>
                                <w:t>de acordo com a situação concreta</w:t>
                              </w:r>
                              <w:r>
                                <w:rPr>
                                  <w:b/>
                                  <w:w w:val="105"/>
                                  <w:sz w:val="17"/>
                                </w:rPr>
                                <w:t> </w:t>
                              </w:r>
                              <w:r>
                                <w:rPr>
                                  <w:w w:val="105"/>
                                  <w:sz w:val="17"/>
                                </w:rPr>
                                <w:t>a</w:t>
                              </w:r>
                              <w:r>
                                <w:rPr>
                                  <w:w w:val="105"/>
                                  <w:sz w:val="17"/>
                                </w:rPr>
                                <w:t> ser</w:t>
                              </w:r>
                              <w:r>
                                <w:rPr>
                                  <w:w w:val="105"/>
                                  <w:sz w:val="17"/>
                                </w:rPr>
                                <w:t> analisada,</w:t>
                              </w:r>
                              <w:r>
                                <w:rPr>
                                  <w:w w:val="105"/>
                                  <w:sz w:val="17"/>
                                </w:rPr>
                                <w:t> tomando-se</w:t>
                              </w:r>
                              <w:r>
                                <w:rPr>
                                  <w:w w:val="105"/>
                                  <w:sz w:val="17"/>
                                </w:rPr>
                                <w:t> por</w:t>
                              </w:r>
                              <w:r>
                                <w:rPr>
                                  <w:w w:val="105"/>
                                  <w:sz w:val="17"/>
                                </w:rPr>
                                <w:t> base,</w:t>
                              </w:r>
                              <w:r>
                                <w:rPr>
                                  <w:w w:val="105"/>
                                  <w:sz w:val="17"/>
                                </w:rPr>
                                <w:t> inclusive,</w:t>
                              </w:r>
                              <w:r>
                                <w:rPr>
                                  <w:w w:val="105"/>
                                  <w:sz w:val="17"/>
                                </w:rPr>
                                <w:t> as</w:t>
                              </w:r>
                              <w:r>
                                <w:rPr>
                                  <w:w w:val="105"/>
                                  <w:sz w:val="17"/>
                                </w:rPr>
                                <w:t> orientações constantes</w:t>
                              </w:r>
                              <w:r>
                                <w:rPr>
                                  <w:w w:val="105"/>
                                  <w:sz w:val="17"/>
                                </w:rPr>
                                <w:t> no</w:t>
                              </w:r>
                              <w:r>
                                <w:rPr>
                                  <w:w w:val="105"/>
                                  <w:sz w:val="17"/>
                                </w:rPr>
                                <w:t> modelo</w:t>
                              </w:r>
                              <w:r>
                                <w:rPr>
                                  <w:w w:val="105"/>
                                  <w:sz w:val="17"/>
                                </w:rPr>
                                <w:t> de</w:t>
                              </w:r>
                              <w:r>
                                <w:rPr>
                                  <w:w w:val="105"/>
                                  <w:sz w:val="17"/>
                                </w:rPr>
                                <w:t> minuta</w:t>
                              </w:r>
                              <w:r>
                                <w:rPr>
                                  <w:w w:val="105"/>
                                  <w:sz w:val="17"/>
                                </w:rPr>
                                <w:t> de Termo</w:t>
                              </w:r>
                              <w:r>
                                <w:rPr>
                                  <w:w w:val="105"/>
                                  <w:sz w:val="17"/>
                                </w:rPr>
                                <w:t> de</w:t>
                              </w:r>
                              <w:r>
                                <w:rPr>
                                  <w:w w:val="105"/>
                                  <w:sz w:val="17"/>
                                </w:rPr>
                                <w:t> Referência</w:t>
                              </w:r>
                              <w:r>
                                <w:rPr>
                                  <w:w w:val="105"/>
                                  <w:sz w:val="17"/>
                                </w:rPr>
                                <w:t> elaborado</w:t>
                              </w:r>
                              <w:r>
                                <w:rPr>
                                  <w:w w:val="105"/>
                                  <w:sz w:val="17"/>
                                </w:rPr>
                                <w:t> pela AGU. Nesse</w:t>
                              </w:r>
                              <w:r>
                                <w:rPr>
                                  <w:w w:val="105"/>
                                  <w:sz w:val="17"/>
                                </w:rPr>
                                <w:t> caso,</w:t>
                              </w:r>
                              <w:r>
                                <w:rPr>
                                  <w:w w:val="105"/>
                                  <w:sz w:val="17"/>
                                </w:rPr>
                                <w:t> deverá</w:t>
                              </w:r>
                              <w:r>
                                <w:rPr>
                                  <w:w w:val="105"/>
                                  <w:sz w:val="17"/>
                                </w:rPr>
                                <w:t> ser</w:t>
                              </w:r>
                              <w:r>
                                <w:rPr>
                                  <w:w w:val="105"/>
                                  <w:sz w:val="17"/>
                                </w:rPr>
                                <w:t> utilizado</w:t>
                              </w:r>
                              <w:r>
                                <w:rPr>
                                  <w:w w:val="105"/>
                                  <w:sz w:val="17"/>
                                </w:rPr>
                                <w:t> o</w:t>
                              </w:r>
                              <w:r>
                                <w:rPr>
                                  <w:w w:val="105"/>
                                  <w:sz w:val="17"/>
                                </w:rPr>
                                <w:t> texto</w:t>
                              </w:r>
                              <w:r>
                                <w:rPr>
                                  <w:w w:val="105"/>
                                  <w:sz w:val="17"/>
                                </w:rPr>
                                <w:t> abaixo,</w:t>
                              </w:r>
                              <w:r>
                                <w:rPr>
                                  <w:spacing w:val="-4"/>
                                  <w:w w:val="105"/>
                                  <w:sz w:val="17"/>
                                </w:rPr>
                                <w:t> </w:t>
                              </w:r>
                              <w:r>
                                <w:rPr>
                                  <w:w w:val="105"/>
                                  <w:sz w:val="17"/>
                                  <w:u w:val="single"/>
                                </w:rPr>
                                <w:t>com</w:t>
                              </w:r>
                              <w:r>
                                <w:rPr>
                                  <w:w w:val="105"/>
                                  <w:sz w:val="17"/>
                                  <w:u w:val="single"/>
                                </w:rPr>
                                <w:t> indicação</w:t>
                              </w:r>
                              <w:r>
                                <w:rPr>
                                  <w:w w:val="105"/>
                                  <w:sz w:val="17"/>
                                  <w:u w:val="single"/>
                                </w:rPr>
                                <w:t> das</w:t>
                              </w:r>
                              <w:r>
                                <w:rPr>
                                  <w:w w:val="105"/>
                                  <w:sz w:val="17"/>
                                </w:rPr>
                                <w:t> </w:t>
                              </w:r>
                              <w:r>
                                <w:rPr>
                                  <w:w w:val="105"/>
                                  <w:sz w:val="17"/>
                                  <w:u w:val="single"/>
                                </w:rPr>
                                <w:t>recomendações</w:t>
                              </w:r>
                              <w:r>
                                <w:rPr>
                                  <w:w w:val="105"/>
                                  <w:sz w:val="17"/>
                                  <w:u w:val="single"/>
                                </w:rPr>
                                <w:t> consideradas</w:t>
                              </w:r>
                              <w:r>
                                <w:rPr>
                                  <w:w w:val="105"/>
                                  <w:sz w:val="17"/>
                                  <w:u w:val="single"/>
                                </w:rPr>
                                <w:t> necessárias</w:t>
                              </w:r>
                              <w:r>
                                <w:rPr>
                                  <w:w w:val="105"/>
                                  <w:sz w:val="17"/>
                                  <w:u w:val="single"/>
                                </w:rPr>
                                <w:t> pelo</w:t>
                              </w:r>
                              <w:r>
                                <w:rPr>
                                  <w:w w:val="105"/>
                                  <w:sz w:val="17"/>
                                  <w:u w:val="single"/>
                                </w:rPr>
                                <w:t> procurador</w:t>
                              </w:r>
                              <w:r>
                                <w:rPr>
                                  <w:w w:val="105"/>
                                  <w:sz w:val="17"/>
                                  <w:u w:val="single"/>
                                </w:rPr>
                                <w:t> oficiante,</w:t>
                              </w:r>
                              <w:r>
                                <w:rPr>
                                  <w:spacing w:val="-8"/>
                                  <w:w w:val="105"/>
                                  <w:sz w:val="17"/>
                                </w:rPr>
                                <w:t> </w:t>
                              </w:r>
                              <w:r>
                                <w:rPr>
                                  <w:b/>
                                  <w:w w:val="105"/>
                                  <w:sz w:val="17"/>
                                </w:rPr>
                                <w:t>de</w:t>
                              </w:r>
                              <w:r>
                                <w:rPr>
                                  <w:b/>
                                  <w:w w:val="105"/>
                                  <w:sz w:val="17"/>
                                </w:rPr>
                                <w:t> acordo com as peculiaridades de cada caso concreto.</w:t>
                              </w:r>
                              <w:r>
                                <w:rPr>
                                  <w:b/>
                                  <w:spacing w:val="-2"/>
                                  <w:w w:val="105"/>
                                  <w:sz w:val="17"/>
                                </w:rPr>
                                <w:t> </w:t>
                              </w:r>
                              <w:r>
                                <w:rPr>
                                  <w:w w:val="105"/>
                                  <w:sz w:val="17"/>
                                </w:rPr>
                                <w:t>O texto indicado no item abaixo é apenas</w:t>
                              </w:r>
                              <w:r>
                                <w:rPr>
                                  <w:spacing w:val="-6"/>
                                  <w:w w:val="105"/>
                                  <w:sz w:val="17"/>
                                </w:rPr>
                                <w:t> </w:t>
                              </w:r>
                              <w:r>
                                <w:rPr>
                                  <w:b/>
                                  <w:w w:val="105"/>
                                  <w:sz w:val="17"/>
                                </w:rPr>
                                <w:t>exemplificativo</w:t>
                              </w:r>
                              <w:r>
                                <w:rPr>
                                  <w:b/>
                                  <w:spacing w:val="-2"/>
                                  <w:w w:val="105"/>
                                  <w:sz w:val="17"/>
                                </w:rPr>
                                <w:t> </w:t>
                              </w:r>
                              <w:r>
                                <w:rPr>
                                  <w:b/>
                                  <w:w w:val="105"/>
                                  <w:sz w:val="17"/>
                                </w:rPr>
                                <w:t>e</w:t>
                              </w:r>
                              <w:r>
                                <w:rPr>
                                  <w:b/>
                                  <w:spacing w:val="-2"/>
                                  <w:w w:val="105"/>
                                  <w:sz w:val="17"/>
                                </w:rPr>
                                <w:t> </w:t>
                              </w:r>
                              <w:r>
                                <w:rPr>
                                  <w:b/>
                                  <w:w w:val="105"/>
                                  <w:sz w:val="17"/>
                                </w:rPr>
                                <w:t>não</w:t>
                              </w:r>
                              <w:r>
                                <w:rPr>
                                  <w:b/>
                                  <w:spacing w:val="-2"/>
                                  <w:w w:val="105"/>
                                  <w:sz w:val="17"/>
                                </w:rPr>
                                <w:t> </w:t>
                              </w:r>
                              <w:r>
                                <w:rPr>
                                  <w:b/>
                                  <w:w w:val="105"/>
                                  <w:sz w:val="17"/>
                                </w:rPr>
                                <w:t>mandatório</w:t>
                              </w:r>
                              <w:r>
                                <w:rPr>
                                  <w:w w:val="105"/>
                                  <w:sz w:val="17"/>
                                </w:rPr>
                                <w:t>,</w:t>
                              </w:r>
                              <w:r>
                                <w:rPr>
                                  <w:spacing w:val="-1"/>
                                  <w:w w:val="105"/>
                                  <w:sz w:val="17"/>
                                </w:rPr>
                                <w:t> </w:t>
                              </w:r>
                              <w:r>
                                <w:rPr>
                                  <w:w w:val="105"/>
                                  <w:sz w:val="17"/>
                                </w:rPr>
                                <w:t>devendo</w:t>
                              </w:r>
                              <w:r>
                                <w:rPr>
                                  <w:spacing w:val="-1"/>
                                  <w:w w:val="105"/>
                                  <w:sz w:val="17"/>
                                </w:rPr>
                                <w:t> </w:t>
                              </w:r>
                              <w:r>
                                <w:rPr>
                                  <w:w w:val="105"/>
                                  <w:sz w:val="17"/>
                                </w:rPr>
                                <w:t>ser</w:t>
                              </w:r>
                              <w:r>
                                <w:rPr>
                                  <w:spacing w:val="-1"/>
                                  <w:w w:val="105"/>
                                  <w:sz w:val="17"/>
                                </w:rPr>
                                <w:t> </w:t>
                              </w:r>
                              <w:r>
                                <w:rPr>
                                  <w:w w:val="105"/>
                                  <w:sz w:val="17"/>
                                </w:rPr>
                                <w:t>analisada</w:t>
                              </w:r>
                              <w:r>
                                <w:rPr>
                                  <w:spacing w:val="-1"/>
                                  <w:w w:val="105"/>
                                  <w:sz w:val="17"/>
                                </w:rPr>
                                <w:t> </w:t>
                              </w:r>
                              <w:r>
                                <w:rPr>
                                  <w:w w:val="105"/>
                                  <w:sz w:val="17"/>
                                </w:rPr>
                                <w:t>a</w:t>
                              </w:r>
                              <w:r>
                                <w:rPr>
                                  <w:spacing w:val="-1"/>
                                  <w:w w:val="105"/>
                                  <w:sz w:val="17"/>
                                </w:rPr>
                                <w:t> </w:t>
                              </w:r>
                              <w:r>
                                <w:rPr>
                                  <w:w w:val="105"/>
                                  <w:sz w:val="17"/>
                                </w:rPr>
                                <w:t>questão</w:t>
                              </w:r>
                              <w:r>
                                <w:rPr>
                                  <w:spacing w:val="-1"/>
                                  <w:w w:val="105"/>
                                  <w:sz w:val="17"/>
                                </w:rPr>
                                <w:t> </w:t>
                              </w:r>
                              <w:r>
                                <w:rPr>
                                  <w:w w:val="105"/>
                                  <w:sz w:val="17"/>
                                </w:rPr>
                                <w:t>de acordo com o caso concreto.</w:t>
                              </w:r>
                            </w:p>
                          </w:txbxContent>
                        </wps:txbx>
                        <wps:bodyPr wrap="square" lIns="0" tIns="0" rIns="0" bIns="0" rtlCol="0">
                          <a:noAutofit/>
                        </wps:bodyPr>
                      </wps:wsp>
                    </wpg:wgp>
                  </a:graphicData>
                </a:graphic>
              </wp:anchor>
            </w:drawing>
          </mc:Choice>
          <mc:Fallback>
            <w:pict>
              <v:group style="position:absolute;margin-left:116.183495pt;margin-top:20.151854pt;width:362.35pt;height:130.35pt;mso-position-horizontal-relative:page;mso-position-vertical-relative:paragraph;z-index:-15699456;mso-wrap-distance-left:0;mso-wrap-distance-right:0" id="docshapegroup172" coordorigin="2324,403" coordsize="7247,2607">
                <v:rect style="position:absolute;left:2329;top:408;width:7237;height:2597" id="docshape173" filled="true" fillcolor="#4be54b" stroked="false">
                  <v:fill type="solid"/>
                </v:rect>
                <v:shape style="position:absolute;left:3562;top:950;width:54;height:54" id="docshape174" coordorigin="3562,950" coordsize="54,54" path="m3616,977l3616,992,3604,1004,3589,1004,3574,1004,3562,992,3562,977,3562,962,3574,950,3589,950,3604,950,3616,962,3616,977xe" filled="false" stroked="true" strokeweight=".192051pt" strokecolor="#000000">
                  <v:path arrowok="t"/>
                  <v:stroke dashstyle="solid"/>
                </v:shape>
                <v:shape style="position:absolute;left:2325;top:404;width:7243;height:2603" type="#_x0000_t202" id="docshape175"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w:t>
                        </w:r>
                        <w:r>
                          <w:rPr>
                            <w:spacing w:val="-10"/>
                            <w:w w:val="105"/>
                            <w:sz w:val="17"/>
                          </w:rPr>
                          <w:t> </w:t>
                        </w:r>
                        <w:r>
                          <w:rPr>
                            <w:w w:val="105"/>
                            <w:sz w:val="17"/>
                          </w:rPr>
                          <w:t>apontamento</w:t>
                        </w:r>
                        <w:r>
                          <w:rPr>
                            <w:spacing w:val="-10"/>
                            <w:w w:val="105"/>
                            <w:sz w:val="17"/>
                          </w:rPr>
                          <w:t> </w:t>
                        </w:r>
                        <w:r>
                          <w:rPr>
                            <w:w w:val="105"/>
                            <w:sz w:val="17"/>
                          </w:rPr>
                          <w:t>de</w:t>
                        </w:r>
                        <w:r>
                          <w:rPr>
                            <w:spacing w:val="-10"/>
                            <w:w w:val="105"/>
                            <w:sz w:val="17"/>
                          </w:rPr>
                          <w:t> </w:t>
                        </w:r>
                        <w:r>
                          <w:rPr>
                            <w:w w:val="105"/>
                            <w:sz w:val="17"/>
                          </w:rPr>
                          <w:t>eventuais</w:t>
                        </w:r>
                        <w:r>
                          <w:rPr>
                            <w:spacing w:val="-10"/>
                            <w:w w:val="105"/>
                            <w:sz w:val="17"/>
                          </w:rPr>
                          <w:t> </w:t>
                        </w:r>
                        <w:r>
                          <w:rPr>
                            <w:w w:val="105"/>
                            <w:sz w:val="17"/>
                          </w:rPr>
                          <w:t>falhas,</w:t>
                        </w:r>
                        <w:r>
                          <w:rPr>
                            <w:spacing w:val="-10"/>
                            <w:w w:val="105"/>
                            <w:sz w:val="17"/>
                          </w:rPr>
                          <w:t> </w:t>
                        </w:r>
                        <w:r>
                          <w:rPr>
                            <w:w w:val="105"/>
                            <w:sz w:val="17"/>
                          </w:rPr>
                          <w:t>retificações</w:t>
                        </w:r>
                        <w:r>
                          <w:rPr>
                            <w:spacing w:val="-10"/>
                            <w:w w:val="105"/>
                            <w:sz w:val="17"/>
                          </w:rPr>
                          <w:t> </w:t>
                        </w:r>
                        <w:r>
                          <w:rPr>
                            <w:w w:val="105"/>
                            <w:sz w:val="17"/>
                          </w:rPr>
                          <w:t>e</w:t>
                        </w:r>
                        <w:r>
                          <w:rPr>
                            <w:spacing w:val="-10"/>
                            <w:w w:val="105"/>
                            <w:sz w:val="17"/>
                          </w:rPr>
                          <w:t> </w:t>
                        </w:r>
                        <w:r>
                          <w:rPr>
                            <w:w w:val="105"/>
                            <w:sz w:val="17"/>
                          </w:rPr>
                          <w:t>esclarecimentos</w:t>
                        </w:r>
                        <w:r>
                          <w:rPr>
                            <w:spacing w:val="-10"/>
                            <w:w w:val="105"/>
                            <w:sz w:val="17"/>
                          </w:rPr>
                          <w:t> </w:t>
                        </w:r>
                        <w:r>
                          <w:rPr>
                            <w:w w:val="105"/>
                            <w:sz w:val="17"/>
                          </w:rPr>
                          <w:t>no</w:t>
                        </w:r>
                        <w:r>
                          <w:rPr>
                            <w:spacing w:val="-10"/>
                            <w:w w:val="105"/>
                            <w:sz w:val="17"/>
                          </w:rPr>
                          <w:t> </w:t>
                        </w:r>
                        <w:r>
                          <w:rPr>
                            <w:w w:val="105"/>
                            <w:sz w:val="17"/>
                          </w:rPr>
                          <w:t>conteúdo</w:t>
                        </w:r>
                        <w:r>
                          <w:rPr>
                            <w:spacing w:val="-10"/>
                            <w:w w:val="105"/>
                            <w:sz w:val="17"/>
                          </w:rPr>
                          <w:t> </w:t>
                        </w:r>
                        <w:r>
                          <w:rPr>
                            <w:w w:val="105"/>
                            <w:sz w:val="17"/>
                          </w:rPr>
                          <w:t>do Termo de Referência, se for o caso, deverá ser feito </w:t>
                        </w:r>
                        <w:r>
                          <w:rPr>
                            <w:b/>
                            <w:w w:val="105"/>
                            <w:sz w:val="17"/>
                          </w:rPr>
                          <w:t>de acordo com a situação concreta</w:t>
                        </w:r>
                        <w:r>
                          <w:rPr>
                            <w:b/>
                            <w:w w:val="105"/>
                            <w:sz w:val="17"/>
                          </w:rPr>
                          <w:t> </w:t>
                        </w:r>
                        <w:r>
                          <w:rPr>
                            <w:w w:val="105"/>
                            <w:sz w:val="17"/>
                          </w:rPr>
                          <w:t>a</w:t>
                        </w:r>
                        <w:r>
                          <w:rPr>
                            <w:w w:val="105"/>
                            <w:sz w:val="17"/>
                          </w:rPr>
                          <w:t> ser</w:t>
                        </w:r>
                        <w:r>
                          <w:rPr>
                            <w:w w:val="105"/>
                            <w:sz w:val="17"/>
                          </w:rPr>
                          <w:t> analisada,</w:t>
                        </w:r>
                        <w:r>
                          <w:rPr>
                            <w:w w:val="105"/>
                            <w:sz w:val="17"/>
                          </w:rPr>
                          <w:t> tomando-se</w:t>
                        </w:r>
                        <w:r>
                          <w:rPr>
                            <w:w w:val="105"/>
                            <w:sz w:val="17"/>
                          </w:rPr>
                          <w:t> por</w:t>
                        </w:r>
                        <w:r>
                          <w:rPr>
                            <w:w w:val="105"/>
                            <w:sz w:val="17"/>
                          </w:rPr>
                          <w:t> base,</w:t>
                        </w:r>
                        <w:r>
                          <w:rPr>
                            <w:w w:val="105"/>
                            <w:sz w:val="17"/>
                          </w:rPr>
                          <w:t> inclusive,</w:t>
                        </w:r>
                        <w:r>
                          <w:rPr>
                            <w:w w:val="105"/>
                            <w:sz w:val="17"/>
                          </w:rPr>
                          <w:t> as</w:t>
                        </w:r>
                        <w:r>
                          <w:rPr>
                            <w:w w:val="105"/>
                            <w:sz w:val="17"/>
                          </w:rPr>
                          <w:t> orientações constantes</w:t>
                        </w:r>
                        <w:r>
                          <w:rPr>
                            <w:w w:val="105"/>
                            <w:sz w:val="17"/>
                          </w:rPr>
                          <w:t> no</w:t>
                        </w:r>
                        <w:r>
                          <w:rPr>
                            <w:w w:val="105"/>
                            <w:sz w:val="17"/>
                          </w:rPr>
                          <w:t> modelo</w:t>
                        </w:r>
                        <w:r>
                          <w:rPr>
                            <w:w w:val="105"/>
                            <w:sz w:val="17"/>
                          </w:rPr>
                          <w:t> de</w:t>
                        </w:r>
                        <w:r>
                          <w:rPr>
                            <w:w w:val="105"/>
                            <w:sz w:val="17"/>
                          </w:rPr>
                          <w:t> minuta</w:t>
                        </w:r>
                        <w:r>
                          <w:rPr>
                            <w:w w:val="105"/>
                            <w:sz w:val="17"/>
                          </w:rPr>
                          <w:t> de Termo</w:t>
                        </w:r>
                        <w:r>
                          <w:rPr>
                            <w:w w:val="105"/>
                            <w:sz w:val="17"/>
                          </w:rPr>
                          <w:t> de</w:t>
                        </w:r>
                        <w:r>
                          <w:rPr>
                            <w:w w:val="105"/>
                            <w:sz w:val="17"/>
                          </w:rPr>
                          <w:t> Referência</w:t>
                        </w:r>
                        <w:r>
                          <w:rPr>
                            <w:w w:val="105"/>
                            <w:sz w:val="17"/>
                          </w:rPr>
                          <w:t> elaborado</w:t>
                        </w:r>
                        <w:r>
                          <w:rPr>
                            <w:w w:val="105"/>
                            <w:sz w:val="17"/>
                          </w:rPr>
                          <w:t> pela AGU. Nesse</w:t>
                        </w:r>
                        <w:r>
                          <w:rPr>
                            <w:w w:val="105"/>
                            <w:sz w:val="17"/>
                          </w:rPr>
                          <w:t> caso,</w:t>
                        </w:r>
                        <w:r>
                          <w:rPr>
                            <w:w w:val="105"/>
                            <w:sz w:val="17"/>
                          </w:rPr>
                          <w:t> deverá</w:t>
                        </w:r>
                        <w:r>
                          <w:rPr>
                            <w:w w:val="105"/>
                            <w:sz w:val="17"/>
                          </w:rPr>
                          <w:t> ser</w:t>
                        </w:r>
                        <w:r>
                          <w:rPr>
                            <w:w w:val="105"/>
                            <w:sz w:val="17"/>
                          </w:rPr>
                          <w:t> utilizado</w:t>
                        </w:r>
                        <w:r>
                          <w:rPr>
                            <w:w w:val="105"/>
                            <w:sz w:val="17"/>
                          </w:rPr>
                          <w:t> o</w:t>
                        </w:r>
                        <w:r>
                          <w:rPr>
                            <w:w w:val="105"/>
                            <w:sz w:val="17"/>
                          </w:rPr>
                          <w:t> texto</w:t>
                        </w:r>
                        <w:r>
                          <w:rPr>
                            <w:w w:val="105"/>
                            <w:sz w:val="17"/>
                          </w:rPr>
                          <w:t> abaixo,</w:t>
                        </w:r>
                        <w:r>
                          <w:rPr>
                            <w:spacing w:val="-4"/>
                            <w:w w:val="105"/>
                            <w:sz w:val="17"/>
                          </w:rPr>
                          <w:t> </w:t>
                        </w:r>
                        <w:r>
                          <w:rPr>
                            <w:w w:val="105"/>
                            <w:sz w:val="17"/>
                            <w:u w:val="single"/>
                          </w:rPr>
                          <w:t>com</w:t>
                        </w:r>
                        <w:r>
                          <w:rPr>
                            <w:w w:val="105"/>
                            <w:sz w:val="17"/>
                            <w:u w:val="single"/>
                          </w:rPr>
                          <w:t> indicação</w:t>
                        </w:r>
                        <w:r>
                          <w:rPr>
                            <w:w w:val="105"/>
                            <w:sz w:val="17"/>
                            <w:u w:val="single"/>
                          </w:rPr>
                          <w:t> das</w:t>
                        </w:r>
                        <w:r>
                          <w:rPr>
                            <w:w w:val="105"/>
                            <w:sz w:val="17"/>
                          </w:rPr>
                          <w:t> </w:t>
                        </w:r>
                        <w:r>
                          <w:rPr>
                            <w:w w:val="105"/>
                            <w:sz w:val="17"/>
                            <w:u w:val="single"/>
                          </w:rPr>
                          <w:t>recomendações</w:t>
                        </w:r>
                        <w:r>
                          <w:rPr>
                            <w:w w:val="105"/>
                            <w:sz w:val="17"/>
                            <w:u w:val="single"/>
                          </w:rPr>
                          <w:t> consideradas</w:t>
                        </w:r>
                        <w:r>
                          <w:rPr>
                            <w:w w:val="105"/>
                            <w:sz w:val="17"/>
                            <w:u w:val="single"/>
                          </w:rPr>
                          <w:t> necessárias</w:t>
                        </w:r>
                        <w:r>
                          <w:rPr>
                            <w:w w:val="105"/>
                            <w:sz w:val="17"/>
                            <w:u w:val="single"/>
                          </w:rPr>
                          <w:t> pelo</w:t>
                        </w:r>
                        <w:r>
                          <w:rPr>
                            <w:w w:val="105"/>
                            <w:sz w:val="17"/>
                            <w:u w:val="single"/>
                          </w:rPr>
                          <w:t> procurador</w:t>
                        </w:r>
                        <w:r>
                          <w:rPr>
                            <w:w w:val="105"/>
                            <w:sz w:val="17"/>
                            <w:u w:val="single"/>
                          </w:rPr>
                          <w:t> oficiante,</w:t>
                        </w:r>
                        <w:r>
                          <w:rPr>
                            <w:spacing w:val="-8"/>
                            <w:w w:val="105"/>
                            <w:sz w:val="17"/>
                          </w:rPr>
                          <w:t> </w:t>
                        </w:r>
                        <w:r>
                          <w:rPr>
                            <w:b/>
                            <w:w w:val="105"/>
                            <w:sz w:val="17"/>
                          </w:rPr>
                          <w:t>de</w:t>
                        </w:r>
                        <w:r>
                          <w:rPr>
                            <w:b/>
                            <w:w w:val="105"/>
                            <w:sz w:val="17"/>
                          </w:rPr>
                          <w:t> acordo com as peculiaridades de cada caso concreto.</w:t>
                        </w:r>
                        <w:r>
                          <w:rPr>
                            <w:b/>
                            <w:spacing w:val="-2"/>
                            <w:w w:val="105"/>
                            <w:sz w:val="17"/>
                          </w:rPr>
                          <w:t> </w:t>
                        </w:r>
                        <w:r>
                          <w:rPr>
                            <w:w w:val="105"/>
                            <w:sz w:val="17"/>
                          </w:rPr>
                          <w:t>O texto indicado no item abaixo é apenas</w:t>
                        </w:r>
                        <w:r>
                          <w:rPr>
                            <w:spacing w:val="-6"/>
                            <w:w w:val="105"/>
                            <w:sz w:val="17"/>
                          </w:rPr>
                          <w:t> </w:t>
                        </w:r>
                        <w:r>
                          <w:rPr>
                            <w:b/>
                            <w:w w:val="105"/>
                            <w:sz w:val="17"/>
                          </w:rPr>
                          <w:t>exemplificativo</w:t>
                        </w:r>
                        <w:r>
                          <w:rPr>
                            <w:b/>
                            <w:spacing w:val="-2"/>
                            <w:w w:val="105"/>
                            <w:sz w:val="17"/>
                          </w:rPr>
                          <w:t> </w:t>
                        </w:r>
                        <w:r>
                          <w:rPr>
                            <w:b/>
                            <w:w w:val="105"/>
                            <w:sz w:val="17"/>
                          </w:rPr>
                          <w:t>e</w:t>
                        </w:r>
                        <w:r>
                          <w:rPr>
                            <w:b/>
                            <w:spacing w:val="-2"/>
                            <w:w w:val="105"/>
                            <w:sz w:val="17"/>
                          </w:rPr>
                          <w:t> </w:t>
                        </w:r>
                        <w:r>
                          <w:rPr>
                            <w:b/>
                            <w:w w:val="105"/>
                            <w:sz w:val="17"/>
                          </w:rPr>
                          <w:t>não</w:t>
                        </w:r>
                        <w:r>
                          <w:rPr>
                            <w:b/>
                            <w:spacing w:val="-2"/>
                            <w:w w:val="105"/>
                            <w:sz w:val="17"/>
                          </w:rPr>
                          <w:t> </w:t>
                        </w:r>
                        <w:r>
                          <w:rPr>
                            <w:b/>
                            <w:w w:val="105"/>
                            <w:sz w:val="17"/>
                          </w:rPr>
                          <w:t>mandatório</w:t>
                        </w:r>
                        <w:r>
                          <w:rPr>
                            <w:w w:val="105"/>
                            <w:sz w:val="17"/>
                          </w:rPr>
                          <w:t>,</w:t>
                        </w:r>
                        <w:r>
                          <w:rPr>
                            <w:spacing w:val="-1"/>
                            <w:w w:val="105"/>
                            <w:sz w:val="17"/>
                          </w:rPr>
                          <w:t> </w:t>
                        </w:r>
                        <w:r>
                          <w:rPr>
                            <w:w w:val="105"/>
                            <w:sz w:val="17"/>
                          </w:rPr>
                          <w:t>devendo</w:t>
                        </w:r>
                        <w:r>
                          <w:rPr>
                            <w:spacing w:val="-1"/>
                            <w:w w:val="105"/>
                            <w:sz w:val="17"/>
                          </w:rPr>
                          <w:t> </w:t>
                        </w:r>
                        <w:r>
                          <w:rPr>
                            <w:w w:val="105"/>
                            <w:sz w:val="17"/>
                          </w:rPr>
                          <w:t>ser</w:t>
                        </w:r>
                        <w:r>
                          <w:rPr>
                            <w:spacing w:val="-1"/>
                            <w:w w:val="105"/>
                            <w:sz w:val="17"/>
                          </w:rPr>
                          <w:t> </w:t>
                        </w:r>
                        <w:r>
                          <w:rPr>
                            <w:w w:val="105"/>
                            <w:sz w:val="17"/>
                          </w:rPr>
                          <w:t>analisada</w:t>
                        </w:r>
                        <w:r>
                          <w:rPr>
                            <w:spacing w:val="-1"/>
                            <w:w w:val="105"/>
                            <w:sz w:val="17"/>
                          </w:rPr>
                          <w:t> </w:t>
                        </w:r>
                        <w:r>
                          <w:rPr>
                            <w:w w:val="105"/>
                            <w:sz w:val="17"/>
                          </w:rPr>
                          <w:t>a</w:t>
                        </w:r>
                        <w:r>
                          <w:rPr>
                            <w:spacing w:val="-1"/>
                            <w:w w:val="105"/>
                            <w:sz w:val="17"/>
                          </w:rPr>
                          <w:t> </w:t>
                        </w:r>
                        <w:r>
                          <w:rPr>
                            <w:w w:val="105"/>
                            <w:sz w:val="17"/>
                          </w:rPr>
                          <w:t>questão</w:t>
                        </w:r>
                        <w:r>
                          <w:rPr>
                            <w:spacing w:val="-1"/>
                            <w:w w:val="105"/>
                            <w:sz w:val="17"/>
                          </w:rPr>
                          <w:t> </w:t>
                        </w:r>
                        <w:r>
                          <w:rPr>
                            <w:w w:val="105"/>
                            <w:sz w:val="17"/>
                          </w:rPr>
                          <w:t>de acordo com o caso concreto.</w:t>
                        </w:r>
                      </w:p>
                    </w:txbxContent>
                  </v:textbox>
                  <v:stroke dashstyle="solid"/>
                  <w10:wrap type="none"/>
                </v:shape>
                <w10:wrap type="topAndBottom"/>
              </v:group>
            </w:pict>
          </mc:Fallback>
        </mc:AlternateContent>
      </w:r>
    </w:p>
    <w:p>
      <w:pPr>
        <w:pStyle w:val="Heading2"/>
        <w:spacing w:before="171"/>
      </w:pPr>
      <w:r>
        <w:rPr>
          <w:color w:val="000000"/>
          <w:spacing w:val="-2"/>
          <w:w w:val="105"/>
          <w:highlight w:val="cyan"/>
          <w:u w:val="single"/>
        </w:rPr>
        <w:t>Recomendações:</w:t>
      </w:r>
    </w:p>
    <w:p>
      <w:pPr>
        <w:pStyle w:val="BodyText"/>
        <w:spacing w:before="9"/>
        <w:rPr>
          <w:b/>
          <w:sz w:val="12"/>
        </w:rPr>
      </w:pPr>
      <w:r>
        <w:rPr>
          <w:b/>
          <w:sz w:val="12"/>
        </w:rPr>
        <mc:AlternateContent>
          <mc:Choice Requires="wps">
            <w:drawing>
              <wp:anchor distT="0" distB="0" distL="0" distR="0" allowOverlap="1" layoutInCell="1" locked="0" behindDoc="1" simplePos="0" relativeHeight="487617536">
                <wp:simplePos x="0" y="0"/>
                <wp:positionH relativeFrom="page">
                  <wp:posOffset>1584068</wp:posOffset>
                </wp:positionH>
                <wp:positionV relativeFrom="paragraph">
                  <wp:posOffset>108755</wp:posOffset>
                </wp:positionV>
                <wp:extent cx="4383405" cy="395605"/>
                <wp:effectExtent l="0" t="0" r="0" b="0"/>
                <wp:wrapTopAndBottom/>
                <wp:docPr id="186" name="Group 186"/>
                <wp:cNvGraphicFramePr>
                  <a:graphicFrameLocks/>
                </wp:cNvGraphicFramePr>
                <a:graphic>
                  <a:graphicData uri="http://schemas.microsoft.com/office/word/2010/wordprocessingGroup">
                    <wpg:wgp>
                      <wpg:cNvPr id="186" name="Group 186"/>
                      <wpg:cNvGrpSpPr/>
                      <wpg:grpSpPr>
                        <a:xfrm>
                          <a:off x="0" y="0"/>
                          <a:ext cx="4383405" cy="395605"/>
                          <a:chExt cx="4383405" cy="395605"/>
                        </a:xfrm>
                      </wpg:grpSpPr>
                      <wps:wsp>
                        <wps:cNvPr id="187" name="Graphic 187"/>
                        <wps:cNvSpPr/>
                        <wps:spPr>
                          <a:xfrm>
                            <a:off x="-9" y="29"/>
                            <a:ext cx="4383405" cy="395605"/>
                          </a:xfrm>
                          <a:custGeom>
                            <a:avLst/>
                            <a:gdLst/>
                            <a:ahLst/>
                            <a:cxnLst/>
                            <a:rect l="l" t="t" r="r" b="b"/>
                            <a:pathLst>
                              <a:path w="4383405" h="395605">
                                <a:moveTo>
                                  <a:pt x="4382986" y="0"/>
                                </a:moveTo>
                                <a:lnTo>
                                  <a:pt x="4380547" y="0"/>
                                </a:lnTo>
                                <a:lnTo>
                                  <a:pt x="4380547" y="4864"/>
                                </a:lnTo>
                                <a:lnTo>
                                  <a:pt x="4380547" y="392671"/>
                                </a:lnTo>
                                <a:lnTo>
                                  <a:pt x="4876" y="392671"/>
                                </a:lnTo>
                                <a:lnTo>
                                  <a:pt x="4876" y="4864"/>
                                </a:lnTo>
                                <a:lnTo>
                                  <a:pt x="4380547" y="4864"/>
                                </a:lnTo>
                                <a:lnTo>
                                  <a:pt x="4380547" y="0"/>
                                </a:lnTo>
                                <a:lnTo>
                                  <a:pt x="4876" y="0"/>
                                </a:lnTo>
                                <a:lnTo>
                                  <a:pt x="0" y="0"/>
                                </a:lnTo>
                                <a:lnTo>
                                  <a:pt x="0" y="4864"/>
                                </a:lnTo>
                                <a:lnTo>
                                  <a:pt x="0" y="392671"/>
                                </a:lnTo>
                                <a:lnTo>
                                  <a:pt x="0" y="395122"/>
                                </a:lnTo>
                                <a:lnTo>
                                  <a:pt x="4876" y="395122"/>
                                </a:lnTo>
                                <a:lnTo>
                                  <a:pt x="4380547" y="395122"/>
                                </a:lnTo>
                                <a:lnTo>
                                  <a:pt x="4382986" y="395122"/>
                                </a:lnTo>
                                <a:lnTo>
                                  <a:pt x="4382986" y="392671"/>
                                </a:lnTo>
                                <a:lnTo>
                                  <a:pt x="4382986" y="4864"/>
                                </a:lnTo>
                                <a:lnTo>
                                  <a:pt x="4382986" y="0"/>
                                </a:lnTo>
                                <a:close/>
                              </a:path>
                            </a:pathLst>
                          </a:custGeom>
                          <a:solidFill>
                            <a:srgbClr val="BEBEBE"/>
                          </a:solidFill>
                        </wps:spPr>
                        <wps:bodyPr wrap="square" lIns="0" tIns="0" rIns="0" bIns="0" rtlCol="0">
                          <a:prstTxWarp prst="textNoShape">
                            <a:avLst/>
                          </a:prstTxWarp>
                          <a:noAutofit/>
                        </wps:bodyPr>
                      </wps:wsp>
                      <wps:wsp>
                        <wps:cNvPr id="188" name="Graphic 188"/>
                        <wps:cNvSpPr/>
                        <wps:spPr>
                          <a:xfrm>
                            <a:off x="4878" y="4886"/>
                            <a:ext cx="4375785" cy="387985"/>
                          </a:xfrm>
                          <a:custGeom>
                            <a:avLst/>
                            <a:gdLst/>
                            <a:ahLst/>
                            <a:cxnLst/>
                            <a:rect l="l" t="t" r="r" b="b"/>
                            <a:pathLst>
                              <a:path w="4375785" h="387985">
                                <a:moveTo>
                                  <a:pt x="4375659" y="387809"/>
                                </a:moveTo>
                                <a:lnTo>
                                  <a:pt x="0" y="387809"/>
                                </a:lnTo>
                                <a:lnTo>
                                  <a:pt x="0" y="0"/>
                                </a:lnTo>
                                <a:lnTo>
                                  <a:pt x="4375659" y="0"/>
                                </a:lnTo>
                                <a:lnTo>
                                  <a:pt x="4375659" y="387809"/>
                                </a:lnTo>
                                <a:close/>
                              </a:path>
                            </a:pathLst>
                          </a:custGeom>
                          <a:solidFill>
                            <a:srgbClr val="E5E54C"/>
                          </a:solidFill>
                        </wps:spPr>
                        <wps:bodyPr wrap="square" lIns="0" tIns="0" rIns="0" bIns="0" rtlCol="0">
                          <a:prstTxWarp prst="textNoShape">
                            <a:avLst/>
                          </a:prstTxWarp>
                          <a:noAutofit/>
                        </wps:bodyPr>
                      </wps:wsp>
                      <wps:wsp>
                        <wps:cNvPr id="189" name="Textbox 189"/>
                        <wps:cNvSpPr txBox="1"/>
                        <wps:spPr>
                          <a:xfrm>
                            <a:off x="53659" y="58561"/>
                            <a:ext cx="209550" cy="124460"/>
                          </a:xfrm>
                          <a:prstGeom prst="rect">
                            <a:avLst/>
                          </a:prstGeom>
                        </wps:spPr>
                        <wps:txbx>
                          <w:txbxContent>
                            <w:p>
                              <w:pPr>
                                <w:spacing w:line="194" w:lineRule="exact" w:before="0"/>
                                <w:ind w:left="0" w:right="0" w:firstLine="0"/>
                                <w:jc w:val="left"/>
                                <w:rPr>
                                  <w:sz w:val="17"/>
                                </w:rPr>
                              </w:pPr>
                              <w:r>
                                <w:rPr>
                                  <w:spacing w:val="-4"/>
                                  <w:w w:val="105"/>
                                  <w:sz w:val="17"/>
                                </w:rPr>
                                <w:t>222.</w:t>
                              </w:r>
                            </w:p>
                          </w:txbxContent>
                        </wps:txbx>
                        <wps:bodyPr wrap="square" lIns="0" tIns="0" rIns="0" bIns="0" rtlCol="0">
                          <a:noAutofit/>
                        </wps:bodyPr>
                      </wps:wsp>
                      <wps:wsp>
                        <wps:cNvPr id="190" name="Textbox 190"/>
                        <wps:cNvSpPr txBox="1"/>
                        <wps:spPr>
                          <a:xfrm>
                            <a:off x="773179" y="58561"/>
                            <a:ext cx="3571240" cy="124460"/>
                          </a:xfrm>
                          <a:prstGeom prst="rect">
                            <a:avLst/>
                          </a:prstGeom>
                        </wps:spPr>
                        <wps:txbx>
                          <w:txbxContent>
                            <w:p>
                              <w:pPr>
                                <w:spacing w:line="194" w:lineRule="exact" w:before="0"/>
                                <w:ind w:left="0" w:right="0" w:firstLine="0"/>
                                <w:jc w:val="left"/>
                                <w:rPr>
                                  <w:sz w:val="17"/>
                                </w:rPr>
                              </w:pPr>
                              <w:r>
                                <w:rPr>
                                  <w:w w:val="105"/>
                                  <w:sz w:val="17"/>
                                </w:rPr>
                                <w:t>Apesar</w:t>
                              </w:r>
                              <w:r>
                                <w:rPr>
                                  <w:spacing w:val="5"/>
                                  <w:w w:val="105"/>
                                  <w:sz w:val="17"/>
                                </w:rPr>
                                <w:t> </w:t>
                              </w:r>
                              <w:r>
                                <w:rPr>
                                  <w:w w:val="105"/>
                                  <w:sz w:val="17"/>
                                </w:rPr>
                                <w:t>de</w:t>
                              </w:r>
                              <w:r>
                                <w:rPr>
                                  <w:spacing w:val="5"/>
                                  <w:w w:val="105"/>
                                  <w:sz w:val="17"/>
                                </w:rPr>
                                <w:t> </w:t>
                              </w:r>
                              <w:r>
                                <w:rPr>
                                  <w:w w:val="105"/>
                                  <w:sz w:val="17"/>
                                </w:rPr>
                                <w:t>se</w:t>
                              </w:r>
                              <w:r>
                                <w:rPr>
                                  <w:spacing w:val="5"/>
                                  <w:w w:val="105"/>
                                  <w:sz w:val="17"/>
                                </w:rPr>
                                <w:t> </w:t>
                              </w:r>
                              <w:r>
                                <w:rPr>
                                  <w:w w:val="105"/>
                                  <w:sz w:val="17"/>
                                </w:rPr>
                                <w:t>tratar</w:t>
                              </w:r>
                              <w:r>
                                <w:rPr>
                                  <w:spacing w:val="5"/>
                                  <w:w w:val="105"/>
                                  <w:sz w:val="17"/>
                                </w:rPr>
                                <w:t> </w:t>
                              </w:r>
                              <w:r>
                                <w:rPr>
                                  <w:w w:val="105"/>
                                  <w:sz w:val="17"/>
                                </w:rPr>
                                <w:t>de</w:t>
                              </w:r>
                              <w:r>
                                <w:rPr>
                                  <w:spacing w:val="5"/>
                                  <w:w w:val="105"/>
                                  <w:sz w:val="17"/>
                                </w:rPr>
                                <w:t> </w:t>
                              </w:r>
                              <w:r>
                                <w:rPr>
                                  <w:w w:val="105"/>
                                  <w:sz w:val="17"/>
                                </w:rPr>
                                <w:t>documento</w:t>
                              </w:r>
                              <w:r>
                                <w:rPr>
                                  <w:spacing w:val="5"/>
                                  <w:w w:val="105"/>
                                  <w:sz w:val="17"/>
                                </w:rPr>
                                <w:t> </w:t>
                              </w:r>
                              <w:r>
                                <w:rPr>
                                  <w:w w:val="105"/>
                                  <w:sz w:val="17"/>
                                </w:rPr>
                                <w:t>essencialmente</w:t>
                              </w:r>
                              <w:r>
                                <w:rPr>
                                  <w:spacing w:val="5"/>
                                  <w:w w:val="105"/>
                                  <w:sz w:val="17"/>
                                </w:rPr>
                                <w:t> </w:t>
                              </w:r>
                              <w:r>
                                <w:rPr>
                                  <w:w w:val="105"/>
                                  <w:sz w:val="17"/>
                                </w:rPr>
                                <w:t>técnico,</w:t>
                              </w:r>
                              <w:r>
                                <w:rPr>
                                  <w:spacing w:val="5"/>
                                  <w:w w:val="105"/>
                                  <w:sz w:val="17"/>
                                </w:rPr>
                                <w:t> </w:t>
                              </w:r>
                              <w:r>
                                <w:rPr>
                                  <w:w w:val="105"/>
                                  <w:sz w:val="17"/>
                                </w:rPr>
                                <w:t>é</w:t>
                              </w:r>
                              <w:r>
                                <w:rPr>
                                  <w:spacing w:val="5"/>
                                  <w:w w:val="105"/>
                                  <w:sz w:val="17"/>
                                </w:rPr>
                                <w:t> </w:t>
                              </w:r>
                              <w:r>
                                <w:rPr>
                                  <w:w w:val="105"/>
                                  <w:sz w:val="17"/>
                                </w:rPr>
                                <w:t>necessário</w:t>
                              </w:r>
                              <w:r>
                                <w:rPr>
                                  <w:spacing w:val="5"/>
                                  <w:w w:val="105"/>
                                  <w:sz w:val="17"/>
                                </w:rPr>
                                <w:t> </w:t>
                              </w:r>
                              <w:r>
                                <w:rPr>
                                  <w:w w:val="105"/>
                                  <w:sz w:val="17"/>
                                </w:rPr>
                                <w:t>que</w:t>
                              </w:r>
                              <w:r>
                                <w:rPr>
                                  <w:spacing w:val="5"/>
                                  <w:w w:val="105"/>
                                  <w:sz w:val="17"/>
                                </w:rPr>
                                <w:t> </w:t>
                              </w:r>
                              <w:r>
                                <w:rPr>
                                  <w:spacing w:val="-10"/>
                                  <w:w w:val="105"/>
                                  <w:sz w:val="17"/>
                                </w:rPr>
                                <w:t>o</w:t>
                              </w:r>
                            </w:p>
                          </w:txbxContent>
                        </wps:txbx>
                        <wps:bodyPr wrap="square" lIns="0" tIns="0" rIns="0" bIns="0" rtlCol="0">
                          <a:noAutofit/>
                        </wps:bodyPr>
                      </wps:wsp>
                      <wps:wsp>
                        <wps:cNvPr id="191" name="Textbox 191"/>
                        <wps:cNvSpPr txBox="1"/>
                        <wps:spPr>
                          <a:xfrm>
                            <a:off x="53659" y="192709"/>
                            <a:ext cx="2212340" cy="124460"/>
                          </a:xfrm>
                          <a:prstGeom prst="rect">
                            <a:avLst/>
                          </a:prstGeom>
                        </wps:spPr>
                        <wps:txbx>
                          <w:txbxContent>
                            <w:p>
                              <w:pPr>
                                <w:spacing w:line="194" w:lineRule="exact" w:before="0"/>
                                <w:ind w:left="0" w:right="0" w:firstLine="0"/>
                                <w:jc w:val="left"/>
                                <w:rPr>
                                  <w:sz w:val="17"/>
                                </w:rPr>
                              </w:pPr>
                              <w:r>
                                <w:rPr>
                                  <w:sz w:val="17"/>
                                </w:rPr>
                                <w:t>ente</w:t>
                              </w:r>
                              <w:r>
                                <w:rPr>
                                  <w:spacing w:val="11"/>
                                  <w:sz w:val="17"/>
                                </w:rPr>
                                <w:t> </w:t>
                              </w:r>
                              <w:r>
                                <w:rPr>
                                  <w:sz w:val="17"/>
                                </w:rPr>
                                <w:t>assessorado</w:t>
                              </w:r>
                              <w:r>
                                <w:rPr>
                                  <w:spacing w:val="14"/>
                                  <w:sz w:val="17"/>
                                </w:rPr>
                                <w:t> </w:t>
                              </w:r>
                              <w:r>
                                <w:rPr>
                                  <w:b/>
                                  <w:sz w:val="17"/>
                                </w:rPr>
                                <w:t>proceda</w:t>
                              </w:r>
                              <w:r>
                                <w:rPr>
                                  <w:b/>
                                  <w:spacing w:val="12"/>
                                  <w:sz w:val="17"/>
                                </w:rPr>
                                <w:t> </w:t>
                              </w:r>
                              <w:r>
                                <w:rPr>
                                  <w:b/>
                                  <w:sz w:val="17"/>
                                </w:rPr>
                                <w:t>aos</w:t>
                              </w:r>
                              <w:r>
                                <w:rPr>
                                  <w:b/>
                                  <w:spacing w:val="12"/>
                                  <w:sz w:val="17"/>
                                </w:rPr>
                                <w:t> </w:t>
                              </w:r>
                              <w:r>
                                <w:rPr>
                                  <w:b/>
                                  <w:sz w:val="17"/>
                                </w:rPr>
                                <w:t>seguintes</w:t>
                              </w:r>
                              <w:r>
                                <w:rPr>
                                  <w:b/>
                                  <w:spacing w:val="12"/>
                                  <w:sz w:val="17"/>
                                </w:rPr>
                                <w:t> </w:t>
                              </w:r>
                              <w:r>
                                <w:rPr>
                                  <w:b/>
                                  <w:spacing w:val="-2"/>
                                  <w:sz w:val="17"/>
                                </w:rPr>
                                <w:t>ajustes</w:t>
                              </w:r>
                              <w:r>
                                <w:rPr>
                                  <w:spacing w:val="-2"/>
                                  <w:sz w:val="17"/>
                                </w:rPr>
                                <w:t>:</w:t>
                              </w:r>
                            </w:p>
                          </w:txbxContent>
                        </wps:txbx>
                        <wps:bodyPr wrap="square" lIns="0" tIns="0" rIns="0" bIns="0" rtlCol="0">
                          <a:noAutofit/>
                        </wps:bodyPr>
                      </wps:wsp>
                    </wpg:wgp>
                  </a:graphicData>
                </a:graphic>
              </wp:anchor>
            </w:drawing>
          </mc:Choice>
          <mc:Fallback>
            <w:pict>
              <v:group style="position:absolute;margin-left:124.729782pt;margin-top:8.563424pt;width:345.15pt;height:31.15pt;mso-position-horizontal-relative:page;mso-position-vertical-relative:paragraph;z-index:-15698944;mso-wrap-distance-left:0;mso-wrap-distance-right:0" id="docshapegroup176" coordorigin="2495,171" coordsize="6903,623">
                <v:shape style="position:absolute;left:2494;top:171;width:6903;height:623" id="docshape177" coordorigin="2495,171" coordsize="6903,623" path="m9397,171l9393,171,9393,179,9393,790,2502,790,2502,179,9393,179,9393,171,2502,171,2495,171,2495,179,2495,790,2495,794,2502,794,9393,794,9397,794,9397,790,9397,179,9397,171xe" filled="true" fillcolor="#bebebe" stroked="false">
                  <v:path arrowok="t"/>
                  <v:fill type="solid"/>
                </v:shape>
                <v:rect style="position:absolute;left:2502;top:178;width:6891;height:611" id="docshape178" filled="true" fillcolor="#e5e54c" stroked="false">
                  <v:fill type="solid"/>
                </v:rect>
                <v:shape style="position:absolute;left:2579;top:263;width:330;height:196" type="#_x0000_t202" id="docshape179" filled="false" stroked="false">
                  <v:textbox inset="0,0,0,0">
                    <w:txbxContent>
                      <w:p>
                        <w:pPr>
                          <w:spacing w:line="194" w:lineRule="exact" w:before="0"/>
                          <w:ind w:left="0" w:right="0" w:firstLine="0"/>
                          <w:jc w:val="left"/>
                          <w:rPr>
                            <w:sz w:val="17"/>
                          </w:rPr>
                        </w:pPr>
                        <w:r>
                          <w:rPr>
                            <w:spacing w:val="-4"/>
                            <w:w w:val="105"/>
                            <w:sz w:val="17"/>
                          </w:rPr>
                          <w:t>222.</w:t>
                        </w:r>
                      </w:p>
                    </w:txbxContent>
                  </v:textbox>
                  <w10:wrap type="none"/>
                </v:shape>
                <v:shape style="position:absolute;left:3712;top:263;width:5624;height:196" type="#_x0000_t202" id="docshape180" filled="false" stroked="false">
                  <v:textbox inset="0,0,0,0">
                    <w:txbxContent>
                      <w:p>
                        <w:pPr>
                          <w:spacing w:line="194" w:lineRule="exact" w:before="0"/>
                          <w:ind w:left="0" w:right="0" w:firstLine="0"/>
                          <w:jc w:val="left"/>
                          <w:rPr>
                            <w:sz w:val="17"/>
                          </w:rPr>
                        </w:pPr>
                        <w:r>
                          <w:rPr>
                            <w:w w:val="105"/>
                            <w:sz w:val="17"/>
                          </w:rPr>
                          <w:t>Apesar</w:t>
                        </w:r>
                        <w:r>
                          <w:rPr>
                            <w:spacing w:val="5"/>
                            <w:w w:val="105"/>
                            <w:sz w:val="17"/>
                          </w:rPr>
                          <w:t> </w:t>
                        </w:r>
                        <w:r>
                          <w:rPr>
                            <w:w w:val="105"/>
                            <w:sz w:val="17"/>
                          </w:rPr>
                          <w:t>de</w:t>
                        </w:r>
                        <w:r>
                          <w:rPr>
                            <w:spacing w:val="5"/>
                            <w:w w:val="105"/>
                            <w:sz w:val="17"/>
                          </w:rPr>
                          <w:t> </w:t>
                        </w:r>
                        <w:r>
                          <w:rPr>
                            <w:w w:val="105"/>
                            <w:sz w:val="17"/>
                          </w:rPr>
                          <w:t>se</w:t>
                        </w:r>
                        <w:r>
                          <w:rPr>
                            <w:spacing w:val="5"/>
                            <w:w w:val="105"/>
                            <w:sz w:val="17"/>
                          </w:rPr>
                          <w:t> </w:t>
                        </w:r>
                        <w:r>
                          <w:rPr>
                            <w:w w:val="105"/>
                            <w:sz w:val="17"/>
                          </w:rPr>
                          <w:t>tratar</w:t>
                        </w:r>
                        <w:r>
                          <w:rPr>
                            <w:spacing w:val="5"/>
                            <w:w w:val="105"/>
                            <w:sz w:val="17"/>
                          </w:rPr>
                          <w:t> </w:t>
                        </w:r>
                        <w:r>
                          <w:rPr>
                            <w:w w:val="105"/>
                            <w:sz w:val="17"/>
                          </w:rPr>
                          <w:t>de</w:t>
                        </w:r>
                        <w:r>
                          <w:rPr>
                            <w:spacing w:val="5"/>
                            <w:w w:val="105"/>
                            <w:sz w:val="17"/>
                          </w:rPr>
                          <w:t> </w:t>
                        </w:r>
                        <w:r>
                          <w:rPr>
                            <w:w w:val="105"/>
                            <w:sz w:val="17"/>
                          </w:rPr>
                          <w:t>documento</w:t>
                        </w:r>
                        <w:r>
                          <w:rPr>
                            <w:spacing w:val="5"/>
                            <w:w w:val="105"/>
                            <w:sz w:val="17"/>
                          </w:rPr>
                          <w:t> </w:t>
                        </w:r>
                        <w:r>
                          <w:rPr>
                            <w:w w:val="105"/>
                            <w:sz w:val="17"/>
                          </w:rPr>
                          <w:t>essencialmente</w:t>
                        </w:r>
                        <w:r>
                          <w:rPr>
                            <w:spacing w:val="5"/>
                            <w:w w:val="105"/>
                            <w:sz w:val="17"/>
                          </w:rPr>
                          <w:t> </w:t>
                        </w:r>
                        <w:r>
                          <w:rPr>
                            <w:w w:val="105"/>
                            <w:sz w:val="17"/>
                          </w:rPr>
                          <w:t>técnico,</w:t>
                        </w:r>
                        <w:r>
                          <w:rPr>
                            <w:spacing w:val="5"/>
                            <w:w w:val="105"/>
                            <w:sz w:val="17"/>
                          </w:rPr>
                          <w:t> </w:t>
                        </w:r>
                        <w:r>
                          <w:rPr>
                            <w:w w:val="105"/>
                            <w:sz w:val="17"/>
                          </w:rPr>
                          <w:t>é</w:t>
                        </w:r>
                        <w:r>
                          <w:rPr>
                            <w:spacing w:val="5"/>
                            <w:w w:val="105"/>
                            <w:sz w:val="17"/>
                          </w:rPr>
                          <w:t> </w:t>
                        </w:r>
                        <w:r>
                          <w:rPr>
                            <w:w w:val="105"/>
                            <w:sz w:val="17"/>
                          </w:rPr>
                          <w:t>necessário</w:t>
                        </w:r>
                        <w:r>
                          <w:rPr>
                            <w:spacing w:val="5"/>
                            <w:w w:val="105"/>
                            <w:sz w:val="17"/>
                          </w:rPr>
                          <w:t> </w:t>
                        </w:r>
                        <w:r>
                          <w:rPr>
                            <w:w w:val="105"/>
                            <w:sz w:val="17"/>
                          </w:rPr>
                          <w:t>que</w:t>
                        </w:r>
                        <w:r>
                          <w:rPr>
                            <w:spacing w:val="5"/>
                            <w:w w:val="105"/>
                            <w:sz w:val="17"/>
                          </w:rPr>
                          <w:t> </w:t>
                        </w:r>
                        <w:r>
                          <w:rPr>
                            <w:spacing w:val="-10"/>
                            <w:w w:val="105"/>
                            <w:sz w:val="17"/>
                          </w:rPr>
                          <w:t>o</w:t>
                        </w:r>
                      </w:p>
                    </w:txbxContent>
                  </v:textbox>
                  <w10:wrap type="none"/>
                </v:shape>
                <v:shape style="position:absolute;left:2579;top:474;width:3484;height:196" type="#_x0000_t202" id="docshape181" filled="false" stroked="false">
                  <v:textbox inset="0,0,0,0">
                    <w:txbxContent>
                      <w:p>
                        <w:pPr>
                          <w:spacing w:line="194" w:lineRule="exact" w:before="0"/>
                          <w:ind w:left="0" w:right="0" w:firstLine="0"/>
                          <w:jc w:val="left"/>
                          <w:rPr>
                            <w:sz w:val="17"/>
                          </w:rPr>
                        </w:pPr>
                        <w:r>
                          <w:rPr>
                            <w:sz w:val="17"/>
                          </w:rPr>
                          <w:t>ente</w:t>
                        </w:r>
                        <w:r>
                          <w:rPr>
                            <w:spacing w:val="11"/>
                            <w:sz w:val="17"/>
                          </w:rPr>
                          <w:t> </w:t>
                        </w:r>
                        <w:r>
                          <w:rPr>
                            <w:sz w:val="17"/>
                          </w:rPr>
                          <w:t>assessorado</w:t>
                        </w:r>
                        <w:r>
                          <w:rPr>
                            <w:spacing w:val="14"/>
                            <w:sz w:val="17"/>
                          </w:rPr>
                          <w:t> </w:t>
                        </w:r>
                        <w:r>
                          <w:rPr>
                            <w:b/>
                            <w:sz w:val="17"/>
                          </w:rPr>
                          <w:t>proceda</w:t>
                        </w:r>
                        <w:r>
                          <w:rPr>
                            <w:b/>
                            <w:spacing w:val="12"/>
                            <w:sz w:val="17"/>
                          </w:rPr>
                          <w:t> </w:t>
                        </w:r>
                        <w:r>
                          <w:rPr>
                            <w:b/>
                            <w:sz w:val="17"/>
                          </w:rPr>
                          <w:t>aos</w:t>
                        </w:r>
                        <w:r>
                          <w:rPr>
                            <w:b/>
                            <w:spacing w:val="12"/>
                            <w:sz w:val="17"/>
                          </w:rPr>
                          <w:t> </w:t>
                        </w:r>
                        <w:r>
                          <w:rPr>
                            <w:b/>
                            <w:sz w:val="17"/>
                          </w:rPr>
                          <w:t>seguintes</w:t>
                        </w:r>
                        <w:r>
                          <w:rPr>
                            <w:b/>
                            <w:spacing w:val="12"/>
                            <w:sz w:val="17"/>
                          </w:rPr>
                          <w:t> </w:t>
                        </w:r>
                        <w:r>
                          <w:rPr>
                            <w:b/>
                            <w:spacing w:val="-2"/>
                            <w:sz w:val="17"/>
                          </w:rPr>
                          <w:t>ajustes</w:t>
                        </w:r>
                        <w:r>
                          <w:rPr>
                            <w:spacing w:val="-2"/>
                            <w:sz w:val="17"/>
                          </w:rPr>
                          <w:t>:</w:t>
                        </w:r>
                      </w:p>
                    </w:txbxContent>
                  </v:textbox>
                  <w10:wrap type="none"/>
                </v:shape>
                <w10:wrap type="topAndBottom"/>
              </v:group>
            </w:pict>
          </mc:Fallback>
        </mc:AlternateContent>
      </w:r>
    </w:p>
    <w:p>
      <w:pPr>
        <w:pStyle w:val="BodyText"/>
        <w:rPr>
          <w:b/>
        </w:rPr>
      </w:pPr>
    </w:p>
    <w:p>
      <w:pPr>
        <w:pStyle w:val="BodyText"/>
        <w:spacing w:before="26"/>
        <w:rPr>
          <w:b/>
        </w:rPr>
      </w:pPr>
    </w:p>
    <w:p>
      <w:pPr>
        <w:pStyle w:val="BodyText"/>
        <w:ind w:left="1269"/>
      </w:pPr>
      <w:r>
        <w:rPr>
          <w:color w:val="FF0000"/>
          <w:spacing w:val="-2"/>
          <w:w w:val="105"/>
          <w:u w:val="single" w:color="FF0000"/>
        </w:rPr>
        <w:t>Registro de</w:t>
      </w:r>
      <w:r>
        <w:rPr>
          <w:color w:val="FF0000"/>
          <w:spacing w:val="-1"/>
          <w:w w:val="105"/>
          <w:u w:val="single" w:color="FF0000"/>
        </w:rPr>
        <w:t> </w:t>
      </w:r>
      <w:r>
        <w:rPr>
          <w:color w:val="FF0000"/>
          <w:spacing w:val="-2"/>
          <w:w w:val="105"/>
          <w:u w:val="single" w:color="FF0000"/>
        </w:rPr>
        <w:t>preços</w:t>
      </w:r>
    </w:p>
    <w:p>
      <w:pPr>
        <w:pStyle w:val="BodyText"/>
        <w:spacing w:after="0"/>
        <w:sectPr>
          <w:pgSz w:w="11900" w:h="16840"/>
          <w:pgMar w:top="500" w:bottom="280" w:left="1275" w:right="1275"/>
        </w:sectPr>
      </w:pPr>
    </w:p>
    <w:p>
      <w:pPr>
        <w:spacing w:line="276" w:lineRule="auto" w:before="72"/>
        <w:ind w:left="1949" w:right="138" w:firstLine="0"/>
        <w:jc w:val="both"/>
        <w:rPr>
          <w:sz w:val="16"/>
        </w:rPr>
      </w:pPr>
      <w:r>
        <w:rPr>
          <w:color w:val="FF0000"/>
          <w:sz w:val="16"/>
        </w:rPr>
        <w:t>a )</w:t>
      </w:r>
      <w:r>
        <w:rPr>
          <w:color w:val="FF0000"/>
          <w:spacing w:val="-1"/>
          <w:sz w:val="16"/>
        </w:rPr>
        <w:t> </w:t>
      </w:r>
      <w:r>
        <w:rPr>
          <w:b/>
          <w:color w:val="FF0000"/>
          <w:sz w:val="16"/>
        </w:rPr>
        <w:t>analisar,</w:t>
      </w:r>
      <w:r>
        <w:rPr>
          <w:b/>
          <w:color w:val="FF0000"/>
          <w:spacing w:val="40"/>
          <w:sz w:val="16"/>
        </w:rPr>
        <w:t> </w:t>
      </w:r>
      <w:r>
        <w:rPr>
          <w:b/>
          <w:color w:val="FF0000"/>
          <w:sz w:val="16"/>
        </w:rPr>
        <w:t>na</w:t>
      </w:r>
      <w:r>
        <w:rPr>
          <w:b/>
          <w:color w:val="FF0000"/>
          <w:spacing w:val="40"/>
          <w:sz w:val="16"/>
        </w:rPr>
        <w:t> </w:t>
      </w:r>
      <w:r>
        <w:rPr>
          <w:b/>
          <w:color w:val="FF0000"/>
          <w:sz w:val="16"/>
        </w:rPr>
        <w:t>fase</w:t>
      </w:r>
      <w:r>
        <w:rPr>
          <w:b/>
          <w:color w:val="FF0000"/>
          <w:spacing w:val="40"/>
          <w:sz w:val="16"/>
        </w:rPr>
        <w:t> </w:t>
      </w:r>
      <w:r>
        <w:rPr>
          <w:b/>
          <w:color w:val="FF0000"/>
          <w:sz w:val="16"/>
        </w:rPr>
        <w:t>de</w:t>
      </w:r>
      <w:r>
        <w:rPr>
          <w:b/>
          <w:color w:val="FF0000"/>
          <w:spacing w:val="40"/>
          <w:sz w:val="16"/>
        </w:rPr>
        <w:t> </w:t>
      </w:r>
      <w:r>
        <w:rPr>
          <w:b/>
          <w:color w:val="FF0000"/>
          <w:sz w:val="16"/>
        </w:rPr>
        <w:t>planejamento</w:t>
      </w:r>
      <w:r>
        <w:rPr>
          <w:b/>
          <w:color w:val="FF0000"/>
          <w:spacing w:val="-10"/>
          <w:sz w:val="16"/>
        </w:rPr>
        <w:t> </w:t>
      </w:r>
      <w:r>
        <w:rPr>
          <w:color w:val="FF0000"/>
          <w:sz w:val="16"/>
        </w:rPr>
        <w:t>,</w:t>
      </w:r>
      <w:r>
        <w:rPr>
          <w:color w:val="FF0000"/>
          <w:spacing w:val="40"/>
          <w:sz w:val="16"/>
        </w:rPr>
        <w:t> </w:t>
      </w:r>
      <w:r>
        <w:rPr>
          <w:color w:val="FF0000"/>
          <w:sz w:val="16"/>
        </w:rPr>
        <w:t>a</w:t>
      </w:r>
      <w:r>
        <w:rPr>
          <w:color w:val="FF0000"/>
          <w:spacing w:val="40"/>
          <w:sz w:val="16"/>
        </w:rPr>
        <w:t> </w:t>
      </w:r>
      <w:r>
        <w:rPr>
          <w:color w:val="FF0000"/>
          <w:sz w:val="16"/>
        </w:rPr>
        <w:t>possibilidade</w:t>
      </w:r>
      <w:r>
        <w:rPr>
          <w:color w:val="FF0000"/>
          <w:spacing w:val="40"/>
          <w:sz w:val="16"/>
        </w:rPr>
        <w:t> </w:t>
      </w:r>
      <w:r>
        <w:rPr>
          <w:color w:val="FF0000"/>
          <w:sz w:val="16"/>
        </w:rPr>
        <w:t>de</w:t>
      </w:r>
      <w:r>
        <w:rPr>
          <w:color w:val="FF0000"/>
          <w:spacing w:val="40"/>
          <w:sz w:val="16"/>
        </w:rPr>
        <w:t> </w:t>
      </w:r>
      <w:r>
        <w:rPr>
          <w:color w:val="FF0000"/>
          <w:sz w:val="16"/>
        </w:rPr>
        <w:t>renovação</w:t>
      </w:r>
      <w:r>
        <w:rPr>
          <w:color w:val="FF0000"/>
          <w:spacing w:val="40"/>
          <w:sz w:val="16"/>
        </w:rPr>
        <w:t> </w:t>
      </w:r>
      <w:r>
        <w:rPr>
          <w:color w:val="FF0000"/>
          <w:sz w:val="16"/>
        </w:rPr>
        <w:t>dos</w:t>
      </w:r>
      <w:r>
        <w:rPr>
          <w:color w:val="FF0000"/>
          <w:spacing w:val="40"/>
          <w:sz w:val="16"/>
        </w:rPr>
        <w:t> </w:t>
      </w:r>
      <w:r>
        <w:rPr>
          <w:color w:val="FF0000"/>
          <w:sz w:val="16"/>
        </w:rPr>
        <w:t>quantitativos</w:t>
      </w:r>
      <w:r>
        <w:rPr>
          <w:color w:val="FF0000"/>
          <w:spacing w:val="40"/>
          <w:sz w:val="16"/>
        </w:rPr>
        <w:t> </w:t>
      </w:r>
      <w:r>
        <w:rPr>
          <w:color w:val="FF0000"/>
          <w:sz w:val="16"/>
        </w:rPr>
        <w:t>em</w:t>
      </w:r>
      <w:r>
        <w:rPr>
          <w:color w:val="FF0000"/>
          <w:spacing w:val="40"/>
          <w:sz w:val="16"/>
        </w:rPr>
        <w:t> </w:t>
      </w:r>
      <w:r>
        <w:rPr>
          <w:color w:val="FF0000"/>
          <w:sz w:val="16"/>
        </w:rPr>
        <w:t>caso</w:t>
      </w:r>
      <w:r>
        <w:rPr>
          <w:color w:val="FF0000"/>
          <w:spacing w:val="40"/>
          <w:sz w:val="16"/>
        </w:rPr>
        <w:t> </w:t>
      </w:r>
      <w:r>
        <w:rPr>
          <w:color w:val="FF0000"/>
          <w:sz w:val="16"/>
        </w:rPr>
        <w:t>de</w:t>
      </w:r>
      <w:r>
        <w:rPr>
          <w:color w:val="FF0000"/>
          <w:spacing w:val="40"/>
          <w:sz w:val="16"/>
        </w:rPr>
        <w:t> </w:t>
      </w:r>
      <w:r>
        <w:rPr>
          <w:color w:val="FF0000"/>
          <w:sz w:val="16"/>
        </w:rPr>
        <w:t>prorrogação</w:t>
      </w:r>
      <w:r>
        <w:rPr>
          <w:color w:val="FF0000"/>
          <w:spacing w:val="54"/>
          <w:sz w:val="16"/>
        </w:rPr>
        <w:t>  </w:t>
      </w:r>
      <w:r>
        <w:rPr>
          <w:color w:val="FF0000"/>
          <w:sz w:val="16"/>
        </w:rPr>
        <w:t>de</w:t>
      </w:r>
      <w:r>
        <w:rPr>
          <w:color w:val="FF0000"/>
          <w:spacing w:val="54"/>
          <w:sz w:val="16"/>
        </w:rPr>
        <w:t> </w:t>
      </w:r>
      <w:r>
        <w:rPr>
          <w:color w:val="FF0000"/>
          <w:sz w:val="16"/>
        </w:rPr>
        <w:t>vigência</w:t>
      </w:r>
      <w:r>
        <w:rPr>
          <w:color w:val="FF0000"/>
          <w:spacing w:val="54"/>
          <w:sz w:val="16"/>
        </w:rPr>
        <w:t> </w:t>
      </w:r>
      <w:r>
        <w:rPr>
          <w:color w:val="FF0000"/>
          <w:sz w:val="16"/>
        </w:rPr>
        <w:t>da</w:t>
      </w:r>
      <w:r>
        <w:rPr>
          <w:color w:val="FF0000"/>
          <w:spacing w:val="40"/>
          <w:sz w:val="16"/>
        </w:rPr>
        <w:t> </w:t>
      </w:r>
      <w:r>
        <w:rPr>
          <w:color w:val="FF0000"/>
          <w:sz w:val="16"/>
        </w:rPr>
        <w:t>Ata</w:t>
      </w:r>
      <w:r>
        <w:rPr>
          <w:color w:val="FF0000"/>
          <w:spacing w:val="54"/>
          <w:sz w:val="16"/>
        </w:rPr>
        <w:t> </w:t>
      </w:r>
      <w:r>
        <w:rPr>
          <w:color w:val="FF0000"/>
          <w:sz w:val="16"/>
        </w:rPr>
        <w:t>de</w:t>
      </w:r>
      <w:r>
        <w:rPr>
          <w:color w:val="FF0000"/>
          <w:spacing w:val="54"/>
          <w:sz w:val="16"/>
        </w:rPr>
        <w:t> </w:t>
      </w:r>
      <w:r>
        <w:rPr>
          <w:color w:val="FF0000"/>
          <w:sz w:val="16"/>
        </w:rPr>
        <w:t>Registro</w:t>
      </w:r>
      <w:r>
        <w:rPr>
          <w:color w:val="FF0000"/>
          <w:spacing w:val="54"/>
          <w:sz w:val="16"/>
        </w:rPr>
        <w:t> </w:t>
      </w:r>
      <w:r>
        <w:rPr>
          <w:color w:val="FF0000"/>
          <w:sz w:val="16"/>
        </w:rPr>
        <w:t>de</w:t>
      </w:r>
      <w:r>
        <w:rPr>
          <w:color w:val="FF0000"/>
          <w:spacing w:val="54"/>
          <w:sz w:val="16"/>
        </w:rPr>
        <w:t> </w:t>
      </w:r>
      <w:r>
        <w:rPr>
          <w:color w:val="FF0000"/>
          <w:sz w:val="16"/>
        </w:rPr>
        <w:t>Preços,</w:t>
      </w:r>
      <w:r>
        <w:rPr>
          <w:color w:val="FF0000"/>
          <w:spacing w:val="54"/>
          <w:sz w:val="16"/>
        </w:rPr>
        <w:t> </w:t>
      </w:r>
      <w:r>
        <w:rPr>
          <w:color w:val="FF0000"/>
          <w:sz w:val="16"/>
        </w:rPr>
        <w:t>a</w:t>
      </w:r>
      <w:r>
        <w:rPr>
          <w:color w:val="FF0000"/>
          <w:spacing w:val="54"/>
          <w:sz w:val="16"/>
        </w:rPr>
        <w:t> </w:t>
      </w:r>
      <w:r>
        <w:rPr>
          <w:color w:val="FF0000"/>
          <w:sz w:val="16"/>
        </w:rPr>
        <w:t>fim</w:t>
      </w:r>
      <w:r>
        <w:rPr>
          <w:color w:val="FF0000"/>
          <w:spacing w:val="54"/>
          <w:sz w:val="16"/>
        </w:rPr>
        <w:t> </w:t>
      </w:r>
      <w:r>
        <w:rPr>
          <w:color w:val="FF0000"/>
          <w:sz w:val="16"/>
        </w:rPr>
        <w:t>de</w:t>
      </w:r>
      <w:r>
        <w:rPr>
          <w:color w:val="FF0000"/>
          <w:spacing w:val="54"/>
          <w:sz w:val="16"/>
        </w:rPr>
        <w:t> </w:t>
      </w:r>
      <w:r>
        <w:rPr>
          <w:color w:val="FF0000"/>
          <w:sz w:val="16"/>
        </w:rPr>
        <w:t>viabilizar</w:t>
      </w:r>
      <w:r>
        <w:rPr>
          <w:color w:val="FF0000"/>
          <w:spacing w:val="54"/>
          <w:sz w:val="16"/>
        </w:rPr>
        <w:t> </w:t>
      </w:r>
      <w:r>
        <w:rPr>
          <w:color w:val="FF0000"/>
          <w:sz w:val="16"/>
        </w:rPr>
        <w:t>tal</w:t>
      </w:r>
      <w:r>
        <w:rPr>
          <w:color w:val="FF0000"/>
          <w:spacing w:val="54"/>
          <w:sz w:val="16"/>
        </w:rPr>
        <w:t> </w:t>
      </w:r>
      <w:r>
        <w:rPr>
          <w:color w:val="FF0000"/>
          <w:sz w:val="16"/>
        </w:rPr>
        <w:t>procedimento,</w:t>
      </w:r>
      <w:r>
        <w:rPr>
          <w:color w:val="FF0000"/>
          <w:spacing w:val="54"/>
          <w:sz w:val="16"/>
        </w:rPr>
        <w:t> </w:t>
      </w:r>
      <w:r>
        <w:rPr>
          <w:color w:val="FF0000"/>
          <w:sz w:val="16"/>
        </w:rPr>
        <w:t>termos</w:t>
      </w:r>
      <w:r>
        <w:rPr>
          <w:color w:val="FF0000"/>
          <w:spacing w:val="40"/>
          <w:sz w:val="16"/>
        </w:rPr>
        <w:t> </w:t>
      </w:r>
      <w:r>
        <w:rPr>
          <w:color w:val="FF0000"/>
          <w:sz w:val="16"/>
        </w:rPr>
        <w:t>d</w:t>
      </w:r>
      <w:r>
        <w:rPr>
          <w:color w:val="FF0000"/>
          <w:spacing w:val="80"/>
          <w:sz w:val="16"/>
        </w:rPr>
        <w:t>   </w:t>
      </w:r>
      <w:r>
        <w:rPr>
          <w:color w:val="FF0000"/>
          <w:sz w:val="16"/>
        </w:rPr>
        <w:t>o PARECER</w:t>
      </w:r>
      <w:r>
        <w:rPr>
          <w:color w:val="FF0000"/>
          <w:spacing w:val="80"/>
          <w:w w:val="150"/>
          <w:sz w:val="16"/>
        </w:rPr>
        <w:t>  </w:t>
      </w:r>
      <w:r>
        <w:rPr>
          <w:color w:val="FF0000"/>
          <w:sz w:val="16"/>
        </w:rPr>
        <w:t>n.00015/2024/CPLC/SUBCONSU/PGF/AGU</w:t>
      </w:r>
      <w:r>
        <w:rPr>
          <w:color w:val="FF0000"/>
          <w:spacing w:val="80"/>
          <w:w w:val="150"/>
          <w:sz w:val="16"/>
        </w:rPr>
        <w:t>  </w:t>
      </w:r>
      <w:r>
        <w:rPr>
          <w:color w:val="FF0000"/>
          <w:sz w:val="16"/>
        </w:rPr>
        <w:t>e</w:t>
      </w:r>
      <w:r>
        <w:rPr>
          <w:color w:val="FF0000"/>
          <w:spacing w:val="80"/>
          <w:w w:val="150"/>
          <w:sz w:val="16"/>
        </w:rPr>
        <w:t>  </w:t>
      </w:r>
      <w:r>
        <w:rPr>
          <w:color w:val="FF0000"/>
          <w:sz w:val="16"/>
        </w:rPr>
        <w:t>do</w:t>
      </w:r>
      <w:r>
        <w:rPr>
          <w:color w:val="FF0000"/>
          <w:spacing w:val="80"/>
          <w:w w:val="150"/>
          <w:sz w:val="16"/>
        </w:rPr>
        <w:t>  </w:t>
      </w:r>
      <w:r>
        <w:rPr>
          <w:color w:val="FF0000"/>
          <w:sz w:val="16"/>
        </w:rPr>
        <w:t>PARECER</w:t>
      </w:r>
    </w:p>
    <w:p>
      <w:pPr>
        <w:spacing w:line="183" w:lineRule="exact" w:before="0"/>
        <w:ind w:left="1949" w:right="0" w:firstLine="0"/>
        <w:jc w:val="both"/>
        <w:rPr>
          <w:sz w:val="16"/>
        </w:rPr>
      </w:pPr>
      <w:r>
        <w:rPr>
          <w:color w:val="FF0000"/>
          <w:sz w:val="16"/>
        </w:rPr>
        <w:t>n.</w:t>
      </w:r>
      <w:r>
        <w:rPr>
          <w:color w:val="FF0000"/>
          <w:spacing w:val="52"/>
          <w:sz w:val="16"/>
        </w:rPr>
        <w:t> </w:t>
      </w:r>
      <w:r>
        <w:rPr>
          <w:color w:val="FF0000"/>
          <w:sz w:val="16"/>
        </w:rPr>
        <w:t>00075/2024/DECOR/CGU/AGU,</w:t>
      </w:r>
      <w:r>
        <w:rPr>
          <w:color w:val="FF0000"/>
          <w:spacing w:val="-2"/>
          <w:sz w:val="16"/>
        </w:rPr>
        <w:t> </w:t>
      </w:r>
      <w:r>
        <w:rPr>
          <w:color w:val="FF0000"/>
          <w:sz w:val="16"/>
        </w:rPr>
        <w:t>NUP</w:t>
      </w:r>
      <w:r>
        <w:rPr>
          <w:color w:val="FF0000"/>
          <w:spacing w:val="52"/>
          <w:sz w:val="16"/>
        </w:rPr>
        <w:t> </w:t>
      </w:r>
      <w:r>
        <w:rPr>
          <w:color w:val="FF0000"/>
          <w:sz w:val="16"/>
        </w:rPr>
        <w:t>71000.062490/2024-61,</w:t>
      </w:r>
      <w:r>
        <w:rPr>
          <w:color w:val="FF0000"/>
          <w:spacing w:val="-2"/>
          <w:sz w:val="16"/>
        </w:rPr>
        <w:t> </w:t>
      </w:r>
      <w:r>
        <w:rPr>
          <w:color w:val="FF0000"/>
          <w:sz w:val="16"/>
        </w:rPr>
        <w:t>seq.</w:t>
      </w:r>
      <w:r>
        <w:rPr>
          <w:color w:val="FF0000"/>
          <w:spacing w:val="-1"/>
          <w:sz w:val="16"/>
        </w:rPr>
        <w:t> </w:t>
      </w:r>
      <w:r>
        <w:rPr>
          <w:color w:val="FF0000"/>
          <w:sz w:val="16"/>
        </w:rPr>
        <w:t>58</w:t>
      </w:r>
      <w:r>
        <w:rPr>
          <w:color w:val="FF0000"/>
          <w:spacing w:val="-2"/>
          <w:sz w:val="16"/>
        </w:rPr>
        <w:t> </w:t>
      </w:r>
      <w:r>
        <w:rPr>
          <w:color w:val="FF0000"/>
          <w:sz w:val="16"/>
        </w:rPr>
        <w:t>e</w:t>
      </w:r>
      <w:r>
        <w:rPr>
          <w:color w:val="FF0000"/>
          <w:spacing w:val="-2"/>
          <w:sz w:val="16"/>
        </w:rPr>
        <w:t> </w:t>
      </w:r>
      <w:r>
        <w:rPr>
          <w:color w:val="FF0000"/>
          <w:sz w:val="16"/>
        </w:rPr>
        <w:t>61,</w:t>
      </w:r>
      <w:r>
        <w:rPr>
          <w:color w:val="FF0000"/>
          <w:spacing w:val="-1"/>
          <w:sz w:val="16"/>
        </w:rPr>
        <w:t> </w:t>
      </w:r>
      <w:r>
        <w:rPr>
          <w:color w:val="FF0000"/>
          <w:spacing w:val="-2"/>
          <w:sz w:val="16"/>
        </w:rPr>
        <w:t>respectivamente.</w:t>
      </w:r>
    </w:p>
    <w:p>
      <w:pPr>
        <w:pStyle w:val="BodyText"/>
        <w:spacing w:before="116"/>
        <w:rPr>
          <w:sz w:val="16"/>
        </w:rPr>
      </w:pPr>
    </w:p>
    <w:p>
      <w:pPr>
        <w:pStyle w:val="ListParagraph"/>
        <w:numPr>
          <w:ilvl w:val="0"/>
          <w:numId w:val="43"/>
        </w:numPr>
        <w:tabs>
          <w:tab w:pos="2134" w:val="left" w:leader="none"/>
        </w:tabs>
        <w:spacing w:line="276" w:lineRule="auto" w:before="0" w:after="0"/>
        <w:ind w:left="1949" w:right="139" w:firstLine="0"/>
        <w:jc w:val="both"/>
        <w:rPr>
          <w:color w:val="FF0000"/>
          <w:sz w:val="16"/>
        </w:rPr>
      </w:pPr>
      <w:r>
        <w:rPr>
          <w:color w:val="FF0000"/>
          <w:sz w:val="16"/>
        </w:rPr>
        <w:t>incluir expressa </w:t>
      </w:r>
      <w:r>
        <w:rPr>
          <w:b/>
          <w:color w:val="FF0000"/>
          <w:sz w:val="16"/>
        </w:rPr>
        <w:t>previsão da possibilidade de renovação do quantitativo</w:t>
      </w:r>
      <w:r>
        <w:rPr>
          <w:b/>
          <w:color w:val="FF0000"/>
          <w:spacing w:val="25"/>
          <w:sz w:val="16"/>
        </w:rPr>
        <w:t> </w:t>
      </w:r>
      <w:r>
        <w:rPr>
          <w:color w:val="FF0000"/>
          <w:sz w:val="16"/>
        </w:rPr>
        <w:t>inicialmente registrado, em caso</w:t>
      </w:r>
      <w:r>
        <w:rPr>
          <w:color w:val="FF0000"/>
          <w:spacing w:val="40"/>
          <w:sz w:val="16"/>
        </w:rPr>
        <w:t> </w:t>
      </w:r>
      <w:r>
        <w:rPr>
          <w:color w:val="FF0000"/>
          <w:sz w:val="16"/>
        </w:rPr>
        <w:t>de</w:t>
      </w:r>
      <w:r>
        <w:rPr>
          <w:color w:val="FF0000"/>
          <w:spacing w:val="40"/>
          <w:sz w:val="16"/>
        </w:rPr>
        <w:t> </w:t>
      </w:r>
      <w:r>
        <w:rPr>
          <w:color w:val="FF0000"/>
          <w:sz w:val="16"/>
        </w:rPr>
        <w:t>prorrogação</w:t>
      </w:r>
      <w:r>
        <w:rPr>
          <w:color w:val="FF0000"/>
          <w:spacing w:val="40"/>
          <w:sz w:val="16"/>
        </w:rPr>
        <w:t> </w:t>
      </w:r>
      <w:r>
        <w:rPr>
          <w:color w:val="FF0000"/>
          <w:sz w:val="16"/>
        </w:rPr>
        <w:t>de</w:t>
      </w:r>
      <w:r>
        <w:rPr>
          <w:color w:val="FF0000"/>
          <w:spacing w:val="40"/>
          <w:sz w:val="16"/>
        </w:rPr>
        <w:t> </w:t>
      </w:r>
      <w:r>
        <w:rPr>
          <w:color w:val="FF0000"/>
          <w:sz w:val="16"/>
        </w:rPr>
        <w:t>vigência</w:t>
      </w:r>
      <w:r>
        <w:rPr>
          <w:color w:val="FF0000"/>
          <w:spacing w:val="40"/>
          <w:sz w:val="16"/>
        </w:rPr>
        <w:t> </w:t>
      </w:r>
      <w:r>
        <w:rPr>
          <w:color w:val="FF0000"/>
          <w:sz w:val="16"/>
        </w:rPr>
        <w:t>da</w:t>
      </w:r>
      <w:r>
        <w:rPr>
          <w:color w:val="FF0000"/>
          <w:spacing w:val="37"/>
          <w:sz w:val="16"/>
        </w:rPr>
        <w:t> </w:t>
      </w:r>
      <w:r>
        <w:rPr>
          <w:color w:val="FF0000"/>
          <w:sz w:val="16"/>
        </w:rPr>
        <w:t>Ata</w:t>
      </w:r>
      <w:r>
        <w:rPr>
          <w:color w:val="FF0000"/>
          <w:spacing w:val="40"/>
          <w:sz w:val="16"/>
        </w:rPr>
        <w:t> </w:t>
      </w:r>
      <w:r>
        <w:rPr>
          <w:color w:val="FF0000"/>
          <w:sz w:val="16"/>
        </w:rPr>
        <w:t>de</w:t>
      </w:r>
      <w:r>
        <w:rPr>
          <w:color w:val="FF0000"/>
          <w:spacing w:val="40"/>
          <w:sz w:val="16"/>
        </w:rPr>
        <w:t> </w:t>
      </w:r>
      <w:r>
        <w:rPr>
          <w:color w:val="FF0000"/>
          <w:sz w:val="16"/>
        </w:rPr>
        <w:t>Registro</w:t>
      </w:r>
      <w:r>
        <w:rPr>
          <w:color w:val="FF0000"/>
          <w:spacing w:val="40"/>
          <w:sz w:val="16"/>
        </w:rPr>
        <w:t> </w:t>
      </w:r>
      <w:r>
        <w:rPr>
          <w:color w:val="FF0000"/>
          <w:sz w:val="16"/>
        </w:rPr>
        <w:t>de</w:t>
      </w:r>
      <w:r>
        <w:rPr>
          <w:color w:val="FF0000"/>
          <w:spacing w:val="40"/>
          <w:sz w:val="16"/>
        </w:rPr>
        <w:t> </w:t>
      </w:r>
      <w:r>
        <w:rPr>
          <w:color w:val="FF0000"/>
          <w:sz w:val="16"/>
        </w:rPr>
        <w:t>Preços,</w:t>
      </w:r>
      <w:r>
        <w:rPr>
          <w:color w:val="FF0000"/>
          <w:spacing w:val="40"/>
          <w:sz w:val="16"/>
        </w:rPr>
        <w:t> </w:t>
      </w:r>
      <w:r>
        <w:rPr>
          <w:color w:val="FF0000"/>
          <w:sz w:val="16"/>
        </w:rPr>
        <w:t>a</w:t>
      </w:r>
      <w:r>
        <w:rPr>
          <w:color w:val="FF0000"/>
          <w:spacing w:val="40"/>
          <w:sz w:val="16"/>
        </w:rPr>
        <w:t> </w:t>
      </w:r>
      <w:r>
        <w:rPr>
          <w:color w:val="FF0000"/>
          <w:sz w:val="16"/>
        </w:rPr>
        <w:t>fim</w:t>
      </w:r>
      <w:r>
        <w:rPr>
          <w:color w:val="FF0000"/>
          <w:spacing w:val="40"/>
          <w:sz w:val="16"/>
        </w:rPr>
        <w:t> </w:t>
      </w:r>
      <w:r>
        <w:rPr>
          <w:color w:val="FF0000"/>
          <w:sz w:val="16"/>
        </w:rPr>
        <w:t>de</w:t>
      </w:r>
      <w:r>
        <w:rPr>
          <w:color w:val="FF0000"/>
          <w:spacing w:val="40"/>
          <w:sz w:val="16"/>
        </w:rPr>
        <w:t> </w:t>
      </w:r>
      <w:r>
        <w:rPr>
          <w:color w:val="FF0000"/>
          <w:sz w:val="16"/>
        </w:rPr>
        <w:t>viabilizar</w:t>
      </w:r>
      <w:r>
        <w:rPr>
          <w:color w:val="FF0000"/>
          <w:spacing w:val="40"/>
          <w:sz w:val="16"/>
        </w:rPr>
        <w:t> </w:t>
      </w:r>
      <w:r>
        <w:rPr>
          <w:color w:val="FF0000"/>
          <w:sz w:val="16"/>
        </w:rPr>
        <w:t>tal</w:t>
      </w:r>
      <w:r>
        <w:rPr>
          <w:color w:val="FF0000"/>
          <w:spacing w:val="40"/>
          <w:sz w:val="16"/>
        </w:rPr>
        <w:t> </w:t>
      </w:r>
      <w:r>
        <w:rPr>
          <w:color w:val="FF0000"/>
          <w:sz w:val="16"/>
        </w:rPr>
        <w:t>procedimento,</w:t>
      </w:r>
      <w:r>
        <w:rPr>
          <w:color w:val="FF0000"/>
          <w:spacing w:val="40"/>
          <w:sz w:val="16"/>
        </w:rPr>
        <w:t> </w:t>
      </w:r>
      <w:r>
        <w:rPr>
          <w:color w:val="FF0000"/>
          <w:sz w:val="16"/>
        </w:rPr>
        <w:t>termos</w:t>
      </w:r>
      <w:r>
        <w:rPr>
          <w:color w:val="FF0000"/>
          <w:spacing w:val="40"/>
          <w:sz w:val="16"/>
        </w:rPr>
        <w:t> </w:t>
      </w:r>
      <w:r>
        <w:rPr>
          <w:color w:val="FF0000"/>
          <w:sz w:val="16"/>
        </w:rPr>
        <w:t>d</w:t>
      </w:r>
      <w:r>
        <w:rPr>
          <w:color w:val="FF0000"/>
          <w:spacing w:val="80"/>
          <w:sz w:val="16"/>
        </w:rPr>
        <w:t>   </w:t>
      </w:r>
      <w:r>
        <w:rPr>
          <w:color w:val="FF0000"/>
          <w:sz w:val="16"/>
        </w:rPr>
        <w:t>o PARECER</w:t>
      </w:r>
      <w:r>
        <w:rPr>
          <w:color w:val="FF0000"/>
          <w:spacing w:val="80"/>
          <w:w w:val="150"/>
          <w:sz w:val="16"/>
        </w:rPr>
        <w:t>  </w:t>
      </w:r>
      <w:r>
        <w:rPr>
          <w:color w:val="FF0000"/>
          <w:sz w:val="16"/>
        </w:rPr>
        <w:t>n.00015/2024/CPLC/SUBCONSU/PGF/AGU</w:t>
      </w:r>
      <w:r>
        <w:rPr>
          <w:color w:val="FF0000"/>
          <w:spacing w:val="80"/>
          <w:w w:val="150"/>
          <w:sz w:val="16"/>
        </w:rPr>
        <w:t>  </w:t>
      </w:r>
      <w:r>
        <w:rPr>
          <w:color w:val="FF0000"/>
          <w:sz w:val="16"/>
        </w:rPr>
        <w:t>e</w:t>
      </w:r>
      <w:r>
        <w:rPr>
          <w:color w:val="FF0000"/>
          <w:spacing w:val="80"/>
          <w:w w:val="150"/>
          <w:sz w:val="16"/>
        </w:rPr>
        <w:t>  </w:t>
      </w:r>
      <w:r>
        <w:rPr>
          <w:color w:val="FF0000"/>
          <w:sz w:val="16"/>
        </w:rPr>
        <w:t>do</w:t>
      </w:r>
      <w:r>
        <w:rPr>
          <w:color w:val="FF0000"/>
          <w:spacing w:val="80"/>
          <w:w w:val="150"/>
          <w:sz w:val="16"/>
        </w:rPr>
        <w:t>  </w:t>
      </w:r>
      <w:r>
        <w:rPr>
          <w:color w:val="FF0000"/>
          <w:sz w:val="16"/>
        </w:rPr>
        <w:t>PARECER</w:t>
      </w:r>
    </w:p>
    <w:p>
      <w:pPr>
        <w:spacing w:line="183" w:lineRule="exact" w:before="0"/>
        <w:ind w:left="1949" w:right="0" w:firstLine="0"/>
        <w:jc w:val="both"/>
        <w:rPr>
          <w:sz w:val="16"/>
        </w:rPr>
      </w:pPr>
      <w:r>
        <w:rPr>
          <w:color w:val="FF0000"/>
          <w:sz w:val="16"/>
        </w:rPr>
        <w:t>n.</w:t>
      </w:r>
      <w:r>
        <w:rPr>
          <w:color w:val="FF0000"/>
          <w:spacing w:val="52"/>
          <w:sz w:val="16"/>
        </w:rPr>
        <w:t> </w:t>
      </w:r>
      <w:r>
        <w:rPr>
          <w:color w:val="FF0000"/>
          <w:sz w:val="16"/>
        </w:rPr>
        <w:t>00075/2024/DECOR/CGU/AGU,</w:t>
      </w:r>
      <w:r>
        <w:rPr>
          <w:color w:val="FF0000"/>
          <w:spacing w:val="-2"/>
          <w:sz w:val="16"/>
        </w:rPr>
        <w:t> </w:t>
      </w:r>
      <w:r>
        <w:rPr>
          <w:color w:val="FF0000"/>
          <w:sz w:val="16"/>
        </w:rPr>
        <w:t>NUP</w:t>
      </w:r>
      <w:r>
        <w:rPr>
          <w:color w:val="FF0000"/>
          <w:spacing w:val="52"/>
          <w:sz w:val="16"/>
        </w:rPr>
        <w:t> </w:t>
      </w:r>
      <w:r>
        <w:rPr>
          <w:color w:val="FF0000"/>
          <w:sz w:val="16"/>
        </w:rPr>
        <w:t>71000.062490/2024-61,</w:t>
      </w:r>
      <w:r>
        <w:rPr>
          <w:color w:val="FF0000"/>
          <w:spacing w:val="-2"/>
          <w:sz w:val="16"/>
        </w:rPr>
        <w:t> </w:t>
      </w:r>
      <w:r>
        <w:rPr>
          <w:color w:val="FF0000"/>
          <w:sz w:val="16"/>
        </w:rPr>
        <w:t>seq.</w:t>
      </w:r>
      <w:r>
        <w:rPr>
          <w:color w:val="FF0000"/>
          <w:spacing w:val="-1"/>
          <w:sz w:val="16"/>
        </w:rPr>
        <w:t> </w:t>
      </w:r>
      <w:r>
        <w:rPr>
          <w:color w:val="FF0000"/>
          <w:sz w:val="16"/>
        </w:rPr>
        <w:t>58</w:t>
      </w:r>
      <w:r>
        <w:rPr>
          <w:color w:val="FF0000"/>
          <w:spacing w:val="-2"/>
          <w:sz w:val="16"/>
        </w:rPr>
        <w:t> </w:t>
      </w:r>
      <w:r>
        <w:rPr>
          <w:color w:val="FF0000"/>
          <w:sz w:val="16"/>
        </w:rPr>
        <w:t>e</w:t>
      </w:r>
      <w:r>
        <w:rPr>
          <w:color w:val="FF0000"/>
          <w:spacing w:val="-2"/>
          <w:sz w:val="16"/>
        </w:rPr>
        <w:t> </w:t>
      </w:r>
      <w:r>
        <w:rPr>
          <w:color w:val="FF0000"/>
          <w:sz w:val="16"/>
        </w:rPr>
        <w:t>61,</w:t>
      </w:r>
      <w:r>
        <w:rPr>
          <w:color w:val="FF0000"/>
          <w:spacing w:val="-1"/>
          <w:sz w:val="16"/>
        </w:rPr>
        <w:t> </w:t>
      </w:r>
      <w:r>
        <w:rPr>
          <w:color w:val="FF0000"/>
          <w:spacing w:val="-2"/>
          <w:sz w:val="16"/>
        </w:rPr>
        <w:t>respectivamente.</w:t>
      </w:r>
    </w:p>
    <w:p>
      <w:pPr>
        <w:pStyle w:val="BodyText"/>
        <w:spacing w:before="116"/>
        <w:rPr>
          <w:sz w:val="16"/>
        </w:rPr>
      </w:pPr>
    </w:p>
    <w:p>
      <w:pPr>
        <w:pStyle w:val="ListParagraph"/>
        <w:numPr>
          <w:ilvl w:val="0"/>
          <w:numId w:val="43"/>
        </w:numPr>
        <w:tabs>
          <w:tab w:pos="2144" w:val="left" w:leader="none"/>
        </w:tabs>
        <w:spacing w:line="276" w:lineRule="auto" w:before="0" w:after="0"/>
        <w:ind w:left="1949" w:right="139" w:firstLine="0"/>
        <w:jc w:val="both"/>
        <w:rPr>
          <w:color w:val="FF0000"/>
          <w:sz w:val="16"/>
        </w:rPr>
      </w:pPr>
      <w:r>
        <w:rPr>
          <w:color w:val="FF0000"/>
          <w:sz w:val="16"/>
        </w:rPr>
        <w:t>indicar o valor máximo da despesa no item XXX do TR, </w:t>
      </w:r>
      <w:r>
        <w:rPr>
          <w:b/>
          <w:color w:val="FF0000"/>
          <w:sz w:val="16"/>
        </w:rPr>
        <w:t>porque se trata de registro de preços com</w:t>
      </w:r>
      <w:r>
        <w:rPr>
          <w:b/>
          <w:color w:val="FF0000"/>
          <w:spacing w:val="40"/>
          <w:sz w:val="16"/>
        </w:rPr>
        <w:t> </w:t>
      </w:r>
      <w:r>
        <w:rPr>
          <w:b/>
          <w:color w:val="FF0000"/>
          <w:sz w:val="16"/>
        </w:rPr>
        <w:t>indicação limitada a unidades de contratação, sem indicação do total a ser adquirido</w:t>
      </w:r>
      <w:r>
        <w:rPr>
          <w:b/>
          <w:color w:val="FF0000"/>
          <w:spacing w:val="40"/>
          <w:sz w:val="16"/>
        </w:rPr>
        <w:t> </w:t>
      </w:r>
      <w:r>
        <w:rPr>
          <w:color w:val="FF0000"/>
          <w:sz w:val="16"/>
        </w:rPr>
        <w:t>(art. 82, § 4º, da Lei</w:t>
      </w:r>
      <w:r>
        <w:rPr>
          <w:color w:val="FF0000"/>
          <w:spacing w:val="40"/>
          <w:sz w:val="16"/>
        </w:rPr>
        <w:t> </w:t>
      </w:r>
      <w:r>
        <w:rPr>
          <w:color w:val="FF0000"/>
          <w:sz w:val="16"/>
        </w:rPr>
        <w:t>n. 14.133, de 2021, e art. 4º, parágrafo único, do Decreto n. 11.462, de 2023).</w:t>
      </w:r>
    </w:p>
    <w:p>
      <w:pPr>
        <w:pStyle w:val="BodyText"/>
        <w:spacing w:before="88"/>
        <w:rPr>
          <w:sz w:val="16"/>
        </w:rPr>
      </w:pPr>
    </w:p>
    <w:p>
      <w:pPr>
        <w:pStyle w:val="ListParagraph"/>
        <w:numPr>
          <w:ilvl w:val="0"/>
          <w:numId w:val="43"/>
        </w:numPr>
        <w:tabs>
          <w:tab w:pos="2132" w:val="left" w:leader="none"/>
        </w:tabs>
        <w:spacing w:line="276" w:lineRule="auto" w:before="0" w:after="0"/>
        <w:ind w:left="1949" w:right="137" w:firstLine="0"/>
        <w:jc w:val="both"/>
        <w:rPr>
          <w:color w:val="FF0000"/>
          <w:sz w:val="16"/>
        </w:rPr>
      </w:pPr>
      <w:r>
        <w:rPr>
          <w:b/>
          <w:color w:val="FF0000"/>
          <w:sz w:val="16"/>
        </w:rPr>
        <w:t>item</w:t>
      </w:r>
      <w:r>
        <w:rPr>
          <w:b/>
          <w:color w:val="FF0000"/>
          <w:spacing w:val="20"/>
          <w:sz w:val="16"/>
        </w:rPr>
        <w:t> </w:t>
      </w:r>
      <w:r>
        <w:rPr>
          <w:b/>
          <w:color w:val="FF0000"/>
          <w:sz w:val="16"/>
        </w:rPr>
        <w:t>X: </w:t>
      </w:r>
      <w:r>
        <w:rPr>
          <w:color w:val="FF0000"/>
          <w:sz w:val="16"/>
        </w:rPr>
        <w:t>deve ser informado o </w:t>
      </w:r>
      <w:r>
        <w:rPr>
          <w:b/>
          <w:color w:val="FF0000"/>
          <w:sz w:val="16"/>
        </w:rPr>
        <w:t>prazo</w:t>
      </w:r>
      <w:r>
        <w:rPr>
          <w:b/>
          <w:color w:val="FF0000"/>
          <w:spacing w:val="16"/>
          <w:sz w:val="16"/>
        </w:rPr>
        <w:t> </w:t>
      </w:r>
      <w:r>
        <w:rPr>
          <w:b/>
          <w:color w:val="FF0000"/>
          <w:sz w:val="16"/>
        </w:rPr>
        <w:t>de</w:t>
      </w:r>
      <w:r>
        <w:rPr>
          <w:b/>
          <w:color w:val="FF0000"/>
          <w:spacing w:val="16"/>
          <w:sz w:val="16"/>
        </w:rPr>
        <w:t> </w:t>
      </w:r>
      <w:r>
        <w:rPr>
          <w:b/>
          <w:color w:val="FF0000"/>
          <w:sz w:val="16"/>
        </w:rPr>
        <w:t>vigência </w:t>
      </w:r>
      <w:r>
        <w:rPr>
          <w:b/>
          <w:color w:val="FF0000"/>
          <w:sz w:val="16"/>
          <w:u w:val="single" w:color="FF0000"/>
        </w:rPr>
        <w:t>da contratação</w:t>
      </w:r>
      <w:r>
        <w:rPr>
          <w:color w:val="FF0000"/>
          <w:sz w:val="16"/>
        </w:rPr>
        <w:t>. É de se observar que</w:t>
      </w:r>
      <w:r>
        <w:rPr>
          <w:color w:val="FF0000"/>
          <w:spacing w:val="16"/>
          <w:sz w:val="16"/>
        </w:rPr>
        <w:t> </w:t>
      </w:r>
      <w:r>
        <w:rPr>
          <w:b/>
          <w:color w:val="FF0000"/>
          <w:sz w:val="16"/>
        </w:rPr>
        <w:t>a validade da ata</w:t>
      </w:r>
      <w:r>
        <w:rPr>
          <w:b/>
          <w:color w:val="FF0000"/>
          <w:spacing w:val="40"/>
          <w:sz w:val="16"/>
        </w:rPr>
        <w:t> </w:t>
      </w:r>
      <w:r>
        <w:rPr>
          <w:b/>
          <w:color w:val="FF0000"/>
          <w:sz w:val="16"/>
        </w:rPr>
        <w:t>não se confunde com vigência da contratação, uma vez que ata e contrato são institutos diversos. </w:t>
      </w:r>
      <w:r>
        <w:rPr>
          <w:color w:val="FF0000"/>
          <w:sz w:val="16"/>
        </w:rPr>
        <w:t>O</w:t>
      </w:r>
      <w:r>
        <w:rPr>
          <w:color w:val="FF0000"/>
          <w:spacing w:val="40"/>
          <w:sz w:val="16"/>
        </w:rPr>
        <w:t> </w:t>
      </w:r>
      <w:r>
        <w:rPr>
          <w:color w:val="FF0000"/>
          <w:sz w:val="16"/>
        </w:rPr>
        <w:t>contrato deriva da ata e deve ser celebrado durante sua validade, porém, tem vigência própria.</w:t>
      </w:r>
      <w:r>
        <w:rPr>
          <w:color w:val="FF0000"/>
          <w:spacing w:val="-2"/>
          <w:sz w:val="16"/>
        </w:rPr>
        <w:t> </w:t>
      </w:r>
      <w:r>
        <w:rPr>
          <w:color w:val="FF0000"/>
          <w:sz w:val="16"/>
        </w:rPr>
        <w:t>A</w:t>
      </w:r>
      <w:r>
        <w:rPr>
          <w:color w:val="FF0000"/>
          <w:spacing w:val="-2"/>
          <w:sz w:val="16"/>
        </w:rPr>
        <w:t> </w:t>
      </w:r>
      <w:r>
        <w:rPr>
          <w:color w:val="FF0000"/>
          <w:sz w:val="16"/>
        </w:rPr>
        <w:t>ata de registro</w:t>
      </w:r>
      <w:r>
        <w:rPr>
          <w:color w:val="FF0000"/>
          <w:spacing w:val="40"/>
          <w:sz w:val="16"/>
        </w:rPr>
        <w:t> </w:t>
      </w:r>
      <w:r>
        <w:rPr>
          <w:color w:val="FF0000"/>
          <w:sz w:val="16"/>
        </w:rPr>
        <w:t>de preços não substitui o contrato. Assim, nesse item, deverá ser informada a vigência da contratação,</w:t>
      </w:r>
      <w:r>
        <w:rPr>
          <w:color w:val="FF0000"/>
          <w:spacing w:val="40"/>
          <w:sz w:val="16"/>
        </w:rPr>
        <w:t> </w:t>
      </w:r>
      <w:r>
        <w:rPr>
          <w:b/>
          <w:color w:val="FF0000"/>
          <w:sz w:val="16"/>
        </w:rPr>
        <w:t>ainda</w:t>
      </w:r>
      <w:r>
        <w:rPr>
          <w:b/>
          <w:color w:val="FF0000"/>
          <w:spacing w:val="40"/>
          <w:sz w:val="16"/>
        </w:rPr>
        <w:t> </w:t>
      </w:r>
      <w:r>
        <w:rPr>
          <w:b/>
          <w:color w:val="FF0000"/>
          <w:sz w:val="16"/>
        </w:rPr>
        <w:t>que haja substituição do termo de contrato</w:t>
      </w:r>
      <w:r>
        <w:rPr>
          <w:color w:val="FF0000"/>
          <w:sz w:val="16"/>
        </w:rPr>
        <w:t>, o que pode ser feito, por exemplo, por nota de empenho ou outro</w:t>
      </w:r>
      <w:r>
        <w:rPr>
          <w:color w:val="FF0000"/>
          <w:spacing w:val="40"/>
          <w:sz w:val="16"/>
        </w:rPr>
        <w:t> </w:t>
      </w:r>
      <w:r>
        <w:rPr>
          <w:color w:val="FF0000"/>
          <w:sz w:val="16"/>
        </w:rPr>
        <w:t>instrumento</w:t>
      </w:r>
      <w:r>
        <w:rPr>
          <w:color w:val="FF0000"/>
          <w:spacing w:val="-1"/>
          <w:sz w:val="16"/>
        </w:rPr>
        <w:t> </w:t>
      </w:r>
      <w:r>
        <w:rPr>
          <w:color w:val="FF0000"/>
          <w:sz w:val="16"/>
        </w:rPr>
        <w:t>equivalente.</w:t>
      </w:r>
    </w:p>
    <w:p>
      <w:pPr>
        <w:pStyle w:val="BodyText"/>
        <w:spacing w:before="89"/>
        <w:rPr>
          <w:sz w:val="16"/>
        </w:rPr>
      </w:pPr>
    </w:p>
    <w:p>
      <w:pPr>
        <w:pStyle w:val="BodyText"/>
        <w:ind w:left="1269"/>
      </w:pPr>
      <w:r>
        <w:rPr>
          <w:color w:val="FF0000"/>
          <w:spacing w:val="-2"/>
          <w:w w:val="105"/>
          <w:u w:val="single" w:color="FF0000"/>
        </w:rPr>
        <w:t>Condições gerais</w:t>
      </w:r>
      <w:r>
        <w:rPr>
          <w:color w:val="FF0000"/>
          <w:spacing w:val="-1"/>
          <w:w w:val="105"/>
          <w:u w:val="single" w:color="FF0000"/>
        </w:rPr>
        <w:t> </w:t>
      </w:r>
      <w:r>
        <w:rPr>
          <w:color w:val="FF0000"/>
          <w:spacing w:val="-2"/>
          <w:w w:val="105"/>
          <w:u w:val="single" w:color="FF0000"/>
        </w:rPr>
        <w:t>da</w:t>
      </w:r>
      <w:r>
        <w:rPr>
          <w:color w:val="FF0000"/>
          <w:spacing w:val="-1"/>
          <w:w w:val="105"/>
          <w:u w:val="single" w:color="FF0000"/>
        </w:rPr>
        <w:t> </w:t>
      </w:r>
      <w:r>
        <w:rPr>
          <w:color w:val="FF0000"/>
          <w:spacing w:val="-2"/>
          <w:w w:val="105"/>
          <w:u w:val="single" w:color="FF0000"/>
        </w:rPr>
        <w:t>contratação</w:t>
      </w:r>
    </w:p>
    <w:p>
      <w:pPr>
        <w:pStyle w:val="BodyText"/>
        <w:spacing w:before="114"/>
        <w:rPr>
          <w:sz w:val="16"/>
        </w:rPr>
      </w:pPr>
    </w:p>
    <w:p>
      <w:pPr>
        <w:pStyle w:val="ListParagraph"/>
        <w:numPr>
          <w:ilvl w:val="0"/>
          <w:numId w:val="43"/>
        </w:numPr>
        <w:tabs>
          <w:tab w:pos="2137" w:val="left" w:leader="none"/>
        </w:tabs>
        <w:spacing w:line="276" w:lineRule="auto" w:before="0" w:after="0"/>
        <w:ind w:left="1949" w:right="137" w:firstLine="0"/>
        <w:jc w:val="both"/>
        <w:rPr>
          <w:color w:val="FF0000"/>
          <w:sz w:val="16"/>
        </w:rPr>
      </w:pPr>
      <w:r>
        <w:rPr>
          <w:color w:val="FF0000"/>
          <w:sz w:val="16"/>
          <w:highlight w:val="cyan"/>
        </w:rPr>
        <w:t>fixar </w:t>
      </w:r>
      <w:r>
        <w:rPr>
          <w:b/>
          <w:color w:val="FF0000"/>
          <w:sz w:val="16"/>
          <w:highlight w:val="cyan"/>
        </w:rPr>
        <w:t>preços unitários máximos para cada item do objeto </w:t>
      </w:r>
      <w:r>
        <w:rPr>
          <w:color w:val="FF0000"/>
          <w:sz w:val="16"/>
          <w:highlight w:val="cyan"/>
        </w:rPr>
        <w:t>(Art. 6º, inciso XXIII, alínea "i", art. 23, § 1º</w:t>
      </w:r>
      <w:r>
        <w:rPr>
          <w:color w:val="FF0000"/>
          <w:sz w:val="16"/>
        </w:rPr>
        <w:t>,</w:t>
      </w:r>
      <w:r>
        <w:rPr>
          <w:color w:val="FF0000"/>
          <w:spacing w:val="40"/>
          <w:sz w:val="16"/>
        </w:rPr>
        <w:t> </w:t>
      </w:r>
      <w:r>
        <w:rPr>
          <w:color w:val="FF0000"/>
          <w:sz w:val="16"/>
          <w:highlight w:val="cyan"/>
        </w:rPr>
        <w:t>inciso I, da Lei n. 14.133/2021 c/c art. 5º, inc. I da IN SEGES/ME n. 65, de 7 de julho de 2021)</w:t>
      </w:r>
      <w:r>
        <w:rPr>
          <w:color w:val="FF0000"/>
          <w:sz w:val="16"/>
        </w:rPr>
        <w:t>.</w:t>
      </w:r>
    </w:p>
    <w:p>
      <w:pPr>
        <w:spacing w:before="30"/>
        <w:ind w:left="1949" w:right="0" w:firstLine="0"/>
        <w:jc w:val="left"/>
        <w:rPr>
          <w:sz w:val="16"/>
        </w:rPr>
      </w:pPr>
      <w:r>
        <w:rPr>
          <w:color w:val="FF0000"/>
          <w:spacing w:val="-5"/>
          <w:sz w:val="16"/>
          <w:highlight w:val="cyan"/>
        </w:rPr>
        <w:t>OU</w:t>
      </w:r>
    </w:p>
    <w:p>
      <w:pPr>
        <w:spacing w:line="276" w:lineRule="auto" w:before="58"/>
        <w:ind w:left="1949" w:right="131" w:firstLine="0"/>
        <w:jc w:val="left"/>
        <w:rPr>
          <w:sz w:val="16"/>
        </w:rPr>
      </w:pPr>
      <w:r>
        <w:rPr>
          <w:color w:val="FF0000"/>
          <w:sz w:val="16"/>
          <w:highlight w:val="cyan"/>
        </w:rPr>
        <w:t>como a presente licitação tem como</w:t>
      </w:r>
      <w:r>
        <w:rPr>
          <w:color w:val="FF0000"/>
          <w:spacing w:val="18"/>
          <w:sz w:val="16"/>
          <w:highlight w:val="cyan"/>
        </w:rPr>
        <w:t> </w:t>
      </w:r>
      <w:r>
        <w:rPr>
          <w:b/>
          <w:color w:val="FF0000"/>
          <w:sz w:val="16"/>
          <w:highlight w:val="cyan"/>
        </w:rPr>
        <w:t>critério de julgamento o maior desconto, </w:t>
      </w:r>
      <w:r>
        <w:rPr>
          <w:color w:val="FF0000"/>
          <w:sz w:val="16"/>
          <w:highlight w:val="cyan"/>
        </w:rPr>
        <w:t>incluir o preço estimado ou o</w:t>
      </w:r>
      <w:r>
        <w:rPr>
          <w:color w:val="FF0000"/>
          <w:spacing w:val="40"/>
          <w:sz w:val="16"/>
        </w:rPr>
        <w:t> </w:t>
      </w:r>
      <w:r>
        <w:rPr>
          <w:color w:val="FF0000"/>
          <w:sz w:val="16"/>
          <w:highlight w:val="cyan"/>
        </w:rPr>
        <w:t>máximo aceitável para a aplicação do desconto, nos termos do art. 24, parágrafo único, da Lei n. 14.133/2021.</w:t>
      </w:r>
    </w:p>
    <w:p>
      <w:pPr>
        <w:pStyle w:val="BodyText"/>
        <w:spacing w:before="88"/>
        <w:rPr>
          <w:sz w:val="16"/>
        </w:rPr>
      </w:pPr>
    </w:p>
    <w:p>
      <w:pPr>
        <w:pStyle w:val="ListParagraph"/>
        <w:numPr>
          <w:ilvl w:val="0"/>
          <w:numId w:val="43"/>
        </w:numPr>
        <w:tabs>
          <w:tab w:pos="2108" w:val="left" w:leader="none"/>
        </w:tabs>
        <w:spacing w:line="276" w:lineRule="auto" w:before="0" w:after="0"/>
        <w:ind w:left="1949" w:right="137" w:firstLine="0"/>
        <w:jc w:val="both"/>
        <w:rPr>
          <w:color w:val="FF0000"/>
          <w:sz w:val="16"/>
        </w:rPr>
      </w:pPr>
      <w:r>
        <w:rPr>
          <w:color w:val="FF0000"/>
          <w:sz w:val="16"/>
        </w:rPr>
        <w:t>esclarecer se a contratação será para serviço contínuo (art. 106 e 107 da Lei n. 14.133, de 2021) ou serviço</w:t>
      </w:r>
      <w:r>
        <w:rPr>
          <w:color w:val="FF0000"/>
          <w:spacing w:val="80"/>
          <w:sz w:val="16"/>
        </w:rPr>
        <w:t> </w:t>
      </w:r>
      <w:r>
        <w:rPr>
          <w:color w:val="FF0000"/>
          <w:sz w:val="16"/>
        </w:rPr>
        <w:t>por escopo (art. 105 da Lei n. 14.133, de 2021), adotando a redação adequada de modelo de execução e da</w:t>
      </w:r>
      <w:r>
        <w:rPr>
          <w:color w:val="FF0000"/>
          <w:spacing w:val="40"/>
          <w:sz w:val="16"/>
        </w:rPr>
        <w:t> </w:t>
      </w:r>
      <w:r>
        <w:rPr>
          <w:color w:val="FF0000"/>
          <w:sz w:val="16"/>
        </w:rPr>
        <w:t>vigência da contratação.</w:t>
      </w:r>
    </w:p>
    <w:p>
      <w:pPr>
        <w:pStyle w:val="BodyText"/>
        <w:spacing w:before="78"/>
      </w:pPr>
    </w:p>
    <w:p>
      <w:pPr>
        <w:pStyle w:val="BodyText"/>
        <w:spacing w:before="1"/>
        <w:ind w:left="1269"/>
      </w:pPr>
      <w:r>
        <w:rPr>
          <w:color w:val="FF0000"/>
          <w:spacing w:val="-2"/>
          <w:w w:val="105"/>
          <w:u w:val="single" w:color="FF0000"/>
          <w:shd w:fill="E5E5E5" w:color="auto" w:val="clear"/>
        </w:rPr>
        <w:t>Serviços com dedicação</w:t>
      </w:r>
      <w:r>
        <w:rPr>
          <w:color w:val="FF0000"/>
          <w:spacing w:val="-1"/>
          <w:w w:val="105"/>
          <w:u w:val="single" w:color="FF0000"/>
          <w:shd w:fill="E5E5E5" w:color="auto" w:val="clear"/>
        </w:rPr>
        <w:t> </w:t>
      </w:r>
      <w:r>
        <w:rPr>
          <w:color w:val="FF0000"/>
          <w:spacing w:val="-2"/>
          <w:w w:val="105"/>
          <w:u w:val="single" w:color="FF0000"/>
          <w:shd w:fill="E5E5E5" w:color="auto" w:val="clear"/>
        </w:rPr>
        <w:t>exclusiva de</w:t>
      </w:r>
      <w:r>
        <w:rPr>
          <w:color w:val="FF0000"/>
          <w:spacing w:val="-1"/>
          <w:w w:val="105"/>
          <w:u w:val="single" w:color="FF0000"/>
          <w:shd w:fill="E5E5E5" w:color="auto" w:val="clear"/>
        </w:rPr>
        <w:t> </w:t>
      </w:r>
      <w:r>
        <w:rPr>
          <w:color w:val="FF0000"/>
          <w:spacing w:val="-2"/>
          <w:w w:val="105"/>
          <w:u w:val="single" w:color="FF0000"/>
          <w:shd w:fill="E5E5E5" w:color="auto" w:val="clear"/>
        </w:rPr>
        <w:t>mão de </w:t>
      </w:r>
      <w:r>
        <w:rPr>
          <w:color w:val="FF0000"/>
          <w:spacing w:val="-4"/>
          <w:w w:val="105"/>
          <w:u w:val="single" w:color="FF0000"/>
          <w:shd w:fill="E5E5E5" w:color="auto" w:val="clear"/>
        </w:rPr>
        <w:t>obra</w:t>
      </w:r>
    </w:p>
    <w:p>
      <w:pPr>
        <w:pStyle w:val="BodyText"/>
        <w:spacing w:before="113"/>
        <w:rPr>
          <w:sz w:val="16"/>
        </w:rPr>
      </w:pPr>
    </w:p>
    <w:p>
      <w:pPr>
        <w:pStyle w:val="ListParagraph"/>
        <w:numPr>
          <w:ilvl w:val="0"/>
          <w:numId w:val="43"/>
        </w:numPr>
        <w:tabs>
          <w:tab w:pos="2173" w:val="left" w:leader="none"/>
        </w:tabs>
        <w:spacing w:line="276" w:lineRule="auto" w:before="0" w:after="0"/>
        <w:ind w:left="1949" w:right="138" w:firstLine="0"/>
        <w:jc w:val="both"/>
        <w:rPr>
          <w:b/>
          <w:color w:val="FF0000"/>
          <w:sz w:val="16"/>
        </w:rPr>
      </w:pPr>
      <w:r>
        <w:rPr>
          <w:b/>
          <w:color w:val="FF0000"/>
          <w:sz w:val="16"/>
          <w:shd w:fill="E5E5E5" w:color="auto" w:val="clear"/>
        </w:rPr>
        <w:t>item XX: </w:t>
      </w:r>
      <w:r>
        <w:rPr>
          <w:color w:val="FF0000"/>
          <w:sz w:val="16"/>
          <w:shd w:fill="E5E5E5" w:color="auto" w:val="clear"/>
        </w:rPr>
        <w:t>em relação à descrição do objeto, incluir a quantidade de forma adequada, para melhor</w:t>
      </w:r>
      <w:r>
        <w:rPr>
          <w:color w:val="FF0000"/>
          <w:spacing w:val="40"/>
          <w:sz w:val="16"/>
        </w:rPr>
        <w:t> </w:t>
      </w:r>
      <w:r>
        <w:rPr>
          <w:color w:val="FF0000"/>
          <w:sz w:val="16"/>
          <w:shd w:fill="E5E5E5" w:color="auto" w:val="clear"/>
        </w:rPr>
        <w:t>detalhamento do objeto. A</w:t>
      </w:r>
      <w:r>
        <w:rPr>
          <w:color w:val="FF0000"/>
          <w:spacing w:val="-3"/>
          <w:sz w:val="16"/>
          <w:shd w:fill="E5E5E5" w:color="auto" w:val="clear"/>
        </w:rPr>
        <w:t> </w:t>
      </w:r>
      <w:r>
        <w:rPr>
          <w:color w:val="FF0000"/>
          <w:sz w:val="16"/>
          <w:shd w:fill="E5E5E5" w:color="auto" w:val="clear"/>
        </w:rPr>
        <w:t>Administração limitou-se a indicar que a unidade de medida adotada seria "Unid.",</w:t>
      </w:r>
      <w:r>
        <w:rPr>
          <w:color w:val="FF0000"/>
          <w:spacing w:val="40"/>
          <w:sz w:val="16"/>
        </w:rPr>
        <w:t> </w:t>
      </w:r>
      <w:r>
        <w:rPr>
          <w:color w:val="FF0000"/>
          <w:sz w:val="16"/>
          <w:shd w:fill="E5E5E5" w:color="auto" w:val="clear"/>
        </w:rPr>
        <w:t>com a quantidade equivalente a "1", o que, por óbvio, não retrata o quantitativo de serviços, mão de obra e</w:t>
      </w:r>
      <w:r>
        <w:rPr>
          <w:color w:val="FF0000"/>
          <w:spacing w:val="40"/>
          <w:sz w:val="16"/>
        </w:rPr>
        <w:t> </w:t>
      </w:r>
      <w:r>
        <w:rPr>
          <w:color w:val="FF0000"/>
          <w:sz w:val="16"/>
          <w:shd w:fill="E5E5E5" w:color="auto" w:val="clear"/>
        </w:rPr>
        <w:t>insumos necessários para a execução do objeto licitado. Vale registrar que a IN 5/2017, em seu Anexo VII-A,</w:t>
      </w:r>
      <w:r>
        <w:rPr>
          <w:color w:val="FF0000"/>
          <w:spacing w:val="40"/>
          <w:sz w:val="16"/>
        </w:rPr>
        <w:t> </w:t>
      </w:r>
      <w:r>
        <w:rPr>
          <w:color w:val="FF0000"/>
          <w:sz w:val="16"/>
          <w:shd w:fill="E5E5E5" w:color="auto" w:val="clear"/>
        </w:rPr>
        <w:t>item 6.2, "a", determina que os licitantes apesentem proposta com os preços unitários, de forma que, para tanto</w:t>
      </w:r>
      <w:r>
        <w:rPr>
          <w:color w:val="FF0000"/>
          <w:sz w:val="16"/>
        </w:rPr>
        <w:t>,</w:t>
      </w:r>
      <w:r>
        <w:rPr>
          <w:color w:val="FF0000"/>
          <w:spacing w:val="40"/>
          <w:sz w:val="16"/>
        </w:rPr>
        <w:t> </w:t>
      </w:r>
      <w:r>
        <w:rPr>
          <w:color w:val="FF0000"/>
          <w:sz w:val="16"/>
          <w:shd w:fill="E5E5E5" w:color="auto" w:val="clear"/>
        </w:rPr>
        <w:t>as quantidades reais devem estar presentes na descrição do objeto. Como o serviço está sendo licitado por</w:t>
      </w:r>
      <w:r>
        <w:rPr>
          <w:color w:val="FF0000"/>
          <w:spacing w:val="80"/>
          <w:sz w:val="16"/>
        </w:rPr>
        <w:t> </w:t>
      </w:r>
      <w:r>
        <w:rPr>
          <w:color w:val="FF0000"/>
          <w:sz w:val="16"/>
          <w:shd w:fill="E5E5E5" w:color="auto" w:val="clear"/>
        </w:rPr>
        <w:t>postos, ao menos, o quantitativo unitário por postos e total de postos a serem contratados deve constar da</w:t>
      </w:r>
      <w:r>
        <w:rPr>
          <w:color w:val="FF0000"/>
          <w:spacing w:val="40"/>
          <w:sz w:val="16"/>
        </w:rPr>
        <w:t> </w:t>
      </w:r>
      <w:r>
        <w:rPr>
          <w:color w:val="FF0000"/>
          <w:sz w:val="16"/>
          <w:shd w:fill="E5E5E5" w:color="auto" w:val="clear"/>
        </w:rPr>
        <w:t>descrição do objeto.</w:t>
      </w:r>
    </w:p>
    <w:p>
      <w:pPr>
        <w:pStyle w:val="BodyText"/>
        <w:spacing w:before="86"/>
        <w:rPr>
          <w:sz w:val="16"/>
        </w:rPr>
      </w:pPr>
    </w:p>
    <w:p>
      <w:pPr>
        <w:pStyle w:val="ListParagraph"/>
        <w:numPr>
          <w:ilvl w:val="0"/>
          <w:numId w:val="43"/>
        </w:numPr>
        <w:tabs>
          <w:tab w:pos="2162" w:val="left" w:leader="none"/>
        </w:tabs>
        <w:spacing w:line="276" w:lineRule="auto" w:before="0" w:after="0"/>
        <w:ind w:left="1949" w:right="139" w:firstLine="0"/>
        <w:jc w:val="both"/>
        <w:rPr>
          <w:b/>
          <w:color w:val="FF0000"/>
          <w:sz w:val="16"/>
        </w:rPr>
      </w:pPr>
      <w:r>
        <w:rPr>
          <w:color w:val="FF0000"/>
          <w:sz w:val="16"/>
          <w:shd w:fill="E5E5E5" w:color="auto" w:val="clear"/>
        </w:rPr>
        <w:t>demonstrar</w:t>
      </w:r>
      <w:r>
        <w:rPr>
          <w:color w:val="FF0000"/>
          <w:spacing w:val="40"/>
          <w:sz w:val="16"/>
          <w:shd w:fill="E5E5E5" w:color="auto" w:val="clear"/>
        </w:rPr>
        <w:t> </w:t>
      </w:r>
      <w:r>
        <w:rPr>
          <w:color w:val="FF0000"/>
          <w:sz w:val="16"/>
          <w:shd w:fill="E5E5E5" w:color="auto" w:val="clear"/>
        </w:rPr>
        <w:t>a</w:t>
      </w:r>
      <w:r>
        <w:rPr>
          <w:color w:val="FF0000"/>
          <w:spacing w:val="40"/>
          <w:sz w:val="16"/>
          <w:shd w:fill="E5E5E5" w:color="auto" w:val="clear"/>
        </w:rPr>
        <w:t> </w:t>
      </w:r>
      <w:r>
        <w:rPr>
          <w:color w:val="FF0000"/>
          <w:sz w:val="16"/>
          <w:shd w:fill="E5E5E5" w:color="auto" w:val="clear"/>
        </w:rPr>
        <w:t>necessidade</w:t>
      </w:r>
      <w:r>
        <w:rPr>
          <w:color w:val="FF0000"/>
          <w:spacing w:val="40"/>
          <w:sz w:val="16"/>
          <w:shd w:fill="E5E5E5" w:color="auto" w:val="clear"/>
        </w:rPr>
        <w:t> </w:t>
      </w:r>
      <w:r>
        <w:rPr>
          <w:color w:val="FF0000"/>
          <w:sz w:val="16"/>
          <w:shd w:fill="E5E5E5" w:color="auto" w:val="clear"/>
        </w:rPr>
        <w:t>do </w:t>
      </w:r>
      <w:r>
        <w:rPr>
          <w:b/>
          <w:color w:val="FF0000"/>
          <w:sz w:val="16"/>
          <w:shd w:fill="E5E5E5" w:color="auto" w:val="clear"/>
        </w:rPr>
        <w:t>quantitativo </w:t>
      </w:r>
      <w:r>
        <w:rPr>
          <w:color w:val="FF0000"/>
          <w:sz w:val="16"/>
          <w:shd w:fill="E5E5E5" w:color="auto" w:val="clear"/>
        </w:rPr>
        <w:t>de cada posto, com o exame da possibilidade de reduzir ao</w:t>
      </w:r>
      <w:r>
        <w:rPr>
          <w:color w:val="FF0000"/>
          <w:spacing w:val="40"/>
          <w:sz w:val="16"/>
        </w:rPr>
        <w:t> </w:t>
      </w:r>
      <w:r>
        <w:rPr>
          <w:color w:val="FF0000"/>
          <w:sz w:val="16"/>
          <w:shd w:fill="E5E5E5" w:color="auto" w:val="clear"/>
        </w:rPr>
        <w:t>máximo o número de postos, evitando o pagamento de posto de trabalho sem a respectiva contraprestação de</w:t>
      </w:r>
      <w:r>
        <w:rPr>
          <w:color w:val="FF0000"/>
          <w:spacing w:val="40"/>
          <w:sz w:val="16"/>
        </w:rPr>
        <w:t> </w:t>
      </w:r>
      <w:r>
        <w:rPr>
          <w:color w:val="FF0000"/>
          <w:sz w:val="16"/>
          <w:shd w:fill="E5E5E5" w:color="auto" w:val="clear"/>
        </w:rPr>
        <w:t>serviço (eventual mão de obra ociosa). Avaliar e justificar, em especial, quando há mais de um posto sendo</w:t>
      </w:r>
      <w:r>
        <w:rPr>
          <w:color w:val="FF0000"/>
          <w:spacing w:val="40"/>
          <w:sz w:val="16"/>
        </w:rPr>
        <w:t> </w:t>
      </w:r>
      <w:r>
        <w:rPr>
          <w:color w:val="FF0000"/>
          <w:spacing w:val="-2"/>
          <w:sz w:val="16"/>
          <w:shd w:fill="E5E5E5" w:color="auto" w:val="clear"/>
        </w:rPr>
        <w:t>contratado.</w:t>
      </w:r>
    </w:p>
    <w:p>
      <w:pPr>
        <w:pStyle w:val="BodyText"/>
        <w:spacing w:before="88"/>
        <w:rPr>
          <w:sz w:val="16"/>
        </w:rPr>
      </w:pPr>
    </w:p>
    <w:p>
      <w:pPr>
        <w:pStyle w:val="ListParagraph"/>
        <w:numPr>
          <w:ilvl w:val="0"/>
          <w:numId w:val="43"/>
        </w:numPr>
        <w:tabs>
          <w:tab w:pos="2104" w:val="left" w:leader="none"/>
        </w:tabs>
        <w:spacing w:line="276" w:lineRule="auto" w:before="0" w:after="0"/>
        <w:ind w:left="1949" w:right="137" w:firstLine="0"/>
        <w:jc w:val="both"/>
        <w:rPr>
          <w:color w:val="FF0000"/>
          <w:sz w:val="16"/>
        </w:rPr>
      </w:pPr>
      <w:r>
        <w:rPr>
          <w:color w:val="FF0000"/>
          <w:sz w:val="16"/>
          <w:shd w:fill="E5E5E5" w:color="auto" w:val="clear"/>
        </w:rPr>
        <w:t>verificar se o serviço a ser contratado integra a relação dos serviços abrangidos pela</w:t>
      </w:r>
      <w:r>
        <w:rPr>
          <w:color w:val="FF0000"/>
          <w:spacing w:val="40"/>
          <w:sz w:val="16"/>
          <w:shd w:fill="E5E5E5" w:color="auto" w:val="clear"/>
        </w:rPr>
        <w:t> </w:t>
      </w:r>
      <w:r>
        <w:rPr>
          <w:color w:val="FF0000"/>
          <w:sz w:val="16"/>
          <w:shd w:fill="E5E5E5" w:color="auto" w:val="clear"/>
        </w:rPr>
        <w:t>Instrução Normativa</w:t>
      </w:r>
      <w:r>
        <w:rPr>
          <w:color w:val="FF0000"/>
          <w:spacing w:val="40"/>
          <w:sz w:val="16"/>
        </w:rPr>
        <w:t> </w:t>
      </w:r>
      <w:r>
        <w:rPr>
          <w:color w:val="FF0000"/>
          <w:sz w:val="16"/>
          <w:shd w:fill="E5E5E5" w:color="auto" w:val="clear"/>
        </w:rPr>
        <w:t>SEGES/MGI n. 190, de 2024, que trata da redução de jornada de 44 horas para 40 horas semanais, sem prejuízo</w:t>
      </w:r>
      <w:r>
        <w:rPr>
          <w:color w:val="FF0000"/>
          <w:spacing w:val="40"/>
          <w:sz w:val="16"/>
        </w:rPr>
        <w:t> </w:t>
      </w:r>
      <w:r>
        <w:rPr>
          <w:color w:val="FF0000"/>
          <w:sz w:val="16"/>
          <w:shd w:fill="E5E5E5" w:color="auto" w:val="clear"/>
        </w:rPr>
        <w:t>da remuneração do trabalhador, nos termos do art. 4º, parágrafo único, do Decreto nº 12.174, de 2024. Deverá</w:t>
      </w:r>
      <w:r>
        <w:rPr>
          <w:color w:val="FF0000"/>
          <w:spacing w:val="40"/>
          <w:sz w:val="16"/>
        </w:rPr>
        <w:t> </w:t>
      </w:r>
      <w:r>
        <w:rPr>
          <w:color w:val="FF0000"/>
          <w:sz w:val="16"/>
          <w:shd w:fill="E5E5E5" w:color="auto" w:val="clear"/>
        </w:rPr>
        <w:t>ser verificado, ainda, se incide ou não algumas das hipóteses de exceção à redução de jornada (art. 3º) e as</w:t>
      </w:r>
      <w:r>
        <w:rPr>
          <w:color w:val="FF0000"/>
          <w:spacing w:val="40"/>
          <w:sz w:val="16"/>
        </w:rPr>
        <w:t> </w:t>
      </w:r>
      <w:r>
        <w:rPr>
          <w:color w:val="FF0000"/>
          <w:sz w:val="16"/>
          <w:shd w:fill="E5E5E5" w:color="auto" w:val="clear"/>
        </w:rPr>
        <w:t>respectivas regras de transição (art. 4º), promovendo os eventuais ajustes que se fizerem necessários</w:t>
      </w:r>
      <w:r>
        <w:rPr>
          <w:color w:val="FF0000"/>
          <w:sz w:val="16"/>
        </w:rPr>
        <w:t>.</w:t>
      </w:r>
    </w:p>
    <w:p>
      <w:pPr>
        <w:pStyle w:val="BodyText"/>
        <w:spacing w:before="91"/>
        <w:rPr>
          <w:sz w:val="16"/>
        </w:rPr>
      </w:pPr>
    </w:p>
    <w:p>
      <w:pPr>
        <w:pStyle w:val="ListParagraph"/>
        <w:numPr>
          <w:ilvl w:val="0"/>
          <w:numId w:val="43"/>
        </w:numPr>
        <w:tabs>
          <w:tab w:pos="2089" w:val="left" w:leader="none"/>
        </w:tabs>
        <w:spacing w:line="276" w:lineRule="auto" w:before="0" w:after="0"/>
        <w:ind w:left="1949" w:right="118" w:firstLine="0"/>
        <w:jc w:val="both"/>
        <w:rPr>
          <w:color w:val="FF0000"/>
          <w:sz w:val="16"/>
        </w:rPr>
      </w:pPr>
      <w:r>
        <w:rPr>
          <w:color w:val="FF0000"/>
          <w:sz w:val="16"/>
          <w:u w:val="single" w:color="FF0000"/>
          <w:shd w:fill="E5E5E5" w:color="auto" w:val="clear"/>
        </w:rPr>
        <w:t>em</w:t>
      </w:r>
      <w:r>
        <w:rPr>
          <w:color w:val="FF0000"/>
          <w:spacing w:val="-7"/>
          <w:sz w:val="16"/>
          <w:u w:val="single" w:color="FF0000"/>
          <w:shd w:fill="E5E5E5" w:color="auto" w:val="clear"/>
        </w:rPr>
        <w:t> </w:t>
      </w:r>
      <w:r>
        <w:rPr>
          <w:color w:val="FF0000"/>
          <w:sz w:val="16"/>
          <w:u w:val="single" w:color="FF0000"/>
          <w:shd w:fill="E5E5E5" w:color="auto" w:val="clear"/>
        </w:rPr>
        <w:t>contratos com medição e pagamento por resultado objetivamente aferível ou níveis de serviço</w:t>
      </w:r>
      <w:r>
        <w:rPr>
          <w:color w:val="FF0000"/>
          <w:spacing w:val="-10"/>
          <w:sz w:val="16"/>
          <w:u w:val="single" w:color="FF0000"/>
          <w:shd w:fill="E5E5E5" w:color="auto" w:val="clear"/>
        </w:rPr>
        <w:t> </w:t>
      </w:r>
      <w:r>
        <w:rPr>
          <w:color w:val="FF0000"/>
          <w:sz w:val="16"/>
          <w:shd w:fill="E5E5E5" w:color="auto" w:val="clear"/>
        </w:rPr>
        <w:t>, </w:t>
      </w:r>
      <w:r>
        <w:rPr>
          <w:b/>
          <w:color w:val="FF0000"/>
          <w:sz w:val="16"/>
          <w:shd w:fill="E5E5E5" w:color="auto" w:val="clear"/>
        </w:rPr>
        <w:t>é irregular</w:t>
      </w:r>
      <w:r>
        <w:rPr>
          <w:b/>
          <w:color w:val="FF0000"/>
          <w:spacing w:val="40"/>
          <w:sz w:val="16"/>
        </w:rPr>
        <w:t> </w:t>
      </w:r>
      <w:r>
        <w:rPr>
          <w:color w:val="FF0000"/>
          <w:sz w:val="16"/>
          <w:shd w:fill="E5E5E5" w:color="auto" w:val="clear"/>
        </w:rPr>
        <w:t>a exigência de que os salários indicados como elementos de custo na proposta sejam iguais aos praticados na</w:t>
      </w:r>
      <w:r>
        <w:rPr>
          <w:color w:val="FF0000"/>
          <w:spacing w:val="40"/>
          <w:sz w:val="16"/>
        </w:rPr>
        <w:t> </w:t>
      </w:r>
      <w:r>
        <w:rPr>
          <w:color w:val="FF0000"/>
          <w:sz w:val="16"/>
          <w:shd w:fill="E5E5E5" w:color="auto" w:val="clear"/>
        </w:rPr>
        <w:t>execução do contrato (Acórdão 1189/2025 Plenário, Representação, Relator Ministro Antonio Anastasia.</w:t>
      </w:r>
      <w:r>
        <w:rPr>
          <w:color w:val="FF0000"/>
          <w:spacing w:val="80"/>
          <w:sz w:val="16"/>
        </w:rPr>
        <w:t> </w:t>
      </w:r>
      <w:r>
        <w:rPr>
          <w:color w:val="FF0000"/>
          <w:sz w:val="16"/>
          <w:shd w:fill="E5E5E5" w:color="auto" w:val="clear"/>
        </w:rPr>
        <w:t>Boletim de Jurisprudência n. 542).</w:t>
      </w:r>
    </w:p>
    <w:p>
      <w:pPr>
        <w:pStyle w:val="BodyText"/>
        <w:spacing w:before="91"/>
        <w:rPr>
          <w:sz w:val="16"/>
        </w:rPr>
      </w:pPr>
    </w:p>
    <w:p>
      <w:pPr>
        <w:pStyle w:val="ListParagraph"/>
        <w:numPr>
          <w:ilvl w:val="0"/>
          <w:numId w:val="43"/>
        </w:numPr>
        <w:tabs>
          <w:tab w:pos="2168" w:val="left" w:leader="none"/>
        </w:tabs>
        <w:spacing w:line="276" w:lineRule="auto" w:before="0" w:after="0"/>
        <w:ind w:left="1949" w:right="137" w:firstLine="0"/>
        <w:jc w:val="both"/>
        <w:rPr>
          <w:color w:val="FF0000"/>
          <w:sz w:val="16"/>
        </w:rPr>
      </w:pPr>
      <w:r>
        <w:rPr>
          <w:color w:val="FF0000"/>
          <w:sz w:val="16"/>
          <w:shd w:fill="E5E5E5" w:color="auto" w:val="clear"/>
        </w:rPr>
        <w:t>prever, no TR e na planilha de custos, a quantidade estimada de deslocamentos e a necessidade de</w:t>
      </w:r>
      <w:r>
        <w:rPr>
          <w:color w:val="FF0000"/>
          <w:spacing w:val="40"/>
          <w:sz w:val="16"/>
        </w:rPr>
        <w:t> </w:t>
      </w:r>
      <w:r>
        <w:rPr>
          <w:color w:val="FF0000"/>
          <w:sz w:val="16"/>
          <w:shd w:fill="E5E5E5" w:color="auto" w:val="clear"/>
        </w:rPr>
        <w:t>hospedagem dos empregados, com as respectivas estimativas de despesa, nos casos em que a execução de</w:t>
      </w:r>
      <w:r>
        <w:rPr>
          <w:color w:val="FF0000"/>
          <w:spacing w:val="40"/>
          <w:sz w:val="16"/>
        </w:rPr>
        <w:t> </w:t>
      </w:r>
      <w:r>
        <w:rPr>
          <w:color w:val="FF0000"/>
          <w:sz w:val="16"/>
          <w:shd w:fill="E5E5E5" w:color="auto" w:val="clear"/>
        </w:rPr>
        <w:t>serviços eventualmente venha a ocorrer em localidade distinta da sede habitual da prestação do serviço, se for</w:t>
      </w:r>
      <w:r>
        <w:rPr>
          <w:color w:val="FF0000"/>
          <w:spacing w:val="40"/>
          <w:sz w:val="16"/>
        </w:rPr>
        <w:t> </w:t>
      </w:r>
      <w:r>
        <w:rPr>
          <w:color w:val="FF0000"/>
          <w:sz w:val="16"/>
          <w:shd w:fill="E5E5E5" w:color="auto" w:val="clear"/>
        </w:rPr>
        <w:t>esse o caso (art. 5º, V, Anexo V, item 2.4, alínea "d" e Anexo VII-B, item 2.3, todos da IN SEGES/MP nº </w:t>
      </w:r>
      <w:r>
        <w:rPr>
          <w:color w:val="FF0000"/>
          <w:spacing w:val="40"/>
          <w:sz w:val="16"/>
        </w:rPr>
        <w:t> </w:t>
      </w:r>
      <w:r>
        <w:rPr>
          <w:color w:val="FF0000"/>
          <w:spacing w:val="-2"/>
          <w:sz w:val="16"/>
          <w:shd w:fill="E5E5E5" w:color="auto" w:val="clear"/>
        </w:rPr>
        <w:t>05/2017)</w:t>
      </w:r>
      <w:r>
        <w:rPr>
          <w:color w:val="FF0000"/>
          <w:spacing w:val="-2"/>
          <w:sz w:val="16"/>
        </w:rPr>
        <w:t>.</w:t>
      </w:r>
    </w:p>
    <w:p>
      <w:pPr>
        <w:pStyle w:val="BodyText"/>
        <w:spacing w:before="87"/>
        <w:rPr>
          <w:sz w:val="16"/>
        </w:rPr>
      </w:pPr>
    </w:p>
    <w:p>
      <w:pPr>
        <w:pStyle w:val="ListParagraph"/>
        <w:numPr>
          <w:ilvl w:val="0"/>
          <w:numId w:val="43"/>
        </w:numPr>
        <w:tabs>
          <w:tab w:pos="2090" w:val="left" w:leader="none"/>
        </w:tabs>
        <w:spacing w:line="276" w:lineRule="auto" w:before="0" w:after="0"/>
        <w:ind w:left="1949" w:right="139" w:firstLine="0"/>
        <w:jc w:val="both"/>
        <w:rPr>
          <w:color w:val="FF0000"/>
          <w:sz w:val="16"/>
        </w:rPr>
      </w:pPr>
      <w:r>
        <w:rPr>
          <w:color w:val="FF0000"/>
          <w:sz w:val="16"/>
          <w:shd w:fill="E5E5E5" w:color="auto" w:val="clear"/>
        </w:rPr>
        <w:t>como foi prevista a possibilidade de pagamento de horas extras, estimar, na planilha, o total de horas extras a</w:t>
      </w:r>
      <w:r>
        <w:rPr>
          <w:color w:val="FF0000"/>
          <w:spacing w:val="40"/>
          <w:sz w:val="16"/>
        </w:rPr>
        <w:t> </w:t>
      </w:r>
      <w:r>
        <w:rPr>
          <w:color w:val="FF0000"/>
          <w:sz w:val="16"/>
          <w:shd w:fill="E5E5E5" w:color="auto" w:val="clear"/>
        </w:rPr>
        <w:t>serem executadas mensalmente para que haja a possibilidade de pagamento futuro, se necessário (subitem 2.6,</w:t>
      </w:r>
      <w:r>
        <w:rPr>
          <w:color w:val="FF0000"/>
          <w:spacing w:val="40"/>
          <w:sz w:val="16"/>
        </w:rPr>
        <w:t> </w:t>
      </w:r>
      <w:r>
        <w:rPr>
          <w:color w:val="FF0000"/>
          <w:sz w:val="16"/>
          <w:shd w:fill="E5E5E5" w:color="auto" w:val="clear"/>
        </w:rPr>
        <w:t>d.1.3, do anexo V da IN SEGES/MP nº 05/2017).</w:t>
      </w:r>
    </w:p>
    <w:p>
      <w:pPr>
        <w:pStyle w:val="ListParagraph"/>
        <w:spacing w:after="0" w:line="276" w:lineRule="auto"/>
        <w:jc w:val="both"/>
        <w:rPr>
          <w:sz w:val="16"/>
        </w:rPr>
        <w:sectPr>
          <w:pgSz w:w="11900" w:h="16840"/>
          <w:pgMar w:top="740" w:bottom="280" w:left="1275" w:right="1275"/>
        </w:sectPr>
      </w:pPr>
    </w:p>
    <w:p>
      <w:pPr>
        <w:pStyle w:val="ListParagraph"/>
        <w:numPr>
          <w:ilvl w:val="0"/>
          <w:numId w:val="43"/>
        </w:numPr>
        <w:tabs>
          <w:tab w:pos="2235" w:val="left" w:leader="none"/>
        </w:tabs>
        <w:spacing w:line="276" w:lineRule="auto" w:before="76" w:after="0"/>
        <w:ind w:left="1949" w:right="137" w:firstLine="0"/>
        <w:jc w:val="both"/>
        <w:rPr>
          <w:color w:val="FF0000"/>
          <w:sz w:val="16"/>
        </w:rPr>
      </w:pPr>
      <w:r>
        <w:rPr>
          <w:color w:val="FF0000"/>
          <w:sz w:val="16"/>
          <w:shd w:fill="E5E5E5" w:color="auto" w:val="clear"/>
        </w:rPr>
        <w:t>incluir nota ou observação na planilha de custo e formação de preços que indique que,</w:t>
      </w:r>
      <w:r>
        <w:rPr>
          <w:color w:val="FF0000"/>
          <w:spacing w:val="40"/>
          <w:sz w:val="16"/>
          <w:shd w:fill="E5E5E5" w:color="auto" w:val="clear"/>
        </w:rPr>
        <w:t> </w:t>
      </w:r>
      <w:r>
        <w:rPr>
          <w:color w:val="FF0000"/>
          <w:sz w:val="16"/>
          <w:shd w:fill="E5E5E5" w:color="auto" w:val="clear"/>
        </w:rPr>
        <w:t>de acordo com o</w:t>
      </w:r>
      <w:r>
        <w:rPr>
          <w:color w:val="FF0000"/>
          <w:spacing w:val="40"/>
          <w:sz w:val="16"/>
        </w:rPr>
        <w:t> </w:t>
      </w:r>
      <w:r>
        <w:rPr>
          <w:color w:val="FF0000"/>
          <w:sz w:val="16"/>
          <w:shd w:fill="E5E5E5" w:color="auto" w:val="clear"/>
        </w:rPr>
        <w:t>entendimento do TCU no Acórdão nº 1.186/2017 - Plenário, a Administração "</w:t>
      </w:r>
      <w:r>
        <w:rPr>
          <w:color w:val="FF0000"/>
          <w:spacing w:val="-10"/>
          <w:sz w:val="16"/>
          <w:shd w:fill="E5E5E5" w:color="auto" w:val="clear"/>
        </w:rPr>
        <w:t> </w:t>
      </w:r>
      <w:r>
        <w:rPr>
          <w:i/>
          <w:color w:val="FF0000"/>
          <w:sz w:val="16"/>
          <w:shd w:fill="E5E5E5" w:color="auto" w:val="clear"/>
        </w:rPr>
        <w:t>deve estabelecer na minuta do</w:t>
      </w:r>
      <w:r>
        <w:rPr>
          <w:i/>
          <w:color w:val="FF0000"/>
          <w:spacing w:val="40"/>
          <w:sz w:val="16"/>
        </w:rPr>
        <w:t> </w:t>
      </w:r>
      <w:r>
        <w:rPr>
          <w:i/>
          <w:color w:val="FF0000"/>
          <w:sz w:val="16"/>
          <w:shd w:fill="E5E5E5" w:color="auto" w:val="clear"/>
        </w:rPr>
        <w:t>contrato que a parcela mensal a título de aviso prévio trabalhado será no percentual máximo de 1,94% no</w:t>
      </w:r>
      <w:r>
        <w:rPr>
          <w:i/>
          <w:color w:val="FF0000"/>
          <w:spacing w:val="40"/>
          <w:sz w:val="16"/>
        </w:rPr>
        <w:t> </w:t>
      </w:r>
      <w:r>
        <w:rPr>
          <w:i/>
          <w:color w:val="FF0000"/>
          <w:sz w:val="16"/>
          <w:shd w:fill="E5E5E5" w:color="auto" w:val="clear"/>
        </w:rPr>
        <w:t>primeiro ano, e, em caso de prorrogação do contrato, o percentual máximo dessa parcela será de 0,194% a</w:t>
      </w:r>
      <w:r>
        <w:rPr>
          <w:i/>
          <w:color w:val="FF0000"/>
          <w:spacing w:val="-2"/>
          <w:sz w:val="16"/>
          <w:shd w:fill="E5E5E5" w:color="auto" w:val="clear"/>
        </w:rPr>
        <w:t> </w:t>
      </w:r>
      <w:r>
        <w:rPr>
          <w:i/>
          <w:color w:val="FF0000"/>
          <w:spacing w:val="40"/>
          <w:sz w:val="16"/>
        </w:rPr>
        <w:t> </w:t>
      </w:r>
      <w:r>
        <w:rPr>
          <w:i/>
          <w:color w:val="FF0000"/>
          <w:sz w:val="16"/>
          <w:shd w:fill="E5E5E5" w:color="auto" w:val="clear"/>
        </w:rPr>
        <w:t>cada ano de prorrogação, a ser incluído por ocasião da formulação do aditivo da prorrogação do contrato,</w:t>
      </w:r>
      <w:r>
        <w:rPr>
          <w:i/>
          <w:color w:val="FF0000"/>
          <w:spacing w:val="-10"/>
          <w:sz w:val="16"/>
          <w:shd w:fill="E5E5E5" w:color="auto" w:val="clear"/>
        </w:rPr>
        <w:t> </w:t>
      </w:r>
      <w:r>
        <w:rPr>
          <w:i/>
          <w:color w:val="FF0000"/>
          <w:spacing w:val="40"/>
          <w:sz w:val="16"/>
        </w:rPr>
        <w:t> </w:t>
      </w:r>
      <w:r>
        <w:rPr>
          <w:i/>
          <w:color w:val="FF0000"/>
          <w:sz w:val="16"/>
          <w:shd w:fill="E5E5E5" w:color="auto" w:val="clear"/>
        </w:rPr>
        <w:t>conforme</w:t>
      </w:r>
      <w:r>
        <w:rPr>
          <w:i/>
          <w:color w:val="FF0000"/>
          <w:spacing w:val="38"/>
          <w:sz w:val="16"/>
          <w:shd w:fill="E5E5E5" w:color="auto" w:val="clear"/>
        </w:rPr>
        <w:t> </w:t>
      </w:r>
      <w:r>
        <w:rPr>
          <w:i/>
          <w:color w:val="FF0000"/>
          <w:sz w:val="16"/>
          <w:shd w:fill="E5E5E5" w:color="auto" w:val="clear"/>
        </w:rPr>
        <w:t>a</w:t>
      </w:r>
      <w:r>
        <w:rPr>
          <w:i/>
          <w:color w:val="FF0000"/>
          <w:spacing w:val="38"/>
          <w:sz w:val="16"/>
          <w:shd w:fill="E5E5E5" w:color="auto" w:val="clear"/>
        </w:rPr>
        <w:t> </w:t>
      </w:r>
      <w:r>
        <w:rPr>
          <w:i/>
          <w:color w:val="FF0000"/>
          <w:sz w:val="16"/>
          <w:shd w:fill="E5E5E5" w:color="auto" w:val="clear"/>
        </w:rPr>
        <w:t>Lei</w:t>
      </w:r>
      <w:r>
        <w:rPr>
          <w:i/>
          <w:color w:val="FF0000"/>
          <w:spacing w:val="38"/>
          <w:sz w:val="16"/>
          <w:shd w:fill="E5E5E5" w:color="auto" w:val="clear"/>
        </w:rPr>
        <w:t> </w:t>
      </w:r>
      <w:r>
        <w:rPr>
          <w:i/>
          <w:color w:val="FF0000"/>
          <w:sz w:val="16"/>
          <w:shd w:fill="E5E5E5" w:color="auto" w:val="clear"/>
        </w:rPr>
        <w:t>12.506/2011" </w:t>
      </w:r>
      <w:r>
        <w:rPr>
          <w:color w:val="FF0000"/>
          <w:sz w:val="16"/>
          <w:shd w:fill="E5E5E5" w:color="auto" w:val="clear"/>
        </w:rPr>
        <w:t>(Enunciado do Boletim de Jurisprudência nº 176/2017). A título informativo,</w:t>
      </w:r>
      <w:r>
        <w:rPr>
          <w:color w:val="FF0000"/>
          <w:spacing w:val="40"/>
          <w:sz w:val="16"/>
        </w:rPr>
        <w:t> </w:t>
      </w:r>
      <w:r>
        <w:rPr>
          <w:color w:val="FF0000"/>
          <w:sz w:val="16"/>
          <w:shd w:fill="E5E5E5" w:color="auto" w:val="clear"/>
        </w:rPr>
        <w:t>deve-se</w:t>
      </w:r>
      <w:r>
        <w:rPr>
          <w:color w:val="FF0000"/>
          <w:spacing w:val="21"/>
          <w:sz w:val="16"/>
          <w:shd w:fill="E5E5E5" w:color="auto" w:val="clear"/>
        </w:rPr>
        <w:t> </w:t>
      </w:r>
      <w:r>
        <w:rPr>
          <w:color w:val="FF0000"/>
          <w:sz w:val="16"/>
          <w:shd w:fill="E5E5E5" w:color="auto" w:val="clear"/>
        </w:rPr>
        <w:t>atentar</w:t>
      </w:r>
      <w:r>
        <w:rPr>
          <w:color w:val="FF0000"/>
          <w:spacing w:val="21"/>
          <w:sz w:val="16"/>
          <w:shd w:fill="E5E5E5" w:color="auto" w:val="clear"/>
        </w:rPr>
        <w:t> </w:t>
      </w:r>
      <w:r>
        <w:rPr>
          <w:color w:val="FF0000"/>
          <w:sz w:val="16"/>
          <w:shd w:fill="E5E5E5" w:color="auto" w:val="clear"/>
        </w:rPr>
        <w:t>para</w:t>
      </w:r>
      <w:r>
        <w:rPr>
          <w:color w:val="FF0000"/>
          <w:spacing w:val="21"/>
          <w:sz w:val="16"/>
          <w:shd w:fill="E5E5E5" w:color="auto" w:val="clear"/>
        </w:rPr>
        <w:t> </w:t>
      </w:r>
      <w:r>
        <w:rPr>
          <w:color w:val="FF0000"/>
          <w:sz w:val="16"/>
          <w:shd w:fill="E5E5E5" w:color="auto" w:val="clear"/>
        </w:rPr>
        <w:t>as</w:t>
      </w:r>
      <w:r>
        <w:rPr>
          <w:color w:val="FF0000"/>
          <w:spacing w:val="21"/>
          <w:sz w:val="16"/>
          <w:shd w:fill="E5E5E5" w:color="auto" w:val="clear"/>
        </w:rPr>
        <w:t> </w:t>
      </w:r>
      <w:r>
        <w:rPr>
          <w:color w:val="FF0000"/>
          <w:sz w:val="16"/>
          <w:shd w:fill="E5E5E5" w:color="auto" w:val="clear"/>
        </w:rPr>
        <w:t>orientações</w:t>
      </w:r>
      <w:r>
        <w:rPr>
          <w:color w:val="FF0000"/>
          <w:spacing w:val="21"/>
          <w:sz w:val="16"/>
          <w:shd w:fill="E5E5E5" w:color="auto" w:val="clear"/>
        </w:rPr>
        <w:t> </w:t>
      </w:r>
      <w:r>
        <w:rPr>
          <w:color w:val="FF0000"/>
          <w:sz w:val="16"/>
          <w:shd w:fill="E5E5E5" w:color="auto" w:val="clear"/>
        </w:rPr>
        <w:t>da</w:t>
      </w:r>
      <w:r>
        <w:rPr>
          <w:color w:val="FF0000"/>
          <w:spacing w:val="21"/>
          <w:sz w:val="16"/>
          <w:shd w:fill="E5E5E5" w:color="auto" w:val="clear"/>
        </w:rPr>
        <w:t> </w:t>
      </w:r>
      <w:r>
        <w:rPr>
          <w:color w:val="FF0000"/>
          <w:sz w:val="16"/>
          <w:shd w:fill="E5E5E5" w:color="auto" w:val="clear"/>
        </w:rPr>
        <w:t>Nota</w:t>
      </w:r>
      <w:r>
        <w:rPr>
          <w:color w:val="FF0000"/>
          <w:spacing w:val="17"/>
          <w:sz w:val="16"/>
          <w:shd w:fill="E5E5E5" w:color="auto" w:val="clear"/>
        </w:rPr>
        <w:t> </w:t>
      </w:r>
      <w:r>
        <w:rPr>
          <w:color w:val="FF0000"/>
          <w:sz w:val="16"/>
          <w:shd w:fill="E5E5E5" w:color="auto" w:val="clear"/>
        </w:rPr>
        <w:t>Técnica</w:t>
      </w:r>
      <w:r>
        <w:rPr>
          <w:color w:val="FF0000"/>
          <w:spacing w:val="21"/>
          <w:sz w:val="16"/>
          <w:shd w:fill="E5E5E5" w:color="auto" w:val="clear"/>
        </w:rPr>
        <w:t> </w:t>
      </w:r>
      <w:r>
        <w:rPr>
          <w:color w:val="FF0000"/>
          <w:sz w:val="16"/>
          <w:shd w:fill="E5E5E5" w:color="auto" w:val="clear"/>
        </w:rPr>
        <w:t>nº</w:t>
      </w:r>
      <w:r>
        <w:rPr>
          <w:color w:val="FF0000"/>
          <w:spacing w:val="21"/>
          <w:sz w:val="16"/>
          <w:shd w:fill="E5E5E5" w:color="auto" w:val="clear"/>
        </w:rPr>
        <w:t> </w:t>
      </w:r>
      <w:r>
        <w:rPr>
          <w:color w:val="FF0000"/>
          <w:sz w:val="16"/>
          <w:shd w:fill="E5E5E5" w:color="auto" w:val="clear"/>
        </w:rPr>
        <w:t>652/2017</w:t>
      </w:r>
      <w:r>
        <w:rPr>
          <w:color w:val="FF0000"/>
          <w:spacing w:val="21"/>
          <w:sz w:val="16"/>
          <w:shd w:fill="E5E5E5" w:color="auto" w:val="clear"/>
        </w:rPr>
        <w:t> </w:t>
      </w:r>
      <w:r>
        <w:rPr>
          <w:color w:val="FF0000"/>
          <w:sz w:val="16"/>
          <w:shd w:fill="E5E5E5" w:color="auto" w:val="clear"/>
        </w:rPr>
        <w:t>-</w:t>
      </w:r>
      <w:r>
        <w:rPr>
          <w:color w:val="FF0000"/>
          <w:spacing w:val="21"/>
          <w:sz w:val="16"/>
          <w:shd w:fill="E5E5E5" w:color="auto" w:val="clear"/>
        </w:rPr>
        <w:t> </w:t>
      </w:r>
      <w:r>
        <w:rPr>
          <w:color w:val="FF0000"/>
          <w:sz w:val="16"/>
          <w:shd w:fill="E5E5E5" w:color="auto" w:val="clear"/>
        </w:rPr>
        <w:t>MP,</w:t>
      </w:r>
      <w:r>
        <w:rPr>
          <w:color w:val="FF0000"/>
          <w:spacing w:val="21"/>
          <w:sz w:val="16"/>
          <w:shd w:fill="E5E5E5" w:color="auto" w:val="clear"/>
        </w:rPr>
        <w:t> </w:t>
      </w:r>
      <w:r>
        <w:rPr>
          <w:color w:val="FF0000"/>
          <w:sz w:val="16"/>
          <w:shd w:fill="E5E5E5" w:color="auto" w:val="clear"/>
        </w:rPr>
        <w:t>que</w:t>
      </w:r>
      <w:r>
        <w:rPr>
          <w:color w:val="FF0000"/>
          <w:spacing w:val="21"/>
          <w:sz w:val="16"/>
          <w:shd w:fill="E5E5E5" w:color="auto" w:val="clear"/>
        </w:rPr>
        <w:t> </w:t>
      </w:r>
      <w:r>
        <w:rPr>
          <w:color w:val="FF0000"/>
          <w:sz w:val="16"/>
          <w:shd w:fill="E5E5E5" w:color="auto" w:val="clear"/>
        </w:rPr>
        <w:t>trata</w:t>
      </w:r>
      <w:r>
        <w:rPr>
          <w:color w:val="FF0000"/>
          <w:spacing w:val="21"/>
          <w:sz w:val="16"/>
          <w:shd w:fill="E5E5E5" w:color="auto" w:val="clear"/>
        </w:rPr>
        <w:t> </w:t>
      </w:r>
      <w:r>
        <w:rPr>
          <w:color w:val="FF0000"/>
          <w:sz w:val="16"/>
          <w:shd w:fill="E5E5E5" w:color="auto" w:val="clear"/>
        </w:rPr>
        <w:t>justamente</w:t>
      </w:r>
      <w:r>
        <w:rPr>
          <w:color w:val="FF0000"/>
          <w:spacing w:val="21"/>
          <w:sz w:val="16"/>
          <w:shd w:fill="E5E5E5" w:color="auto" w:val="clear"/>
        </w:rPr>
        <w:t> </w:t>
      </w:r>
      <w:r>
        <w:rPr>
          <w:color w:val="FF0000"/>
          <w:sz w:val="16"/>
          <w:shd w:fill="E5E5E5" w:color="auto" w:val="clear"/>
        </w:rPr>
        <w:t>sobre</w:t>
      </w:r>
      <w:r>
        <w:rPr>
          <w:color w:val="FF0000"/>
          <w:spacing w:val="21"/>
          <w:sz w:val="16"/>
          <w:shd w:fill="E5E5E5" w:color="auto" w:val="clear"/>
        </w:rPr>
        <w:t> </w:t>
      </w:r>
      <w:r>
        <w:rPr>
          <w:color w:val="FF0000"/>
          <w:sz w:val="16"/>
          <w:shd w:fill="E5E5E5" w:color="auto" w:val="clear"/>
        </w:rPr>
        <w:t>o</w:t>
      </w:r>
      <w:r>
        <w:rPr>
          <w:color w:val="FF0000"/>
          <w:spacing w:val="21"/>
          <w:sz w:val="16"/>
          <w:shd w:fill="E5E5E5" w:color="auto" w:val="clear"/>
        </w:rPr>
        <w:t> </w:t>
      </w:r>
      <w:r>
        <w:rPr>
          <w:color w:val="FF0000"/>
          <w:sz w:val="16"/>
          <w:shd w:fill="E5E5E5" w:color="auto" w:val="clear"/>
        </w:rPr>
        <w:t>cálculo</w:t>
      </w:r>
      <w:r>
        <w:rPr>
          <w:color w:val="FF0000"/>
          <w:spacing w:val="40"/>
          <w:sz w:val="16"/>
        </w:rPr>
        <w:t> </w:t>
      </w:r>
      <w:r>
        <w:rPr>
          <w:color w:val="FF0000"/>
          <w:sz w:val="16"/>
          <w:shd w:fill="E5E5E5" w:color="auto" w:val="clear"/>
        </w:rPr>
        <w:t>das eventuais deduções a serem feitas a cada ano de execução contratual.</w:t>
      </w:r>
    </w:p>
    <w:p>
      <w:pPr>
        <w:pStyle w:val="BodyText"/>
        <w:spacing w:before="90"/>
        <w:rPr>
          <w:sz w:val="16"/>
        </w:rPr>
      </w:pPr>
    </w:p>
    <w:p>
      <w:pPr>
        <w:pStyle w:val="ListParagraph"/>
        <w:numPr>
          <w:ilvl w:val="0"/>
          <w:numId w:val="43"/>
        </w:numPr>
        <w:tabs>
          <w:tab w:pos="2134" w:val="left" w:leader="none"/>
        </w:tabs>
        <w:spacing w:line="276" w:lineRule="auto" w:before="0" w:after="0"/>
        <w:ind w:left="1949" w:right="137" w:firstLine="0"/>
        <w:jc w:val="both"/>
        <w:rPr>
          <w:color w:val="FF0000"/>
          <w:sz w:val="16"/>
        </w:rPr>
      </w:pPr>
      <w:r>
        <w:rPr>
          <w:color w:val="FF0000"/>
          <w:sz w:val="16"/>
          <w:shd w:fill="E5E5E5" w:color="auto" w:val="clear"/>
        </w:rPr>
        <w:t>o laudo pericial para concessão do adicional de insalubridade e periculosidade deve ser </w:t>
      </w:r>
      <w:r>
        <w:rPr>
          <w:b/>
          <w:color w:val="FF0000"/>
          <w:sz w:val="16"/>
          <w:shd w:fill="E5E5E5" w:color="auto" w:val="clear"/>
        </w:rPr>
        <w:t>preferencialmente</w:t>
      </w:r>
      <w:r>
        <w:rPr>
          <w:b/>
          <w:color w:val="FF0000"/>
          <w:spacing w:val="40"/>
          <w:sz w:val="16"/>
        </w:rPr>
        <w:t> </w:t>
      </w:r>
      <w:r>
        <w:rPr>
          <w:color w:val="FF0000"/>
          <w:sz w:val="16"/>
          <w:shd w:fill="E5E5E5" w:color="auto" w:val="clear"/>
        </w:rPr>
        <w:t>providenciado</w:t>
      </w:r>
      <w:r>
        <w:rPr>
          <w:color w:val="FF0000"/>
          <w:spacing w:val="8"/>
          <w:sz w:val="16"/>
          <w:shd w:fill="E5E5E5" w:color="auto" w:val="clear"/>
        </w:rPr>
        <w:t> </w:t>
      </w:r>
      <w:r>
        <w:rPr>
          <w:color w:val="FF0000"/>
          <w:sz w:val="16"/>
          <w:shd w:fill="E5E5E5" w:color="auto" w:val="clear"/>
        </w:rPr>
        <w:t>pela Administração. Tal</w:t>
      </w:r>
      <w:r>
        <w:rPr>
          <w:color w:val="FF0000"/>
          <w:spacing w:val="8"/>
          <w:sz w:val="16"/>
          <w:shd w:fill="E5E5E5" w:color="auto" w:val="clear"/>
        </w:rPr>
        <w:t> </w:t>
      </w:r>
      <w:r>
        <w:rPr>
          <w:color w:val="FF0000"/>
          <w:sz w:val="16"/>
          <w:shd w:fill="E5E5E5" w:color="auto" w:val="clear"/>
        </w:rPr>
        <w:t>obrigação</w:t>
      </w:r>
      <w:r>
        <w:rPr>
          <w:color w:val="FF0000"/>
          <w:spacing w:val="8"/>
          <w:sz w:val="16"/>
          <w:shd w:fill="E5E5E5" w:color="auto" w:val="clear"/>
        </w:rPr>
        <w:t> </w:t>
      </w:r>
      <w:r>
        <w:rPr>
          <w:color w:val="FF0000"/>
          <w:sz w:val="16"/>
          <w:shd w:fill="E5E5E5" w:color="auto" w:val="clear"/>
        </w:rPr>
        <w:t>somente</w:t>
      </w:r>
      <w:r>
        <w:rPr>
          <w:color w:val="FF0000"/>
          <w:spacing w:val="8"/>
          <w:sz w:val="16"/>
          <w:shd w:fill="E5E5E5" w:color="auto" w:val="clear"/>
        </w:rPr>
        <w:t> </w:t>
      </w:r>
      <w:r>
        <w:rPr>
          <w:color w:val="FF0000"/>
          <w:sz w:val="16"/>
          <w:shd w:fill="E5E5E5" w:color="auto" w:val="clear"/>
        </w:rPr>
        <w:t>pode</w:t>
      </w:r>
      <w:r>
        <w:rPr>
          <w:color w:val="FF0000"/>
          <w:spacing w:val="8"/>
          <w:sz w:val="16"/>
          <w:shd w:fill="E5E5E5" w:color="auto" w:val="clear"/>
        </w:rPr>
        <w:t> </w:t>
      </w:r>
      <w:r>
        <w:rPr>
          <w:color w:val="FF0000"/>
          <w:sz w:val="16"/>
          <w:shd w:fill="E5E5E5" w:color="auto" w:val="clear"/>
        </w:rPr>
        <w:t>ser</w:t>
      </w:r>
      <w:r>
        <w:rPr>
          <w:color w:val="FF0000"/>
          <w:spacing w:val="8"/>
          <w:sz w:val="16"/>
          <w:shd w:fill="E5E5E5" w:color="auto" w:val="clear"/>
        </w:rPr>
        <w:t> </w:t>
      </w:r>
      <w:r>
        <w:rPr>
          <w:color w:val="FF0000"/>
          <w:sz w:val="16"/>
          <w:shd w:fill="E5E5E5" w:color="auto" w:val="clear"/>
        </w:rPr>
        <w:t>atribuída</w:t>
      </w:r>
      <w:r>
        <w:rPr>
          <w:color w:val="FF0000"/>
          <w:spacing w:val="8"/>
          <w:sz w:val="16"/>
          <w:shd w:fill="E5E5E5" w:color="auto" w:val="clear"/>
        </w:rPr>
        <w:t> </w:t>
      </w:r>
      <w:r>
        <w:rPr>
          <w:color w:val="FF0000"/>
          <w:sz w:val="16"/>
          <w:shd w:fill="E5E5E5" w:color="auto" w:val="clear"/>
        </w:rPr>
        <w:t>à</w:t>
      </w:r>
      <w:r>
        <w:rPr>
          <w:color w:val="FF0000"/>
          <w:spacing w:val="8"/>
          <w:sz w:val="16"/>
          <w:shd w:fill="E5E5E5" w:color="auto" w:val="clear"/>
        </w:rPr>
        <w:t> </w:t>
      </w:r>
      <w:r>
        <w:rPr>
          <w:color w:val="FF0000"/>
          <w:sz w:val="16"/>
          <w:shd w:fill="E5E5E5" w:color="auto" w:val="clear"/>
        </w:rPr>
        <w:t>contratada,</w:t>
      </w:r>
      <w:r>
        <w:rPr>
          <w:color w:val="FF0000"/>
          <w:spacing w:val="8"/>
          <w:sz w:val="16"/>
          <w:shd w:fill="E5E5E5" w:color="auto" w:val="clear"/>
        </w:rPr>
        <w:t> </w:t>
      </w:r>
      <w:r>
        <w:rPr>
          <w:color w:val="FF0000"/>
          <w:sz w:val="16"/>
          <w:shd w:fill="E5E5E5" w:color="auto" w:val="clear"/>
        </w:rPr>
        <w:t>se</w:t>
      </w:r>
      <w:r>
        <w:rPr>
          <w:color w:val="FF0000"/>
          <w:spacing w:val="8"/>
          <w:sz w:val="16"/>
          <w:shd w:fill="E5E5E5" w:color="auto" w:val="clear"/>
        </w:rPr>
        <w:t> </w:t>
      </w:r>
      <w:r>
        <w:rPr>
          <w:color w:val="FF0000"/>
          <w:sz w:val="16"/>
          <w:shd w:fill="E5E5E5" w:color="auto" w:val="clear"/>
        </w:rPr>
        <w:t>ficar</w:t>
      </w:r>
      <w:r>
        <w:rPr>
          <w:color w:val="FF0000"/>
          <w:spacing w:val="8"/>
          <w:sz w:val="16"/>
          <w:shd w:fill="E5E5E5" w:color="auto" w:val="clear"/>
        </w:rPr>
        <w:t> </w:t>
      </w:r>
      <w:r>
        <w:rPr>
          <w:color w:val="FF0000"/>
          <w:sz w:val="16"/>
          <w:shd w:fill="E5E5E5" w:color="auto" w:val="clear"/>
        </w:rPr>
        <w:t>comprovada</w:t>
      </w:r>
      <w:r>
        <w:rPr>
          <w:color w:val="FF0000"/>
          <w:spacing w:val="40"/>
          <w:sz w:val="16"/>
        </w:rPr>
        <w:t> </w:t>
      </w:r>
      <w:r>
        <w:rPr>
          <w:color w:val="FF0000"/>
          <w:sz w:val="16"/>
          <w:shd w:fill="E5E5E5" w:color="auto" w:val="clear"/>
        </w:rPr>
        <w:t>a impossibilidade de sua realização pela Administração, por todas as formas abaixo:</w:t>
      </w:r>
    </w:p>
    <w:p>
      <w:pPr>
        <w:pStyle w:val="ListParagraph"/>
        <w:numPr>
          <w:ilvl w:val="1"/>
          <w:numId w:val="43"/>
        </w:numPr>
        <w:tabs>
          <w:tab w:pos="2151" w:val="left" w:leader="none"/>
        </w:tabs>
        <w:spacing w:line="276" w:lineRule="auto" w:before="30" w:after="0"/>
        <w:ind w:left="1949" w:right="137" w:firstLine="0"/>
        <w:jc w:val="both"/>
        <w:rPr>
          <w:sz w:val="16"/>
        </w:rPr>
      </w:pPr>
      <w:r>
        <w:rPr>
          <w:color w:val="FF0000"/>
          <w:sz w:val="16"/>
          <w:shd w:fill="E5E5E5" w:color="auto" w:val="clear"/>
        </w:rPr>
        <w:t>impossibilidade de realização do laudo pelo quadro de servidores estatutários e/ou empregados públicos do</w:t>
      </w:r>
      <w:r>
        <w:rPr>
          <w:color w:val="FF0000"/>
          <w:spacing w:val="40"/>
          <w:sz w:val="16"/>
        </w:rPr>
        <w:t> </w:t>
      </w:r>
      <w:r>
        <w:rPr>
          <w:color w:val="FF0000"/>
          <w:sz w:val="16"/>
          <w:shd w:fill="E5E5E5" w:color="auto" w:val="clear"/>
        </w:rPr>
        <w:t>órgão/ente pela inexistência de corpo técnico;</w:t>
      </w:r>
    </w:p>
    <w:p>
      <w:pPr>
        <w:pStyle w:val="ListParagraph"/>
        <w:numPr>
          <w:ilvl w:val="1"/>
          <w:numId w:val="43"/>
        </w:numPr>
        <w:tabs>
          <w:tab w:pos="2209" w:val="left" w:leader="none"/>
        </w:tabs>
        <w:spacing w:line="276" w:lineRule="auto" w:before="30" w:after="0"/>
        <w:ind w:left="1949" w:right="146" w:firstLine="0"/>
        <w:jc w:val="both"/>
        <w:rPr>
          <w:sz w:val="16"/>
        </w:rPr>
      </w:pPr>
      <w:r>
        <w:rPr>
          <w:color w:val="FF0000"/>
          <w:sz w:val="16"/>
          <w:shd w:fill="E5E5E5" w:color="auto" w:val="clear"/>
        </w:rPr>
        <w:t>impossibilidade de atendimento da demanda por parte do Subsistema Integrado de Atenção à Saúde do</w:t>
      </w:r>
      <w:r>
        <w:rPr>
          <w:color w:val="FF0000"/>
          <w:spacing w:val="40"/>
          <w:sz w:val="16"/>
        </w:rPr>
        <w:t> </w:t>
      </w:r>
      <w:r>
        <w:rPr>
          <w:color w:val="FF0000"/>
          <w:sz w:val="16"/>
          <w:shd w:fill="E5E5E5" w:color="auto" w:val="clear"/>
        </w:rPr>
        <w:t>Servidor - SIASS;</w:t>
      </w:r>
    </w:p>
    <w:p>
      <w:pPr>
        <w:pStyle w:val="ListParagraph"/>
        <w:numPr>
          <w:ilvl w:val="1"/>
          <w:numId w:val="43"/>
        </w:numPr>
        <w:tabs>
          <w:tab w:pos="2258" w:val="left" w:leader="none"/>
        </w:tabs>
        <w:spacing w:line="276" w:lineRule="auto" w:before="30" w:after="0"/>
        <w:ind w:left="1949" w:right="138" w:firstLine="0"/>
        <w:jc w:val="both"/>
        <w:rPr>
          <w:sz w:val="16"/>
        </w:rPr>
      </w:pPr>
      <w:r>
        <w:rPr>
          <w:color w:val="FF0000"/>
          <w:sz w:val="16"/>
          <w:shd w:fill="E5E5E5" w:color="auto" w:val="clear"/>
        </w:rPr>
        <w:t>insucesso na celebração de instrumentos de cooperação ou parcerias com os órgãos da esfera federal,</w:t>
      </w:r>
      <w:r>
        <w:rPr>
          <w:color w:val="FF0000"/>
          <w:spacing w:val="40"/>
          <w:sz w:val="16"/>
        </w:rPr>
        <w:t> </w:t>
      </w:r>
      <w:r>
        <w:rPr>
          <w:color w:val="FF0000"/>
          <w:sz w:val="16"/>
          <w:shd w:fill="E5E5E5" w:color="auto" w:val="clear"/>
        </w:rPr>
        <w:t>estadual, distrital ou municipal, que possuam em seus quadros servidores públicos ocupantes de cargo público</w:t>
      </w:r>
      <w:r>
        <w:rPr>
          <w:color w:val="FF0000"/>
          <w:spacing w:val="80"/>
          <w:sz w:val="16"/>
        </w:rPr>
        <w:t> </w:t>
      </w:r>
      <w:r>
        <w:rPr>
          <w:color w:val="FF0000"/>
          <w:sz w:val="16"/>
          <w:shd w:fill="E5E5E5" w:color="auto" w:val="clear"/>
        </w:rPr>
        <w:t>ou posto militar de médico com especialização em medicina do trabalho, ou de engenheiro ou de arquiteto com</w:t>
      </w:r>
      <w:r>
        <w:rPr>
          <w:color w:val="FF0000"/>
          <w:spacing w:val="40"/>
          <w:sz w:val="16"/>
        </w:rPr>
        <w:t> </w:t>
      </w:r>
      <w:r>
        <w:rPr>
          <w:color w:val="FF0000"/>
          <w:sz w:val="16"/>
          <w:shd w:fill="E5E5E5" w:color="auto" w:val="clear"/>
        </w:rPr>
        <w:t>especialização em segurança do trabalho;</w:t>
      </w:r>
    </w:p>
    <w:p>
      <w:pPr>
        <w:pStyle w:val="ListParagraph"/>
        <w:numPr>
          <w:ilvl w:val="1"/>
          <w:numId w:val="43"/>
        </w:numPr>
        <w:tabs>
          <w:tab w:pos="2258" w:val="left" w:leader="none"/>
        </w:tabs>
        <w:spacing w:line="276" w:lineRule="auto" w:before="29" w:after="0"/>
        <w:ind w:left="1949" w:right="153" w:firstLine="0"/>
        <w:jc w:val="both"/>
        <w:rPr>
          <w:b/>
          <w:sz w:val="16"/>
        </w:rPr>
      </w:pPr>
      <w:r>
        <w:rPr>
          <w:color w:val="FF0000"/>
          <w:sz w:val="16"/>
          <w:shd w:fill="E5E5E5" w:color="auto" w:val="clear"/>
        </w:rPr>
        <w:t>não realização da perícia pelo Ministério do Trabalho, conforme previsão do art. 195, §1º, da CLT.</w:t>
      </w:r>
      <w:r>
        <w:rPr>
          <w:color w:val="FF0000"/>
          <w:spacing w:val="40"/>
          <w:sz w:val="16"/>
        </w:rPr>
        <w:t> </w:t>
      </w:r>
      <w:r>
        <w:rPr>
          <w:color w:val="FF0000"/>
          <w:sz w:val="16"/>
          <w:shd w:fill="E5E5E5" w:color="auto" w:val="clear"/>
        </w:rPr>
        <w:t>(PARECER n. 00019/2023/CPLC/SUBCONSU/PGF/AGU).</w:t>
      </w:r>
      <w:r>
        <w:rPr>
          <w:color w:val="FF0000"/>
          <w:spacing w:val="40"/>
          <w:sz w:val="16"/>
          <w:shd w:fill="E5E5E5" w:color="auto" w:val="clear"/>
        </w:rPr>
        <w:t> </w:t>
      </w:r>
      <w:r>
        <w:rPr>
          <w:b/>
          <w:color w:val="FF0000"/>
          <w:sz w:val="16"/>
          <w:shd w:fill="E5E5E5" w:color="auto" w:val="clear"/>
        </w:rPr>
        <w:t>(CASO HAJA PREVISÃO DE ADICIONAL</w:t>
      </w:r>
      <w:r>
        <w:rPr>
          <w:b/>
          <w:color w:val="FF0000"/>
          <w:spacing w:val="40"/>
          <w:sz w:val="16"/>
        </w:rPr>
        <w:t> </w:t>
      </w:r>
      <w:r>
        <w:rPr>
          <w:b/>
          <w:color w:val="FF0000"/>
          <w:sz w:val="16"/>
          <w:shd w:fill="E5E5E5" w:color="auto" w:val="clear"/>
        </w:rPr>
        <w:t>DE INSALUBRIDADE OU PERICULOSIDADE)</w:t>
      </w:r>
    </w:p>
    <w:p>
      <w:pPr>
        <w:pStyle w:val="BodyText"/>
        <w:spacing w:before="92"/>
        <w:rPr>
          <w:b/>
          <w:sz w:val="16"/>
        </w:rPr>
      </w:pPr>
    </w:p>
    <w:p>
      <w:pPr>
        <w:pStyle w:val="ListParagraph"/>
        <w:numPr>
          <w:ilvl w:val="0"/>
          <w:numId w:val="43"/>
        </w:numPr>
        <w:tabs>
          <w:tab w:pos="2156" w:val="left" w:leader="none"/>
        </w:tabs>
        <w:spacing w:line="276" w:lineRule="auto" w:before="0" w:after="0"/>
        <w:ind w:left="1949" w:right="137" w:firstLine="0"/>
        <w:jc w:val="both"/>
        <w:rPr>
          <w:color w:val="FF0000"/>
          <w:sz w:val="16"/>
        </w:rPr>
      </w:pPr>
      <w:r>
        <w:rPr>
          <w:color w:val="FF0000"/>
          <w:sz w:val="16"/>
          <w:shd w:fill="E5E5E5" w:color="auto" w:val="clear"/>
        </w:rPr>
        <w:t>deve ser prevista a exigência de </w:t>
      </w:r>
      <w:r>
        <w:rPr>
          <w:b/>
          <w:color w:val="FF0000"/>
          <w:sz w:val="16"/>
          <w:shd w:fill="E5E5E5" w:color="auto" w:val="clear"/>
        </w:rPr>
        <w:t>garantia da contratação, obrigatoriamente, </w:t>
      </w:r>
      <w:r>
        <w:rPr>
          <w:color w:val="FF0000"/>
          <w:sz w:val="16"/>
          <w:shd w:fill="E5E5E5" w:color="auto" w:val="clear"/>
        </w:rPr>
        <w:t>por se tratar de serviços</w:t>
      </w:r>
      <w:r>
        <w:rPr>
          <w:color w:val="FF0000"/>
          <w:spacing w:val="40"/>
          <w:sz w:val="16"/>
        </w:rPr>
        <w:t> </w:t>
      </w:r>
      <w:r>
        <w:rPr>
          <w:color w:val="FF0000"/>
          <w:sz w:val="16"/>
          <w:shd w:fill="E5E5E5" w:color="auto" w:val="clear"/>
        </w:rPr>
        <w:t>continuados com dedicação exclusiva de mão de obra, nos termos dos art. 96 e seguintes da Lei n. 14.133, de</w:t>
      </w:r>
      <w:r>
        <w:rPr>
          <w:color w:val="FF0000"/>
          <w:spacing w:val="40"/>
          <w:sz w:val="16"/>
        </w:rPr>
        <w:t> </w:t>
      </w:r>
      <w:r>
        <w:rPr>
          <w:color w:val="FF0000"/>
          <w:sz w:val="16"/>
          <w:shd w:fill="E5E5E5" w:color="auto" w:val="clear"/>
        </w:rPr>
        <w:t>2021 (Anexo VII-F, IN SEGS/MP n. 5, de 2017).</w:t>
      </w:r>
    </w:p>
    <w:p>
      <w:pPr>
        <w:pStyle w:val="BodyText"/>
        <w:spacing w:before="78"/>
      </w:pPr>
    </w:p>
    <w:p>
      <w:pPr>
        <w:pStyle w:val="BodyText"/>
        <w:spacing w:before="1"/>
        <w:ind w:left="1269"/>
      </w:pPr>
      <w:r>
        <w:rPr>
          <w:color w:val="FF0000"/>
          <w:spacing w:val="-2"/>
          <w:w w:val="105"/>
          <w:u w:val="single" w:color="FF0000"/>
          <w:shd w:fill="E5E5E5" w:color="auto" w:val="clear"/>
        </w:rPr>
        <w:t>Serviços de manutenção</w:t>
      </w:r>
      <w:r>
        <w:rPr>
          <w:color w:val="FF0000"/>
          <w:spacing w:val="-1"/>
          <w:w w:val="105"/>
          <w:u w:val="single" w:color="FF0000"/>
          <w:shd w:fill="E5E5E5" w:color="auto" w:val="clear"/>
        </w:rPr>
        <w:t> </w:t>
      </w:r>
      <w:r>
        <w:rPr>
          <w:color w:val="FF0000"/>
          <w:spacing w:val="-2"/>
          <w:w w:val="105"/>
          <w:u w:val="single" w:color="FF0000"/>
          <w:shd w:fill="E5E5E5" w:color="auto" w:val="clear"/>
        </w:rPr>
        <w:t>de equipamentos</w:t>
      </w:r>
    </w:p>
    <w:p>
      <w:pPr>
        <w:pStyle w:val="BodyText"/>
        <w:spacing w:before="164"/>
        <w:rPr>
          <w:sz w:val="20"/>
        </w:rPr>
      </w:pPr>
      <w:r>
        <w:rPr>
          <w:sz w:val="20"/>
        </w:rPr>
        <mc:AlternateContent>
          <mc:Choice Requires="wps">
            <w:drawing>
              <wp:anchor distT="0" distB="0" distL="0" distR="0" allowOverlap="1" layoutInCell="1" locked="0" behindDoc="1" simplePos="0" relativeHeight="487618048">
                <wp:simplePos x="0" y="0"/>
                <wp:positionH relativeFrom="page">
                  <wp:posOffset>1475530</wp:posOffset>
                </wp:positionH>
                <wp:positionV relativeFrom="paragraph">
                  <wp:posOffset>265562</wp:posOffset>
                </wp:positionV>
                <wp:extent cx="4601845" cy="716280"/>
                <wp:effectExtent l="0" t="0" r="0" b="0"/>
                <wp:wrapTopAndBottom/>
                <wp:docPr id="192" name="Group 192"/>
                <wp:cNvGraphicFramePr>
                  <a:graphicFrameLocks/>
                </wp:cNvGraphicFramePr>
                <a:graphic>
                  <a:graphicData uri="http://schemas.microsoft.com/office/word/2010/wordprocessingGroup">
                    <wpg:wgp>
                      <wpg:cNvPr id="192" name="Group 192"/>
                      <wpg:cNvGrpSpPr/>
                      <wpg:grpSpPr>
                        <a:xfrm>
                          <a:off x="0" y="0"/>
                          <a:ext cx="4601845" cy="716280"/>
                          <a:chExt cx="4601845" cy="716280"/>
                        </a:xfrm>
                      </wpg:grpSpPr>
                      <wps:wsp>
                        <wps:cNvPr id="193" name="Graphic 193"/>
                        <wps:cNvSpPr/>
                        <wps:spPr>
                          <a:xfrm>
                            <a:off x="3658" y="3672"/>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94" name="Graphic 194"/>
                        <wps:cNvSpPr/>
                        <wps:spPr>
                          <a:xfrm>
                            <a:off x="786594" y="347556"/>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95" name="Textbox 195"/>
                        <wps:cNvSpPr txBox="1"/>
                        <wps:spPr>
                          <a:xfrm>
                            <a:off x="1219" y="1219"/>
                            <a:ext cx="4599305" cy="71374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left"/>
                                <w:rPr>
                                  <w:b/>
                                  <w:sz w:val="17"/>
                                </w:rPr>
                              </w:pPr>
                              <w:r>
                                <w:rPr>
                                  <w:w w:val="105"/>
                                  <w:sz w:val="17"/>
                                </w:rPr>
                                <w:t>Verificar a pertinência dos itens abaixo caso se trate de serviço de</w:t>
                              </w:r>
                              <w:r>
                                <w:rPr>
                                  <w:spacing w:val="28"/>
                                  <w:w w:val="105"/>
                                  <w:sz w:val="17"/>
                                </w:rPr>
                                <w:t> </w:t>
                              </w:r>
                              <w:r>
                                <w:rPr>
                                  <w:b/>
                                  <w:w w:val="105"/>
                                  <w:sz w:val="17"/>
                                </w:rPr>
                                <w:t>manutenção de equipamentos.</w:t>
                              </w:r>
                            </w:p>
                          </w:txbxContent>
                        </wps:txbx>
                        <wps:bodyPr wrap="square" lIns="0" tIns="0" rIns="0" bIns="0" rtlCol="0">
                          <a:noAutofit/>
                        </wps:bodyPr>
                      </wps:wsp>
                    </wpg:wgp>
                  </a:graphicData>
                </a:graphic>
              </wp:anchor>
            </w:drawing>
          </mc:Choice>
          <mc:Fallback>
            <w:pict>
              <v:group style="position:absolute;margin-left:116.183495pt;margin-top:20.910412pt;width:362.35pt;height:56.4pt;mso-position-horizontal-relative:page;mso-position-vertical-relative:paragraph;z-index:-15698432;mso-wrap-distance-left:0;mso-wrap-distance-right:0" id="docshapegroup182" coordorigin="2324,418" coordsize="7247,1128">
                <v:rect style="position:absolute;left:2329;top:424;width:7237;height:1118" id="docshape183" filled="true" fillcolor="#4be54b" stroked="false">
                  <v:fill type="solid"/>
                </v:rect>
                <v:shape style="position:absolute;left:3562;top:965;width:54;height:54" id="docshape184" coordorigin="3562,966" coordsize="54,54" path="m3616,992l3616,1007,3604,1019,3589,1019,3574,1019,3562,1007,3562,992,3562,978,3574,966,3589,966,3604,966,3616,978,3616,992xe" filled="false" stroked="true" strokeweight=".192051pt" strokecolor="#000000">
                  <v:path arrowok="t"/>
                  <v:stroke dashstyle="solid"/>
                </v:shape>
                <v:shape style="position:absolute;left:2325;top:420;width:7243;height:1124" type="#_x0000_t202" id="docshape185"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7" w:firstLine="0"/>
                          <w:jc w:val="left"/>
                          <w:rPr>
                            <w:b/>
                            <w:sz w:val="17"/>
                          </w:rPr>
                        </w:pPr>
                        <w:r>
                          <w:rPr>
                            <w:w w:val="105"/>
                            <w:sz w:val="17"/>
                          </w:rPr>
                          <w:t>Verificar a pertinência dos itens abaixo caso se trate de serviço de</w:t>
                        </w:r>
                        <w:r>
                          <w:rPr>
                            <w:spacing w:val="28"/>
                            <w:w w:val="105"/>
                            <w:sz w:val="17"/>
                          </w:rPr>
                          <w:t> </w:t>
                        </w:r>
                        <w:r>
                          <w:rPr>
                            <w:b/>
                            <w:w w:val="105"/>
                            <w:sz w:val="17"/>
                          </w:rPr>
                          <w:t>manutenção de equipamentos.</w:t>
                        </w:r>
                      </w:p>
                    </w:txbxContent>
                  </v:textbox>
                  <v:stroke dashstyle="solid"/>
                  <w10:wrap type="none"/>
                </v:shape>
                <w10:wrap type="topAndBottom"/>
              </v:group>
            </w:pict>
          </mc:Fallback>
        </mc:AlternateContent>
      </w:r>
    </w:p>
    <w:p>
      <w:pPr>
        <w:pStyle w:val="BodyText"/>
        <w:rPr>
          <w:sz w:val="16"/>
        </w:rPr>
      </w:pPr>
    </w:p>
    <w:p>
      <w:pPr>
        <w:pStyle w:val="BodyText"/>
        <w:spacing w:before="47"/>
        <w:rPr>
          <w:sz w:val="16"/>
        </w:rPr>
      </w:pPr>
    </w:p>
    <w:p>
      <w:pPr>
        <w:pStyle w:val="ListParagraph"/>
        <w:numPr>
          <w:ilvl w:val="0"/>
          <w:numId w:val="43"/>
        </w:numPr>
        <w:tabs>
          <w:tab w:pos="2144" w:val="left" w:leader="none"/>
        </w:tabs>
        <w:spacing w:line="276" w:lineRule="auto" w:before="0" w:after="0"/>
        <w:ind w:left="1949" w:right="134" w:firstLine="0"/>
        <w:jc w:val="both"/>
        <w:rPr>
          <w:color w:val="FF0000"/>
          <w:sz w:val="16"/>
        </w:rPr>
      </w:pPr>
      <w:r>
        <w:rPr>
          <w:color w:val="FF0000"/>
          <w:sz w:val="16"/>
        </w:rPr>
        <w:t>definir objetivamente o local de realização dos serviços, justificando a escolha. Admite-se a exigência de</w:t>
      </w:r>
      <w:r>
        <w:rPr>
          <w:color w:val="FF0000"/>
          <w:spacing w:val="40"/>
          <w:sz w:val="16"/>
        </w:rPr>
        <w:t> </w:t>
      </w:r>
      <w:r>
        <w:rPr>
          <w:color w:val="FF0000"/>
          <w:sz w:val="16"/>
        </w:rPr>
        <w:t>deslocamento de técnico ao local da repartição ou a exigência de que o contratado tenha unidade de prestação de</w:t>
      </w:r>
      <w:r>
        <w:rPr>
          <w:color w:val="FF0000"/>
          <w:spacing w:val="40"/>
          <w:sz w:val="16"/>
        </w:rPr>
        <w:t> </w:t>
      </w:r>
      <w:r>
        <w:rPr>
          <w:color w:val="FF0000"/>
          <w:sz w:val="16"/>
        </w:rPr>
        <w:t>serviços em distância compatível com as necessidades da Administração, levando em conta os custos de</w:t>
      </w:r>
      <w:r>
        <w:rPr>
          <w:color w:val="FF0000"/>
          <w:spacing w:val="40"/>
          <w:sz w:val="16"/>
        </w:rPr>
        <w:t> </w:t>
      </w:r>
      <w:r>
        <w:rPr>
          <w:color w:val="FF0000"/>
          <w:sz w:val="16"/>
        </w:rPr>
        <w:t>deslocamento e a garantia da ampla participação e competitividade do certame (art. 47, §2º, da Lei n. 14.133, de</w:t>
      </w:r>
      <w:r>
        <w:rPr>
          <w:color w:val="FF0000"/>
          <w:spacing w:val="40"/>
          <w:sz w:val="16"/>
        </w:rPr>
        <w:t> </w:t>
      </w:r>
      <w:r>
        <w:rPr>
          <w:color w:val="FF0000"/>
          <w:spacing w:val="-2"/>
          <w:sz w:val="16"/>
        </w:rPr>
        <w:t>2021).</w:t>
      </w:r>
    </w:p>
    <w:p>
      <w:pPr>
        <w:pStyle w:val="BodyText"/>
        <w:spacing w:before="87"/>
        <w:rPr>
          <w:sz w:val="16"/>
        </w:rPr>
      </w:pPr>
    </w:p>
    <w:p>
      <w:pPr>
        <w:pStyle w:val="ListParagraph"/>
        <w:numPr>
          <w:ilvl w:val="0"/>
          <w:numId w:val="43"/>
        </w:numPr>
        <w:tabs>
          <w:tab w:pos="2179" w:val="left" w:leader="none"/>
        </w:tabs>
        <w:spacing w:line="276" w:lineRule="auto" w:before="0" w:after="0"/>
        <w:ind w:left="1949" w:right="137" w:firstLine="0"/>
        <w:jc w:val="both"/>
        <w:rPr>
          <w:color w:val="FF0000"/>
          <w:sz w:val="16"/>
        </w:rPr>
      </w:pPr>
      <w:r>
        <w:rPr>
          <w:b/>
          <w:color w:val="FF0000"/>
          <w:sz w:val="16"/>
        </w:rPr>
        <w:t>sobre a inclusão de estimativa de deslocamentos e diárias no orçamento estimativo</w:t>
      </w:r>
      <w:r>
        <w:rPr>
          <w:b/>
          <w:color w:val="FF0000"/>
          <w:spacing w:val="-10"/>
          <w:sz w:val="16"/>
        </w:rPr>
        <w:t> </w:t>
      </w:r>
      <w:r>
        <w:rPr>
          <w:color w:val="FF0000"/>
          <w:sz w:val="16"/>
        </w:rPr>
        <w:t>, deverá ser</w:t>
      </w:r>
      <w:r>
        <w:rPr>
          <w:color w:val="FF0000"/>
          <w:spacing w:val="40"/>
          <w:sz w:val="16"/>
        </w:rPr>
        <w:t> </w:t>
      </w:r>
      <w:r>
        <w:rPr>
          <w:color w:val="FF0000"/>
          <w:sz w:val="16"/>
        </w:rPr>
        <w:t>observado o disposto em tópico próprio, relativo ao orçamento da licitação, visto que tal previsão não encontra</w:t>
      </w:r>
      <w:r>
        <w:rPr>
          <w:color w:val="FF0000"/>
          <w:spacing w:val="40"/>
          <w:sz w:val="16"/>
        </w:rPr>
        <w:t> </w:t>
      </w:r>
      <w:r>
        <w:rPr>
          <w:color w:val="FF0000"/>
          <w:sz w:val="16"/>
        </w:rPr>
        <w:t>amparo legal, pois não haverá prestação do serviço em localidade distinta da sede habitual, nos termos da alínea</w:t>
      </w:r>
      <w:r>
        <w:rPr>
          <w:color w:val="FF0000"/>
          <w:spacing w:val="40"/>
          <w:sz w:val="16"/>
        </w:rPr>
        <w:t> </w:t>
      </w:r>
      <w:r>
        <w:rPr>
          <w:color w:val="FF0000"/>
          <w:sz w:val="16"/>
        </w:rPr>
        <w:t>"d", do item 2.4</w:t>
      </w:r>
      <w:r>
        <w:rPr>
          <w:color w:val="FF0000"/>
          <w:spacing w:val="40"/>
          <w:sz w:val="16"/>
        </w:rPr>
        <w:t> </w:t>
      </w:r>
      <w:r>
        <w:rPr>
          <w:color w:val="FF0000"/>
          <w:sz w:val="16"/>
        </w:rPr>
        <w:t>do Anexo V, da IN 05/2017. Assim, os dispositivos do TR deverão ser adaptados.</w:t>
      </w:r>
    </w:p>
    <w:p>
      <w:pPr>
        <w:pStyle w:val="BodyText"/>
        <w:spacing w:before="87"/>
        <w:rPr>
          <w:sz w:val="16"/>
        </w:rPr>
      </w:pPr>
    </w:p>
    <w:p>
      <w:pPr>
        <w:pStyle w:val="ListParagraph"/>
        <w:numPr>
          <w:ilvl w:val="0"/>
          <w:numId w:val="43"/>
        </w:numPr>
        <w:tabs>
          <w:tab w:pos="2056" w:val="left" w:leader="none"/>
        </w:tabs>
        <w:spacing w:line="276" w:lineRule="auto" w:before="1" w:after="0"/>
        <w:ind w:left="1949" w:right="270" w:firstLine="0"/>
        <w:jc w:val="left"/>
        <w:rPr>
          <w:color w:val="FF0000"/>
          <w:sz w:val="14"/>
        </w:rPr>
      </w:pPr>
      <w:r>
        <w:rPr>
          <w:color w:val="FF0000"/>
          <w:sz w:val="16"/>
        </w:rPr>
        <w:t>justificar</w:t>
      </w:r>
      <w:r>
        <w:rPr>
          <w:color w:val="FF0000"/>
          <w:spacing w:val="36"/>
          <w:sz w:val="16"/>
        </w:rPr>
        <w:t> </w:t>
      </w:r>
      <w:r>
        <w:rPr>
          <w:color w:val="FF0000"/>
          <w:sz w:val="16"/>
        </w:rPr>
        <w:t>a</w:t>
      </w:r>
      <w:r>
        <w:rPr>
          <w:color w:val="FF0000"/>
          <w:spacing w:val="36"/>
          <w:sz w:val="16"/>
        </w:rPr>
        <w:t> </w:t>
      </w:r>
      <w:r>
        <w:rPr>
          <w:color w:val="FF0000"/>
          <w:sz w:val="16"/>
        </w:rPr>
        <w:t>opção</w:t>
      </w:r>
      <w:r>
        <w:rPr>
          <w:color w:val="FF0000"/>
          <w:spacing w:val="36"/>
          <w:sz w:val="16"/>
        </w:rPr>
        <w:t> </w:t>
      </w:r>
      <w:r>
        <w:rPr>
          <w:color w:val="FF0000"/>
          <w:sz w:val="16"/>
        </w:rPr>
        <w:t>do</w:t>
      </w:r>
      <w:r>
        <w:rPr>
          <w:color w:val="FF0000"/>
          <w:spacing w:val="36"/>
          <w:sz w:val="16"/>
        </w:rPr>
        <w:t> </w:t>
      </w:r>
      <w:r>
        <w:rPr>
          <w:color w:val="FF0000"/>
          <w:sz w:val="16"/>
        </w:rPr>
        <w:t>pagamento</w:t>
      </w:r>
      <w:r>
        <w:rPr>
          <w:color w:val="FF0000"/>
          <w:spacing w:val="36"/>
          <w:sz w:val="16"/>
        </w:rPr>
        <w:t> </w:t>
      </w:r>
      <w:r>
        <w:rPr>
          <w:color w:val="FF0000"/>
          <w:sz w:val="16"/>
        </w:rPr>
        <w:t>da</w:t>
      </w:r>
      <w:r>
        <w:rPr>
          <w:color w:val="FF0000"/>
          <w:spacing w:val="36"/>
          <w:sz w:val="16"/>
        </w:rPr>
        <w:t> </w:t>
      </w:r>
      <w:r>
        <w:rPr>
          <w:color w:val="FF0000"/>
          <w:sz w:val="16"/>
        </w:rPr>
        <w:t>mão</w:t>
      </w:r>
      <w:r>
        <w:rPr>
          <w:color w:val="FF0000"/>
          <w:spacing w:val="36"/>
          <w:sz w:val="16"/>
        </w:rPr>
        <w:t> </w:t>
      </w:r>
      <w:r>
        <w:rPr>
          <w:color w:val="FF0000"/>
          <w:sz w:val="16"/>
        </w:rPr>
        <w:t>de</w:t>
      </w:r>
      <w:r>
        <w:rPr>
          <w:color w:val="FF0000"/>
          <w:spacing w:val="36"/>
          <w:sz w:val="16"/>
        </w:rPr>
        <w:t> </w:t>
      </w:r>
      <w:r>
        <w:rPr>
          <w:color w:val="FF0000"/>
          <w:sz w:val="16"/>
        </w:rPr>
        <w:t>obra</w:t>
      </w:r>
      <w:r>
        <w:rPr>
          <w:color w:val="FF0000"/>
          <w:spacing w:val="36"/>
          <w:sz w:val="16"/>
        </w:rPr>
        <w:t> </w:t>
      </w:r>
      <w:r>
        <w:rPr>
          <w:color w:val="FF0000"/>
          <w:sz w:val="16"/>
        </w:rPr>
        <w:t>da</w:t>
      </w:r>
      <w:r>
        <w:rPr>
          <w:color w:val="FF0000"/>
          <w:spacing w:val="36"/>
          <w:sz w:val="16"/>
        </w:rPr>
        <w:t> </w:t>
      </w:r>
      <w:r>
        <w:rPr>
          <w:color w:val="FF0000"/>
          <w:sz w:val="16"/>
        </w:rPr>
        <w:t>manutenção</w:t>
      </w:r>
      <w:r>
        <w:rPr>
          <w:color w:val="FF0000"/>
          <w:spacing w:val="36"/>
          <w:sz w:val="16"/>
        </w:rPr>
        <w:t> </w:t>
      </w:r>
      <w:r>
        <w:rPr>
          <w:color w:val="FF0000"/>
          <w:sz w:val="16"/>
        </w:rPr>
        <w:t>corretiva</w:t>
      </w:r>
      <w:r>
        <w:rPr>
          <w:color w:val="FF0000"/>
          <w:spacing w:val="36"/>
          <w:sz w:val="16"/>
        </w:rPr>
        <w:t> </w:t>
      </w:r>
      <w:r>
        <w:rPr>
          <w:color w:val="FF0000"/>
          <w:sz w:val="16"/>
        </w:rPr>
        <w:t>por</w:t>
      </w:r>
      <w:r>
        <w:rPr>
          <w:color w:val="FF0000"/>
          <w:spacing w:val="36"/>
          <w:sz w:val="16"/>
        </w:rPr>
        <w:t> </w:t>
      </w:r>
      <w:r>
        <w:rPr>
          <w:color w:val="FF0000"/>
          <w:sz w:val="16"/>
        </w:rPr>
        <w:t>hora</w:t>
      </w:r>
      <w:r>
        <w:rPr>
          <w:color w:val="FF0000"/>
          <w:spacing w:val="36"/>
          <w:sz w:val="16"/>
        </w:rPr>
        <w:t> </w:t>
      </w:r>
      <w:r>
        <w:rPr>
          <w:color w:val="FF0000"/>
          <w:sz w:val="16"/>
        </w:rPr>
        <w:t>de</w:t>
      </w:r>
      <w:r>
        <w:rPr>
          <w:color w:val="FF0000"/>
          <w:spacing w:val="36"/>
          <w:sz w:val="16"/>
        </w:rPr>
        <w:t> </w:t>
      </w:r>
      <w:r>
        <w:rPr>
          <w:color w:val="FF0000"/>
          <w:sz w:val="16"/>
        </w:rPr>
        <w:t>serviço,</w:t>
      </w:r>
      <w:r>
        <w:rPr>
          <w:color w:val="FF0000"/>
          <w:spacing w:val="36"/>
          <w:sz w:val="16"/>
        </w:rPr>
        <w:t> </w:t>
      </w:r>
      <w:r>
        <w:rPr>
          <w:color w:val="FF0000"/>
          <w:sz w:val="16"/>
        </w:rPr>
        <w:t>que</w:t>
      </w:r>
      <w:r>
        <w:rPr>
          <w:color w:val="FF0000"/>
          <w:spacing w:val="36"/>
          <w:sz w:val="16"/>
        </w:rPr>
        <w:t> </w:t>
      </w:r>
      <w:r>
        <w:rPr>
          <w:color w:val="FF0000"/>
          <w:sz w:val="16"/>
        </w:rPr>
        <w:t>é</w:t>
      </w:r>
      <w:r>
        <w:rPr>
          <w:color w:val="FF0000"/>
          <w:spacing w:val="40"/>
          <w:sz w:val="16"/>
        </w:rPr>
        <w:t> </w:t>
      </w:r>
      <w:r>
        <w:rPr>
          <w:color w:val="FF0000"/>
          <w:sz w:val="16"/>
        </w:rPr>
        <w:t>excepcional.</w:t>
      </w:r>
      <w:r>
        <w:rPr>
          <w:color w:val="FF0000"/>
          <w:spacing w:val="40"/>
          <w:sz w:val="16"/>
        </w:rPr>
        <w:t> </w:t>
      </w:r>
      <w:r>
        <w:rPr>
          <w:color w:val="FF0000"/>
          <w:sz w:val="16"/>
        </w:rPr>
        <w:t>Devejustificara</w:t>
      </w:r>
      <w:r>
        <w:rPr>
          <w:color w:val="FF0000"/>
          <w:spacing w:val="40"/>
          <w:sz w:val="16"/>
        </w:rPr>
        <w:t> </w:t>
      </w:r>
      <w:r>
        <w:rPr>
          <w:color w:val="FF0000"/>
          <w:sz w:val="16"/>
        </w:rPr>
        <w:t>escolha</w:t>
      </w:r>
      <w:r>
        <w:rPr>
          <w:color w:val="FF0000"/>
          <w:spacing w:val="40"/>
          <w:sz w:val="16"/>
        </w:rPr>
        <w:t> </w:t>
      </w:r>
      <w:r>
        <w:rPr>
          <w:color w:val="FF0000"/>
          <w:sz w:val="16"/>
        </w:rPr>
        <w:t>e</w:t>
      </w:r>
      <w:r>
        <w:rPr>
          <w:color w:val="FF0000"/>
          <w:spacing w:val="40"/>
          <w:sz w:val="16"/>
        </w:rPr>
        <w:t> </w:t>
      </w:r>
      <w:r>
        <w:rPr>
          <w:color w:val="FF0000"/>
          <w:sz w:val="16"/>
        </w:rPr>
        <w:t>a</w:t>
      </w:r>
      <w:r>
        <w:rPr>
          <w:color w:val="FF0000"/>
          <w:spacing w:val="40"/>
          <w:sz w:val="16"/>
        </w:rPr>
        <w:t> </w:t>
      </w:r>
      <w:r>
        <w:rPr>
          <w:color w:val="FF0000"/>
          <w:sz w:val="16"/>
        </w:rPr>
        <w:t>inviabilidade</w:t>
      </w:r>
      <w:r>
        <w:rPr>
          <w:color w:val="FF0000"/>
          <w:spacing w:val="40"/>
          <w:sz w:val="16"/>
        </w:rPr>
        <w:t> </w:t>
      </w:r>
      <w:r>
        <w:rPr>
          <w:color w:val="FF0000"/>
          <w:sz w:val="16"/>
        </w:rPr>
        <w:t>técnica</w:t>
      </w:r>
      <w:r>
        <w:rPr>
          <w:color w:val="FF0000"/>
          <w:spacing w:val="40"/>
          <w:sz w:val="16"/>
        </w:rPr>
        <w:t> </w:t>
      </w:r>
      <w:r>
        <w:rPr>
          <w:color w:val="FF0000"/>
          <w:sz w:val="16"/>
        </w:rPr>
        <w:t>de</w:t>
      </w:r>
      <w:r>
        <w:rPr>
          <w:color w:val="FF0000"/>
          <w:spacing w:val="40"/>
          <w:sz w:val="16"/>
        </w:rPr>
        <w:t> </w:t>
      </w:r>
      <w:r>
        <w:rPr>
          <w:color w:val="FF0000"/>
          <w:sz w:val="16"/>
        </w:rPr>
        <w:t>contratação</w:t>
      </w:r>
      <w:r>
        <w:rPr>
          <w:color w:val="FF0000"/>
          <w:spacing w:val="40"/>
          <w:sz w:val="16"/>
        </w:rPr>
        <w:t> </w:t>
      </w:r>
      <w:r>
        <w:rPr>
          <w:color w:val="FF0000"/>
          <w:sz w:val="16"/>
        </w:rPr>
        <w:t>exclusiva</w:t>
      </w:r>
      <w:r>
        <w:rPr>
          <w:color w:val="FF0000"/>
          <w:spacing w:val="40"/>
          <w:sz w:val="16"/>
        </w:rPr>
        <w:t> </w:t>
      </w:r>
      <w:r>
        <w:rPr>
          <w:color w:val="FF0000"/>
          <w:sz w:val="16"/>
        </w:rPr>
        <w:t>por</w:t>
      </w:r>
      <w:r>
        <w:rPr>
          <w:color w:val="FF0000"/>
          <w:spacing w:val="40"/>
          <w:sz w:val="16"/>
        </w:rPr>
        <w:t> </w:t>
      </w:r>
      <w:r>
        <w:rPr>
          <w:color w:val="FF0000"/>
          <w:sz w:val="16"/>
        </w:rPr>
        <w:t>resultados</w:t>
      </w:r>
      <w:r>
        <w:rPr>
          <w:color w:val="FF0000"/>
          <w:spacing w:val="40"/>
          <w:sz w:val="16"/>
        </w:rPr>
        <w:t> </w:t>
      </w:r>
      <w:r>
        <w:rPr>
          <w:color w:val="FF0000"/>
          <w:sz w:val="16"/>
        </w:rPr>
        <w:t>(subitem</w:t>
      </w:r>
      <w:r>
        <w:rPr>
          <w:color w:val="FF0000"/>
          <w:spacing w:val="40"/>
          <w:sz w:val="16"/>
        </w:rPr>
        <w:t> </w:t>
      </w:r>
      <w:r>
        <w:rPr>
          <w:color w:val="FF0000"/>
          <w:sz w:val="16"/>
        </w:rPr>
        <w:t>d.1.1</w:t>
      </w:r>
      <w:r>
        <w:rPr>
          <w:color w:val="FF0000"/>
          <w:spacing w:val="40"/>
          <w:sz w:val="16"/>
        </w:rPr>
        <w:t> </w:t>
      </w:r>
      <w:r>
        <w:rPr>
          <w:color w:val="FF0000"/>
          <w:sz w:val="16"/>
        </w:rPr>
        <w:t>do item 2.6 do Anexo V, da IN 05/2017).</w:t>
      </w:r>
    </w:p>
    <w:p>
      <w:pPr>
        <w:pStyle w:val="BodyText"/>
        <w:spacing w:before="87"/>
        <w:rPr>
          <w:sz w:val="16"/>
        </w:rPr>
      </w:pPr>
    </w:p>
    <w:p>
      <w:pPr>
        <w:pStyle w:val="ListParagraph"/>
        <w:numPr>
          <w:ilvl w:val="0"/>
          <w:numId w:val="43"/>
        </w:numPr>
        <w:tabs>
          <w:tab w:pos="2163" w:val="left" w:leader="none"/>
        </w:tabs>
        <w:spacing w:line="276" w:lineRule="auto" w:before="0" w:after="0"/>
        <w:ind w:left="1949" w:right="138" w:firstLine="0"/>
        <w:jc w:val="left"/>
        <w:rPr>
          <w:color w:val="FF0000"/>
          <w:sz w:val="16"/>
        </w:rPr>
      </w:pPr>
      <w:r>
        <w:rPr>
          <w:b/>
          <w:color w:val="FF0000"/>
          <w:sz w:val="16"/>
        </w:rPr>
        <w:t>em relação ao pagamento das peças eventualmente necessárias (passíveis de troca)</w:t>
      </w:r>
      <w:r>
        <w:rPr>
          <w:b/>
          <w:color w:val="FF0000"/>
          <w:spacing w:val="-12"/>
          <w:sz w:val="16"/>
        </w:rPr>
        <w:t> </w:t>
      </w:r>
      <w:r>
        <w:rPr>
          <w:color w:val="FF0000"/>
          <w:sz w:val="16"/>
        </w:rPr>
        <w:t>,</w:t>
      </w:r>
      <w:r>
        <w:rPr>
          <w:color w:val="FF0000"/>
          <w:spacing w:val="40"/>
          <w:sz w:val="16"/>
        </w:rPr>
        <w:t> </w:t>
      </w:r>
      <w:r>
        <w:rPr>
          <w:color w:val="FF0000"/>
          <w:sz w:val="16"/>
        </w:rPr>
        <w:t>a Administração</w:t>
      </w:r>
      <w:r>
        <w:rPr>
          <w:color w:val="FF0000"/>
          <w:spacing w:val="40"/>
          <w:sz w:val="16"/>
        </w:rPr>
        <w:t> </w:t>
      </w:r>
      <w:r>
        <w:rPr>
          <w:color w:val="FF0000"/>
          <w:sz w:val="16"/>
        </w:rPr>
        <w:t>deveter a precaução de, durante a execução contratual, exigir notas fiscais, recibos, tabelas do fabricanteou</w:t>
      </w:r>
      <w:r>
        <w:rPr>
          <w:color w:val="FF0000"/>
          <w:spacing w:val="40"/>
          <w:sz w:val="16"/>
        </w:rPr>
        <w:t> </w:t>
      </w:r>
      <w:r>
        <w:rPr>
          <w:color w:val="FF0000"/>
          <w:sz w:val="16"/>
        </w:rPr>
        <w:t>outros documentos, bem como aferir a compatibilidade dos preços pagos com o mercado por meio de pesquisa</w:t>
      </w:r>
      <w:r>
        <w:rPr>
          <w:color w:val="FF0000"/>
          <w:spacing w:val="40"/>
          <w:sz w:val="16"/>
        </w:rPr>
        <w:t> </w:t>
      </w:r>
      <w:r>
        <w:rPr>
          <w:color w:val="FF0000"/>
          <w:sz w:val="16"/>
        </w:rPr>
        <w:t>de preços (cf. Acórdãos TCU nº 3.123/2017 - 2ª</w:t>
      </w:r>
      <w:r>
        <w:rPr>
          <w:color w:val="FF0000"/>
          <w:spacing w:val="40"/>
          <w:sz w:val="16"/>
        </w:rPr>
        <w:t> </w:t>
      </w:r>
      <w:r>
        <w:rPr>
          <w:color w:val="FF0000"/>
          <w:sz w:val="16"/>
        </w:rPr>
        <w:t>Câmara e nº 1.238/2016 - Plenário, por analogia).</w:t>
      </w:r>
    </w:p>
    <w:p>
      <w:pPr>
        <w:spacing w:line="276" w:lineRule="auto" w:before="30"/>
        <w:ind w:left="1949" w:right="140" w:firstLine="0"/>
        <w:jc w:val="both"/>
        <w:rPr>
          <w:sz w:val="16"/>
        </w:rPr>
      </w:pPr>
      <w:r>
        <w:rPr>
          <w:color w:val="FF0000"/>
          <w:sz w:val="16"/>
        </w:rPr>
        <w:t>A Procuradoria-Geral Federal emitiu orientação específica sobre o gerenciamento de frota -</w:t>
      </w:r>
      <w:r>
        <w:rPr>
          <w:color w:val="FF0000"/>
          <w:spacing w:val="40"/>
          <w:sz w:val="16"/>
        </w:rPr>
        <w:t> </w:t>
      </w:r>
      <w:r>
        <w:rPr>
          <w:b/>
          <w:color w:val="FF0000"/>
          <w:sz w:val="16"/>
        </w:rPr>
        <w:t>que inclui o</w:t>
      </w:r>
      <w:r>
        <w:rPr>
          <w:b/>
          <w:color w:val="FF0000"/>
          <w:spacing w:val="80"/>
          <w:sz w:val="16"/>
        </w:rPr>
        <w:t> </w:t>
      </w:r>
      <w:r>
        <w:rPr>
          <w:b/>
          <w:color w:val="FF0000"/>
          <w:sz w:val="16"/>
        </w:rPr>
        <w:t>serviço de manutenção</w:t>
      </w:r>
      <w:r>
        <w:rPr>
          <w:color w:val="FF0000"/>
          <w:sz w:val="16"/>
        </w:rPr>
        <w:t>:</w:t>
      </w:r>
    </w:p>
    <w:p>
      <w:pPr>
        <w:tabs>
          <w:tab w:pos="2997" w:val="left" w:leader="none"/>
          <w:tab w:pos="4117" w:val="left" w:leader="none"/>
          <w:tab w:pos="4718" w:val="left" w:leader="none"/>
          <w:tab w:pos="5928" w:val="left" w:leader="none"/>
          <w:tab w:pos="7258" w:val="left" w:leader="none"/>
          <w:tab w:pos="8127" w:val="left" w:leader="none"/>
          <w:tab w:pos="9079" w:val="left" w:leader="none"/>
        </w:tabs>
        <w:spacing w:line="276" w:lineRule="auto" w:before="30"/>
        <w:ind w:left="1949" w:right="139" w:firstLine="0"/>
        <w:jc w:val="both"/>
        <w:rPr>
          <w:i/>
          <w:sz w:val="16"/>
        </w:rPr>
      </w:pPr>
      <w:r>
        <w:rPr>
          <w:i/>
          <w:color w:val="FF0000"/>
          <w:sz w:val="16"/>
        </w:rPr>
        <w:t>63 LICITAÇÕES Na contratação do gerenciamento de frota, deve</w:t>
      </w:r>
      <w:r>
        <w:rPr>
          <w:i/>
          <w:color w:val="FF0000"/>
          <w:spacing w:val="-2"/>
          <w:sz w:val="16"/>
        </w:rPr>
        <w:t> </w:t>
      </w:r>
      <w:r>
        <w:rPr>
          <w:i/>
          <w:color w:val="FF0000"/>
          <w:sz w:val="16"/>
        </w:rPr>
        <w:t>Administração utilizar critério de julgamento</w:t>
      </w:r>
      <w:r>
        <w:rPr>
          <w:i/>
          <w:color w:val="FF0000"/>
          <w:spacing w:val="40"/>
          <w:sz w:val="16"/>
        </w:rPr>
        <w:t> </w:t>
      </w:r>
      <w:r>
        <w:rPr>
          <w:i/>
          <w:color w:val="FF0000"/>
          <w:sz w:val="16"/>
        </w:rPr>
        <w:t>não só em relação ao serviço de gerenciamento, mas também em relação aos bens e serviços decorrentes do</w:t>
      </w:r>
      <w:r>
        <w:rPr>
          <w:i/>
          <w:color w:val="FF0000"/>
          <w:spacing w:val="40"/>
          <w:sz w:val="16"/>
        </w:rPr>
        <w:t> </w:t>
      </w:r>
      <w:r>
        <w:rPr>
          <w:i/>
          <w:color w:val="FF0000"/>
          <w:sz w:val="16"/>
        </w:rPr>
        <w:t>contrato; </w:t>
      </w:r>
      <w:r>
        <w:rPr>
          <w:b/>
          <w:i/>
          <w:color w:val="FF0000"/>
          <w:sz w:val="16"/>
        </w:rPr>
        <w:t>evitar que a pesquisa ou cotação de preços de mercado que se faça necessária no curso do contrato</w:t>
      </w:r>
      <w:r>
        <w:rPr>
          <w:b/>
          <w:i/>
          <w:color w:val="FF0000"/>
          <w:spacing w:val="40"/>
          <w:sz w:val="16"/>
        </w:rPr>
        <w:t> </w:t>
      </w:r>
      <w:r>
        <w:rPr>
          <w:b/>
          <w:i/>
          <w:color w:val="FF0000"/>
          <w:sz w:val="16"/>
        </w:rPr>
        <w:t>fique a critério única exclusivamente da empresa contratada</w:t>
      </w:r>
      <w:r>
        <w:rPr>
          <w:i/>
          <w:color w:val="FF0000"/>
          <w:sz w:val="16"/>
        </w:rPr>
        <w:t>; não exigir a apresentação de rede credenciada</w:t>
      </w:r>
      <w:r>
        <w:rPr>
          <w:i/>
          <w:color w:val="FF0000"/>
          <w:spacing w:val="40"/>
          <w:sz w:val="16"/>
        </w:rPr>
        <w:t> </w:t>
      </w:r>
      <w:r>
        <w:rPr>
          <w:i/>
          <w:color w:val="FF0000"/>
          <w:sz w:val="16"/>
        </w:rPr>
        <w:t>na fase de habilitação, mas, sim, fixar no edital</w:t>
      </w:r>
      <w:r>
        <w:rPr>
          <w:i/>
          <w:color w:val="FF0000"/>
          <w:spacing w:val="40"/>
          <w:sz w:val="16"/>
        </w:rPr>
        <w:t> </w:t>
      </w:r>
      <w:r>
        <w:rPr>
          <w:i/>
          <w:color w:val="FF0000"/>
          <w:sz w:val="16"/>
        </w:rPr>
        <w:t>prazo hábil à vencedora para que apresente a relação</w:t>
      </w:r>
      <w:r>
        <w:rPr>
          <w:i/>
          <w:color w:val="FF0000"/>
          <w:spacing w:val="80"/>
          <w:sz w:val="16"/>
        </w:rPr>
        <w:t> </w:t>
      </w:r>
      <w:r>
        <w:rPr>
          <w:i/>
          <w:color w:val="FF0000"/>
          <w:spacing w:val="-2"/>
          <w:sz w:val="16"/>
        </w:rPr>
        <w:t>conforme</w:t>
      </w:r>
      <w:r>
        <w:rPr>
          <w:i/>
          <w:color w:val="FF0000"/>
          <w:sz w:val="16"/>
        </w:rPr>
        <w:tab/>
      </w:r>
      <w:r>
        <w:rPr>
          <w:i/>
          <w:color w:val="FF0000"/>
          <w:spacing w:val="-2"/>
          <w:sz w:val="16"/>
        </w:rPr>
        <w:t>exigências</w:t>
      </w:r>
      <w:r>
        <w:rPr>
          <w:i/>
          <w:color w:val="FF0000"/>
          <w:sz w:val="16"/>
        </w:rPr>
        <w:tab/>
      </w:r>
      <w:r>
        <w:rPr>
          <w:i/>
          <w:color w:val="FF0000"/>
          <w:spacing w:val="-6"/>
          <w:sz w:val="16"/>
        </w:rPr>
        <w:t>do</w:t>
      </w:r>
      <w:r>
        <w:rPr>
          <w:i/>
          <w:color w:val="FF0000"/>
          <w:sz w:val="16"/>
        </w:rPr>
        <w:tab/>
      </w:r>
      <w:r>
        <w:rPr>
          <w:i/>
          <w:color w:val="FF0000"/>
          <w:spacing w:val="-2"/>
          <w:sz w:val="16"/>
        </w:rPr>
        <w:t>instrumento</w:t>
      </w:r>
      <w:r>
        <w:rPr>
          <w:i/>
          <w:color w:val="FF0000"/>
          <w:sz w:val="16"/>
        </w:rPr>
        <w:tab/>
      </w:r>
      <w:r>
        <w:rPr>
          <w:i/>
          <w:color w:val="FF0000"/>
          <w:spacing w:val="-2"/>
          <w:sz w:val="16"/>
        </w:rPr>
        <w:t>convocatório.</w:t>
      </w:r>
      <w:r>
        <w:rPr>
          <w:i/>
          <w:color w:val="FF0000"/>
          <w:sz w:val="16"/>
        </w:rPr>
        <w:tab/>
      </w:r>
      <w:r>
        <w:rPr>
          <w:i/>
          <w:color w:val="FF0000"/>
          <w:spacing w:val="-2"/>
          <w:sz w:val="16"/>
        </w:rPr>
        <w:t>Fonte:</w:t>
      </w:r>
      <w:r>
        <w:rPr>
          <w:i/>
          <w:color w:val="FF0000"/>
          <w:sz w:val="16"/>
        </w:rPr>
        <w:tab/>
      </w:r>
      <w:r>
        <w:rPr>
          <w:i/>
          <w:color w:val="FF0000"/>
          <w:spacing w:val="-2"/>
          <w:sz w:val="16"/>
        </w:rPr>
        <w:t>Parecer</w:t>
      </w:r>
      <w:r>
        <w:rPr>
          <w:i/>
          <w:color w:val="FF0000"/>
          <w:sz w:val="16"/>
        </w:rPr>
        <w:tab/>
      </w:r>
      <w:r>
        <w:rPr>
          <w:i/>
          <w:color w:val="FF0000"/>
          <w:spacing w:val="-6"/>
          <w:sz w:val="16"/>
        </w:rPr>
        <w:t>n.</w:t>
      </w:r>
      <w:r>
        <w:rPr>
          <w:i/>
          <w:color w:val="FF0000"/>
          <w:spacing w:val="40"/>
          <w:sz w:val="16"/>
        </w:rPr>
        <w:t> </w:t>
      </w:r>
      <w:r>
        <w:rPr>
          <w:i/>
          <w:color w:val="FF0000"/>
          <w:sz w:val="16"/>
        </w:rPr>
        <w:t>00002/2013/CPLC/DEPCONSU/PGF/AGU. NUP 00407.000072/2020-36 (Seq. 11).</w:t>
      </w:r>
    </w:p>
    <w:p>
      <w:pPr>
        <w:pStyle w:val="BodyText"/>
        <w:spacing w:before="86"/>
        <w:rPr>
          <w:i/>
          <w:sz w:val="16"/>
        </w:rPr>
      </w:pPr>
    </w:p>
    <w:p>
      <w:pPr>
        <w:spacing w:line="276" w:lineRule="auto" w:before="0"/>
        <w:ind w:left="1949" w:right="0" w:firstLine="0"/>
        <w:jc w:val="left"/>
        <w:rPr>
          <w:sz w:val="16"/>
        </w:rPr>
      </w:pPr>
      <w:r>
        <w:rPr>
          <w:b/>
          <w:color w:val="FF0000"/>
          <w:sz w:val="16"/>
        </w:rPr>
        <w:t>Recomenda-se</w:t>
      </w:r>
      <w:r>
        <w:rPr>
          <w:color w:val="FF0000"/>
          <w:sz w:val="16"/>
        </w:rPr>
        <w:t>que</w:t>
      </w:r>
      <w:r>
        <w:rPr>
          <w:color w:val="FF0000"/>
          <w:spacing w:val="80"/>
          <w:sz w:val="16"/>
        </w:rPr>
        <w:t> </w:t>
      </w:r>
      <w:r>
        <w:rPr>
          <w:color w:val="FF0000"/>
          <w:sz w:val="16"/>
        </w:rPr>
        <w:t>conste</w:t>
      </w:r>
      <w:r>
        <w:rPr>
          <w:color w:val="FF0000"/>
          <w:spacing w:val="80"/>
          <w:sz w:val="16"/>
        </w:rPr>
        <w:t> </w:t>
      </w:r>
      <w:r>
        <w:rPr>
          <w:color w:val="FF0000"/>
          <w:sz w:val="16"/>
        </w:rPr>
        <w:t>do</w:t>
      </w:r>
      <w:r>
        <w:rPr>
          <w:color w:val="FF0000"/>
          <w:spacing w:val="80"/>
          <w:sz w:val="16"/>
        </w:rPr>
        <w:t> </w:t>
      </w:r>
      <w:r>
        <w:rPr>
          <w:color w:val="FF0000"/>
          <w:sz w:val="16"/>
        </w:rPr>
        <w:t>TR</w:t>
      </w:r>
      <w:r>
        <w:rPr>
          <w:color w:val="FF0000"/>
          <w:spacing w:val="80"/>
          <w:sz w:val="16"/>
        </w:rPr>
        <w:t> </w:t>
      </w:r>
      <w:r>
        <w:rPr>
          <w:color w:val="FF0000"/>
          <w:sz w:val="16"/>
        </w:rPr>
        <w:t>que</w:t>
      </w:r>
      <w:r>
        <w:rPr>
          <w:color w:val="FF0000"/>
          <w:spacing w:val="80"/>
          <w:sz w:val="16"/>
        </w:rPr>
        <w:t> </w:t>
      </w:r>
      <w:r>
        <w:rPr>
          <w:color w:val="FF0000"/>
          <w:sz w:val="16"/>
        </w:rPr>
        <w:t>a</w:t>
      </w:r>
      <w:r>
        <w:rPr>
          <w:color w:val="FF0000"/>
          <w:spacing w:val="80"/>
          <w:sz w:val="16"/>
        </w:rPr>
        <w:t> </w:t>
      </w:r>
      <w:r>
        <w:rPr>
          <w:color w:val="FF0000"/>
          <w:sz w:val="16"/>
        </w:rPr>
        <w:t>verificaçãoda</w:t>
      </w:r>
      <w:r>
        <w:rPr>
          <w:color w:val="FF0000"/>
          <w:spacing w:val="80"/>
          <w:sz w:val="16"/>
        </w:rPr>
        <w:t> </w:t>
      </w:r>
      <w:r>
        <w:rPr>
          <w:color w:val="FF0000"/>
          <w:sz w:val="16"/>
        </w:rPr>
        <w:t>compatibilidade</w:t>
      </w:r>
      <w:r>
        <w:rPr>
          <w:color w:val="FF0000"/>
          <w:spacing w:val="80"/>
          <w:sz w:val="16"/>
        </w:rPr>
        <w:t> </w:t>
      </w:r>
      <w:r>
        <w:rPr>
          <w:color w:val="FF0000"/>
          <w:sz w:val="16"/>
        </w:rPr>
        <w:t>dos</w:t>
      </w:r>
      <w:r>
        <w:rPr>
          <w:color w:val="FF0000"/>
          <w:spacing w:val="80"/>
          <w:sz w:val="16"/>
        </w:rPr>
        <w:t> </w:t>
      </w:r>
      <w:r>
        <w:rPr>
          <w:color w:val="FF0000"/>
          <w:sz w:val="16"/>
        </w:rPr>
        <w:t>preços</w:t>
      </w:r>
      <w:r>
        <w:rPr>
          <w:color w:val="FF0000"/>
          <w:spacing w:val="80"/>
          <w:sz w:val="16"/>
        </w:rPr>
        <w:t> </w:t>
      </w:r>
      <w:r>
        <w:rPr>
          <w:color w:val="FF0000"/>
          <w:sz w:val="16"/>
        </w:rPr>
        <w:t>apresentados</w:t>
      </w:r>
      <w:r>
        <w:rPr>
          <w:color w:val="FF0000"/>
          <w:spacing w:val="40"/>
          <w:sz w:val="16"/>
        </w:rPr>
        <w:t> </w:t>
      </w:r>
      <w:r>
        <w:rPr>
          <w:color w:val="FF0000"/>
          <w:sz w:val="16"/>
        </w:rPr>
        <w:t>ocorrerápor</w:t>
      </w:r>
      <w:r>
        <w:rPr>
          <w:color w:val="FF0000"/>
          <w:spacing w:val="37"/>
          <w:sz w:val="16"/>
        </w:rPr>
        <w:t> </w:t>
      </w:r>
      <w:r>
        <w:rPr>
          <w:color w:val="FF0000"/>
          <w:sz w:val="16"/>
        </w:rPr>
        <w:t>meio</w:t>
      </w:r>
      <w:r>
        <w:rPr>
          <w:color w:val="FF0000"/>
          <w:spacing w:val="37"/>
          <w:sz w:val="16"/>
        </w:rPr>
        <w:t> </w:t>
      </w:r>
      <w:r>
        <w:rPr>
          <w:color w:val="FF0000"/>
          <w:sz w:val="16"/>
        </w:rPr>
        <w:t>de</w:t>
      </w:r>
      <w:r>
        <w:rPr>
          <w:color w:val="FF0000"/>
          <w:spacing w:val="37"/>
          <w:sz w:val="16"/>
        </w:rPr>
        <w:t> </w:t>
      </w:r>
      <w:r>
        <w:rPr>
          <w:color w:val="FF0000"/>
          <w:sz w:val="16"/>
        </w:rPr>
        <w:t>pesquisa</w:t>
      </w:r>
      <w:r>
        <w:rPr>
          <w:color w:val="FF0000"/>
          <w:spacing w:val="37"/>
          <w:sz w:val="16"/>
        </w:rPr>
        <w:t> </w:t>
      </w:r>
      <w:r>
        <w:rPr>
          <w:color w:val="FF0000"/>
          <w:sz w:val="16"/>
        </w:rPr>
        <w:t>de</w:t>
      </w:r>
      <w:r>
        <w:rPr>
          <w:color w:val="FF0000"/>
          <w:spacing w:val="37"/>
          <w:sz w:val="16"/>
        </w:rPr>
        <w:t> </w:t>
      </w:r>
      <w:r>
        <w:rPr>
          <w:color w:val="FF0000"/>
          <w:sz w:val="16"/>
        </w:rPr>
        <w:t>mercado</w:t>
      </w:r>
      <w:r>
        <w:rPr>
          <w:color w:val="FF0000"/>
          <w:spacing w:val="37"/>
          <w:sz w:val="16"/>
        </w:rPr>
        <w:t> </w:t>
      </w:r>
      <w:r>
        <w:rPr>
          <w:color w:val="FF0000"/>
          <w:sz w:val="16"/>
        </w:rPr>
        <w:t>feita</w:t>
      </w:r>
      <w:r>
        <w:rPr>
          <w:color w:val="FF0000"/>
          <w:spacing w:val="37"/>
          <w:sz w:val="16"/>
        </w:rPr>
        <w:t> </w:t>
      </w:r>
      <w:r>
        <w:rPr>
          <w:color w:val="FF0000"/>
          <w:sz w:val="16"/>
        </w:rPr>
        <w:t>pela</w:t>
      </w:r>
      <w:r>
        <w:rPr>
          <w:color w:val="FF0000"/>
          <w:spacing w:val="30"/>
          <w:sz w:val="16"/>
        </w:rPr>
        <w:t> </w:t>
      </w:r>
      <w:r>
        <w:rPr>
          <w:color w:val="FF0000"/>
          <w:sz w:val="16"/>
        </w:rPr>
        <w:t>Administração,</w:t>
      </w:r>
      <w:r>
        <w:rPr>
          <w:color w:val="FF0000"/>
          <w:spacing w:val="37"/>
          <w:sz w:val="16"/>
        </w:rPr>
        <w:t> </w:t>
      </w:r>
      <w:r>
        <w:rPr>
          <w:color w:val="FF0000"/>
          <w:sz w:val="16"/>
        </w:rPr>
        <w:t>observando-se</w:t>
      </w:r>
      <w:r>
        <w:rPr>
          <w:color w:val="FF0000"/>
          <w:spacing w:val="37"/>
          <w:sz w:val="16"/>
        </w:rPr>
        <w:t> </w:t>
      </w:r>
      <w:r>
        <w:rPr>
          <w:color w:val="FF0000"/>
          <w:sz w:val="16"/>
        </w:rPr>
        <w:t>os</w:t>
      </w:r>
      <w:r>
        <w:rPr>
          <w:color w:val="FF0000"/>
          <w:spacing w:val="37"/>
          <w:sz w:val="16"/>
        </w:rPr>
        <w:t> </w:t>
      </w:r>
      <w:r>
        <w:rPr>
          <w:color w:val="FF0000"/>
          <w:sz w:val="16"/>
        </w:rPr>
        <w:t>termos</w:t>
      </w:r>
      <w:r>
        <w:rPr>
          <w:color w:val="FF0000"/>
          <w:spacing w:val="37"/>
          <w:sz w:val="16"/>
        </w:rPr>
        <w:t> </w:t>
      </w:r>
      <w:r>
        <w:rPr>
          <w:color w:val="FF0000"/>
          <w:sz w:val="16"/>
        </w:rPr>
        <w:t>da</w:t>
      </w:r>
      <w:r>
        <w:rPr>
          <w:color w:val="FF0000"/>
          <w:spacing w:val="38"/>
          <w:sz w:val="16"/>
        </w:rPr>
        <w:t> </w:t>
      </w:r>
      <w:r>
        <w:rPr>
          <w:color w:val="FF0000"/>
          <w:sz w:val="16"/>
        </w:rPr>
        <w:t>INn.</w:t>
      </w:r>
      <w:r>
        <w:rPr>
          <w:color w:val="FF0000"/>
          <w:spacing w:val="40"/>
          <w:sz w:val="16"/>
        </w:rPr>
        <w:t> </w:t>
      </w:r>
      <w:r>
        <w:rPr>
          <w:color w:val="FF0000"/>
          <w:spacing w:val="-2"/>
          <w:sz w:val="16"/>
        </w:rPr>
        <w:t>65/2021.</w:t>
      </w:r>
    </w:p>
    <w:p>
      <w:pPr>
        <w:spacing w:after="0" w:line="276" w:lineRule="auto"/>
        <w:jc w:val="left"/>
        <w:rPr>
          <w:sz w:val="16"/>
        </w:rPr>
        <w:sectPr>
          <w:pgSz w:w="11900" w:h="16840"/>
          <w:pgMar w:top="740" w:bottom="280" w:left="1275" w:right="1275"/>
        </w:sectPr>
      </w:pPr>
    </w:p>
    <w:p>
      <w:pPr>
        <w:pStyle w:val="ListParagraph"/>
        <w:numPr>
          <w:ilvl w:val="0"/>
          <w:numId w:val="43"/>
        </w:numPr>
        <w:tabs>
          <w:tab w:pos="2046" w:val="left" w:leader="none"/>
        </w:tabs>
        <w:spacing w:line="276" w:lineRule="auto" w:before="80" w:after="0"/>
        <w:ind w:left="1949" w:right="243" w:firstLine="0"/>
        <w:jc w:val="left"/>
        <w:rPr>
          <w:color w:val="FF0000"/>
          <w:sz w:val="14"/>
        </w:rPr>
      </w:pPr>
      <w:r>
        <w:rPr>
          <w:color w:val="FF0000"/>
          <w:sz w:val="16"/>
        </w:rPr>
        <w:t>estimar as quantidades de material e peças que serão fornecidas pela contratada para a execução do serviço,</w:t>
      </w:r>
      <w:r>
        <w:rPr>
          <w:color w:val="FF0000"/>
          <w:spacing w:val="40"/>
          <w:sz w:val="16"/>
        </w:rPr>
        <w:t> </w:t>
      </w:r>
      <w:r>
        <w:rPr>
          <w:color w:val="FF0000"/>
          <w:sz w:val="16"/>
        </w:rPr>
        <w:t>conforme tratado em tópico próprio, fazendo a respectiva pesquisa de mercado dos custos unitários.</w:t>
      </w:r>
    </w:p>
    <w:p>
      <w:pPr>
        <w:spacing w:line="276" w:lineRule="auto" w:before="30"/>
        <w:ind w:left="1949" w:right="171" w:firstLine="0"/>
        <w:jc w:val="left"/>
        <w:rPr>
          <w:sz w:val="16"/>
        </w:rPr>
      </w:pPr>
      <w:r>
        <w:rPr>
          <w:color w:val="FF0000"/>
          <w:sz w:val="16"/>
        </w:rPr>
        <w:t>A Administração</w:t>
      </w:r>
      <w:r>
        <w:rPr>
          <w:color w:val="FF0000"/>
          <w:spacing w:val="40"/>
          <w:sz w:val="16"/>
        </w:rPr>
        <w:t> </w:t>
      </w:r>
      <w:r>
        <w:rPr>
          <w:color w:val="FF0000"/>
          <w:sz w:val="16"/>
        </w:rPr>
        <w:t>deve</w:t>
      </w:r>
      <w:r>
        <w:rPr>
          <w:color w:val="FF0000"/>
          <w:spacing w:val="40"/>
          <w:sz w:val="16"/>
        </w:rPr>
        <w:t> </w:t>
      </w:r>
      <w:r>
        <w:rPr>
          <w:color w:val="FF0000"/>
          <w:sz w:val="16"/>
        </w:rPr>
        <w:t>ter</w:t>
      </w:r>
      <w:r>
        <w:rPr>
          <w:color w:val="FF0000"/>
          <w:spacing w:val="40"/>
          <w:sz w:val="16"/>
        </w:rPr>
        <w:t> </w:t>
      </w:r>
      <w:r>
        <w:rPr>
          <w:color w:val="FF0000"/>
          <w:sz w:val="16"/>
        </w:rPr>
        <w:t>condições</w:t>
      </w:r>
      <w:r>
        <w:rPr>
          <w:color w:val="FF0000"/>
          <w:spacing w:val="40"/>
          <w:sz w:val="16"/>
        </w:rPr>
        <w:t> </w:t>
      </w:r>
      <w:r>
        <w:rPr>
          <w:color w:val="FF0000"/>
          <w:sz w:val="16"/>
        </w:rPr>
        <w:t>delistar</w:t>
      </w:r>
      <w:r>
        <w:rPr>
          <w:color w:val="FF0000"/>
          <w:spacing w:val="40"/>
          <w:sz w:val="16"/>
        </w:rPr>
        <w:t> </w:t>
      </w:r>
      <w:r>
        <w:rPr>
          <w:color w:val="FF0000"/>
          <w:sz w:val="16"/>
        </w:rPr>
        <w:t>os</w:t>
      </w:r>
      <w:r>
        <w:rPr>
          <w:color w:val="FF0000"/>
          <w:spacing w:val="40"/>
          <w:sz w:val="16"/>
        </w:rPr>
        <w:t> </w:t>
      </w:r>
      <w:r>
        <w:rPr>
          <w:color w:val="FF0000"/>
          <w:sz w:val="16"/>
        </w:rPr>
        <w:t>materiais</w:t>
      </w:r>
      <w:r>
        <w:rPr>
          <w:color w:val="FF0000"/>
          <w:spacing w:val="40"/>
          <w:sz w:val="16"/>
        </w:rPr>
        <w:t> </w:t>
      </w:r>
      <w:r>
        <w:rPr>
          <w:color w:val="FF0000"/>
          <w:sz w:val="16"/>
        </w:rPr>
        <w:t>e</w:t>
      </w:r>
      <w:r>
        <w:rPr>
          <w:color w:val="FF0000"/>
          <w:spacing w:val="40"/>
          <w:sz w:val="16"/>
        </w:rPr>
        <w:t> </w:t>
      </w:r>
      <w:r>
        <w:rPr>
          <w:color w:val="FF0000"/>
          <w:sz w:val="16"/>
        </w:rPr>
        <w:t>peçasde</w:t>
      </w:r>
      <w:r>
        <w:rPr>
          <w:color w:val="FF0000"/>
          <w:spacing w:val="40"/>
          <w:sz w:val="16"/>
        </w:rPr>
        <w:t> </w:t>
      </w:r>
      <w:r>
        <w:rPr>
          <w:color w:val="FF0000"/>
          <w:sz w:val="16"/>
        </w:rPr>
        <w:t>utilização</w:t>
      </w:r>
      <w:r>
        <w:rPr>
          <w:color w:val="FF0000"/>
          <w:spacing w:val="40"/>
          <w:sz w:val="16"/>
        </w:rPr>
        <w:t> </w:t>
      </w:r>
      <w:r>
        <w:rPr>
          <w:color w:val="FF0000"/>
          <w:sz w:val="16"/>
        </w:rPr>
        <w:t>provável</w:t>
      </w:r>
      <w:r>
        <w:rPr>
          <w:color w:val="FF0000"/>
          <w:spacing w:val="40"/>
          <w:sz w:val="16"/>
        </w:rPr>
        <w:t> </w:t>
      </w:r>
      <w:r>
        <w:rPr>
          <w:color w:val="FF0000"/>
          <w:sz w:val="16"/>
        </w:rPr>
        <w:t>na</w:t>
      </w:r>
      <w:r>
        <w:rPr>
          <w:color w:val="FF0000"/>
          <w:spacing w:val="40"/>
          <w:sz w:val="16"/>
        </w:rPr>
        <w:t> </w:t>
      </w:r>
      <w:r>
        <w:rPr>
          <w:color w:val="FF0000"/>
          <w:sz w:val="16"/>
        </w:rPr>
        <w:t>manutenção</w:t>
      </w:r>
      <w:r>
        <w:rPr>
          <w:color w:val="FF0000"/>
          <w:spacing w:val="40"/>
          <w:sz w:val="16"/>
        </w:rPr>
        <w:t> </w:t>
      </w:r>
      <w:r>
        <w:rPr>
          <w:color w:val="FF0000"/>
          <w:sz w:val="16"/>
        </w:rPr>
        <w:t>preventiva e pesquisar seus respectivos valores, haja vista o conhecimento técnico e expertise que detém para</w:t>
      </w:r>
      <w:r>
        <w:rPr>
          <w:color w:val="FF0000"/>
          <w:spacing w:val="80"/>
          <w:sz w:val="16"/>
        </w:rPr>
        <w:t> </w:t>
      </w:r>
      <w:r>
        <w:rPr>
          <w:color w:val="FF0000"/>
          <w:sz w:val="16"/>
        </w:rPr>
        <w:t>tanto.</w:t>
      </w:r>
      <w:r>
        <w:rPr>
          <w:color w:val="FF0000"/>
          <w:spacing w:val="40"/>
          <w:sz w:val="16"/>
        </w:rPr>
        <w:t> </w:t>
      </w:r>
      <w:r>
        <w:rPr>
          <w:color w:val="FF0000"/>
          <w:sz w:val="16"/>
        </w:rPr>
        <w:t>A</w:t>
      </w:r>
      <w:r>
        <w:rPr>
          <w:color w:val="FF0000"/>
          <w:spacing w:val="40"/>
          <w:sz w:val="16"/>
        </w:rPr>
        <w:t> </w:t>
      </w:r>
      <w:r>
        <w:rPr>
          <w:color w:val="FF0000"/>
          <w:sz w:val="16"/>
        </w:rPr>
        <w:t>fim</w:t>
      </w:r>
      <w:r>
        <w:rPr>
          <w:color w:val="FF0000"/>
          <w:spacing w:val="40"/>
          <w:sz w:val="16"/>
        </w:rPr>
        <w:t> </w:t>
      </w:r>
      <w:r>
        <w:rPr>
          <w:color w:val="FF0000"/>
          <w:sz w:val="16"/>
        </w:rPr>
        <w:t>de</w:t>
      </w:r>
      <w:r>
        <w:rPr>
          <w:color w:val="FF0000"/>
          <w:spacing w:val="40"/>
          <w:sz w:val="16"/>
        </w:rPr>
        <w:t> </w:t>
      </w:r>
      <w:r>
        <w:rPr>
          <w:color w:val="FF0000"/>
          <w:sz w:val="16"/>
        </w:rPr>
        <w:t>evitar</w:t>
      </w:r>
      <w:r>
        <w:rPr>
          <w:color w:val="FF0000"/>
          <w:spacing w:val="40"/>
          <w:sz w:val="16"/>
        </w:rPr>
        <w:t> </w:t>
      </w:r>
      <w:r>
        <w:rPr>
          <w:color w:val="FF0000"/>
          <w:sz w:val="16"/>
        </w:rPr>
        <w:t>questionamentos</w:t>
      </w:r>
      <w:r>
        <w:rPr>
          <w:color w:val="FF0000"/>
          <w:spacing w:val="40"/>
          <w:sz w:val="16"/>
        </w:rPr>
        <w:t> </w:t>
      </w:r>
      <w:r>
        <w:rPr>
          <w:color w:val="FF0000"/>
          <w:sz w:val="16"/>
        </w:rPr>
        <w:t>dos</w:t>
      </w:r>
      <w:r>
        <w:rPr>
          <w:color w:val="FF0000"/>
          <w:spacing w:val="40"/>
          <w:sz w:val="16"/>
        </w:rPr>
        <w:t> </w:t>
      </w:r>
      <w:r>
        <w:rPr>
          <w:color w:val="FF0000"/>
          <w:sz w:val="16"/>
        </w:rPr>
        <w:t>licitantes</w:t>
      </w:r>
      <w:r>
        <w:rPr>
          <w:color w:val="FF0000"/>
          <w:spacing w:val="40"/>
          <w:sz w:val="16"/>
        </w:rPr>
        <w:t> </w:t>
      </w:r>
      <w:r>
        <w:rPr>
          <w:color w:val="FF0000"/>
          <w:sz w:val="16"/>
        </w:rPr>
        <w:t>e</w:t>
      </w:r>
      <w:r>
        <w:rPr>
          <w:color w:val="FF0000"/>
          <w:spacing w:val="40"/>
          <w:sz w:val="16"/>
        </w:rPr>
        <w:t> </w:t>
      </w:r>
      <w:r>
        <w:rPr>
          <w:color w:val="FF0000"/>
          <w:sz w:val="16"/>
        </w:rPr>
        <w:t>dos</w:t>
      </w:r>
      <w:r>
        <w:rPr>
          <w:color w:val="FF0000"/>
          <w:spacing w:val="40"/>
          <w:sz w:val="16"/>
        </w:rPr>
        <w:t> </w:t>
      </w:r>
      <w:r>
        <w:rPr>
          <w:color w:val="FF0000"/>
          <w:sz w:val="16"/>
        </w:rPr>
        <w:t>órgãos</w:t>
      </w:r>
      <w:r>
        <w:rPr>
          <w:color w:val="FF0000"/>
          <w:spacing w:val="40"/>
          <w:sz w:val="16"/>
        </w:rPr>
        <w:t> </w:t>
      </w:r>
      <w:r>
        <w:rPr>
          <w:color w:val="FF0000"/>
          <w:sz w:val="16"/>
        </w:rPr>
        <w:t>de</w:t>
      </w:r>
      <w:r>
        <w:rPr>
          <w:color w:val="FF0000"/>
          <w:spacing w:val="40"/>
          <w:sz w:val="16"/>
        </w:rPr>
        <w:t> </w:t>
      </w:r>
      <w:r>
        <w:rPr>
          <w:color w:val="FF0000"/>
          <w:sz w:val="16"/>
        </w:rPr>
        <w:t>controle,</w:t>
      </w:r>
      <w:r>
        <w:rPr>
          <w:color w:val="FF0000"/>
          <w:spacing w:val="40"/>
          <w:sz w:val="16"/>
        </w:rPr>
        <w:t> </w:t>
      </w:r>
      <w:r>
        <w:rPr>
          <w:color w:val="FF0000"/>
          <w:sz w:val="16"/>
        </w:rPr>
        <w:t>bem</w:t>
      </w:r>
      <w:r>
        <w:rPr>
          <w:color w:val="FF0000"/>
          <w:spacing w:val="40"/>
          <w:sz w:val="16"/>
        </w:rPr>
        <w:t> </w:t>
      </w:r>
      <w:r>
        <w:rPr>
          <w:color w:val="FF0000"/>
          <w:sz w:val="16"/>
        </w:rPr>
        <w:t>como</w:t>
      </w:r>
      <w:r>
        <w:rPr>
          <w:color w:val="FF0000"/>
          <w:spacing w:val="40"/>
          <w:sz w:val="16"/>
        </w:rPr>
        <w:t> </w:t>
      </w:r>
      <w:r>
        <w:rPr>
          <w:color w:val="FF0000"/>
          <w:sz w:val="16"/>
        </w:rPr>
        <w:t>atender</w:t>
      </w:r>
      <w:r>
        <w:rPr>
          <w:color w:val="FF0000"/>
          <w:spacing w:val="40"/>
          <w:sz w:val="16"/>
        </w:rPr>
        <w:t> </w:t>
      </w:r>
      <w:r>
        <w:rPr>
          <w:color w:val="FF0000"/>
          <w:sz w:val="16"/>
        </w:rPr>
        <w:t>a</w:t>
      </w:r>
      <w:r>
        <w:rPr>
          <w:color w:val="FF0000"/>
          <w:spacing w:val="80"/>
          <w:sz w:val="16"/>
        </w:rPr>
        <w:t> </w:t>
      </w:r>
      <w:r>
        <w:rPr>
          <w:color w:val="FF0000"/>
          <w:sz w:val="16"/>
        </w:rPr>
        <w:t>jurisprudência do TCU,</w:t>
      </w:r>
      <w:r>
        <w:rPr>
          <w:color w:val="FF0000"/>
          <w:spacing w:val="40"/>
          <w:sz w:val="16"/>
        </w:rPr>
        <w:t> </w:t>
      </w:r>
      <w:r>
        <w:rPr>
          <w:b/>
          <w:color w:val="FF0000"/>
          <w:sz w:val="16"/>
        </w:rPr>
        <w:t>deveráser feita uma lista com a indicação de peças e/ou materiais de utilização</w:t>
      </w:r>
      <w:r>
        <w:rPr>
          <w:b/>
          <w:color w:val="FF0000"/>
          <w:spacing w:val="40"/>
          <w:sz w:val="16"/>
        </w:rPr>
        <w:t> </w:t>
      </w:r>
      <w:r>
        <w:rPr>
          <w:b/>
          <w:color w:val="FF0000"/>
          <w:sz w:val="16"/>
        </w:rPr>
        <w:t>provável tanto na manutenção preventiva como na corretiva, o que pode ser feito utilizando os dados da</w:t>
      </w:r>
      <w:r>
        <w:rPr>
          <w:b/>
          <w:color w:val="FF0000"/>
          <w:spacing w:val="40"/>
          <w:sz w:val="16"/>
        </w:rPr>
        <w:t> </w:t>
      </w:r>
      <w:r>
        <w:rPr>
          <w:b/>
          <w:color w:val="FF0000"/>
          <w:sz w:val="16"/>
        </w:rPr>
        <w:t>contratação</w:t>
      </w:r>
      <w:r>
        <w:rPr>
          <w:b/>
          <w:color w:val="FF0000"/>
          <w:spacing w:val="40"/>
          <w:sz w:val="16"/>
        </w:rPr>
        <w:t> </w:t>
      </w:r>
      <w:r>
        <w:rPr>
          <w:b/>
          <w:color w:val="FF0000"/>
          <w:sz w:val="16"/>
        </w:rPr>
        <w:t>anterior</w:t>
      </w:r>
      <w:r>
        <w:rPr>
          <w:b/>
          <w:color w:val="FF0000"/>
          <w:spacing w:val="40"/>
          <w:sz w:val="16"/>
        </w:rPr>
        <w:t> </w:t>
      </w:r>
      <w:r>
        <w:rPr>
          <w:b/>
          <w:color w:val="FF0000"/>
          <w:sz w:val="16"/>
        </w:rPr>
        <w:t>e/ou</w:t>
      </w:r>
      <w:r>
        <w:rPr>
          <w:b/>
          <w:color w:val="FF0000"/>
          <w:spacing w:val="40"/>
          <w:sz w:val="16"/>
        </w:rPr>
        <w:t> </w:t>
      </w:r>
      <w:r>
        <w:rPr>
          <w:b/>
          <w:color w:val="FF0000"/>
          <w:sz w:val="16"/>
        </w:rPr>
        <w:t>das</w:t>
      </w:r>
      <w:r>
        <w:rPr>
          <w:b/>
          <w:color w:val="FF0000"/>
          <w:spacing w:val="40"/>
          <w:sz w:val="16"/>
        </w:rPr>
        <w:t> </w:t>
      </w:r>
      <w:r>
        <w:rPr>
          <w:b/>
          <w:color w:val="FF0000"/>
          <w:sz w:val="16"/>
        </w:rPr>
        <w:t>manutenções</w:t>
      </w:r>
      <w:r>
        <w:rPr>
          <w:b/>
          <w:color w:val="FF0000"/>
          <w:spacing w:val="40"/>
          <w:sz w:val="16"/>
        </w:rPr>
        <w:t> </w:t>
      </w:r>
      <w:r>
        <w:rPr>
          <w:b/>
          <w:color w:val="FF0000"/>
          <w:sz w:val="16"/>
        </w:rPr>
        <w:t>que</w:t>
      </w:r>
      <w:r>
        <w:rPr>
          <w:b/>
          <w:color w:val="FF0000"/>
          <w:spacing w:val="40"/>
          <w:sz w:val="16"/>
        </w:rPr>
        <w:t> </w:t>
      </w:r>
      <w:r>
        <w:rPr>
          <w:b/>
          <w:color w:val="FF0000"/>
          <w:sz w:val="16"/>
        </w:rPr>
        <w:t>já</w:t>
      </w:r>
      <w:r>
        <w:rPr>
          <w:b/>
          <w:color w:val="FF0000"/>
          <w:spacing w:val="40"/>
          <w:sz w:val="16"/>
        </w:rPr>
        <w:t> </w:t>
      </w:r>
      <w:r>
        <w:rPr>
          <w:b/>
          <w:color w:val="FF0000"/>
          <w:sz w:val="16"/>
        </w:rPr>
        <w:t>foram</w:t>
      </w:r>
      <w:r>
        <w:rPr>
          <w:b/>
          <w:color w:val="FF0000"/>
          <w:spacing w:val="40"/>
          <w:sz w:val="16"/>
        </w:rPr>
        <w:t> </w:t>
      </w:r>
      <w:r>
        <w:rPr>
          <w:b/>
          <w:color w:val="FF0000"/>
          <w:sz w:val="16"/>
        </w:rPr>
        <w:t>feitas</w:t>
      </w:r>
      <w:r>
        <w:rPr>
          <w:b/>
          <w:color w:val="FF0000"/>
          <w:spacing w:val="40"/>
          <w:sz w:val="16"/>
        </w:rPr>
        <w:t> </w:t>
      </w:r>
      <w:r>
        <w:rPr>
          <w:b/>
          <w:color w:val="FF0000"/>
          <w:sz w:val="16"/>
        </w:rPr>
        <w:t>noaparelho/equipamento</w:t>
      </w:r>
      <w:r>
        <w:rPr>
          <w:b/>
          <w:color w:val="FF0000"/>
          <w:spacing w:val="40"/>
          <w:sz w:val="16"/>
        </w:rPr>
        <w:t> </w:t>
      </w:r>
      <w:r>
        <w:rPr>
          <w:b/>
          <w:color w:val="FF0000"/>
          <w:sz w:val="16"/>
        </w:rPr>
        <w:t>ou,</w:t>
      </w:r>
      <w:r>
        <w:rPr>
          <w:b/>
          <w:color w:val="FF0000"/>
          <w:spacing w:val="40"/>
          <w:sz w:val="16"/>
        </w:rPr>
        <w:t> </w:t>
      </w:r>
      <w:r>
        <w:rPr>
          <w:b/>
          <w:color w:val="FF0000"/>
          <w:sz w:val="16"/>
        </w:rPr>
        <w:t>ainda,</w:t>
      </w:r>
      <w:r>
        <w:rPr>
          <w:b/>
          <w:color w:val="FF0000"/>
          <w:spacing w:val="40"/>
          <w:sz w:val="16"/>
        </w:rPr>
        <w:t> </w:t>
      </w:r>
      <w:r>
        <w:rPr>
          <w:b/>
          <w:color w:val="FF0000"/>
          <w:sz w:val="16"/>
        </w:rPr>
        <w:t>outros contratos com o mesmo objeto firmados pela entidade, além da experiência da equipe técnica</w:t>
      </w:r>
      <w:r>
        <w:rPr>
          <w:color w:val="FF0000"/>
          <w:sz w:val="16"/>
        </w:rPr>
        <w:t>.</w:t>
      </w:r>
    </w:p>
    <w:p>
      <w:pPr>
        <w:spacing w:line="276" w:lineRule="auto" w:before="29"/>
        <w:ind w:left="1949" w:right="171" w:firstLine="0"/>
        <w:jc w:val="left"/>
        <w:rPr>
          <w:sz w:val="16"/>
        </w:rPr>
      </w:pPr>
      <w:r>
        <w:rPr>
          <w:color w:val="FF0000"/>
          <w:sz w:val="16"/>
        </w:rPr>
        <w:t>Tallista</w:t>
      </w:r>
      <w:r>
        <w:rPr>
          <w:color w:val="FF0000"/>
          <w:spacing w:val="37"/>
          <w:sz w:val="16"/>
        </w:rPr>
        <w:t> </w:t>
      </w:r>
      <w:r>
        <w:rPr>
          <w:color w:val="FF0000"/>
          <w:sz w:val="16"/>
        </w:rPr>
        <w:t>deve</w:t>
      </w:r>
      <w:r>
        <w:rPr>
          <w:color w:val="FF0000"/>
          <w:spacing w:val="37"/>
          <w:sz w:val="16"/>
        </w:rPr>
        <w:t> </w:t>
      </w:r>
      <w:r>
        <w:rPr>
          <w:color w:val="FF0000"/>
          <w:sz w:val="16"/>
        </w:rPr>
        <w:t>contemplar</w:t>
      </w:r>
      <w:r>
        <w:rPr>
          <w:color w:val="FF0000"/>
          <w:spacing w:val="37"/>
          <w:sz w:val="16"/>
        </w:rPr>
        <w:t> </w:t>
      </w:r>
      <w:r>
        <w:rPr>
          <w:color w:val="FF0000"/>
          <w:sz w:val="16"/>
        </w:rPr>
        <w:t>peças,insumos</w:t>
      </w:r>
      <w:r>
        <w:rPr>
          <w:color w:val="FF0000"/>
          <w:spacing w:val="37"/>
          <w:sz w:val="16"/>
        </w:rPr>
        <w:t> </w:t>
      </w:r>
      <w:r>
        <w:rPr>
          <w:color w:val="FF0000"/>
          <w:sz w:val="16"/>
        </w:rPr>
        <w:t>etudo</w:t>
      </w:r>
      <w:r>
        <w:rPr>
          <w:color w:val="FF0000"/>
          <w:spacing w:val="37"/>
          <w:sz w:val="16"/>
        </w:rPr>
        <w:t> </w:t>
      </w:r>
      <w:r>
        <w:rPr>
          <w:color w:val="FF0000"/>
          <w:sz w:val="16"/>
        </w:rPr>
        <w:t>o</w:t>
      </w:r>
      <w:r>
        <w:rPr>
          <w:color w:val="FF0000"/>
          <w:spacing w:val="37"/>
          <w:sz w:val="16"/>
        </w:rPr>
        <w:t> </w:t>
      </w:r>
      <w:r>
        <w:rPr>
          <w:color w:val="FF0000"/>
          <w:sz w:val="16"/>
        </w:rPr>
        <w:t>que</w:t>
      </w:r>
      <w:r>
        <w:rPr>
          <w:color w:val="FF0000"/>
          <w:spacing w:val="37"/>
          <w:sz w:val="16"/>
        </w:rPr>
        <w:t> </w:t>
      </w:r>
      <w:r>
        <w:rPr>
          <w:color w:val="FF0000"/>
          <w:sz w:val="16"/>
        </w:rPr>
        <w:t>possa</w:t>
      </w:r>
      <w:r>
        <w:rPr>
          <w:color w:val="FF0000"/>
          <w:spacing w:val="37"/>
          <w:sz w:val="16"/>
        </w:rPr>
        <w:t> </w:t>
      </w:r>
      <w:r>
        <w:rPr>
          <w:color w:val="FF0000"/>
          <w:sz w:val="16"/>
        </w:rPr>
        <w:t>ser</w:t>
      </w:r>
      <w:r>
        <w:rPr>
          <w:color w:val="FF0000"/>
          <w:spacing w:val="37"/>
          <w:sz w:val="16"/>
        </w:rPr>
        <w:t> </w:t>
      </w:r>
      <w:r>
        <w:rPr>
          <w:color w:val="FF0000"/>
          <w:sz w:val="16"/>
        </w:rPr>
        <w:t>previsto</w:t>
      </w:r>
      <w:r>
        <w:rPr>
          <w:color w:val="FF0000"/>
          <w:spacing w:val="37"/>
          <w:sz w:val="16"/>
        </w:rPr>
        <w:t> </w:t>
      </w:r>
      <w:r>
        <w:rPr>
          <w:color w:val="FF0000"/>
          <w:sz w:val="16"/>
        </w:rPr>
        <w:t>para</w:t>
      </w:r>
      <w:r>
        <w:rPr>
          <w:color w:val="FF0000"/>
          <w:spacing w:val="37"/>
          <w:sz w:val="16"/>
        </w:rPr>
        <w:t> </w:t>
      </w:r>
      <w:r>
        <w:rPr>
          <w:color w:val="FF0000"/>
          <w:sz w:val="16"/>
        </w:rPr>
        <w:t>ser</w:t>
      </w:r>
      <w:r>
        <w:rPr>
          <w:color w:val="FF0000"/>
          <w:spacing w:val="37"/>
          <w:sz w:val="16"/>
        </w:rPr>
        <w:t> </w:t>
      </w:r>
      <w:r>
        <w:rPr>
          <w:color w:val="FF0000"/>
          <w:sz w:val="16"/>
        </w:rPr>
        <w:t>utilizado</w:t>
      </w:r>
      <w:r>
        <w:rPr>
          <w:color w:val="FF0000"/>
          <w:spacing w:val="37"/>
          <w:sz w:val="16"/>
        </w:rPr>
        <w:t> </w:t>
      </w:r>
      <w:r>
        <w:rPr>
          <w:color w:val="FF0000"/>
          <w:sz w:val="16"/>
        </w:rPr>
        <w:t>durante</w:t>
      </w:r>
      <w:r>
        <w:rPr>
          <w:color w:val="FF0000"/>
          <w:spacing w:val="37"/>
          <w:sz w:val="16"/>
        </w:rPr>
        <w:t> </w:t>
      </w:r>
      <w:r>
        <w:rPr>
          <w:color w:val="FF0000"/>
          <w:sz w:val="16"/>
        </w:rPr>
        <w:t>a</w:t>
      </w:r>
      <w:r>
        <w:rPr>
          <w:color w:val="FF0000"/>
          <w:spacing w:val="40"/>
          <w:sz w:val="16"/>
        </w:rPr>
        <w:t> </w:t>
      </w:r>
      <w:r>
        <w:rPr>
          <w:color w:val="FF0000"/>
          <w:sz w:val="16"/>
        </w:rPr>
        <w:t>execução do contrato e que guardem pertinência com os serviços discriminados.</w:t>
      </w:r>
    </w:p>
    <w:p>
      <w:pPr>
        <w:spacing w:line="276" w:lineRule="auto" w:before="30"/>
        <w:ind w:left="1949" w:right="150" w:firstLine="0"/>
        <w:jc w:val="left"/>
        <w:rPr>
          <w:sz w:val="16"/>
        </w:rPr>
      </w:pPr>
      <w:r>
        <w:rPr>
          <w:color w:val="FF0000"/>
          <w:sz w:val="16"/>
        </w:rPr>
        <w:t>Todos</w:t>
      </w:r>
      <w:r>
        <w:rPr>
          <w:color w:val="FF0000"/>
          <w:spacing w:val="16"/>
          <w:sz w:val="16"/>
        </w:rPr>
        <w:t> </w:t>
      </w:r>
      <w:r>
        <w:rPr>
          <w:color w:val="FF0000"/>
          <w:sz w:val="16"/>
        </w:rPr>
        <w:t>esses</w:t>
      </w:r>
      <w:r>
        <w:rPr>
          <w:color w:val="FF0000"/>
          <w:spacing w:val="16"/>
          <w:sz w:val="16"/>
        </w:rPr>
        <w:t> </w:t>
      </w:r>
      <w:r>
        <w:rPr>
          <w:color w:val="FF0000"/>
          <w:sz w:val="16"/>
        </w:rPr>
        <w:t>itens</w:t>
      </w:r>
      <w:r>
        <w:rPr>
          <w:color w:val="FF0000"/>
          <w:spacing w:val="17"/>
          <w:sz w:val="16"/>
        </w:rPr>
        <w:t> </w:t>
      </w:r>
      <w:r>
        <w:rPr>
          <w:color w:val="FF0000"/>
          <w:sz w:val="16"/>
        </w:rPr>
        <w:t>(</w:t>
      </w:r>
      <w:r>
        <w:rPr>
          <w:color w:val="FF0000"/>
          <w:spacing w:val="-25"/>
          <w:sz w:val="16"/>
        </w:rPr>
        <w:t> </w:t>
      </w:r>
      <w:r>
        <w:rPr>
          <w:b/>
          <w:color w:val="FF0000"/>
          <w:sz w:val="16"/>
        </w:rPr>
        <w:t>insumos,</w:t>
      </w:r>
      <w:r>
        <w:rPr>
          <w:b/>
          <w:color w:val="FF0000"/>
          <w:spacing w:val="40"/>
          <w:sz w:val="16"/>
        </w:rPr>
        <w:t> </w:t>
      </w:r>
      <w:r>
        <w:rPr>
          <w:b/>
          <w:color w:val="FF0000"/>
          <w:sz w:val="16"/>
        </w:rPr>
        <w:t>peças</w:t>
      </w:r>
      <w:r>
        <w:rPr>
          <w:color w:val="FF0000"/>
          <w:sz w:val="16"/>
        </w:rPr>
        <w:t>)</w:t>
      </w:r>
      <w:r>
        <w:rPr>
          <w:color w:val="FF0000"/>
          <w:spacing w:val="17"/>
          <w:sz w:val="16"/>
        </w:rPr>
        <w:t> </w:t>
      </w:r>
      <w:r>
        <w:rPr>
          <w:color w:val="FF0000"/>
          <w:sz w:val="16"/>
        </w:rPr>
        <w:t>deverão</w:t>
      </w:r>
      <w:r>
        <w:rPr>
          <w:color w:val="FF0000"/>
          <w:spacing w:val="17"/>
          <w:sz w:val="16"/>
        </w:rPr>
        <w:t> </w:t>
      </w:r>
      <w:r>
        <w:rPr>
          <w:color w:val="FF0000"/>
          <w:sz w:val="16"/>
        </w:rPr>
        <w:t>ter</w:t>
      </w:r>
      <w:r>
        <w:rPr>
          <w:color w:val="FF0000"/>
          <w:spacing w:val="17"/>
          <w:sz w:val="16"/>
        </w:rPr>
        <w:t> </w:t>
      </w:r>
      <w:r>
        <w:rPr>
          <w:color w:val="FF0000"/>
          <w:sz w:val="16"/>
        </w:rPr>
        <w:t>suas</w:t>
      </w:r>
      <w:r>
        <w:rPr>
          <w:color w:val="FF0000"/>
          <w:spacing w:val="17"/>
          <w:sz w:val="16"/>
        </w:rPr>
        <w:t> </w:t>
      </w:r>
      <w:r>
        <w:rPr>
          <w:color w:val="FF0000"/>
          <w:sz w:val="16"/>
        </w:rPr>
        <w:t>quantidades</w:t>
      </w:r>
      <w:r>
        <w:rPr>
          <w:color w:val="FF0000"/>
          <w:spacing w:val="17"/>
          <w:sz w:val="16"/>
        </w:rPr>
        <w:t> </w:t>
      </w:r>
      <w:r>
        <w:rPr>
          <w:color w:val="FF0000"/>
          <w:sz w:val="16"/>
        </w:rPr>
        <w:t>estimadas</w:t>
      </w:r>
      <w:r>
        <w:rPr>
          <w:color w:val="FF0000"/>
          <w:spacing w:val="17"/>
          <w:sz w:val="16"/>
        </w:rPr>
        <w:t> </w:t>
      </w:r>
      <w:r>
        <w:rPr>
          <w:color w:val="FF0000"/>
          <w:sz w:val="16"/>
        </w:rPr>
        <w:t>de</w:t>
      </w:r>
      <w:r>
        <w:rPr>
          <w:color w:val="FF0000"/>
          <w:spacing w:val="17"/>
          <w:sz w:val="16"/>
        </w:rPr>
        <w:t> </w:t>
      </w:r>
      <w:r>
        <w:rPr>
          <w:color w:val="FF0000"/>
          <w:sz w:val="16"/>
        </w:rPr>
        <w:t>forma</w:t>
      </w:r>
      <w:r>
        <w:rPr>
          <w:color w:val="FF0000"/>
          <w:spacing w:val="17"/>
          <w:sz w:val="16"/>
        </w:rPr>
        <w:t> </w:t>
      </w:r>
      <w:r>
        <w:rPr>
          <w:color w:val="FF0000"/>
          <w:sz w:val="16"/>
        </w:rPr>
        <w:t>justificada</w:t>
      </w:r>
      <w:r>
        <w:rPr>
          <w:color w:val="FF0000"/>
          <w:spacing w:val="17"/>
          <w:sz w:val="16"/>
        </w:rPr>
        <w:t> </w:t>
      </w:r>
      <w:r>
        <w:rPr>
          <w:color w:val="FF0000"/>
          <w:sz w:val="16"/>
        </w:rPr>
        <w:t>e</w:t>
      </w:r>
      <w:r>
        <w:rPr>
          <w:color w:val="FF0000"/>
          <w:spacing w:val="17"/>
          <w:sz w:val="16"/>
        </w:rPr>
        <w:t> </w:t>
      </w:r>
      <w:r>
        <w:rPr>
          <w:color w:val="FF0000"/>
          <w:sz w:val="16"/>
        </w:rPr>
        <w:t>embasada</w:t>
      </w:r>
      <w:r>
        <w:rPr>
          <w:color w:val="FF0000"/>
          <w:spacing w:val="40"/>
          <w:sz w:val="16"/>
        </w:rPr>
        <w:t> </w:t>
      </w:r>
      <w:r>
        <w:rPr>
          <w:color w:val="FF0000"/>
          <w:sz w:val="16"/>
        </w:rPr>
        <w:t>em documentação pertinente, com a juntada aos autos da respectivaplanilha detalhada. Com base nessa lista,</w:t>
      </w:r>
      <w:r>
        <w:rPr>
          <w:color w:val="FF0000"/>
          <w:spacing w:val="40"/>
          <w:sz w:val="16"/>
        </w:rPr>
        <w:t> </w:t>
      </w:r>
      <w:r>
        <w:rPr>
          <w:color w:val="FF0000"/>
          <w:sz w:val="16"/>
        </w:rPr>
        <w:t>deverá ser feita a pesquisa de mercado,</w:t>
      </w:r>
      <w:r>
        <w:rPr>
          <w:color w:val="FF0000"/>
          <w:spacing w:val="40"/>
          <w:sz w:val="16"/>
        </w:rPr>
        <w:t> </w:t>
      </w:r>
      <w:r>
        <w:rPr>
          <w:color w:val="FF0000"/>
          <w:sz w:val="16"/>
        </w:rPr>
        <w:t>a fim de elaborar o orçamento estimativo adequado.</w:t>
      </w:r>
    </w:p>
    <w:p>
      <w:pPr>
        <w:pStyle w:val="BodyText"/>
        <w:spacing w:before="87"/>
        <w:rPr>
          <w:sz w:val="16"/>
        </w:rPr>
      </w:pPr>
    </w:p>
    <w:p>
      <w:pPr>
        <w:pStyle w:val="ListParagraph"/>
        <w:numPr>
          <w:ilvl w:val="0"/>
          <w:numId w:val="43"/>
        </w:numPr>
        <w:tabs>
          <w:tab w:pos="2220" w:val="left" w:leader="none"/>
        </w:tabs>
        <w:spacing w:line="276" w:lineRule="auto" w:before="0" w:after="0"/>
        <w:ind w:left="1949" w:right="139" w:firstLine="0"/>
        <w:jc w:val="left"/>
        <w:rPr>
          <w:color w:val="FF0000"/>
          <w:sz w:val="16"/>
        </w:rPr>
      </w:pPr>
      <w:r>
        <w:rPr>
          <w:color w:val="FF0000"/>
          <w:sz w:val="16"/>
        </w:rPr>
        <w:t>justificar o </w:t>
      </w:r>
      <w:r>
        <w:rPr>
          <w:b/>
          <w:color w:val="FF0000"/>
          <w:sz w:val="16"/>
        </w:rPr>
        <w:t>percentual mínimo de desconto, fundamentando em pesquisa de preços</w:t>
      </w:r>
      <w:r>
        <w:rPr>
          <w:b/>
          <w:color w:val="FF0000"/>
          <w:spacing w:val="80"/>
          <w:sz w:val="16"/>
        </w:rPr>
        <w:t> </w:t>
      </w:r>
      <w:r>
        <w:rPr>
          <w:color w:val="FF0000"/>
          <w:sz w:val="16"/>
        </w:rPr>
        <w:t>realizada conforme</w:t>
      </w:r>
      <w:r>
        <w:rPr>
          <w:color w:val="FF0000"/>
          <w:spacing w:val="40"/>
          <w:sz w:val="16"/>
        </w:rPr>
        <w:t> </w:t>
      </w:r>
      <w:r>
        <w:rPr>
          <w:color w:val="FF0000"/>
          <w:sz w:val="16"/>
        </w:rPr>
        <w:t>os parâmetros da IN n. 65/2021.</w:t>
      </w:r>
    </w:p>
    <w:p>
      <w:pPr>
        <w:pStyle w:val="BodyText"/>
        <w:spacing w:before="88"/>
        <w:rPr>
          <w:sz w:val="16"/>
        </w:rPr>
      </w:pPr>
    </w:p>
    <w:p>
      <w:pPr>
        <w:pStyle w:val="ListParagraph"/>
        <w:numPr>
          <w:ilvl w:val="0"/>
          <w:numId w:val="43"/>
        </w:numPr>
        <w:tabs>
          <w:tab w:pos="2131" w:val="left" w:leader="none"/>
        </w:tabs>
        <w:spacing w:line="276" w:lineRule="auto" w:before="0" w:after="0"/>
        <w:ind w:left="1949" w:right="138" w:firstLine="0"/>
        <w:jc w:val="left"/>
        <w:rPr>
          <w:color w:val="FF0000"/>
          <w:sz w:val="16"/>
        </w:rPr>
      </w:pPr>
      <w:r>
        <w:rPr>
          <w:color w:val="FF0000"/>
          <w:sz w:val="16"/>
        </w:rPr>
        <w:t>fixar</w:t>
      </w:r>
      <w:r>
        <w:rPr>
          <w:color w:val="FF0000"/>
          <w:spacing w:val="40"/>
          <w:sz w:val="16"/>
        </w:rPr>
        <w:t> </w:t>
      </w:r>
      <w:r>
        <w:rPr>
          <w:b/>
          <w:color w:val="FF0000"/>
          <w:sz w:val="16"/>
        </w:rPr>
        <w:t>critérios de julgamento</w:t>
      </w:r>
      <w:r>
        <w:rPr>
          <w:color w:val="FF0000"/>
          <w:sz w:val="16"/>
        </w:rPr>
        <w:t>compatíveis com objeto licitado em sua integralidade. Deve-se considerar o</w:t>
      </w:r>
      <w:r>
        <w:rPr>
          <w:color w:val="FF0000"/>
          <w:spacing w:val="40"/>
          <w:sz w:val="16"/>
        </w:rPr>
        <w:t> </w:t>
      </w:r>
      <w:r>
        <w:rPr>
          <w:color w:val="FF0000"/>
          <w:sz w:val="16"/>
        </w:rPr>
        <w:t>seguinte:</w:t>
      </w:r>
      <w:r>
        <w:rPr>
          <w:color w:val="FF0000"/>
          <w:spacing w:val="80"/>
          <w:w w:val="150"/>
          <w:sz w:val="16"/>
        </w:rPr>
        <w:t> </w:t>
      </w:r>
      <w:r>
        <w:rPr>
          <w:color w:val="FF0000"/>
          <w:sz w:val="16"/>
        </w:rPr>
        <w:t>existem</w:t>
      </w:r>
      <w:r>
        <w:rPr>
          <w:color w:val="FF0000"/>
          <w:spacing w:val="80"/>
          <w:w w:val="150"/>
          <w:sz w:val="16"/>
        </w:rPr>
        <w:t> </w:t>
      </w:r>
      <w:r>
        <w:rPr>
          <w:color w:val="FF0000"/>
          <w:sz w:val="16"/>
        </w:rPr>
        <w:t>três</w:t>
      </w:r>
      <w:r>
        <w:rPr>
          <w:color w:val="FF0000"/>
          <w:spacing w:val="80"/>
          <w:w w:val="150"/>
          <w:sz w:val="16"/>
        </w:rPr>
        <w:t> </w:t>
      </w:r>
      <w:r>
        <w:rPr>
          <w:color w:val="FF0000"/>
          <w:sz w:val="16"/>
        </w:rPr>
        <w:t>itens</w:t>
      </w:r>
      <w:r>
        <w:rPr>
          <w:color w:val="FF0000"/>
          <w:spacing w:val="80"/>
          <w:w w:val="150"/>
          <w:sz w:val="16"/>
        </w:rPr>
        <w:t> </w:t>
      </w:r>
      <w:r>
        <w:rPr>
          <w:color w:val="FF0000"/>
          <w:sz w:val="16"/>
        </w:rPr>
        <w:t>distintos</w:t>
      </w:r>
      <w:r>
        <w:rPr>
          <w:color w:val="FF0000"/>
          <w:spacing w:val="80"/>
          <w:w w:val="150"/>
          <w:sz w:val="16"/>
        </w:rPr>
        <w:t> </w:t>
      </w:r>
      <w:r>
        <w:rPr>
          <w:color w:val="FF0000"/>
          <w:sz w:val="16"/>
        </w:rPr>
        <w:t>em</w:t>
      </w:r>
      <w:r>
        <w:rPr>
          <w:color w:val="FF0000"/>
          <w:spacing w:val="80"/>
          <w:w w:val="150"/>
          <w:sz w:val="16"/>
        </w:rPr>
        <w:t> </w:t>
      </w:r>
      <w:r>
        <w:rPr>
          <w:color w:val="FF0000"/>
          <w:sz w:val="16"/>
        </w:rPr>
        <w:t>relação</w:t>
      </w:r>
      <w:r>
        <w:rPr>
          <w:color w:val="FF0000"/>
          <w:spacing w:val="80"/>
          <w:w w:val="150"/>
          <w:sz w:val="16"/>
        </w:rPr>
        <w:t> </w:t>
      </w:r>
      <w:r>
        <w:rPr>
          <w:color w:val="FF0000"/>
          <w:sz w:val="16"/>
        </w:rPr>
        <w:t>ao</w:t>
      </w:r>
      <w:r>
        <w:rPr>
          <w:color w:val="FF0000"/>
          <w:spacing w:val="80"/>
          <w:w w:val="150"/>
          <w:sz w:val="16"/>
        </w:rPr>
        <w:t> </w:t>
      </w:r>
      <w:r>
        <w:rPr>
          <w:color w:val="FF0000"/>
          <w:sz w:val="16"/>
        </w:rPr>
        <w:t>objeto</w:t>
      </w:r>
      <w:r>
        <w:rPr>
          <w:color w:val="FF0000"/>
          <w:spacing w:val="80"/>
          <w:w w:val="150"/>
          <w:sz w:val="16"/>
        </w:rPr>
        <w:t> </w:t>
      </w:r>
      <w:r>
        <w:rPr>
          <w:color w:val="FF0000"/>
          <w:sz w:val="16"/>
        </w:rPr>
        <w:t>a</w:t>
      </w:r>
      <w:r>
        <w:rPr>
          <w:color w:val="FF0000"/>
          <w:spacing w:val="80"/>
          <w:w w:val="150"/>
          <w:sz w:val="16"/>
        </w:rPr>
        <w:t> </w:t>
      </w:r>
      <w:r>
        <w:rPr>
          <w:color w:val="FF0000"/>
          <w:sz w:val="16"/>
        </w:rPr>
        <w:t>ser</w:t>
      </w:r>
      <w:r>
        <w:rPr>
          <w:color w:val="FF0000"/>
          <w:spacing w:val="80"/>
          <w:w w:val="150"/>
          <w:sz w:val="16"/>
        </w:rPr>
        <w:t> </w:t>
      </w:r>
      <w:r>
        <w:rPr>
          <w:color w:val="FF0000"/>
          <w:sz w:val="16"/>
        </w:rPr>
        <w:t>contratado</w:t>
      </w:r>
      <w:r>
        <w:rPr>
          <w:color w:val="FF0000"/>
          <w:spacing w:val="80"/>
          <w:w w:val="150"/>
          <w:sz w:val="16"/>
        </w:rPr>
        <w:t> </w:t>
      </w:r>
      <w:r>
        <w:rPr>
          <w:color w:val="FF0000"/>
          <w:sz w:val="16"/>
        </w:rPr>
        <w:t>(a</w:t>
      </w:r>
      <w:r>
        <w:rPr>
          <w:color w:val="FF0000"/>
          <w:spacing w:val="80"/>
          <w:w w:val="150"/>
          <w:sz w:val="16"/>
        </w:rPr>
        <w:t> </w:t>
      </w:r>
      <w:r>
        <w:rPr>
          <w:color w:val="FF0000"/>
          <w:sz w:val="16"/>
        </w:rPr>
        <w:t>prestação</w:t>
      </w:r>
      <w:r>
        <w:rPr>
          <w:color w:val="FF0000"/>
          <w:spacing w:val="80"/>
          <w:w w:val="150"/>
          <w:sz w:val="16"/>
        </w:rPr>
        <w:t> </w:t>
      </w:r>
      <w:r>
        <w:rPr>
          <w:color w:val="FF0000"/>
          <w:sz w:val="16"/>
        </w:rPr>
        <w:t>de</w:t>
      </w:r>
      <w:r>
        <w:rPr>
          <w:color w:val="FF0000"/>
          <w:spacing w:val="40"/>
          <w:sz w:val="16"/>
        </w:rPr>
        <w:t> </w:t>
      </w:r>
      <w:r>
        <w:rPr>
          <w:color w:val="FF0000"/>
          <w:sz w:val="16"/>
        </w:rPr>
        <w:t>serviçosdemanutenção preventiva, serviços de manutenção corretiva e fornecimento de peças), por isso deve</w:t>
      </w:r>
      <w:r>
        <w:rPr>
          <w:color w:val="FF0000"/>
          <w:spacing w:val="40"/>
          <w:sz w:val="16"/>
        </w:rPr>
        <w:t> </w:t>
      </w:r>
      <w:r>
        <w:rPr>
          <w:color w:val="FF0000"/>
          <w:sz w:val="16"/>
        </w:rPr>
        <w:t>haver pressupostos de competitividade em relação a cada item a ser licitado.</w:t>
      </w:r>
      <w:r>
        <w:rPr>
          <w:color w:val="FF0000"/>
          <w:spacing w:val="-4"/>
          <w:sz w:val="16"/>
        </w:rPr>
        <w:t> </w:t>
      </w:r>
      <w:r>
        <w:rPr>
          <w:color w:val="FF0000"/>
          <w:sz w:val="16"/>
        </w:rPr>
        <w:t>Afasta-se, desde já, a possibilidade</w:t>
      </w:r>
      <w:r>
        <w:rPr>
          <w:color w:val="FF0000"/>
          <w:spacing w:val="40"/>
          <w:sz w:val="16"/>
        </w:rPr>
        <w:t> </w:t>
      </w:r>
      <w:r>
        <w:rPr>
          <w:color w:val="FF0000"/>
          <w:sz w:val="16"/>
        </w:rPr>
        <w:t>de se licitar com base apenas no menor valor dosserviços, pois assim se estaria escolhendo apenas a melhor</w:t>
      </w:r>
      <w:r>
        <w:rPr>
          <w:color w:val="FF0000"/>
          <w:spacing w:val="80"/>
          <w:sz w:val="16"/>
        </w:rPr>
        <w:t> </w:t>
      </w:r>
      <w:r>
        <w:rPr>
          <w:color w:val="FF0000"/>
          <w:sz w:val="16"/>
        </w:rPr>
        <w:t>proposta para os serviços de manutenção/mão de obra, deixando sem parâmetro a aquisição das peças a serem</w:t>
      </w:r>
      <w:r>
        <w:rPr>
          <w:color w:val="FF0000"/>
          <w:spacing w:val="40"/>
          <w:sz w:val="16"/>
        </w:rPr>
        <w:t> </w:t>
      </w:r>
      <w:r>
        <w:rPr>
          <w:color w:val="FF0000"/>
          <w:sz w:val="16"/>
        </w:rPr>
        <w:t>utilizadas no bojo do contrato.</w:t>
      </w:r>
    </w:p>
    <w:p>
      <w:pPr>
        <w:spacing w:line="276" w:lineRule="auto" w:before="29"/>
        <w:ind w:left="1949" w:right="0" w:firstLine="0"/>
        <w:jc w:val="left"/>
        <w:rPr>
          <w:sz w:val="16"/>
        </w:rPr>
      </w:pPr>
      <w:r>
        <w:rPr>
          <w:color w:val="FF0000"/>
          <w:sz w:val="16"/>
        </w:rPr>
        <w:t>A</w:t>
      </w:r>
      <w:r>
        <w:rPr>
          <w:color w:val="FF0000"/>
          <w:spacing w:val="27"/>
          <w:sz w:val="16"/>
        </w:rPr>
        <w:t> </w:t>
      </w:r>
      <w:r>
        <w:rPr>
          <w:color w:val="FF0000"/>
          <w:sz w:val="16"/>
        </w:rPr>
        <w:t>Procuradoria-Geral</w:t>
      </w:r>
      <w:r>
        <w:rPr>
          <w:color w:val="FF0000"/>
          <w:spacing w:val="34"/>
          <w:sz w:val="16"/>
        </w:rPr>
        <w:t> </w:t>
      </w:r>
      <w:r>
        <w:rPr>
          <w:color w:val="FF0000"/>
          <w:sz w:val="16"/>
        </w:rPr>
        <w:t>Federal</w:t>
      </w:r>
      <w:r>
        <w:rPr>
          <w:color w:val="FF0000"/>
          <w:spacing w:val="34"/>
          <w:sz w:val="16"/>
        </w:rPr>
        <w:t> </w:t>
      </w:r>
      <w:r>
        <w:rPr>
          <w:color w:val="FF0000"/>
          <w:sz w:val="16"/>
        </w:rPr>
        <w:t>emitiu</w:t>
      </w:r>
      <w:r>
        <w:rPr>
          <w:color w:val="FF0000"/>
          <w:spacing w:val="34"/>
          <w:sz w:val="16"/>
        </w:rPr>
        <w:t> </w:t>
      </w:r>
      <w:r>
        <w:rPr>
          <w:color w:val="FF0000"/>
          <w:sz w:val="16"/>
        </w:rPr>
        <w:t>orientação</w:t>
      </w:r>
      <w:r>
        <w:rPr>
          <w:color w:val="FF0000"/>
          <w:spacing w:val="34"/>
          <w:sz w:val="16"/>
        </w:rPr>
        <w:t> </w:t>
      </w:r>
      <w:r>
        <w:rPr>
          <w:color w:val="FF0000"/>
          <w:sz w:val="16"/>
        </w:rPr>
        <w:t>específica</w:t>
      </w:r>
      <w:r>
        <w:rPr>
          <w:color w:val="FF0000"/>
          <w:spacing w:val="34"/>
          <w:sz w:val="16"/>
        </w:rPr>
        <w:t> </w:t>
      </w:r>
      <w:r>
        <w:rPr>
          <w:color w:val="FF0000"/>
          <w:sz w:val="16"/>
        </w:rPr>
        <w:t>sobre</w:t>
      </w:r>
      <w:r>
        <w:rPr>
          <w:color w:val="FF0000"/>
          <w:spacing w:val="34"/>
          <w:sz w:val="16"/>
        </w:rPr>
        <w:t> </w:t>
      </w:r>
      <w:r>
        <w:rPr>
          <w:color w:val="FF0000"/>
          <w:sz w:val="16"/>
        </w:rPr>
        <w:t>o</w:t>
      </w:r>
      <w:r>
        <w:rPr>
          <w:color w:val="FF0000"/>
          <w:spacing w:val="34"/>
          <w:sz w:val="16"/>
        </w:rPr>
        <w:t> </w:t>
      </w:r>
      <w:r>
        <w:rPr>
          <w:color w:val="FF0000"/>
          <w:sz w:val="16"/>
        </w:rPr>
        <w:t>gerenciamento</w:t>
      </w:r>
      <w:r>
        <w:rPr>
          <w:color w:val="FF0000"/>
          <w:spacing w:val="34"/>
          <w:sz w:val="16"/>
        </w:rPr>
        <w:t> </w:t>
      </w:r>
      <w:r>
        <w:rPr>
          <w:color w:val="FF0000"/>
          <w:sz w:val="16"/>
        </w:rPr>
        <w:t>de</w:t>
      </w:r>
      <w:r>
        <w:rPr>
          <w:color w:val="FF0000"/>
          <w:spacing w:val="34"/>
          <w:sz w:val="16"/>
        </w:rPr>
        <w:t> </w:t>
      </w:r>
      <w:r>
        <w:rPr>
          <w:color w:val="FF0000"/>
          <w:sz w:val="16"/>
        </w:rPr>
        <w:t>frota</w:t>
      </w:r>
      <w:r>
        <w:rPr>
          <w:color w:val="FF0000"/>
          <w:spacing w:val="34"/>
          <w:sz w:val="16"/>
        </w:rPr>
        <w:t> </w:t>
      </w:r>
      <w:r>
        <w:rPr>
          <w:color w:val="FF0000"/>
          <w:sz w:val="16"/>
        </w:rPr>
        <w:t>-</w:t>
      </w:r>
      <w:r>
        <w:rPr>
          <w:color w:val="FF0000"/>
          <w:spacing w:val="80"/>
          <w:sz w:val="16"/>
        </w:rPr>
        <w:t> </w:t>
      </w:r>
      <w:r>
        <w:rPr>
          <w:b/>
          <w:color w:val="FF0000"/>
          <w:sz w:val="16"/>
          <w:u w:val="single" w:color="FF0000"/>
        </w:rPr>
        <w:t>que</w:t>
      </w:r>
      <w:r>
        <w:rPr>
          <w:b/>
          <w:color w:val="FF0000"/>
          <w:spacing w:val="35"/>
          <w:sz w:val="16"/>
          <w:u w:val="single" w:color="FF0000"/>
        </w:rPr>
        <w:t> </w:t>
      </w:r>
      <w:r>
        <w:rPr>
          <w:b/>
          <w:color w:val="FF0000"/>
          <w:sz w:val="16"/>
          <w:u w:val="single" w:color="FF0000"/>
        </w:rPr>
        <w:t>inclui</w:t>
      </w:r>
      <w:r>
        <w:rPr>
          <w:b/>
          <w:color w:val="FF0000"/>
          <w:spacing w:val="35"/>
          <w:sz w:val="16"/>
          <w:u w:val="single" w:color="FF0000"/>
        </w:rPr>
        <w:t> </w:t>
      </w:r>
      <w:r>
        <w:rPr>
          <w:b/>
          <w:color w:val="FF0000"/>
          <w:sz w:val="16"/>
          <w:u w:val="single" w:color="FF0000"/>
        </w:rPr>
        <w:t>o</w:t>
      </w:r>
      <w:r>
        <w:rPr>
          <w:b/>
          <w:color w:val="FF0000"/>
          <w:spacing w:val="40"/>
          <w:sz w:val="16"/>
        </w:rPr>
        <w:t> </w:t>
      </w:r>
      <w:r>
        <w:rPr>
          <w:b/>
          <w:color w:val="FF0000"/>
          <w:sz w:val="16"/>
          <w:u w:val="single" w:color="FF0000"/>
        </w:rPr>
        <w:t>serviço de manutenção</w:t>
      </w:r>
      <w:r>
        <w:rPr>
          <w:color w:val="FF0000"/>
          <w:sz w:val="16"/>
        </w:rPr>
        <w:t>:</w:t>
      </w:r>
    </w:p>
    <w:p>
      <w:pPr>
        <w:pStyle w:val="BodyText"/>
        <w:spacing w:before="88"/>
        <w:rPr>
          <w:sz w:val="16"/>
        </w:rPr>
      </w:pPr>
    </w:p>
    <w:p>
      <w:pPr>
        <w:spacing w:line="276" w:lineRule="auto" w:before="0"/>
        <w:ind w:left="1949" w:right="137" w:firstLine="0"/>
        <w:jc w:val="both"/>
        <w:rPr>
          <w:i/>
          <w:sz w:val="16"/>
        </w:rPr>
      </w:pPr>
      <w:r>
        <w:rPr>
          <w:i/>
          <w:color w:val="FF0000"/>
          <w:sz w:val="16"/>
        </w:rPr>
        <w:t>63 LICITAÇÕES Na contratação do gerenciamento de frota, </w:t>
      </w:r>
      <w:r>
        <w:rPr>
          <w:b/>
          <w:i/>
          <w:color w:val="FF0000"/>
          <w:sz w:val="16"/>
        </w:rPr>
        <w:t>deve Administração utilizar critério de</w:t>
      </w:r>
      <w:r>
        <w:rPr>
          <w:b/>
          <w:i/>
          <w:color w:val="FF0000"/>
          <w:spacing w:val="80"/>
          <w:sz w:val="16"/>
        </w:rPr>
        <w:t> </w:t>
      </w:r>
      <w:r>
        <w:rPr>
          <w:b/>
          <w:i/>
          <w:color w:val="FF0000"/>
          <w:sz w:val="16"/>
        </w:rPr>
        <w:t>julgamento não só em relação ao serviço de gerenciamento, mas também em relação aos bens e serviços</w:t>
      </w:r>
      <w:r>
        <w:rPr>
          <w:b/>
          <w:i/>
          <w:color w:val="FF0000"/>
          <w:spacing w:val="40"/>
          <w:sz w:val="16"/>
        </w:rPr>
        <w:t> </w:t>
      </w:r>
      <w:r>
        <w:rPr>
          <w:b/>
          <w:i/>
          <w:color w:val="FF0000"/>
          <w:sz w:val="16"/>
        </w:rPr>
        <w:t>decorrentes do contrato</w:t>
      </w:r>
      <w:r>
        <w:rPr>
          <w:i/>
          <w:color w:val="FF0000"/>
          <w:sz w:val="16"/>
        </w:rPr>
        <w:t>; evitar que a pesquisa ou cotação de preços de mercado que se faça necessária no</w:t>
      </w:r>
      <w:r>
        <w:rPr>
          <w:i/>
          <w:color w:val="FF0000"/>
          <w:spacing w:val="40"/>
          <w:sz w:val="16"/>
        </w:rPr>
        <w:t> </w:t>
      </w:r>
      <w:r>
        <w:rPr>
          <w:i/>
          <w:color w:val="FF0000"/>
          <w:sz w:val="16"/>
        </w:rPr>
        <w:t>curso do contrato fique a critério única exclusivamente da empresa contratada; não exigir a apresentação de</w:t>
      </w:r>
      <w:r>
        <w:rPr>
          <w:i/>
          <w:color w:val="FF0000"/>
          <w:spacing w:val="40"/>
          <w:sz w:val="16"/>
        </w:rPr>
        <w:t> </w:t>
      </w:r>
      <w:r>
        <w:rPr>
          <w:i/>
          <w:color w:val="FF0000"/>
          <w:sz w:val="16"/>
        </w:rPr>
        <w:t>rede credenciada na fase de habilitação, mas, sim, fixar no edital prazo hábil à vencedora para que apresente a</w:t>
      </w:r>
      <w:r>
        <w:rPr>
          <w:i/>
          <w:color w:val="FF0000"/>
          <w:spacing w:val="40"/>
          <w:sz w:val="16"/>
        </w:rPr>
        <w:t> </w:t>
      </w:r>
      <w:r>
        <w:rPr>
          <w:i/>
          <w:color w:val="FF0000"/>
          <w:sz w:val="16"/>
        </w:rPr>
        <w:t>relação conforme exigências do instrumento convocatório. Fonte: Parecer n.</w:t>
      </w:r>
      <w:r>
        <w:rPr>
          <w:i/>
          <w:color w:val="FF0000"/>
          <w:spacing w:val="40"/>
          <w:sz w:val="16"/>
        </w:rPr>
        <w:t> </w:t>
      </w:r>
      <w:r>
        <w:rPr>
          <w:i/>
          <w:color w:val="FF0000"/>
          <w:sz w:val="16"/>
        </w:rPr>
        <w:t>00002/2013/CPLC/DEPCONSU/PGF/AGU. NUP 00407.000072/2020-36 (Seq. 11).</w:t>
      </w:r>
    </w:p>
    <w:p>
      <w:pPr>
        <w:pStyle w:val="BodyText"/>
        <w:spacing w:before="86"/>
        <w:rPr>
          <w:i/>
          <w:sz w:val="16"/>
        </w:rPr>
      </w:pPr>
    </w:p>
    <w:p>
      <w:pPr>
        <w:spacing w:line="276" w:lineRule="auto" w:before="0"/>
        <w:ind w:left="1949" w:right="150" w:firstLine="0"/>
        <w:jc w:val="left"/>
        <w:rPr>
          <w:sz w:val="16"/>
        </w:rPr>
      </w:pPr>
      <w:r>
        <w:rPr>
          <w:color w:val="FF0000"/>
          <w:sz w:val="16"/>
        </w:rPr>
        <w:t>Assim,</w:t>
      </w:r>
      <w:r>
        <w:rPr>
          <w:color w:val="FF0000"/>
          <w:spacing w:val="26"/>
          <w:sz w:val="16"/>
        </w:rPr>
        <w:t> </w:t>
      </w:r>
      <w:r>
        <w:rPr>
          <w:color w:val="FF0000"/>
          <w:sz w:val="16"/>
        </w:rPr>
        <w:t>deve</w:t>
      </w:r>
      <w:r>
        <w:rPr>
          <w:color w:val="FF0000"/>
          <w:spacing w:val="26"/>
          <w:sz w:val="16"/>
        </w:rPr>
        <w:t> </w:t>
      </w:r>
      <w:r>
        <w:rPr>
          <w:color w:val="FF0000"/>
          <w:sz w:val="16"/>
        </w:rPr>
        <w:t>haver</w:t>
      </w:r>
      <w:r>
        <w:rPr>
          <w:color w:val="FF0000"/>
          <w:spacing w:val="26"/>
          <w:sz w:val="16"/>
        </w:rPr>
        <w:t> </w:t>
      </w:r>
      <w:r>
        <w:rPr>
          <w:color w:val="FF0000"/>
          <w:sz w:val="16"/>
        </w:rPr>
        <w:t>competitividade</w:t>
      </w:r>
      <w:r>
        <w:rPr>
          <w:color w:val="FF0000"/>
          <w:spacing w:val="26"/>
          <w:sz w:val="16"/>
        </w:rPr>
        <w:t> </w:t>
      </w:r>
      <w:r>
        <w:rPr>
          <w:color w:val="FF0000"/>
          <w:sz w:val="16"/>
        </w:rPr>
        <w:t>em</w:t>
      </w:r>
      <w:r>
        <w:rPr>
          <w:color w:val="FF0000"/>
          <w:spacing w:val="26"/>
          <w:sz w:val="16"/>
        </w:rPr>
        <w:t> </w:t>
      </w:r>
      <w:r>
        <w:rPr>
          <w:color w:val="FF0000"/>
          <w:sz w:val="16"/>
        </w:rPr>
        <w:t>torno</w:t>
      </w:r>
      <w:r>
        <w:rPr>
          <w:color w:val="FF0000"/>
          <w:spacing w:val="26"/>
          <w:sz w:val="16"/>
        </w:rPr>
        <w:t> </w:t>
      </w:r>
      <w:r>
        <w:rPr>
          <w:color w:val="FF0000"/>
          <w:sz w:val="16"/>
        </w:rPr>
        <w:t>do</w:t>
      </w:r>
      <w:r>
        <w:rPr>
          <w:color w:val="FF0000"/>
          <w:spacing w:val="26"/>
          <w:sz w:val="16"/>
        </w:rPr>
        <w:t> </w:t>
      </w:r>
      <w:r>
        <w:rPr>
          <w:color w:val="FF0000"/>
          <w:sz w:val="16"/>
        </w:rPr>
        <w:t>valordo</w:t>
      </w:r>
      <w:r>
        <w:rPr>
          <w:color w:val="FF0000"/>
          <w:spacing w:val="26"/>
          <w:sz w:val="16"/>
        </w:rPr>
        <w:t> </w:t>
      </w:r>
      <w:r>
        <w:rPr>
          <w:color w:val="FF0000"/>
          <w:sz w:val="16"/>
        </w:rPr>
        <w:t>serviço/mão</w:t>
      </w:r>
      <w:r>
        <w:rPr>
          <w:color w:val="FF0000"/>
          <w:spacing w:val="26"/>
          <w:sz w:val="16"/>
        </w:rPr>
        <w:t> </w:t>
      </w:r>
      <w:r>
        <w:rPr>
          <w:color w:val="FF0000"/>
          <w:sz w:val="16"/>
        </w:rPr>
        <w:t>de</w:t>
      </w:r>
      <w:r>
        <w:rPr>
          <w:color w:val="FF0000"/>
          <w:spacing w:val="26"/>
          <w:sz w:val="16"/>
        </w:rPr>
        <w:t> </w:t>
      </w:r>
      <w:r>
        <w:rPr>
          <w:color w:val="FF0000"/>
          <w:sz w:val="16"/>
        </w:rPr>
        <w:t>obra</w:t>
      </w:r>
      <w:r>
        <w:rPr>
          <w:color w:val="FF0000"/>
          <w:spacing w:val="26"/>
          <w:sz w:val="16"/>
        </w:rPr>
        <w:t> </w:t>
      </w:r>
      <w:r>
        <w:rPr>
          <w:color w:val="FF0000"/>
          <w:sz w:val="16"/>
        </w:rPr>
        <w:t>e</w:t>
      </w:r>
      <w:r>
        <w:rPr>
          <w:color w:val="FF0000"/>
          <w:spacing w:val="26"/>
          <w:sz w:val="16"/>
        </w:rPr>
        <w:t> </w:t>
      </w:r>
      <w:r>
        <w:rPr>
          <w:color w:val="FF0000"/>
          <w:sz w:val="16"/>
        </w:rPr>
        <w:t>sobre</w:t>
      </w:r>
      <w:r>
        <w:rPr>
          <w:color w:val="FF0000"/>
          <w:spacing w:val="26"/>
          <w:sz w:val="16"/>
        </w:rPr>
        <w:t> </w:t>
      </w:r>
      <w:r>
        <w:rPr>
          <w:color w:val="FF0000"/>
          <w:sz w:val="16"/>
        </w:rPr>
        <w:t>o</w:t>
      </w:r>
      <w:r>
        <w:rPr>
          <w:color w:val="FF0000"/>
          <w:spacing w:val="26"/>
          <w:sz w:val="16"/>
        </w:rPr>
        <w:t> </w:t>
      </w:r>
      <w:r>
        <w:rPr>
          <w:color w:val="FF0000"/>
          <w:sz w:val="16"/>
        </w:rPr>
        <w:t>valor</w:t>
      </w:r>
      <w:r>
        <w:rPr>
          <w:color w:val="FF0000"/>
          <w:spacing w:val="26"/>
          <w:sz w:val="16"/>
        </w:rPr>
        <w:t> </w:t>
      </w:r>
      <w:r>
        <w:rPr>
          <w:color w:val="FF0000"/>
          <w:sz w:val="16"/>
        </w:rPr>
        <w:t>estimado</w:t>
      </w:r>
      <w:r>
        <w:rPr>
          <w:color w:val="FF0000"/>
          <w:spacing w:val="26"/>
          <w:sz w:val="16"/>
        </w:rPr>
        <w:t> </w:t>
      </w:r>
      <w:r>
        <w:rPr>
          <w:color w:val="FF0000"/>
          <w:sz w:val="16"/>
        </w:rPr>
        <w:t>das</w:t>
      </w:r>
      <w:r>
        <w:rPr>
          <w:color w:val="FF0000"/>
          <w:spacing w:val="40"/>
          <w:sz w:val="16"/>
        </w:rPr>
        <w:t> </w:t>
      </w:r>
      <w:r>
        <w:rPr>
          <w:color w:val="FF0000"/>
          <w:sz w:val="16"/>
        </w:rPr>
        <w:t>peças/materiais/insumos, a fim de se conseguir a proposta mais vantajosa em relação a todo o objeto contratual,</w:t>
      </w:r>
      <w:r>
        <w:rPr>
          <w:color w:val="FF0000"/>
          <w:spacing w:val="40"/>
          <w:sz w:val="16"/>
        </w:rPr>
        <w:t> </w:t>
      </w:r>
      <w:r>
        <w:rPr>
          <w:color w:val="FF0000"/>
          <w:sz w:val="16"/>
        </w:rPr>
        <w:t>que, como já esclarecido, não é só o serviço de manutenção/ mão de obra.</w:t>
      </w:r>
    </w:p>
    <w:p>
      <w:pPr>
        <w:pStyle w:val="BodyText"/>
        <w:spacing w:before="92"/>
        <w:rPr>
          <w:sz w:val="16"/>
        </w:rPr>
      </w:pPr>
    </w:p>
    <w:p>
      <w:pPr>
        <w:spacing w:line="276" w:lineRule="auto" w:before="0"/>
        <w:ind w:left="1949" w:right="139" w:firstLine="0"/>
        <w:jc w:val="both"/>
        <w:rPr>
          <w:sz w:val="16"/>
        </w:rPr>
      </w:pPr>
      <w:r>
        <w:rPr>
          <w:color w:val="FF0000"/>
          <w:sz w:val="16"/>
        </w:rPr>
        <w:t>Para conseguir essa competitividade em relação às peças, é possível estabelecer um percentual de desconto</w:t>
      </w:r>
      <w:r>
        <w:rPr>
          <w:color w:val="FF0000"/>
          <w:spacing w:val="80"/>
          <w:sz w:val="16"/>
        </w:rPr>
        <w:t> </w:t>
      </w:r>
      <w:r>
        <w:rPr>
          <w:color w:val="FF0000"/>
          <w:sz w:val="16"/>
        </w:rPr>
        <w:t>sobre o valor total estimado de peças. Para tanto, pode-se utilizar valores tabelados, sobre os quais incidiriam</w:t>
      </w:r>
      <w:r>
        <w:rPr>
          <w:color w:val="FF0000"/>
          <w:spacing w:val="40"/>
          <w:sz w:val="16"/>
        </w:rPr>
        <w:t> </w:t>
      </w:r>
      <w:r>
        <w:rPr>
          <w:color w:val="FF0000"/>
          <w:sz w:val="16"/>
        </w:rPr>
        <w:t>esse desconto, como uma tabela de peças do fabricante, por exemplo.</w:t>
      </w:r>
    </w:p>
    <w:p>
      <w:pPr>
        <w:pStyle w:val="BodyText"/>
        <w:spacing w:before="88"/>
        <w:rPr>
          <w:sz w:val="16"/>
        </w:rPr>
      </w:pPr>
    </w:p>
    <w:p>
      <w:pPr>
        <w:spacing w:line="276" w:lineRule="auto" w:before="0"/>
        <w:ind w:left="1949" w:right="146" w:firstLine="0"/>
        <w:jc w:val="both"/>
        <w:rPr>
          <w:sz w:val="16"/>
        </w:rPr>
      </w:pPr>
      <w:r>
        <w:rPr>
          <w:color w:val="FF0000"/>
          <w:sz w:val="16"/>
        </w:rPr>
        <w:t>Cabe à Administração, na fase de planejamento, fixar esses pressupostos, com base nos aspectos técnicos</w:t>
      </w:r>
      <w:r>
        <w:rPr>
          <w:color w:val="FF0000"/>
          <w:spacing w:val="40"/>
          <w:sz w:val="16"/>
        </w:rPr>
        <w:t> </w:t>
      </w:r>
      <w:r>
        <w:rPr>
          <w:color w:val="FF0000"/>
          <w:spacing w:val="-2"/>
          <w:sz w:val="16"/>
        </w:rPr>
        <w:t>aferidos.</w:t>
      </w:r>
    </w:p>
    <w:p>
      <w:pPr>
        <w:pStyle w:val="BodyText"/>
        <w:spacing w:before="92"/>
        <w:rPr>
          <w:sz w:val="16"/>
        </w:rPr>
      </w:pPr>
    </w:p>
    <w:p>
      <w:pPr>
        <w:spacing w:line="276" w:lineRule="auto" w:before="0"/>
        <w:ind w:left="1949" w:right="139" w:firstLine="0"/>
        <w:jc w:val="both"/>
        <w:rPr>
          <w:sz w:val="16"/>
        </w:rPr>
      </w:pPr>
      <w:r>
        <w:rPr>
          <w:color w:val="FF0000"/>
          <w:sz w:val="16"/>
        </w:rPr>
        <w:t>Para atender às orientações acima, sugere-se que o critério de julgamento seja o</w:t>
      </w:r>
      <w:r>
        <w:rPr>
          <w:color w:val="FF0000"/>
          <w:spacing w:val="32"/>
          <w:sz w:val="16"/>
        </w:rPr>
        <w:t> </w:t>
      </w:r>
      <w:r>
        <w:rPr>
          <w:b/>
          <w:color w:val="FF0000"/>
          <w:sz w:val="16"/>
        </w:rPr>
        <w:t>menor preço global,</w:t>
      </w:r>
      <w:r>
        <w:rPr>
          <w:b/>
          <w:color w:val="FF0000"/>
          <w:spacing w:val="27"/>
          <w:sz w:val="16"/>
        </w:rPr>
        <w:t> </w:t>
      </w:r>
      <w:r>
        <w:rPr>
          <w:color w:val="FF0000"/>
          <w:sz w:val="16"/>
        </w:rPr>
        <w:t>obtido</w:t>
      </w:r>
      <w:r>
        <w:rPr>
          <w:color w:val="FF0000"/>
          <w:spacing w:val="40"/>
          <w:sz w:val="16"/>
        </w:rPr>
        <w:t> </w:t>
      </w:r>
      <w:r>
        <w:rPr>
          <w:color w:val="FF0000"/>
          <w:sz w:val="16"/>
        </w:rPr>
        <w:t>pelo licitante que ofertar o maior percentual de desconto sobre o valor de tabela das peças e o menor valor</w:t>
      </w:r>
      <w:r>
        <w:rPr>
          <w:color w:val="FF0000"/>
          <w:spacing w:val="40"/>
          <w:sz w:val="16"/>
        </w:rPr>
        <w:t> </w:t>
      </w:r>
      <w:r>
        <w:rPr>
          <w:color w:val="FF0000"/>
          <w:sz w:val="16"/>
        </w:rPr>
        <w:t>estimado para o serviço/mão de obra.</w:t>
      </w:r>
      <w:r>
        <w:rPr>
          <w:color w:val="FF0000"/>
          <w:spacing w:val="-5"/>
          <w:sz w:val="16"/>
        </w:rPr>
        <w:t> </w:t>
      </w:r>
      <w:r>
        <w:rPr>
          <w:color w:val="FF0000"/>
          <w:sz w:val="16"/>
        </w:rPr>
        <w:t>Assim, quanto maior o desconto sobre o valor das peças e quanto menor o</w:t>
      </w:r>
      <w:r>
        <w:rPr>
          <w:color w:val="FF0000"/>
          <w:spacing w:val="40"/>
          <w:sz w:val="16"/>
        </w:rPr>
        <w:t> </w:t>
      </w:r>
      <w:r>
        <w:rPr>
          <w:color w:val="FF0000"/>
          <w:sz w:val="16"/>
        </w:rPr>
        <w:t>valor estimado do serviço/mão de obra, menor será o preço global da proposta.</w:t>
      </w:r>
    </w:p>
    <w:p>
      <w:pPr>
        <w:pStyle w:val="BodyText"/>
        <w:spacing w:before="87"/>
        <w:rPr>
          <w:sz w:val="16"/>
        </w:rPr>
      </w:pPr>
    </w:p>
    <w:p>
      <w:pPr>
        <w:spacing w:line="276" w:lineRule="auto" w:before="0"/>
        <w:ind w:left="1949" w:right="199" w:firstLine="0"/>
        <w:jc w:val="left"/>
        <w:rPr>
          <w:sz w:val="16"/>
        </w:rPr>
      </w:pPr>
      <w:r>
        <w:rPr>
          <w:color w:val="FF0000"/>
          <w:sz w:val="16"/>
        </w:rPr>
        <w:t>Deve</w:t>
      </w:r>
      <w:r>
        <w:rPr>
          <w:color w:val="FF0000"/>
          <w:spacing w:val="29"/>
          <w:sz w:val="16"/>
        </w:rPr>
        <w:t> </w:t>
      </w:r>
      <w:r>
        <w:rPr>
          <w:color w:val="FF0000"/>
          <w:sz w:val="16"/>
        </w:rPr>
        <w:t>ficar</w:t>
      </w:r>
      <w:r>
        <w:rPr>
          <w:color w:val="FF0000"/>
          <w:spacing w:val="29"/>
          <w:sz w:val="16"/>
        </w:rPr>
        <w:t> </w:t>
      </w:r>
      <w:r>
        <w:rPr>
          <w:color w:val="FF0000"/>
          <w:sz w:val="16"/>
        </w:rPr>
        <w:t>claroque</w:t>
      </w:r>
      <w:r>
        <w:rPr>
          <w:color w:val="FF0000"/>
          <w:spacing w:val="29"/>
          <w:sz w:val="16"/>
        </w:rPr>
        <w:t> </w:t>
      </w:r>
      <w:r>
        <w:rPr>
          <w:color w:val="FF0000"/>
          <w:sz w:val="16"/>
        </w:rPr>
        <w:t>o</w:t>
      </w:r>
      <w:r>
        <w:rPr>
          <w:color w:val="FF0000"/>
          <w:spacing w:val="29"/>
          <w:sz w:val="16"/>
        </w:rPr>
        <w:t> </w:t>
      </w:r>
      <w:r>
        <w:rPr>
          <w:color w:val="FF0000"/>
          <w:sz w:val="16"/>
        </w:rPr>
        <w:t>percentual</w:t>
      </w:r>
      <w:r>
        <w:rPr>
          <w:color w:val="FF0000"/>
          <w:spacing w:val="29"/>
          <w:sz w:val="16"/>
        </w:rPr>
        <w:t> </w:t>
      </w:r>
      <w:r>
        <w:rPr>
          <w:color w:val="FF0000"/>
          <w:sz w:val="16"/>
        </w:rPr>
        <w:t>de</w:t>
      </w:r>
      <w:r>
        <w:rPr>
          <w:color w:val="FF0000"/>
          <w:spacing w:val="29"/>
          <w:sz w:val="16"/>
        </w:rPr>
        <w:t> </w:t>
      </w:r>
      <w:r>
        <w:rPr>
          <w:color w:val="FF0000"/>
          <w:sz w:val="16"/>
        </w:rPr>
        <w:t>desconto</w:t>
      </w:r>
      <w:r>
        <w:rPr>
          <w:color w:val="FF0000"/>
          <w:spacing w:val="29"/>
          <w:sz w:val="16"/>
        </w:rPr>
        <w:t> </w:t>
      </w:r>
      <w:r>
        <w:rPr>
          <w:color w:val="FF0000"/>
          <w:sz w:val="16"/>
        </w:rPr>
        <w:t>deverá</w:t>
      </w:r>
      <w:r>
        <w:rPr>
          <w:color w:val="FF0000"/>
          <w:spacing w:val="29"/>
          <w:sz w:val="16"/>
        </w:rPr>
        <w:t> </w:t>
      </w:r>
      <w:r>
        <w:rPr>
          <w:color w:val="FF0000"/>
          <w:sz w:val="16"/>
        </w:rPr>
        <w:t>incidir</w:t>
      </w:r>
      <w:r>
        <w:rPr>
          <w:color w:val="FF0000"/>
          <w:spacing w:val="29"/>
          <w:sz w:val="16"/>
        </w:rPr>
        <w:t> </w:t>
      </w:r>
      <w:r>
        <w:rPr>
          <w:color w:val="FF0000"/>
          <w:sz w:val="16"/>
        </w:rPr>
        <w:t>sobre</w:t>
      </w:r>
      <w:r>
        <w:rPr>
          <w:color w:val="FF0000"/>
          <w:spacing w:val="29"/>
          <w:sz w:val="16"/>
        </w:rPr>
        <w:t> </w:t>
      </w:r>
      <w:r>
        <w:rPr>
          <w:color w:val="FF0000"/>
          <w:sz w:val="16"/>
        </w:rPr>
        <w:t>o</w:t>
      </w:r>
      <w:r>
        <w:rPr>
          <w:color w:val="FF0000"/>
          <w:spacing w:val="29"/>
          <w:sz w:val="16"/>
        </w:rPr>
        <w:t> </w:t>
      </w:r>
      <w:r>
        <w:rPr>
          <w:color w:val="FF0000"/>
          <w:sz w:val="16"/>
        </w:rPr>
        <w:t>preço</w:t>
      </w:r>
      <w:r>
        <w:rPr>
          <w:color w:val="FF0000"/>
          <w:spacing w:val="29"/>
          <w:sz w:val="16"/>
        </w:rPr>
        <w:t> </w:t>
      </w:r>
      <w:r>
        <w:rPr>
          <w:color w:val="FF0000"/>
          <w:sz w:val="16"/>
        </w:rPr>
        <w:t>da</w:t>
      </w:r>
      <w:r>
        <w:rPr>
          <w:color w:val="FF0000"/>
          <w:spacing w:val="40"/>
          <w:sz w:val="16"/>
        </w:rPr>
        <w:t>  </w:t>
      </w:r>
      <w:r>
        <w:rPr>
          <w:b/>
          <w:color w:val="FF0000"/>
          <w:sz w:val="16"/>
        </w:rPr>
        <w:t>tabela</w:t>
      </w:r>
      <w:r>
        <w:rPr>
          <w:b/>
          <w:color w:val="FF0000"/>
          <w:spacing w:val="40"/>
          <w:sz w:val="16"/>
        </w:rPr>
        <w:t> </w:t>
      </w:r>
      <w:r>
        <w:rPr>
          <w:color w:val="FF0000"/>
          <w:sz w:val="16"/>
        </w:rPr>
        <w:t>do</w:t>
      </w:r>
      <w:r>
        <w:rPr>
          <w:color w:val="FF0000"/>
          <w:spacing w:val="21"/>
          <w:sz w:val="16"/>
        </w:rPr>
        <w:t> </w:t>
      </w:r>
      <w:r>
        <w:rPr>
          <w:color w:val="FF0000"/>
          <w:sz w:val="16"/>
        </w:rPr>
        <w:t>fabricanteou</w:t>
      </w:r>
      <w:r>
        <w:rPr>
          <w:color w:val="FF0000"/>
          <w:spacing w:val="21"/>
          <w:sz w:val="16"/>
        </w:rPr>
        <w:t> </w:t>
      </w:r>
      <w:r>
        <w:rPr>
          <w:color w:val="FF0000"/>
          <w:sz w:val="16"/>
        </w:rPr>
        <w:t>de</w:t>
      </w:r>
      <w:r>
        <w:rPr>
          <w:color w:val="FF0000"/>
          <w:spacing w:val="40"/>
          <w:sz w:val="16"/>
        </w:rPr>
        <w:t> </w:t>
      </w:r>
      <w:r>
        <w:rPr>
          <w:color w:val="FF0000"/>
          <w:sz w:val="16"/>
        </w:rPr>
        <w:t>tabela oficial das peças. E na hipótese de existirem peças não contempladas na tabelado fabricante ou ausentes</w:t>
      </w:r>
      <w:r>
        <w:rPr>
          <w:color w:val="FF0000"/>
          <w:spacing w:val="40"/>
          <w:sz w:val="16"/>
        </w:rPr>
        <w:t> </w:t>
      </w:r>
      <w:r>
        <w:rPr>
          <w:color w:val="FF0000"/>
          <w:sz w:val="16"/>
        </w:rPr>
        <w:t>detabela oficial de preços, caberá à empresa contratada proceder às cotações de preços das peças necessárias</w:t>
      </w:r>
      <w:r>
        <w:rPr>
          <w:color w:val="FF0000"/>
          <w:spacing w:val="40"/>
          <w:sz w:val="16"/>
        </w:rPr>
        <w:t> </w:t>
      </w:r>
      <w:r>
        <w:rPr>
          <w:color w:val="FF0000"/>
          <w:sz w:val="16"/>
        </w:rPr>
        <w:t>junto ao mercado fornecedor, informando em relatório ao fiscal do contrato, que, após certificar-se das cotações</w:t>
      </w:r>
      <w:r>
        <w:rPr>
          <w:color w:val="FF0000"/>
          <w:spacing w:val="40"/>
          <w:sz w:val="16"/>
        </w:rPr>
        <w:t> </w:t>
      </w:r>
      <w:r>
        <w:rPr>
          <w:color w:val="FF0000"/>
          <w:sz w:val="16"/>
        </w:rPr>
        <w:t>realizadas, autorizará a empresa a adquiri-las do fornecedor que apresentar a oferta mais vantajosa, em regra a</w:t>
      </w:r>
      <w:r>
        <w:rPr>
          <w:color w:val="FF0000"/>
          <w:spacing w:val="80"/>
          <w:sz w:val="16"/>
        </w:rPr>
        <w:t> </w:t>
      </w:r>
      <w:r>
        <w:rPr>
          <w:color w:val="FF0000"/>
          <w:sz w:val="16"/>
        </w:rPr>
        <w:t>de menor preço.</w:t>
      </w:r>
    </w:p>
    <w:p>
      <w:pPr>
        <w:pStyle w:val="BodyText"/>
        <w:spacing w:before="91"/>
        <w:rPr>
          <w:sz w:val="16"/>
        </w:rPr>
      </w:pPr>
    </w:p>
    <w:p>
      <w:pPr>
        <w:spacing w:line="276" w:lineRule="auto" w:before="0"/>
        <w:ind w:left="1949" w:right="0" w:firstLine="0"/>
        <w:jc w:val="left"/>
        <w:rPr>
          <w:sz w:val="16"/>
        </w:rPr>
      </w:pPr>
      <w:r>
        <w:rPr>
          <w:color w:val="FF0000"/>
          <w:sz w:val="16"/>
        </w:rPr>
        <w:t>Sobre os critérios de julgamento, medição e de pagamento, cabe ao gestorobservar as diretrizes doAcórdão</w:t>
      </w:r>
      <w:r>
        <w:rPr>
          <w:color w:val="FF0000"/>
          <w:spacing w:val="40"/>
          <w:sz w:val="16"/>
        </w:rPr>
        <w:t> </w:t>
      </w:r>
      <w:r>
        <w:rPr>
          <w:color w:val="FF0000"/>
          <w:sz w:val="16"/>
        </w:rPr>
        <w:t>188/2022 - Plenário:</w:t>
      </w:r>
    </w:p>
    <w:p>
      <w:pPr>
        <w:pStyle w:val="BodyText"/>
        <w:spacing w:before="88"/>
        <w:rPr>
          <w:sz w:val="16"/>
        </w:rPr>
      </w:pPr>
    </w:p>
    <w:p>
      <w:pPr>
        <w:tabs>
          <w:tab w:pos="6178" w:val="left" w:leader="none"/>
        </w:tabs>
        <w:spacing w:line="276" w:lineRule="auto" w:before="0"/>
        <w:ind w:left="1949" w:right="137" w:firstLine="0"/>
        <w:jc w:val="left"/>
        <w:rPr>
          <w:b/>
          <w:i/>
          <w:sz w:val="16"/>
        </w:rPr>
      </w:pPr>
      <w:r>
        <w:rPr>
          <w:b/>
          <w:i/>
          <w:color w:val="FF0000"/>
          <w:sz w:val="16"/>
        </w:rPr>
        <w:t>(...)</w:t>
      </w:r>
      <w:r>
        <w:rPr>
          <w:b/>
          <w:i/>
          <w:color w:val="FF0000"/>
          <w:spacing w:val="80"/>
          <w:sz w:val="16"/>
        </w:rPr>
        <w:t> </w:t>
      </w:r>
      <w:r>
        <w:rPr>
          <w:b/>
          <w:i/>
          <w:color w:val="FF0000"/>
          <w:sz w:val="16"/>
        </w:rPr>
        <w:t>A</w:t>
      </w:r>
      <w:r>
        <w:rPr>
          <w:b/>
          <w:i/>
          <w:color w:val="FF0000"/>
          <w:spacing w:val="72"/>
          <w:sz w:val="16"/>
        </w:rPr>
        <w:t> </w:t>
      </w:r>
      <w:r>
        <w:rPr>
          <w:b/>
          <w:i/>
          <w:color w:val="FF0000"/>
          <w:sz w:val="16"/>
        </w:rPr>
        <w:t>outra</w:t>
      </w:r>
      <w:r>
        <w:rPr>
          <w:b/>
          <w:i/>
          <w:color w:val="FF0000"/>
          <w:spacing w:val="80"/>
          <w:sz w:val="16"/>
        </w:rPr>
        <w:t> </w:t>
      </w:r>
      <w:r>
        <w:rPr>
          <w:b/>
          <w:i/>
          <w:color w:val="FF0000"/>
          <w:sz w:val="16"/>
        </w:rPr>
        <w:t>questão</w:t>
      </w:r>
      <w:r>
        <w:rPr>
          <w:b/>
          <w:i/>
          <w:color w:val="FF0000"/>
          <w:spacing w:val="80"/>
          <w:sz w:val="16"/>
        </w:rPr>
        <w:t> </w:t>
      </w:r>
      <w:r>
        <w:rPr>
          <w:b/>
          <w:i/>
          <w:color w:val="FF0000"/>
          <w:sz w:val="16"/>
        </w:rPr>
        <w:t>distinta</w:t>
      </w:r>
      <w:r>
        <w:rPr>
          <w:b/>
          <w:i/>
          <w:color w:val="FF0000"/>
          <w:spacing w:val="80"/>
          <w:sz w:val="16"/>
        </w:rPr>
        <w:t> </w:t>
      </w:r>
      <w:r>
        <w:rPr>
          <w:b/>
          <w:i/>
          <w:color w:val="FF0000"/>
          <w:sz w:val="16"/>
        </w:rPr>
        <w:t>se</w:t>
      </w:r>
      <w:r>
        <w:rPr>
          <w:b/>
          <w:i/>
          <w:color w:val="FF0000"/>
          <w:spacing w:val="80"/>
          <w:sz w:val="16"/>
        </w:rPr>
        <w:t> </w:t>
      </w:r>
      <w:r>
        <w:rPr>
          <w:b/>
          <w:i/>
          <w:color w:val="FF0000"/>
          <w:sz w:val="16"/>
        </w:rPr>
        <w:t>refere</w:t>
      </w:r>
      <w:r>
        <w:rPr>
          <w:b/>
          <w:i/>
          <w:color w:val="FF0000"/>
          <w:spacing w:val="80"/>
          <w:sz w:val="16"/>
        </w:rPr>
        <w:t> </w:t>
      </w:r>
      <w:r>
        <w:rPr>
          <w:b/>
          <w:i/>
          <w:color w:val="FF0000"/>
          <w:sz w:val="16"/>
        </w:rPr>
        <w:t>ailegalidadeconsistente</w:t>
      </w:r>
      <w:r>
        <w:rPr>
          <w:b/>
          <w:i/>
          <w:color w:val="FF0000"/>
          <w:spacing w:val="80"/>
          <w:sz w:val="16"/>
        </w:rPr>
        <w:t> </w:t>
      </w:r>
      <w:r>
        <w:rPr>
          <w:b/>
          <w:i/>
          <w:color w:val="FF0000"/>
          <w:sz w:val="16"/>
        </w:rPr>
        <w:t>na</w:t>
      </w:r>
      <w:r>
        <w:rPr>
          <w:b/>
          <w:i/>
          <w:color w:val="FF0000"/>
          <w:spacing w:val="80"/>
          <w:sz w:val="16"/>
        </w:rPr>
        <w:t> </w:t>
      </w:r>
      <w:r>
        <w:rPr>
          <w:b/>
          <w:i/>
          <w:color w:val="FF0000"/>
          <w:sz w:val="16"/>
        </w:rPr>
        <w:t>formação</w:t>
      </w:r>
      <w:r>
        <w:rPr>
          <w:b/>
          <w:i/>
          <w:color w:val="FF0000"/>
          <w:spacing w:val="80"/>
          <w:sz w:val="16"/>
        </w:rPr>
        <w:t> </w:t>
      </w:r>
      <w:r>
        <w:rPr>
          <w:b/>
          <w:i/>
          <w:color w:val="FF0000"/>
          <w:sz w:val="16"/>
        </w:rPr>
        <w:t>do</w:t>
      </w:r>
      <w:r>
        <w:rPr>
          <w:b/>
          <w:i/>
          <w:color w:val="FF0000"/>
          <w:spacing w:val="80"/>
          <w:sz w:val="16"/>
        </w:rPr>
        <w:t> </w:t>
      </w:r>
      <w:r>
        <w:rPr>
          <w:b/>
          <w:i/>
          <w:color w:val="FF0000"/>
          <w:sz w:val="16"/>
        </w:rPr>
        <w:t>preço</w:t>
      </w:r>
      <w:r>
        <w:rPr>
          <w:b/>
          <w:i/>
          <w:color w:val="FF0000"/>
          <w:spacing w:val="80"/>
          <w:sz w:val="16"/>
        </w:rPr>
        <w:t> </w:t>
      </w:r>
      <w:r>
        <w:rPr>
          <w:b/>
          <w:i/>
          <w:color w:val="FF0000"/>
          <w:sz w:val="16"/>
        </w:rPr>
        <w:t>calçada</w:t>
      </w:r>
      <w:r>
        <w:rPr>
          <w:b/>
          <w:i/>
          <w:color w:val="FF0000"/>
          <w:spacing w:val="40"/>
          <w:sz w:val="16"/>
        </w:rPr>
        <w:t> </w:t>
      </w:r>
      <w:r>
        <w:rPr>
          <w:b/>
          <w:i/>
          <w:color w:val="FF0000"/>
          <w:sz w:val="16"/>
        </w:rPr>
        <w:t>exclusivamente no custo da mão de obra,em divergência com a metodologia de execução do contrato pelo</w:t>
      </w:r>
      <w:r>
        <w:rPr>
          <w:b/>
          <w:i/>
          <w:color w:val="FF0000"/>
          <w:spacing w:val="40"/>
          <w:sz w:val="16"/>
        </w:rPr>
        <w:t> </w:t>
      </w:r>
      <w:r>
        <w:rPr>
          <w:b/>
          <w:i/>
          <w:color w:val="FF0000"/>
          <w:sz w:val="16"/>
        </w:rPr>
        <w:t>pagamento</w:t>
      </w:r>
      <w:r>
        <w:rPr>
          <w:b/>
          <w:i/>
          <w:color w:val="FF0000"/>
          <w:spacing w:val="21"/>
          <w:sz w:val="16"/>
        </w:rPr>
        <w:t> </w:t>
      </w:r>
      <w:r>
        <w:rPr>
          <w:b/>
          <w:i/>
          <w:color w:val="FF0000"/>
          <w:sz w:val="16"/>
        </w:rPr>
        <w:t>dos</w:t>
      </w:r>
      <w:r>
        <w:rPr>
          <w:b/>
          <w:i/>
          <w:color w:val="FF0000"/>
          <w:spacing w:val="21"/>
          <w:sz w:val="16"/>
        </w:rPr>
        <w:t> </w:t>
      </w:r>
      <w:r>
        <w:rPr>
          <w:b/>
          <w:i/>
          <w:color w:val="FF0000"/>
          <w:sz w:val="16"/>
        </w:rPr>
        <w:t>serviços</w:t>
      </w:r>
      <w:r>
        <w:rPr>
          <w:b/>
          <w:i/>
          <w:color w:val="FF0000"/>
          <w:spacing w:val="21"/>
          <w:sz w:val="16"/>
        </w:rPr>
        <w:t> </w:t>
      </w:r>
      <w:r>
        <w:rPr>
          <w:b/>
          <w:i/>
          <w:color w:val="FF0000"/>
          <w:sz w:val="16"/>
        </w:rPr>
        <w:t>por</w:t>
      </w:r>
      <w:r>
        <w:rPr>
          <w:b/>
          <w:i/>
          <w:color w:val="FF0000"/>
          <w:spacing w:val="21"/>
          <w:sz w:val="16"/>
        </w:rPr>
        <w:t> </w:t>
      </w:r>
      <w:r>
        <w:rPr>
          <w:b/>
          <w:i/>
          <w:color w:val="FF0000"/>
          <w:sz w:val="16"/>
        </w:rPr>
        <w:t>demanda</w:t>
      </w:r>
      <w:r>
        <w:rPr>
          <w:b/>
          <w:i/>
          <w:color w:val="FF0000"/>
          <w:spacing w:val="21"/>
          <w:sz w:val="16"/>
        </w:rPr>
        <w:t> </w:t>
      </w:r>
      <w:r>
        <w:rPr>
          <w:b/>
          <w:i/>
          <w:color w:val="FF0000"/>
          <w:sz w:val="16"/>
        </w:rPr>
        <w:t>(ordem</w:t>
      </w:r>
      <w:r>
        <w:rPr>
          <w:b/>
          <w:i/>
          <w:color w:val="FF0000"/>
          <w:spacing w:val="21"/>
          <w:sz w:val="16"/>
        </w:rPr>
        <w:t> </w:t>
      </w:r>
      <w:r>
        <w:rPr>
          <w:b/>
          <w:i/>
          <w:color w:val="FF0000"/>
          <w:sz w:val="16"/>
        </w:rPr>
        <w:t>de</w:t>
      </w:r>
      <w:r>
        <w:rPr>
          <w:b/>
          <w:i/>
          <w:color w:val="FF0000"/>
          <w:spacing w:val="21"/>
          <w:sz w:val="16"/>
        </w:rPr>
        <w:t> </w:t>
      </w:r>
      <w:r>
        <w:rPr>
          <w:b/>
          <w:i/>
          <w:color w:val="FF0000"/>
          <w:sz w:val="16"/>
        </w:rPr>
        <w:t>serviços),uma</w:t>
      </w:r>
      <w:r>
        <w:rPr>
          <w:b/>
          <w:i/>
          <w:color w:val="FF0000"/>
          <w:spacing w:val="21"/>
          <w:sz w:val="16"/>
        </w:rPr>
        <w:t> </w:t>
      </w:r>
      <w:r>
        <w:rPr>
          <w:b/>
          <w:i/>
          <w:color w:val="FF0000"/>
          <w:sz w:val="16"/>
        </w:rPr>
        <w:t>vez</w:t>
      </w:r>
      <w:r>
        <w:rPr>
          <w:b/>
          <w:i/>
          <w:color w:val="FF0000"/>
          <w:spacing w:val="21"/>
          <w:sz w:val="16"/>
        </w:rPr>
        <w:t> </w:t>
      </w:r>
      <w:r>
        <w:rPr>
          <w:b/>
          <w:i/>
          <w:color w:val="FF0000"/>
          <w:sz w:val="16"/>
        </w:rPr>
        <w:t>que</w:t>
      </w:r>
      <w:r>
        <w:rPr>
          <w:b/>
          <w:i/>
          <w:color w:val="FF0000"/>
          <w:spacing w:val="21"/>
          <w:sz w:val="16"/>
        </w:rPr>
        <w:t> </w:t>
      </w:r>
      <w:r>
        <w:rPr>
          <w:b/>
          <w:i/>
          <w:color w:val="FF0000"/>
          <w:sz w:val="16"/>
        </w:rPr>
        <w:t>o</w:t>
      </w:r>
      <w:r>
        <w:rPr>
          <w:b/>
          <w:i/>
          <w:color w:val="FF0000"/>
          <w:spacing w:val="21"/>
          <w:sz w:val="16"/>
        </w:rPr>
        <w:t> </w:t>
      </w:r>
      <w:r>
        <w:rPr>
          <w:b/>
          <w:i/>
          <w:color w:val="FF0000"/>
          <w:sz w:val="16"/>
        </w:rPr>
        <w:t>custo</w:t>
      </w:r>
      <w:r>
        <w:rPr>
          <w:b/>
          <w:i/>
          <w:color w:val="FF0000"/>
          <w:spacing w:val="21"/>
          <w:sz w:val="16"/>
        </w:rPr>
        <w:t> </w:t>
      </w:r>
      <w:r>
        <w:rPr>
          <w:b/>
          <w:i/>
          <w:color w:val="FF0000"/>
          <w:sz w:val="16"/>
        </w:rPr>
        <w:t>do</w:t>
      </w:r>
      <w:r>
        <w:rPr>
          <w:b/>
          <w:i/>
          <w:color w:val="FF0000"/>
          <w:spacing w:val="21"/>
          <w:sz w:val="16"/>
        </w:rPr>
        <w:t> </w:t>
      </w:r>
      <w:r>
        <w:rPr>
          <w:b/>
          <w:i/>
          <w:color w:val="FF0000"/>
          <w:sz w:val="16"/>
        </w:rPr>
        <w:t>serviço</w:t>
      </w:r>
      <w:r>
        <w:rPr>
          <w:b/>
          <w:i/>
          <w:color w:val="FF0000"/>
          <w:spacing w:val="21"/>
          <w:sz w:val="16"/>
        </w:rPr>
        <w:t> </w:t>
      </w:r>
      <w:r>
        <w:rPr>
          <w:b/>
          <w:i/>
          <w:color w:val="FF0000"/>
          <w:sz w:val="16"/>
        </w:rPr>
        <w:t>de</w:t>
      </w:r>
      <w:r>
        <w:rPr>
          <w:b/>
          <w:i/>
          <w:color w:val="FF0000"/>
          <w:spacing w:val="21"/>
          <w:sz w:val="16"/>
        </w:rPr>
        <w:t> </w:t>
      </w:r>
      <w:r>
        <w:rPr>
          <w:b/>
          <w:i/>
          <w:color w:val="FF0000"/>
          <w:sz w:val="16"/>
        </w:rPr>
        <w:t>manutenção</w:t>
      </w:r>
      <w:r>
        <w:rPr>
          <w:b/>
          <w:i/>
          <w:color w:val="FF0000"/>
          <w:spacing w:val="40"/>
          <w:sz w:val="16"/>
        </w:rPr>
        <w:t> </w:t>
      </w:r>
      <w:r>
        <w:rPr>
          <w:b/>
          <w:i/>
          <w:color w:val="FF0000"/>
          <w:sz w:val="16"/>
        </w:rPr>
        <w:t>não</w:t>
      </w:r>
      <w:r>
        <w:rPr>
          <w:b/>
          <w:i/>
          <w:color w:val="FF0000"/>
          <w:spacing w:val="36"/>
          <w:sz w:val="16"/>
        </w:rPr>
        <w:t> </w:t>
      </w:r>
      <w:r>
        <w:rPr>
          <w:b/>
          <w:i/>
          <w:color w:val="FF0000"/>
          <w:sz w:val="16"/>
        </w:rPr>
        <w:t>está</w:t>
      </w:r>
      <w:r>
        <w:rPr>
          <w:b/>
          <w:i/>
          <w:color w:val="FF0000"/>
          <w:spacing w:val="36"/>
          <w:sz w:val="16"/>
        </w:rPr>
        <w:t> </w:t>
      </w:r>
      <w:r>
        <w:rPr>
          <w:b/>
          <w:i/>
          <w:color w:val="FF0000"/>
          <w:sz w:val="16"/>
        </w:rPr>
        <w:t>atrelado</w:t>
      </w:r>
      <w:r>
        <w:rPr>
          <w:b/>
          <w:i/>
          <w:color w:val="FF0000"/>
          <w:spacing w:val="36"/>
          <w:sz w:val="16"/>
        </w:rPr>
        <w:t> </w:t>
      </w:r>
      <w:r>
        <w:rPr>
          <w:b/>
          <w:i/>
          <w:color w:val="FF0000"/>
          <w:sz w:val="16"/>
        </w:rPr>
        <w:t>apenas</w:t>
      </w:r>
      <w:r>
        <w:rPr>
          <w:b/>
          <w:i/>
          <w:color w:val="FF0000"/>
          <w:spacing w:val="36"/>
          <w:sz w:val="16"/>
        </w:rPr>
        <w:t> </w:t>
      </w:r>
      <w:r>
        <w:rPr>
          <w:b/>
          <w:i/>
          <w:color w:val="FF0000"/>
          <w:sz w:val="16"/>
        </w:rPr>
        <w:t>ao</w:t>
      </w:r>
      <w:r>
        <w:rPr>
          <w:b/>
          <w:i/>
          <w:color w:val="FF0000"/>
          <w:spacing w:val="36"/>
          <w:sz w:val="16"/>
        </w:rPr>
        <w:t> </w:t>
      </w:r>
      <w:r>
        <w:rPr>
          <w:b/>
          <w:i/>
          <w:color w:val="FF0000"/>
          <w:sz w:val="16"/>
        </w:rPr>
        <w:t>valor</w:t>
      </w:r>
      <w:r>
        <w:rPr>
          <w:b/>
          <w:i/>
          <w:color w:val="FF0000"/>
          <w:spacing w:val="36"/>
          <w:sz w:val="16"/>
        </w:rPr>
        <w:t> </w:t>
      </w:r>
      <w:r>
        <w:rPr>
          <w:b/>
          <w:i/>
          <w:color w:val="FF0000"/>
          <w:sz w:val="16"/>
        </w:rPr>
        <w:t>da</w:t>
      </w:r>
      <w:r>
        <w:rPr>
          <w:b/>
          <w:i/>
          <w:color w:val="FF0000"/>
          <w:spacing w:val="36"/>
          <w:sz w:val="16"/>
        </w:rPr>
        <w:t> </w:t>
      </w:r>
      <w:r>
        <w:rPr>
          <w:b/>
          <w:i/>
          <w:color w:val="FF0000"/>
          <w:sz w:val="16"/>
        </w:rPr>
        <w:t>mão-de-obra</w:t>
      </w:r>
      <w:r>
        <w:rPr>
          <w:b/>
          <w:i/>
          <w:color w:val="FF0000"/>
          <w:spacing w:val="36"/>
          <w:sz w:val="16"/>
        </w:rPr>
        <w:t> </w:t>
      </w:r>
      <w:r>
        <w:rPr>
          <w:b/>
          <w:i/>
          <w:color w:val="FF0000"/>
          <w:sz w:val="16"/>
        </w:rPr>
        <w:t>empregada,mas</w:t>
      </w:r>
      <w:r>
        <w:rPr>
          <w:b/>
          <w:i/>
          <w:color w:val="FF0000"/>
          <w:spacing w:val="36"/>
          <w:sz w:val="16"/>
        </w:rPr>
        <w:t> </w:t>
      </w:r>
      <w:r>
        <w:rPr>
          <w:b/>
          <w:i/>
          <w:color w:val="FF0000"/>
          <w:sz w:val="16"/>
        </w:rPr>
        <w:t>também</w:t>
      </w:r>
      <w:r>
        <w:rPr>
          <w:b/>
          <w:i/>
          <w:color w:val="FF0000"/>
          <w:spacing w:val="36"/>
          <w:sz w:val="16"/>
        </w:rPr>
        <w:t> </w:t>
      </w:r>
      <w:r>
        <w:rPr>
          <w:b/>
          <w:i/>
          <w:color w:val="FF0000"/>
          <w:sz w:val="16"/>
        </w:rPr>
        <w:t>deve</w:t>
      </w:r>
      <w:r>
        <w:rPr>
          <w:b/>
          <w:i/>
          <w:color w:val="FF0000"/>
          <w:spacing w:val="36"/>
          <w:sz w:val="16"/>
        </w:rPr>
        <w:t> </w:t>
      </w:r>
      <w:r>
        <w:rPr>
          <w:b/>
          <w:i/>
          <w:color w:val="FF0000"/>
          <w:sz w:val="16"/>
        </w:rPr>
        <w:t>considerar</w:t>
      </w:r>
      <w:r>
        <w:rPr>
          <w:b/>
          <w:i/>
          <w:color w:val="FF0000"/>
          <w:spacing w:val="36"/>
          <w:sz w:val="16"/>
        </w:rPr>
        <w:t> </w:t>
      </w:r>
      <w:r>
        <w:rPr>
          <w:b/>
          <w:i/>
          <w:color w:val="FF0000"/>
          <w:sz w:val="16"/>
        </w:rPr>
        <w:t>o</w:t>
      </w:r>
      <w:r>
        <w:rPr>
          <w:b/>
          <w:i/>
          <w:color w:val="FF0000"/>
          <w:spacing w:val="36"/>
          <w:sz w:val="16"/>
        </w:rPr>
        <w:t> </w:t>
      </w:r>
      <w:r>
        <w:rPr>
          <w:b/>
          <w:i/>
          <w:color w:val="FF0000"/>
          <w:sz w:val="16"/>
        </w:rPr>
        <w:t>custo</w:t>
      </w:r>
      <w:r>
        <w:rPr>
          <w:b/>
          <w:i/>
          <w:color w:val="FF0000"/>
          <w:spacing w:val="36"/>
          <w:sz w:val="16"/>
        </w:rPr>
        <w:t> </w:t>
      </w:r>
      <w:r>
        <w:rPr>
          <w:b/>
          <w:i/>
          <w:color w:val="FF0000"/>
          <w:sz w:val="16"/>
        </w:rPr>
        <w:t>do</w:t>
      </w:r>
      <w:r>
        <w:rPr>
          <w:b/>
          <w:i/>
          <w:color w:val="FF0000"/>
          <w:spacing w:val="40"/>
          <w:sz w:val="16"/>
        </w:rPr>
        <w:t> </w:t>
      </w:r>
      <w:r>
        <w:rPr>
          <w:b/>
          <w:i/>
          <w:color w:val="FF0000"/>
          <w:sz w:val="16"/>
        </w:rPr>
        <w:t>material de consumo empregado pelo contratado</w:t>
      </w:r>
      <w:r>
        <w:rPr>
          <w:i/>
          <w:color w:val="FF0000"/>
          <w:sz w:val="16"/>
        </w:rPr>
        <w:t>.Ora, é essa</w:t>
        <w:tab/>
      </w:r>
      <w:r>
        <w:rPr>
          <w:b/>
          <w:i/>
          <w:color w:val="FF0000"/>
          <w:sz w:val="16"/>
        </w:rPr>
        <w:t>ilegalidade</w:t>
      </w:r>
      <w:r>
        <w:rPr>
          <w:i/>
          <w:color w:val="FF0000"/>
          <w:sz w:val="16"/>
        </w:rPr>
        <w:t>que é combatida na decisão e que</w:t>
      </w:r>
      <w:r>
        <w:rPr>
          <w:i/>
          <w:color w:val="FF0000"/>
          <w:spacing w:val="40"/>
          <w:sz w:val="16"/>
        </w:rPr>
        <w:t> </w:t>
      </w:r>
      <w:r>
        <w:rPr>
          <w:i/>
          <w:color w:val="FF0000"/>
          <w:sz w:val="16"/>
        </w:rPr>
        <w:t>conduziu</w:t>
      </w:r>
      <w:r>
        <w:rPr>
          <w:i/>
          <w:color w:val="FF0000"/>
          <w:spacing w:val="17"/>
          <w:sz w:val="16"/>
        </w:rPr>
        <w:t> </w:t>
      </w:r>
      <w:r>
        <w:rPr>
          <w:i/>
          <w:color w:val="FF0000"/>
          <w:sz w:val="16"/>
        </w:rPr>
        <w:t>a</w:t>
      </w:r>
      <w:r>
        <w:rPr>
          <w:i/>
          <w:color w:val="FF0000"/>
          <w:spacing w:val="17"/>
          <w:sz w:val="16"/>
        </w:rPr>
        <w:t> </w:t>
      </w:r>
      <w:r>
        <w:rPr>
          <w:i/>
          <w:color w:val="FF0000"/>
          <w:sz w:val="16"/>
        </w:rPr>
        <w:t>determinação</w:t>
      </w:r>
      <w:r>
        <w:rPr>
          <w:i/>
          <w:color w:val="FF0000"/>
          <w:spacing w:val="18"/>
          <w:sz w:val="16"/>
        </w:rPr>
        <w:t> </w:t>
      </w:r>
      <w:r>
        <w:rPr>
          <w:i/>
          <w:color w:val="FF0000"/>
          <w:sz w:val="16"/>
        </w:rPr>
        <w:t>de</w:t>
      </w:r>
      <w:r>
        <w:rPr>
          <w:i/>
          <w:color w:val="FF0000"/>
          <w:spacing w:val="40"/>
          <w:sz w:val="16"/>
        </w:rPr>
        <w:t> </w:t>
      </w:r>
      <w:r>
        <w:rPr>
          <w:b/>
          <w:i/>
          <w:color w:val="FF0000"/>
          <w:sz w:val="16"/>
        </w:rPr>
        <w:t>realização</w:t>
      </w:r>
      <w:r>
        <w:rPr>
          <w:b/>
          <w:i/>
          <w:color w:val="FF0000"/>
          <w:spacing w:val="17"/>
          <w:sz w:val="16"/>
        </w:rPr>
        <w:t> </w:t>
      </w:r>
      <w:r>
        <w:rPr>
          <w:b/>
          <w:i/>
          <w:color w:val="FF0000"/>
          <w:sz w:val="16"/>
        </w:rPr>
        <w:t>de</w:t>
      </w:r>
      <w:r>
        <w:rPr>
          <w:b/>
          <w:i/>
          <w:color w:val="FF0000"/>
          <w:spacing w:val="17"/>
          <w:sz w:val="16"/>
        </w:rPr>
        <w:t> </w:t>
      </w:r>
      <w:r>
        <w:rPr>
          <w:b/>
          <w:i/>
          <w:color w:val="FF0000"/>
          <w:sz w:val="16"/>
        </w:rPr>
        <w:t>nova</w:t>
      </w:r>
      <w:r>
        <w:rPr>
          <w:b/>
          <w:i/>
          <w:color w:val="FF0000"/>
          <w:spacing w:val="18"/>
          <w:sz w:val="16"/>
        </w:rPr>
        <w:t> </w:t>
      </w:r>
      <w:r>
        <w:rPr>
          <w:b/>
          <w:i/>
          <w:color w:val="FF0000"/>
          <w:sz w:val="16"/>
        </w:rPr>
        <w:t>licitação</w:t>
      </w:r>
      <w:r>
        <w:rPr>
          <w:i/>
          <w:color w:val="FF0000"/>
          <w:sz w:val="16"/>
        </w:rPr>
        <w:t>:</w:t>
      </w:r>
      <w:r>
        <w:rPr>
          <w:i/>
          <w:color w:val="FF0000"/>
          <w:spacing w:val="18"/>
          <w:sz w:val="16"/>
        </w:rPr>
        <w:t> </w:t>
      </w:r>
      <w:r>
        <w:rPr>
          <w:i/>
          <w:color w:val="FF0000"/>
          <w:sz w:val="16"/>
        </w:rPr>
        <w:t>considerando</w:t>
      </w:r>
      <w:r>
        <w:rPr>
          <w:i/>
          <w:color w:val="FF0000"/>
          <w:spacing w:val="18"/>
          <w:sz w:val="16"/>
        </w:rPr>
        <w:t> </w:t>
      </w:r>
      <w:r>
        <w:rPr>
          <w:i/>
          <w:color w:val="FF0000"/>
          <w:sz w:val="16"/>
        </w:rPr>
        <w:t>que</w:t>
      </w:r>
      <w:r>
        <w:rPr>
          <w:i/>
          <w:color w:val="FF0000"/>
          <w:spacing w:val="18"/>
          <w:sz w:val="16"/>
        </w:rPr>
        <w:t> </w:t>
      </w:r>
      <w:r>
        <w:rPr>
          <w:i/>
          <w:color w:val="FF0000"/>
          <w:sz w:val="16"/>
        </w:rPr>
        <w:t>a</w:t>
      </w:r>
      <w:r>
        <w:rPr>
          <w:i/>
          <w:color w:val="FF0000"/>
          <w:spacing w:val="18"/>
          <w:sz w:val="16"/>
        </w:rPr>
        <w:t> </w:t>
      </w:r>
      <w:r>
        <w:rPr>
          <w:i/>
          <w:color w:val="FF0000"/>
          <w:sz w:val="16"/>
        </w:rPr>
        <w:t>contratação</w:t>
      </w:r>
      <w:r>
        <w:rPr>
          <w:i/>
          <w:color w:val="FF0000"/>
          <w:spacing w:val="18"/>
          <w:sz w:val="16"/>
        </w:rPr>
        <w:t> </w:t>
      </w:r>
      <w:r>
        <w:rPr>
          <w:i/>
          <w:color w:val="FF0000"/>
          <w:sz w:val="16"/>
        </w:rPr>
        <w:t>é</w:t>
      </w:r>
      <w:r>
        <w:rPr>
          <w:i/>
          <w:color w:val="FF0000"/>
          <w:spacing w:val="18"/>
          <w:sz w:val="16"/>
        </w:rPr>
        <w:t> </w:t>
      </w:r>
      <w:r>
        <w:rPr>
          <w:i/>
          <w:color w:val="FF0000"/>
          <w:sz w:val="16"/>
        </w:rPr>
        <w:t>do</w:t>
      </w:r>
      <w:r>
        <w:rPr>
          <w:i/>
          <w:color w:val="FF0000"/>
          <w:spacing w:val="75"/>
          <w:sz w:val="16"/>
        </w:rPr>
        <w:t> </w:t>
      </w:r>
      <w:r>
        <w:rPr>
          <w:b/>
          <w:i/>
          <w:color w:val="FF0000"/>
          <w:sz w:val="16"/>
        </w:rPr>
        <w:t>serviço</w:t>
      </w:r>
      <w:r>
        <w:rPr>
          <w:b/>
          <w:i/>
          <w:color w:val="FF0000"/>
          <w:spacing w:val="20"/>
          <w:sz w:val="16"/>
        </w:rPr>
        <w:t> </w:t>
      </w:r>
      <w:r>
        <w:rPr>
          <w:b/>
          <w:i/>
          <w:color w:val="FF0000"/>
          <w:sz w:val="16"/>
        </w:rPr>
        <w:t>de</w:t>
      </w:r>
      <w:r>
        <w:rPr>
          <w:b/>
          <w:i/>
          <w:color w:val="FF0000"/>
          <w:spacing w:val="40"/>
          <w:sz w:val="16"/>
        </w:rPr>
        <w:t> </w:t>
      </w:r>
      <w:r>
        <w:rPr>
          <w:b/>
          <w:i/>
          <w:color w:val="FF0000"/>
          <w:sz w:val="16"/>
        </w:rPr>
        <w:t>manutenção</w:t>
      </w:r>
      <w:r>
        <w:rPr>
          <w:b/>
          <w:i/>
          <w:color w:val="FF0000"/>
          <w:spacing w:val="38"/>
          <w:sz w:val="16"/>
        </w:rPr>
        <w:t> </w:t>
      </w:r>
      <w:r>
        <w:rPr>
          <w:b/>
          <w:i/>
          <w:color w:val="FF0000"/>
          <w:sz w:val="16"/>
        </w:rPr>
        <w:t>composto</w:t>
      </w:r>
      <w:r>
        <w:rPr>
          <w:b/>
          <w:i/>
          <w:color w:val="FF0000"/>
          <w:spacing w:val="38"/>
          <w:sz w:val="16"/>
        </w:rPr>
        <w:t> </w:t>
      </w:r>
      <w:r>
        <w:rPr>
          <w:b/>
          <w:i/>
          <w:color w:val="FF0000"/>
          <w:sz w:val="16"/>
        </w:rPr>
        <w:t>pela</w:t>
      </w:r>
      <w:r>
        <w:rPr>
          <w:b/>
          <w:i/>
          <w:color w:val="FF0000"/>
          <w:spacing w:val="38"/>
          <w:sz w:val="16"/>
        </w:rPr>
        <w:t> </w:t>
      </w:r>
      <w:r>
        <w:rPr>
          <w:b/>
          <w:i/>
          <w:color w:val="FF0000"/>
          <w:sz w:val="16"/>
        </w:rPr>
        <w:t>mão-de-obra</w:t>
      </w:r>
      <w:r>
        <w:rPr>
          <w:b/>
          <w:i/>
          <w:color w:val="FF0000"/>
          <w:spacing w:val="38"/>
          <w:sz w:val="16"/>
        </w:rPr>
        <w:t> </w:t>
      </w:r>
      <w:r>
        <w:rPr>
          <w:b/>
          <w:i/>
          <w:color w:val="FF0000"/>
          <w:sz w:val="16"/>
        </w:rPr>
        <w:t>e</w:t>
      </w:r>
      <w:r>
        <w:rPr>
          <w:b/>
          <w:i/>
          <w:color w:val="FF0000"/>
          <w:spacing w:val="38"/>
          <w:sz w:val="16"/>
        </w:rPr>
        <w:t> </w:t>
      </w:r>
      <w:r>
        <w:rPr>
          <w:b/>
          <w:i/>
          <w:color w:val="FF0000"/>
          <w:sz w:val="16"/>
        </w:rPr>
        <w:t>pelos</w:t>
      </w:r>
      <w:r>
        <w:rPr>
          <w:b/>
          <w:i/>
          <w:color w:val="FF0000"/>
          <w:spacing w:val="38"/>
          <w:sz w:val="16"/>
        </w:rPr>
        <w:t> </w:t>
      </w:r>
      <w:r>
        <w:rPr>
          <w:b/>
          <w:i/>
          <w:color w:val="FF0000"/>
          <w:sz w:val="16"/>
        </w:rPr>
        <w:t>materiais</w:t>
      </w:r>
      <w:r>
        <w:rPr>
          <w:b/>
          <w:i/>
          <w:color w:val="FF0000"/>
          <w:spacing w:val="38"/>
          <w:sz w:val="16"/>
        </w:rPr>
        <w:t> </w:t>
      </w:r>
      <w:r>
        <w:rPr>
          <w:b/>
          <w:i/>
          <w:color w:val="FF0000"/>
          <w:sz w:val="16"/>
        </w:rPr>
        <w:t>empregados(ou</w:t>
      </w:r>
      <w:r>
        <w:rPr>
          <w:b/>
          <w:i/>
          <w:color w:val="FF0000"/>
          <w:spacing w:val="38"/>
          <w:sz w:val="16"/>
        </w:rPr>
        <w:t> </w:t>
      </w:r>
      <w:r>
        <w:rPr>
          <w:b/>
          <w:i/>
          <w:color w:val="FF0000"/>
          <w:sz w:val="16"/>
        </w:rPr>
        <w:t>seja,</w:t>
      </w:r>
      <w:r>
        <w:rPr>
          <w:b/>
          <w:i/>
          <w:color w:val="FF0000"/>
          <w:spacing w:val="38"/>
          <w:sz w:val="16"/>
        </w:rPr>
        <w:t> </w:t>
      </w:r>
      <w:r>
        <w:rPr>
          <w:b/>
          <w:i/>
          <w:color w:val="FF0000"/>
          <w:sz w:val="16"/>
        </w:rPr>
        <w:t>não</w:t>
      </w:r>
      <w:r>
        <w:rPr>
          <w:b/>
          <w:i/>
          <w:color w:val="FF0000"/>
          <w:spacing w:val="38"/>
          <w:sz w:val="16"/>
        </w:rPr>
        <w:t> </w:t>
      </w:r>
      <w:r>
        <w:rPr>
          <w:b/>
          <w:i/>
          <w:color w:val="FF0000"/>
          <w:sz w:val="16"/>
        </w:rPr>
        <w:t>se</w:t>
      </w:r>
      <w:r>
        <w:rPr>
          <w:b/>
          <w:i/>
          <w:color w:val="FF0000"/>
          <w:spacing w:val="38"/>
          <w:sz w:val="16"/>
        </w:rPr>
        <w:t> </w:t>
      </w:r>
      <w:r>
        <w:rPr>
          <w:b/>
          <w:i/>
          <w:color w:val="FF0000"/>
          <w:sz w:val="16"/>
        </w:rPr>
        <w:t>trata</w:t>
      </w:r>
      <w:r>
        <w:rPr>
          <w:b/>
          <w:i/>
          <w:color w:val="FF0000"/>
          <w:spacing w:val="38"/>
          <w:sz w:val="16"/>
        </w:rPr>
        <w:t> </w:t>
      </w:r>
      <w:r>
        <w:rPr>
          <w:b/>
          <w:i/>
          <w:color w:val="FF0000"/>
          <w:sz w:val="16"/>
        </w:rPr>
        <w:t>apenas</w:t>
      </w:r>
      <w:r>
        <w:rPr>
          <w:b/>
          <w:i/>
          <w:color w:val="FF0000"/>
          <w:spacing w:val="38"/>
          <w:sz w:val="16"/>
        </w:rPr>
        <w:t> </w:t>
      </w:r>
      <w:r>
        <w:rPr>
          <w:b/>
          <w:i/>
          <w:color w:val="FF0000"/>
          <w:sz w:val="16"/>
        </w:rPr>
        <w:t>do</w:t>
      </w:r>
    </w:p>
    <w:p>
      <w:pPr>
        <w:spacing w:after="0" w:line="276" w:lineRule="auto"/>
        <w:jc w:val="left"/>
        <w:rPr>
          <w:b/>
          <w:i/>
          <w:sz w:val="16"/>
        </w:rPr>
        <w:sectPr>
          <w:pgSz w:w="11900" w:h="16840"/>
          <w:pgMar w:top="740" w:bottom="280" w:left="1275" w:right="1275"/>
        </w:sectPr>
      </w:pPr>
    </w:p>
    <w:p>
      <w:pPr>
        <w:spacing w:line="276" w:lineRule="auto" w:before="83"/>
        <w:ind w:left="1949" w:right="137" w:firstLine="0"/>
        <w:jc w:val="both"/>
        <w:rPr>
          <w:b/>
          <w:i/>
          <w:sz w:val="16"/>
        </w:rPr>
      </w:pPr>
      <w:r>
        <w:rPr>
          <w:b/>
          <w:i/>
          <w:color w:val="FF0000"/>
          <w:sz w:val="16"/>
        </w:rPr>
        <w:t>fornecimento de mão-de-obra, mas do resultado final de manutenção predial),</w:t>
      </w:r>
      <w:r>
        <w:rPr>
          <w:b/>
          <w:i/>
          <w:color w:val="FF0000"/>
          <w:spacing w:val="40"/>
          <w:sz w:val="16"/>
        </w:rPr>
        <w:t> </w:t>
      </w:r>
      <w:r>
        <w:rPr>
          <w:b/>
          <w:i/>
          <w:color w:val="FF0000"/>
          <w:sz w:val="16"/>
        </w:rPr>
        <w:t>o lançamento de valores fixos</w:t>
      </w:r>
      <w:r>
        <w:rPr>
          <w:b/>
          <w:i/>
          <w:color w:val="FF0000"/>
          <w:spacing w:val="40"/>
          <w:sz w:val="16"/>
        </w:rPr>
        <w:t> </w:t>
      </w:r>
      <w:r>
        <w:rPr>
          <w:b/>
          <w:i/>
          <w:color w:val="FF0000"/>
          <w:sz w:val="16"/>
        </w:rPr>
        <w:t>de</w:t>
      </w:r>
      <w:r>
        <w:rPr>
          <w:b/>
          <w:i/>
          <w:color w:val="FF0000"/>
          <w:spacing w:val="40"/>
          <w:sz w:val="16"/>
        </w:rPr>
        <w:t> </w:t>
      </w:r>
      <w:r>
        <w:rPr>
          <w:b/>
          <w:i/>
          <w:color w:val="FF0000"/>
          <w:sz w:val="16"/>
        </w:rPr>
        <w:t>insumos</w:t>
      </w:r>
      <w:r>
        <w:rPr>
          <w:b/>
          <w:i/>
          <w:color w:val="FF0000"/>
          <w:spacing w:val="40"/>
          <w:sz w:val="16"/>
        </w:rPr>
        <w:t> </w:t>
      </w:r>
      <w:r>
        <w:rPr>
          <w:b/>
          <w:i/>
          <w:color w:val="FF0000"/>
          <w:sz w:val="16"/>
        </w:rPr>
        <w:t>diversos</w:t>
      </w:r>
      <w:r>
        <w:rPr>
          <w:b/>
          <w:i/>
          <w:color w:val="FF0000"/>
          <w:spacing w:val="40"/>
          <w:sz w:val="16"/>
        </w:rPr>
        <w:t> </w:t>
      </w:r>
      <w:r>
        <w:rPr>
          <w:b/>
          <w:i/>
          <w:color w:val="FF0000"/>
          <w:sz w:val="16"/>
        </w:rPr>
        <w:t>na</w:t>
      </w:r>
      <w:r>
        <w:rPr>
          <w:b/>
          <w:i/>
          <w:color w:val="FF0000"/>
          <w:spacing w:val="40"/>
          <w:sz w:val="16"/>
        </w:rPr>
        <w:t> </w:t>
      </w:r>
      <w:r>
        <w:rPr>
          <w:b/>
          <w:i/>
          <w:color w:val="FF0000"/>
          <w:sz w:val="16"/>
        </w:rPr>
        <w:t>planilha</w:t>
      </w:r>
      <w:r>
        <w:rPr>
          <w:b/>
          <w:i/>
          <w:color w:val="FF0000"/>
          <w:spacing w:val="40"/>
          <w:sz w:val="16"/>
        </w:rPr>
        <w:t> </w:t>
      </w:r>
      <w:r>
        <w:rPr>
          <w:b/>
          <w:i/>
          <w:color w:val="FF0000"/>
          <w:sz w:val="16"/>
        </w:rPr>
        <w:t>de</w:t>
      </w:r>
      <w:r>
        <w:rPr>
          <w:b/>
          <w:i/>
          <w:color w:val="FF0000"/>
          <w:spacing w:val="40"/>
          <w:sz w:val="16"/>
        </w:rPr>
        <w:t> </w:t>
      </w:r>
      <w:r>
        <w:rPr>
          <w:b/>
          <w:i/>
          <w:color w:val="FF0000"/>
          <w:sz w:val="16"/>
        </w:rPr>
        <w:t>formação</w:t>
      </w:r>
      <w:r>
        <w:rPr>
          <w:b/>
          <w:i/>
          <w:color w:val="FF0000"/>
          <w:spacing w:val="40"/>
          <w:sz w:val="16"/>
        </w:rPr>
        <w:t> </w:t>
      </w:r>
      <w:r>
        <w:rPr>
          <w:b/>
          <w:i/>
          <w:color w:val="FF0000"/>
          <w:sz w:val="16"/>
        </w:rPr>
        <w:t>de</w:t>
      </w:r>
      <w:r>
        <w:rPr>
          <w:b/>
          <w:i/>
          <w:color w:val="FF0000"/>
          <w:spacing w:val="40"/>
          <w:sz w:val="16"/>
        </w:rPr>
        <w:t> </w:t>
      </w:r>
      <w:r>
        <w:rPr>
          <w:b/>
          <w:i/>
          <w:color w:val="FF0000"/>
          <w:sz w:val="16"/>
        </w:rPr>
        <w:t>preços</w:t>
      </w:r>
      <w:r>
        <w:rPr>
          <w:i/>
          <w:color w:val="FF0000"/>
          <w:sz w:val="16"/>
        </w:rPr>
        <w:t>(peça 2, p. 165)</w:t>
      </w:r>
      <w:r>
        <w:rPr>
          <w:i/>
          <w:color w:val="FF0000"/>
          <w:spacing w:val="80"/>
          <w:sz w:val="16"/>
        </w:rPr>
        <w:t> </w:t>
      </w:r>
      <w:r>
        <w:rPr>
          <w:b/>
          <w:i/>
          <w:color w:val="FF0000"/>
          <w:sz w:val="16"/>
        </w:rPr>
        <w:t>exclui</w:t>
      </w:r>
      <w:r>
        <w:rPr>
          <w:b/>
          <w:i/>
          <w:color w:val="FF0000"/>
          <w:spacing w:val="40"/>
          <w:sz w:val="16"/>
        </w:rPr>
        <w:t> </w:t>
      </w:r>
      <w:r>
        <w:rPr>
          <w:b/>
          <w:i/>
          <w:color w:val="FF0000"/>
          <w:sz w:val="16"/>
        </w:rPr>
        <w:t>a</w:t>
      </w:r>
      <w:r>
        <w:rPr>
          <w:b/>
          <w:i/>
          <w:color w:val="FF0000"/>
          <w:spacing w:val="40"/>
          <w:sz w:val="16"/>
        </w:rPr>
        <w:t> </w:t>
      </w:r>
      <w:r>
        <w:rPr>
          <w:b/>
          <w:i/>
          <w:color w:val="FF0000"/>
          <w:sz w:val="16"/>
        </w:rPr>
        <w:t>possibilidade</w:t>
      </w:r>
      <w:r>
        <w:rPr>
          <w:b/>
          <w:i/>
          <w:color w:val="FF0000"/>
          <w:spacing w:val="40"/>
          <w:sz w:val="16"/>
        </w:rPr>
        <w:t> </w:t>
      </w:r>
      <w:r>
        <w:rPr>
          <w:b/>
          <w:i/>
          <w:color w:val="FF0000"/>
          <w:sz w:val="16"/>
        </w:rPr>
        <w:t>de</w:t>
      </w:r>
      <w:r>
        <w:rPr>
          <w:b/>
          <w:i/>
          <w:color w:val="FF0000"/>
          <w:spacing w:val="40"/>
          <w:sz w:val="16"/>
        </w:rPr>
        <w:t> </w:t>
      </w:r>
      <w:r>
        <w:rPr>
          <w:b/>
          <w:i/>
          <w:color w:val="FF0000"/>
          <w:sz w:val="16"/>
        </w:rPr>
        <w:t>competição entre os licitantes no fornecimento dos insumos necessários à atividade de manutenção e</w:t>
      </w:r>
      <w:r>
        <w:rPr>
          <w:b/>
          <w:i/>
          <w:color w:val="FF0000"/>
          <w:spacing w:val="40"/>
          <w:sz w:val="16"/>
        </w:rPr>
        <w:t> </w:t>
      </w:r>
      <w:r>
        <w:rPr>
          <w:b/>
          <w:i/>
          <w:color w:val="FF0000"/>
          <w:sz w:val="16"/>
        </w:rPr>
        <w:t>fragiliza, de forma indevida, o princípio de máxima competição entre os licitantes.</w:t>
      </w:r>
    </w:p>
    <w:p>
      <w:pPr>
        <w:spacing w:line="276" w:lineRule="auto" w:before="29"/>
        <w:ind w:left="1949" w:right="0" w:firstLine="0"/>
        <w:jc w:val="left"/>
        <w:rPr>
          <w:b/>
          <w:i/>
          <w:sz w:val="16"/>
        </w:rPr>
      </w:pPr>
      <w:r>
        <w:rPr>
          <w:i/>
          <w:color w:val="FF0000"/>
          <w:sz w:val="16"/>
        </w:rPr>
        <w:t>Conforme</w:t>
      </w:r>
      <w:r>
        <w:rPr>
          <w:i/>
          <w:color w:val="FF0000"/>
          <w:spacing w:val="34"/>
          <w:sz w:val="16"/>
        </w:rPr>
        <w:t> </w:t>
      </w:r>
      <w:r>
        <w:rPr>
          <w:i/>
          <w:color w:val="FF0000"/>
          <w:sz w:val="16"/>
        </w:rPr>
        <w:t>debatido</w:t>
      </w:r>
      <w:r>
        <w:rPr>
          <w:i/>
          <w:color w:val="FF0000"/>
          <w:spacing w:val="34"/>
          <w:sz w:val="16"/>
        </w:rPr>
        <w:t> </w:t>
      </w:r>
      <w:r>
        <w:rPr>
          <w:i/>
          <w:color w:val="FF0000"/>
          <w:sz w:val="16"/>
        </w:rPr>
        <w:t>no</w:t>
      </w:r>
      <w:r>
        <w:rPr>
          <w:i/>
          <w:color w:val="FF0000"/>
          <w:spacing w:val="34"/>
          <w:sz w:val="16"/>
        </w:rPr>
        <w:t> </w:t>
      </w:r>
      <w:r>
        <w:rPr>
          <w:i/>
          <w:color w:val="FF0000"/>
          <w:sz w:val="16"/>
        </w:rPr>
        <w:t>acórdão</w:t>
      </w:r>
      <w:r>
        <w:rPr>
          <w:i/>
          <w:color w:val="FF0000"/>
          <w:spacing w:val="34"/>
          <w:sz w:val="16"/>
        </w:rPr>
        <w:t> </w:t>
      </w:r>
      <w:r>
        <w:rPr>
          <w:i/>
          <w:color w:val="FF0000"/>
          <w:sz w:val="16"/>
        </w:rPr>
        <w:t>recorrido,</w:t>
      </w:r>
      <w:r>
        <w:rPr>
          <w:i/>
          <w:color w:val="FF0000"/>
          <w:spacing w:val="80"/>
          <w:sz w:val="16"/>
        </w:rPr>
        <w:t> </w:t>
      </w:r>
      <w:r>
        <w:rPr>
          <w:b/>
          <w:i/>
          <w:color w:val="FF0000"/>
          <w:sz w:val="16"/>
        </w:rPr>
        <w:t>a</w:t>
      </w:r>
      <w:r>
        <w:rPr>
          <w:b/>
          <w:i/>
          <w:color w:val="FF0000"/>
          <w:spacing w:val="35"/>
          <w:sz w:val="16"/>
        </w:rPr>
        <w:t> </w:t>
      </w:r>
      <w:r>
        <w:rPr>
          <w:b/>
          <w:i/>
          <w:color w:val="FF0000"/>
          <w:sz w:val="16"/>
        </w:rPr>
        <w:t>licitação</w:t>
      </w:r>
      <w:r>
        <w:rPr>
          <w:b/>
          <w:i/>
          <w:color w:val="FF0000"/>
          <w:spacing w:val="35"/>
          <w:sz w:val="16"/>
        </w:rPr>
        <w:t> </w:t>
      </w:r>
      <w:r>
        <w:rPr>
          <w:b/>
          <w:i/>
          <w:color w:val="FF0000"/>
          <w:sz w:val="16"/>
        </w:rPr>
        <w:t>deve</w:t>
      </w:r>
      <w:r>
        <w:rPr>
          <w:b/>
          <w:i/>
          <w:color w:val="FF0000"/>
          <w:spacing w:val="35"/>
          <w:sz w:val="16"/>
        </w:rPr>
        <w:t> </w:t>
      </w:r>
      <w:r>
        <w:rPr>
          <w:b/>
          <w:i/>
          <w:color w:val="FF0000"/>
          <w:sz w:val="16"/>
        </w:rPr>
        <w:t>levar</w:t>
      </w:r>
      <w:r>
        <w:rPr>
          <w:b/>
          <w:i/>
          <w:color w:val="FF0000"/>
          <w:spacing w:val="35"/>
          <w:sz w:val="16"/>
        </w:rPr>
        <w:t> </w:t>
      </w:r>
      <w:r>
        <w:rPr>
          <w:b/>
          <w:i/>
          <w:color w:val="FF0000"/>
          <w:sz w:val="16"/>
        </w:rPr>
        <w:t>em</w:t>
      </w:r>
      <w:r>
        <w:rPr>
          <w:b/>
          <w:i/>
          <w:color w:val="FF0000"/>
          <w:spacing w:val="35"/>
          <w:sz w:val="16"/>
        </w:rPr>
        <w:t> </w:t>
      </w:r>
      <w:r>
        <w:rPr>
          <w:b/>
          <w:i/>
          <w:color w:val="FF0000"/>
          <w:sz w:val="16"/>
        </w:rPr>
        <w:t>conta,</w:t>
      </w:r>
      <w:r>
        <w:rPr>
          <w:b/>
          <w:i/>
          <w:color w:val="FF0000"/>
          <w:spacing w:val="35"/>
          <w:sz w:val="16"/>
        </w:rPr>
        <w:t> </w:t>
      </w:r>
      <w:r>
        <w:rPr>
          <w:b/>
          <w:i/>
          <w:color w:val="FF0000"/>
          <w:sz w:val="16"/>
        </w:rPr>
        <w:t>como</w:t>
      </w:r>
      <w:r>
        <w:rPr>
          <w:b/>
          <w:i/>
          <w:color w:val="FF0000"/>
          <w:spacing w:val="35"/>
          <w:sz w:val="16"/>
        </w:rPr>
        <w:t> </w:t>
      </w:r>
      <w:r>
        <w:rPr>
          <w:b/>
          <w:i/>
          <w:color w:val="FF0000"/>
          <w:sz w:val="16"/>
        </w:rPr>
        <w:t>critério</w:t>
      </w:r>
      <w:r>
        <w:rPr>
          <w:b/>
          <w:i/>
          <w:color w:val="FF0000"/>
          <w:spacing w:val="35"/>
          <w:sz w:val="16"/>
        </w:rPr>
        <w:t> </w:t>
      </w:r>
      <w:r>
        <w:rPr>
          <w:b/>
          <w:i/>
          <w:color w:val="FF0000"/>
          <w:sz w:val="16"/>
        </w:rPr>
        <w:t>de</w:t>
      </w:r>
      <w:r>
        <w:rPr>
          <w:b/>
          <w:i/>
          <w:color w:val="FF0000"/>
          <w:spacing w:val="35"/>
          <w:sz w:val="16"/>
        </w:rPr>
        <w:t> </w:t>
      </w:r>
      <w:r>
        <w:rPr>
          <w:b/>
          <w:i/>
          <w:color w:val="FF0000"/>
          <w:sz w:val="16"/>
        </w:rPr>
        <w:t>escolha</w:t>
      </w:r>
      <w:r>
        <w:rPr>
          <w:b/>
          <w:i/>
          <w:color w:val="FF0000"/>
          <w:spacing w:val="35"/>
          <w:sz w:val="16"/>
        </w:rPr>
        <w:t> </w:t>
      </w:r>
      <w:r>
        <w:rPr>
          <w:b/>
          <w:i/>
          <w:color w:val="FF0000"/>
          <w:sz w:val="16"/>
        </w:rPr>
        <w:t>da</w:t>
      </w:r>
      <w:r>
        <w:rPr>
          <w:b/>
          <w:i/>
          <w:color w:val="FF0000"/>
          <w:spacing w:val="40"/>
          <w:sz w:val="16"/>
        </w:rPr>
        <w:t> </w:t>
      </w:r>
      <w:r>
        <w:rPr>
          <w:b/>
          <w:i/>
          <w:color w:val="FF0000"/>
          <w:sz w:val="16"/>
        </w:rPr>
        <w:t>proposta</w:t>
      </w:r>
      <w:r>
        <w:rPr>
          <w:b/>
          <w:i/>
          <w:color w:val="FF0000"/>
          <w:spacing w:val="39"/>
          <w:sz w:val="16"/>
        </w:rPr>
        <w:t> </w:t>
      </w:r>
      <w:r>
        <w:rPr>
          <w:b/>
          <w:i/>
          <w:color w:val="FF0000"/>
          <w:sz w:val="16"/>
        </w:rPr>
        <w:t>vencedora,o</w:t>
      </w:r>
      <w:r>
        <w:rPr>
          <w:b/>
          <w:i/>
          <w:color w:val="FF0000"/>
          <w:spacing w:val="39"/>
          <w:sz w:val="16"/>
        </w:rPr>
        <w:t> </w:t>
      </w:r>
      <w:r>
        <w:rPr>
          <w:b/>
          <w:i/>
          <w:color w:val="FF0000"/>
          <w:sz w:val="16"/>
        </w:rPr>
        <w:t>preço</w:t>
      </w:r>
      <w:r>
        <w:rPr>
          <w:b/>
          <w:i/>
          <w:color w:val="FF0000"/>
          <w:spacing w:val="39"/>
          <w:sz w:val="16"/>
        </w:rPr>
        <w:t> </w:t>
      </w:r>
      <w:r>
        <w:rPr>
          <w:b/>
          <w:i/>
          <w:color w:val="FF0000"/>
          <w:sz w:val="16"/>
        </w:rPr>
        <w:t>dos</w:t>
      </w:r>
      <w:r>
        <w:rPr>
          <w:b/>
          <w:i/>
          <w:color w:val="FF0000"/>
          <w:spacing w:val="39"/>
          <w:sz w:val="16"/>
        </w:rPr>
        <w:t> </w:t>
      </w:r>
      <w:r>
        <w:rPr>
          <w:b/>
          <w:i/>
          <w:color w:val="FF0000"/>
          <w:sz w:val="16"/>
        </w:rPr>
        <w:t>materiais</w:t>
      </w:r>
      <w:r>
        <w:rPr>
          <w:b/>
          <w:i/>
          <w:color w:val="FF0000"/>
          <w:spacing w:val="39"/>
          <w:sz w:val="16"/>
        </w:rPr>
        <w:t> </w:t>
      </w:r>
      <w:r>
        <w:rPr>
          <w:b/>
          <w:i/>
          <w:color w:val="FF0000"/>
          <w:sz w:val="16"/>
        </w:rPr>
        <w:t>empregados</w:t>
      </w:r>
      <w:r>
        <w:rPr>
          <w:b/>
          <w:i/>
          <w:color w:val="FF0000"/>
          <w:spacing w:val="39"/>
          <w:sz w:val="16"/>
        </w:rPr>
        <w:t> </w:t>
      </w:r>
      <w:r>
        <w:rPr>
          <w:b/>
          <w:i/>
          <w:color w:val="FF0000"/>
          <w:sz w:val="16"/>
        </w:rPr>
        <w:t>na</w:t>
      </w:r>
      <w:r>
        <w:rPr>
          <w:b/>
          <w:i/>
          <w:color w:val="FF0000"/>
          <w:spacing w:val="39"/>
          <w:sz w:val="16"/>
        </w:rPr>
        <w:t> </w:t>
      </w:r>
      <w:r>
        <w:rPr>
          <w:b/>
          <w:i/>
          <w:color w:val="FF0000"/>
          <w:sz w:val="16"/>
        </w:rPr>
        <w:t>atividade</w:t>
      </w:r>
      <w:r>
        <w:rPr>
          <w:b/>
          <w:i/>
          <w:color w:val="FF0000"/>
          <w:spacing w:val="39"/>
          <w:sz w:val="16"/>
        </w:rPr>
        <w:t> </w:t>
      </w:r>
      <w:r>
        <w:rPr>
          <w:b/>
          <w:i/>
          <w:color w:val="FF0000"/>
          <w:sz w:val="16"/>
        </w:rPr>
        <w:t>de</w:t>
      </w:r>
      <w:r>
        <w:rPr>
          <w:b/>
          <w:i/>
          <w:color w:val="FF0000"/>
          <w:spacing w:val="39"/>
          <w:sz w:val="16"/>
        </w:rPr>
        <w:t> </w:t>
      </w:r>
      <w:r>
        <w:rPr>
          <w:b/>
          <w:i/>
          <w:color w:val="FF0000"/>
          <w:sz w:val="16"/>
        </w:rPr>
        <w:t>manutenção</w:t>
      </w:r>
      <w:r>
        <w:rPr>
          <w:b/>
          <w:i/>
          <w:color w:val="FF0000"/>
          <w:spacing w:val="39"/>
          <w:sz w:val="16"/>
        </w:rPr>
        <w:t> </w:t>
      </w:r>
      <w:r>
        <w:rPr>
          <w:b/>
          <w:i/>
          <w:color w:val="FF0000"/>
          <w:sz w:val="16"/>
        </w:rPr>
        <w:t>predial,de</w:t>
      </w:r>
      <w:r>
        <w:rPr>
          <w:b/>
          <w:i/>
          <w:color w:val="FF0000"/>
          <w:spacing w:val="39"/>
          <w:sz w:val="16"/>
        </w:rPr>
        <w:t> </w:t>
      </w:r>
      <w:r>
        <w:rPr>
          <w:b/>
          <w:i/>
          <w:color w:val="FF0000"/>
          <w:sz w:val="16"/>
        </w:rPr>
        <w:t>modo</w:t>
      </w:r>
      <w:r>
        <w:rPr>
          <w:b/>
          <w:i/>
          <w:color w:val="FF0000"/>
          <w:spacing w:val="39"/>
          <w:sz w:val="16"/>
        </w:rPr>
        <w:t> </w:t>
      </w:r>
      <w:r>
        <w:rPr>
          <w:b/>
          <w:i/>
          <w:color w:val="FF0000"/>
          <w:sz w:val="16"/>
        </w:rPr>
        <w:t>a</w:t>
      </w:r>
      <w:r>
        <w:rPr>
          <w:b/>
          <w:i/>
          <w:color w:val="FF0000"/>
          <w:spacing w:val="40"/>
          <w:sz w:val="16"/>
        </w:rPr>
        <w:t> </w:t>
      </w:r>
      <w:r>
        <w:rPr>
          <w:b/>
          <w:i/>
          <w:color w:val="FF0000"/>
          <w:sz w:val="16"/>
        </w:rPr>
        <w:t>considerar</w:t>
      </w:r>
      <w:r>
        <w:rPr>
          <w:b/>
          <w:i/>
          <w:color w:val="FF0000"/>
          <w:spacing w:val="27"/>
          <w:sz w:val="16"/>
        </w:rPr>
        <w:t> </w:t>
      </w:r>
      <w:r>
        <w:rPr>
          <w:b/>
          <w:i/>
          <w:color w:val="FF0000"/>
          <w:sz w:val="16"/>
        </w:rPr>
        <w:t>tanto</w:t>
      </w:r>
      <w:r>
        <w:rPr>
          <w:b/>
          <w:i/>
          <w:color w:val="FF0000"/>
          <w:spacing w:val="27"/>
          <w:sz w:val="16"/>
        </w:rPr>
        <w:t> </w:t>
      </w:r>
      <w:r>
        <w:rPr>
          <w:b/>
          <w:i/>
          <w:color w:val="FF0000"/>
          <w:sz w:val="16"/>
        </w:rPr>
        <w:t>a</w:t>
      </w:r>
      <w:r>
        <w:rPr>
          <w:b/>
          <w:i/>
          <w:color w:val="FF0000"/>
          <w:spacing w:val="27"/>
          <w:sz w:val="16"/>
        </w:rPr>
        <w:t> </w:t>
      </w:r>
      <w:r>
        <w:rPr>
          <w:b/>
          <w:i/>
          <w:color w:val="FF0000"/>
          <w:sz w:val="16"/>
        </w:rPr>
        <w:t>estimativa</w:t>
      </w:r>
      <w:r>
        <w:rPr>
          <w:b/>
          <w:i/>
          <w:color w:val="FF0000"/>
          <w:spacing w:val="27"/>
          <w:sz w:val="16"/>
        </w:rPr>
        <w:t> </w:t>
      </w:r>
      <w:r>
        <w:rPr>
          <w:b/>
          <w:i/>
          <w:color w:val="FF0000"/>
          <w:sz w:val="16"/>
        </w:rPr>
        <w:t>de</w:t>
      </w:r>
      <w:r>
        <w:rPr>
          <w:b/>
          <w:i/>
          <w:color w:val="FF0000"/>
          <w:spacing w:val="27"/>
          <w:sz w:val="16"/>
        </w:rPr>
        <w:t> </w:t>
      </w:r>
      <w:r>
        <w:rPr>
          <w:b/>
          <w:i/>
          <w:color w:val="FF0000"/>
          <w:sz w:val="16"/>
        </w:rPr>
        <w:t>serviços</w:t>
      </w:r>
      <w:r>
        <w:rPr>
          <w:b/>
          <w:i/>
          <w:color w:val="FF0000"/>
          <w:spacing w:val="27"/>
          <w:sz w:val="16"/>
        </w:rPr>
        <w:t> </w:t>
      </w:r>
      <w:r>
        <w:rPr>
          <w:b/>
          <w:i/>
          <w:color w:val="FF0000"/>
          <w:sz w:val="16"/>
        </w:rPr>
        <w:t>de</w:t>
      </w:r>
      <w:r>
        <w:rPr>
          <w:b/>
          <w:i/>
          <w:color w:val="FF0000"/>
          <w:spacing w:val="27"/>
          <w:sz w:val="16"/>
        </w:rPr>
        <w:t> </w:t>
      </w:r>
      <w:r>
        <w:rPr>
          <w:b/>
          <w:i/>
          <w:color w:val="FF0000"/>
          <w:sz w:val="16"/>
        </w:rPr>
        <w:t>natureza</w:t>
      </w:r>
      <w:r>
        <w:rPr>
          <w:b/>
          <w:i/>
          <w:color w:val="FF0000"/>
          <w:spacing w:val="27"/>
          <w:sz w:val="16"/>
        </w:rPr>
        <w:t> </w:t>
      </w:r>
      <w:r>
        <w:rPr>
          <w:b/>
          <w:i/>
          <w:color w:val="FF0000"/>
          <w:sz w:val="16"/>
        </w:rPr>
        <w:t>permanentes</w:t>
      </w:r>
      <w:r>
        <w:rPr>
          <w:b/>
          <w:i/>
          <w:color w:val="FF0000"/>
          <w:spacing w:val="27"/>
          <w:sz w:val="16"/>
        </w:rPr>
        <w:t> </w:t>
      </w:r>
      <w:r>
        <w:rPr>
          <w:b/>
          <w:i/>
          <w:color w:val="FF0000"/>
          <w:sz w:val="16"/>
        </w:rPr>
        <w:t>quanto</w:t>
      </w:r>
      <w:r>
        <w:rPr>
          <w:b/>
          <w:i/>
          <w:color w:val="FF0000"/>
          <w:spacing w:val="27"/>
          <w:sz w:val="16"/>
        </w:rPr>
        <w:t> </w:t>
      </w:r>
      <w:r>
        <w:rPr>
          <w:b/>
          <w:i/>
          <w:color w:val="FF0000"/>
          <w:sz w:val="16"/>
        </w:rPr>
        <w:t>serviços</w:t>
      </w:r>
      <w:r>
        <w:rPr>
          <w:b/>
          <w:i/>
          <w:color w:val="FF0000"/>
          <w:spacing w:val="27"/>
          <w:sz w:val="16"/>
        </w:rPr>
        <w:t> </w:t>
      </w:r>
      <w:r>
        <w:rPr>
          <w:b/>
          <w:i/>
          <w:color w:val="FF0000"/>
          <w:sz w:val="16"/>
        </w:rPr>
        <w:t>de</w:t>
      </w:r>
      <w:r>
        <w:rPr>
          <w:b/>
          <w:i/>
          <w:color w:val="FF0000"/>
          <w:spacing w:val="27"/>
          <w:sz w:val="16"/>
        </w:rPr>
        <w:t> </w:t>
      </w:r>
      <w:r>
        <w:rPr>
          <w:b/>
          <w:i/>
          <w:color w:val="FF0000"/>
          <w:sz w:val="16"/>
        </w:rPr>
        <w:t>natureza</w:t>
      </w:r>
      <w:r>
        <w:rPr>
          <w:b/>
          <w:i/>
          <w:color w:val="FF0000"/>
          <w:spacing w:val="27"/>
          <w:sz w:val="16"/>
        </w:rPr>
        <w:t> </w:t>
      </w:r>
      <w:r>
        <w:rPr>
          <w:b/>
          <w:i/>
          <w:color w:val="FF0000"/>
          <w:sz w:val="16"/>
        </w:rPr>
        <w:t>eventual,</w:t>
      </w:r>
      <w:r>
        <w:rPr>
          <w:b/>
          <w:i/>
          <w:color w:val="FF0000"/>
          <w:spacing w:val="40"/>
          <w:sz w:val="16"/>
        </w:rPr>
        <w:t> </w:t>
      </w:r>
      <w:r>
        <w:rPr>
          <w:b/>
          <w:i/>
          <w:color w:val="FF0000"/>
          <w:sz w:val="16"/>
        </w:rPr>
        <w:t>expandindo o espaço de competição entre os licitantes.</w:t>
      </w:r>
    </w:p>
    <w:p>
      <w:pPr>
        <w:spacing w:line="276" w:lineRule="auto" w:before="30"/>
        <w:ind w:left="1949" w:right="137" w:firstLine="0"/>
        <w:jc w:val="both"/>
        <w:rPr>
          <w:i/>
          <w:sz w:val="16"/>
        </w:rPr>
      </w:pPr>
      <w:r>
        <w:rPr>
          <w:b/>
          <w:i/>
          <w:color w:val="FF0000"/>
          <w:sz w:val="16"/>
        </w:rPr>
        <w:t>O modelo adotado pela Administração importa um verdadeiro desincentivo para que o contratado busque o</w:t>
      </w:r>
      <w:r>
        <w:rPr>
          <w:b/>
          <w:i/>
          <w:color w:val="FF0000"/>
          <w:spacing w:val="40"/>
          <w:sz w:val="16"/>
        </w:rPr>
        <w:t> </w:t>
      </w:r>
      <w:r>
        <w:rPr>
          <w:b/>
          <w:i/>
          <w:color w:val="FF0000"/>
          <w:sz w:val="16"/>
        </w:rPr>
        <w:t>menor preço para os valores de insumos, uma vez que o mecanismo de remuneração impõe o pagamento do</w:t>
      </w:r>
      <w:r>
        <w:rPr>
          <w:b/>
          <w:i/>
          <w:color w:val="FF0000"/>
          <w:spacing w:val="40"/>
          <w:sz w:val="16"/>
        </w:rPr>
        <w:t> </w:t>
      </w:r>
      <w:r>
        <w:rPr>
          <w:b/>
          <w:i/>
          <w:color w:val="FF0000"/>
          <w:sz w:val="16"/>
        </w:rPr>
        <w:t>valor desembolsado comprovado na nota fiscal, com a incidência da parcela de despesas</w:t>
      </w:r>
      <w:r>
        <w:rPr>
          <w:b/>
          <w:i/>
          <w:color w:val="FF0000"/>
          <w:spacing w:val="40"/>
          <w:sz w:val="16"/>
        </w:rPr>
        <w:t> </w:t>
      </w:r>
      <w:r>
        <w:rPr>
          <w:b/>
          <w:i/>
          <w:color w:val="FF0000"/>
          <w:sz w:val="16"/>
        </w:rPr>
        <w:t>administrativas/operacionais e o percentual de lucro</w:t>
      </w:r>
      <w:r>
        <w:rPr>
          <w:b/>
          <w:i/>
          <w:color w:val="FF0000"/>
          <w:spacing w:val="40"/>
          <w:sz w:val="16"/>
        </w:rPr>
        <w:t> </w:t>
      </w:r>
      <w:r>
        <w:rPr>
          <w:i/>
          <w:color w:val="FF0000"/>
          <w:sz w:val="16"/>
        </w:rPr>
        <w:t>(peça 1, p. 165).</w:t>
      </w:r>
    </w:p>
    <w:p>
      <w:pPr>
        <w:spacing w:line="276" w:lineRule="auto" w:before="29"/>
        <w:ind w:left="1949" w:right="139" w:firstLine="0"/>
        <w:jc w:val="both"/>
        <w:rPr>
          <w:b/>
          <w:i/>
          <w:sz w:val="16"/>
        </w:rPr>
      </w:pPr>
      <w:r>
        <w:rPr>
          <w:b/>
          <w:i/>
          <w:color w:val="FF0000"/>
          <w:sz w:val="16"/>
        </w:rPr>
        <w:t>Ou seja, o modelo de contratação cria um incentivo para que o contratado busque o maior preço para os</w:t>
      </w:r>
      <w:r>
        <w:rPr>
          <w:b/>
          <w:i/>
          <w:color w:val="FF0000"/>
          <w:spacing w:val="40"/>
          <w:sz w:val="16"/>
        </w:rPr>
        <w:t> </w:t>
      </w:r>
      <w:r>
        <w:rPr>
          <w:b/>
          <w:i/>
          <w:color w:val="FF0000"/>
          <w:sz w:val="16"/>
        </w:rPr>
        <w:t>materiais utilizados (limitado ao orçamentos-referência), uma vez que o contratado recebe o percentual de</w:t>
      </w:r>
      <w:r>
        <w:rPr>
          <w:b/>
          <w:i/>
          <w:color w:val="FF0000"/>
          <w:spacing w:val="40"/>
          <w:sz w:val="16"/>
        </w:rPr>
        <w:t> </w:t>
      </w:r>
      <w:r>
        <w:rPr>
          <w:b/>
          <w:i/>
          <w:color w:val="FF0000"/>
          <w:sz w:val="16"/>
        </w:rPr>
        <w:t>BDI em benefício próprio, o que, ao cabo, dá à contratação uma natureza mais próxima da terceirização de</w:t>
      </w:r>
      <w:r>
        <w:rPr>
          <w:b/>
          <w:i/>
          <w:color w:val="FF0000"/>
          <w:spacing w:val="40"/>
          <w:sz w:val="16"/>
        </w:rPr>
        <w:t> </w:t>
      </w:r>
      <w:r>
        <w:rPr>
          <w:b/>
          <w:i/>
          <w:color w:val="FF0000"/>
          <w:sz w:val="16"/>
        </w:rPr>
        <w:t>mão-de-obra, ao invés de uma efetiva contratação de serviços de manutenção predial.</w:t>
      </w:r>
    </w:p>
    <w:p>
      <w:pPr>
        <w:spacing w:line="276" w:lineRule="auto" w:before="29"/>
        <w:ind w:left="1949" w:right="157" w:firstLine="0"/>
        <w:jc w:val="left"/>
        <w:rPr>
          <w:i/>
          <w:sz w:val="16"/>
        </w:rPr>
      </w:pPr>
      <w:r>
        <w:rPr>
          <w:i/>
          <w:color w:val="FF0000"/>
          <w:sz w:val="16"/>
        </w:rPr>
        <w:t>O</w:t>
      </w:r>
      <w:r>
        <w:rPr>
          <w:i/>
          <w:color w:val="FF0000"/>
          <w:spacing w:val="31"/>
          <w:sz w:val="16"/>
        </w:rPr>
        <w:t> </w:t>
      </w:r>
      <w:r>
        <w:rPr>
          <w:i/>
          <w:color w:val="FF0000"/>
          <w:sz w:val="16"/>
        </w:rPr>
        <w:t>precedente</w:t>
      </w:r>
      <w:r>
        <w:rPr>
          <w:i/>
          <w:color w:val="FF0000"/>
          <w:spacing w:val="31"/>
          <w:sz w:val="16"/>
        </w:rPr>
        <w:t> </w:t>
      </w:r>
      <w:r>
        <w:rPr>
          <w:i/>
          <w:color w:val="FF0000"/>
          <w:sz w:val="16"/>
        </w:rPr>
        <w:t>indicado</w:t>
      </w:r>
      <w:r>
        <w:rPr>
          <w:i/>
          <w:color w:val="FF0000"/>
          <w:spacing w:val="31"/>
          <w:sz w:val="16"/>
        </w:rPr>
        <w:t> </w:t>
      </w:r>
      <w:r>
        <w:rPr>
          <w:i/>
          <w:color w:val="FF0000"/>
          <w:sz w:val="16"/>
        </w:rPr>
        <w:t>pelo</w:t>
      </w:r>
      <w:r>
        <w:rPr>
          <w:i/>
          <w:color w:val="FF0000"/>
          <w:spacing w:val="31"/>
          <w:sz w:val="16"/>
        </w:rPr>
        <w:t> </w:t>
      </w:r>
      <w:r>
        <w:rPr>
          <w:i/>
          <w:color w:val="FF0000"/>
          <w:sz w:val="16"/>
        </w:rPr>
        <w:t>recorrente</w:t>
      </w:r>
      <w:r>
        <w:rPr>
          <w:i/>
          <w:color w:val="FF0000"/>
          <w:spacing w:val="31"/>
          <w:sz w:val="16"/>
        </w:rPr>
        <w:t> </w:t>
      </w:r>
      <w:r>
        <w:rPr>
          <w:i/>
          <w:color w:val="FF0000"/>
          <w:sz w:val="16"/>
        </w:rPr>
        <w:t>em</w:t>
      </w:r>
      <w:r>
        <w:rPr>
          <w:i/>
          <w:color w:val="FF0000"/>
          <w:spacing w:val="31"/>
          <w:sz w:val="16"/>
        </w:rPr>
        <w:t> </w:t>
      </w:r>
      <w:r>
        <w:rPr>
          <w:i/>
          <w:color w:val="FF0000"/>
          <w:sz w:val="16"/>
        </w:rPr>
        <w:t>nada</w:t>
      </w:r>
      <w:r>
        <w:rPr>
          <w:i/>
          <w:color w:val="FF0000"/>
          <w:spacing w:val="31"/>
          <w:sz w:val="16"/>
        </w:rPr>
        <w:t> </w:t>
      </w:r>
      <w:r>
        <w:rPr>
          <w:i/>
          <w:color w:val="FF0000"/>
          <w:sz w:val="16"/>
        </w:rPr>
        <w:t>modifica</w:t>
      </w:r>
      <w:r>
        <w:rPr>
          <w:i/>
          <w:color w:val="FF0000"/>
          <w:spacing w:val="31"/>
          <w:sz w:val="16"/>
        </w:rPr>
        <w:t> </w:t>
      </w:r>
      <w:r>
        <w:rPr>
          <w:i/>
          <w:color w:val="FF0000"/>
          <w:sz w:val="16"/>
        </w:rPr>
        <w:t>o</w:t>
      </w:r>
      <w:r>
        <w:rPr>
          <w:i/>
          <w:color w:val="FF0000"/>
          <w:spacing w:val="31"/>
          <w:sz w:val="16"/>
        </w:rPr>
        <w:t> </w:t>
      </w:r>
      <w:r>
        <w:rPr>
          <w:i/>
          <w:color w:val="FF0000"/>
          <w:sz w:val="16"/>
        </w:rPr>
        <w:t>entendimento</w:t>
      </w:r>
      <w:r>
        <w:rPr>
          <w:i/>
          <w:color w:val="FF0000"/>
          <w:spacing w:val="31"/>
          <w:sz w:val="16"/>
        </w:rPr>
        <w:t> </w:t>
      </w:r>
      <w:r>
        <w:rPr>
          <w:i/>
          <w:color w:val="FF0000"/>
          <w:sz w:val="16"/>
        </w:rPr>
        <w:t>da</w:t>
      </w:r>
      <w:r>
        <w:rPr>
          <w:i/>
          <w:color w:val="FF0000"/>
          <w:spacing w:val="31"/>
          <w:sz w:val="16"/>
        </w:rPr>
        <w:t> </w:t>
      </w:r>
      <w:r>
        <w:rPr>
          <w:i/>
          <w:color w:val="FF0000"/>
          <w:sz w:val="16"/>
        </w:rPr>
        <w:t>decisão</w:t>
      </w:r>
      <w:r>
        <w:rPr>
          <w:i/>
          <w:color w:val="FF0000"/>
          <w:spacing w:val="31"/>
          <w:sz w:val="16"/>
        </w:rPr>
        <w:t> </w:t>
      </w:r>
      <w:r>
        <w:rPr>
          <w:i/>
          <w:color w:val="FF0000"/>
          <w:sz w:val="16"/>
        </w:rPr>
        <w:t>atacada.</w:t>
      </w:r>
      <w:r>
        <w:rPr>
          <w:i/>
          <w:color w:val="FF0000"/>
          <w:spacing w:val="31"/>
          <w:sz w:val="16"/>
        </w:rPr>
        <w:t> </w:t>
      </w:r>
      <w:r>
        <w:rPr>
          <w:i/>
          <w:color w:val="FF0000"/>
          <w:sz w:val="16"/>
        </w:rPr>
        <w:t>NoAcórdão</w:t>
      </w:r>
      <w:r>
        <w:rPr>
          <w:i/>
          <w:color w:val="FF0000"/>
          <w:spacing w:val="40"/>
          <w:sz w:val="16"/>
        </w:rPr>
        <w:t> </w:t>
      </w:r>
      <w:r>
        <w:rPr>
          <w:i/>
          <w:color w:val="FF0000"/>
          <w:sz w:val="16"/>
        </w:rPr>
        <w:t>3151/2006-TCU-Segunda Câmara-TCU discutia-se a correlação entre produtividade mínima por profissional e</w:t>
      </w:r>
      <w:r>
        <w:rPr>
          <w:i/>
          <w:color w:val="FF0000"/>
          <w:spacing w:val="40"/>
          <w:sz w:val="16"/>
        </w:rPr>
        <w:t> </w:t>
      </w:r>
      <w:r>
        <w:rPr>
          <w:i/>
          <w:color w:val="FF0000"/>
          <w:sz w:val="16"/>
        </w:rPr>
        <w:t>a</w:t>
      </w:r>
      <w:r>
        <w:rPr>
          <w:i/>
          <w:color w:val="FF0000"/>
          <w:spacing w:val="32"/>
          <w:sz w:val="16"/>
        </w:rPr>
        <w:t> </w:t>
      </w:r>
      <w:r>
        <w:rPr>
          <w:i/>
          <w:color w:val="FF0000"/>
          <w:sz w:val="16"/>
        </w:rPr>
        <w:t>quantidade</w:t>
      </w:r>
      <w:r>
        <w:rPr>
          <w:i/>
          <w:color w:val="FF0000"/>
          <w:spacing w:val="32"/>
          <w:sz w:val="16"/>
        </w:rPr>
        <w:t> </w:t>
      </w:r>
      <w:r>
        <w:rPr>
          <w:i/>
          <w:color w:val="FF0000"/>
          <w:sz w:val="16"/>
        </w:rPr>
        <w:t>de</w:t>
      </w:r>
      <w:r>
        <w:rPr>
          <w:i/>
          <w:color w:val="FF0000"/>
          <w:spacing w:val="32"/>
          <w:sz w:val="16"/>
        </w:rPr>
        <w:t> </w:t>
      </w:r>
      <w:r>
        <w:rPr>
          <w:i/>
          <w:color w:val="FF0000"/>
          <w:sz w:val="16"/>
        </w:rPr>
        <w:t>mão-de-obra</w:t>
      </w:r>
      <w:r>
        <w:rPr>
          <w:i/>
          <w:color w:val="FF0000"/>
          <w:spacing w:val="32"/>
          <w:sz w:val="16"/>
        </w:rPr>
        <w:t> </w:t>
      </w:r>
      <w:r>
        <w:rPr>
          <w:i/>
          <w:color w:val="FF0000"/>
          <w:sz w:val="16"/>
        </w:rPr>
        <w:t>empregada</w:t>
      </w:r>
      <w:r>
        <w:rPr>
          <w:i/>
          <w:color w:val="FF0000"/>
          <w:spacing w:val="32"/>
          <w:sz w:val="16"/>
        </w:rPr>
        <w:t> </w:t>
      </w:r>
      <w:r>
        <w:rPr>
          <w:i/>
          <w:color w:val="FF0000"/>
          <w:sz w:val="16"/>
        </w:rPr>
        <w:t>emcontrato</w:t>
      </w:r>
      <w:r>
        <w:rPr>
          <w:i/>
          <w:color w:val="FF0000"/>
          <w:spacing w:val="32"/>
          <w:sz w:val="16"/>
        </w:rPr>
        <w:t> </w:t>
      </w:r>
      <w:r>
        <w:rPr>
          <w:i/>
          <w:color w:val="FF0000"/>
          <w:sz w:val="16"/>
        </w:rPr>
        <w:t>de</w:t>
      </w:r>
      <w:r>
        <w:rPr>
          <w:i/>
          <w:color w:val="FF0000"/>
          <w:spacing w:val="32"/>
          <w:sz w:val="16"/>
        </w:rPr>
        <w:t> </w:t>
      </w:r>
      <w:r>
        <w:rPr>
          <w:i/>
          <w:color w:val="FF0000"/>
          <w:sz w:val="16"/>
        </w:rPr>
        <w:t>limpeza</w:t>
      </w:r>
      <w:r>
        <w:rPr>
          <w:i/>
          <w:color w:val="FF0000"/>
          <w:spacing w:val="32"/>
          <w:sz w:val="16"/>
        </w:rPr>
        <w:t> </w:t>
      </w:r>
      <w:r>
        <w:rPr>
          <w:i/>
          <w:color w:val="FF0000"/>
          <w:sz w:val="16"/>
        </w:rPr>
        <w:t>e</w:t>
      </w:r>
      <w:r>
        <w:rPr>
          <w:i/>
          <w:color w:val="FF0000"/>
          <w:spacing w:val="32"/>
          <w:sz w:val="16"/>
        </w:rPr>
        <w:t> </w:t>
      </w:r>
      <w:r>
        <w:rPr>
          <w:i/>
          <w:color w:val="FF0000"/>
          <w:sz w:val="16"/>
        </w:rPr>
        <w:t>conservação,</w:t>
      </w:r>
      <w:r>
        <w:rPr>
          <w:i/>
          <w:color w:val="FF0000"/>
          <w:spacing w:val="32"/>
          <w:sz w:val="16"/>
        </w:rPr>
        <w:t> </w:t>
      </w:r>
      <w:r>
        <w:rPr>
          <w:i/>
          <w:color w:val="FF0000"/>
          <w:sz w:val="16"/>
        </w:rPr>
        <w:t>com</w:t>
      </w:r>
      <w:r>
        <w:rPr>
          <w:i/>
          <w:color w:val="FF0000"/>
          <w:spacing w:val="32"/>
          <w:sz w:val="16"/>
        </w:rPr>
        <w:t> </w:t>
      </w:r>
      <w:r>
        <w:rPr>
          <w:i/>
          <w:color w:val="FF0000"/>
          <w:sz w:val="16"/>
        </w:rPr>
        <w:t>o</w:t>
      </w:r>
      <w:r>
        <w:rPr>
          <w:i/>
          <w:color w:val="FF0000"/>
          <w:spacing w:val="32"/>
          <w:sz w:val="16"/>
        </w:rPr>
        <w:t> </w:t>
      </w:r>
      <w:r>
        <w:rPr>
          <w:i/>
          <w:color w:val="FF0000"/>
          <w:sz w:val="16"/>
        </w:rPr>
        <w:t>objeto</w:t>
      </w:r>
      <w:r>
        <w:rPr>
          <w:i/>
          <w:color w:val="FF0000"/>
          <w:spacing w:val="32"/>
          <w:sz w:val="16"/>
        </w:rPr>
        <w:t> </w:t>
      </w:r>
      <w:r>
        <w:rPr>
          <w:i/>
          <w:color w:val="FF0000"/>
          <w:sz w:val="16"/>
        </w:rPr>
        <w:t>distinto</w:t>
      </w:r>
      <w:r>
        <w:rPr>
          <w:i/>
          <w:color w:val="FF0000"/>
          <w:spacing w:val="32"/>
          <w:sz w:val="16"/>
        </w:rPr>
        <w:t> </w:t>
      </w:r>
      <w:r>
        <w:rPr>
          <w:i/>
          <w:color w:val="FF0000"/>
          <w:sz w:val="16"/>
        </w:rPr>
        <w:t>do</w:t>
      </w:r>
      <w:r>
        <w:rPr>
          <w:i/>
          <w:color w:val="FF0000"/>
          <w:spacing w:val="40"/>
          <w:sz w:val="16"/>
        </w:rPr>
        <w:t> </w:t>
      </w:r>
      <w:r>
        <w:rPr>
          <w:i/>
          <w:color w:val="FF0000"/>
          <w:sz w:val="16"/>
        </w:rPr>
        <w:t>tratado no presente caso (manutenção predial) .</w:t>
      </w:r>
      <w:r>
        <w:rPr>
          <w:i/>
          <w:color w:val="FF0000"/>
          <w:spacing w:val="-2"/>
          <w:sz w:val="16"/>
        </w:rPr>
        <w:t> </w:t>
      </w:r>
      <w:r>
        <w:rPr>
          <w:i/>
          <w:color w:val="FF0000"/>
          <w:sz w:val="16"/>
        </w:rPr>
        <w:t>Assim, a contratação de serviço de limpeza não está vinculada</w:t>
      </w:r>
      <w:r>
        <w:rPr>
          <w:i/>
          <w:color w:val="FF0000"/>
          <w:spacing w:val="40"/>
          <w:sz w:val="16"/>
        </w:rPr>
        <w:t> </w:t>
      </w:r>
      <w:r>
        <w:rPr>
          <w:i/>
          <w:color w:val="FF0000"/>
          <w:sz w:val="16"/>
        </w:rPr>
        <w:t>à contratação de materiais de consumo na mesma forma que se exige no contrato de manutenção predial.</w:t>
      </w:r>
    </w:p>
    <w:p>
      <w:pPr>
        <w:spacing w:line="276" w:lineRule="auto" w:before="29"/>
        <w:ind w:left="1949" w:right="137" w:firstLine="0"/>
        <w:jc w:val="left"/>
        <w:rPr>
          <w:i/>
          <w:sz w:val="16"/>
        </w:rPr>
      </w:pPr>
      <w:r>
        <w:rPr>
          <w:i/>
          <w:color w:val="FF0000"/>
          <w:sz w:val="16"/>
        </w:rPr>
        <w:t>Assim,</w:t>
      </w:r>
      <w:r>
        <w:rPr>
          <w:i/>
          <w:color w:val="FF0000"/>
          <w:spacing w:val="40"/>
          <w:sz w:val="16"/>
        </w:rPr>
        <w:t> </w:t>
      </w:r>
      <w:r>
        <w:rPr>
          <w:b/>
          <w:i/>
          <w:color w:val="FF0000"/>
          <w:sz w:val="16"/>
        </w:rPr>
        <w:t>inexiste</w:t>
      </w:r>
      <w:r>
        <w:rPr>
          <w:b/>
          <w:i/>
          <w:color w:val="FF0000"/>
          <w:spacing w:val="22"/>
          <w:sz w:val="16"/>
        </w:rPr>
        <w:t> </w:t>
      </w:r>
      <w:r>
        <w:rPr>
          <w:b/>
          <w:i/>
          <w:color w:val="FF0000"/>
          <w:sz w:val="16"/>
        </w:rPr>
        <w:t>uma</w:t>
      </w:r>
      <w:r>
        <w:rPr>
          <w:b/>
          <w:i/>
          <w:color w:val="FF0000"/>
          <w:spacing w:val="22"/>
          <w:sz w:val="16"/>
        </w:rPr>
        <w:t> </w:t>
      </w:r>
      <w:r>
        <w:rPr>
          <w:b/>
          <w:i/>
          <w:color w:val="FF0000"/>
          <w:sz w:val="16"/>
        </w:rPr>
        <w:t>autorização</w:t>
      </w:r>
      <w:r>
        <w:rPr>
          <w:b/>
          <w:i/>
          <w:color w:val="FF0000"/>
          <w:spacing w:val="22"/>
          <w:sz w:val="16"/>
        </w:rPr>
        <w:t> </w:t>
      </w:r>
      <w:r>
        <w:rPr>
          <w:b/>
          <w:i/>
          <w:color w:val="FF0000"/>
          <w:sz w:val="16"/>
        </w:rPr>
        <w:t>ao</w:t>
      </w:r>
      <w:r>
        <w:rPr>
          <w:b/>
          <w:i/>
          <w:color w:val="FF0000"/>
          <w:spacing w:val="22"/>
          <w:sz w:val="16"/>
        </w:rPr>
        <w:t> </w:t>
      </w:r>
      <w:r>
        <w:rPr>
          <w:b/>
          <w:i/>
          <w:color w:val="FF0000"/>
          <w:sz w:val="16"/>
        </w:rPr>
        <w:t>órgão</w:t>
      </w:r>
      <w:r>
        <w:rPr>
          <w:b/>
          <w:i/>
          <w:color w:val="FF0000"/>
          <w:spacing w:val="22"/>
          <w:sz w:val="16"/>
        </w:rPr>
        <w:t> </w:t>
      </w:r>
      <w:r>
        <w:rPr>
          <w:b/>
          <w:i/>
          <w:color w:val="FF0000"/>
          <w:sz w:val="16"/>
        </w:rPr>
        <w:t>público</w:t>
      </w:r>
      <w:r>
        <w:rPr>
          <w:b/>
          <w:i/>
          <w:color w:val="FF0000"/>
          <w:spacing w:val="22"/>
          <w:sz w:val="16"/>
        </w:rPr>
        <w:t> </w:t>
      </w:r>
      <w:r>
        <w:rPr>
          <w:b/>
          <w:i/>
          <w:color w:val="FF0000"/>
          <w:sz w:val="16"/>
        </w:rPr>
        <w:t>para</w:t>
      </w:r>
      <w:r>
        <w:rPr>
          <w:b/>
          <w:i/>
          <w:color w:val="FF0000"/>
          <w:spacing w:val="22"/>
          <w:sz w:val="16"/>
        </w:rPr>
        <w:t> </w:t>
      </w:r>
      <w:r>
        <w:rPr>
          <w:b/>
          <w:i/>
          <w:color w:val="FF0000"/>
          <w:sz w:val="16"/>
        </w:rPr>
        <w:t>que</w:t>
      </w:r>
      <w:r>
        <w:rPr>
          <w:b/>
          <w:i/>
          <w:color w:val="FF0000"/>
          <w:spacing w:val="22"/>
          <w:sz w:val="16"/>
        </w:rPr>
        <w:t> </w:t>
      </w:r>
      <w:r>
        <w:rPr>
          <w:b/>
          <w:i/>
          <w:color w:val="FF0000"/>
          <w:sz w:val="16"/>
        </w:rPr>
        <w:t>a</w:t>
      </w:r>
      <w:r>
        <w:rPr>
          <w:b/>
          <w:i/>
          <w:color w:val="FF0000"/>
          <w:spacing w:val="22"/>
          <w:sz w:val="16"/>
        </w:rPr>
        <w:t> </w:t>
      </w:r>
      <w:r>
        <w:rPr>
          <w:b/>
          <w:i/>
          <w:color w:val="FF0000"/>
          <w:sz w:val="16"/>
        </w:rPr>
        <w:t>licitação</w:t>
      </w:r>
      <w:r>
        <w:rPr>
          <w:b/>
          <w:i/>
          <w:color w:val="FF0000"/>
          <w:spacing w:val="22"/>
          <w:sz w:val="16"/>
        </w:rPr>
        <w:t> </w:t>
      </w:r>
      <w:r>
        <w:rPr>
          <w:b/>
          <w:i/>
          <w:color w:val="FF0000"/>
          <w:sz w:val="16"/>
        </w:rPr>
        <w:t>de</w:t>
      </w:r>
      <w:r>
        <w:rPr>
          <w:b/>
          <w:i/>
          <w:color w:val="FF0000"/>
          <w:spacing w:val="22"/>
          <w:sz w:val="16"/>
        </w:rPr>
        <w:t> </w:t>
      </w:r>
      <w:r>
        <w:rPr>
          <w:b/>
          <w:i/>
          <w:color w:val="FF0000"/>
          <w:sz w:val="16"/>
        </w:rPr>
        <w:t>serviço</w:t>
      </w:r>
      <w:r>
        <w:rPr>
          <w:b/>
          <w:i/>
          <w:color w:val="FF0000"/>
          <w:spacing w:val="22"/>
          <w:sz w:val="16"/>
        </w:rPr>
        <w:t> </w:t>
      </w:r>
      <w:r>
        <w:rPr>
          <w:b/>
          <w:i/>
          <w:color w:val="FF0000"/>
          <w:sz w:val="16"/>
        </w:rPr>
        <w:t>de</w:t>
      </w:r>
      <w:r>
        <w:rPr>
          <w:b/>
          <w:i/>
          <w:color w:val="FF0000"/>
          <w:spacing w:val="22"/>
          <w:sz w:val="16"/>
        </w:rPr>
        <w:t> </w:t>
      </w:r>
      <w:r>
        <w:rPr>
          <w:b/>
          <w:i/>
          <w:color w:val="FF0000"/>
          <w:sz w:val="16"/>
        </w:rPr>
        <w:t>manutenção</w:t>
      </w:r>
      <w:r>
        <w:rPr>
          <w:b/>
          <w:i/>
          <w:color w:val="FF0000"/>
          <w:spacing w:val="22"/>
          <w:sz w:val="16"/>
        </w:rPr>
        <w:t> </w:t>
      </w:r>
      <w:r>
        <w:rPr>
          <w:b/>
          <w:i/>
          <w:color w:val="FF0000"/>
          <w:sz w:val="16"/>
        </w:rPr>
        <w:t>predial</w:t>
      </w:r>
      <w:r>
        <w:rPr>
          <w:b/>
          <w:i/>
          <w:color w:val="FF0000"/>
          <w:spacing w:val="40"/>
          <w:sz w:val="16"/>
        </w:rPr>
        <w:t> </w:t>
      </w:r>
      <w:r>
        <w:rPr>
          <w:b/>
          <w:i/>
          <w:color w:val="FF0000"/>
          <w:sz w:val="16"/>
        </w:rPr>
        <w:t>possa ser avaliada apenas pelo valor da mão-de-obra ofertada, sem considerar a possibilidade de competição</w:t>
      </w:r>
      <w:r>
        <w:rPr>
          <w:b/>
          <w:i/>
          <w:color w:val="FF0000"/>
          <w:spacing w:val="40"/>
          <w:sz w:val="16"/>
        </w:rPr>
        <w:t> </w:t>
      </w:r>
      <w:r>
        <w:rPr>
          <w:b/>
          <w:i/>
          <w:color w:val="FF0000"/>
          <w:sz w:val="16"/>
        </w:rPr>
        <w:t>na</w:t>
      </w:r>
      <w:r>
        <w:rPr>
          <w:b/>
          <w:i/>
          <w:color w:val="FF0000"/>
          <w:spacing w:val="67"/>
          <w:sz w:val="16"/>
        </w:rPr>
        <w:t> </w:t>
      </w:r>
      <w:r>
        <w:rPr>
          <w:b/>
          <w:i/>
          <w:color w:val="FF0000"/>
          <w:sz w:val="16"/>
        </w:rPr>
        <w:t>formação</w:t>
      </w:r>
      <w:r>
        <w:rPr>
          <w:b/>
          <w:i/>
          <w:color w:val="FF0000"/>
          <w:spacing w:val="67"/>
          <w:sz w:val="16"/>
        </w:rPr>
        <w:t> </w:t>
      </w:r>
      <w:r>
        <w:rPr>
          <w:b/>
          <w:i/>
          <w:color w:val="FF0000"/>
          <w:sz w:val="16"/>
        </w:rPr>
        <w:t>dos</w:t>
      </w:r>
      <w:r>
        <w:rPr>
          <w:b/>
          <w:i/>
          <w:color w:val="FF0000"/>
          <w:spacing w:val="67"/>
          <w:sz w:val="16"/>
        </w:rPr>
        <w:t> </w:t>
      </w:r>
      <w:r>
        <w:rPr>
          <w:b/>
          <w:i/>
          <w:color w:val="FF0000"/>
          <w:sz w:val="16"/>
        </w:rPr>
        <w:t>preços</w:t>
      </w:r>
      <w:r>
        <w:rPr>
          <w:b/>
          <w:i/>
          <w:color w:val="FF0000"/>
          <w:spacing w:val="67"/>
          <w:sz w:val="16"/>
        </w:rPr>
        <w:t> </w:t>
      </w:r>
      <w:r>
        <w:rPr>
          <w:b/>
          <w:i/>
          <w:color w:val="FF0000"/>
          <w:sz w:val="16"/>
        </w:rPr>
        <w:t>dos</w:t>
      </w:r>
      <w:r>
        <w:rPr>
          <w:b/>
          <w:i/>
          <w:color w:val="FF0000"/>
          <w:spacing w:val="67"/>
          <w:sz w:val="16"/>
        </w:rPr>
        <w:t> </w:t>
      </w:r>
      <w:r>
        <w:rPr>
          <w:b/>
          <w:i/>
          <w:color w:val="FF0000"/>
          <w:sz w:val="16"/>
        </w:rPr>
        <w:t>insumos</w:t>
      </w:r>
      <w:r>
        <w:rPr>
          <w:b/>
          <w:i/>
          <w:color w:val="FF0000"/>
          <w:spacing w:val="67"/>
          <w:sz w:val="16"/>
        </w:rPr>
        <w:t> </w:t>
      </w:r>
      <w:r>
        <w:rPr>
          <w:b/>
          <w:i/>
          <w:color w:val="FF0000"/>
          <w:sz w:val="16"/>
        </w:rPr>
        <w:t>estimados</w:t>
      </w:r>
      <w:r>
        <w:rPr>
          <w:b/>
          <w:i/>
          <w:color w:val="FF0000"/>
          <w:spacing w:val="67"/>
          <w:sz w:val="16"/>
        </w:rPr>
        <w:t> </w:t>
      </w:r>
      <w:r>
        <w:rPr>
          <w:b/>
          <w:i/>
          <w:color w:val="FF0000"/>
          <w:sz w:val="16"/>
        </w:rPr>
        <w:t>e</w:t>
      </w:r>
      <w:r>
        <w:rPr>
          <w:b/>
          <w:i/>
          <w:color w:val="FF0000"/>
          <w:spacing w:val="67"/>
          <w:sz w:val="16"/>
        </w:rPr>
        <w:t> </w:t>
      </w:r>
      <w:r>
        <w:rPr>
          <w:b/>
          <w:i/>
          <w:color w:val="FF0000"/>
          <w:sz w:val="16"/>
        </w:rPr>
        <w:t>possível</w:t>
      </w:r>
      <w:r>
        <w:rPr>
          <w:b/>
          <w:i/>
          <w:color w:val="FF0000"/>
          <w:spacing w:val="67"/>
          <w:sz w:val="16"/>
        </w:rPr>
        <w:t> </w:t>
      </w:r>
      <w:r>
        <w:rPr>
          <w:b/>
          <w:i/>
          <w:color w:val="FF0000"/>
          <w:sz w:val="16"/>
        </w:rPr>
        <w:t>de</w:t>
      </w:r>
      <w:r>
        <w:rPr>
          <w:b/>
          <w:i/>
          <w:color w:val="FF0000"/>
          <w:spacing w:val="67"/>
          <w:sz w:val="16"/>
        </w:rPr>
        <w:t> </w:t>
      </w:r>
      <w:r>
        <w:rPr>
          <w:b/>
          <w:i/>
          <w:color w:val="FF0000"/>
          <w:sz w:val="16"/>
        </w:rPr>
        <w:t>serem</w:t>
      </w:r>
      <w:r>
        <w:rPr>
          <w:b/>
          <w:i/>
          <w:color w:val="FF0000"/>
          <w:spacing w:val="67"/>
          <w:sz w:val="16"/>
        </w:rPr>
        <w:t> </w:t>
      </w:r>
      <w:r>
        <w:rPr>
          <w:b/>
          <w:i/>
          <w:color w:val="FF0000"/>
          <w:sz w:val="16"/>
        </w:rPr>
        <w:t>empregados</w:t>
      </w:r>
      <w:r>
        <w:rPr>
          <w:b/>
          <w:i/>
          <w:color w:val="FF0000"/>
          <w:spacing w:val="67"/>
          <w:sz w:val="16"/>
        </w:rPr>
        <w:t> </w:t>
      </w:r>
      <w:r>
        <w:rPr>
          <w:b/>
          <w:i/>
          <w:color w:val="FF0000"/>
          <w:sz w:val="16"/>
        </w:rPr>
        <w:t>na</w:t>
      </w:r>
      <w:r>
        <w:rPr>
          <w:b/>
          <w:i/>
          <w:color w:val="FF0000"/>
          <w:spacing w:val="67"/>
          <w:sz w:val="16"/>
        </w:rPr>
        <w:t> </w:t>
      </w:r>
      <w:r>
        <w:rPr>
          <w:b/>
          <w:i/>
          <w:color w:val="FF0000"/>
          <w:sz w:val="16"/>
        </w:rPr>
        <w:t>atividade-fim</w:t>
      </w:r>
      <w:r>
        <w:rPr>
          <w:b/>
          <w:i/>
          <w:color w:val="FF0000"/>
          <w:spacing w:val="40"/>
          <w:sz w:val="16"/>
        </w:rPr>
        <w:t> </w:t>
      </w:r>
      <w:r>
        <w:rPr>
          <w:b/>
          <w:i/>
          <w:color w:val="FF0000"/>
          <w:sz w:val="16"/>
        </w:rPr>
        <w:t>licitada,justificando</w:t>
      </w:r>
      <w:r>
        <w:rPr>
          <w:b/>
          <w:i/>
          <w:color w:val="FF0000"/>
          <w:spacing w:val="40"/>
          <w:sz w:val="16"/>
        </w:rPr>
        <w:t> </w:t>
      </w:r>
      <w:r>
        <w:rPr>
          <w:b/>
          <w:i/>
          <w:color w:val="FF0000"/>
          <w:sz w:val="16"/>
        </w:rPr>
        <w:t>a</w:t>
      </w:r>
      <w:r>
        <w:rPr>
          <w:b/>
          <w:i/>
          <w:color w:val="FF0000"/>
          <w:spacing w:val="40"/>
          <w:sz w:val="16"/>
        </w:rPr>
        <w:t> </w:t>
      </w:r>
      <w:r>
        <w:rPr>
          <w:b/>
          <w:i/>
          <w:color w:val="FF0000"/>
          <w:sz w:val="16"/>
        </w:rPr>
        <w:t>decisão</w:t>
      </w:r>
      <w:r>
        <w:rPr>
          <w:b/>
          <w:i/>
          <w:color w:val="FF0000"/>
          <w:spacing w:val="40"/>
          <w:sz w:val="16"/>
        </w:rPr>
        <w:t> </w:t>
      </w:r>
      <w:r>
        <w:rPr>
          <w:b/>
          <w:i/>
          <w:color w:val="FF0000"/>
          <w:sz w:val="16"/>
        </w:rPr>
        <w:t>de</w:t>
      </w:r>
      <w:r>
        <w:rPr>
          <w:b/>
          <w:i/>
          <w:color w:val="FF0000"/>
          <w:spacing w:val="40"/>
          <w:sz w:val="16"/>
        </w:rPr>
        <w:t> </w:t>
      </w:r>
      <w:r>
        <w:rPr>
          <w:b/>
          <w:i/>
          <w:color w:val="FF0000"/>
          <w:sz w:val="16"/>
        </w:rPr>
        <w:t>reconhecimento</w:t>
      </w:r>
      <w:r>
        <w:rPr>
          <w:b/>
          <w:i/>
          <w:color w:val="FF0000"/>
          <w:spacing w:val="40"/>
          <w:sz w:val="16"/>
        </w:rPr>
        <w:t> </w:t>
      </w:r>
      <w:r>
        <w:rPr>
          <w:b/>
          <w:i/>
          <w:color w:val="FF0000"/>
          <w:sz w:val="16"/>
        </w:rPr>
        <w:t>de</w:t>
      </w:r>
      <w:r>
        <w:rPr>
          <w:b/>
          <w:i/>
          <w:color w:val="FF0000"/>
          <w:spacing w:val="40"/>
          <w:sz w:val="16"/>
        </w:rPr>
        <w:t> </w:t>
      </w:r>
      <w:r>
        <w:rPr>
          <w:b/>
          <w:i/>
          <w:color w:val="FF0000"/>
          <w:sz w:val="16"/>
        </w:rPr>
        <w:t>nulidade</w:t>
      </w:r>
      <w:r>
        <w:rPr>
          <w:b/>
          <w:i/>
          <w:color w:val="FF0000"/>
          <w:spacing w:val="40"/>
          <w:sz w:val="16"/>
        </w:rPr>
        <w:t> </w:t>
      </w:r>
      <w:r>
        <w:rPr>
          <w:b/>
          <w:i/>
          <w:color w:val="FF0000"/>
          <w:sz w:val="16"/>
        </w:rPr>
        <w:t>e</w:t>
      </w:r>
      <w:r>
        <w:rPr>
          <w:b/>
          <w:i/>
          <w:color w:val="FF0000"/>
          <w:spacing w:val="40"/>
          <w:sz w:val="16"/>
        </w:rPr>
        <w:t> </w:t>
      </w:r>
      <w:r>
        <w:rPr>
          <w:b/>
          <w:i/>
          <w:color w:val="FF0000"/>
          <w:sz w:val="16"/>
        </w:rPr>
        <w:t>a</w:t>
      </w:r>
      <w:r>
        <w:rPr>
          <w:b/>
          <w:i/>
          <w:color w:val="FF0000"/>
          <w:spacing w:val="40"/>
          <w:sz w:val="16"/>
        </w:rPr>
        <w:t> </w:t>
      </w:r>
      <w:r>
        <w:rPr>
          <w:b/>
          <w:i/>
          <w:color w:val="FF0000"/>
          <w:sz w:val="16"/>
        </w:rPr>
        <w:t>determinação</w:t>
      </w:r>
      <w:r>
        <w:rPr>
          <w:b/>
          <w:i/>
          <w:color w:val="FF0000"/>
          <w:spacing w:val="40"/>
          <w:sz w:val="16"/>
        </w:rPr>
        <w:t> </w:t>
      </w:r>
      <w:r>
        <w:rPr>
          <w:b/>
          <w:i/>
          <w:color w:val="FF0000"/>
          <w:sz w:val="16"/>
        </w:rPr>
        <w:t>de</w:t>
      </w:r>
      <w:r>
        <w:rPr>
          <w:b/>
          <w:i/>
          <w:color w:val="FF0000"/>
          <w:spacing w:val="40"/>
          <w:sz w:val="16"/>
        </w:rPr>
        <w:t> </w:t>
      </w:r>
      <w:r>
        <w:rPr>
          <w:b/>
          <w:i/>
          <w:color w:val="FF0000"/>
          <w:sz w:val="16"/>
        </w:rPr>
        <w:t>realização</w:t>
      </w:r>
      <w:r>
        <w:rPr>
          <w:b/>
          <w:i/>
          <w:color w:val="FF0000"/>
          <w:spacing w:val="40"/>
          <w:sz w:val="16"/>
        </w:rPr>
        <w:t> </w:t>
      </w:r>
      <w:r>
        <w:rPr>
          <w:b/>
          <w:i/>
          <w:color w:val="FF0000"/>
          <w:sz w:val="16"/>
        </w:rPr>
        <w:t>de</w:t>
      </w:r>
      <w:r>
        <w:rPr>
          <w:b/>
          <w:i/>
          <w:color w:val="FF0000"/>
          <w:spacing w:val="40"/>
          <w:sz w:val="16"/>
        </w:rPr>
        <w:t> </w:t>
      </w:r>
      <w:r>
        <w:rPr>
          <w:b/>
          <w:i/>
          <w:color w:val="FF0000"/>
          <w:sz w:val="16"/>
        </w:rPr>
        <w:t>nova</w:t>
      </w:r>
      <w:r>
        <w:rPr>
          <w:b/>
          <w:i/>
          <w:color w:val="FF0000"/>
          <w:spacing w:val="40"/>
          <w:sz w:val="16"/>
        </w:rPr>
        <w:t> </w:t>
      </w:r>
      <w:r>
        <w:rPr>
          <w:b/>
          <w:i/>
          <w:color w:val="FF0000"/>
          <w:spacing w:val="-2"/>
          <w:sz w:val="16"/>
        </w:rPr>
        <w:t>licitação</w:t>
      </w:r>
      <w:r>
        <w:rPr>
          <w:i/>
          <w:color w:val="FF0000"/>
          <w:spacing w:val="-2"/>
          <w:sz w:val="16"/>
        </w:rPr>
        <w:t>.</w:t>
      </w:r>
    </w:p>
    <w:p>
      <w:pPr>
        <w:spacing w:line="316" w:lineRule="auto" w:before="30"/>
        <w:ind w:left="1949" w:right="6210" w:firstLine="0"/>
        <w:jc w:val="left"/>
        <w:rPr>
          <w:i/>
          <w:sz w:val="16"/>
        </w:rPr>
      </w:pPr>
      <w:r>
        <w:rPr>
          <w:i/>
          <w:color w:val="FF0000"/>
          <w:spacing w:val="-2"/>
          <w:sz w:val="16"/>
        </w:rPr>
        <w:t>(...)</w:t>
      </w:r>
      <w:r>
        <w:rPr>
          <w:i/>
          <w:color w:val="FF0000"/>
          <w:spacing w:val="40"/>
          <w:sz w:val="16"/>
        </w:rPr>
        <w:t> </w:t>
      </w:r>
      <w:r>
        <w:rPr>
          <w:i/>
          <w:color w:val="FF0000"/>
          <w:spacing w:val="-2"/>
          <w:sz w:val="16"/>
        </w:rPr>
        <w:t>CONCLUSÕES</w:t>
      </w:r>
    </w:p>
    <w:p>
      <w:pPr>
        <w:spacing w:line="276" w:lineRule="auto" w:before="0"/>
        <w:ind w:left="1949" w:right="137" w:firstLine="0"/>
        <w:jc w:val="both"/>
        <w:rPr>
          <w:i/>
          <w:sz w:val="16"/>
        </w:rPr>
      </w:pPr>
      <w:r>
        <w:rPr>
          <w:b/>
          <w:i/>
          <w:color w:val="FF0000"/>
          <w:sz w:val="16"/>
        </w:rPr>
        <w:t>A nulidade do Edital de Licitação está relacionada a adoção de critério de escolha da proposta mais</w:t>
      </w:r>
      <w:r>
        <w:rPr>
          <w:b/>
          <w:i/>
          <w:color w:val="FF0000"/>
          <w:spacing w:val="80"/>
          <w:sz w:val="16"/>
        </w:rPr>
        <w:t> </w:t>
      </w:r>
      <w:r>
        <w:rPr>
          <w:b/>
          <w:i/>
          <w:color w:val="FF0000"/>
          <w:sz w:val="16"/>
        </w:rPr>
        <w:t>vantajosa que considera exclusivamente o preço da mão-de-obra, afastando a possibilidade de concorrência</w:t>
      </w:r>
      <w:r>
        <w:rPr>
          <w:b/>
          <w:i/>
          <w:color w:val="FF0000"/>
          <w:spacing w:val="40"/>
          <w:sz w:val="16"/>
        </w:rPr>
        <w:t> </w:t>
      </w:r>
      <w:r>
        <w:rPr>
          <w:b/>
          <w:i/>
          <w:color w:val="FF0000"/>
          <w:sz w:val="16"/>
        </w:rPr>
        <w:t>quanto aos insumos empregados na atividade de manutenção predial</w:t>
      </w:r>
      <w:r>
        <w:rPr>
          <w:i/>
          <w:color w:val="FF0000"/>
          <w:sz w:val="16"/>
        </w:rPr>
        <w:t>, razão pela qual a manutenção da</w:t>
      </w:r>
      <w:r>
        <w:rPr>
          <w:i/>
          <w:color w:val="FF0000"/>
          <w:spacing w:val="40"/>
          <w:sz w:val="16"/>
        </w:rPr>
        <w:t> </w:t>
      </w:r>
      <w:r>
        <w:rPr>
          <w:i/>
          <w:color w:val="FF0000"/>
          <w:sz w:val="16"/>
        </w:rPr>
        <w:t>contratação, no caso concreto, decorre apenas do princípio da razoabilidade (continuidade do serviço público</w:t>
      </w:r>
      <w:r>
        <w:rPr>
          <w:i/>
          <w:color w:val="FF0000"/>
          <w:spacing w:val="80"/>
          <w:sz w:val="16"/>
        </w:rPr>
        <w:t> </w:t>
      </w:r>
      <w:r>
        <w:rPr>
          <w:i/>
          <w:color w:val="FF0000"/>
          <w:sz w:val="16"/>
        </w:rPr>
        <w:t>e tempo necessário para nova licitação) e afasta de forma correta mais de uma prorrogação contratual.</w:t>
      </w:r>
    </w:p>
    <w:p>
      <w:pPr>
        <w:spacing w:line="276" w:lineRule="auto" w:before="27"/>
        <w:ind w:left="1949" w:right="139" w:firstLine="0"/>
        <w:jc w:val="both"/>
        <w:rPr>
          <w:b/>
          <w:i/>
          <w:sz w:val="16"/>
        </w:rPr>
      </w:pPr>
      <w:r>
        <w:rPr>
          <w:i/>
          <w:color w:val="FF0000"/>
          <w:sz w:val="16"/>
        </w:rPr>
        <w:t>Não é correta a invocação do princípio da isonomia quando as demais contratações realizadas por Hospitais</w:t>
      </w:r>
      <w:r>
        <w:rPr>
          <w:i/>
          <w:color w:val="FF0000"/>
          <w:spacing w:val="40"/>
          <w:sz w:val="16"/>
        </w:rPr>
        <w:t> </w:t>
      </w:r>
      <w:r>
        <w:rPr>
          <w:i/>
          <w:color w:val="FF0000"/>
          <w:sz w:val="16"/>
        </w:rPr>
        <w:t>Federais no Rio de Janeiro não foram julgadas pela Corte de Contas. Ainda que se considere que a licitação</w:t>
      </w:r>
      <w:r>
        <w:rPr>
          <w:i/>
          <w:color w:val="FF0000"/>
          <w:spacing w:val="40"/>
          <w:sz w:val="16"/>
        </w:rPr>
        <w:t> </w:t>
      </w:r>
      <w:r>
        <w:rPr>
          <w:i/>
          <w:color w:val="FF0000"/>
          <w:sz w:val="16"/>
        </w:rPr>
        <w:t>escolheu a proposta de menor preço,</w:t>
      </w:r>
      <w:r>
        <w:rPr>
          <w:i/>
          <w:color w:val="FF0000"/>
          <w:spacing w:val="40"/>
          <w:sz w:val="16"/>
        </w:rPr>
        <w:t> </w:t>
      </w:r>
      <w:r>
        <w:rPr>
          <w:b/>
          <w:i/>
          <w:color w:val="FF0000"/>
          <w:sz w:val="16"/>
        </w:rPr>
        <w:t>o modelo de contratação não permitiu a concorrência de forma plena,</w:t>
      </w:r>
      <w:r>
        <w:rPr>
          <w:b/>
          <w:i/>
          <w:color w:val="FF0000"/>
          <w:spacing w:val="40"/>
          <w:sz w:val="16"/>
        </w:rPr>
        <w:t> </w:t>
      </w:r>
      <w:r>
        <w:rPr>
          <w:b/>
          <w:i/>
          <w:color w:val="FF0000"/>
          <w:sz w:val="16"/>
        </w:rPr>
        <w:t>limitando o escopo do princípio de busca da proposta mais vantajosa previsto na Lei de Licitações, uma vez</w:t>
      </w:r>
      <w:r>
        <w:rPr>
          <w:b/>
          <w:i/>
          <w:color w:val="FF0000"/>
          <w:spacing w:val="40"/>
          <w:sz w:val="16"/>
        </w:rPr>
        <w:t> </w:t>
      </w:r>
      <w:r>
        <w:rPr>
          <w:b/>
          <w:i/>
          <w:color w:val="FF0000"/>
          <w:sz w:val="16"/>
        </w:rPr>
        <w:t>que o preço dos insumos foi nivelado no mesmo patamar para todos os licitantes.</w:t>
      </w:r>
    </w:p>
    <w:p>
      <w:pPr>
        <w:spacing w:line="276" w:lineRule="auto" w:before="29"/>
        <w:ind w:left="1949" w:right="137" w:firstLine="0"/>
        <w:jc w:val="both"/>
        <w:rPr>
          <w:i/>
          <w:sz w:val="16"/>
        </w:rPr>
      </w:pPr>
      <w:r>
        <w:rPr>
          <w:i/>
          <w:color w:val="FF0000"/>
          <w:sz w:val="16"/>
        </w:rPr>
        <w:t>As considerações sobre a incidência da IN 5/2017 não são relevantes para a questão fulcral debatida, qual</w:t>
      </w:r>
      <w:r>
        <w:rPr>
          <w:i/>
          <w:color w:val="FF0000"/>
          <w:spacing w:val="80"/>
          <w:sz w:val="16"/>
        </w:rPr>
        <w:t> </w:t>
      </w:r>
      <w:r>
        <w:rPr>
          <w:i/>
          <w:color w:val="FF0000"/>
          <w:sz w:val="16"/>
        </w:rPr>
        <w:t>seja,</w:t>
      </w:r>
      <w:r>
        <w:rPr>
          <w:i/>
          <w:color w:val="FF0000"/>
          <w:spacing w:val="40"/>
          <w:sz w:val="16"/>
        </w:rPr>
        <w:t> </w:t>
      </w:r>
      <w:r>
        <w:rPr>
          <w:b/>
          <w:i/>
          <w:color w:val="FF0000"/>
          <w:sz w:val="16"/>
        </w:rPr>
        <w:t>a</w:t>
      </w:r>
      <w:r>
        <w:rPr>
          <w:b/>
          <w:i/>
          <w:color w:val="FF0000"/>
          <w:spacing w:val="15"/>
          <w:sz w:val="16"/>
        </w:rPr>
        <w:t> </w:t>
      </w:r>
      <w:r>
        <w:rPr>
          <w:b/>
          <w:i/>
          <w:color w:val="FF0000"/>
          <w:sz w:val="16"/>
        </w:rPr>
        <w:t>nulidade</w:t>
      </w:r>
      <w:r>
        <w:rPr>
          <w:b/>
          <w:i/>
          <w:color w:val="FF0000"/>
          <w:spacing w:val="15"/>
          <w:sz w:val="16"/>
        </w:rPr>
        <w:t> </w:t>
      </w:r>
      <w:r>
        <w:rPr>
          <w:b/>
          <w:i/>
          <w:color w:val="FF0000"/>
          <w:sz w:val="16"/>
        </w:rPr>
        <w:t>decorrente</w:t>
      </w:r>
      <w:r>
        <w:rPr>
          <w:b/>
          <w:i/>
          <w:color w:val="FF0000"/>
          <w:spacing w:val="15"/>
          <w:sz w:val="16"/>
        </w:rPr>
        <w:t> </w:t>
      </w:r>
      <w:r>
        <w:rPr>
          <w:b/>
          <w:i/>
          <w:color w:val="FF0000"/>
          <w:sz w:val="16"/>
        </w:rPr>
        <w:t>do</w:t>
      </w:r>
      <w:r>
        <w:rPr>
          <w:b/>
          <w:i/>
          <w:color w:val="FF0000"/>
          <w:spacing w:val="15"/>
          <w:sz w:val="16"/>
        </w:rPr>
        <w:t> </w:t>
      </w:r>
      <w:r>
        <w:rPr>
          <w:b/>
          <w:i/>
          <w:color w:val="FF0000"/>
          <w:sz w:val="16"/>
        </w:rPr>
        <w:t>modelo</w:t>
      </w:r>
      <w:r>
        <w:rPr>
          <w:b/>
          <w:i/>
          <w:color w:val="FF0000"/>
          <w:spacing w:val="15"/>
          <w:sz w:val="16"/>
        </w:rPr>
        <w:t> </w:t>
      </w:r>
      <w:r>
        <w:rPr>
          <w:b/>
          <w:i/>
          <w:color w:val="FF0000"/>
          <w:sz w:val="16"/>
        </w:rPr>
        <w:t>de</w:t>
      </w:r>
      <w:r>
        <w:rPr>
          <w:b/>
          <w:i/>
          <w:color w:val="FF0000"/>
          <w:spacing w:val="15"/>
          <w:sz w:val="16"/>
        </w:rPr>
        <w:t> </w:t>
      </w:r>
      <w:r>
        <w:rPr>
          <w:b/>
          <w:i/>
          <w:color w:val="FF0000"/>
          <w:sz w:val="16"/>
        </w:rPr>
        <w:t>formação</w:t>
      </w:r>
      <w:r>
        <w:rPr>
          <w:b/>
          <w:i/>
          <w:color w:val="FF0000"/>
          <w:spacing w:val="15"/>
          <w:sz w:val="16"/>
        </w:rPr>
        <w:t> </w:t>
      </w:r>
      <w:r>
        <w:rPr>
          <w:b/>
          <w:i/>
          <w:color w:val="FF0000"/>
          <w:sz w:val="16"/>
        </w:rPr>
        <w:t>do</w:t>
      </w:r>
      <w:r>
        <w:rPr>
          <w:b/>
          <w:i/>
          <w:color w:val="FF0000"/>
          <w:spacing w:val="15"/>
          <w:sz w:val="16"/>
        </w:rPr>
        <w:t> </w:t>
      </w:r>
      <w:r>
        <w:rPr>
          <w:b/>
          <w:i/>
          <w:color w:val="FF0000"/>
          <w:sz w:val="16"/>
        </w:rPr>
        <w:t>preço</w:t>
      </w:r>
      <w:r>
        <w:rPr>
          <w:b/>
          <w:i/>
          <w:color w:val="FF0000"/>
          <w:spacing w:val="15"/>
          <w:sz w:val="16"/>
        </w:rPr>
        <w:t> </w:t>
      </w:r>
      <w:r>
        <w:rPr>
          <w:b/>
          <w:i/>
          <w:color w:val="FF0000"/>
          <w:sz w:val="16"/>
        </w:rPr>
        <w:t>calcada</w:t>
      </w:r>
      <w:r>
        <w:rPr>
          <w:b/>
          <w:i/>
          <w:color w:val="FF0000"/>
          <w:spacing w:val="15"/>
          <w:sz w:val="16"/>
        </w:rPr>
        <w:t> </w:t>
      </w:r>
      <w:r>
        <w:rPr>
          <w:b/>
          <w:i/>
          <w:color w:val="FF0000"/>
          <w:sz w:val="16"/>
        </w:rPr>
        <w:t>exclusivamente</w:t>
      </w:r>
      <w:r>
        <w:rPr>
          <w:b/>
          <w:i/>
          <w:color w:val="FF0000"/>
          <w:spacing w:val="15"/>
          <w:sz w:val="16"/>
        </w:rPr>
        <w:t> </w:t>
      </w:r>
      <w:r>
        <w:rPr>
          <w:b/>
          <w:i/>
          <w:color w:val="FF0000"/>
          <w:sz w:val="16"/>
        </w:rPr>
        <w:t>no</w:t>
      </w:r>
      <w:r>
        <w:rPr>
          <w:b/>
          <w:i/>
          <w:color w:val="FF0000"/>
          <w:spacing w:val="15"/>
          <w:sz w:val="16"/>
        </w:rPr>
        <w:t> </w:t>
      </w:r>
      <w:r>
        <w:rPr>
          <w:b/>
          <w:i/>
          <w:color w:val="FF0000"/>
          <w:sz w:val="16"/>
        </w:rPr>
        <w:t>preço</w:t>
      </w:r>
      <w:r>
        <w:rPr>
          <w:b/>
          <w:i/>
          <w:color w:val="FF0000"/>
          <w:spacing w:val="15"/>
          <w:sz w:val="16"/>
        </w:rPr>
        <w:t> </w:t>
      </w:r>
      <w:r>
        <w:rPr>
          <w:b/>
          <w:i/>
          <w:color w:val="FF0000"/>
          <w:sz w:val="16"/>
        </w:rPr>
        <w:t>de</w:t>
      </w:r>
      <w:r>
        <w:rPr>
          <w:b/>
          <w:i/>
          <w:color w:val="FF0000"/>
          <w:spacing w:val="15"/>
          <w:sz w:val="16"/>
        </w:rPr>
        <w:t> </w:t>
      </w:r>
      <w:r>
        <w:rPr>
          <w:b/>
          <w:i/>
          <w:color w:val="FF0000"/>
          <w:sz w:val="16"/>
        </w:rPr>
        <w:t>mão-de-obra fornecida e desconsiderando a possibilidade de concorrência na formação dos preços de insumos</w:t>
      </w:r>
      <w:r>
        <w:rPr>
          <w:b/>
          <w:i/>
          <w:color w:val="FF0000"/>
          <w:spacing w:val="40"/>
          <w:sz w:val="16"/>
        </w:rPr>
        <w:t> </w:t>
      </w:r>
      <w:r>
        <w:rPr>
          <w:b/>
          <w:i/>
          <w:color w:val="FF0000"/>
          <w:sz w:val="16"/>
        </w:rPr>
        <w:t>utilizados na atividade-fim de manutenção predial</w:t>
      </w:r>
      <w:r>
        <w:rPr>
          <w:i/>
          <w:color w:val="FF0000"/>
          <w:sz w:val="16"/>
        </w:rPr>
        <w:t>.</w:t>
      </w:r>
    </w:p>
    <w:p>
      <w:pPr>
        <w:spacing w:before="29"/>
        <w:ind w:left="1949" w:right="0" w:firstLine="0"/>
        <w:jc w:val="left"/>
        <w:rPr>
          <w:i/>
          <w:sz w:val="16"/>
        </w:rPr>
      </w:pPr>
      <w:r>
        <w:rPr>
          <w:i/>
          <w:color w:val="FF0000"/>
          <w:sz w:val="16"/>
        </w:rPr>
        <w:t>(...)</w:t>
      </w:r>
      <w:r>
        <w:rPr>
          <w:i/>
          <w:color w:val="FF0000"/>
          <w:spacing w:val="42"/>
          <w:sz w:val="16"/>
        </w:rPr>
        <w:t> </w:t>
      </w:r>
      <w:r>
        <w:rPr>
          <w:i/>
          <w:color w:val="FF0000"/>
          <w:spacing w:val="-2"/>
          <w:sz w:val="16"/>
        </w:rPr>
        <w:t>VOTO:</w:t>
      </w:r>
    </w:p>
    <w:p>
      <w:pPr>
        <w:spacing w:line="276" w:lineRule="auto" w:before="58"/>
        <w:ind w:left="1949" w:right="131" w:firstLine="0"/>
        <w:jc w:val="left"/>
        <w:rPr>
          <w:i/>
          <w:sz w:val="16"/>
        </w:rPr>
      </w:pPr>
      <w:r>
        <w:rPr>
          <w:i/>
          <w:color w:val="FF0000"/>
          <w:sz w:val="16"/>
        </w:rPr>
        <w:t>(...)</w:t>
      </w:r>
      <w:r>
        <w:rPr>
          <w:i/>
          <w:color w:val="FF0000"/>
          <w:spacing w:val="20"/>
          <w:sz w:val="16"/>
        </w:rPr>
        <w:t> </w:t>
      </w:r>
      <w:r>
        <w:rPr>
          <w:i/>
          <w:color w:val="FF0000"/>
          <w:sz w:val="16"/>
        </w:rPr>
        <w:t>Na</w:t>
      </w:r>
      <w:r>
        <w:rPr>
          <w:i/>
          <w:color w:val="FF0000"/>
          <w:spacing w:val="23"/>
          <w:sz w:val="16"/>
        </w:rPr>
        <w:t> </w:t>
      </w:r>
      <w:r>
        <w:rPr>
          <w:i/>
          <w:color w:val="FF0000"/>
          <w:sz w:val="16"/>
        </w:rPr>
        <w:t>realidade,</w:t>
      </w:r>
      <w:r>
        <w:rPr>
          <w:i/>
          <w:color w:val="FF0000"/>
          <w:spacing w:val="23"/>
          <w:sz w:val="16"/>
        </w:rPr>
        <w:t> </w:t>
      </w:r>
      <w:r>
        <w:rPr>
          <w:i/>
          <w:color w:val="FF0000"/>
          <w:sz w:val="16"/>
        </w:rPr>
        <w:t>o</w:t>
      </w:r>
      <w:r>
        <w:rPr>
          <w:i/>
          <w:color w:val="FF0000"/>
          <w:spacing w:val="23"/>
          <w:sz w:val="16"/>
        </w:rPr>
        <w:t> </w:t>
      </w:r>
      <w:r>
        <w:rPr>
          <w:i/>
          <w:color w:val="FF0000"/>
          <w:sz w:val="16"/>
        </w:rPr>
        <w:t>que</w:t>
      </w:r>
      <w:r>
        <w:rPr>
          <w:i/>
          <w:color w:val="FF0000"/>
          <w:spacing w:val="23"/>
          <w:sz w:val="16"/>
        </w:rPr>
        <w:t> </w:t>
      </w:r>
      <w:r>
        <w:rPr>
          <w:i/>
          <w:color w:val="FF0000"/>
          <w:sz w:val="16"/>
        </w:rPr>
        <w:t>levou</w:t>
      </w:r>
      <w:r>
        <w:rPr>
          <w:i/>
          <w:color w:val="FF0000"/>
          <w:spacing w:val="23"/>
          <w:sz w:val="16"/>
        </w:rPr>
        <w:t> </w:t>
      </w:r>
      <w:r>
        <w:rPr>
          <w:i/>
          <w:color w:val="FF0000"/>
          <w:sz w:val="16"/>
        </w:rPr>
        <w:t>o</w:t>
      </w:r>
      <w:r>
        <w:rPr>
          <w:i/>
          <w:color w:val="FF0000"/>
          <w:spacing w:val="23"/>
          <w:sz w:val="16"/>
        </w:rPr>
        <w:t> </w:t>
      </w:r>
      <w:r>
        <w:rPr>
          <w:i/>
          <w:color w:val="FF0000"/>
          <w:sz w:val="16"/>
        </w:rPr>
        <w:t>TCU</w:t>
      </w:r>
      <w:r>
        <w:rPr>
          <w:i/>
          <w:color w:val="FF0000"/>
          <w:spacing w:val="23"/>
          <w:sz w:val="16"/>
        </w:rPr>
        <w:t> </w:t>
      </w:r>
      <w:r>
        <w:rPr>
          <w:i/>
          <w:color w:val="FF0000"/>
          <w:sz w:val="16"/>
        </w:rPr>
        <w:t>a</w:t>
      </w:r>
      <w:r>
        <w:rPr>
          <w:i/>
          <w:color w:val="FF0000"/>
          <w:spacing w:val="23"/>
          <w:sz w:val="16"/>
        </w:rPr>
        <w:t> </w:t>
      </w:r>
      <w:r>
        <w:rPr>
          <w:i/>
          <w:color w:val="FF0000"/>
          <w:sz w:val="16"/>
        </w:rPr>
        <w:t>restringir</w:t>
      </w:r>
      <w:r>
        <w:rPr>
          <w:i/>
          <w:color w:val="FF0000"/>
          <w:spacing w:val="23"/>
          <w:sz w:val="16"/>
        </w:rPr>
        <w:t> </w:t>
      </w:r>
      <w:r>
        <w:rPr>
          <w:i/>
          <w:color w:val="FF0000"/>
          <w:sz w:val="16"/>
        </w:rPr>
        <w:t>a</w:t>
      </w:r>
      <w:r>
        <w:rPr>
          <w:i/>
          <w:color w:val="FF0000"/>
          <w:spacing w:val="23"/>
          <w:sz w:val="16"/>
        </w:rPr>
        <w:t> </w:t>
      </w:r>
      <w:r>
        <w:rPr>
          <w:i/>
          <w:color w:val="FF0000"/>
          <w:sz w:val="16"/>
        </w:rPr>
        <w:t>possibilidade</w:t>
      </w:r>
      <w:r>
        <w:rPr>
          <w:i/>
          <w:color w:val="FF0000"/>
          <w:spacing w:val="23"/>
          <w:sz w:val="16"/>
        </w:rPr>
        <w:t> </w:t>
      </w:r>
      <w:r>
        <w:rPr>
          <w:i/>
          <w:color w:val="FF0000"/>
          <w:sz w:val="16"/>
        </w:rPr>
        <w:t>de</w:t>
      </w:r>
      <w:r>
        <w:rPr>
          <w:i/>
          <w:color w:val="FF0000"/>
          <w:spacing w:val="23"/>
          <w:sz w:val="16"/>
        </w:rPr>
        <w:t> </w:t>
      </w:r>
      <w:r>
        <w:rPr>
          <w:i/>
          <w:color w:val="FF0000"/>
          <w:sz w:val="16"/>
        </w:rPr>
        <w:t>prorrogações</w:t>
      </w:r>
      <w:r>
        <w:rPr>
          <w:i/>
          <w:color w:val="FF0000"/>
          <w:spacing w:val="23"/>
          <w:sz w:val="16"/>
        </w:rPr>
        <w:t> </w:t>
      </w:r>
      <w:r>
        <w:rPr>
          <w:i/>
          <w:color w:val="FF0000"/>
          <w:sz w:val="16"/>
        </w:rPr>
        <w:t>do</w:t>
      </w:r>
      <w:r>
        <w:rPr>
          <w:i/>
          <w:color w:val="FF0000"/>
          <w:spacing w:val="23"/>
          <w:sz w:val="16"/>
        </w:rPr>
        <w:t> </w:t>
      </w:r>
      <w:r>
        <w:rPr>
          <w:i/>
          <w:color w:val="FF0000"/>
          <w:sz w:val="16"/>
        </w:rPr>
        <w:t>contrato</w:t>
      </w:r>
      <w:r>
        <w:rPr>
          <w:i/>
          <w:color w:val="FF0000"/>
          <w:spacing w:val="23"/>
          <w:sz w:val="16"/>
        </w:rPr>
        <w:t> </w:t>
      </w:r>
      <w:r>
        <w:rPr>
          <w:i/>
          <w:color w:val="FF0000"/>
          <w:sz w:val="16"/>
        </w:rPr>
        <w:t>firmado</w:t>
      </w:r>
      <w:r>
        <w:rPr>
          <w:i/>
          <w:color w:val="FF0000"/>
          <w:spacing w:val="23"/>
          <w:sz w:val="16"/>
        </w:rPr>
        <w:t> </w:t>
      </w:r>
      <w:r>
        <w:rPr>
          <w:i/>
          <w:color w:val="FF0000"/>
          <w:sz w:val="16"/>
        </w:rPr>
        <w:t>foi</w:t>
      </w:r>
      <w:r>
        <w:rPr>
          <w:i/>
          <w:color w:val="FF0000"/>
          <w:spacing w:val="40"/>
          <w:sz w:val="16"/>
        </w:rPr>
        <w:t> </w:t>
      </w:r>
      <w:r>
        <w:rPr>
          <w:i/>
          <w:color w:val="FF0000"/>
          <w:sz w:val="16"/>
        </w:rPr>
        <w:t>a</w:t>
      </w:r>
      <w:r>
        <w:rPr>
          <w:i/>
          <w:color w:val="FF0000"/>
          <w:spacing w:val="40"/>
          <w:sz w:val="16"/>
        </w:rPr>
        <w:t> </w:t>
      </w:r>
      <w:r>
        <w:rPr>
          <w:b/>
          <w:i/>
          <w:color w:val="FF0000"/>
          <w:sz w:val="16"/>
        </w:rPr>
        <w:t>utilização,</w:t>
      </w:r>
      <w:r>
        <w:rPr>
          <w:b/>
          <w:i/>
          <w:color w:val="FF0000"/>
          <w:spacing w:val="35"/>
          <w:sz w:val="16"/>
        </w:rPr>
        <w:t> </w:t>
      </w:r>
      <w:r>
        <w:rPr>
          <w:b/>
          <w:i/>
          <w:color w:val="FF0000"/>
          <w:sz w:val="16"/>
        </w:rPr>
        <w:t>como</w:t>
      </w:r>
      <w:r>
        <w:rPr>
          <w:b/>
          <w:i/>
          <w:color w:val="FF0000"/>
          <w:spacing w:val="35"/>
          <w:sz w:val="16"/>
        </w:rPr>
        <w:t> </w:t>
      </w:r>
      <w:r>
        <w:rPr>
          <w:b/>
          <w:i/>
          <w:color w:val="FF0000"/>
          <w:sz w:val="16"/>
        </w:rPr>
        <w:t>critério</w:t>
      </w:r>
      <w:r>
        <w:rPr>
          <w:b/>
          <w:i/>
          <w:color w:val="FF0000"/>
          <w:spacing w:val="35"/>
          <w:sz w:val="16"/>
        </w:rPr>
        <w:t> </w:t>
      </w:r>
      <w:r>
        <w:rPr>
          <w:b/>
          <w:i/>
          <w:color w:val="FF0000"/>
          <w:sz w:val="16"/>
        </w:rPr>
        <w:t>de</w:t>
      </w:r>
      <w:r>
        <w:rPr>
          <w:b/>
          <w:i/>
          <w:color w:val="FF0000"/>
          <w:spacing w:val="35"/>
          <w:sz w:val="16"/>
        </w:rPr>
        <w:t> </w:t>
      </w:r>
      <w:r>
        <w:rPr>
          <w:b/>
          <w:i/>
          <w:color w:val="FF0000"/>
          <w:sz w:val="16"/>
        </w:rPr>
        <w:t>seleção</w:t>
      </w:r>
      <w:r>
        <w:rPr>
          <w:b/>
          <w:i/>
          <w:color w:val="FF0000"/>
          <w:spacing w:val="35"/>
          <w:sz w:val="16"/>
        </w:rPr>
        <w:t> </w:t>
      </w:r>
      <w:r>
        <w:rPr>
          <w:b/>
          <w:i/>
          <w:color w:val="FF0000"/>
          <w:sz w:val="16"/>
        </w:rPr>
        <w:t>do</w:t>
      </w:r>
      <w:r>
        <w:rPr>
          <w:b/>
          <w:i/>
          <w:color w:val="FF0000"/>
          <w:spacing w:val="35"/>
          <w:sz w:val="16"/>
        </w:rPr>
        <w:t> </w:t>
      </w:r>
      <w:r>
        <w:rPr>
          <w:b/>
          <w:i/>
          <w:color w:val="FF0000"/>
          <w:sz w:val="16"/>
        </w:rPr>
        <w:t>fornecedor,</w:t>
      </w:r>
      <w:r>
        <w:rPr>
          <w:b/>
          <w:i/>
          <w:color w:val="FF0000"/>
          <w:spacing w:val="35"/>
          <w:sz w:val="16"/>
        </w:rPr>
        <w:t> </w:t>
      </w:r>
      <w:r>
        <w:rPr>
          <w:b/>
          <w:i/>
          <w:color w:val="FF0000"/>
          <w:sz w:val="16"/>
        </w:rPr>
        <w:t>de</w:t>
      </w:r>
      <w:r>
        <w:rPr>
          <w:b/>
          <w:i/>
          <w:color w:val="FF0000"/>
          <w:spacing w:val="35"/>
          <w:sz w:val="16"/>
        </w:rPr>
        <w:t> </w:t>
      </w:r>
      <w:r>
        <w:rPr>
          <w:b/>
          <w:i/>
          <w:color w:val="FF0000"/>
          <w:sz w:val="16"/>
        </w:rPr>
        <w:t>parâmetro</w:t>
      </w:r>
      <w:r>
        <w:rPr>
          <w:b/>
          <w:i/>
          <w:color w:val="FF0000"/>
          <w:spacing w:val="35"/>
          <w:sz w:val="16"/>
        </w:rPr>
        <w:t> </w:t>
      </w:r>
      <w:r>
        <w:rPr>
          <w:b/>
          <w:i/>
          <w:color w:val="FF0000"/>
          <w:sz w:val="16"/>
        </w:rPr>
        <w:t>incompatível</w:t>
      </w:r>
      <w:r>
        <w:rPr>
          <w:b/>
          <w:i/>
          <w:color w:val="FF0000"/>
          <w:spacing w:val="35"/>
          <w:sz w:val="16"/>
        </w:rPr>
        <w:t> </w:t>
      </w:r>
      <w:r>
        <w:rPr>
          <w:b/>
          <w:i/>
          <w:color w:val="FF0000"/>
          <w:sz w:val="16"/>
        </w:rPr>
        <w:t>com</w:t>
      </w:r>
      <w:r>
        <w:rPr>
          <w:b/>
          <w:i/>
          <w:color w:val="FF0000"/>
          <w:spacing w:val="35"/>
          <w:sz w:val="16"/>
        </w:rPr>
        <w:t> </w:t>
      </w:r>
      <w:r>
        <w:rPr>
          <w:b/>
          <w:i/>
          <w:color w:val="FF0000"/>
          <w:sz w:val="16"/>
        </w:rPr>
        <w:t>a</w:t>
      </w:r>
      <w:r>
        <w:rPr>
          <w:b/>
          <w:i/>
          <w:color w:val="FF0000"/>
          <w:spacing w:val="35"/>
          <w:sz w:val="16"/>
        </w:rPr>
        <w:t> </w:t>
      </w:r>
      <w:r>
        <w:rPr>
          <w:b/>
          <w:i/>
          <w:color w:val="FF0000"/>
          <w:sz w:val="16"/>
        </w:rPr>
        <w:t>metodologia</w:t>
      </w:r>
      <w:r>
        <w:rPr>
          <w:b/>
          <w:i/>
          <w:color w:val="FF0000"/>
          <w:spacing w:val="35"/>
          <w:sz w:val="16"/>
        </w:rPr>
        <w:t> </w:t>
      </w:r>
      <w:r>
        <w:rPr>
          <w:b/>
          <w:i/>
          <w:color w:val="FF0000"/>
          <w:sz w:val="16"/>
        </w:rPr>
        <w:t>de</w:t>
      </w:r>
      <w:r>
        <w:rPr>
          <w:b/>
          <w:i/>
          <w:color w:val="FF0000"/>
          <w:spacing w:val="40"/>
          <w:sz w:val="16"/>
        </w:rPr>
        <w:t> </w:t>
      </w:r>
      <w:r>
        <w:rPr>
          <w:b/>
          <w:i/>
          <w:color w:val="FF0000"/>
          <w:sz w:val="16"/>
        </w:rPr>
        <w:t>remuneração</w:t>
      </w:r>
      <w:r>
        <w:rPr>
          <w:b/>
          <w:i/>
          <w:color w:val="FF0000"/>
          <w:spacing w:val="40"/>
          <w:sz w:val="16"/>
        </w:rPr>
        <w:t> </w:t>
      </w:r>
      <w:r>
        <w:rPr>
          <w:b/>
          <w:i/>
          <w:color w:val="FF0000"/>
          <w:sz w:val="16"/>
        </w:rPr>
        <w:t>da</w:t>
      </w:r>
      <w:r>
        <w:rPr>
          <w:b/>
          <w:i/>
          <w:color w:val="FF0000"/>
          <w:spacing w:val="40"/>
          <w:sz w:val="16"/>
        </w:rPr>
        <w:t> </w:t>
      </w:r>
      <w:r>
        <w:rPr>
          <w:b/>
          <w:i/>
          <w:color w:val="FF0000"/>
          <w:sz w:val="16"/>
        </w:rPr>
        <w:t>contratada,</w:t>
      </w:r>
      <w:r>
        <w:rPr>
          <w:b/>
          <w:i/>
          <w:color w:val="FF0000"/>
          <w:spacing w:val="40"/>
          <w:sz w:val="16"/>
        </w:rPr>
        <w:t> </w:t>
      </w:r>
      <w:r>
        <w:rPr>
          <w:b/>
          <w:i/>
          <w:color w:val="FF0000"/>
          <w:sz w:val="16"/>
        </w:rPr>
        <w:t>que</w:t>
      </w:r>
      <w:r>
        <w:rPr>
          <w:b/>
          <w:i/>
          <w:color w:val="FF0000"/>
          <w:spacing w:val="40"/>
          <w:sz w:val="16"/>
        </w:rPr>
        <w:t> </w:t>
      </w:r>
      <w:r>
        <w:rPr>
          <w:b/>
          <w:i/>
          <w:color w:val="FF0000"/>
          <w:sz w:val="16"/>
        </w:rPr>
        <w:t>impossibilitaria"garantir</w:t>
      </w:r>
      <w:r>
        <w:rPr>
          <w:b/>
          <w:i/>
          <w:color w:val="FF0000"/>
          <w:spacing w:val="40"/>
          <w:sz w:val="16"/>
        </w:rPr>
        <w:t> </w:t>
      </w:r>
      <w:r>
        <w:rPr>
          <w:b/>
          <w:i/>
          <w:color w:val="FF0000"/>
          <w:sz w:val="16"/>
        </w:rPr>
        <w:t>que</w:t>
      </w:r>
      <w:r>
        <w:rPr>
          <w:b/>
          <w:i/>
          <w:color w:val="FF0000"/>
          <w:spacing w:val="40"/>
          <w:sz w:val="16"/>
        </w:rPr>
        <w:t> </w:t>
      </w:r>
      <w:r>
        <w:rPr>
          <w:b/>
          <w:i/>
          <w:color w:val="FF0000"/>
          <w:sz w:val="16"/>
        </w:rPr>
        <w:t>tenha</w:t>
      </w:r>
      <w:r>
        <w:rPr>
          <w:b/>
          <w:i/>
          <w:color w:val="FF0000"/>
          <w:spacing w:val="40"/>
          <w:sz w:val="16"/>
        </w:rPr>
        <w:t> </w:t>
      </w:r>
      <w:r>
        <w:rPr>
          <w:b/>
          <w:i/>
          <w:color w:val="FF0000"/>
          <w:sz w:val="16"/>
        </w:rPr>
        <w:t>sido</w:t>
      </w:r>
      <w:r>
        <w:rPr>
          <w:b/>
          <w:i/>
          <w:color w:val="FF0000"/>
          <w:spacing w:val="40"/>
          <w:sz w:val="16"/>
        </w:rPr>
        <w:t> </w:t>
      </w:r>
      <w:r>
        <w:rPr>
          <w:b/>
          <w:i/>
          <w:color w:val="FF0000"/>
          <w:sz w:val="16"/>
        </w:rPr>
        <w:t>selecionada</w:t>
      </w:r>
      <w:r>
        <w:rPr>
          <w:b/>
          <w:i/>
          <w:color w:val="FF0000"/>
          <w:spacing w:val="40"/>
          <w:sz w:val="16"/>
        </w:rPr>
        <w:t> </w:t>
      </w:r>
      <w:r>
        <w:rPr>
          <w:b/>
          <w:i/>
          <w:color w:val="FF0000"/>
          <w:sz w:val="16"/>
        </w:rPr>
        <w:t>a</w:t>
      </w:r>
      <w:r>
        <w:rPr>
          <w:b/>
          <w:i/>
          <w:color w:val="FF0000"/>
          <w:spacing w:val="40"/>
          <w:sz w:val="16"/>
        </w:rPr>
        <w:t> </w:t>
      </w:r>
      <w:r>
        <w:rPr>
          <w:b/>
          <w:i/>
          <w:color w:val="FF0000"/>
          <w:sz w:val="16"/>
        </w:rPr>
        <w:t>proposta</w:t>
      </w:r>
      <w:r>
        <w:rPr>
          <w:b/>
          <w:i/>
          <w:color w:val="FF0000"/>
          <w:spacing w:val="40"/>
          <w:sz w:val="16"/>
        </w:rPr>
        <w:t> </w:t>
      </w:r>
      <w:r>
        <w:rPr>
          <w:b/>
          <w:i/>
          <w:color w:val="FF0000"/>
          <w:sz w:val="16"/>
        </w:rPr>
        <w:t>mais</w:t>
      </w:r>
      <w:r>
        <w:rPr>
          <w:b/>
          <w:i/>
          <w:color w:val="FF0000"/>
          <w:spacing w:val="40"/>
          <w:sz w:val="16"/>
        </w:rPr>
        <w:t> </w:t>
      </w:r>
      <w:r>
        <w:rPr>
          <w:b/>
          <w:i/>
          <w:color w:val="FF0000"/>
          <w:sz w:val="16"/>
        </w:rPr>
        <w:t>vantajosa</w:t>
      </w:r>
      <w:r>
        <w:rPr>
          <w:b/>
          <w:i/>
          <w:color w:val="FF0000"/>
          <w:spacing w:val="40"/>
          <w:sz w:val="16"/>
        </w:rPr>
        <w:t> </w:t>
      </w:r>
      <w:r>
        <w:rPr>
          <w:b/>
          <w:i/>
          <w:color w:val="FF0000"/>
          <w:sz w:val="16"/>
        </w:rPr>
        <w:t>para</w:t>
      </w:r>
      <w:r>
        <w:rPr>
          <w:b/>
          <w:i/>
          <w:color w:val="FF0000"/>
          <w:spacing w:val="40"/>
          <w:sz w:val="16"/>
        </w:rPr>
        <w:t> </w:t>
      </w:r>
      <w:r>
        <w:rPr>
          <w:b/>
          <w:i/>
          <w:color w:val="FF0000"/>
          <w:sz w:val="16"/>
        </w:rPr>
        <w:t>Administração,</w:t>
      </w:r>
      <w:r>
        <w:rPr>
          <w:b/>
          <w:i/>
          <w:color w:val="FF0000"/>
          <w:spacing w:val="40"/>
          <w:sz w:val="16"/>
        </w:rPr>
        <w:t> </w:t>
      </w:r>
      <w:r>
        <w:rPr>
          <w:b/>
          <w:i/>
          <w:color w:val="FF0000"/>
          <w:sz w:val="16"/>
        </w:rPr>
        <w:t>tampouco</w:t>
      </w:r>
      <w:r>
        <w:rPr>
          <w:b/>
          <w:i/>
          <w:color w:val="FF0000"/>
          <w:spacing w:val="40"/>
          <w:sz w:val="16"/>
        </w:rPr>
        <w:t> </w:t>
      </w:r>
      <w:r>
        <w:rPr>
          <w:b/>
          <w:i/>
          <w:color w:val="FF0000"/>
          <w:sz w:val="16"/>
        </w:rPr>
        <w:t>permite</w:t>
      </w:r>
      <w:r>
        <w:rPr>
          <w:b/>
          <w:i/>
          <w:color w:val="FF0000"/>
          <w:spacing w:val="40"/>
          <w:sz w:val="16"/>
        </w:rPr>
        <w:t> </w:t>
      </w:r>
      <w:r>
        <w:rPr>
          <w:b/>
          <w:i/>
          <w:color w:val="FF0000"/>
          <w:sz w:val="16"/>
        </w:rPr>
        <w:t>estabelecer</w:t>
      </w:r>
      <w:r>
        <w:rPr>
          <w:b/>
          <w:i/>
          <w:color w:val="FF0000"/>
          <w:spacing w:val="40"/>
          <w:sz w:val="16"/>
        </w:rPr>
        <w:t> </w:t>
      </w:r>
      <w:r>
        <w:rPr>
          <w:b/>
          <w:i/>
          <w:color w:val="FF0000"/>
          <w:sz w:val="16"/>
        </w:rPr>
        <w:t>conexão</w:t>
      </w:r>
      <w:r>
        <w:rPr>
          <w:b/>
          <w:i/>
          <w:color w:val="FF0000"/>
          <w:spacing w:val="40"/>
          <w:sz w:val="16"/>
        </w:rPr>
        <w:t> </w:t>
      </w:r>
      <w:r>
        <w:rPr>
          <w:b/>
          <w:i/>
          <w:color w:val="FF0000"/>
          <w:sz w:val="16"/>
        </w:rPr>
        <w:t>necessária</w:t>
      </w:r>
      <w:r>
        <w:rPr>
          <w:b/>
          <w:i/>
          <w:color w:val="FF0000"/>
          <w:spacing w:val="40"/>
          <w:sz w:val="16"/>
        </w:rPr>
        <w:t> </w:t>
      </w:r>
      <w:r>
        <w:rPr>
          <w:b/>
          <w:i/>
          <w:color w:val="FF0000"/>
          <w:sz w:val="16"/>
        </w:rPr>
        <w:t>e</w:t>
      </w:r>
      <w:r>
        <w:rPr>
          <w:b/>
          <w:i/>
          <w:color w:val="FF0000"/>
          <w:spacing w:val="40"/>
          <w:sz w:val="16"/>
        </w:rPr>
        <w:t> </w:t>
      </w:r>
      <w:r>
        <w:rPr>
          <w:b/>
          <w:i/>
          <w:color w:val="FF0000"/>
          <w:sz w:val="16"/>
        </w:rPr>
        <w:t>suficiente</w:t>
      </w:r>
      <w:r>
        <w:rPr>
          <w:b/>
          <w:i/>
          <w:color w:val="FF0000"/>
          <w:spacing w:val="40"/>
          <w:sz w:val="16"/>
        </w:rPr>
        <w:t> </w:t>
      </w:r>
      <w:r>
        <w:rPr>
          <w:b/>
          <w:i/>
          <w:color w:val="FF0000"/>
          <w:sz w:val="16"/>
        </w:rPr>
        <w:t>entre</w:t>
      </w:r>
      <w:r>
        <w:rPr>
          <w:b/>
          <w:i/>
          <w:color w:val="FF0000"/>
          <w:spacing w:val="40"/>
          <w:sz w:val="16"/>
        </w:rPr>
        <w:t> </w:t>
      </w:r>
      <w:r>
        <w:rPr>
          <w:b/>
          <w:i/>
          <w:color w:val="FF0000"/>
          <w:sz w:val="16"/>
        </w:rPr>
        <w:t>os</w:t>
      </w:r>
      <w:r>
        <w:rPr>
          <w:b/>
          <w:i/>
          <w:color w:val="FF0000"/>
          <w:spacing w:val="40"/>
          <w:sz w:val="16"/>
        </w:rPr>
        <w:t> </w:t>
      </w:r>
      <w:r>
        <w:rPr>
          <w:b/>
          <w:i/>
          <w:color w:val="FF0000"/>
          <w:sz w:val="16"/>
        </w:rPr>
        <w:t>critérios de seleção do fornecedor e os critérios de medição e pagamento do contrato, infringindo o art. 3º,</w:t>
      </w:r>
      <w:r>
        <w:rPr>
          <w:b/>
          <w:i/>
          <w:color w:val="FF0000"/>
          <w:spacing w:val="80"/>
          <w:sz w:val="16"/>
        </w:rPr>
        <w:t> </w:t>
      </w:r>
      <w:r>
        <w:rPr>
          <w:b/>
          <w:i/>
          <w:color w:val="FF0000"/>
          <w:sz w:val="16"/>
        </w:rPr>
        <w:t>caput, da Lei 8.666/1993"</w:t>
      </w:r>
      <w:r>
        <w:rPr>
          <w:b/>
          <w:i/>
          <w:color w:val="FF0000"/>
          <w:spacing w:val="40"/>
          <w:sz w:val="16"/>
        </w:rPr>
        <w:t> </w:t>
      </w:r>
      <w:r>
        <w:rPr>
          <w:i/>
          <w:color w:val="FF0000"/>
          <w:sz w:val="16"/>
        </w:rPr>
        <w:t>(itens 22 e 34 do voto condutor e item 9.5 do</w:t>
      </w:r>
      <w:r>
        <w:rPr>
          <w:i/>
          <w:color w:val="FF0000"/>
          <w:spacing w:val="40"/>
          <w:sz w:val="16"/>
        </w:rPr>
        <w:t> </w:t>
      </w:r>
      <w:r>
        <w:rPr>
          <w:i/>
          <w:color w:val="FF0000"/>
          <w:sz w:val="16"/>
        </w:rPr>
        <w:t>Acórdão 689/2021-TCU-Plenário)</w:t>
      </w:r>
    </w:p>
    <w:p>
      <w:pPr>
        <w:spacing w:line="276" w:lineRule="auto" w:before="29"/>
        <w:ind w:left="1949" w:right="171" w:firstLine="0"/>
        <w:jc w:val="left"/>
        <w:rPr>
          <w:i/>
          <w:sz w:val="16"/>
        </w:rPr>
      </w:pPr>
      <w:r>
        <w:rPr>
          <w:i/>
          <w:color w:val="FF0000"/>
          <w:sz w:val="16"/>
        </w:rPr>
        <w:t>O item 6 do edital do Pregão Eletrônico 11/2020 (peça 2, p. 8-9) e a planilha de custos e formação de preços</w:t>
      </w:r>
      <w:r>
        <w:rPr>
          <w:i/>
          <w:color w:val="FF0000"/>
          <w:spacing w:val="40"/>
          <w:sz w:val="16"/>
        </w:rPr>
        <w:t> </w:t>
      </w:r>
      <w:r>
        <w:rPr>
          <w:i/>
          <w:color w:val="FF0000"/>
          <w:sz w:val="16"/>
        </w:rPr>
        <w:t>(peça 2, p. 163-166)</w:t>
      </w:r>
      <w:r>
        <w:rPr>
          <w:i/>
          <w:color w:val="FF0000"/>
          <w:spacing w:val="40"/>
          <w:sz w:val="16"/>
        </w:rPr>
        <w:t> </w:t>
      </w:r>
      <w:r>
        <w:rPr>
          <w:b/>
          <w:i/>
          <w:color w:val="FF0000"/>
          <w:sz w:val="16"/>
        </w:rPr>
        <w:t>orientaram os licitantes a apresentarem propostas de preços contendo os quantitativos e</w:t>
      </w:r>
      <w:r>
        <w:rPr>
          <w:b/>
          <w:i/>
          <w:color w:val="FF0000"/>
          <w:spacing w:val="40"/>
          <w:sz w:val="16"/>
        </w:rPr>
        <w:t> </w:t>
      </w:r>
      <w:r>
        <w:rPr>
          <w:b/>
          <w:i/>
          <w:color w:val="FF0000"/>
          <w:sz w:val="16"/>
        </w:rPr>
        <w:t>custos dos profissionais que irão compor as equipes administrativa,</w:t>
      </w:r>
      <w:r>
        <w:rPr>
          <w:i/>
          <w:color w:val="FF0000"/>
          <w:sz w:val="16"/>
        </w:rPr>
        <w:t>de manutenção preventiva (responsável</w:t>
      </w:r>
      <w:r>
        <w:rPr>
          <w:i/>
          <w:color w:val="FF0000"/>
          <w:spacing w:val="40"/>
          <w:sz w:val="16"/>
        </w:rPr>
        <w:t> </w:t>
      </w:r>
      <w:r>
        <w:rPr>
          <w:i/>
          <w:color w:val="FF0000"/>
          <w:sz w:val="16"/>
        </w:rPr>
        <w:t>pela execução das tarefas previstas no plano de manutenção) e de emergências.</w:t>
      </w:r>
    </w:p>
    <w:p>
      <w:pPr>
        <w:spacing w:line="276" w:lineRule="auto" w:before="30"/>
        <w:ind w:left="1949" w:right="171" w:firstLine="0"/>
        <w:jc w:val="left"/>
        <w:rPr>
          <w:b/>
          <w:i/>
          <w:sz w:val="16"/>
        </w:rPr>
      </w:pPr>
      <w:r>
        <w:rPr>
          <w:b/>
          <w:i/>
          <w:color w:val="FF0000"/>
          <w:sz w:val="16"/>
        </w:rPr>
        <w:t>Ocorre</w:t>
      </w:r>
      <w:r>
        <w:rPr>
          <w:b/>
          <w:i/>
          <w:color w:val="FF0000"/>
          <w:spacing w:val="40"/>
          <w:sz w:val="16"/>
        </w:rPr>
        <w:t> </w:t>
      </w:r>
      <w:r>
        <w:rPr>
          <w:b/>
          <w:i/>
          <w:color w:val="FF0000"/>
          <w:sz w:val="16"/>
        </w:rPr>
        <w:t>que</w:t>
      </w:r>
      <w:r>
        <w:rPr>
          <w:b/>
          <w:i/>
          <w:color w:val="FF0000"/>
          <w:spacing w:val="40"/>
          <w:sz w:val="16"/>
        </w:rPr>
        <w:t> </w:t>
      </w:r>
      <w:r>
        <w:rPr>
          <w:b/>
          <w:i/>
          <w:color w:val="FF0000"/>
          <w:sz w:val="16"/>
        </w:rPr>
        <w:t>o</w:t>
      </w:r>
      <w:r>
        <w:rPr>
          <w:b/>
          <w:i/>
          <w:color w:val="FF0000"/>
          <w:spacing w:val="40"/>
          <w:sz w:val="16"/>
        </w:rPr>
        <w:t> </w:t>
      </w:r>
      <w:r>
        <w:rPr>
          <w:b/>
          <w:i/>
          <w:color w:val="FF0000"/>
          <w:sz w:val="16"/>
        </w:rPr>
        <w:t>pagamento</w:t>
      </w:r>
      <w:r>
        <w:rPr>
          <w:b/>
          <w:i/>
          <w:color w:val="FF0000"/>
          <w:spacing w:val="40"/>
          <w:sz w:val="16"/>
        </w:rPr>
        <w:t> </w:t>
      </w:r>
      <w:r>
        <w:rPr>
          <w:b/>
          <w:i/>
          <w:color w:val="FF0000"/>
          <w:sz w:val="16"/>
        </w:rPr>
        <w:t>por</w:t>
      </w:r>
      <w:r>
        <w:rPr>
          <w:b/>
          <w:i/>
          <w:color w:val="FF0000"/>
          <w:spacing w:val="40"/>
          <w:sz w:val="16"/>
        </w:rPr>
        <w:t> </w:t>
      </w:r>
      <w:r>
        <w:rPr>
          <w:b/>
          <w:i/>
          <w:color w:val="FF0000"/>
          <w:sz w:val="16"/>
        </w:rPr>
        <w:t>postos</w:t>
      </w:r>
      <w:r>
        <w:rPr>
          <w:b/>
          <w:i/>
          <w:color w:val="FF0000"/>
          <w:spacing w:val="40"/>
          <w:sz w:val="16"/>
        </w:rPr>
        <w:t> </w:t>
      </w:r>
      <w:r>
        <w:rPr>
          <w:b/>
          <w:i/>
          <w:color w:val="FF0000"/>
          <w:sz w:val="16"/>
        </w:rPr>
        <w:t>de</w:t>
      </w:r>
      <w:r>
        <w:rPr>
          <w:b/>
          <w:i/>
          <w:color w:val="FF0000"/>
          <w:spacing w:val="40"/>
          <w:sz w:val="16"/>
        </w:rPr>
        <w:t> </w:t>
      </w:r>
      <w:r>
        <w:rPr>
          <w:b/>
          <w:i/>
          <w:color w:val="FF0000"/>
          <w:sz w:val="16"/>
        </w:rPr>
        <w:t>trabalho</w:t>
      </w:r>
      <w:r>
        <w:rPr>
          <w:b/>
          <w:i/>
          <w:color w:val="FF0000"/>
          <w:spacing w:val="40"/>
          <w:sz w:val="16"/>
        </w:rPr>
        <w:t> </w:t>
      </w:r>
      <w:r>
        <w:rPr>
          <w:b/>
          <w:i/>
          <w:color w:val="FF0000"/>
          <w:sz w:val="16"/>
        </w:rPr>
        <w:t>não</w:t>
      </w:r>
      <w:r>
        <w:rPr>
          <w:b/>
          <w:i/>
          <w:color w:val="FF0000"/>
          <w:spacing w:val="40"/>
          <w:sz w:val="16"/>
        </w:rPr>
        <w:t> </w:t>
      </w:r>
      <w:r>
        <w:rPr>
          <w:b/>
          <w:i/>
          <w:color w:val="FF0000"/>
          <w:sz w:val="16"/>
        </w:rPr>
        <w:t>é</w:t>
      </w:r>
      <w:r>
        <w:rPr>
          <w:b/>
          <w:i/>
          <w:color w:val="FF0000"/>
          <w:spacing w:val="40"/>
          <w:sz w:val="16"/>
        </w:rPr>
        <w:t> </w:t>
      </w:r>
      <w:r>
        <w:rPr>
          <w:b/>
          <w:i/>
          <w:color w:val="FF0000"/>
          <w:sz w:val="16"/>
        </w:rPr>
        <w:t>a</w:t>
      </w:r>
      <w:r>
        <w:rPr>
          <w:b/>
          <w:i/>
          <w:color w:val="FF0000"/>
          <w:spacing w:val="40"/>
          <w:sz w:val="16"/>
        </w:rPr>
        <w:t> </w:t>
      </w:r>
      <w:r>
        <w:rPr>
          <w:b/>
          <w:i/>
          <w:color w:val="FF0000"/>
          <w:sz w:val="16"/>
        </w:rPr>
        <w:t>única</w:t>
      </w:r>
      <w:r>
        <w:rPr>
          <w:b/>
          <w:i/>
          <w:color w:val="FF0000"/>
          <w:spacing w:val="40"/>
          <w:sz w:val="16"/>
        </w:rPr>
        <w:t> </w:t>
      </w:r>
      <w:r>
        <w:rPr>
          <w:b/>
          <w:i/>
          <w:color w:val="FF0000"/>
          <w:sz w:val="16"/>
        </w:rPr>
        <w:t>fonte</w:t>
      </w:r>
      <w:r>
        <w:rPr>
          <w:b/>
          <w:i/>
          <w:color w:val="FF0000"/>
          <w:spacing w:val="40"/>
          <w:sz w:val="16"/>
        </w:rPr>
        <w:t> </w:t>
      </w:r>
      <w:r>
        <w:rPr>
          <w:b/>
          <w:i/>
          <w:color w:val="FF0000"/>
          <w:sz w:val="16"/>
        </w:rPr>
        <w:t>de</w:t>
      </w:r>
      <w:r>
        <w:rPr>
          <w:b/>
          <w:i/>
          <w:color w:val="FF0000"/>
          <w:spacing w:val="40"/>
          <w:sz w:val="16"/>
        </w:rPr>
        <w:t> </w:t>
      </w:r>
      <w:r>
        <w:rPr>
          <w:b/>
          <w:i/>
          <w:color w:val="FF0000"/>
          <w:sz w:val="16"/>
        </w:rPr>
        <w:t>remuneração</w:t>
      </w:r>
      <w:r>
        <w:rPr>
          <w:b/>
          <w:i/>
          <w:color w:val="FF0000"/>
          <w:spacing w:val="80"/>
          <w:sz w:val="16"/>
        </w:rPr>
        <w:t> </w:t>
      </w:r>
      <w:r>
        <w:rPr>
          <w:b/>
          <w:i/>
          <w:color w:val="FF0000"/>
          <w:sz w:val="16"/>
        </w:rPr>
        <w:t>que</w:t>
      </w:r>
      <w:r>
        <w:rPr>
          <w:b/>
          <w:i/>
          <w:color w:val="FF0000"/>
          <w:spacing w:val="40"/>
          <w:sz w:val="16"/>
        </w:rPr>
        <w:t> </w:t>
      </w:r>
      <w:r>
        <w:rPr>
          <w:b/>
          <w:i/>
          <w:color w:val="FF0000"/>
          <w:sz w:val="16"/>
        </w:rPr>
        <w:t>o</w:t>
      </w:r>
      <w:r>
        <w:rPr>
          <w:b/>
          <w:i/>
          <w:color w:val="FF0000"/>
          <w:spacing w:val="40"/>
          <w:sz w:val="16"/>
        </w:rPr>
        <w:t> </w:t>
      </w:r>
      <w:r>
        <w:rPr>
          <w:b/>
          <w:i/>
          <w:color w:val="FF0000"/>
          <w:sz w:val="16"/>
        </w:rPr>
        <w:t>Pregão</w:t>
      </w:r>
      <w:r>
        <w:rPr>
          <w:b/>
          <w:i/>
          <w:color w:val="FF0000"/>
          <w:spacing w:val="40"/>
          <w:sz w:val="16"/>
        </w:rPr>
        <w:t> </w:t>
      </w:r>
      <w:r>
        <w:rPr>
          <w:b/>
          <w:i/>
          <w:color w:val="FF0000"/>
          <w:sz w:val="16"/>
        </w:rPr>
        <w:t>Eletrônico 11/2020 prevê.O termo de referência e a planilha de custos e formação de preços especificam</w:t>
      </w:r>
      <w:r>
        <w:rPr>
          <w:b/>
          <w:i/>
          <w:color w:val="FF0000"/>
          <w:spacing w:val="80"/>
          <w:sz w:val="16"/>
        </w:rPr>
        <w:t> </w:t>
      </w:r>
      <w:r>
        <w:rPr>
          <w:b/>
          <w:i/>
          <w:color w:val="FF0000"/>
          <w:sz w:val="16"/>
        </w:rPr>
        <w:t>outras duas, igualmente relevantes:"verba mensal de materiais para manutenção preventiva"e"parcela</w:t>
      </w:r>
      <w:r>
        <w:rPr>
          <w:b/>
          <w:i/>
          <w:color w:val="FF0000"/>
          <w:spacing w:val="40"/>
          <w:sz w:val="16"/>
        </w:rPr>
        <w:t> </w:t>
      </w:r>
      <w:r>
        <w:rPr>
          <w:b/>
          <w:i/>
          <w:color w:val="FF0000"/>
          <w:sz w:val="16"/>
        </w:rPr>
        <w:t>variável de serviços para manutenção corretiva".</w:t>
      </w:r>
    </w:p>
    <w:p>
      <w:pPr>
        <w:spacing w:line="276" w:lineRule="auto" w:before="29"/>
        <w:ind w:left="1949" w:right="0" w:firstLine="0"/>
        <w:jc w:val="left"/>
        <w:rPr>
          <w:i/>
          <w:sz w:val="16"/>
        </w:rPr>
      </w:pPr>
      <w:r>
        <w:rPr>
          <w:i/>
          <w:color w:val="FF0000"/>
          <w:sz w:val="16"/>
        </w:rPr>
        <w:t>Conforme o termo de referência anexo ao edital, cumpre à contratada fornecer os materiais, peças e serviços</w:t>
      </w:r>
      <w:r>
        <w:rPr>
          <w:i/>
          <w:color w:val="FF0000"/>
          <w:spacing w:val="40"/>
          <w:sz w:val="16"/>
        </w:rPr>
        <w:t> </w:t>
      </w:r>
      <w:r>
        <w:rPr>
          <w:i/>
          <w:color w:val="FF0000"/>
          <w:sz w:val="16"/>
        </w:rPr>
        <w:t>necessários</w:t>
      </w:r>
      <w:r>
        <w:rPr>
          <w:i/>
          <w:color w:val="FF0000"/>
          <w:spacing w:val="40"/>
          <w:sz w:val="16"/>
        </w:rPr>
        <w:t> </w:t>
      </w:r>
      <w:r>
        <w:rPr>
          <w:i/>
          <w:color w:val="FF0000"/>
          <w:sz w:val="16"/>
        </w:rPr>
        <w:t>à</w:t>
      </w:r>
      <w:r>
        <w:rPr>
          <w:i/>
          <w:color w:val="FF0000"/>
          <w:spacing w:val="40"/>
          <w:sz w:val="16"/>
        </w:rPr>
        <w:t> </w:t>
      </w:r>
      <w:r>
        <w:rPr>
          <w:i/>
          <w:color w:val="FF0000"/>
          <w:sz w:val="16"/>
        </w:rPr>
        <w:t>manutenção</w:t>
      </w:r>
      <w:r>
        <w:rPr>
          <w:i/>
          <w:color w:val="FF0000"/>
          <w:spacing w:val="40"/>
          <w:sz w:val="16"/>
        </w:rPr>
        <w:t> </w:t>
      </w:r>
      <w:r>
        <w:rPr>
          <w:i/>
          <w:color w:val="FF0000"/>
          <w:sz w:val="16"/>
        </w:rPr>
        <w:t>preventiva,</w:t>
      </w:r>
      <w:r>
        <w:rPr>
          <w:i/>
          <w:color w:val="FF0000"/>
          <w:spacing w:val="78"/>
          <w:sz w:val="16"/>
        </w:rPr>
        <w:t> </w:t>
      </w:r>
      <w:r>
        <w:rPr>
          <w:b/>
          <w:i/>
          <w:color w:val="FF0000"/>
          <w:sz w:val="16"/>
        </w:rPr>
        <w:t>até</w:t>
      </w:r>
      <w:r>
        <w:rPr>
          <w:b/>
          <w:i/>
          <w:color w:val="FF0000"/>
          <w:spacing w:val="40"/>
          <w:sz w:val="16"/>
        </w:rPr>
        <w:t> </w:t>
      </w:r>
      <w:r>
        <w:rPr>
          <w:b/>
          <w:i/>
          <w:color w:val="FF0000"/>
          <w:sz w:val="16"/>
        </w:rPr>
        <w:t>o</w:t>
      </w:r>
      <w:r>
        <w:rPr>
          <w:b/>
          <w:i/>
          <w:color w:val="FF0000"/>
          <w:spacing w:val="40"/>
          <w:sz w:val="16"/>
        </w:rPr>
        <w:t> </w:t>
      </w:r>
      <w:r>
        <w:rPr>
          <w:b/>
          <w:i/>
          <w:color w:val="FF0000"/>
          <w:sz w:val="16"/>
        </w:rPr>
        <w:t>limite</w:t>
      </w:r>
      <w:r>
        <w:rPr>
          <w:b/>
          <w:i/>
          <w:color w:val="FF0000"/>
          <w:spacing w:val="40"/>
          <w:sz w:val="16"/>
        </w:rPr>
        <w:t> </w:t>
      </w:r>
      <w:r>
        <w:rPr>
          <w:b/>
          <w:i/>
          <w:color w:val="FF0000"/>
          <w:sz w:val="16"/>
        </w:rPr>
        <w:t>de</w:t>
      </w:r>
      <w:r>
        <w:rPr>
          <w:b/>
          <w:i/>
          <w:color w:val="FF0000"/>
          <w:spacing w:val="40"/>
          <w:sz w:val="16"/>
        </w:rPr>
        <w:t> </w:t>
      </w:r>
      <w:r>
        <w:rPr>
          <w:b/>
          <w:i/>
          <w:color w:val="FF0000"/>
          <w:sz w:val="16"/>
        </w:rPr>
        <w:t>R$</w:t>
      </w:r>
      <w:r>
        <w:rPr>
          <w:b/>
          <w:i/>
          <w:color w:val="FF0000"/>
          <w:spacing w:val="40"/>
          <w:sz w:val="16"/>
        </w:rPr>
        <w:t> </w:t>
      </w:r>
      <w:r>
        <w:rPr>
          <w:b/>
          <w:i/>
          <w:color w:val="FF0000"/>
          <w:sz w:val="16"/>
        </w:rPr>
        <w:t>40.000,00</w:t>
      </w:r>
      <w:r>
        <w:rPr>
          <w:b/>
          <w:i/>
          <w:color w:val="FF0000"/>
          <w:spacing w:val="40"/>
          <w:sz w:val="16"/>
        </w:rPr>
        <w:t> </w:t>
      </w:r>
      <w:r>
        <w:rPr>
          <w:b/>
          <w:i/>
          <w:color w:val="FF0000"/>
          <w:sz w:val="16"/>
        </w:rPr>
        <w:t>mensais.O</w:t>
      </w:r>
      <w:r>
        <w:rPr>
          <w:b/>
          <w:i/>
          <w:color w:val="FF0000"/>
          <w:spacing w:val="40"/>
          <w:sz w:val="16"/>
        </w:rPr>
        <w:t> </w:t>
      </w:r>
      <w:r>
        <w:rPr>
          <w:b/>
          <w:i/>
          <w:color w:val="FF0000"/>
          <w:sz w:val="16"/>
        </w:rPr>
        <w:t>valor</w:t>
      </w:r>
      <w:r>
        <w:rPr>
          <w:b/>
          <w:i/>
          <w:color w:val="FF0000"/>
          <w:spacing w:val="40"/>
          <w:sz w:val="16"/>
        </w:rPr>
        <w:t> </w:t>
      </w:r>
      <w:r>
        <w:rPr>
          <w:b/>
          <w:i/>
          <w:color w:val="FF0000"/>
          <w:sz w:val="16"/>
        </w:rPr>
        <w:t>dos</w:t>
      </w:r>
      <w:r>
        <w:rPr>
          <w:b/>
          <w:i/>
          <w:color w:val="FF0000"/>
          <w:spacing w:val="40"/>
          <w:sz w:val="16"/>
        </w:rPr>
        <w:t> </w:t>
      </w:r>
      <w:r>
        <w:rPr>
          <w:b/>
          <w:i/>
          <w:color w:val="FF0000"/>
          <w:sz w:val="16"/>
        </w:rPr>
        <w:t>materiais</w:t>
      </w:r>
      <w:r>
        <w:rPr>
          <w:b/>
          <w:i/>
          <w:color w:val="FF0000"/>
          <w:spacing w:val="40"/>
          <w:sz w:val="16"/>
        </w:rPr>
        <w:t> </w:t>
      </w:r>
      <w:r>
        <w:rPr>
          <w:b/>
          <w:i/>
          <w:color w:val="FF0000"/>
          <w:sz w:val="16"/>
        </w:rPr>
        <w:t>que</w:t>
      </w:r>
      <w:r>
        <w:rPr>
          <w:b/>
          <w:i/>
          <w:color w:val="FF0000"/>
          <w:spacing w:val="40"/>
          <w:sz w:val="16"/>
        </w:rPr>
        <w:t> </w:t>
      </w:r>
      <w:r>
        <w:rPr>
          <w:b/>
          <w:i/>
          <w:color w:val="FF0000"/>
          <w:sz w:val="16"/>
        </w:rPr>
        <w:t>excederem</w:t>
      </w:r>
      <w:r>
        <w:rPr>
          <w:b/>
          <w:i/>
          <w:color w:val="FF0000"/>
          <w:spacing w:val="40"/>
          <w:sz w:val="16"/>
        </w:rPr>
        <w:t> </w:t>
      </w:r>
      <w:r>
        <w:rPr>
          <w:b/>
          <w:i/>
          <w:color w:val="FF0000"/>
          <w:sz w:val="16"/>
        </w:rPr>
        <w:t>o</w:t>
      </w:r>
      <w:r>
        <w:rPr>
          <w:b/>
          <w:i/>
          <w:color w:val="FF0000"/>
          <w:spacing w:val="40"/>
          <w:sz w:val="16"/>
        </w:rPr>
        <w:t> </w:t>
      </w:r>
      <w:r>
        <w:rPr>
          <w:b/>
          <w:i/>
          <w:color w:val="FF0000"/>
          <w:sz w:val="16"/>
        </w:rPr>
        <w:t>valor</w:t>
      </w:r>
      <w:r>
        <w:rPr>
          <w:b/>
          <w:i/>
          <w:color w:val="FF0000"/>
          <w:spacing w:val="40"/>
          <w:sz w:val="16"/>
        </w:rPr>
        <w:t> </w:t>
      </w:r>
      <w:r>
        <w:rPr>
          <w:b/>
          <w:i/>
          <w:color w:val="FF0000"/>
          <w:sz w:val="16"/>
        </w:rPr>
        <w:t>mensal</w:t>
      </w:r>
      <w:r>
        <w:rPr>
          <w:b/>
          <w:i/>
          <w:color w:val="FF0000"/>
          <w:spacing w:val="40"/>
          <w:sz w:val="16"/>
        </w:rPr>
        <w:t> </w:t>
      </w:r>
      <w:r>
        <w:rPr>
          <w:b/>
          <w:i/>
          <w:color w:val="FF0000"/>
          <w:sz w:val="16"/>
        </w:rPr>
        <w:t>fixado</w:t>
      </w:r>
      <w:r>
        <w:rPr>
          <w:b/>
          <w:i/>
          <w:color w:val="FF0000"/>
          <w:spacing w:val="40"/>
          <w:sz w:val="16"/>
        </w:rPr>
        <w:t> </w:t>
      </w:r>
      <w:r>
        <w:rPr>
          <w:b/>
          <w:i/>
          <w:color w:val="FF0000"/>
          <w:sz w:val="16"/>
        </w:rPr>
        <w:t>será</w:t>
      </w:r>
      <w:r>
        <w:rPr>
          <w:b/>
          <w:i/>
          <w:color w:val="FF0000"/>
          <w:spacing w:val="40"/>
          <w:sz w:val="16"/>
        </w:rPr>
        <w:t> </w:t>
      </w:r>
      <w:r>
        <w:rPr>
          <w:b/>
          <w:i/>
          <w:color w:val="FF0000"/>
          <w:sz w:val="16"/>
        </w:rPr>
        <w:t>ressarcido</w:t>
      </w:r>
      <w:r>
        <w:rPr>
          <w:b/>
          <w:i/>
          <w:color w:val="FF0000"/>
          <w:spacing w:val="40"/>
          <w:sz w:val="16"/>
        </w:rPr>
        <w:t> </w:t>
      </w:r>
      <w:r>
        <w:rPr>
          <w:b/>
          <w:i/>
          <w:color w:val="FF0000"/>
          <w:sz w:val="16"/>
        </w:rPr>
        <w:t>à</w:t>
      </w:r>
      <w:r>
        <w:rPr>
          <w:b/>
          <w:i/>
          <w:color w:val="FF0000"/>
          <w:spacing w:val="40"/>
          <w:sz w:val="16"/>
        </w:rPr>
        <w:t> </w:t>
      </w:r>
      <w:r>
        <w:rPr>
          <w:b/>
          <w:i/>
          <w:color w:val="FF0000"/>
          <w:sz w:val="16"/>
        </w:rPr>
        <w:t>contratada,</w:t>
      </w:r>
      <w:r>
        <w:rPr>
          <w:b/>
          <w:i/>
          <w:color w:val="FF0000"/>
          <w:spacing w:val="40"/>
          <w:sz w:val="16"/>
        </w:rPr>
        <w:t> </w:t>
      </w:r>
      <w:r>
        <w:rPr>
          <w:b/>
          <w:i/>
          <w:color w:val="FF0000"/>
          <w:sz w:val="16"/>
        </w:rPr>
        <w:t>desde</w:t>
      </w:r>
      <w:r>
        <w:rPr>
          <w:b/>
          <w:i/>
          <w:color w:val="FF0000"/>
          <w:spacing w:val="40"/>
          <w:sz w:val="16"/>
        </w:rPr>
        <w:t> </w:t>
      </w:r>
      <w:r>
        <w:rPr>
          <w:b/>
          <w:i/>
          <w:color w:val="FF0000"/>
          <w:sz w:val="16"/>
        </w:rPr>
        <w:t>que</w:t>
      </w:r>
      <w:r>
        <w:rPr>
          <w:b/>
          <w:i/>
          <w:color w:val="FF0000"/>
          <w:spacing w:val="40"/>
          <w:sz w:val="16"/>
        </w:rPr>
        <w:t> </w:t>
      </w:r>
      <w:r>
        <w:rPr>
          <w:b/>
          <w:i/>
          <w:color w:val="FF0000"/>
          <w:sz w:val="16"/>
        </w:rPr>
        <w:t>previamente</w:t>
      </w:r>
      <w:r>
        <w:rPr>
          <w:b/>
          <w:i/>
          <w:color w:val="FF0000"/>
          <w:spacing w:val="40"/>
          <w:sz w:val="16"/>
        </w:rPr>
        <w:t> </w:t>
      </w:r>
      <w:r>
        <w:rPr>
          <w:b/>
          <w:i/>
          <w:color w:val="FF0000"/>
          <w:sz w:val="16"/>
        </w:rPr>
        <w:t>aprovado</w:t>
      </w:r>
      <w:r>
        <w:rPr>
          <w:b/>
          <w:i/>
          <w:color w:val="FF0000"/>
          <w:spacing w:val="40"/>
          <w:sz w:val="16"/>
        </w:rPr>
        <w:t> </w:t>
      </w:r>
      <w:r>
        <w:rPr>
          <w:b/>
          <w:i/>
          <w:color w:val="FF0000"/>
          <w:sz w:val="16"/>
        </w:rPr>
        <w:t>pela</w:t>
      </w:r>
      <w:r>
        <w:rPr>
          <w:b/>
          <w:i/>
          <w:color w:val="FF0000"/>
          <w:spacing w:val="40"/>
          <w:sz w:val="16"/>
        </w:rPr>
        <w:t> </w:t>
      </w:r>
      <w:r>
        <w:rPr>
          <w:b/>
          <w:i/>
          <w:color w:val="FF0000"/>
          <w:sz w:val="16"/>
        </w:rPr>
        <w:t>contratante.No</w:t>
      </w:r>
      <w:r>
        <w:rPr>
          <w:b/>
          <w:i/>
          <w:color w:val="FF0000"/>
          <w:spacing w:val="80"/>
          <w:sz w:val="16"/>
        </w:rPr>
        <w:t> </w:t>
      </w:r>
      <w:r>
        <w:rPr>
          <w:b/>
          <w:i/>
          <w:color w:val="FF0000"/>
          <w:sz w:val="16"/>
        </w:rPr>
        <w:t>caso</w:t>
      </w:r>
      <w:r>
        <w:rPr>
          <w:b/>
          <w:i/>
          <w:color w:val="FF0000"/>
          <w:spacing w:val="80"/>
          <w:sz w:val="16"/>
        </w:rPr>
        <w:t> </w:t>
      </w:r>
      <w:r>
        <w:rPr>
          <w:b/>
          <w:i/>
          <w:color w:val="FF0000"/>
          <w:sz w:val="16"/>
        </w:rPr>
        <w:t>de</w:t>
      </w:r>
      <w:r>
        <w:rPr>
          <w:b/>
          <w:i/>
          <w:color w:val="FF0000"/>
          <w:spacing w:val="80"/>
          <w:sz w:val="16"/>
        </w:rPr>
        <w:t> </w:t>
      </w:r>
      <w:r>
        <w:rPr>
          <w:b/>
          <w:i/>
          <w:color w:val="FF0000"/>
          <w:sz w:val="16"/>
        </w:rPr>
        <w:t>serviços</w:t>
      </w:r>
      <w:r>
        <w:rPr>
          <w:b/>
          <w:i/>
          <w:color w:val="FF0000"/>
          <w:spacing w:val="80"/>
          <w:sz w:val="16"/>
        </w:rPr>
        <w:t> </w:t>
      </w:r>
      <w:r>
        <w:rPr>
          <w:b/>
          <w:i/>
          <w:color w:val="FF0000"/>
          <w:sz w:val="16"/>
        </w:rPr>
        <w:t>necessários</w:t>
      </w:r>
      <w:r>
        <w:rPr>
          <w:b/>
          <w:i/>
          <w:color w:val="FF0000"/>
          <w:spacing w:val="80"/>
          <w:sz w:val="16"/>
        </w:rPr>
        <w:t> </w:t>
      </w:r>
      <w:r>
        <w:rPr>
          <w:b/>
          <w:i/>
          <w:color w:val="FF0000"/>
          <w:sz w:val="16"/>
        </w:rPr>
        <w:t>à</w:t>
      </w:r>
      <w:r>
        <w:rPr>
          <w:b/>
          <w:i/>
          <w:color w:val="FF0000"/>
          <w:spacing w:val="80"/>
          <w:sz w:val="16"/>
        </w:rPr>
        <w:t> </w:t>
      </w:r>
      <w:r>
        <w:rPr>
          <w:b/>
          <w:i/>
          <w:color w:val="FF0000"/>
          <w:sz w:val="16"/>
        </w:rPr>
        <w:t>manutenção</w:t>
      </w:r>
      <w:r>
        <w:rPr>
          <w:b/>
          <w:i/>
          <w:color w:val="FF0000"/>
          <w:spacing w:val="80"/>
          <w:sz w:val="16"/>
        </w:rPr>
        <w:t> </w:t>
      </w:r>
      <w:r>
        <w:rPr>
          <w:b/>
          <w:i/>
          <w:color w:val="FF0000"/>
          <w:sz w:val="16"/>
        </w:rPr>
        <w:t>preventiva,</w:t>
      </w:r>
      <w:r>
        <w:rPr>
          <w:b/>
          <w:i/>
          <w:color w:val="FF0000"/>
          <w:spacing w:val="80"/>
          <w:sz w:val="16"/>
        </w:rPr>
        <w:t> </w:t>
      </w:r>
      <w:r>
        <w:rPr>
          <w:b/>
          <w:i/>
          <w:color w:val="FF0000"/>
          <w:sz w:val="16"/>
        </w:rPr>
        <w:t>será</w:t>
      </w:r>
      <w:r>
        <w:rPr>
          <w:b/>
          <w:i/>
          <w:color w:val="FF0000"/>
          <w:spacing w:val="80"/>
          <w:sz w:val="16"/>
        </w:rPr>
        <w:t> </w:t>
      </w:r>
      <w:r>
        <w:rPr>
          <w:b/>
          <w:i/>
          <w:color w:val="FF0000"/>
          <w:sz w:val="16"/>
        </w:rPr>
        <w:t>adotado</w:t>
      </w:r>
      <w:r>
        <w:rPr>
          <w:b/>
          <w:i/>
          <w:color w:val="FF0000"/>
          <w:spacing w:val="80"/>
          <w:sz w:val="16"/>
        </w:rPr>
        <w:t> </w:t>
      </w:r>
      <w:r>
        <w:rPr>
          <w:b/>
          <w:i/>
          <w:color w:val="FF0000"/>
          <w:sz w:val="16"/>
        </w:rPr>
        <w:t>o</w:t>
      </w:r>
      <w:r>
        <w:rPr>
          <w:b/>
          <w:i/>
          <w:color w:val="FF0000"/>
          <w:spacing w:val="80"/>
          <w:sz w:val="16"/>
        </w:rPr>
        <w:t> </w:t>
      </w:r>
      <w:r>
        <w:rPr>
          <w:b/>
          <w:i/>
          <w:color w:val="FF0000"/>
          <w:sz w:val="16"/>
        </w:rPr>
        <w:t>preço</w:t>
      </w:r>
      <w:r>
        <w:rPr>
          <w:b/>
          <w:i/>
          <w:color w:val="FF0000"/>
          <w:spacing w:val="80"/>
          <w:sz w:val="16"/>
        </w:rPr>
        <w:t> </w:t>
      </w:r>
      <w:r>
        <w:rPr>
          <w:b/>
          <w:i/>
          <w:color w:val="FF0000"/>
          <w:sz w:val="16"/>
        </w:rPr>
        <w:t>de</w:t>
      </w:r>
      <w:r>
        <w:rPr>
          <w:b/>
          <w:i/>
          <w:color w:val="FF0000"/>
          <w:spacing w:val="40"/>
          <w:sz w:val="16"/>
        </w:rPr>
        <w:t> </w:t>
      </w:r>
      <w:r>
        <w:rPr>
          <w:b/>
          <w:i/>
          <w:color w:val="FF0000"/>
          <w:sz w:val="16"/>
        </w:rPr>
        <w:t>mercado,"baseado</w:t>
      </w:r>
      <w:r>
        <w:rPr>
          <w:b/>
          <w:i/>
          <w:color w:val="FF0000"/>
          <w:spacing w:val="32"/>
          <w:sz w:val="16"/>
        </w:rPr>
        <w:t> </w:t>
      </w:r>
      <w:r>
        <w:rPr>
          <w:b/>
          <w:i/>
          <w:color w:val="FF0000"/>
          <w:sz w:val="16"/>
        </w:rPr>
        <w:t>em</w:t>
      </w:r>
      <w:r>
        <w:rPr>
          <w:b/>
          <w:i/>
          <w:color w:val="FF0000"/>
          <w:spacing w:val="32"/>
          <w:sz w:val="16"/>
        </w:rPr>
        <w:t> </w:t>
      </w:r>
      <w:r>
        <w:rPr>
          <w:b/>
          <w:i/>
          <w:color w:val="FF0000"/>
          <w:sz w:val="16"/>
        </w:rPr>
        <w:t>pesquisa</w:t>
      </w:r>
      <w:r>
        <w:rPr>
          <w:b/>
          <w:i/>
          <w:color w:val="FF0000"/>
          <w:spacing w:val="32"/>
          <w:sz w:val="16"/>
        </w:rPr>
        <w:t> </w:t>
      </w:r>
      <w:r>
        <w:rPr>
          <w:b/>
          <w:i/>
          <w:color w:val="FF0000"/>
          <w:sz w:val="16"/>
        </w:rPr>
        <w:t>de</w:t>
      </w:r>
      <w:r>
        <w:rPr>
          <w:b/>
          <w:i/>
          <w:color w:val="FF0000"/>
          <w:spacing w:val="32"/>
          <w:sz w:val="16"/>
        </w:rPr>
        <w:t> </w:t>
      </w:r>
      <w:r>
        <w:rPr>
          <w:b/>
          <w:i/>
          <w:color w:val="FF0000"/>
          <w:sz w:val="16"/>
        </w:rPr>
        <w:t>pelo</w:t>
      </w:r>
      <w:r>
        <w:rPr>
          <w:b/>
          <w:i/>
          <w:color w:val="FF0000"/>
          <w:spacing w:val="32"/>
          <w:sz w:val="16"/>
        </w:rPr>
        <w:t> </w:t>
      </w:r>
      <w:r>
        <w:rPr>
          <w:b/>
          <w:i/>
          <w:color w:val="FF0000"/>
          <w:sz w:val="16"/>
        </w:rPr>
        <w:t>menos</w:t>
      </w:r>
      <w:r>
        <w:rPr>
          <w:b/>
          <w:i/>
          <w:color w:val="FF0000"/>
          <w:spacing w:val="32"/>
          <w:sz w:val="16"/>
        </w:rPr>
        <w:t> </w:t>
      </w:r>
      <w:r>
        <w:rPr>
          <w:b/>
          <w:i/>
          <w:color w:val="FF0000"/>
          <w:sz w:val="16"/>
        </w:rPr>
        <w:t>três</w:t>
      </w:r>
      <w:r>
        <w:rPr>
          <w:b/>
          <w:i/>
          <w:color w:val="FF0000"/>
          <w:spacing w:val="32"/>
          <w:sz w:val="16"/>
        </w:rPr>
        <w:t> </w:t>
      </w:r>
      <w:r>
        <w:rPr>
          <w:b/>
          <w:i/>
          <w:color w:val="FF0000"/>
          <w:sz w:val="16"/>
        </w:rPr>
        <w:t>fornecedores</w:t>
      </w:r>
      <w:r>
        <w:rPr>
          <w:b/>
          <w:i/>
          <w:color w:val="FF0000"/>
          <w:spacing w:val="32"/>
          <w:sz w:val="16"/>
        </w:rPr>
        <w:t> </w:t>
      </w:r>
      <w:r>
        <w:rPr>
          <w:b/>
          <w:i/>
          <w:color w:val="FF0000"/>
          <w:sz w:val="16"/>
        </w:rPr>
        <w:t>ou</w:t>
      </w:r>
      <w:r>
        <w:rPr>
          <w:b/>
          <w:i/>
          <w:color w:val="FF0000"/>
          <w:spacing w:val="32"/>
          <w:sz w:val="16"/>
        </w:rPr>
        <w:t> </w:t>
      </w:r>
      <w:r>
        <w:rPr>
          <w:b/>
          <w:i/>
          <w:color w:val="FF0000"/>
          <w:sz w:val="16"/>
        </w:rPr>
        <w:t>utilizando</w:t>
      </w:r>
      <w:r>
        <w:rPr>
          <w:b/>
          <w:i/>
          <w:color w:val="FF0000"/>
          <w:spacing w:val="32"/>
          <w:sz w:val="16"/>
        </w:rPr>
        <w:t> </w:t>
      </w:r>
      <w:r>
        <w:rPr>
          <w:b/>
          <w:i/>
          <w:color w:val="FF0000"/>
          <w:sz w:val="16"/>
        </w:rPr>
        <w:t>como</w:t>
      </w:r>
      <w:r>
        <w:rPr>
          <w:b/>
          <w:i/>
          <w:color w:val="FF0000"/>
          <w:spacing w:val="32"/>
          <w:sz w:val="16"/>
        </w:rPr>
        <w:t> </w:t>
      </w:r>
      <w:r>
        <w:rPr>
          <w:b/>
          <w:i/>
          <w:color w:val="FF0000"/>
          <w:sz w:val="16"/>
        </w:rPr>
        <w:t>referência</w:t>
      </w:r>
      <w:r>
        <w:rPr>
          <w:b/>
          <w:i/>
          <w:color w:val="FF0000"/>
          <w:spacing w:val="32"/>
          <w:sz w:val="16"/>
        </w:rPr>
        <w:t> </w:t>
      </w:r>
      <w:r>
        <w:rPr>
          <w:b/>
          <w:i/>
          <w:color w:val="FF0000"/>
          <w:sz w:val="16"/>
        </w:rPr>
        <w:t>a</w:t>
      </w:r>
      <w:r>
        <w:rPr>
          <w:b/>
          <w:i/>
          <w:color w:val="FF0000"/>
          <w:spacing w:val="32"/>
          <w:sz w:val="16"/>
        </w:rPr>
        <w:t> </w:t>
      </w:r>
      <w:r>
        <w:rPr>
          <w:b/>
          <w:i/>
          <w:color w:val="FF0000"/>
          <w:sz w:val="16"/>
        </w:rPr>
        <w:t>tabela</w:t>
      </w:r>
      <w:r>
        <w:rPr>
          <w:b/>
          <w:i/>
          <w:color w:val="FF0000"/>
          <w:spacing w:val="40"/>
          <w:sz w:val="16"/>
        </w:rPr>
        <w:t> </w:t>
      </w:r>
      <w:r>
        <w:rPr>
          <w:b/>
          <w:i/>
          <w:color w:val="FF0000"/>
          <w:sz w:val="16"/>
        </w:rPr>
        <w:t>EMOP (Empresas de Obras públicas do Estado do Rio de Janeiro) ou SCO (Sistema de Custos e Obras da</w:t>
      </w:r>
      <w:r>
        <w:rPr>
          <w:b/>
          <w:i/>
          <w:color w:val="FF0000"/>
          <w:spacing w:val="80"/>
          <w:sz w:val="16"/>
        </w:rPr>
        <w:t> </w:t>
      </w:r>
      <w:r>
        <w:rPr>
          <w:b/>
          <w:i/>
          <w:color w:val="FF0000"/>
          <w:sz w:val="16"/>
        </w:rPr>
        <w:t>Fundação Getúlio Vargas)</w:t>
      </w:r>
      <w:r>
        <w:rPr>
          <w:b/>
          <w:i/>
          <w:color w:val="FF0000"/>
          <w:spacing w:val="40"/>
          <w:sz w:val="16"/>
        </w:rPr>
        <w:t> </w:t>
      </w:r>
      <w:r>
        <w:rPr>
          <w:b/>
          <w:i/>
          <w:color w:val="FF0000"/>
          <w:sz w:val="16"/>
        </w:rPr>
        <w:t>"</w:t>
      </w:r>
      <w:r>
        <w:rPr>
          <w:b/>
          <w:i/>
          <w:color w:val="FF0000"/>
          <w:spacing w:val="40"/>
          <w:sz w:val="16"/>
        </w:rPr>
        <w:t> </w:t>
      </w:r>
      <w:r>
        <w:rPr>
          <w:i/>
          <w:color w:val="FF0000"/>
          <w:sz w:val="16"/>
        </w:rPr>
        <w:t>(peça 2, p. 77-78)</w:t>
      </w:r>
    </w:p>
    <w:p>
      <w:pPr>
        <w:spacing w:line="276" w:lineRule="auto" w:before="29"/>
        <w:ind w:left="1949" w:right="140" w:firstLine="0"/>
        <w:jc w:val="both"/>
        <w:rPr>
          <w:b/>
          <w:i/>
          <w:sz w:val="16"/>
        </w:rPr>
      </w:pPr>
      <w:r>
        <w:rPr>
          <w:i/>
          <w:color w:val="FF0000"/>
          <w:sz w:val="16"/>
        </w:rPr>
        <w:t>Os serviços de manutenção corretiva, por sua vez, são executados a partir de demanda do setor de</w:t>
      </w:r>
      <w:r>
        <w:rPr>
          <w:i/>
          <w:color w:val="FF0000"/>
          <w:spacing w:val="40"/>
          <w:sz w:val="16"/>
        </w:rPr>
        <w:t> </w:t>
      </w:r>
      <w:r>
        <w:rPr>
          <w:i/>
          <w:color w:val="FF0000"/>
          <w:sz w:val="16"/>
        </w:rPr>
        <w:t>infraestrutura da contratante, mediante emprego temporário de mão-de-obra que não compõe a equipe</w:t>
      </w:r>
      <w:r>
        <w:rPr>
          <w:i/>
          <w:color w:val="FF0000"/>
          <w:spacing w:val="40"/>
          <w:sz w:val="16"/>
        </w:rPr>
        <w:t> </w:t>
      </w:r>
      <w:r>
        <w:rPr>
          <w:i/>
          <w:color w:val="FF0000"/>
          <w:sz w:val="16"/>
        </w:rPr>
        <w:t>dedicada ao contrato, até o limite de R$ 180.000,00 mensais, e seus preços devem corresponder aos custos</w:t>
      </w:r>
      <w:r>
        <w:rPr>
          <w:i/>
          <w:color w:val="FF0000"/>
          <w:spacing w:val="40"/>
          <w:sz w:val="16"/>
        </w:rPr>
        <w:t> </w:t>
      </w:r>
      <w:r>
        <w:rPr>
          <w:i/>
          <w:color w:val="FF0000"/>
          <w:sz w:val="16"/>
        </w:rPr>
        <w:t>envolvidos na execução do serviço, tendo por a tabela EMOP (Empresas de Obras públicas do Estado do Rio</w:t>
      </w:r>
      <w:r>
        <w:rPr>
          <w:i/>
          <w:color w:val="FF0000"/>
          <w:spacing w:val="80"/>
          <w:sz w:val="16"/>
        </w:rPr>
        <w:t> </w:t>
      </w:r>
      <w:r>
        <w:rPr>
          <w:i/>
          <w:color w:val="FF0000"/>
          <w:sz w:val="16"/>
        </w:rPr>
        <w:t>de Janeiro) ou SCO (Sistema de Custos e Obras da Fundação Getúlio Vargas) (peça 2, p. 78) .[footnoteRef:2]</w:t>
      </w:r>
      <w:r>
        <w:rPr>
          <w:i/>
          <w:color w:val="FF0000"/>
          <w:spacing w:val="40"/>
          <w:sz w:val="16"/>
        </w:rPr>
        <w:t> </w:t>
      </w:r>
      <w:r>
        <w:rPr>
          <w:i/>
          <w:color w:val="FF0000"/>
          <w:sz w:val="16"/>
        </w:rPr>
        <w:t>[2:</w:t>
      </w:r>
      <w:r>
        <w:rPr>
          <w:i/>
          <w:color w:val="FF0000"/>
          <w:spacing w:val="40"/>
          <w:sz w:val="16"/>
        </w:rPr>
        <w:t> </w:t>
      </w:r>
      <w:r>
        <w:rPr>
          <w:b/>
          <w:i/>
          <w:color w:val="FF0000"/>
          <w:sz w:val="16"/>
        </w:rPr>
        <w:t>Os valores dos materiais aplicados na manutenção preventiva e dos serviços de manutenção corretiva</w:t>
      </w:r>
      <w:r>
        <w:rPr>
          <w:b/>
          <w:i/>
          <w:color w:val="FF0000"/>
          <w:spacing w:val="40"/>
          <w:sz w:val="16"/>
        </w:rPr>
        <w:t> </w:t>
      </w:r>
      <w:r>
        <w:rPr>
          <w:b/>
          <w:i/>
          <w:color w:val="FF0000"/>
          <w:sz w:val="16"/>
        </w:rPr>
        <w:t>excedentes aos limites de R$ 40.000,00 e R$ 180.000,00 mensais serão ressarcidos à contratada, desde que</w:t>
      </w:r>
      <w:r>
        <w:rPr>
          <w:b/>
          <w:i/>
          <w:color w:val="FF0000"/>
          <w:spacing w:val="40"/>
          <w:sz w:val="16"/>
        </w:rPr>
        <w:t> </w:t>
      </w:r>
      <w:r>
        <w:rPr>
          <w:b/>
          <w:i/>
          <w:color w:val="FF0000"/>
          <w:sz w:val="16"/>
        </w:rPr>
        <w:t>previamente</w:t>
      </w:r>
      <w:r>
        <w:rPr>
          <w:b/>
          <w:i/>
          <w:color w:val="FF0000"/>
          <w:spacing w:val="42"/>
          <w:sz w:val="16"/>
        </w:rPr>
        <w:t> </w:t>
      </w:r>
      <w:r>
        <w:rPr>
          <w:b/>
          <w:i/>
          <w:color w:val="FF0000"/>
          <w:sz w:val="16"/>
        </w:rPr>
        <w:t>aprovados</w:t>
      </w:r>
      <w:r>
        <w:rPr>
          <w:b/>
          <w:i/>
          <w:color w:val="FF0000"/>
          <w:spacing w:val="43"/>
          <w:sz w:val="16"/>
        </w:rPr>
        <w:t> </w:t>
      </w:r>
      <w:r>
        <w:rPr>
          <w:b/>
          <w:i/>
          <w:color w:val="FF0000"/>
          <w:sz w:val="16"/>
        </w:rPr>
        <w:t>pela</w:t>
      </w:r>
      <w:r>
        <w:rPr>
          <w:b/>
          <w:i/>
          <w:color w:val="FF0000"/>
          <w:spacing w:val="36"/>
          <w:sz w:val="16"/>
        </w:rPr>
        <w:t> </w:t>
      </w:r>
      <w:r>
        <w:rPr>
          <w:b/>
          <w:i/>
          <w:color w:val="FF0000"/>
          <w:sz w:val="16"/>
        </w:rPr>
        <w:t>Administração,</w:t>
      </w:r>
      <w:r>
        <w:rPr>
          <w:b/>
          <w:i/>
          <w:color w:val="FF0000"/>
          <w:spacing w:val="43"/>
          <w:sz w:val="16"/>
        </w:rPr>
        <w:t> </w:t>
      </w:r>
      <w:r>
        <w:rPr>
          <w:b/>
          <w:i/>
          <w:color w:val="FF0000"/>
          <w:sz w:val="16"/>
        </w:rPr>
        <w:t>devendo</w:t>
      </w:r>
      <w:r>
        <w:rPr>
          <w:b/>
          <w:i/>
          <w:color w:val="FF0000"/>
          <w:spacing w:val="43"/>
          <w:sz w:val="16"/>
        </w:rPr>
        <w:t> </w:t>
      </w:r>
      <w:r>
        <w:rPr>
          <w:b/>
          <w:i/>
          <w:color w:val="FF0000"/>
          <w:sz w:val="16"/>
        </w:rPr>
        <w:t>ser</w:t>
      </w:r>
      <w:r>
        <w:rPr>
          <w:b/>
          <w:i/>
          <w:color w:val="FF0000"/>
          <w:spacing w:val="43"/>
          <w:sz w:val="16"/>
        </w:rPr>
        <w:t> </w:t>
      </w:r>
      <w:r>
        <w:rPr>
          <w:b/>
          <w:i/>
          <w:color w:val="FF0000"/>
          <w:sz w:val="16"/>
        </w:rPr>
        <w:t>acumulados</w:t>
      </w:r>
      <w:r>
        <w:rPr>
          <w:b/>
          <w:i/>
          <w:color w:val="FF0000"/>
          <w:spacing w:val="42"/>
          <w:sz w:val="16"/>
        </w:rPr>
        <w:t> </w:t>
      </w:r>
      <w:r>
        <w:rPr>
          <w:b/>
          <w:i/>
          <w:color w:val="FF0000"/>
          <w:sz w:val="16"/>
        </w:rPr>
        <w:t>mensalmente,</w:t>
      </w:r>
      <w:r>
        <w:rPr>
          <w:b/>
          <w:i/>
          <w:color w:val="FF0000"/>
          <w:spacing w:val="43"/>
          <w:sz w:val="16"/>
        </w:rPr>
        <w:t> </w:t>
      </w:r>
      <w:r>
        <w:rPr>
          <w:b/>
          <w:i/>
          <w:color w:val="FF0000"/>
          <w:sz w:val="16"/>
        </w:rPr>
        <w:t>para</w:t>
      </w:r>
      <w:r>
        <w:rPr>
          <w:b/>
          <w:i/>
          <w:color w:val="FF0000"/>
          <w:spacing w:val="43"/>
          <w:sz w:val="16"/>
        </w:rPr>
        <w:t> </w:t>
      </w:r>
      <w:r>
        <w:rPr>
          <w:b/>
          <w:i/>
          <w:color w:val="FF0000"/>
          <w:sz w:val="16"/>
        </w:rPr>
        <w:t>que</w:t>
      </w:r>
      <w:r>
        <w:rPr>
          <w:b/>
          <w:i/>
          <w:color w:val="FF0000"/>
          <w:spacing w:val="43"/>
          <w:sz w:val="16"/>
        </w:rPr>
        <w:t> </w:t>
      </w:r>
      <w:r>
        <w:rPr>
          <w:b/>
          <w:i/>
          <w:color w:val="FF0000"/>
          <w:sz w:val="16"/>
        </w:rPr>
        <w:t>não</w:t>
      </w:r>
      <w:r>
        <w:rPr>
          <w:b/>
          <w:i/>
          <w:color w:val="FF0000"/>
          <w:spacing w:val="43"/>
          <w:sz w:val="16"/>
        </w:rPr>
        <w:t> </w:t>
      </w:r>
      <w:r>
        <w:rPr>
          <w:b/>
          <w:i/>
          <w:color w:val="FF0000"/>
          <w:spacing w:val="-4"/>
          <w:sz w:val="16"/>
        </w:rPr>
        <w:t>seja</w:t>
      </w:r>
    </w:p>
    <w:p>
      <w:pPr>
        <w:spacing w:after="0" w:line="276" w:lineRule="auto"/>
        <w:jc w:val="both"/>
        <w:rPr>
          <w:b/>
          <w:i/>
          <w:sz w:val="16"/>
        </w:rPr>
        <w:sectPr>
          <w:pgSz w:w="11900" w:h="16840"/>
          <w:pgMar w:top="480" w:bottom="280" w:left="1275" w:right="1275"/>
        </w:sectPr>
      </w:pPr>
    </w:p>
    <w:p>
      <w:pPr>
        <w:spacing w:before="83"/>
        <w:ind w:left="1949" w:right="0" w:firstLine="0"/>
        <w:jc w:val="both"/>
        <w:rPr>
          <w:i/>
          <w:sz w:val="16"/>
        </w:rPr>
      </w:pPr>
      <w:r>
        <w:rPr>
          <w:b/>
          <w:i/>
          <w:color w:val="FF0000"/>
          <w:sz w:val="16"/>
        </w:rPr>
        <w:t>ultrapassado</w:t>
      </w:r>
      <w:r>
        <w:rPr>
          <w:b/>
          <w:i/>
          <w:color w:val="FF0000"/>
          <w:spacing w:val="-1"/>
          <w:sz w:val="16"/>
        </w:rPr>
        <w:t> </w:t>
      </w:r>
      <w:r>
        <w:rPr>
          <w:b/>
          <w:i/>
          <w:color w:val="FF0000"/>
          <w:sz w:val="16"/>
        </w:rPr>
        <w:t>o</w:t>
      </w:r>
      <w:r>
        <w:rPr>
          <w:b/>
          <w:i/>
          <w:color w:val="FF0000"/>
          <w:spacing w:val="-1"/>
          <w:sz w:val="16"/>
        </w:rPr>
        <w:t> </w:t>
      </w:r>
      <w:r>
        <w:rPr>
          <w:b/>
          <w:i/>
          <w:color w:val="FF0000"/>
          <w:sz w:val="16"/>
        </w:rPr>
        <w:t>valor</w:t>
      </w:r>
      <w:r>
        <w:rPr>
          <w:b/>
          <w:i/>
          <w:color w:val="FF0000"/>
          <w:spacing w:val="-1"/>
          <w:sz w:val="16"/>
        </w:rPr>
        <w:t> </w:t>
      </w:r>
      <w:r>
        <w:rPr>
          <w:b/>
          <w:i/>
          <w:color w:val="FF0000"/>
          <w:sz w:val="16"/>
        </w:rPr>
        <w:t>global do</w:t>
      </w:r>
      <w:r>
        <w:rPr>
          <w:b/>
          <w:i/>
          <w:color w:val="FF0000"/>
          <w:spacing w:val="-1"/>
          <w:sz w:val="16"/>
        </w:rPr>
        <w:t> </w:t>
      </w:r>
      <w:r>
        <w:rPr>
          <w:b/>
          <w:i/>
          <w:color w:val="FF0000"/>
          <w:sz w:val="16"/>
        </w:rPr>
        <w:t>contrato,</w:t>
      </w:r>
      <w:r>
        <w:rPr>
          <w:b/>
          <w:i/>
          <w:color w:val="FF0000"/>
          <w:spacing w:val="-1"/>
          <w:sz w:val="16"/>
        </w:rPr>
        <w:t> </w:t>
      </w:r>
      <w:r>
        <w:rPr>
          <w:b/>
          <w:i/>
          <w:color w:val="FF0000"/>
          <w:sz w:val="16"/>
        </w:rPr>
        <w:t>ao seu</w:t>
      </w:r>
      <w:r>
        <w:rPr>
          <w:b/>
          <w:i/>
          <w:color w:val="FF0000"/>
          <w:spacing w:val="-1"/>
          <w:sz w:val="16"/>
        </w:rPr>
        <w:t> </w:t>
      </w:r>
      <w:r>
        <w:rPr>
          <w:b/>
          <w:i/>
          <w:color w:val="FF0000"/>
          <w:sz w:val="16"/>
        </w:rPr>
        <w:t>final</w:t>
      </w:r>
      <w:r>
        <w:rPr>
          <w:b/>
          <w:i/>
          <w:color w:val="FF0000"/>
          <w:spacing w:val="55"/>
          <w:sz w:val="16"/>
        </w:rPr>
        <w:t> </w:t>
      </w:r>
      <w:r>
        <w:rPr>
          <w:i/>
          <w:color w:val="FF0000"/>
          <w:sz w:val="16"/>
        </w:rPr>
        <w:t>(peça 2,</w:t>
      </w:r>
      <w:r>
        <w:rPr>
          <w:i/>
          <w:color w:val="FF0000"/>
          <w:spacing w:val="-1"/>
          <w:sz w:val="16"/>
        </w:rPr>
        <w:t> </w:t>
      </w:r>
      <w:r>
        <w:rPr>
          <w:i/>
          <w:color w:val="FF0000"/>
          <w:sz w:val="16"/>
        </w:rPr>
        <w:t>p.</w:t>
      </w:r>
      <w:r>
        <w:rPr>
          <w:i/>
          <w:color w:val="FF0000"/>
          <w:spacing w:val="-1"/>
          <w:sz w:val="16"/>
        </w:rPr>
        <w:t> </w:t>
      </w:r>
      <w:r>
        <w:rPr>
          <w:i/>
          <w:color w:val="FF0000"/>
          <w:sz w:val="16"/>
        </w:rPr>
        <w:t>77-78) </w:t>
      </w:r>
      <w:r>
        <w:rPr>
          <w:i/>
          <w:color w:val="FF0000"/>
          <w:spacing w:val="-5"/>
          <w:sz w:val="16"/>
        </w:rPr>
        <w:t>.]</w:t>
      </w:r>
    </w:p>
    <w:p>
      <w:pPr>
        <w:spacing w:line="276" w:lineRule="auto" w:before="58"/>
        <w:ind w:left="1949" w:right="139" w:firstLine="0"/>
        <w:jc w:val="both"/>
        <w:rPr>
          <w:b/>
          <w:i/>
          <w:sz w:val="16"/>
        </w:rPr>
      </w:pPr>
      <w:r>
        <w:rPr>
          <w:b/>
          <w:i/>
          <w:color w:val="FF0000"/>
          <w:sz w:val="16"/>
        </w:rPr>
        <w:t>A despeito de o termo de referência prever remuneração por materiais, peças e serviços necessários à</w:t>
      </w:r>
      <w:r>
        <w:rPr>
          <w:b/>
          <w:i/>
          <w:color w:val="FF0000"/>
          <w:spacing w:val="40"/>
          <w:sz w:val="16"/>
        </w:rPr>
        <w:t> </w:t>
      </w:r>
      <w:r>
        <w:rPr>
          <w:b/>
          <w:i/>
          <w:color w:val="FF0000"/>
          <w:sz w:val="16"/>
        </w:rPr>
        <w:t>manutenção preventiva e por execução de serviços de manutenção corretiva, essas fontes foram desprezadas</w:t>
      </w:r>
      <w:r>
        <w:rPr>
          <w:b/>
          <w:i/>
          <w:color w:val="FF0000"/>
          <w:spacing w:val="40"/>
          <w:sz w:val="16"/>
        </w:rPr>
        <w:t> </w:t>
      </w:r>
      <w:r>
        <w:rPr>
          <w:b/>
          <w:i/>
          <w:color w:val="FF0000"/>
          <w:sz w:val="16"/>
        </w:rPr>
        <w:t>como critério de seleção, que ficou restrito ao menor preço da equipe dedicada ao contrato.</w:t>
      </w:r>
    </w:p>
    <w:p>
      <w:pPr>
        <w:spacing w:line="276" w:lineRule="auto" w:before="29"/>
        <w:ind w:left="1949" w:right="139" w:firstLine="0"/>
        <w:jc w:val="both"/>
        <w:rPr>
          <w:b/>
          <w:i/>
          <w:sz w:val="16"/>
        </w:rPr>
      </w:pPr>
      <w:r>
        <w:rPr>
          <w:b/>
          <w:i/>
          <w:color w:val="FF0000"/>
          <w:sz w:val="16"/>
        </w:rPr>
        <w:t>Como resultado, dos R$ 519.163,99 a serem pagos à Navele (peça 105, p. 1-3), R$ 220.000,00 (42% da</w:t>
      </w:r>
      <w:r>
        <w:rPr>
          <w:b/>
          <w:i/>
          <w:color w:val="FF0000"/>
          <w:spacing w:val="40"/>
          <w:sz w:val="16"/>
        </w:rPr>
        <w:t> </w:t>
      </w:r>
      <w:r>
        <w:rPr>
          <w:b/>
          <w:i/>
          <w:color w:val="FF0000"/>
          <w:sz w:val="16"/>
        </w:rPr>
        <w:t>remuneração ajustada) dizem respeito a materiais, peças e serviços cujos preços não foram submetidos à</w:t>
      </w:r>
      <w:r>
        <w:rPr>
          <w:b/>
          <w:i/>
          <w:color w:val="FF0000"/>
          <w:spacing w:val="40"/>
          <w:sz w:val="16"/>
        </w:rPr>
        <w:t> </w:t>
      </w:r>
      <w:r>
        <w:rPr>
          <w:b/>
          <w:i/>
          <w:color w:val="FF0000"/>
          <w:sz w:val="16"/>
        </w:rPr>
        <w:t>disputa entre licitantes.</w:t>
      </w:r>
    </w:p>
    <w:p>
      <w:pPr>
        <w:spacing w:line="276" w:lineRule="auto" w:before="30"/>
        <w:ind w:left="1949" w:right="138" w:firstLine="0"/>
        <w:jc w:val="both"/>
        <w:rPr>
          <w:b/>
          <w:i/>
          <w:sz w:val="16"/>
        </w:rPr>
      </w:pPr>
      <w:r>
        <w:rPr>
          <w:b/>
          <w:i/>
          <w:color w:val="FF0000"/>
          <w:sz w:val="16"/>
        </w:rPr>
        <w:t>Ora,</w:t>
      </w:r>
      <w:r>
        <w:rPr>
          <w:b/>
          <w:i/>
          <w:color w:val="FF0000"/>
          <w:spacing w:val="11"/>
          <w:sz w:val="16"/>
        </w:rPr>
        <w:t> </w:t>
      </w:r>
      <w:r>
        <w:rPr>
          <w:b/>
          <w:i/>
          <w:color w:val="FF0000"/>
          <w:sz w:val="16"/>
        </w:rPr>
        <w:t>não</w:t>
      </w:r>
      <w:r>
        <w:rPr>
          <w:b/>
          <w:i/>
          <w:color w:val="FF0000"/>
          <w:spacing w:val="11"/>
          <w:sz w:val="16"/>
        </w:rPr>
        <w:t> </w:t>
      </w:r>
      <w:r>
        <w:rPr>
          <w:b/>
          <w:i/>
          <w:color w:val="FF0000"/>
          <w:sz w:val="16"/>
        </w:rPr>
        <w:t>havia</w:t>
      </w:r>
      <w:r>
        <w:rPr>
          <w:b/>
          <w:i/>
          <w:color w:val="FF0000"/>
          <w:spacing w:val="11"/>
          <w:sz w:val="16"/>
        </w:rPr>
        <w:t> </w:t>
      </w:r>
      <w:r>
        <w:rPr>
          <w:b/>
          <w:i/>
          <w:color w:val="FF0000"/>
          <w:sz w:val="16"/>
        </w:rPr>
        <w:t>motivo</w:t>
      </w:r>
      <w:r>
        <w:rPr>
          <w:b/>
          <w:i/>
          <w:color w:val="FF0000"/>
          <w:spacing w:val="65"/>
          <w:sz w:val="16"/>
        </w:rPr>
        <w:t> </w:t>
      </w:r>
      <w:r>
        <w:rPr>
          <w:b/>
          <w:i/>
          <w:color w:val="FF0000"/>
          <w:sz w:val="16"/>
        </w:rPr>
        <w:t>para</w:t>
      </w:r>
      <w:r>
        <w:rPr>
          <w:b/>
          <w:i/>
          <w:color w:val="FF0000"/>
          <w:spacing w:val="12"/>
          <w:sz w:val="16"/>
        </w:rPr>
        <w:t> </w:t>
      </w:r>
      <w:r>
        <w:rPr>
          <w:b/>
          <w:i/>
          <w:color w:val="FF0000"/>
          <w:sz w:val="16"/>
        </w:rPr>
        <w:t>o</w:t>
      </w:r>
      <w:r>
        <w:rPr>
          <w:b/>
          <w:i/>
          <w:color w:val="FF0000"/>
          <w:spacing w:val="12"/>
          <w:sz w:val="16"/>
        </w:rPr>
        <w:t> </w:t>
      </w:r>
      <w:r>
        <w:rPr>
          <w:b/>
          <w:i/>
          <w:color w:val="FF0000"/>
          <w:sz w:val="16"/>
        </w:rPr>
        <w:t>HFI</w:t>
      </w:r>
      <w:r>
        <w:rPr>
          <w:b/>
          <w:i/>
          <w:color w:val="FF0000"/>
          <w:spacing w:val="12"/>
          <w:sz w:val="16"/>
        </w:rPr>
        <w:t> </w:t>
      </w:r>
      <w:r>
        <w:rPr>
          <w:b/>
          <w:i/>
          <w:color w:val="FF0000"/>
          <w:sz w:val="16"/>
        </w:rPr>
        <w:t>deixar</w:t>
      </w:r>
      <w:r>
        <w:rPr>
          <w:b/>
          <w:i/>
          <w:color w:val="FF0000"/>
          <w:spacing w:val="12"/>
          <w:sz w:val="16"/>
        </w:rPr>
        <w:t> </w:t>
      </w:r>
      <w:r>
        <w:rPr>
          <w:b/>
          <w:i/>
          <w:color w:val="FF0000"/>
          <w:sz w:val="16"/>
        </w:rPr>
        <w:t>de</w:t>
      </w:r>
      <w:r>
        <w:rPr>
          <w:b/>
          <w:i/>
          <w:color w:val="FF0000"/>
          <w:spacing w:val="12"/>
          <w:sz w:val="16"/>
        </w:rPr>
        <w:t> </w:t>
      </w:r>
      <w:r>
        <w:rPr>
          <w:b/>
          <w:i/>
          <w:color w:val="FF0000"/>
          <w:sz w:val="16"/>
        </w:rPr>
        <w:t>adotar</w:t>
      </w:r>
      <w:r>
        <w:rPr>
          <w:b/>
          <w:i/>
          <w:color w:val="FF0000"/>
          <w:spacing w:val="12"/>
          <w:sz w:val="16"/>
        </w:rPr>
        <w:t> </w:t>
      </w:r>
      <w:r>
        <w:rPr>
          <w:b/>
          <w:i/>
          <w:color w:val="FF0000"/>
          <w:sz w:val="16"/>
        </w:rPr>
        <w:t>critério</w:t>
      </w:r>
      <w:r>
        <w:rPr>
          <w:b/>
          <w:i/>
          <w:color w:val="FF0000"/>
          <w:spacing w:val="12"/>
          <w:sz w:val="16"/>
        </w:rPr>
        <w:t> </w:t>
      </w:r>
      <w:r>
        <w:rPr>
          <w:b/>
          <w:i/>
          <w:color w:val="FF0000"/>
          <w:sz w:val="16"/>
        </w:rPr>
        <w:t>de</w:t>
      </w:r>
      <w:r>
        <w:rPr>
          <w:b/>
          <w:i/>
          <w:color w:val="FF0000"/>
          <w:spacing w:val="12"/>
          <w:sz w:val="16"/>
        </w:rPr>
        <w:t> </w:t>
      </w:r>
      <w:r>
        <w:rPr>
          <w:b/>
          <w:i/>
          <w:color w:val="FF0000"/>
          <w:sz w:val="16"/>
        </w:rPr>
        <w:t>seleção</w:t>
      </w:r>
      <w:r>
        <w:rPr>
          <w:b/>
          <w:i/>
          <w:color w:val="FF0000"/>
          <w:spacing w:val="12"/>
          <w:sz w:val="16"/>
        </w:rPr>
        <w:t> </w:t>
      </w:r>
      <w:r>
        <w:rPr>
          <w:b/>
          <w:i/>
          <w:color w:val="FF0000"/>
          <w:sz w:val="16"/>
        </w:rPr>
        <w:t>que</w:t>
      </w:r>
      <w:r>
        <w:rPr>
          <w:b/>
          <w:i/>
          <w:color w:val="FF0000"/>
          <w:spacing w:val="12"/>
          <w:sz w:val="16"/>
        </w:rPr>
        <w:t> </w:t>
      </w:r>
      <w:r>
        <w:rPr>
          <w:b/>
          <w:i/>
          <w:color w:val="FF0000"/>
          <w:sz w:val="16"/>
        </w:rPr>
        <w:t>compreendesse</w:t>
      </w:r>
      <w:r>
        <w:rPr>
          <w:b/>
          <w:i/>
          <w:color w:val="FF0000"/>
          <w:spacing w:val="12"/>
          <w:sz w:val="16"/>
        </w:rPr>
        <w:t> </w:t>
      </w:r>
      <w:r>
        <w:rPr>
          <w:b/>
          <w:i/>
          <w:color w:val="FF0000"/>
          <w:sz w:val="16"/>
        </w:rPr>
        <w:t>o</w:t>
      </w:r>
      <w:r>
        <w:rPr>
          <w:b/>
          <w:i/>
          <w:color w:val="FF0000"/>
          <w:spacing w:val="12"/>
          <w:sz w:val="16"/>
        </w:rPr>
        <w:t> </w:t>
      </w:r>
      <w:r>
        <w:rPr>
          <w:b/>
          <w:i/>
          <w:color w:val="FF0000"/>
          <w:sz w:val="16"/>
        </w:rPr>
        <w:t>fornecimento</w:t>
      </w:r>
      <w:r>
        <w:rPr>
          <w:b/>
          <w:i/>
          <w:color w:val="FF0000"/>
          <w:spacing w:val="40"/>
          <w:sz w:val="16"/>
        </w:rPr>
        <w:t> </w:t>
      </w:r>
      <w:r>
        <w:rPr>
          <w:b/>
          <w:i/>
          <w:color w:val="FF0000"/>
          <w:sz w:val="16"/>
        </w:rPr>
        <w:t>de bens e a execução de serviços por demanda, à exemplo da ponderação do maior percentual de desconto</w:t>
      </w:r>
      <w:r>
        <w:rPr>
          <w:b/>
          <w:i/>
          <w:color w:val="FF0000"/>
          <w:spacing w:val="40"/>
          <w:sz w:val="16"/>
        </w:rPr>
        <w:t> </w:t>
      </w:r>
      <w:r>
        <w:rPr>
          <w:b/>
          <w:i/>
          <w:color w:val="FF0000"/>
          <w:sz w:val="16"/>
        </w:rPr>
        <w:t>sobre a tabela Sinapi.</w:t>
      </w:r>
    </w:p>
    <w:p>
      <w:pPr>
        <w:spacing w:line="276" w:lineRule="auto" w:before="30"/>
        <w:ind w:left="1949" w:right="137" w:firstLine="0"/>
        <w:jc w:val="left"/>
        <w:rPr>
          <w:i/>
          <w:sz w:val="16"/>
        </w:rPr>
      </w:pPr>
      <w:r>
        <w:rPr>
          <w:i/>
          <w:color w:val="FF0000"/>
          <w:sz w:val="16"/>
        </w:rPr>
        <w:t>Nessas</w:t>
      </w:r>
      <w:r>
        <w:rPr>
          <w:i/>
          <w:color w:val="FF0000"/>
          <w:spacing w:val="40"/>
          <w:sz w:val="16"/>
        </w:rPr>
        <w:t> </w:t>
      </w:r>
      <w:r>
        <w:rPr>
          <w:i/>
          <w:color w:val="FF0000"/>
          <w:sz w:val="16"/>
        </w:rPr>
        <w:t>circunstâncias,</w:t>
      </w:r>
      <w:r>
        <w:rPr>
          <w:i/>
          <w:color w:val="FF0000"/>
          <w:spacing w:val="69"/>
          <w:sz w:val="16"/>
        </w:rPr>
        <w:t> </w:t>
      </w:r>
      <w:r>
        <w:rPr>
          <w:b/>
          <w:i/>
          <w:color w:val="FF0000"/>
          <w:sz w:val="16"/>
          <w:u w:val="single" w:color="FF0000"/>
        </w:rPr>
        <w:t>não</w:t>
      </w:r>
      <w:r>
        <w:rPr>
          <w:b/>
          <w:i/>
          <w:color w:val="FF0000"/>
          <w:spacing w:val="40"/>
          <w:sz w:val="16"/>
          <w:u w:val="single" w:color="FF0000"/>
        </w:rPr>
        <w:t> </w:t>
      </w:r>
      <w:r>
        <w:rPr>
          <w:b/>
          <w:i/>
          <w:color w:val="FF0000"/>
          <w:sz w:val="16"/>
          <w:u w:val="single" w:color="FF0000"/>
        </w:rPr>
        <w:t>se</w:t>
      </w:r>
      <w:r>
        <w:rPr>
          <w:b/>
          <w:i/>
          <w:color w:val="FF0000"/>
          <w:spacing w:val="40"/>
          <w:sz w:val="16"/>
          <w:u w:val="single" w:color="FF0000"/>
        </w:rPr>
        <w:t> </w:t>
      </w:r>
      <w:r>
        <w:rPr>
          <w:b/>
          <w:i/>
          <w:color w:val="FF0000"/>
          <w:sz w:val="16"/>
          <w:u w:val="single" w:color="FF0000"/>
        </w:rPr>
        <w:t>pode</w:t>
      </w:r>
      <w:r>
        <w:rPr>
          <w:b/>
          <w:i/>
          <w:color w:val="FF0000"/>
          <w:spacing w:val="40"/>
          <w:sz w:val="16"/>
          <w:u w:val="single" w:color="FF0000"/>
        </w:rPr>
        <w:t> </w:t>
      </w:r>
      <w:r>
        <w:rPr>
          <w:b/>
          <w:i/>
          <w:color w:val="FF0000"/>
          <w:sz w:val="16"/>
          <w:u w:val="single" w:color="FF0000"/>
        </w:rPr>
        <w:t>afirmar</w:t>
      </w:r>
      <w:r>
        <w:rPr>
          <w:b/>
          <w:i/>
          <w:color w:val="FF0000"/>
          <w:spacing w:val="40"/>
          <w:sz w:val="16"/>
          <w:u w:val="single" w:color="FF0000"/>
        </w:rPr>
        <w:t> </w:t>
      </w:r>
      <w:r>
        <w:rPr>
          <w:b/>
          <w:i/>
          <w:color w:val="FF0000"/>
          <w:sz w:val="16"/>
          <w:u w:val="single" w:color="FF0000"/>
        </w:rPr>
        <w:t>que</w:t>
      </w:r>
      <w:r>
        <w:rPr>
          <w:b/>
          <w:i/>
          <w:color w:val="FF0000"/>
          <w:spacing w:val="40"/>
          <w:sz w:val="16"/>
          <w:u w:val="single" w:color="FF0000"/>
        </w:rPr>
        <w:t> </w:t>
      </w:r>
      <w:r>
        <w:rPr>
          <w:b/>
          <w:i/>
          <w:color w:val="FF0000"/>
          <w:sz w:val="16"/>
          <w:u w:val="single" w:color="FF0000"/>
        </w:rPr>
        <w:t>a</w:t>
      </w:r>
      <w:r>
        <w:rPr>
          <w:b/>
          <w:i/>
          <w:color w:val="FF0000"/>
          <w:spacing w:val="40"/>
          <w:sz w:val="16"/>
          <w:u w:val="single" w:color="FF0000"/>
        </w:rPr>
        <w:t> </w:t>
      </w:r>
      <w:r>
        <w:rPr>
          <w:b/>
          <w:i/>
          <w:color w:val="FF0000"/>
          <w:sz w:val="16"/>
          <w:u w:val="single" w:color="FF0000"/>
        </w:rPr>
        <w:t>proposta</w:t>
      </w:r>
      <w:r>
        <w:rPr>
          <w:b/>
          <w:i/>
          <w:color w:val="FF0000"/>
          <w:spacing w:val="40"/>
          <w:sz w:val="16"/>
          <w:u w:val="single" w:color="FF0000"/>
        </w:rPr>
        <w:t> </w:t>
      </w:r>
      <w:r>
        <w:rPr>
          <w:b/>
          <w:i/>
          <w:color w:val="FF0000"/>
          <w:sz w:val="16"/>
          <w:u w:val="single" w:color="FF0000"/>
        </w:rPr>
        <w:t>da</w:t>
      </w:r>
      <w:r>
        <w:rPr>
          <w:b/>
          <w:i/>
          <w:color w:val="FF0000"/>
          <w:spacing w:val="40"/>
          <w:sz w:val="16"/>
          <w:u w:val="single" w:color="FF0000"/>
        </w:rPr>
        <w:t> </w:t>
      </w:r>
      <w:r>
        <w:rPr>
          <w:b/>
          <w:i/>
          <w:color w:val="FF0000"/>
          <w:sz w:val="16"/>
          <w:u w:val="single" w:color="FF0000"/>
        </w:rPr>
        <w:t>Navele</w:t>
      </w:r>
      <w:r>
        <w:rPr>
          <w:b/>
          <w:i/>
          <w:color w:val="FF0000"/>
          <w:spacing w:val="40"/>
          <w:sz w:val="16"/>
          <w:u w:val="single" w:color="FF0000"/>
        </w:rPr>
        <w:t> </w:t>
      </w:r>
      <w:r>
        <w:rPr>
          <w:b/>
          <w:i/>
          <w:color w:val="FF0000"/>
          <w:sz w:val="16"/>
          <w:u w:val="single" w:color="FF0000"/>
        </w:rPr>
        <w:t>foi</w:t>
      </w:r>
      <w:r>
        <w:rPr>
          <w:b/>
          <w:i/>
          <w:color w:val="FF0000"/>
          <w:spacing w:val="40"/>
          <w:sz w:val="16"/>
          <w:u w:val="single" w:color="FF0000"/>
        </w:rPr>
        <w:t> </w:t>
      </w:r>
      <w:r>
        <w:rPr>
          <w:b/>
          <w:i/>
          <w:color w:val="FF0000"/>
          <w:sz w:val="16"/>
          <w:u w:val="single" w:color="FF0000"/>
        </w:rPr>
        <w:t>a</w:t>
      </w:r>
      <w:r>
        <w:rPr>
          <w:b/>
          <w:i/>
          <w:color w:val="FF0000"/>
          <w:spacing w:val="40"/>
          <w:sz w:val="16"/>
          <w:u w:val="single" w:color="FF0000"/>
        </w:rPr>
        <w:t> </w:t>
      </w:r>
      <w:r>
        <w:rPr>
          <w:b/>
          <w:i/>
          <w:color w:val="FF0000"/>
          <w:sz w:val="16"/>
          <w:u w:val="single" w:color="FF0000"/>
        </w:rPr>
        <w:t>mais</w:t>
      </w:r>
      <w:r>
        <w:rPr>
          <w:b/>
          <w:i/>
          <w:color w:val="FF0000"/>
          <w:spacing w:val="40"/>
          <w:sz w:val="16"/>
          <w:u w:val="single" w:color="FF0000"/>
        </w:rPr>
        <w:t> </w:t>
      </w:r>
      <w:r>
        <w:rPr>
          <w:b/>
          <w:i/>
          <w:color w:val="FF0000"/>
          <w:sz w:val="16"/>
          <w:u w:val="single" w:color="FF0000"/>
        </w:rPr>
        <w:t>vantajosa</w:t>
      </w:r>
      <w:r>
        <w:rPr>
          <w:b/>
          <w:i/>
          <w:color w:val="FF0000"/>
          <w:spacing w:val="40"/>
          <w:sz w:val="16"/>
          <w:u w:val="single" w:color="FF0000"/>
        </w:rPr>
        <w:t> </w:t>
      </w:r>
      <w:r>
        <w:rPr>
          <w:b/>
          <w:i/>
          <w:color w:val="FF0000"/>
          <w:sz w:val="16"/>
          <w:u w:val="single" w:color="FF0000"/>
        </w:rPr>
        <w:t>para</w:t>
      </w:r>
      <w:r>
        <w:rPr>
          <w:b/>
          <w:i/>
          <w:color w:val="FF0000"/>
          <w:spacing w:val="40"/>
          <w:sz w:val="16"/>
          <w:u w:val="single" w:color="FF0000"/>
        </w:rPr>
        <w:t> </w:t>
      </w:r>
      <w:r>
        <w:rPr>
          <w:b/>
          <w:i/>
          <w:color w:val="FF0000"/>
          <w:sz w:val="16"/>
          <w:u w:val="single" w:color="FF0000"/>
        </w:rPr>
        <w:t>a</w:t>
      </w:r>
      <w:r>
        <w:rPr>
          <w:b/>
          <w:i/>
          <w:color w:val="FF0000"/>
          <w:spacing w:val="80"/>
          <w:sz w:val="16"/>
        </w:rPr>
        <w:t> </w:t>
      </w:r>
      <w:r>
        <w:rPr>
          <w:b/>
          <w:i/>
          <w:color w:val="FF0000"/>
          <w:sz w:val="16"/>
          <w:u w:val="single" w:color="FF0000"/>
        </w:rPr>
        <w:t>Administração</w:t>
      </w:r>
      <w:r>
        <w:rPr>
          <w:i/>
          <w:color w:val="FF0000"/>
          <w:sz w:val="16"/>
        </w:rPr>
        <w:t>(argumento"vi")</w:t>
      </w:r>
      <w:r>
        <w:rPr>
          <w:i/>
          <w:color w:val="FF0000"/>
          <w:spacing w:val="40"/>
          <w:sz w:val="16"/>
        </w:rPr>
        <w:t> </w:t>
      </w:r>
      <w:r>
        <w:rPr>
          <w:i/>
          <w:color w:val="FF0000"/>
          <w:sz w:val="16"/>
        </w:rPr>
        <w:t>nem</w:t>
      </w:r>
      <w:r>
        <w:rPr>
          <w:i/>
          <w:color w:val="FF0000"/>
          <w:spacing w:val="40"/>
          <w:sz w:val="16"/>
        </w:rPr>
        <w:t> </w:t>
      </w:r>
      <w:r>
        <w:rPr>
          <w:i/>
          <w:color w:val="FF0000"/>
          <w:sz w:val="16"/>
        </w:rPr>
        <w:t>que</w:t>
      </w:r>
      <w:r>
        <w:rPr>
          <w:i/>
          <w:color w:val="FF0000"/>
          <w:spacing w:val="40"/>
          <w:sz w:val="16"/>
        </w:rPr>
        <w:t> </w:t>
      </w:r>
      <w:r>
        <w:rPr>
          <w:i/>
          <w:color w:val="FF0000"/>
          <w:sz w:val="16"/>
        </w:rPr>
        <w:t>a</w:t>
      </w:r>
      <w:r>
        <w:rPr>
          <w:i/>
          <w:color w:val="FF0000"/>
          <w:spacing w:val="40"/>
          <w:sz w:val="16"/>
        </w:rPr>
        <w:t> </w:t>
      </w:r>
      <w:r>
        <w:rPr>
          <w:i/>
          <w:color w:val="FF0000"/>
          <w:sz w:val="16"/>
        </w:rPr>
        <w:t>prorrogação</w:t>
      </w:r>
      <w:r>
        <w:rPr>
          <w:i/>
          <w:color w:val="FF0000"/>
          <w:spacing w:val="40"/>
          <w:sz w:val="16"/>
        </w:rPr>
        <w:t> </w:t>
      </w:r>
      <w:r>
        <w:rPr>
          <w:i/>
          <w:color w:val="FF0000"/>
          <w:sz w:val="16"/>
        </w:rPr>
        <w:t>do</w:t>
      </w:r>
      <w:r>
        <w:rPr>
          <w:i/>
          <w:color w:val="FF0000"/>
          <w:spacing w:val="40"/>
          <w:sz w:val="16"/>
        </w:rPr>
        <w:t> </w:t>
      </w:r>
      <w:r>
        <w:rPr>
          <w:i/>
          <w:color w:val="FF0000"/>
          <w:sz w:val="16"/>
        </w:rPr>
        <w:t>contrato</w:t>
      </w:r>
      <w:r>
        <w:rPr>
          <w:i/>
          <w:color w:val="FF0000"/>
          <w:spacing w:val="40"/>
          <w:sz w:val="16"/>
        </w:rPr>
        <w:t> </w:t>
      </w:r>
      <w:r>
        <w:rPr>
          <w:i/>
          <w:color w:val="FF0000"/>
          <w:sz w:val="16"/>
        </w:rPr>
        <w:t>seja</w:t>
      </w:r>
      <w:r>
        <w:rPr>
          <w:i/>
          <w:color w:val="FF0000"/>
          <w:spacing w:val="40"/>
          <w:sz w:val="16"/>
        </w:rPr>
        <w:t> </w:t>
      </w:r>
      <w:r>
        <w:rPr>
          <w:i/>
          <w:color w:val="FF0000"/>
          <w:sz w:val="16"/>
        </w:rPr>
        <w:t>de</w:t>
      </w:r>
      <w:r>
        <w:rPr>
          <w:i/>
          <w:color w:val="FF0000"/>
          <w:spacing w:val="40"/>
          <w:sz w:val="16"/>
        </w:rPr>
        <w:t> </w:t>
      </w:r>
      <w:r>
        <w:rPr>
          <w:i/>
          <w:color w:val="FF0000"/>
          <w:sz w:val="16"/>
        </w:rPr>
        <w:t>interesse</w:t>
      </w:r>
      <w:r>
        <w:rPr>
          <w:i/>
          <w:color w:val="FF0000"/>
          <w:spacing w:val="40"/>
          <w:sz w:val="16"/>
        </w:rPr>
        <w:t> </w:t>
      </w:r>
      <w:r>
        <w:rPr>
          <w:i/>
          <w:color w:val="FF0000"/>
          <w:sz w:val="16"/>
        </w:rPr>
        <w:t>da</w:t>
      </w:r>
      <w:r>
        <w:rPr>
          <w:i/>
          <w:color w:val="FF0000"/>
          <w:spacing w:val="37"/>
          <w:sz w:val="16"/>
        </w:rPr>
        <w:t> </w:t>
      </w:r>
      <w:r>
        <w:rPr>
          <w:i/>
          <w:color w:val="FF0000"/>
          <w:sz w:val="16"/>
        </w:rPr>
        <w:t>Administração</w:t>
      </w:r>
      <w:r>
        <w:rPr>
          <w:i/>
          <w:color w:val="FF0000"/>
          <w:spacing w:val="40"/>
          <w:sz w:val="16"/>
        </w:rPr>
        <w:t> </w:t>
      </w:r>
      <w:r>
        <w:rPr>
          <w:i/>
          <w:color w:val="FF0000"/>
          <w:sz w:val="16"/>
        </w:rPr>
        <w:t>(argumento"vii") . Adotasse o HFI critério de seleção consentâneo com a legislação e com as especificidades</w:t>
      </w:r>
      <w:r>
        <w:rPr>
          <w:i/>
          <w:color w:val="FF0000"/>
          <w:spacing w:val="80"/>
          <w:sz w:val="16"/>
        </w:rPr>
        <w:t> </w:t>
      </w:r>
      <w:r>
        <w:rPr>
          <w:i/>
          <w:color w:val="FF0000"/>
          <w:sz w:val="16"/>
        </w:rPr>
        <w:t>da</w:t>
      </w:r>
      <w:r>
        <w:rPr>
          <w:i/>
          <w:color w:val="FF0000"/>
          <w:spacing w:val="26"/>
          <w:sz w:val="16"/>
        </w:rPr>
        <w:t> </w:t>
      </w:r>
      <w:r>
        <w:rPr>
          <w:i/>
          <w:color w:val="FF0000"/>
          <w:sz w:val="16"/>
        </w:rPr>
        <w:t>contratação,</w:t>
      </w:r>
      <w:r>
        <w:rPr>
          <w:i/>
          <w:color w:val="FF0000"/>
          <w:spacing w:val="26"/>
          <w:sz w:val="16"/>
        </w:rPr>
        <w:t> </w:t>
      </w:r>
      <w:r>
        <w:rPr>
          <w:i/>
          <w:color w:val="FF0000"/>
          <w:sz w:val="16"/>
        </w:rPr>
        <w:t>verossímil</w:t>
      </w:r>
      <w:r>
        <w:rPr>
          <w:i/>
          <w:color w:val="FF0000"/>
          <w:spacing w:val="26"/>
          <w:sz w:val="16"/>
        </w:rPr>
        <w:t> </w:t>
      </w:r>
      <w:r>
        <w:rPr>
          <w:i/>
          <w:color w:val="FF0000"/>
          <w:sz w:val="16"/>
        </w:rPr>
        <w:t>que</w:t>
      </w:r>
      <w:r>
        <w:rPr>
          <w:i/>
          <w:color w:val="FF0000"/>
          <w:spacing w:val="26"/>
          <w:sz w:val="16"/>
        </w:rPr>
        <w:t> </w:t>
      </w:r>
      <w:r>
        <w:rPr>
          <w:i/>
          <w:color w:val="FF0000"/>
          <w:sz w:val="16"/>
        </w:rPr>
        <w:t>licitante</w:t>
      </w:r>
      <w:r>
        <w:rPr>
          <w:i/>
          <w:color w:val="FF0000"/>
          <w:spacing w:val="26"/>
          <w:sz w:val="16"/>
        </w:rPr>
        <w:t> </w:t>
      </w:r>
      <w:r>
        <w:rPr>
          <w:i/>
          <w:color w:val="FF0000"/>
          <w:sz w:val="16"/>
        </w:rPr>
        <w:t>distinta</w:t>
      </w:r>
      <w:r>
        <w:rPr>
          <w:i/>
          <w:color w:val="FF0000"/>
          <w:spacing w:val="26"/>
          <w:sz w:val="16"/>
        </w:rPr>
        <w:t> </w:t>
      </w:r>
      <w:r>
        <w:rPr>
          <w:i/>
          <w:color w:val="FF0000"/>
          <w:sz w:val="16"/>
        </w:rPr>
        <w:t>se</w:t>
      </w:r>
      <w:r>
        <w:rPr>
          <w:i/>
          <w:color w:val="FF0000"/>
          <w:spacing w:val="26"/>
          <w:sz w:val="16"/>
        </w:rPr>
        <w:t> </w:t>
      </w:r>
      <w:r>
        <w:rPr>
          <w:i/>
          <w:color w:val="FF0000"/>
          <w:sz w:val="16"/>
        </w:rPr>
        <w:t>sagrasse</w:t>
      </w:r>
      <w:r>
        <w:rPr>
          <w:i/>
          <w:color w:val="FF0000"/>
          <w:spacing w:val="26"/>
          <w:sz w:val="16"/>
        </w:rPr>
        <w:t> </w:t>
      </w:r>
      <w:r>
        <w:rPr>
          <w:i/>
          <w:color w:val="FF0000"/>
          <w:sz w:val="16"/>
        </w:rPr>
        <w:t>vencedora</w:t>
      </w:r>
      <w:r>
        <w:rPr>
          <w:i/>
          <w:color w:val="FF0000"/>
          <w:spacing w:val="26"/>
          <w:sz w:val="16"/>
        </w:rPr>
        <w:t> </w:t>
      </w:r>
      <w:r>
        <w:rPr>
          <w:i/>
          <w:color w:val="FF0000"/>
          <w:sz w:val="16"/>
        </w:rPr>
        <w:t>e</w:t>
      </w:r>
      <w:r>
        <w:rPr>
          <w:i/>
          <w:color w:val="FF0000"/>
          <w:spacing w:val="26"/>
          <w:sz w:val="16"/>
        </w:rPr>
        <w:t> </w:t>
      </w:r>
      <w:r>
        <w:rPr>
          <w:i/>
          <w:color w:val="FF0000"/>
          <w:sz w:val="16"/>
        </w:rPr>
        <w:t>que</w:t>
      </w:r>
      <w:r>
        <w:rPr>
          <w:i/>
          <w:color w:val="FF0000"/>
          <w:spacing w:val="26"/>
          <w:sz w:val="16"/>
        </w:rPr>
        <w:t> </w:t>
      </w:r>
      <w:r>
        <w:rPr>
          <w:i/>
          <w:color w:val="FF0000"/>
          <w:sz w:val="16"/>
        </w:rPr>
        <w:t>menor</w:t>
      </w:r>
      <w:r>
        <w:rPr>
          <w:i/>
          <w:color w:val="FF0000"/>
          <w:spacing w:val="26"/>
          <w:sz w:val="16"/>
        </w:rPr>
        <w:t> </w:t>
      </w:r>
      <w:r>
        <w:rPr>
          <w:i/>
          <w:color w:val="FF0000"/>
          <w:sz w:val="16"/>
        </w:rPr>
        <w:t>seria</w:t>
      </w:r>
      <w:r>
        <w:rPr>
          <w:i/>
          <w:color w:val="FF0000"/>
          <w:spacing w:val="26"/>
          <w:sz w:val="16"/>
        </w:rPr>
        <w:t> </w:t>
      </w:r>
      <w:r>
        <w:rPr>
          <w:i/>
          <w:color w:val="FF0000"/>
          <w:sz w:val="16"/>
        </w:rPr>
        <w:t>o</w:t>
      </w:r>
      <w:r>
        <w:rPr>
          <w:i/>
          <w:color w:val="FF0000"/>
          <w:spacing w:val="26"/>
          <w:sz w:val="16"/>
        </w:rPr>
        <w:t> </w:t>
      </w:r>
      <w:r>
        <w:rPr>
          <w:i/>
          <w:color w:val="FF0000"/>
          <w:sz w:val="16"/>
        </w:rPr>
        <w:t>valor</w:t>
      </w:r>
      <w:r>
        <w:rPr>
          <w:i/>
          <w:color w:val="FF0000"/>
          <w:spacing w:val="26"/>
          <w:sz w:val="16"/>
        </w:rPr>
        <w:t> </w:t>
      </w:r>
      <w:r>
        <w:rPr>
          <w:i/>
          <w:color w:val="FF0000"/>
          <w:sz w:val="16"/>
        </w:rPr>
        <w:t>global</w:t>
      </w:r>
      <w:r>
        <w:rPr>
          <w:i/>
          <w:color w:val="FF0000"/>
          <w:spacing w:val="26"/>
          <w:sz w:val="16"/>
        </w:rPr>
        <w:t> </w:t>
      </w:r>
      <w:r>
        <w:rPr>
          <w:i/>
          <w:color w:val="FF0000"/>
          <w:sz w:val="16"/>
        </w:rPr>
        <w:t>o</w:t>
      </w:r>
      <w:r>
        <w:rPr>
          <w:i/>
          <w:color w:val="FF0000"/>
          <w:spacing w:val="40"/>
          <w:sz w:val="16"/>
        </w:rPr>
        <w:t> </w:t>
      </w:r>
      <w:r>
        <w:rPr>
          <w:i/>
          <w:color w:val="FF0000"/>
          <w:spacing w:val="-2"/>
          <w:sz w:val="16"/>
        </w:rPr>
        <w:t>contrato.</w:t>
      </w:r>
    </w:p>
    <w:p>
      <w:pPr>
        <w:spacing w:line="276" w:lineRule="auto" w:before="29"/>
        <w:ind w:left="1949" w:right="0" w:firstLine="0"/>
        <w:jc w:val="left"/>
        <w:rPr>
          <w:i/>
          <w:sz w:val="16"/>
        </w:rPr>
      </w:pPr>
      <w:r>
        <w:rPr>
          <w:i/>
          <w:color w:val="FF0000"/>
          <w:sz w:val="16"/>
        </w:rPr>
        <w:t>Também não há como acolher o argumento"viii".Por força do que dispõe o art. 71, inciso IX e §§ 1º e 2º, da</w:t>
      </w:r>
      <w:r>
        <w:rPr>
          <w:i/>
          <w:color w:val="FF0000"/>
          <w:spacing w:val="40"/>
          <w:sz w:val="16"/>
        </w:rPr>
        <w:t> </w:t>
      </w:r>
      <w:r>
        <w:rPr>
          <w:i/>
          <w:color w:val="FF0000"/>
          <w:sz w:val="16"/>
        </w:rPr>
        <w:t>Constituição Federal,é lícito o TCU</w:t>
      </w:r>
      <w:r>
        <w:rPr>
          <w:i/>
          <w:color w:val="FF0000"/>
          <w:spacing w:val="80"/>
          <w:sz w:val="16"/>
        </w:rPr>
        <w:t> </w:t>
      </w:r>
      <w:r>
        <w:rPr>
          <w:b/>
          <w:i/>
          <w:color w:val="FF0000"/>
          <w:sz w:val="16"/>
        </w:rPr>
        <w:t>abreviar a execução do contrato, ante a presença de irregularidades no</w:t>
      </w:r>
      <w:r>
        <w:rPr>
          <w:b/>
          <w:i/>
          <w:color w:val="FF0000"/>
          <w:spacing w:val="40"/>
          <w:sz w:val="16"/>
        </w:rPr>
        <w:t> </w:t>
      </w:r>
      <w:r>
        <w:rPr>
          <w:b/>
          <w:i/>
          <w:color w:val="FF0000"/>
          <w:sz w:val="16"/>
        </w:rPr>
        <w:t>certame que lhe deu origem</w:t>
      </w:r>
      <w:r>
        <w:rPr>
          <w:i/>
          <w:color w:val="FF0000"/>
          <w:sz w:val="16"/>
        </w:rPr>
        <w:t>.</w:t>
      </w:r>
    </w:p>
    <w:p>
      <w:pPr>
        <w:spacing w:line="276" w:lineRule="auto" w:before="30"/>
        <w:ind w:left="1949" w:right="140" w:firstLine="0"/>
        <w:jc w:val="both"/>
        <w:rPr>
          <w:i/>
          <w:sz w:val="16"/>
        </w:rPr>
      </w:pPr>
      <w:r>
        <w:rPr>
          <w:i/>
          <w:color w:val="FF0000"/>
          <w:sz w:val="16"/>
        </w:rPr>
        <w:t>Por fim, eventuais ilegalidades cometidas por outras unidades hospitalares federais do estado do Rio de</w:t>
      </w:r>
      <w:r>
        <w:rPr>
          <w:i/>
          <w:color w:val="FF0000"/>
          <w:spacing w:val="80"/>
          <w:sz w:val="16"/>
        </w:rPr>
        <w:t> </w:t>
      </w:r>
      <w:r>
        <w:rPr>
          <w:i/>
          <w:color w:val="FF0000"/>
          <w:sz w:val="16"/>
        </w:rPr>
        <w:t>Janeiro não compõem o objeto destes autos, para que aqui se possa adotar providências para corrigi-las,</w:t>
      </w:r>
      <w:r>
        <w:rPr>
          <w:i/>
          <w:color w:val="FF0000"/>
          <w:spacing w:val="40"/>
          <w:sz w:val="16"/>
        </w:rPr>
        <w:t> </w:t>
      </w:r>
      <w:r>
        <w:rPr>
          <w:b/>
          <w:i/>
          <w:color w:val="FF0000"/>
          <w:sz w:val="16"/>
        </w:rPr>
        <w:t>nem</w:t>
      </w:r>
      <w:r>
        <w:rPr>
          <w:b/>
          <w:i/>
          <w:color w:val="FF0000"/>
          <w:spacing w:val="40"/>
          <w:sz w:val="16"/>
        </w:rPr>
        <w:t> </w:t>
      </w:r>
      <w:r>
        <w:rPr>
          <w:b/>
          <w:i/>
          <w:color w:val="FF0000"/>
          <w:sz w:val="16"/>
        </w:rPr>
        <w:t>motivo suficiente para manter contrato irregular</w:t>
      </w:r>
      <w:r>
        <w:rPr>
          <w:b/>
          <w:i/>
          <w:color w:val="FF0000"/>
          <w:spacing w:val="40"/>
          <w:sz w:val="16"/>
        </w:rPr>
        <w:t> </w:t>
      </w:r>
      <w:r>
        <w:rPr>
          <w:i/>
          <w:color w:val="FF0000"/>
          <w:sz w:val="16"/>
        </w:rPr>
        <w:t>(argumento</w:t>
      </w:r>
      <w:r>
        <w:rPr>
          <w:i/>
          <w:color w:val="FF0000"/>
          <w:spacing w:val="40"/>
          <w:sz w:val="16"/>
        </w:rPr>
        <w:t> </w:t>
      </w:r>
      <w:r>
        <w:rPr>
          <w:i/>
          <w:color w:val="FF0000"/>
          <w:sz w:val="16"/>
        </w:rPr>
        <w:t>"v").</w:t>
      </w:r>
    </w:p>
    <w:p>
      <w:pPr>
        <w:spacing w:line="276" w:lineRule="auto" w:before="30"/>
        <w:ind w:left="1949" w:right="145" w:firstLine="0"/>
        <w:jc w:val="both"/>
        <w:rPr>
          <w:i/>
          <w:sz w:val="16"/>
        </w:rPr>
      </w:pPr>
      <w:r>
        <w:rPr>
          <w:i/>
          <w:color w:val="FF0000"/>
          <w:sz w:val="16"/>
        </w:rPr>
        <w:t>Não tendo sido apresentados elementos capazes de desconstituir os fundamentos da deliberação atacada, nego</w:t>
      </w:r>
      <w:r>
        <w:rPr>
          <w:i/>
          <w:color w:val="FF0000"/>
          <w:spacing w:val="40"/>
          <w:sz w:val="16"/>
        </w:rPr>
        <w:t> </w:t>
      </w:r>
      <w:r>
        <w:rPr>
          <w:i/>
          <w:color w:val="FF0000"/>
          <w:sz w:val="16"/>
        </w:rPr>
        <w:t>provimento ao recurso e mantenho íntegro o</w:t>
      </w:r>
      <w:r>
        <w:rPr>
          <w:i/>
          <w:color w:val="FF0000"/>
          <w:spacing w:val="40"/>
          <w:sz w:val="16"/>
        </w:rPr>
        <w:t> </w:t>
      </w:r>
      <w:r>
        <w:rPr>
          <w:i/>
          <w:color w:val="FF0000"/>
          <w:sz w:val="16"/>
        </w:rPr>
        <w:t>Acórdão 689/2021-TCU-Plenário.</w:t>
      </w:r>
    </w:p>
    <w:p>
      <w:pPr>
        <w:spacing w:line="276" w:lineRule="auto" w:before="30"/>
        <w:ind w:left="1949" w:right="138" w:firstLine="0"/>
        <w:jc w:val="both"/>
        <w:rPr>
          <w:i/>
          <w:sz w:val="16"/>
        </w:rPr>
      </w:pPr>
      <w:r>
        <w:rPr>
          <w:i/>
          <w:color w:val="FF0000"/>
          <w:sz w:val="16"/>
        </w:rPr>
        <w:t>Tendo em vista que os documentos peças 103-107, apresentados pela recorrente, constituem indícios de que os</w:t>
      </w:r>
      <w:r>
        <w:rPr>
          <w:i/>
          <w:color w:val="FF0000"/>
          <w:spacing w:val="40"/>
          <w:sz w:val="16"/>
        </w:rPr>
        <w:t> </w:t>
      </w:r>
      <w:r>
        <w:rPr>
          <w:i/>
          <w:color w:val="FF0000"/>
          <w:sz w:val="16"/>
        </w:rPr>
        <w:t>contratos de manutenção predial celebrados por outras unidades hospitalares federais do Rio de Janeiro</w:t>
      </w:r>
      <w:r>
        <w:rPr>
          <w:i/>
          <w:color w:val="FF0000"/>
          <w:spacing w:val="80"/>
          <w:sz w:val="16"/>
        </w:rPr>
        <w:t> </w:t>
      </w:r>
      <w:r>
        <w:rPr>
          <w:i/>
          <w:color w:val="FF0000"/>
          <w:sz w:val="16"/>
        </w:rPr>
        <w:t>contêm </w:t>
      </w:r>
      <w:r>
        <w:rPr>
          <w:b/>
          <w:i/>
          <w:color w:val="FF0000"/>
          <w:sz w:val="16"/>
        </w:rPr>
        <w:t>irregularidades equivalentes às identificadas nestes autos</w:t>
      </w:r>
      <w:r>
        <w:rPr>
          <w:i/>
          <w:color w:val="FF0000"/>
          <w:sz w:val="16"/>
        </w:rPr>
        <w:t>, determino à Segecex que avalie a</w:t>
      </w:r>
      <w:r>
        <w:rPr>
          <w:i/>
          <w:color w:val="FF0000"/>
          <w:spacing w:val="40"/>
          <w:sz w:val="16"/>
        </w:rPr>
        <w:t> </w:t>
      </w:r>
      <w:r>
        <w:rPr>
          <w:i/>
          <w:color w:val="FF0000"/>
          <w:sz w:val="16"/>
        </w:rPr>
        <w:t>conveniência e oportunidade de incluir, em seu plano de fiscalização, ação de controle acerca do tema.</w:t>
      </w:r>
    </w:p>
    <w:p>
      <w:pPr>
        <w:spacing w:line="276" w:lineRule="auto" w:before="29"/>
        <w:ind w:left="1949" w:right="144" w:firstLine="0"/>
        <w:jc w:val="both"/>
        <w:rPr>
          <w:i/>
          <w:sz w:val="16"/>
        </w:rPr>
      </w:pPr>
      <w:r>
        <w:rPr>
          <w:i/>
          <w:color w:val="FF0000"/>
          <w:sz w:val="16"/>
        </w:rPr>
        <w:t>Com essas considerações, incorporo a minhas razões de decidir as análises e conclusões constantes da</w:t>
      </w:r>
      <w:r>
        <w:rPr>
          <w:i/>
          <w:color w:val="FF0000"/>
          <w:spacing w:val="40"/>
          <w:sz w:val="16"/>
        </w:rPr>
        <w:t> </w:t>
      </w:r>
      <w:r>
        <w:rPr>
          <w:i/>
          <w:color w:val="FF0000"/>
          <w:sz w:val="16"/>
        </w:rPr>
        <w:t>instrução transcrita no relatório e voto no sentido de que o Tribunal adote o acórdão que ora submeto à</w:t>
      </w:r>
      <w:r>
        <w:rPr>
          <w:i/>
          <w:color w:val="FF0000"/>
          <w:spacing w:val="40"/>
          <w:sz w:val="16"/>
        </w:rPr>
        <w:t> </w:t>
      </w:r>
      <w:r>
        <w:rPr>
          <w:i/>
          <w:color w:val="FF0000"/>
          <w:sz w:val="16"/>
        </w:rPr>
        <w:t>deliberação deste Colegiado."</w:t>
      </w:r>
    </w:p>
    <w:p>
      <w:pPr>
        <w:pStyle w:val="BodyText"/>
        <w:spacing w:before="74"/>
        <w:rPr>
          <w:i/>
        </w:rPr>
      </w:pPr>
    </w:p>
    <w:p>
      <w:pPr>
        <w:pStyle w:val="BodyText"/>
        <w:spacing w:before="1"/>
        <w:ind w:left="1269"/>
      </w:pPr>
      <w:r>
        <w:rPr>
          <w:color w:val="FF0000"/>
          <w:spacing w:val="-2"/>
          <w:w w:val="105"/>
          <w:u w:val="single" w:color="FF0000"/>
        </w:rPr>
        <w:t>Vigência</w:t>
      </w:r>
    </w:p>
    <w:p>
      <w:pPr>
        <w:pStyle w:val="BodyText"/>
        <w:spacing w:before="109"/>
        <w:rPr>
          <w:sz w:val="16"/>
        </w:rPr>
      </w:pPr>
    </w:p>
    <w:p>
      <w:pPr>
        <w:pStyle w:val="ListParagraph"/>
        <w:numPr>
          <w:ilvl w:val="0"/>
          <w:numId w:val="43"/>
        </w:numPr>
        <w:tabs>
          <w:tab w:pos="2159" w:val="left" w:leader="none"/>
        </w:tabs>
        <w:spacing w:line="276" w:lineRule="auto" w:before="1" w:after="0"/>
        <w:ind w:left="1949" w:right="140" w:firstLine="0"/>
        <w:jc w:val="left"/>
        <w:rPr>
          <w:color w:val="FF0000"/>
          <w:sz w:val="16"/>
        </w:rPr>
      </w:pPr>
      <w:r>
        <w:rPr>
          <w:b/>
          <w:color w:val="FF0000"/>
          <w:sz w:val="16"/>
        </w:rPr>
        <w:t>item X: </w:t>
      </w:r>
      <w:r>
        <w:rPr>
          <w:color w:val="FF0000"/>
          <w:sz w:val="16"/>
        </w:rPr>
        <w:t>deve ser informado o prazo de vigência </w:t>
      </w:r>
      <w:r>
        <w:rPr>
          <w:b/>
          <w:color w:val="FF0000"/>
          <w:sz w:val="16"/>
        </w:rPr>
        <w:t>da contratação</w:t>
      </w:r>
      <w:r>
        <w:rPr>
          <w:color w:val="FF0000"/>
          <w:sz w:val="16"/>
        </w:rPr>
        <w:t>, </w:t>
      </w:r>
      <w:r>
        <w:rPr>
          <w:b/>
          <w:color w:val="FF0000"/>
          <w:sz w:val="16"/>
        </w:rPr>
        <w:t>ainda que haja substituição do termo de</w:t>
      </w:r>
      <w:r>
        <w:rPr>
          <w:b/>
          <w:color w:val="FF0000"/>
          <w:spacing w:val="40"/>
          <w:sz w:val="16"/>
        </w:rPr>
        <w:t> </w:t>
      </w:r>
      <w:r>
        <w:rPr>
          <w:b/>
          <w:color w:val="FF0000"/>
          <w:sz w:val="16"/>
        </w:rPr>
        <w:t>contrato</w:t>
      </w:r>
      <w:r>
        <w:rPr>
          <w:color w:val="FF0000"/>
          <w:sz w:val="16"/>
        </w:rPr>
        <w:t>, o que pode ser feito, por exemplo, por nota de empenho ou outro instrumento equivalente.</w:t>
      </w:r>
    </w:p>
    <w:p>
      <w:pPr>
        <w:pStyle w:val="BodyText"/>
        <w:spacing w:before="91"/>
        <w:rPr>
          <w:sz w:val="16"/>
        </w:rPr>
      </w:pPr>
    </w:p>
    <w:p>
      <w:pPr>
        <w:pStyle w:val="ListParagraph"/>
        <w:numPr>
          <w:ilvl w:val="0"/>
          <w:numId w:val="43"/>
        </w:numPr>
        <w:tabs>
          <w:tab w:pos="2140" w:val="left" w:leader="none"/>
        </w:tabs>
        <w:spacing w:line="276" w:lineRule="auto" w:before="1" w:after="0"/>
        <w:ind w:left="1949" w:right="138" w:firstLine="0"/>
        <w:jc w:val="left"/>
        <w:rPr>
          <w:color w:val="FF0000"/>
          <w:sz w:val="16"/>
        </w:rPr>
      </w:pPr>
      <w:r>
        <w:rPr>
          <w:color w:val="FF0000"/>
          <w:sz w:val="16"/>
          <w:u w:val="single" w:color="FF0000"/>
        </w:rPr>
        <w:t>no</w:t>
      </w:r>
      <w:r>
        <w:rPr>
          <w:color w:val="FF0000"/>
          <w:spacing w:val="23"/>
          <w:sz w:val="16"/>
          <w:u w:val="single" w:color="FF0000"/>
        </w:rPr>
        <w:t> </w:t>
      </w:r>
      <w:r>
        <w:rPr>
          <w:color w:val="FF0000"/>
          <w:sz w:val="16"/>
          <w:u w:val="single" w:color="FF0000"/>
        </w:rPr>
        <w:t>caso</w:t>
      </w:r>
      <w:r>
        <w:rPr>
          <w:color w:val="FF0000"/>
          <w:spacing w:val="23"/>
          <w:sz w:val="16"/>
          <w:u w:val="single" w:color="FF0000"/>
        </w:rPr>
        <w:t> </w:t>
      </w:r>
      <w:r>
        <w:rPr>
          <w:color w:val="FF0000"/>
          <w:sz w:val="16"/>
          <w:u w:val="single" w:color="FF0000"/>
        </w:rPr>
        <w:t>de</w:t>
      </w:r>
      <w:r>
        <w:rPr>
          <w:color w:val="FF0000"/>
          <w:spacing w:val="23"/>
          <w:sz w:val="16"/>
          <w:u w:val="single" w:color="FF0000"/>
        </w:rPr>
        <w:t> </w:t>
      </w:r>
      <w:r>
        <w:rPr>
          <w:color w:val="FF0000"/>
          <w:sz w:val="16"/>
          <w:u w:val="single" w:color="FF0000"/>
        </w:rPr>
        <w:t>serviço</w:t>
      </w:r>
      <w:r>
        <w:rPr>
          <w:color w:val="FF0000"/>
          <w:spacing w:val="23"/>
          <w:sz w:val="16"/>
          <w:u w:val="single" w:color="FF0000"/>
        </w:rPr>
        <w:t> </w:t>
      </w:r>
      <w:r>
        <w:rPr>
          <w:color w:val="FF0000"/>
          <w:sz w:val="16"/>
          <w:u w:val="single" w:color="FF0000"/>
        </w:rPr>
        <w:t>continuado</w:t>
      </w:r>
      <w:r>
        <w:rPr>
          <w:color w:val="FF0000"/>
          <w:sz w:val="16"/>
        </w:rPr>
        <w:t>:</w:t>
      </w:r>
      <w:r>
        <w:rPr>
          <w:color w:val="FF0000"/>
          <w:spacing w:val="23"/>
          <w:sz w:val="16"/>
        </w:rPr>
        <w:t> </w:t>
      </w:r>
      <w:r>
        <w:rPr>
          <w:color w:val="FF0000"/>
          <w:sz w:val="16"/>
        </w:rPr>
        <w:t>o</w:t>
      </w:r>
      <w:r>
        <w:rPr>
          <w:color w:val="FF0000"/>
          <w:spacing w:val="23"/>
          <w:sz w:val="16"/>
        </w:rPr>
        <w:t> </w:t>
      </w:r>
      <w:r>
        <w:rPr>
          <w:color w:val="FF0000"/>
          <w:sz w:val="16"/>
        </w:rPr>
        <w:t>art.</w:t>
      </w:r>
      <w:r>
        <w:rPr>
          <w:color w:val="FF0000"/>
          <w:spacing w:val="23"/>
          <w:sz w:val="16"/>
        </w:rPr>
        <w:t> </w:t>
      </w:r>
      <w:r>
        <w:rPr>
          <w:color w:val="FF0000"/>
          <w:sz w:val="16"/>
        </w:rPr>
        <w:t>106</w:t>
      </w:r>
      <w:r>
        <w:rPr>
          <w:color w:val="FF0000"/>
          <w:spacing w:val="23"/>
          <w:sz w:val="16"/>
        </w:rPr>
        <w:t> </w:t>
      </w:r>
      <w:r>
        <w:rPr>
          <w:color w:val="FF0000"/>
          <w:sz w:val="16"/>
        </w:rPr>
        <w:t>da</w:t>
      </w:r>
      <w:r>
        <w:rPr>
          <w:color w:val="FF0000"/>
          <w:spacing w:val="23"/>
          <w:sz w:val="16"/>
        </w:rPr>
        <w:t> </w:t>
      </w:r>
      <w:r>
        <w:rPr>
          <w:color w:val="FF0000"/>
          <w:sz w:val="16"/>
        </w:rPr>
        <w:t>Lei</w:t>
      </w:r>
      <w:r>
        <w:rPr>
          <w:color w:val="FF0000"/>
          <w:spacing w:val="23"/>
          <w:sz w:val="16"/>
        </w:rPr>
        <w:t> </w:t>
      </w:r>
      <w:r>
        <w:rPr>
          <w:color w:val="FF0000"/>
          <w:sz w:val="16"/>
        </w:rPr>
        <w:t>n.</w:t>
      </w:r>
      <w:r>
        <w:rPr>
          <w:color w:val="FF0000"/>
          <w:spacing w:val="23"/>
          <w:sz w:val="16"/>
        </w:rPr>
        <w:t> </w:t>
      </w:r>
      <w:r>
        <w:rPr>
          <w:color w:val="FF0000"/>
          <w:sz w:val="16"/>
        </w:rPr>
        <w:t>14.133/2021</w:t>
      </w:r>
      <w:r>
        <w:rPr>
          <w:color w:val="FF0000"/>
          <w:spacing w:val="23"/>
          <w:sz w:val="16"/>
        </w:rPr>
        <w:t> </w:t>
      </w:r>
      <w:r>
        <w:rPr>
          <w:color w:val="FF0000"/>
          <w:sz w:val="16"/>
        </w:rPr>
        <w:t>estabelece</w:t>
      </w:r>
      <w:r>
        <w:rPr>
          <w:color w:val="FF0000"/>
          <w:spacing w:val="23"/>
          <w:sz w:val="16"/>
        </w:rPr>
        <w:t> </w:t>
      </w:r>
      <w:r>
        <w:rPr>
          <w:color w:val="FF0000"/>
          <w:sz w:val="16"/>
        </w:rPr>
        <w:t>as</w:t>
      </w:r>
      <w:r>
        <w:rPr>
          <w:color w:val="FF0000"/>
          <w:spacing w:val="23"/>
          <w:sz w:val="16"/>
        </w:rPr>
        <w:t> </w:t>
      </w:r>
      <w:r>
        <w:rPr>
          <w:color w:val="FF0000"/>
          <w:sz w:val="16"/>
        </w:rPr>
        <w:t>seguintes</w:t>
      </w:r>
      <w:r>
        <w:rPr>
          <w:color w:val="FF0000"/>
          <w:spacing w:val="23"/>
          <w:sz w:val="16"/>
        </w:rPr>
        <w:t> </w:t>
      </w:r>
      <w:r>
        <w:rPr>
          <w:color w:val="FF0000"/>
          <w:sz w:val="16"/>
        </w:rPr>
        <w:t>diretrizes</w:t>
      </w:r>
      <w:r>
        <w:rPr>
          <w:color w:val="FF0000"/>
          <w:spacing w:val="23"/>
          <w:sz w:val="16"/>
        </w:rPr>
        <w:t> </w:t>
      </w:r>
      <w:r>
        <w:rPr>
          <w:color w:val="FF0000"/>
          <w:sz w:val="16"/>
        </w:rPr>
        <w:t>para</w:t>
      </w:r>
      <w:r>
        <w:rPr>
          <w:color w:val="FF0000"/>
          <w:spacing w:val="23"/>
          <w:sz w:val="16"/>
        </w:rPr>
        <w:t> </w:t>
      </w:r>
      <w:r>
        <w:rPr>
          <w:color w:val="FF0000"/>
          <w:sz w:val="16"/>
        </w:rPr>
        <w:t>a</w:t>
      </w:r>
      <w:r>
        <w:rPr>
          <w:color w:val="FF0000"/>
          <w:spacing w:val="40"/>
          <w:sz w:val="16"/>
        </w:rPr>
        <w:t> </w:t>
      </w:r>
      <w:r>
        <w:rPr>
          <w:color w:val="FF0000"/>
          <w:sz w:val="16"/>
        </w:rPr>
        <w:t>fixação da vigência em 05 (cinco) anos,, que devem ser observadas pelo gestor:</w:t>
      </w:r>
    </w:p>
    <w:p>
      <w:pPr>
        <w:pStyle w:val="ListParagraph"/>
        <w:numPr>
          <w:ilvl w:val="0"/>
          <w:numId w:val="44"/>
        </w:numPr>
        <w:tabs>
          <w:tab w:pos="2074" w:val="left" w:leader="none"/>
        </w:tabs>
        <w:spacing w:line="276" w:lineRule="auto" w:before="30" w:after="0"/>
        <w:ind w:left="1949" w:right="141" w:firstLine="0"/>
        <w:jc w:val="left"/>
        <w:rPr>
          <w:sz w:val="16"/>
        </w:rPr>
      </w:pPr>
      <w:r>
        <w:rPr>
          <w:color w:val="FF0000"/>
          <w:sz w:val="16"/>
        </w:rPr>
        <w:t>-</w:t>
      </w:r>
      <w:r>
        <w:rPr>
          <w:color w:val="FF0000"/>
          <w:spacing w:val="32"/>
          <w:sz w:val="16"/>
        </w:rPr>
        <w:t> </w:t>
      </w:r>
      <w:r>
        <w:rPr>
          <w:color w:val="FF0000"/>
          <w:sz w:val="16"/>
        </w:rPr>
        <w:t>a</w:t>
      </w:r>
      <w:r>
        <w:rPr>
          <w:color w:val="FF0000"/>
          <w:spacing w:val="32"/>
          <w:sz w:val="16"/>
        </w:rPr>
        <w:t> </w:t>
      </w:r>
      <w:r>
        <w:rPr>
          <w:color w:val="FF0000"/>
          <w:sz w:val="16"/>
        </w:rPr>
        <w:t>autoridade</w:t>
      </w:r>
      <w:r>
        <w:rPr>
          <w:color w:val="FF0000"/>
          <w:spacing w:val="32"/>
          <w:sz w:val="16"/>
        </w:rPr>
        <w:t> </w:t>
      </w:r>
      <w:r>
        <w:rPr>
          <w:color w:val="FF0000"/>
          <w:sz w:val="16"/>
        </w:rPr>
        <w:t>competente</w:t>
      </w:r>
      <w:r>
        <w:rPr>
          <w:color w:val="FF0000"/>
          <w:spacing w:val="32"/>
          <w:sz w:val="16"/>
        </w:rPr>
        <w:t> </w:t>
      </w:r>
      <w:r>
        <w:rPr>
          <w:color w:val="FF0000"/>
          <w:sz w:val="16"/>
        </w:rPr>
        <w:t>do</w:t>
      </w:r>
      <w:r>
        <w:rPr>
          <w:color w:val="FF0000"/>
          <w:spacing w:val="32"/>
          <w:sz w:val="16"/>
        </w:rPr>
        <w:t> </w:t>
      </w:r>
      <w:r>
        <w:rPr>
          <w:color w:val="FF0000"/>
          <w:sz w:val="16"/>
        </w:rPr>
        <w:t>órgão</w:t>
      </w:r>
      <w:r>
        <w:rPr>
          <w:color w:val="FF0000"/>
          <w:spacing w:val="32"/>
          <w:sz w:val="16"/>
        </w:rPr>
        <w:t> </w:t>
      </w:r>
      <w:r>
        <w:rPr>
          <w:color w:val="FF0000"/>
          <w:sz w:val="16"/>
        </w:rPr>
        <w:t>ou</w:t>
      </w:r>
      <w:r>
        <w:rPr>
          <w:color w:val="FF0000"/>
          <w:spacing w:val="32"/>
          <w:sz w:val="16"/>
        </w:rPr>
        <w:t> </w:t>
      </w:r>
      <w:r>
        <w:rPr>
          <w:color w:val="FF0000"/>
          <w:sz w:val="16"/>
        </w:rPr>
        <w:t>entidade</w:t>
      </w:r>
      <w:r>
        <w:rPr>
          <w:color w:val="FF0000"/>
          <w:spacing w:val="32"/>
          <w:sz w:val="16"/>
        </w:rPr>
        <w:t> </w:t>
      </w:r>
      <w:r>
        <w:rPr>
          <w:color w:val="FF0000"/>
          <w:sz w:val="16"/>
        </w:rPr>
        <w:t>contratante</w:t>
      </w:r>
      <w:r>
        <w:rPr>
          <w:color w:val="FF0000"/>
          <w:spacing w:val="32"/>
          <w:sz w:val="16"/>
        </w:rPr>
        <w:t> </w:t>
      </w:r>
      <w:r>
        <w:rPr>
          <w:color w:val="FF0000"/>
          <w:sz w:val="16"/>
        </w:rPr>
        <w:t>deverá</w:t>
      </w:r>
      <w:r>
        <w:rPr>
          <w:color w:val="FF0000"/>
          <w:spacing w:val="32"/>
          <w:sz w:val="16"/>
        </w:rPr>
        <w:t> </w:t>
      </w:r>
      <w:r>
        <w:rPr>
          <w:color w:val="FF0000"/>
          <w:sz w:val="16"/>
        </w:rPr>
        <w:t>atestar</w:t>
      </w:r>
      <w:r>
        <w:rPr>
          <w:color w:val="FF0000"/>
          <w:spacing w:val="32"/>
          <w:sz w:val="16"/>
        </w:rPr>
        <w:t> </w:t>
      </w:r>
      <w:r>
        <w:rPr>
          <w:color w:val="FF0000"/>
          <w:sz w:val="16"/>
        </w:rPr>
        <w:t>a</w:t>
      </w:r>
      <w:r>
        <w:rPr>
          <w:color w:val="FF0000"/>
          <w:spacing w:val="32"/>
          <w:sz w:val="16"/>
        </w:rPr>
        <w:t> </w:t>
      </w:r>
      <w:r>
        <w:rPr>
          <w:color w:val="FF0000"/>
          <w:sz w:val="16"/>
        </w:rPr>
        <w:t>maior</w:t>
      </w:r>
      <w:r>
        <w:rPr>
          <w:color w:val="FF0000"/>
          <w:spacing w:val="32"/>
          <w:sz w:val="16"/>
        </w:rPr>
        <w:t> </w:t>
      </w:r>
      <w:r>
        <w:rPr>
          <w:color w:val="FF0000"/>
          <w:sz w:val="16"/>
        </w:rPr>
        <w:t>vantagem</w:t>
      </w:r>
      <w:r>
        <w:rPr>
          <w:color w:val="FF0000"/>
          <w:spacing w:val="32"/>
          <w:sz w:val="16"/>
        </w:rPr>
        <w:t> </w:t>
      </w:r>
      <w:r>
        <w:rPr>
          <w:color w:val="FF0000"/>
          <w:sz w:val="16"/>
        </w:rPr>
        <w:t>econômica</w:t>
      </w:r>
      <w:r>
        <w:rPr>
          <w:color w:val="FF0000"/>
          <w:spacing w:val="40"/>
          <w:sz w:val="16"/>
        </w:rPr>
        <w:t> </w:t>
      </w:r>
      <w:r>
        <w:rPr>
          <w:color w:val="FF0000"/>
          <w:sz w:val="16"/>
        </w:rPr>
        <w:t>vislumbrada em razão da contratação plurianual;</w:t>
      </w:r>
    </w:p>
    <w:p>
      <w:pPr>
        <w:pStyle w:val="ListParagraph"/>
        <w:numPr>
          <w:ilvl w:val="0"/>
          <w:numId w:val="44"/>
        </w:numPr>
        <w:tabs>
          <w:tab w:pos="2128" w:val="left" w:leader="none"/>
        </w:tabs>
        <w:spacing w:line="276" w:lineRule="auto" w:before="30" w:after="0"/>
        <w:ind w:left="1949" w:right="155" w:firstLine="0"/>
        <w:jc w:val="left"/>
        <w:rPr>
          <w:sz w:val="16"/>
        </w:rPr>
      </w:pPr>
      <w:r>
        <w:rPr>
          <w:color w:val="FF0000"/>
          <w:sz w:val="16"/>
        </w:rPr>
        <w:t>-</w:t>
      </w:r>
      <w:r>
        <w:rPr>
          <w:color w:val="FF0000"/>
          <w:spacing w:val="32"/>
          <w:sz w:val="16"/>
        </w:rPr>
        <w:t> </w:t>
      </w:r>
      <w:r>
        <w:rPr>
          <w:color w:val="FF0000"/>
          <w:sz w:val="16"/>
        </w:rPr>
        <w:t>a</w:t>
      </w:r>
      <w:r>
        <w:rPr>
          <w:color w:val="FF0000"/>
          <w:spacing w:val="24"/>
          <w:sz w:val="16"/>
        </w:rPr>
        <w:t> </w:t>
      </w:r>
      <w:r>
        <w:rPr>
          <w:color w:val="FF0000"/>
          <w:sz w:val="16"/>
        </w:rPr>
        <w:t>Administração</w:t>
      </w:r>
      <w:r>
        <w:rPr>
          <w:color w:val="FF0000"/>
          <w:spacing w:val="32"/>
          <w:sz w:val="16"/>
        </w:rPr>
        <w:t> </w:t>
      </w:r>
      <w:r>
        <w:rPr>
          <w:color w:val="FF0000"/>
          <w:sz w:val="16"/>
        </w:rPr>
        <w:t>deverá</w:t>
      </w:r>
      <w:r>
        <w:rPr>
          <w:color w:val="FF0000"/>
          <w:spacing w:val="32"/>
          <w:sz w:val="16"/>
        </w:rPr>
        <w:t> </w:t>
      </w:r>
      <w:r>
        <w:rPr>
          <w:color w:val="FF0000"/>
          <w:sz w:val="16"/>
        </w:rPr>
        <w:t>atestar,</w:t>
      </w:r>
      <w:r>
        <w:rPr>
          <w:color w:val="FF0000"/>
          <w:spacing w:val="32"/>
          <w:sz w:val="16"/>
        </w:rPr>
        <w:t> </w:t>
      </w:r>
      <w:r>
        <w:rPr>
          <w:color w:val="FF0000"/>
          <w:sz w:val="16"/>
        </w:rPr>
        <w:t>no</w:t>
      </w:r>
      <w:r>
        <w:rPr>
          <w:color w:val="FF0000"/>
          <w:spacing w:val="32"/>
          <w:sz w:val="16"/>
        </w:rPr>
        <w:t> </w:t>
      </w:r>
      <w:r>
        <w:rPr>
          <w:color w:val="FF0000"/>
          <w:sz w:val="16"/>
        </w:rPr>
        <w:t>início</w:t>
      </w:r>
      <w:r>
        <w:rPr>
          <w:color w:val="FF0000"/>
          <w:spacing w:val="32"/>
          <w:sz w:val="16"/>
        </w:rPr>
        <w:t> </w:t>
      </w:r>
      <w:r>
        <w:rPr>
          <w:color w:val="FF0000"/>
          <w:sz w:val="16"/>
        </w:rPr>
        <w:t>da</w:t>
      </w:r>
      <w:r>
        <w:rPr>
          <w:color w:val="FF0000"/>
          <w:spacing w:val="32"/>
          <w:sz w:val="16"/>
        </w:rPr>
        <w:t> </w:t>
      </w:r>
      <w:r>
        <w:rPr>
          <w:color w:val="FF0000"/>
          <w:sz w:val="16"/>
        </w:rPr>
        <w:t>contratação</w:t>
      </w:r>
      <w:r>
        <w:rPr>
          <w:color w:val="FF0000"/>
          <w:spacing w:val="32"/>
          <w:sz w:val="16"/>
        </w:rPr>
        <w:t> </w:t>
      </w:r>
      <w:r>
        <w:rPr>
          <w:color w:val="FF0000"/>
          <w:sz w:val="16"/>
        </w:rPr>
        <w:t>e</w:t>
      </w:r>
      <w:r>
        <w:rPr>
          <w:color w:val="FF0000"/>
          <w:spacing w:val="32"/>
          <w:sz w:val="16"/>
        </w:rPr>
        <w:t> </w:t>
      </w:r>
      <w:r>
        <w:rPr>
          <w:color w:val="FF0000"/>
          <w:sz w:val="16"/>
        </w:rPr>
        <w:t>de</w:t>
      </w:r>
      <w:r>
        <w:rPr>
          <w:color w:val="FF0000"/>
          <w:spacing w:val="32"/>
          <w:sz w:val="16"/>
        </w:rPr>
        <w:t> </w:t>
      </w:r>
      <w:r>
        <w:rPr>
          <w:color w:val="FF0000"/>
          <w:sz w:val="16"/>
        </w:rPr>
        <w:t>cada</w:t>
      </w:r>
      <w:r>
        <w:rPr>
          <w:color w:val="FF0000"/>
          <w:spacing w:val="32"/>
          <w:sz w:val="16"/>
        </w:rPr>
        <w:t> </w:t>
      </w:r>
      <w:r>
        <w:rPr>
          <w:color w:val="FF0000"/>
          <w:sz w:val="16"/>
        </w:rPr>
        <w:t>exercício,</w:t>
      </w:r>
      <w:r>
        <w:rPr>
          <w:color w:val="FF0000"/>
          <w:spacing w:val="32"/>
          <w:sz w:val="16"/>
        </w:rPr>
        <w:t> </w:t>
      </w:r>
      <w:r>
        <w:rPr>
          <w:color w:val="FF0000"/>
          <w:sz w:val="16"/>
        </w:rPr>
        <w:t>a</w:t>
      </w:r>
      <w:r>
        <w:rPr>
          <w:color w:val="FF0000"/>
          <w:spacing w:val="32"/>
          <w:sz w:val="16"/>
        </w:rPr>
        <w:t> </w:t>
      </w:r>
      <w:r>
        <w:rPr>
          <w:color w:val="FF0000"/>
          <w:sz w:val="16"/>
        </w:rPr>
        <w:t>existência</w:t>
      </w:r>
      <w:r>
        <w:rPr>
          <w:color w:val="FF0000"/>
          <w:spacing w:val="32"/>
          <w:sz w:val="16"/>
        </w:rPr>
        <w:t> </w:t>
      </w:r>
      <w:r>
        <w:rPr>
          <w:color w:val="FF0000"/>
          <w:sz w:val="16"/>
        </w:rPr>
        <w:t>de</w:t>
      </w:r>
      <w:r>
        <w:rPr>
          <w:color w:val="FF0000"/>
          <w:spacing w:val="32"/>
          <w:sz w:val="16"/>
        </w:rPr>
        <w:t> </w:t>
      </w:r>
      <w:r>
        <w:rPr>
          <w:color w:val="FF0000"/>
          <w:sz w:val="16"/>
        </w:rPr>
        <w:t>créditos</w:t>
      </w:r>
      <w:r>
        <w:rPr>
          <w:color w:val="FF0000"/>
          <w:spacing w:val="40"/>
          <w:sz w:val="16"/>
        </w:rPr>
        <w:t> </w:t>
      </w:r>
      <w:r>
        <w:rPr>
          <w:color w:val="FF0000"/>
          <w:sz w:val="16"/>
        </w:rPr>
        <w:t>orçamentários vinculados à contratação e a vantagem em sua manutenção;</w:t>
      </w:r>
    </w:p>
    <w:p>
      <w:pPr>
        <w:pStyle w:val="ListParagraph"/>
        <w:numPr>
          <w:ilvl w:val="0"/>
          <w:numId w:val="44"/>
        </w:numPr>
        <w:tabs>
          <w:tab w:pos="2193" w:val="left" w:leader="none"/>
        </w:tabs>
        <w:spacing w:line="276" w:lineRule="auto" w:before="30" w:after="0"/>
        <w:ind w:left="1949" w:right="147" w:firstLine="0"/>
        <w:jc w:val="left"/>
        <w:rPr>
          <w:sz w:val="16"/>
        </w:rPr>
      </w:pPr>
      <w:r>
        <w:rPr>
          <w:color w:val="FF0000"/>
          <w:sz w:val="16"/>
        </w:rPr>
        <w:t>-</w:t>
      </w:r>
      <w:r>
        <w:rPr>
          <w:color w:val="FF0000"/>
          <w:spacing w:val="40"/>
          <w:sz w:val="16"/>
        </w:rPr>
        <w:t> </w:t>
      </w:r>
      <w:r>
        <w:rPr>
          <w:color w:val="FF0000"/>
          <w:sz w:val="16"/>
        </w:rPr>
        <w:t>a</w:t>
      </w:r>
      <w:r>
        <w:rPr>
          <w:color w:val="FF0000"/>
          <w:spacing w:val="37"/>
          <w:sz w:val="16"/>
        </w:rPr>
        <w:t> </w:t>
      </w:r>
      <w:r>
        <w:rPr>
          <w:color w:val="FF0000"/>
          <w:sz w:val="16"/>
        </w:rPr>
        <w:t>Administração</w:t>
      </w:r>
      <w:r>
        <w:rPr>
          <w:color w:val="FF0000"/>
          <w:spacing w:val="40"/>
          <w:sz w:val="16"/>
        </w:rPr>
        <w:t> </w:t>
      </w:r>
      <w:r>
        <w:rPr>
          <w:color w:val="FF0000"/>
          <w:sz w:val="16"/>
        </w:rPr>
        <w:t>terá</w:t>
      </w:r>
      <w:r>
        <w:rPr>
          <w:color w:val="FF0000"/>
          <w:spacing w:val="40"/>
          <w:sz w:val="16"/>
        </w:rPr>
        <w:t> </w:t>
      </w:r>
      <w:r>
        <w:rPr>
          <w:color w:val="FF0000"/>
          <w:sz w:val="16"/>
        </w:rPr>
        <w:t>a</w:t>
      </w:r>
      <w:r>
        <w:rPr>
          <w:color w:val="FF0000"/>
          <w:spacing w:val="40"/>
          <w:sz w:val="16"/>
        </w:rPr>
        <w:t> </w:t>
      </w:r>
      <w:r>
        <w:rPr>
          <w:color w:val="FF0000"/>
          <w:sz w:val="16"/>
        </w:rPr>
        <w:t>opção</w:t>
      </w:r>
      <w:r>
        <w:rPr>
          <w:color w:val="FF0000"/>
          <w:spacing w:val="40"/>
          <w:sz w:val="16"/>
        </w:rPr>
        <w:t> </w:t>
      </w:r>
      <w:r>
        <w:rPr>
          <w:color w:val="FF0000"/>
          <w:sz w:val="16"/>
        </w:rPr>
        <w:t>de</w:t>
      </w:r>
      <w:r>
        <w:rPr>
          <w:color w:val="FF0000"/>
          <w:spacing w:val="40"/>
          <w:sz w:val="16"/>
        </w:rPr>
        <w:t> </w:t>
      </w:r>
      <w:r>
        <w:rPr>
          <w:color w:val="FF0000"/>
          <w:sz w:val="16"/>
        </w:rPr>
        <w:t>extinguir</w:t>
      </w:r>
      <w:r>
        <w:rPr>
          <w:color w:val="FF0000"/>
          <w:spacing w:val="40"/>
          <w:sz w:val="16"/>
        </w:rPr>
        <w:t> </w:t>
      </w:r>
      <w:r>
        <w:rPr>
          <w:color w:val="FF0000"/>
          <w:sz w:val="16"/>
        </w:rPr>
        <w:t>o</w:t>
      </w:r>
      <w:r>
        <w:rPr>
          <w:color w:val="FF0000"/>
          <w:spacing w:val="40"/>
          <w:sz w:val="16"/>
        </w:rPr>
        <w:t> </w:t>
      </w:r>
      <w:r>
        <w:rPr>
          <w:color w:val="FF0000"/>
          <w:sz w:val="16"/>
        </w:rPr>
        <w:t>contrato,</w:t>
      </w:r>
      <w:r>
        <w:rPr>
          <w:color w:val="FF0000"/>
          <w:spacing w:val="40"/>
          <w:sz w:val="16"/>
        </w:rPr>
        <w:t> </w:t>
      </w:r>
      <w:r>
        <w:rPr>
          <w:color w:val="FF0000"/>
          <w:sz w:val="16"/>
        </w:rPr>
        <w:t>sem</w:t>
      </w:r>
      <w:r>
        <w:rPr>
          <w:color w:val="FF0000"/>
          <w:spacing w:val="40"/>
          <w:sz w:val="16"/>
        </w:rPr>
        <w:t> </w:t>
      </w:r>
      <w:r>
        <w:rPr>
          <w:color w:val="FF0000"/>
          <w:sz w:val="16"/>
        </w:rPr>
        <w:t>ônus,</w:t>
      </w:r>
      <w:r>
        <w:rPr>
          <w:color w:val="FF0000"/>
          <w:spacing w:val="40"/>
          <w:sz w:val="16"/>
        </w:rPr>
        <w:t> </w:t>
      </w:r>
      <w:r>
        <w:rPr>
          <w:color w:val="FF0000"/>
          <w:sz w:val="16"/>
        </w:rPr>
        <w:t>quando</w:t>
      </w:r>
      <w:r>
        <w:rPr>
          <w:color w:val="FF0000"/>
          <w:spacing w:val="40"/>
          <w:sz w:val="16"/>
        </w:rPr>
        <w:t> </w:t>
      </w:r>
      <w:r>
        <w:rPr>
          <w:color w:val="FF0000"/>
          <w:sz w:val="16"/>
        </w:rPr>
        <w:t>não</w:t>
      </w:r>
      <w:r>
        <w:rPr>
          <w:color w:val="FF0000"/>
          <w:spacing w:val="40"/>
          <w:sz w:val="16"/>
        </w:rPr>
        <w:t> </w:t>
      </w:r>
      <w:r>
        <w:rPr>
          <w:color w:val="FF0000"/>
          <w:sz w:val="16"/>
        </w:rPr>
        <w:t>dispuser</w:t>
      </w:r>
      <w:r>
        <w:rPr>
          <w:color w:val="FF0000"/>
          <w:spacing w:val="40"/>
          <w:sz w:val="16"/>
        </w:rPr>
        <w:t> </w:t>
      </w:r>
      <w:r>
        <w:rPr>
          <w:color w:val="FF0000"/>
          <w:sz w:val="16"/>
        </w:rPr>
        <w:t>de</w:t>
      </w:r>
      <w:r>
        <w:rPr>
          <w:color w:val="FF0000"/>
          <w:spacing w:val="40"/>
          <w:sz w:val="16"/>
        </w:rPr>
        <w:t> </w:t>
      </w:r>
      <w:r>
        <w:rPr>
          <w:color w:val="FF0000"/>
          <w:sz w:val="16"/>
        </w:rPr>
        <w:t>créditos</w:t>
      </w:r>
      <w:r>
        <w:rPr>
          <w:color w:val="FF0000"/>
          <w:spacing w:val="40"/>
          <w:sz w:val="16"/>
        </w:rPr>
        <w:t> </w:t>
      </w:r>
      <w:r>
        <w:rPr>
          <w:color w:val="FF0000"/>
          <w:sz w:val="16"/>
        </w:rPr>
        <w:t>orçamentários para sua continuidade ou quando entender que o contrato não mais lhe oferece vantagem.</w:t>
      </w:r>
    </w:p>
    <w:p>
      <w:pPr>
        <w:pStyle w:val="BodyText"/>
        <w:spacing w:before="90"/>
        <w:rPr>
          <w:sz w:val="16"/>
        </w:rPr>
      </w:pPr>
    </w:p>
    <w:p>
      <w:pPr>
        <w:pStyle w:val="BodyText"/>
        <w:ind w:left="1269"/>
      </w:pPr>
      <w:r>
        <w:rPr>
          <w:color w:val="FF0000"/>
          <w:spacing w:val="-2"/>
          <w:w w:val="105"/>
          <w:u w:val="single" w:color="FF0000"/>
        </w:rPr>
        <w:t>Indicação de</w:t>
      </w:r>
      <w:r>
        <w:rPr>
          <w:color w:val="FF0000"/>
          <w:spacing w:val="-1"/>
          <w:w w:val="105"/>
          <w:u w:val="single" w:color="FF0000"/>
        </w:rPr>
        <w:t> </w:t>
      </w:r>
      <w:r>
        <w:rPr>
          <w:color w:val="FF0000"/>
          <w:spacing w:val="-2"/>
          <w:w w:val="105"/>
          <w:u w:val="single" w:color="FF0000"/>
        </w:rPr>
        <w:t>marca</w:t>
      </w:r>
    </w:p>
    <w:p>
      <w:pPr>
        <w:pStyle w:val="BodyText"/>
        <w:spacing w:before="110"/>
        <w:rPr>
          <w:sz w:val="16"/>
        </w:rPr>
      </w:pPr>
    </w:p>
    <w:p>
      <w:pPr>
        <w:pStyle w:val="ListParagraph"/>
        <w:numPr>
          <w:ilvl w:val="0"/>
          <w:numId w:val="43"/>
        </w:numPr>
        <w:tabs>
          <w:tab w:pos="2173" w:val="left" w:leader="none"/>
        </w:tabs>
        <w:spacing w:line="276" w:lineRule="auto" w:before="0" w:after="0"/>
        <w:ind w:left="1949" w:right="138" w:firstLine="0"/>
        <w:jc w:val="both"/>
        <w:rPr>
          <w:color w:val="FF0000"/>
          <w:sz w:val="16"/>
        </w:rPr>
      </w:pPr>
      <w:r>
        <w:rPr>
          <w:color w:val="FF0000"/>
          <w:sz w:val="16"/>
        </w:rPr>
        <w:t>justificar a </w:t>
      </w:r>
      <w:r>
        <w:rPr>
          <w:b/>
          <w:color w:val="FF0000"/>
          <w:sz w:val="16"/>
        </w:rPr>
        <w:t>indicação de marca </w:t>
      </w:r>
      <w:r>
        <w:rPr>
          <w:color w:val="FF0000"/>
          <w:sz w:val="16"/>
        </w:rPr>
        <w:t>na especificação do objeto, demonstrando sua necessidade (art. 41, inciso I,</w:t>
      </w:r>
      <w:r>
        <w:rPr>
          <w:color w:val="FF0000"/>
          <w:spacing w:val="40"/>
          <w:sz w:val="16"/>
        </w:rPr>
        <w:t> </w:t>
      </w:r>
      <w:r>
        <w:rPr>
          <w:color w:val="FF0000"/>
          <w:sz w:val="16"/>
        </w:rPr>
        <w:t>da Lei n. 14.133/2021 c/c Súmula 270 do</w:t>
      </w:r>
      <w:r>
        <w:rPr>
          <w:color w:val="FF0000"/>
          <w:spacing w:val="-1"/>
          <w:sz w:val="16"/>
        </w:rPr>
        <w:t> </w:t>
      </w:r>
      <w:r>
        <w:rPr>
          <w:color w:val="FF0000"/>
          <w:sz w:val="16"/>
        </w:rPr>
        <w:t>TCU). Para que as descrições dos itens possam conter a indicação das</w:t>
      </w:r>
      <w:r>
        <w:rPr>
          <w:color w:val="FF0000"/>
          <w:spacing w:val="40"/>
          <w:sz w:val="16"/>
        </w:rPr>
        <w:t> </w:t>
      </w:r>
      <w:r>
        <w:rPr>
          <w:color w:val="FF0000"/>
          <w:sz w:val="16"/>
        </w:rPr>
        <w:t>marcas, torna-se necessária a devida justificativa técnica, com inclusão do </w:t>
      </w:r>
      <w:r>
        <w:rPr>
          <w:color w:val="FF0000"/>
          <w:sz w:val="16"/>
          <w:u w:val="single" w:color="FF0000"/>
        </w:rPr>
        <w:t>item 4.2 da minuta padrão</w:t>
      </w:r>
      <w:r>
        <w:rPr>
          <w:color w:val="FF0000"/>
          <w:sz w:val="16"/>
        </w:rPr>
        <w:t>. Caso</w:t>
      </w:r>
      <w:r>
        <w:rPr>
          <w:color w:val="FF0000"/>
          <w:spacing w:val="40"/>
          <w:sz w:val="16"/>
        </w:rPr>
        <w:t> </w:t>
      </w:r>
      <w:r>
        <w:rPr>
          <w:color w:val="FF0000"/>
          <w:sz w:val="16"/>
        </w:rPr>
        <w:t>contrário, deverá a Administração excluir a referida indicação ou rever a descrição, inserindo expressões como</w:t>
      </w:r>
      <w:r>
        <w:rPr>
          <w:color w:val="FF0000"/>
          <w:spacing w:val="40"/>
          <w:sz w:val="16"/>
        </w:rPr>
        <w:t> </w:t>
      </w:r>
      <w:r>
        <w:rPr>
          <w:color w:val="FF0000"/>
          <w:sz w:val="16"/>
        </w:rPr>
        <w:t>"equivalente ou similar".</w:t>
      </w:r>
    </w:p>
    <w:p>
      <w:pPr>
        <w:pStyle w:val="BodyText"/>
        <w:spacing w:before="89"/>
        <w:rPr>
          <w:sz w:val="16"/>
        </w:rPr>
      </w:pPr>
    </w:p>
    <w:p>
      <w:pPr>
        <w:pStyle w:val="BodyText"/>
        <w:ind w:left="1269"/>
      </w:pPr>
      <w:r>
        <w:rPr>
          <w:color w:val="FF0000"/>
          <w:w w:val="105"/>
          <w:u w:val="single" w:color="FF0000"/>
        </w:rPr>
        <w:t>Garantia</w:t>
      </w:r>
      <w:r>
        <w:rPr>
          <w:color w:val="FF0000"/>
          <w:spacing w:val="-12"/>
          <w:w w:val="105"/>
          <w:u w:val="single" w:color="FF0000"/>
        </w:rPr>
        <w:t> </w:t>
      </w:r>
      <w:r>
        <w:rPr>
          <w:color w:val="FF0000"/>
          <w:w w:val="105"/>
          <w:u w:val="single" w:color="FF0000"/>
        </w:rPr>
        <w:t>da</w:t>
      </w:r>
      <w:r>
        <w:rPr>
          <w:color w:val="FF0000"/>
          <w:spacing w:val="-11"/>
          <w:w w:val="105"/>
          <w:u w:val="single" w:color="FF0000"/>
        </w:rPr>
        <w:t> </w:t>
      </w:r>
      <w:r>
        <w:rPr>
          <w:color w:val="FF0000"/>
          <w:spacing w:val="-2"/>
          <w:w w:val="105"/>
          <w:u w:val="single" w:color="FF0000"/>
        </w:rPr>
        <w:t>contratação</w:t>
      </w:r>
    </w:p>
    <w:p>
      <w:pPr>
        <w:pStyle w:val="BodyText"/>
        <w:spacing w:before="110"/>
        <w:rPr>
          <w:sz w:val="16"/>
        </w:rPr>
      </w:pPr>
    </w:p>
    <w:p>
      <w:pPr>
        <w:pStyle w:val="ListParagraph"/>
        <w:numPr>
          <w:ilvl w:val="0"/>
          <w:numId w:val="43"/>
        </w:numPr>
        <w:tabs>
          <w:tab w:pos="2125" w:val="left" w:leader="none"/>
        </w:tabs>
        <w:spacing w:line="276" w:lineRule="auto" w:before="0" w:after="0"/>
        <w:ind w:left="1949" w:right="138" w:firstLine="0"/>
        <w:jc w:val="left"/>
        <w:rPr>
          <w:color w:val="FF0000"/>
          <w:sz w:val="16"/>
        </w:rPr>
      </w:pPr>
      <w:r>
        <w:rPr>
          <w:color w:val="FF0000"/>
          <w:sz w:val="16"/>
        </w:rPr>
        <w:t>justificar a ausência de exigência de</w:t>
      </w:r>
      <w:r>
        <w:rPr>
          <w:color w:val="FF0000"/>
          <w:spacing w:val="21"/>
          <w:sz w:val="16"/>
        </w:rPr>
        <w:t> </w:t>
      </w:r>
      <w:r>
        <w:rPr>
          <w:b/>
          <w:color w:val="FF0000"/>
          <w:sz w:val="16"/>
        </w:rPr>
        <w:t>garantia</w:t>
      </w:r>
      <w:r>
        <w:rPr>
          <w:b/>
          <w:color w:val="FF0000"/>
          <w:spacing w:val="16"/>
          <w:sz w:val="16"/>
        </w:rPr>
        <w:t> </w:t>
      </w:r>
      <w:r>
        <w:rPr>
          <w:b/>
          <w:color w:val="FF0000"/>
          <w:sz w:val="16"/>
        </w:rPr>
        <w:t>da</w:t>
      </w:r>
      <w:r>
        <w:rPr>
          <w:b/>
          <w:color w:val="FF0000"/>
          <w:spacing w:val="16"/>
          <w:sz w:val="16"/>
        </w:rPr>
        <w:t> </w:t>
      </w:r>
      <w:r>
        <w:rPr>
          <w:b/>
          <w:color w:val="FF0000"/>
          <w:sz w:val="16"/>
        </w:rPr>
        <w:t>contratação, </w:t>
      </w:r>
      <w:r>
        <w:rPr>
          <w:color w:val="FF0000"/>
          <w:sz w:val="16"/>
        </w:rPr>
        <w:t>nos termos dos art. 96 e seguintes da Lei n.</w:t>
      </w:r>
      <w:r>
        <w:rPr>
          <w:color w:val="FF0000"/>
          <w:spacing w:val="40"/>
          <w:sz w:val="16"/>
        </w:rPr>
        <w:t> </w:t>
      </w:r>
      <w:r>
        <w:rPr>
          <w:color w:val="FF0000"/>
          <w:sz w:val="16"/>
        </w:rPr>
        <w:t>14.133, de 2021.</w:t>
      </w:r>
    </w:p>
    <w:p>
      <w:pPr>
        <w:pStyle w:val="BodyText"/>
        <w:spacing w:before="143"/>
        <w:rPr>
          <w:sz w:val="20"/>
        </w:rPr>
      </w:pPr>
      <w:r>
        <w:rPr>
          <w:sz w:val="20"/>
        </w:rPr>
        <mc:AlternateContent>
          <mc:Choice Requires="wps">
            <w:drawing>
              <wp:anchor distT="0" distB="0" distL="0" distR="0" allowOverlap="1" layoutInCell="1" locked="0" behindDoc="1" simplePos="0" relativeHeight="487618560">
                <wp:simplePos x="0" y="0"/>
                <wp:positionH relativeFrom="page">
                  <wp:posOffset>1475530</wp:posOffset>
                </wp:positionH>
                <wp:positionV relativeFrom="paragraph">
                  <wp:posOffset>252170</wp:posOffset>
                </wp:positionV>
                <wp:extent cx="4601845" cy="984250"/>
                <wp:effectExtent l="0" t="0" r="0" b="0"/>
                <wp:wrapTopAndBottom/>
                <wp:docPr id="196" name="Group 196"/>
                <wp:cNvGraphicFramePr>
                  <a:graphicFrameLocks/>
                </wp:cNvGraphicFramePr>
                <a:graphic>
                  <a:graphicData uri="http://schemas.microsoft.com/office/word/2010/wordprocessingGroup">
                    <wpg:wgp>
                      <wpg:cNvPr id="196" name="Group 196"/>
                      <wpg:cNvGrpSpPr/>
                      <wpg:grpSpPr>
                        <a:xfrm>
                          <a:off x="0" y="0"/>
                          <a:ext cx="4601845" cy="984250"/>
                          <a:chExt cx="4601845" cy="984250"/>
                        </a:xfrm>
                      </wpg:grpSpPr>
                      <wps:wsp>
                        <wps:cNvPr id="197" name="Graphic 197"/>
                        <wps:cNvSpPr/>
                        <wps:spPr>
                          <a:xfrm>
                            <a:off x="3658" y="3673"/>
                            <a:ext cx="4595495" cy="978535"/>
                          </a:xfrm>
                          <a:custGeom>
                            <a:avLst/>
                            <a:gdLst/>
                            <a:ahLst/>
                            <a:cxnLst/>
                            <a:rect l="l" t="t" r="r" b="b"/>
                            <a:pathLst>
                              <a:path w="4595495" h="978535">
                                <a:moveTo>
                                  <a:pt x="4595174" y="978059"/>
                                </a:moveTo>
                                <a:lnTo>
                                  <a:pt x="0" y="978059"/>
                                </a:lnTo>
                                <a:lnTo>
                                  <a:pt x="0" y="0"/>
                                </a:lnTo>
                                <a:lnTo>
                                  <a:pt x="4595174" y="0"/>
                                </a:lnTo>
                                <a:lnTo>
                                  <a:pt x="4595174" y="978059"/>
                                </a:lnTo>
                                <a:close/>
                              </a:path>
                            </a:pathLst>
                          </a:custGeom>
                          <a:solidFill>
                            <a:srgbClr val="4BE54B"/>
                          </a:solidFill>
                        </wps:spPr>
                        <wps:bodyPr wrap="square" lIns="0" tIns="0" rIns="0" bIns="0" rtlCol="0">
                          <a:prstTxWarp prst="textNoShape">
                            <a:avLst/>
                          </a:prstTxWarp>
                          <a:noAutofit/>
                        </wps:bodyPr>
                      </wps:wsp>
                      <wps:wsp>
                        <wps:cNvPr id="198" name="Graphic 198"/>
                        <wps:cNvSpPr/>
                        <wps:spPr>
                          <a:xfrm>
                            <a:off x="786594" y="347547"/>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99" name="Textbox 199"/>
                        <wps:cNvSpPr txBox="1"/>
                        <wps:spPr>
                          <a:xfrm>
                            <a:off x="1219" y="1219"/>
                            <a:ext cx="4599305" cy="982344"/>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Observar</w:t>
                              </w:r>
                              <w:r>
                                <w:rPr>
                                  <w:spacing w:val="-6"/>
                                  <w:w w:val="105"/>
                                  <w:sz w:val="17"/>
                                </w:rPr>
                                <w:t> </w:t>
                              </w:r>
                              <w:r>
                                <w:rPr>
                                  <w:w w:val="105"/>
                                  <w:sz w:val="17"/>
                                </w:rPr>
                                <w:t>que</w:t>
                              </w:r>
                              <w:r>
                                <w:rPr>
                                  <w:spacing w:val="-6"/>
                                  <w:w w:val="105"/>
                                  <w:sz w:val="17"/>
                                </w:rPr>
                                <w:t> </w:t>
                              </w:r>
                              <w:r>
                                <w:rPr>
                                  <w:w w:val="105"/>
                                  <w:sz w:val="17"/>
                                </w:rPr>
                                <w:t>nos</w:t>
                              </w:r>
                              <w:r>
                                <w:rPr>
                                  <w:spacing w:val="-6"/>
                                  <w:w w:val="105"/>
                                  <w:sz w:val="17"/>
                                </w:rPr>
                                <w:t> </w:t>
                              </w:r>
                              <w:r>
                                <w:rPr>
                                  <w:w w:val="105"/>
                                  <w:sz w:val="17"/>
                                </w:rPr>
                                <w:t>casos</w:t>
                              </w:r>
                              <w:r>
                                <w:rPr>
                                  <w:spacing w:val="-6"/>
                                  <w:w w:val="105"/>
                                  <w:sz w:val="17"/>
                                </w:rPr>
                                <w:t> </w:t>
                              </w:r>
                              <w:r>
                                <w:rPr>
                                  <w:w w:val="105"/>
                                  <w:sz w:val="17"/>
                                </w:rPr>
                                <w:t>de</w:t>
                              </w:r>
                              <w:r>
                                <w:rPr>
                                  <w:spacing w:val="-6"/>
                                  <w:w w:val="105"/>
                                  <w:sz w:val="17"/>
                                </w:rPr>
                                <w:t> </w:t>
                              </w:r>
                              <w:r>
                                <w:rPr>
                                  <w:w w:val="105"/>
                                  <w:sz w:val="17"/>
                                </w:rPr>
                                <w:t>serviços</w:t>
                              </w:r>
                              <w:r>
                                <w:rPr>
                                  <w:spacing w:val="-6"/>
                                  <w:w w:val="105"/>
                                  <w:sz w:val="17"/>
                                </w:rPr>
                                <w:t> </w:t>
                              </w:r>
                              <w:r>
                                <w:rPr>
                                  <w:w w:val="105"/>
                                  <w:sz w:val="17"/>
                                </w:rPr>
                                <w:t>contínuos</w:t>
                              </w:r>
                              <w:r>
                                <w:rPr>
                                  <w:spacing w:val="-6"/>
                                  <w:w w:val="105"/>
                                  <w:sz w:val="17"/>
                                </w:rPr>
                                <w:t> </w:t>
                              </w:r>
                              <w:r>
                                <w:rPr>
                                  <w:w w:val="105"/>
                                  <w:sz w:val="17"/>
                                </w:rPr>
                                <w:t>com</w:t>
                              </w:r>
                              <w:r>
                                <w:rPr>
                                  <w:spacing w:val="-6"/>
                                  <w:w w:val="105"/>
                                  <w:sz w:val="17"/>
                                </w:rPr>
                                <w:t> </w:t>
                              </w:r>
                              <w:r>
                                <w:rPr>
                                  <w:w w:val="105"/>
                                  <w:sz w:val="17"/>
                                </w:rPr>
                                <w:t>duração</w:t>
                              </w:r>
                              <w:r>
                                <w:rPr>
                                  <w:spacing w:val="-6"/>
                                  <w:w w:val="105"/>
                                  <w:sz w:val="17"/>
                                </w:rPr>
                                <w:t> </w:t>
                              </w:r>
                              <w:r>
                                <w:rPr>
                                  <w:w w:val="105"/>
                                  <w:sz w:val="17"/>
                                </w:rPr>
                                <w:t>até</w:t>
                              </w:r>
                              <w:r>
                                <w:rPr>
                                  <w:spacing w:val="-6"/>
                                  <w:w w:val="105"/>
                                  <w:sz w:val="17"/>
                                </w:rPr>
                                <w:t> </w:t>
                              </w:r>
                              <w:r>
                                <w:rPr>
                                  <w:w w:val="105"/>
                                  <w:sz w:val="17"/>
                                </w:rPr>
                                <w:t>um</w:t>
                              </w:r>
                              <w:r>
                                <w:rPr>
                                  <w:spacing w:val="-6"/>
                                  <w:w w:val="105"/>
                                  <w:sz w:val="17"/>
                                </w:rPr>
                                <w:t> </w:t>
                              </w:r>
                              <w:r>
                                <w:rPr>
                                  <w:w w:val="105"/>
                                  <w:sz w:val="17"/>
                                </w:rPr>
                                <w:t>ano,</w:t>
                              </w:r>
                              <w:r>
                                <w:rPr>
                                  <w:spacing w:val="-6"/>
                                  <w:w w:val="105"/>
                                  <w:sz w:val="17"/>
                                </w:rPr>
                                <w:t> </w:t>
                              </w:r>
                              <w:r>
                                <w:rPr>
                                  <w:w w:val="105"/>
                                  <w:sz w:val="17"/>
                                </w:rPr>
                                <w:t>a</w:t>
                              </w:r>
                              <w:r>
                                <w:rPr>
                                  <w:spacing w:val="-6"/>
                                  <w:w w:val="105"/>
                                  <w:sz w:val="17"/>
                                </w:rPr>
                                <w:t> </w:t>
                              </w:r>
                              <w:r>
                                <w:rPr>
                                  <w:w w:val="105"/>
                                  <w:sz w:val="17"/>
                                </w:rPr>
                                <w:t>garantia será calculada com base no valor total do contrato. Se de duração for superior a um ano, será com base no valor anual. Nos demais casos (serviço não continuo), será com base no valor inicial.</w:t>
                              </w:r>
                            </w:p>
                          </w:txbxContent>
                        </wps:txbx>
                        <wps:bodyPr wrap="square" lIns="0" tIns="0" rIns="0" bIns="0" rtlCol="0">
                          <a:noAutofit/>
                        </wps:bodyPr>
                      </wps:wsp>
                    </wpg:wgp>
                  </a:graphicData>
                </a:graphic>
              </wp:anchor>
            </w:drawing>
          </mc:Choice>
          <mc:Fallback>
            <w:pict>
              <v:group style="position:absolute;margin-left:116.183495pt;margin-top:19.855968pt;width:362.35pt;height:77.5pt;mso-position-horizontal-relative:page;mso-position-vertical-relative:paragraph;z-index:-15697920;mso-wrap-distance-left:0;mso-wrap-distance-right:0" id="docshapegroup186" coordorigin="2324,397" coordsize="7247,1550">
                <v:rect style="position:absolute;left:2329;top:402;width:7237;height:1541" id="docshape187" filled="true" fillcolor="#4be54b" stroked="false">
                  <v:fill type="solid"/>
                </v:rect>
                <v:shape style="position:absolute;left:3562;top:944;width:54;height:54" id="docshape188" coordorigin="3562,944" coordsize="54,54" path="m3616,971l3616,986,3604,998,3589,998,3574,998,3562,986,3562,971,3562,956,3574,944,3589,944,3604,944,3616,956,3616,971xe" filled="false" stroked="true" strokeweight=".192051pt" strokecolor="#000000">
                  <v:path arrowok="t"/>
                  <v:stroke dashstyle="solid"/>
                </v:shape>
                <v:shape style="position:absolute;left:2325;top:399;width:7243;height:1547" type="#_x0000_t202" id="docshape189"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Observar</w:t>
                        </w:r>
                        <w:r>
                          <w:rPr>
                            <w:spacing w:val="-6"/>
                            <w:w w:val="105"/>
                            <w:sz w:val="17"/>
                          </w:rPr>
                          <w:t> </w:t>
                        </w:r>
                        <w:r>
                          <w:rPr>
                            <w:w w:val="105"/>
                            <w:sz w:val="17"/>
                          </w:rPr>
                          <w:t>que</w:t>
                        </w:r>
                        <w:r>
                          <w:rPr>
                            <w:spacing w:val="-6"/>
                            <w:w w:val="105"/>
                            <w:sz w:val="17"/>
                          </w:rPr>
                          <w:t> </w:t>
                        </w:r>
                        <w:r>
                          <w:rPr>
                            <w:w w:val="105"/>
                            <w:sz w:val="17"/>
                          </w:rPr>
                          <w:t>nos</w:t>
                        </w:r>
                        <w:r>
                          <w:rPr>
                            <w:spacing w:val="-6"/>
                            <w:w w:val="105"/>
                            <w:sz w:val="17"/>
                          </w:rPr>
                          <w:t> </w:t>
                        </w:r>
                        <w:r>
                          <w:rPr>
                            <w:w w:val="105"/>
                            <w:sz w:val="17"/>
                          </w:rPr>
                          <w:t>casos</w:t>
                        </w:r>
                        <w:r>
                          <w:rPr>
                            <w:spacing w:val="-6"/>
                            <w:w w:val="105"/>
                            <w:sz w:val="17"/>
                          </w:rPr>
                          <w:t> </w:t>
                        </w:r>
                        <w:r>
                          <w:rPr>
                            <w:w w:val="105"/>
                            <w:sz w:val="17"/>
                          </w:rPr>
                          <w:t>de</w:t>
                        </w:r>
                        <w:r>
                          <w:rPr>
                            <w:spacing w:val="-6"/>
                            <w:w w:val="105"/>
                            <w:sz w:val="17"/>
                          </w:rPr>
                          <w:t> </w:t>
                        </w:r>
                        <w:r>
                          <w:rPr>
                            <w:w w:val="105"/>
                            <w:sz w:val="17"/>
                          </w:rPr>
                          <w:t>serviços</w:t>
                        </w:r>
                        <w:r>
                          <w:rPr>
                            <w:spacing w:val="-6"/>
                            <w:w w:val="105"/>
                            <w:sz w:val="17"/>
                          </w:rPr>
                          <w:t> </w:t>
                        </w:r>
                        <w:r>
                          <w:rPr>
                            <w:w w:val="105"/>
                            <w:sz w:val="17"/>
                          </w:rPr>
                          <w:t>contínuos</w:t>
                        </w:r>
                        <w:r>
                          <w:rPr>
                            <w:spacing w:val="-6"/>
                            <w:w w:val="105"/>
                            <w:sz w:val="17"/>
                          </w:rPr>
                          <w:t> </w:t>
                        </w:r>
                        <w:r>
                          <w:rPr>
                            <w:w w:val="105"/>
                            <w:sz w:val="17"/>
                          </w:rPr>
                          <w:t>com</w:t>
                        </w:r>
                        <w:r>
                          <w:rPr>
                            <w:spacing w:val="-6"/>
                            <w:w w:val="105"/>
                            <w:sz w:val="17"/>
                          </w:rPr>
                          <w:t> </w:t>
                        </w:r>
                        <w:r>
                          <w:rPr>
                            <w:w w:val="105"/>
                            <w:sz w:val="17"/>
                          </w:rPr>
                          <w:t>duração</w:t>
                        </w:r>
                        <w:r>
                          <w:rPr>
                            <w:spacing w:val="-6"/>
                            <w:w w:val="105"/>
                            <w:sz w:val="17"/>
                          </w:rPr>
                          <w:t> </w:t>
                        </w:r>
                        <w:r>
                          <w:rPr>
                            <w:w w:val="105"/>
                            <w:sz w:val="17"/>
                          </w:rPr>
                          <w:t>até</w:t>
                        </w:r>
                        <w:r>
                          <w:rPr>
                            <w:spacing w:val="-6"/>
                            <w:w w:val="105"/>
                            <w:sz w:val="17"/>
                          </w:rPr>
                          <w:t> </w:t>
                        </w:r>
                        <w:r>
                          <w:rPr>
                            <w:w w:val="105"/>
                            <w:sz w:val="17"/>
                          </w:rPr>
                          <w:t>um</w:t>
                        </w:r>
                        <w:r>
                          <w:rPr>
                            <w:spacing w:val="-6"/>
                            <w:w w:val="105"/>
                            <w:sz w:val="17"/>
                          </w:rPr>
                          <w:t> </w:t>
                        </w:r>
                        <w:r>
                          <w:rPr>
                            <w:w w:val="105"/>
                            <w:sz w:val="17"/>
                          </w:rPr>
                          <w:t>ano,</w:t>
                        </w:r>
                        <w:r>
                          <w:rPr>
                            <w:spacing w:val="-6"/>
                            <w:w w:val="105"/>
                            <w:sz w:val="17"/>
                          </w:rPr>
                          <w:t> </w:t>
                        </w:r>
                        <w:r>
                          <w:rPr>
                            <w:w w:val="105"/>
                            <w:sz w:val="17"/>
                          </w:rPr>
                          <w:t>a</w:t>
                        </w:r>
                        <w:r>
                          <w:rPr>
                            <w:spacing w:val="-6"/>
                            <w:w w:val="105"/>
                            <w:sz w:val="17"/>
                          </w:rPr>
                          <w:t> </w:t>
                        </w:r>
                        <w:r>
                          <w:rPr>
                            <w:w w:val="105"/>
                            <w:sz w:val="17"/>
                          </w:rPr>
                          <w:t>garantia será calculada com base no valor total do contrato. Se de duração for superior a um ano, será com base no valor anual. Nos demais casos (serviço não continuo), será com base no valor inicial.</w:t>
                        </w:r>
                      </w:p>
                    </w:txbxContent>
                  </v:textbox>
                  <v:stroke dashstyle="solid"/>
                  <w10:wrap type="none"/>
                </v:shape>
                <w10:wrap type="topAndBottom"/>
              </v:group>
            </w:pict>
          </mc:Fallback>
        </mc:AlternateContent>
      </w:r>
    </w:p>
    <w:p>
      <w:pPr>
        <w:pStyle w:val="BodyText"/>
      </w:pPr>
    </w:p>
    <w:p>
      <w:pPr>
        <w:pStyle w:val="BodyText"/>
        <w:spacing w:before="26"/>
      </w:pPr>
    </w:p>
    <w:p>
      <w:pPr>
        <w:pStyle w:val="BodyText"/>
        <w:ind w:left="1269"/>
      </w:pPr>
      <w:r>
        <w:rPr>
          <w:color w:val="FF0000"/>
          <w:spacing w:val="-2"/>
          <w:w w:val="105"/>
          <w:u w:val="single" w:color="FF0000"/>
        </w:rPr>
        <w:t>Vistoria</w:t>
      </w:r>
    </w:p>
    <w:p>
      <w:pPr>
        <w:pStyle w:val="BodyText"/>
        <w:spacing w:after="0"/>
        <w:sectPr>
          <w:pgSz w:w="11900" w:h="16840"/>
          <w:pgMar w:top="480" w:bottom="280" w:left="1275" w:right="1275"/>
        </w:sectPr>
      </w:pPr>
    </w:p>
    <w:p>
      <w:pPr>
        <w:pStyle w:val="ListParagraph"/>
        <w:numPr>
          <w:ilvl w:val="0"/>
          <w:numId w:val="43"/>
        </w:numPr>
        <w:tabs>
          <w:tab w:pos="2203" w:val="left" w:leader="none"/>
        </w:tabs>
        <w:spacing w:line="276" w:lineRule="auto" w:before="74" w:after="0"/>
        <w:ind w:left="1949" w:right="140" w:firstLine="0"/>
        <w:jc w:val="left"/>
        <w:rPr>
          <w:color w:val="FF0000"/>
          <w:sz w:val="16"/>
        </w:rPr>
      </w:pPr>
      <w:r>
        <w:rPr>
          <w:color w:val="FF0000"/>
          <w:sz w:val="16"/>
        </w:rPr>
        <w:t>justificar</w:t>
      </w:r>
      <w:r>
        <w:rPr>
          <w:color w:val="FF0000"/>
          <w:spacing w:val="18"/>
          <w:sz w:val="16"/>
        </w:rPr>
        <w:t> </w:t>
      </w:r>
      <w:r>
        <w:rPr>
          <w:color w:val="FF0000"/>
          <w:sz w:val="16"/>
        </w:rPr>
        <w:t>a</w:t>
      </w:r>
      <w:r>
        <w:rPr>
          <w:color w:val="FF0000"/>
          <w:spacing w:val="18"/>
          <w:sz w:val="16"/>
        </w:rPr>
        <w:t> </w:t>
      </w:r>
      <w:r>
        <w:rPr>
          <w:color w:val="FF0000"/>
          <w:sz w:val="16"/>
        </w:rPr>
        <w:t>previsão</w:t>
      </w:r>
      <w:r>
        <w:rPr>
          <w:color w:val="FF0000"/>
          <w:spacing w:val="18"/>
          <w:sz w:val="16"/>
        </w:rPr>
        <w:t> </w:t>
      </w:r>
      <w:r>
        <w:rPr>
          <w:color w:val="FF0000"/>
          <w:sz w:val="16"/>
        </w:rPr>
        <w:t>de</w:t>
      </w:r>
      <w:r>
        <w:rPr>
          <w:color w:val="FF0000"/>
          <w:spacing w:val="18"/>
          <w:sz w:val="16"/>
        </w:rPr>
        <w:t> </w:t>
      </w:r>
      <w:r>
        <w:rPr>
          <w:color w:val="FF0000"/>
          <w:sz w:val="16"/>
        </w:rPr>
        <w:t>vistoria,</w:t>
      </w:r>
      <w:r>
        <w:rPr>
          <w:color w:val="FF0000"/>
          <w:spacing w:val="18"/>
          <w:sz w:val="16"/>
        </w:rPr>
        <w:t> </w:t>
      </w:r>
      <w:r>
        <w:rPr>
          <w:color w:val="FF0000"/>
          <w:sz w:val="16"/>
        </w:rPr>
        <w:t>que</w:t>
      </w:r>
      <w:r>
        <w:rPr>
          <w:color w:val="FF0000"/>
          <w:spacing w:val="18"/>
          <w:sz w:val="16"/>
        </w:rPr>
        <w:t> </w:t>
      </w:r>
      <w:r>
        <w:rPr>
          <w:color w:val="FF0000"/>
          <w:sz w:val="16"/>
        </w:rPr>
        <w:t>deve</w:t>
      </w:r>
      <w:r>
        <w:rPr>
          <w:color w:val="FF0000"/>
          <w:spacing w:val="18"/>
          <w:sz w:val="16"/>
        </w:rPr>
        <w:t> </w:t>
      </w:r>
      <w:r>
        <w:rPr>
          <w:color w:val="FF0000"/>
          <w:sz w:val="16"/>
        </w:rPr>
        <w:t>levar</w:t>
      </w:r>
      <w:r>
        <w:rPr>
          <w:color w:val="FF0000"/>
          <w:spacing w:val="18"/>
          <w:sz w:val="16"/>
        </w:rPr>
        <w:t> </w:t>
      </w:r>
      <w:r>
        <w:rPr>
          <w:color w:val="FF0000"/>
          <w:sz w:val="16"/>
        </w:rPr>
        <w:t>em</w:t>
      </w:r>
      <w:r>
        <w:rPr>
          <w:color w:val="FF0000"/>
          <w:spacing w:val="18"/>
          <w:sz w:val="16"/>
        </w:rPr>
        <w:t> </w:t>
      </w:r>
      <w:r>
        <w:rPr>
          <w:color w:val="FF0000"/>
          <w:sz w:val="16"/>
        </w:rPr>
        <w:t>conta</w:t>
      </w:r>
      <w:r>
        <w:rPr>
          <w:color w:val="FF0000"/>
          <w:spacing w:val="18"/>
          <w:sz w:val="16"/>
        </w:rPr>
        <w:t> </w:t>
      </w:r>
      <w:r>
        <w:rPr>
          <w:color w:val="FF0000"/>
          <w:sz w:val="16"/>
        </w:rPr>
        <w:t>as</w:t>
      </w:r>
      <w:r>
        <w:rPr>
          <w:color w:val="FF0000"/>
          <w:spacing w:val="18"/>
          <w:sz w:val="16"/>
        </w:rPr>
        <w:t> </w:t>
      </w:r>
      <w:r>
        <w:rPr>
          <w:color w:val="FF0000"/>
          <w:sz w:val="16"/>
        </w:rPr>
        <w:t>peculiaridades</w:t>
      </w:r>
      <w:r>
        <w:rPr>
          <w:color w:val="FF0000"/>
          <w:spacing w:val="18"/>
          <w:sz w:val="16"/>
        </w:rPr>
        <w:t> </w:t>
      </w:r>
      <w:r>
        <w:rPr>
          <w:color w:val="FF0000"/>
          <w:sz w:val="16"/>
        </w:rPr>
        <w:t>do</w:t>
      </w:r>
      <w:r>
        <w:rPr>
          <w:color w:val="FF0000"/>
          <w:spacing w:val="18"/>
          <w:sz w:val="16"/>
        </w:rPr>
        <w:t> </w:t>
      </w:r>
      <w:r>
        <w:rPr>
          <w:color w:val="FF0000"/>
          <w:sz w:val="16"/>
        </w:rPr>
        <w:t>objeto</w:t>
      </w:r>
      <w:r>
        <w:rPr>
          <w:color w:val="FF0000"/>
          <w:spacing w:val="18"/>
          <w:sz w:val="16"/>
        </w:rPr>
        <w:t> </w:t>
      </w:r>
      <w:r>
        <w:rPr>
          <w:color w:val="FF0000"/>
          <w:sz w:val="16"/>
        </w:rPr>
        <w:t>(art.</w:t>
      </w:r>
      <w:r>
        <w:rPr>
          <w:color w:val="FF0000"/>
          <w:spacing w:val="18"/>
          <w:sz w:val="16"/>
        </w:rPr>
        <w:t> </w:t>
      </w:r>
      <w:r>
        <w:rPr>
          <w:color w:val="FF0000"/>
          <w:sz w:val="16"/>
        </w:rPr>
        <w:t>63,</w:t>
      </w:r>
      <w:r>
        <w:rPr>
          <w:color w:val="FF0000"/>
          <w:spacing w:val="18"/>
          <w:sz w:val="16"/>
        </w:rPr>
        <w:t> </w:t>
      </w:r>
      <w:r>
        <w:rPr>
          <w:color w:val="FF0000"/>
          <w:sz w:val="16"/>
        </w:rPr>
        <w:t>§2º,</w:t>
      </w:r>
      <w:r>
        <w:rPr>
          <w:color w:val="FF0000"/>
          <w:spacing w:val="18"/>
          <w:sz w:val="16"/>
        </w:rPr>
        <w:t> </w:t>
      </w:r>
      <w:r>
        <w:rPr>
          <w:color w:val="FF0000"/>
          <w:sz w:val="16"/>
        </w:rPr>
        <w:t>Lei</w:t>
      </w:r>
      <w:r>
        <w:rPr>
          <w:color w:val="FF0000"/>
          <w:spacing w:val="18"/>
          <w:sz w:val="16"/>
        </w:rPr>
        <w:t> </w:t>
      </w:r>
      <w:r>
        <w:rPr>
          <w:color w:val="FF0000"/>
          <w:sz w:val="16"/>
        </w:rPr>
        <w:t>n.</w:t>
      </w:r>
      <w:r>
        <w:rPr>
          <w:color w:val="FF0000"/>
          <w:spacing w:val="40"/>
          <w:sz w:val="16"/>
        </w:rPr>
        <w:t> </w:t>
      </w:r>
      <w:r>
        <w:rPr>
          <w:color w:val="FF0000"/>
          <w:spacing w:val="-2"/>
          <w:sz w:val="16"/>
        </w:rPr>
        <w:t>14.133/2021).</w:t>
      </w:r>
    </w:p>
    <w:p>
      <w:pPr>
        <w:pStyle w:val="BodyText"/>
        <w:spacing w:before="90"/>
        <w:rPr>
          <w:sz w:val="16"/>
        </w:rPr>
      </w:pPr>
    </w:p>
    <w:p>
      <w:pPr>
        <w:pStyle w:val="BodyText"/>
        <w:ind w:left="1269"/>
      </w:pPr>
      <w:r>
        <w:rPr>
          <w:color w:val="FF0000"/>
          <w:spacing w:val="-2"/>
          <w:w w:val="105"/>
          <w:u w:val="single" w:color="FF0000"/>
        </w:rPr>
        <w:t>Instalação de escritório</w:t>
      </w:r>
    </w:p>
    <w:p>
      <w:pPr>
        <w:pStyle w:val="BodyText"/>
        <w:spacing w:before="114"/>
        <w:rPr>
          <w:sz w:val="16"/>
        </w:rPr>
      </w:pPr>
    </w:p>
    <w:p>
      <w:pPr>
        <w:pStyle w:val="ListParagraph"/>
        <w:numPr>
          <w:ilvl w:val="0"/>
          <w:numId w:val="43"/>
        </w:numPr>
        <w:tabs>
          <w:tab w:pos="2247" w:val="left" w:leader="none"/>
        </w:tabs>
        <w:spacing w:line="276" w:lineRule="auto" w:before="0" w:after="0"/>
        <w:ind w:left="1949" w:right="137" w:firstLine="0"/>
        <w:jc w:val="both"/>
        <w:rPr>
          <w:color w:val="FF0000"/>
          <w:sz w:val="16"/>
        </w:rPr>
      </w:pPr>
      <w:r>
        <w:rPr>
          <w:color w:val="FF0000"/>
          <w:sz w:val="16"/>
        </w:rPr>
        <w:t>justificar a exigência de instalação de escritório, devendo tal medida ser imprescindível à adequada</w:t>
      </w:r>
      <w:r>
        <w:rPr>
          <w:color w:val="FF0000"/>
          <w:spacing w:val="40"/>
          <w:sz w:val="16"/>
        </w:rPr>
        <w:t> </w:t>
      </w:r>
      <w:r>
        <w:rPr>
          <w:color w:val="FF0000"/>
          <w:sz w:val="16"/>
        </w:rPr>
        <w:t>execução do objeto, pois isso acarretará o aumento de custos e impactará a elaboração da proposta. Tal medida</w:t>
      </w:r>
      <w:r>
        <w:rPr>
          <w:color w:val="FF0000"/>
          <w:spacing w:val="40"/>
          <w:sz w:val="16"/>
        </w:rPr>
        <w:t> </w:t>
      </w:r>
      <w:r>
        <w:rPr>
          <w:color w:val="FF0000"/>
          <w:sz w:val="16"/>
        </w:rPr>
        <w:t>pode levar à restrição da competitividade, nos termos do Acórdão TCU n. 1176/2021-Plenário.</w:t>
      </w:r>
    </w:p>
    <w:p>
      <w:pPr>
        <w:pStyle w:val="BodyText"/>
        <w:spacing w:before="79"/>
      </w:pPr>
    </w:p>
    <w:p>
      <w:pPr>
        <w:pStyle w:val="BodyText"/>
        <w:ind w:left="1269"/>
      </w:pPr>
      <w:r>
        <w:rPr>
          <w:color w:val="FF0000"/>
          <w:spacing w:val="-2"/>
          <w:w w:val="105"/>
          <w:u w:val="single" w:color="FF0000"/>
        </w:rPr>
        <w:t>Reajuste</w:t>
      </w:r>
    </w:p>
    <w:p>
      <w:pPr>
        <w:pStyle w:val="BodyText"/>
        <w:spacing w:before="110"/>
        <w:rPr>
          <w:sz w:val="16"/>
        </w:rPr>
      </w:pPr>
    </w:p>
    <w:p>
      <w:pPr>
        <w:pStyle w:val="ListParagraph"/>
        <w:numPr>
          <w:ilvl w:val="0"/>
          <w:numId w:val="43"/>
        </w:numPr>
        <w:tabs>
          <w:tab w:pos="2185" w:val="left" w:leader="none"/>
        </w:tabs>
        <w:spacing w:line="276" w:lineRule="auto" w:before="0" w:after="0"/>
        <w:ind w:left="1949" w:right="115" w:firstLine="0"/>
        <w:jc w:val="both"/>
        <w:rPr>
          <w:color w:val="FF0000"/>
          <w:sz w:val="16"/>
        </w:rPr>
      </w:pPr>
      <w:r>
        <w:rPr>
          <w:color w:val="FF0000"/>
          <w:sz w:val="16"/>
        </w:rPr>
        <w:t>deve ser inserida a redação específica de reajuste para</w:t>
      </w:r>
      <w:r>
        <w:rPr>
          <w:color w:val="FF0000"/>
          <w:spacing w:val="25"/>
          <w:sz w:val="16"/>
        </w:rPr>
        <w:t> </w:t>
      </w:r>
      <w:r>
        <w:rPr>
          <w:b/>
          <w:color w:val="FF0000"/>
          <w:sz w:val="16"/>
        </w:rPr>
        <w:t>serviços de engenharia</w:t>
      </w:r>
      <w:r>
        <w:rPr>
          <w:color w:val="FF0000"/>
          <w:sz w:val="16"/>
        </w:rPr>
        <w:t>, prevista na minuta padrão da</w:t>
      </w:r>
      <w:r>
        <w:rPr>
          <w:color w:val="FF0000"/>
          <w:spacing w:val="40"/>
          <w:sz w:val="16"/>
        </w:rPr>
        <w:t> </w:t>
      </w:r>
      <w:r>
        <w:rPr>
          <w:color w:val="FF0000"/>
          <w:sz w:val="16"/>
        </w:rPr>
        <w:t>AGU. Caso não tenha sido utilizado SINAPI como referência, indicar o sistema utilizado e a respectiva data, ou</w:t>
      </w:r>
      <w:r>
        <w:rPr>
          <w:color w:val="FF0000"/>
          <w:spacing w:val="40"/>
          <w:sz w:val="16"/>
        </w:rPr>
        <w:t> </w:t>
      </w:r>
      <w:r>
        <w:rPr>
          <w:color w:val="FF0000"/>
          <w:sz w:val="16"/>
        </w:rPr>
        <w:t>ainda a data de referência para um dos demais parâmetros do §2º do art. 23 da Lei n. 14.133, de 2021, que</w:t>
      </w:r>
      <w:r>
        <w:rPr>
          <w:color w:val="FF0000"/>
          <w:spacing w:val="40"/>
          <w:sz w:val="16"/>
        </w:rPr>
        <w:t> </w:t>
      </w:r>
      <w:r>
        <w:rPr>
          <w:color w:val="FF0000"/>
          <w:sz w:val="16"/>
        </w:rPr>
        <w:t>tenham servido para a estimativa de custos do serviço.</w:t>
      </w:r>
    </w:p>
    <w:p>
      <w:pPr>
        <w:pStyle w:val="BodyText"/>
        <w:spacing w:before="91"/>
        <w:rPr>
          <w:sz w:val="16"/>
        </w:rPr>
      </w:pPr>
    </w:p>
    <w:p>
      <w:pPr>
        <w:pStyle w:val="ListParagraph"/>
        <w:numPr>
          <w:ilvl w:val="0"/>
          <w:numId w:val="43"/>
        </w:numPr>
        <w:tabs>
          <w:tab w:pos="2254" w:val="left" w:leader="none"/>
        </w:tabs>
        <w:spacing w:line="276" w:lineRule="auto" w:before="0" w:after="0"/>
        <w:ind w:left="1949" w:right="137" w:firstLine="0"/>
        <w:jc w:val="both"/>
        <w:rPr>
          <w:color w:val="FF0000"/>
          <w:sz w:val="16"/>
        </w:rPr>
      </w:pPr>
      <w:r>
        <w:rPr>
          <w:color w:val="FF0000"/>
          <w:sz w:val="16"/>
        </w:rPr>
        <w:t>indicar o </w:t>
      </w:r>
      <w:r>
        <w:rPr>
          <w:b/>
          <w:color w:val="FF0000"/>
          <w:sz w:val="16"/>
        </w:rPr>
        <w:t>índice adequado para o reajustamento </w:t>
      </w:r>
      <w:r>
        <w:rPr>
          <w:color w:val="FF0000"/>
          <w:sz w:val="16"/>
        </w:rPr>
        <w:t>dos custos decorrentes do mercado e a </w:t>
      </w:r>
      <w:r>
        <w:rPr>
          <w:b/>
          <w:color w:val="FF0000"/>
          <w:sz w:val="16"/>
        </w:rPr>
        <w:t>data-base</w:t>
      </w:r>
      <w:r>
        <w:rPr>
          <w:b/>
          <w:color w:val="FF0000"/>
          <w:spacing w:val="40"/>
          <w:sz w:val="16"/>
        </w:rPr>
        <w:t> </w:t>
      </w:r>
      <w:r>
        <w:rPr>
          <w:b/>
          <w:color w:val="FF0000"/>
          <w:sz w:val="16"/>
        </w:rPr>
        <w:t>vinculada à data do orçamento estimado </w:t>
      </w:r>
      <w:r>
        <w:rPr>
          <w:color w:val="FF0000"/>
          <w:sz w:val="16"/>
        </w:rPr>
        <w:t>(art. 25, § 7º, da Lei n. 14.133/2021), preenchendo o subitem XXX</w:t>
      </w:r>
      <w:r>
        <w:rPr>
          <w:color w:val="FF0000"/>
          <w:spacing w:val="40"/>
          <w:sz w:val="16"/>
        </w:rPr>
        <w:t> </w:t>
      </w:r>
      <w:r>
        <w:rPr>
          <w:color w:val="FF0000"/>
          <w:sz w:val="16"/>
        </w:rPr>
        <w:t>da minuta padrão. Para tanto, devem ser adotadas as orientações abaixo:</w:t>
      </w:r>
    </w:p>
    <w:p>
      <w:pPr>
        <w:pStyle w:val="ListParagraph"/>
        <w:numPr>
          <w:ilvl w:val="0"/>
          <w:numId w:val="45"/>
        </w:numPr>
        <w:tabs>
          <w:tab w:pos="2127" w:val="left" w:leader="none"/>
        </w:tabs>
        <w:spacing w:line="276" w:lineRule="auto" w:before="30" w:after="0"/>
        <w:ind w:left="1949" w:right="140" w:firstLine="0"/>
        <w:jc w:val="both"/>
        <w:rPr>
          <w:sz w:val="16"/>
        </w:rPr>
      </w:pPr>
      <w:r>
        <w:rPr>
          <w:color w:val="FF0000"/>
          <w:sz w:val="16"/>
        </w:rPr>
        <w:t>adotar o índice específico ou setorial que guarde a maior correlação possível com o segmento econômico em</w:t>
      </w:r>
      <w:r>
        <w:rPr>
          <w:color w:val="FF0000"/>
          <w:spacing w:val="40"/>
          <w:sz w:val="16"/>
        </w:rPr>
        <w:t> </w:t>
      </w:r>
      <w:r>
        <w:rPr>
          <w:color w:val="FF0000"/>
          <w:sz w:val="16"/>
        </w:rPr>
        <w:t>que estejam inseridos tais insumos diversos;</w:t>
      </w:r>
    </w:p>
    <w:p>
      <w:pPr>
        <w:pStyle w:val="ListParagraph"/>
        <w:numPr>
          <w:ilvl w:val="0"/>
          <w:numId w:val="45"/>
        </w:numPr>
        <w:tabs>
          <w:tab w:pos="2154" w:val="left" w:leader="none"/>
        </w:tabs>
        <w:spacing w:line="276" w:lineRule="auto" w:before="30" w:after="0"/>
        <w:ind w:left="1949" w:right="137" w:firstLine="0"/>
        <w:jc w:val="both"/>
        <w:rPr>
          <w:sz w:val="16"/>
        </w:rPr>
      </w:pPr>
      <w:r>
        <w:rPr>
          <w:color w:val="FF0000"/>
          <w:sz w:val="16"/>
        </w:rPr>
        <w:t>na falta de qualquer índice específico ou setorial, escolher o índice geral melhor correlacionado com a</w:t>
      </w:r>
      <w:r>
        <w:rPr>
          <w:color w:val="FF0000"/>
          <w:spacing w:val="40"/>
          <w:sz w:val="16"/>
        </w:rPr>
        <w:t> </w:t>
      </w:r>
      <w:r>
        <w:rPr>
          <w:color w:val="FF0000"/>
          <w:sz w:val="16"/>
        </w:rPr>
        <w:t>variação</w:t>
      </w:r>
      <w:r>
        <w:rPr>
          <w:color w:val="FF0000"/>
          <w:spacing w:val="40"/>
          <w:sz w:val="16"/>
        </w:rPr>
        <w:t> </w:t>
      </w:r>
      <w:r>
        <w:rPr>
          <w:color w:val="FF0000"/>
          <w:sz w:val="16"/>
        </w:rPr>
        <w:t>inflacionária</w:t>
      </w:r>
      <w:r>
        <w:rPr>
          <w:color w:val="FF0000"/>
          <w:spacing w:val="40"/>
          <w:sz w:val="16"/>
        </w:rPr>
        <w:t> </w:t>
      </w:r>
      <w:r>
        <w:rPr>
          <w:color w:val="FF0000"/>
          <w:sz w:val="16"/>
        </w:rPr>
        <w:t>dos</w:t>
      </w:r>
      <w:r>
        <w:rPr>
          <w:color w:val="FF0000"/>
          <w:spacing w:val="40"/>
          <w:sz w:val="16"/>
        </w:rPr>
        <w:t> </w:t>
      </w:r>
      <w:r>
        <w:rPr>
          <w:color w:val="FF0000"/>
          <w:sz w:val="16"/>
        </w:rPr>
        <w:t>custos</w:t>
      </w:r>
      <w:r>
        <w:rPr>
          <w:color w:val="FF0000"/>
          <w:spacing w:val="40"/>
          <w:sz w:val="16"/>
        </w:rPr>
        <w:t> </w:t>
      </w:r>
      <w:r>
        <w:rPr>
          <w:color w:val="FF0000"/>
          <w:sz w:val="16"/>
        </w:rPr>
        <w:t>da</w:t>
      </w:r>
      <w:r>
        <w:rPr>
          <w:color w:val="FF0000"/>
          <w:spacing w:val="40"/>
          <w:sz w:val="16"/>
        </w:rPr>
        <w:t> </w:t>
      </w:r>
      <w:r>
        <w:rPr>
          <w:color w:val="FF0000"/>
          <w:sz w:val="16"/>
        </w:rPr>
        <w:t>contratação</w:t>
      </w:r>
      <w:r>
        <w:rPr>
          <w:color w:val="FF0000"/>
          <w:spacing w:val="40"/>
          <w:sz w:val="16"/>
        </w:rPr>
        <w:t> </w:t>
      </w:r>
      <w:r>
        <w:rPr>
          <w:color w:val="FF0000"/>
          <w:sz w:val="16"/>
        </w:rPr>
        <w:t>ou</w:t>
      </w:r>
      <w:r>
        <w:rPr>
          <w:color w:val="FF0000"/>
          <w:spacing w:val="40"/>
          <w:sz w:val="16"/>
        </w:rPr>
        <w:t> </w:t>
      </w:r>
      <w:r>
        <w:rPr>
          <w:color w:val="FF0000"/>
          <w:sz w:val="16"/>
        </w:rPr>
        <w:t>ainda,</w:t>
      </w:r>
      <w:r>
        <w:rPr>
          <w:color w:val="FF0000"/>
          <w:spacing w:val="40"/>
          <w:sz w:val="16"/>
        </w:rPr>
        <w:t> </w:t>
      </w:r>
      <w:r>
        <w:rPr>
          <w:color w:val="FF0000"/>
          <w:sz w:val="16"/>
        </w:rPr>
        <w:t>em</w:t>
      </w:r>
      <w:r>
        <w:rPr>
          <w:color w:val="FF0000"/>
          <w:spacing w:val="40"/>
          <w:sz w:val="16"/>
        </w:rPr>
        <w:t> </w:t>
      </w:r>
      <w:r>
        <w:rPr>
          <w:color w:val="FF0000"/>
          <w:sz w:val="16"/>
        </w:rPr>
        <w:t>caráter</w:t>
      </w:r>
      <w:r>
        <w:rPr>
          <w:color w:val="FF0000"/>
          <w:spacing w:val="40"/>
          <w:sz w:val="16"/>
        </w:rPr>
        <w:t> </w:t>
      </w:r>
      <w:r>
        <w:rPr>
          <w:color w:val="FF0000"/>
          <w:sz w:val="16"/>
        </w:rPr>
        <w:t>subsidiário,</w:t>
      </w:r>
      <w:r>
        <w:rPr>
          <w:color w:val="FF0000"/>
          <w:spacing w:val="40"/>
          <w:sz w:val="16"/>
        </w:rPr>
        <w:t> </w:t>
      </w:r>
      <w:r>
        <w:rPr>
          <w:color w:val="FF0000"/>
          <w:sz w:val="16"/>
        </w:rPr>
        <w:t>verificar</w:t>
      </w:r>
      <w:r>
        <w:rPr>
          <w:color w:val="FF0000"/>
          <w:spacing w:val="40"/>
          <w:sz w:val="16"/>
        </w:rPr>
        <w:t> </w:t>
      </w:r>
      <w:r>
        <w:rPr>
          <w:color w:val="FF0000"/>
          <w:sz w:val="16"/>
        </w:rPr>
        <w:t>se</w:t>
      </w:r>
      <w:r>
        <w:rPr>
          <w:color w:val="FF0000"/>
          <w:spacing w:val="40"/>
          <w:sz w:val="16"/>
        </w:rPr>
        <w:t> </w:t>
      </w:r>
      <w:r>
        <w:rPr>
          <w:color w:val="FF0000"/>
          <w:sz w:val="16"/>
        </w:rPr>
        <w:t>existe,</w:t>
      </w:r>
      <w:r>
        <w:rPr>
          <w:color w:val="FF0000"/>
          <w:spacing w:val="40"/>
          <w:sz w:val="16"/>
        </w:rPr>
        <w:t> </w:t>
      </w:r>
      <w:r>
        <w:rPr>
          <w:color w:val="FF0000"/>
          <w:sz w:val="16"/>
        </w:rPr>
        <w:t>no</w:t>
      </w:r>
      <w:r>
        <w:rPr>
          <w:color w:val="FF0000"/>
          <w:spacing w:val="40"/>
          <w:sz w:val="16"/>
        </w:rPr>
        <w:t> </w:t>
      </w:r>
      <w:r>
        <w:rPr>
          <w:color w:val="FF0000"/>
          <w:sz w:val="16"/>
        </w:rPr>
        <w:t>mercado, algum índice geral de adoção consagrada para o objeto contratado;</w:t>
      </w:r>
    </w:p>
    <w:p>
      <w:pPr>
        <w:pStyle w:val="ListParagraph"/>
        <w:numPr>
          <w:ilvl w:val="0"/>
          <w:numId w:val="45"/>
        </w:numPr>
        <w:tabs>
          <w:tab w:pos="2128" w:val="left" w:leader="none"/>
        </w:tabs>
        <w:spacing w:line="276" w:lineRule="auto" w:before="30" w:after="0"/>
        <w:ind w:left="1949" w:right="145" w:firstLine="0"/>
        <w:jc w:val="both"/>
        <w:rPr>
          <w:sz w:val="16"/>
        </w:rPr>
      </w:pPr>
      <w:r>
        <w:rPr>
          <w:color w:val="FF0000"/>
          <w:sz w:val="16"/>
        </w:rPr>
        <w:t>na falta de qualquer índice geral com a característica do item anterior, adotar o Índice Nacional de Preços ao</w:t>
      </w:r>
      <w:r>
        <w:rPr>
          <w:color w:val="FF0000"/>
          <w:spacing w:val="40"/>
          <w:sz w:val="16"/>
        </w:rPr>
        <w:t> </w:t>
      </w:r>
      <w:r>
        <w:rPr>
          <w:color w:val="FF0000"/>
          <w:sz w:val="16"/>
        </w:rPr>
        <w:t>Consumidor Amplo - IPCA/IBGE.</w:t>
      </w:r>
    </w:p>
    <w:p>
      <w:pPr>
        <w:pStyle w:val="BodyText"/>
        <w:spacing w:before="87"/>
        <w:rPr>
          <w:sz w:val="16"/>
        </w:rPr>
      </w:pPr>
    </w:p>
    <w:p>
      <w:pPr>
        <w:spacing w:line="276" w:lineRule="auto" w:before="1"/>
        <w:ind w:left="1949" w:right="171" w:firstLine="0"/>
        <w:jc w:val="left"/>
        <w:rPr>
          <w:sz w:val="16"/>
        </w:rPr>
      </w:pPr>
      <w:r>
        <w:rPr>
          <w:color w:val="FF0000"/>
          <w:sz w:val="16"/>
        </w:rPr>
        <w:t>Qualquer que seja o índice utilizado, </w:t>
      </w:r>
      <w:r>
        <w:rPr>
          <w:b/>
          <w:color w:val="FF0000"/>
          <w:sz w:val="16"/>
        </w:rPr>
        <w:t>deverá haver a justificativa técnica</w:t>
      </w:r>
      <w:r>
        <w:rPr>
          <w:b/>
          <w:color w:val="FF0000"/>
          <w:spacing w:val="20"/>
          <w:sz w:val="16"/>
        </w:rPr>
        <w:t> </w:t>
      </w:r>
      <w:r>
        <w:rPr>
          <w:color w:val="FF0000"/>
          <w:sz w:val="16"/>
        </w:rPr>
        <w:t>de sua escolha (item 7, b, do anexo</w:t>
      </w:r>
      <w:r>
        <w:rPr>
          <w:color w:val="FF0000"/>
          <w:spacing w:val="40"/>
          <w:sz w:val="16"/>
        </w:rPr>
        <w:t> </w:t>
      </w:r>
      <w:r>
        <w:rPr>
          <w:color w:val="FF0000"/>
          <w:sz w:val="16"/>
        </w:rPr>
        <w:t>IX da IN SEGES/MP n. 05/2017 c/c item III da Conclusão DEPCONSU/PGF/AGU n. 38/2013).</w:t>
      </w:r>
    </w:p>
    <w:p>
      <w:pPr>
        <w:pStyle w:val="BodyText"/>
        <w:spacing w:before="90"/>
        <w:rPr>
          <w:sz w:val="16"/>
        </w:rPr>
      </w:pPr>
    </w:p>
    <w:p>
      <w:pPr>
        <w:pStyle w:val="BodyText"/>
        <w:ind w:left="1269"/>
      </w:pPr>
      <w:r>
        <w:rPr>
          <w:color w:val="FF0000"/>
          <w:w w:val="105"/>
          <w:u w:val="single" w:color="FF0000"/>
        </w:rPr>
        <w:t>Regime</w:t>
      </w:r>
      <w:r>
        <w:rPr>
          <w:color w:val="FF0000"/>
          <w:spacing w:val="-11"/>
          <w:w w:val="105"/>
          <w:u w:val="single" w:color="FF0000"/>
        </w:rPr>
        <w:t> </w:t>
      </w:r>
      <w:r>
        <w:rPr>
          <w:color w:val="FF0000"/>
          <w:w w:val="105"/>
          <w:u w:val="single" w:color="FF0000"/>
        </w:rPr>
        <w:t>de</w:t>
      </w:r>
      <w:r>
        <w:rPr>
          <w:color w:val="FF0000"/>
          <w:spacing w:val="-10"/>
          <w:w w:val="105"/>
          <w:u w:val="single" w:color="FF0000"/>
        </w:rPr>
        <w:t> </w:t>
      </w:r>
      <w:r>
        <w:rPr>
          <w:color w:val="FF0000"/>
          <w:spacing w:val="-2"/>
          <w:w w:val="105"/>
          <w:u w:val="single" w:color="FF0000"/>
        </w:rPr>
        <w:t>execução</w:t>
      </w:r>
    </w:p>
    <w:p>
      <w:pPr>
        <w:pStyle w:val="BodyText"/>
        <w:spacing w:before="114"/>
        <w:rPr>
          <w:sz w:val="16"/>
        </w:rPr>
      </w:pPr>
    </w:p>
    <w:p>
      <w:pPr>
        <w:pStyle w:val="ListParagraph"/>
        <w:numPr>
          <w:ilvl w:val="0"/>
          <w:numId w:val="43"/>
        </w:numPr>
        <w:tabs>
          <w:tab w:pos="2194" w:val="left" w:leader="none"/>
        </w:tabs>
        <w:spacing w:line="276" w:lineRule="auto" w:before="0" w:after="0"/>
        <w:ind w:left="1949" w:right="139" w:firstLine="0"/>
        <w:jc w:val="both"/>
        <w:rPr>
          <w:color w:val="FF0000"/>
          <w:sz w:val="16"/>
        </w:rPr>
      </w:pPr>
      <w:r>
        <w:rPr>
          <w:color w:val="FF0000"/>
          <w:sz w:val="16"/>
        </w:rPr>
        <w:t>justificar a escolha do regime de execução, considerando, em especial, a eficiência na gestão do contrato e</w:t>
      </w:r>
      <w:r>
        <w:rPr>
          <w:color w:val="FF0000"/>
          <w:spacing w:val="80"/>
          <w:sz w:val="16"/>
        </w:rPr>
        <w:t> </w:t>
      </w:r>
      <w:r>
        <w:rPr>
          <w:color w:val="FF0000"/>
          <w:sz w:val="16"/>
        </w:rPr>
        <w:t>os aspectos a seguir:</w:t>
      </w:r>
    </w:p>
    <w:p>
      <w:pPr>
        <w:pStyle w:val="BodyText"/>
        <w:spacing w:before="92"/>
        <w:rPr>
          <w:sz w:val="16"/>
        </w:rPr>
      </w:pPr>
    </w:p>
    <w:p>
      <w:pPr>
        <w:spacing w:line="276" w:lineRule="auto" w:before="0"/>
        <w:ind w:left="1949" w:right="137" w:firstLine="0"/>
        <w:jc w:val="both"/>
        <w:rPr>
          <w:sz w:val="16"/>
        </w:rPr>
      </w:pPr>
      <w:r>
        <w:rPr>
          <w:b/>
          <w:color w:val="FF0000"/>
          <w:sz w:val="16"/>
        </w:rPr>
        <w:t>Empreitada por preço global (art. 6º, inciso XXIX, Lei nº 14.133/2021):</w:t>
      </w:r>
      <w:r>
        <w:rPr>
          <w:b/>
          <w:color w:val="FF0000"/>
          <w:spacing w:val="36"/>
          <w:sz w:val="16"/>
        </w:rPr>
        <w:t> </w:t>
      </w:r>
      <w:r>
        <w:rPr>
          <w:color w:val="FF0000"/>
          <w:sz w:val="16"/>
        </w:rPr>
        <w:t>contratação por preço certo e total.</w:t>
      </w:r>
      <w:r>
        <w:rPr>
          <w:color w:val="FF0000"/>
          <w:spacing w:val="40"/>
          <w:sz w:val="16"/>
        </w:rPr>
        <w:t> </w:t>
      </w:r>
      <w:r>
        <w:rPr>
          <w:color w:val="FF0000"/>
          <w:sz w:val="16"/>
        </w:rPr>
        <w:t>A</w:t>
      </w:r>
      <w:r>
        <w:rPr>
          <w:color w:val="FF0000"/>
          <w:spacing w:val="-1"/>
          <w:sz w:val="16"/>
        </w:rPr>
        <w:t> </w:t>
      </w:r>
      <w:r>
        <w:rPr>
          <w:color w:val="FF0000"/>
          <w:sz w:val="16"/>
        </w:rPr>
        <w:t>adoção de tal regime pressupõe um termo de referência de boa qualidade, que estime com adequado nível de</w:t>
      </w:r>
      <w:r>
        <w:rPr>
          <w:color w:val="FF0000"/>
          <w:spacing w:val="40"/>
          <w:sz w:val="16"/>
        </w:rPr>
        <w:t> </w:t>
      </w:r>
      <w:r>
        <w:rPr>
          <w:color w:val="FF0000"/>
          <w:sz w:val="16"/>
        </w:rPr>
        <w:t>precisão</w:t>
      </w:r>
      <w:r>
        <w:rPr>
          <w:color w:val="FF0000"/>
          <w:spacing w:val="40"/>
          <w:sz w:val="16"/>
        </w:rPr>
        <w:t> </w:t>
      </w:r>
      <w:r>
        <w:rPr>
          <w:color w:val="FF0000"/>
          <w:sz w:val="16"/>
        </w:rPr>
        <w:t>as</w:t>
      </w:r>
      <w:r>
        <w:rPr>
          <w:color w:val="FF0000"/>
          <w:spacing w:val="40"/>
          <w:sz w:val="16"/>
        </w:rPr>
        <w:t> </w:t>
      </w:r>
      <w:r>
        <w:rPr>
          <w:color w:val="FF0000"/>
          <w:sz w:val="16"/>
        </w:rPr>
        <w:t>especificações</w:t>
      </w:r>
      <w:r>
        <w:rPr>
          <w:color w:val="FF0000"/>
          <w:spacing w:val="40"/>
          <w:sz w:val="16"/>
        </w:rPr>
        <w:t> </w:t>
      </w:r>
      <w:r>
        <w:rPr>
          <w:color w:val="FF0000"/>
          <w:sz w:val="16"/>
        </w:rPr>
        <w:t>e</w:t>
      </w:r>
      <w:r>
        <w:rPr>
          <w:color w:val="FF0000"/>
          <w:spacing w:val="40"/>
          <w:sz w:val="16"/>
        </w:rPr>
        <w:t> </w:t>
      </w:r>
      <w:r>
        <w:rPr>
          <w:color w:val="FF0000"/>
          <w:sz w:val="16"/>
        </w:rPr>
        <w:t>quantitativos</w:t>
      </w:r>
      <w:r>
        <w:rPr>
          <w:color w:val="FF0000"/>
          <w:spacing w:val="40"/>
          <w:sz w:val="16"/>
        </w:rPr>
        <w:t> </w:t>
      </w:r>
      <w:r>
        <w:rPr>
          <w:color w:val="FF0000"/>
          <w:sz w:val="16"/>
        </w:rPr>
        <w:t>do</w:t>
      </w:r>
      <w:r>
        <w:rPr>
          <w:color w:val="FF0000"/>
          <w:spacing w:val="40"/>
          <w:sz w:val="16"/>
        </w:rPr>
        <w:t> </w:t>
      </w:r>
      <w:r>
        <w:rPr>
          <w:color w:val="FF0000"/>
          <w:sz w:val="16"/>
        </w:rPr>
        <w:t>serviço,</w:t>
      </w:r>
      <w:r>
        <w:rPr>
          <w:color w:val="FF0000"/>
          <w:spacing w:val="40"/>
          <w:sz w:val="16"/>
        </w:rPr>
        <w:t> </w:t>
      </w:r>
      <w:r>
        <w:rPr>
          <w:color w:val="FF0000"/>
          <w:sz w:val="16"/>
        </w:rPr>
        <w:t>fornecendo</w:t>
      </w:r>
      <w:r>
        <w:rPr>
          <w:color w:val="FF0000"/>
          <w:spacing w:val="40"/>
          <w:sz w:val="16"/>
        </w:rPr>
        <w:t> </w:t>
      </w:r>
      <w:r>
        <w:rPr>
          <w:color w:val="FF0000"/>
          <w:sz w:val="16"/>
        </w:rPr>
        <w:t>aos</w:t>
      </w:r>
      <w:r>
        <w:rPr>
          <w:color w:val="FF0000"/>
          <w:spacing w:val="40"/>
          <w:sz w:val="16"/>
        </w:rPr>
        <w:t> </w:t>
      </w:r>
      <w:r>
        <w:rPr>
          <w:color w:val="FF0000"/>
          <w:sz w:val="16"/>
        </w:rPr>
        <w:t>licitantes</w:t>
      </w:r>
      <w:r>
        <w:rPr>
          <w:color w:val="FF0000"/>
          <w:spacing w:val="40"/>
          <w:sz w:val="16"/>
        </w:rPr>
        <w:t> </w:t>
      </w:r>
      <w:r>
        <w:rPr>
          <w:color w:val="FF0000"/>
          <w:sz w:val="16"/>
        </w:rPr>
        <w:t>todos</w:t>
      </w:r>
      <w:r>
        <w:rPr>
          <w:color w:val="FF0000"/>
          <w:spacing w:val="40"/>
          <w:sz w:val="16"/>
        </w:rPr>
        <w:t> </w:t>
      </w:r>
      <w:r>
        <w:rPr>
          <w:color w:val="FF0000"/>
          <w:sz w:val="16"/>
        </w:rPr>
        <w:t>os</w:t>
      </w:r>
      <w:r>
        <w:rPr>
          <w:color w:val="FF0000"/>
          <w:spacing w:val="40"/>
          <w:sz w:val="16"/>
        </w:rPr>
        <w:t> </w:t>
      </w:r>
      <w:r>
        <w:rPr>
          <w:color w:val="FF0000"/>
          <w:sz w:val="16"/>
        </w:rPr>
        <w:t>elementos</w:t>
      </w:r>
      <w:r>
        <w:rPr>
          <w:color w:val="FF0000"/>
          <w:spacing w:val="40"/>
          <w:sz w:val="16"/>
        </w:rPr>
        <w:t> </w:t>
      </w:r>
      <w:r>
        <w:rPr>
          <w:color w:val="FF0000"/>
          <w:sz w:val="16"/>
        </w:rPr>
        <w:t>e</w:t>
      </w:r>
      <w:r>
        <w:rPr>
          <w:color w:val="FF0000"/>
          <w:spacing w:val="40"/>
          <w:sz w:val="16"/>
        </w:rPr>
        <w:t> </w:t>
      </w:r>
      <w:r>
        <w:rPr>
          <w:color w:val="FF0000"/>
          <w:sz w:val="16"/>
        </w:rPr>
        <w:t>informações necessários para o total e completo conhecimento do objeto e a elaboração de proposta fidedigna,</w:t>
      </w:r>
      <w:r>
        <w:rPr>
          <w:color w:val="FF0000"/>
          <w:spacing w:val="40"/>
          <w:sz w:val="16"/>
        </w:rPr>
        <w:t> </w:t>
      </w:r>
      <w:r>
        <w:rPr>
          <w:color w:val="FF0000"/>
          <w:sz w:val="16"/>
        </w:rPr>
        <w:t>para evitar distorções relevantes no decorrer da execução contratual (TCU. Acórdão 1978/2013-Plenário, TC</w:t>
      </w:r>
      <w:r>
        <w:rPr>
          <w:color w:val="FF0000"/>
          <w:spacing w:val="40"/>
          <w:sz w:val="16"/>
        </w:rPr>
        <w:t> </w:t>
      </w:r>
      <w:r>
        <w:rPr>
          <w:color w:val="FF0000"/>
          <w:sz w:val="16"/>
        </w:rPr>
        <w:t>007.109/2013-0, relator Ministro Valmir Campelo, 31.7.2013).</w:t>
      </w:r>
    </w:p>
    <w:p>
      <w:pPr>
        <w:pStyle w:val="BodyText"/>
        <w:spacing w:before="90"/>
        <w:rPr>
          <w:sz w:val="16"/>
        </w:rPr>
      </w:pPr>
    </w:p>
    <w:p>
      <w:pPr>
        <w:spacing w:line="276" w:lineRule="auto" w:before="0"/>
        <w:ind w:left="1949" w:right="137" w:firstLine="0"/>
        <w:jc w:val="both"/>
        <w:rPr>
          <w:sz w:val="16"/>
        </w:rPr>
      </w:pPr>
      <w:r>
        <w:rPr>
          <w:b/>
          <w:color w:val="FF0000"/>
          <w:sz w:val="16"/>
        </w:rPr>
        <w:t>Empreitada por preço unitário (art. 6º, inciso XXVIII, Lei nº 14.133/2021):</w:t>
      </w:r>
      <w:r>
        <w:rPr>
          <w:b/>
          <w:color w:val="FF0000"/>
          <w:spacing w:val="36"/>
          <w:sz w:val="16"/>
        </w:rPr>
        <w:t> </w:t>
      </w:r>
      <w:r>
        <w:rPr>
          <w:color w:val="FF0000"/>
          <w:sz w:val="16"/>
        </w:rPr>
        <w:t>a contratação é feita por preço</w:t>
      </w:r>
      <w:r>
        <w:rPr>
          <w:color w:val="FF0000"/>
          <w:spacing w:val="40"/>
          <w:sz w:val="16"/>
        </w:rPr>
        <w:t> </w:t>
      </w:r>
      <w:r>
        <w:rPr>
          <w:color w:val="FF0000"/>
          <w:sz w:val="16"/>
        </w:rPr>
        <w:t>certo de unidades determinadas. Os pagamentos correspondem à medição dos serviços efetivamente executados,</w:t>
      </w:r>
      <w:r>
        <w:rPr>
          <w:color w:val="FF0000"/>
          <w:spacing w:val="40"/>
          <w:sz w:val="16"/>
        </w:rPr>
        <w:t> </w:t>
      </w:r>
      <w:r>
        <w:rPr>
          <w:color w:val="FF0000"/>
          <w:sz w:val="16"/>
        </w:rPr>
        <w:t>de modo que os riscos dos contratantes em relação a diferenças de quantitativos são menores.</w:t>
      </w:r>
      <w:r>
        <w:rPr>
          <w:color w:val="FF0000"/>
          <w:spacing w:val="-1"/>
          <w:sz w:val="16"/>
        </w:rPr>
        <w:t> </w:t>
      </w:r>
      <w:r>
        <w:rPr>
          <w:color w:val="FF0000"/>
          <w:sz w:val="16"/>
        </w:rPr>
        <w:t>Tal regime é mais</w:t>
      </w:r>
      <w:r>
        <w:rPr>
          <w:color w:val="FF0000"/>
          <w:spacing w:val="40"/>
          <w:sz w:val="16"/>
        </w:rPr>
        <w:t> </w:t>
      </w:r>
      <w:r>
        <w:rPr>
          <w:color w:val="FF0000"/>
          <w:sz w:val="16"/>
        </w:rPr>
        <w:t>apropriado</w:t>
      </w:r>
      <w:r>
        <w:rPr>
          <w:color w:val="FF0000"/>
          <w:spacing w:val="40"/>
          <w:sz w:val="16"/>
        </w:rPr>
        <w:t> </w:t>
      </w:r>
      <w:r>
        <w:rPr>
          <w:color w:val="FF0000"/>
          <w:sz w:val="16"/>
        </w:rPr>
        <w:t>para</w:t>
      </w:r>
      <w:r>
        <w:rPr>
          <w:color w:val="FF0000"/>
          <w:spacing w:val="40"/>
          <w:sz w:val="16"/>
        </w:rPr>
        <w:t> </w:t>
      </w:r>
      <w:r>
        <w:rPr>
          <w:color w:val="FF0000"/>
          <w:sz w:val="16"/>
        </w:rPr>
        <w:t>os</w:t>
      </w:r>
      <w:r>
        <w:rPr>
          <w:color w:val="FF0000"/>
          <w:spacing w:val="40"/>
          <w:sz w:val="16"/>
        </w:rPr>
        <w:t> </w:t>
      </w:r>
      <w:r>
        <w:rPr>
          <w:color w:val="FF0000"/>
          <w:sz w:val="16"/>
        </w:rPr>
        <w:t>casos</w:t>
      </w:r>
      <w:r>
        <w:rPr>
          <w:color w:val="FF0000"/>
          <w:spacing w:val="40"/>
          <w:sz w:val="16"/>
        </w:rPr>
        <w:t> </w:t>
      </w:r>
      <w:r>
        <w:rPr>
          <w:color w:val="FF0000"/>
          <w:sz w:val="16"/>
        </w:rPr>
        <w:t>em</w:t>
      </w:r>
      <w:r>
        <w:rPr>
          <w:color w:val="FF0000"/>
          <w:spacing w:val="40"/>
          <w:sz w:val="16"/>
        </w:rPr>
        <w:t> </w:t>
      </w:r>
      <w:r>
        <w:rPr>
          <w:color w:val="FF0000"/>
          <w:sz w:val="16"/>
        </w:rPr>
        <w:t>que</w:t>
      </w:r>
      <w:r>
        <w:rPr>
          <w:color w:val="FF0000"/>
          <w:spacing w:val="40"/>
          <w:sz w:val="16"/>
        </w:rPr>
        <w:t> </w:t>
      </w:r>
      <w:r>
        <w:rPr>
          <w:color w:val="FF0000"/>
          <w:sz w:val="16"/>
        </w:rPr>
        <w:t>não</w:t>
      </w:r>
      <w:r>
        <w:rPr>
          <w:color w:val="FF0000"/>
          <w:spacing w:val="40"/>
          <w:sz w:val="16"/>
        </w:rPr>
        <w:t> </w:t>
      </w:r>
      <w:r>
        <w:rPr>
          <w:color w:val="FF0000"/>
          <w:sz w:val="16"/>
        </w:rPr>
        <w:t>se</w:t>
      </w:r>
      <w:r>
        <w:rPr>
          <w:color w:val="FF0000"/>
          <w:spacing w:val="40"/>
          <w:sz w:val="16"/>
        </w:rPr>
        <w:t> </w:t>
      </w:r>
      <w:r>
        <w:rPr>
          <w:color w:val="FF0000"/>
          <w:sz w:val="16"/>
        </w:rPr>
        <w:t>conhecem</w:t>
      </w:r>
      <w:r>
        <w:rPr>
          <w:color w:val="FF0000"/>
          <w:spacing w:val="40"/>
          <w:sz w:val="16"/>
        </w:rPr>
        <w:t> </w:t>
      </w:r>
      <w:r>
        <w:rPr>
          <w:color w:val="FF0000"/>
          <w:sz w:val="16"/>
        </w:rPr>
        <w:t>de</w:t>
      </w:r>
      <w:r>
        <w:rPr>
          <w:color w:val="FF0000"/>
          <w:spacing w:val="40"/>
          <w:sz w:val="16"/>
        </w:rPr>
        <w:t> </w:t>
      </w:r>
      <w:r>
        <w:rPr>
          <w:color w:val="FF0000"/>
          <w:sz w:val="16"/>
        </w:rPr>
        <w:t>antemão,</w:t>
      </w:r>
      <w:r>
        <w:rPr>
          <w:color w:val="FF0000"/>
          <w:spacing w:val="40"/>
          <w:sz w:val="16"/>
        </w:rPr>
        <w:t> </w:t>
      </w:r>
      <w:r>
        <w:rPr>
          <w:color w:val="FF0000"/>
          <w:sz w:val="16"/>
        </w:rPr>
        <w:t>com</w:t>
      </w:r>
      <w:r>
        <w:rPr>
          <w:color w:val="FF0000"/>
          <w:spacing w:val="40"/>
          <w:sz w:val="16"/>
        </w:rPr>
        <w:t> </w:t>
      </w:r>
      <w:r>
        <w:rPr>
          <w:color w:val="FF0000"/>
          <w:sz w:val="16"/>
        </w:rPr>
        <w:t>adequado</w:t>
      </w:r>
      <w:r>
        <w:rPr>
          <w:color w:val="FF0000"/>
          <w:spacing w:val="40"/>
          <w:sz w:val="16"/>
        </w:rPr>
        <w:t> </w:t>
      </w:r>
      <w:r>
        <w:rPr>
          <w:color w:val="FF0000"/>
          <w:sz w:val="16"/>
        </w:rPr>
        <w:t>nível</w:t>
      </w:r>
      <w:r>
        <w:rPr>
          <w:color w:val="FF0000"/>
          <w:spacing w:val="40"/>
          <w:sz w:val="16"/>
        </w:rPr>
        <w:t> </w:t>
      </w:r>
      <w:r>
        <w:rPr>
          <w:color w:val="FF0000"/>
          <w:sz w:val="16"/>
        </w:rPr>
        <w:t>de</w:t>
      </w:r>
      <w:r>
        <w:rPr>
          <w:color w:val="FF0000"/>
          <w:spacing w:val="40"/>
          <w:sz w:val="16"/>
        </w:rPr>
        <w:t> </w:t>
      </w:r>
      <w:r>
        <w:rPr>
          <w:color w:val="FF0000"/>
          <w:sz w:val="16"/>
        </w:rPr>
        <w:t>precisão,</w:t>
      </w:r>
      <w:r>
        <w:rPr>
          <w:color w:val="FF0000"/>
          <w:spacing w:val="40"/>
          <w:sz w:val="16"/>
        </w:rPr>
        <w:t> </w:t>
      </w:r>
      <w:r>
        <w:rPr>
          <w:color w:val="FF0000"/>
          <w:sz w:val="16"/>
        </w:rPr>
        <w:t>os</w:t>
      </w:r>
      <w:r>
        <w:rPr>
          <w:color w:val="FF0000"/>
          <w:spacing w:val="40"/>
          <w:sz w:val="16"/>
        </w:rPr>
        <w:t> </w:t>
      </w:r>
      <w:r>
        <w:rPr>
          <w:color w:val="FF0000"/>
          <w:sz w:val="16"/>
        </w:rPr>
        <w:t>quantitativos totais do serviço: a execução das “unidades” se dará de acordo com a necessidade observada, com</w:t>
      </w:r>
      <w:r>
        <w:rPr>
          <w:color w:val="FF0000"/>
          <w:spacing w:val="80"/>
          <w:sz w:val="16"/>
        </w:rPr>
        <w:t> </w:t>
      </w:r>
      <w:r>
        <w:rPr>
          <w:color w:val="FF0000"/>
          <w:sz w:val="16"/>
        </w:rPr>
        <w:t>a realização de medições periódicas a fim de quantificar os serviços efetivamente executados e os</w:t>
      </w:r>
      <w:r>
        <w:rPr>
          <w:color w:val="FF0000"/>
          <w:spacing w:val="40"/>
          <w:sz w:val="16"/>
        </w:rPr>
        <w:t> </w:t>
      </w:r>
      <w:r>
        <w:rPr>
          <w:color w:val="FF0000"/>
          <w:sz w:val="16"/>
        </w:rPr>
        <w:t>correspondentes valores devidos (TCU. Acórdão 1978/2013-Plenário, TC 007.109/2013-0, relator Ministro</w:t>
      </w:r>
      <w:r>
        <w:rPr>
          <w:color w:val="FF0000"/>
          <w:spacing w:val="40"/>
          <w:sz w:val="16"/>
        </w:rPr>
        <w:t> </w:t>
      </w:r>
      <w:r>
        <w:rPr>
          <w:color w:val="FF0000"/>
          <w:sz w:val="16"/>
        </w:rPr>
        <w:t>Valmir Campelo, 31.7.2013).</w:t>
      </w:r>
    </w:p>
    <w:p>
      <w:pPr>
        <w:pStyle w:val="BodyText"/>
        <w:spacing w:before="90"/>
        <w:rPr>
          <w:sz w:val="16"/>
        </w:rPr>
      </w:pPr>
    </w:p>
    <w:p>
      <w:pPr>
        <w:spacing w:line="276" w:lineRule="auto" w:before="0"/>
        <w:ind w:left="1949" w:right="137" w:firstLine="0"/>
        <w:jc w:val="both"/>
        <w:rPr>
          <w:sz w:val="16"/>
        </w:rPr>
      </w:pPr>
      <w:r>
        <w:rPr>
          <w:color w:val="FF0000"/>
          <w:sz w:val="16"/>
        </w:rPr>
        <w:t>Conforme</w:t>
      </w:r>
      <w:r>
        <w:rPr>
          <w:color w:val="FF0000"/>
          <w:spacing w:val="-10"/>
          <w:sz w:val="16"/>
        </w:rPr>
        <w:t> </w:t>
      </w:r>
      <w:r>
        <w:rPr>
          <w:color w:val="FF0000"/>
          <w:sz w:val="16"/>
        </w:rPr>
        <w:t>o Enunciado Consultivo PGF n. 93: '</w:t>
      </w:r>
      <w:r>
        <w:rPr>
          <w:color w:val="FF0000"/>
          <w:spacing w:val="-10"/>
          <w:sz w:val="16"/>
        </w:rPr>
        <w:t> </w:t>
      </w:r>
      <w:r>
        <w:rPr>
          <w:i/>
          <w:color w:val="FF0000"/>
          <w:sz w:val="16"/>
        </w:rPr>
        <w:t>É lícita a contratação para </w:t>
      </w:r>
      <w:r>
        <w:rPr>
          <w:i/>
          <w:color w:val="FF0000"/>
          <w:sz w:val="16"/>
          <w:u w:val="single" w:color="FF0000"/>
        </w:rPr>
        <w:t>execução conforme a demanda</w:t>
      </w:r>
      <w:r>
        <w:rPr>
          <w:i/>
          <w:color w:val="FF0000"/>
          <w:sz w:val="16"/>
        </w:rPr>
        <w:t> para</w:t>
      </w:r>
      <w:r>
        <w:rPr>
          <w:i/>
          <w:color w:val="FF0000"/>
          <w:spacing w:val="40"/>
          <w:sz w:val="16"/>
        </w:rPr>
        <w:t> </w:t>
      </w:r>
      <w:r>
        <w:rPr>
          <w:i/>
          <w:color w:val="FF0000"/>
          <w:sz w:val="16"/>
        </w:rPr>
        <w:t>serviços, adotando-se como regime de execução a empreitada por preço unitário e a tarefa.</w:t>
      </w:r>
      <w:r>
        <w:rPr>
          <w:i/>
          <w:color w:val="FF0000"/>
          <w:spacing w:val="-9"/>
          <w:sz w:val="16"/>
        </w:rPr>
        <w:t> </w:t>
      </w:r>
      <w:r>
        <w:rPr>
          <w:color w:val="FF0000"/>
          <w:sz w:val="16"/>
        </w:rPr>
        <w:t>" (Fonte: Parecer n.</w:t>
      </w:r>
      <w:r>
        <w:rPr>
          <w:color w:val="FF0000"/>
          <w:spacing w:val="40"/>
          <w:sz w:val="16"/>
        </w:rPr>
        <w:t> </w:t>
      </w:r>
      <w:r>
        <w:rPr>
          <w:color w:val="FF0000"/>
          <w:sz w:val="16"/>
        </w:rPr>
        <w:t>00010/2013/CPLC/DEPCONSU/PGF/AGU. NUP 00407.000072/2020-36 - Seq. 116).</w:t>
      </w:r>
    </w:p>
    <w:p>
      <w:pPr>
        <w:pStyle w:val="BodyText"/>
        <w:spacing w:before="88"/>
        <w:rPr>
          <w:sz w:val="16"/>
        </w:rPr>
      </w:pPr>
    </w:p>
    <w:p>
      <w:pPr>
        <w:spacing w:line="276" w:lineRule="auto" w:before="0"/>
        <w:ind w:left="1949" w:right="137" w:firstLine="0"/>
        <w:jc w:val="both"/>
        <w:rPr>
          <w:sz w:val="16"/>
        </w:rPr>
      </w:pPr>
      <w:r>
        <w:rPr>
          <w:color w:val="FF0000"/>
          <w:sz w:val="16"/>
        </w:rPr>
        <w:t>A opção</w:t>
      </w:r>
      <w:r>
        <w:rPr>
          <w:color w:val="FF0000"/>
          <w:spacing w:val="40"/>
          <w:sz w:val="16"/>
        </w:rPr>
        <w:t> </w:t>
      </w:r>
      <w:r>
        <w:rPr>
          <w:color w:val="FF0000"/>
          <w:sz w:val="16"/>
        </w:rPr>
        <w:t>da Administração</w:t>
      </w:r>
      <w:r>
        <w:rPr>
          <w:color w:val="FF0000"/>
          <w:spacing w:val="40"/>
          <w:sz w:val="16"/>
        </w:rPr>
        <w:t> </w:t>
      </w:r>
      <w:r>
        <w:rPr>
          <w:color w:val="FF0000"/>
          <w:sz w:val="16"/>
        </w:rPr>
        <w:t>por</w:t>
      </w:r>
      <w:r>
        <w:rPr>
          <w:color w:val="FF0000"/>
          <w:spacing w:val="40"/>
          <w:sz w:val="16"/>
        </w:rPr>
        <w:t> </w:t>
      </w:r>
      <w:r>
        <w:rPr>
          <w:color w:val="FF0000"/>
          <w:sz w:val="16"/>
        </w:rPr>
        <w:t>um</w:t>
      </w:r>
      <w:r>
        <w:rPr>
          <w:color w:val="FF0000"/>
          <w:spacing w:val="40"/>
          <w:sz w:val="16"/>
        </w:rPr>
        <w:t> </w:t>
      </w:r>
      <w:r>
        <w:rPr>
          <w:color w:val="FF0000"/>
          <w:sz w:val="16"/>
        </w:rPr>
        <w:t>ou</w:t>
      </w:r>
      <w:r>
        <w:rPr>
          <w:color w:val="FF0000"/>
          <w:spacing w:val="40"/>
          <w:sz w:val="16"/>
        </w:rPr>
        <w:t> </w:t>
      </w:r>
      <w:r>
        <w:rPr>
          <w:color w:val="FF0000"/>
          <w:sz w:val="16"/>
        </w:rPr>
        <w:t>outro</w:t>
      </w:r>
      <w:r>
        <w:rPr>
          <w:color w:val="FF0000"/>
          <w:spacing w:val="40"/>
          <w:sz w:val="16"/>
        </w:rPr>
        <w:t> </w:t>
      </w:r>
      <w:r>
        <w:rPr>
          <w:color w:val="FF0000"/>
          <w:sz w:val="16"/>
        </w:rPr>
        <w:t>regime</w:t>
      </w:r>
      <w:r>
        <w:rPr>
          <w:color w:val="FF0000"/>
          <w:spacing w:val="40"/>
          <w:sz w:val="16"/>
        </w:rPr>
        <w:t> </w:t>
      </w:r>
      <w:r>
        <w:rPr>
          <w:color w:val="FF0000"/>
          <w:sz w:val="16"/>
        </w:rPr>
        <w:t>não</w:t>
      </w:r>
      <w:r>
        <w:rPr>
          <w:color w:val="FF0000"/>
          <w:spacing w:val="40"/>
          <w:sz w:val="16"/>
        </w:rPr>
        <w:t> </w:t>
      </w:r>
      <w:r>
        <w:rPr>
          <w:color w:val="FF0000"/>
          <w:sz w:val="16"/>
        </w:rPr>
        <w:t>decorre</w:t>
      </w:r>
      <w:r>
        <w:rPr>
          <w:color w:val="FF0000"/>
          <w:spacing w:val="40"/>
          <w:sz w:val="16"/>
        </w:rPr>
        <w:t> </w:t>
      </w:r>
      <w:r>
        <w:rPr>
          <w:color w:val="FF0000"/>
          <w:sz w:val="16"/>
        </w:rPr>
        <w:t>de</w:t>
      </w:r>
      <w:r>
        <w:rPr>
          <w:color w:val="FF0000"/>
          <w:spacing w:val="40"/>
          <w:sz w:val="16"/>
        </w:rPr>
        <w:t> </w:t>
      </w:r>
      <w:r>
        <w:rPr>
          <w:color w:val="FF0000"/>
          <w:sz w:val="16"/>
        </w:rPr>
        <w:t>mera</w:t>
      </w:r>
      <w:r>
        <w:rPr>
          <w:color w:val="FF0000"/>
          <w:spacing w:val="40"/>
          <w:sz w:val="16"/>
        </w:rPr>
        <w:t> </w:t>
      </w:r>
      <w:r>
        <w:rPr>
          <w:color w:val="FF0000"/>
          <w:sz w:val="16"/>
        </w:rPr>
        <w:t>conveniência,</w:t>
      </w:r>
      <w:r>
        <w:rPr>
          <w:color w:val="FF0000"/>
          <w:spacing w:val="40"/>
          <w:sz w:val="16"/>
        </w:rPr>
        <w:t> </w:t>
      </w:r>
      <w:r>
        <w:rPr>
          <w:color w:val="FF0000"/>
          <w:sz w:val="16"/>
        </w:rPr>
        <w:t>mas</w:t>
      </w:r>
      <w:r>
        <w:rPr>
          <w:color w:val="FF0000"/>
          <w:spacing w:val="40"/>
          <w:sz w:val="16"/>
        </w:rPr>
        <w:t> </w:t>
      </w:r>
      <w:r>
        <w:rPr>
          <w:color w:val="FF0000"/>
          <w:sz w:val="16"/>
        </w:rPr>
        <w:t>sim</w:t>
      </w:r>
      <w:r>
        <w:rPr>
          <w:color w:val="FF0000"/>
          <w:spacing w:val="40"/>
          <w:sz w:val="16"/>
        </w:rPr>
        <w:t> </w:t>
      </w:r>
      <w:r>
        <w:rPr>
          <w:color w:val="FF0000"/>
          <w:sz w:val="16"/>
        </w:rPr>
        <w:t>da</w:t>
      </w:r>
      <w:r>
        <w:rPr>
          <w:color w:val="FF0000"/>
          <w:spacing w:val="40"/>
          <w:sz w:val="16"/>
        </w:rPr>
        <w:t> </w:t>
      </w:r>
      <w:r>
        <w:rPr>
          <w:color w:val="FF0000"/>
          <w:sz w:val="16"/>
        </w:rPr>
        <w:t>possibilidade, no caso concreto, de predefinir uma estimativa precisa dos itens e respectivos quantitativos que</w:t>
      </w:r>
      <w:r>
        <w:rPr>
          <w:color w:val="FF0000"/>
          <w:spacing w:val="40"/>
          <w:sz w:val="16"/>
        </w:rPr>
        <w:t> </w:t>
      </w:r>
      <w:r>
        <w:rPr>
          <w:color w:val="FF0000"/>
          <w:sz w:val="16"/>
        </w:rPr>
        <w:t>compõem o objeto a ser contratado. Se tal possibilidade existir, a regra é a adoção da empreitada por preço</w:t>
      </w:r>
      <w:r>
        <w:rPr>
          <w:color w:val="FF0000"/>
          <w:spacing w:val="40"/>
          <w:sz w:val="16"/>
        </w:rPr>
        <w:t> </w:t>
      </w:r>
      <w:r>
        <w:rPr>
          <w:color w:val="FF0000"/>
          <w:sz w:val="16"/>
        </w:rPr>
        <w:t>global, normalmente atrelada às obras e serviços de menor complexidade. Do contrário, deve ser adotada a</w:t>
      </w:r>
      <w:r>
        <w:rPr>
          <w:color w:val="FF0000"/>
          <w:spacing w:val="40"/>
          <w:sz w:val="16"/>
        </w:rPr>
        <w:t> </w:t>
      </w:r>
      <w:r>
        <w:rPr>
          <w:color w:val="FF0000"/>
          <w:sz w:val="16"/>
        </w:rPr>
        <w:t>empreitada por preço unitário.</w:t>
      </w:r>
    </w:p>
    <w:p>
      <w:pPr>
        <w:pStyle w:val="BodyText"/>
        <w:spacing w:before="91"/>
        <w:rPr>
          <w:sz w:val="16"/>
        </w:rPr>
      </w:pPr>
    </w:p>
    <w:p>
      <w:pPr>
        <w:pStyle w:val="ListParagraph"/>
        <w:numPr>
          <w:ilvl w:val="0"/>
          <w:numId w:val="43"/>
        </w:numPr>
        <w:tabs>
          <w:tab w:pos="2152" w:val="left" w:leader="none"/>
        </w:tabs>
        <w:spacing w:line="276" w:lineRule="auto" w:before="0" w:after="0"/>
        <w:ind w:left="1949" w:right="138" w:firstLine="0"/>
        <w:jc w:val="both"/>
        <w:rPr>
          <w:color w:val="FF0000"/>
          <w:sz w:val="16"/>
        </w:rPr>
      </w:pPr>
      <w:r>
        <w:rPr>
          <w:color w:val="FF0000"/>
          <w:sz w:val="16"/>
          <w:u w:val="single" w:color="FF0000"/>
        </w:rPr>
        <w:t>caso seja escolhido o regime de execução de empreitada por preço global,</w:t>
      </w:r>
      <w:r>
        <w:rPr>
          <w:color w:val="FF0000"/>
          <w:spacing w:val="28"/>
          <w:sz w:val="16"/>
        </w:rPr>
        <w:t> </w:t>
      </w:r>
      <w:r>
        <w:rPr>
          <w:color w:val="FF0000"/>
          <w:sz w:val="16"/>
        </w:rPr>
        <w:t>os serviços devem ser licitados po</w:t>
      </w:r>
      <w:r>
        <w:rPr>
          <w:color w:val="FF0000"/>
          <w:spacing w:val="40"/>
          <w:sz w:val="16"/>
        </w:rPr>
        <w:t> </w:t>
      </w:r>
      <w:r>
        <w:rPr>
          <w:color w:val="FF0000"/>
          <w:sz w:val="16"/>
        </w:rPr>
        <w:t>preço global, com a sistemática de medição e pagamento associada à execução de etapas do cronograma físico-financeiro vinculadas ao cumprimento de metas de resultado. É vedada a adoção de remuneração por preços</w:t>
      </w:r>
      <w:r>
        <w:rPr>
          <w:color w:val="FF0000"/>
          <w:spacing w:val="40"/>
          <w:sz w:val="16"/>
        </w:rPr>
        <w:t> </w:t>
      </w:r>
      <w:r>
        <w:rPr>
          <w:color w:val="FF0000"/>
          <w:sz w:val="16"/>
        </w:rPr>
        <w:t>unitários ou referenciada pela execução de quantidades de itens unitários (art. 46, § 9º, da Lei n. 14.133, de</w:t>
      </w:r>
      <w:r>
        <w:rPr>
          <w:color w:val="FF0000"/>
          <w:spacing w:val="40"/>
          <w:sz w:val="16"/>
        </w:rPr>
        <w:t> </w:t>
      </w:r>
      <w:r>
        <w:rPr>
          <w:color w:val="FF0000"/>
          <w:spacing w:val="-2"/>
          <w:sz w:val="16"/>
        </w:rPr>
        <w:t>2021).</w:t>
      </w:r>
    </w:p>
    <w:p>
      <w:pPr>
        <w:pStyle w:val="BodyText"/>
        <w:spacing w:before="89"/>
        <w:rPr>
          <w:sz w:val="16"/>
        </w:rPr>
      </w:pPr>
    </w:p>
    <w:p>
      <w:pPr>
        <w:pStyle w:val="BodyText"/>
        <w:ind w:left="1269"/>
      </w:pPr>
      <w:r>
        <w:rPr>
          <w:color w:val="FF0000"/>
          <w:spacing w:val="-2"/>
          <w:w w:val="105"/>
          <w:u w:val="single" w:color="FF0000"/>
        </w:rPr>
        <w:t>Requisitos</w:t>
      </w:r>
      <w:r>
        <w:rPr>
          <w:color w:val="FF0000"/>
          <w:spacing w:val="-1"/>
          <w:w w:val="105"/>
          <w:u w:val="single" w:color="FF0000"/>
        </w:rPr>
        <w:t> </w:t>
      </w:r>
      <w:r>
        <w:rPr>
          <w:color w:val="FF0000"/>
          <w:spacing w:val="-2"/>
          <w:w w:val="105"/>
          <w:u w:val="single" w:color="FF0000"/>
        </w:rPr>
        <w:t>de</w:t>
      </w:r>
      <w:r>
        <w:rPr>
          <w:color w:val="FF0000"/>
          <w:spacing w:val="-1"/>
          <w:w w:val="105"/>
          <w:u w:val="single" w:color="FF0000"/>
        </w:rPr>
        <w:t> </w:t>
      </w:r>
      <w:r>
        <w:rPr>
          <w:color w:val="FF0000"/>
          <w:spacing w:val="-2"/>
          <w:w w:val="105"/>
          <w:u w:val="single" w:color="FF0000"/>
        </w:rPr>
        <w:t>habilitação</w:t>
      </w:r>
    </w:p>
    <w:p>
      <w:pPr>
        <w:pStyle w:val="BodyText"/>
        <w:spacing w:after="0"/>
        <w:sectPr>
          <w:pgSz w:w="11900" w:h="16840"/>
          <w:pgMar w:top="500" w:bottom="280" w:left="1275" w:right="1275"/>
        </w:sectPr>
      </w:pPr>
    </w:p>
    <w:p>
      <w:pPr>
        <w:pStyle w:val="ListParagraph"/>
        <w:numPr>
          <w:ilvl w:val="0"/>
          <w:numId w:val="43"/>
        </w:numPr>
        <w:tabs>
          <w:tab w:pos="2235" w:val="left" w:leader="none"/>
        </w:tabs>
        <w:spacing w:line="276" w:lineRule="auto" w:before="74" w:after="0"/>
        <w:ind w:left="1949" w:right="137" w:firstLine="0"/>
        <w:jc w:val="both"/>
        <w:rPr>
          <w:color w:val="FF0000"/>
          <w:sz w:val="16"/>
        </w:rPr>
      </w:pPr>
      <w:r>
        <w:rPr>
          <w:color w:val="FF0000"/>
          <w:sz w:val="16"/>
        </w:rPr>
        <w:t>a exigência de ato de autorização para o exercício da atividade a ser contratada deve ser específica e</w:t>
      </w:r>
      <w:r>
        <w:rPr>
          <w:color w:val="FF0000"/>
          <w:spacing w:val="40"/>
          <w:sz w:val="16"/>
        </w:rPr>
        <w:t> </w:t>
      </w:r>
      <w:r>
        <w:rPr>
          <w:color w:val="FF0000"/>
          <w:sz w:val="16"/>
        </w:rPr>
        <w:t>fundamentada em lei. Nos termos da nota explicativa da minuta padrão, </w:t>
      </w:r>
      <w:r>
        <w:rPr>
          <w:i/>
          <w:color w:val="FF0000"/>
          <w:sz w:val="16"/>
        </w:rPr>
        <w:t>“A Administração deve analisar se a</w:t>
      </w:r>
      <w:r>
        <w:rPr>
          <w:i/>
          <w:color w:val="FF0000"/>
          <w:spacing w:val="40"/>
          <w:sz w:val="16"/>
        </w:rPr>
        <w:t> </w:t>
      </w:r>
      <w:r>
        <w:rPr>
          <w:i/>
          <w:color w:val="FF0000"/>
          <w:sz w:val="16"/>
        </w:rPr>
        <w:t>atividade relativa ao objeto a ser contratado exige </w:t>
      </w:r>
      <w:r>
        <w:rPr>
          <w:color w:val="FF0000"/>
          <w:sz w:val="16"/>
        </w:rPr>
        <w:t>registro ou autorização para funcionamento, em razão de</w:t>
      </w:r>
      <w:r>
        <w:rPr>
          <w:color w:val="FF0000"/>
          <w:spacing w:val="40"/>
          <w:sz w:val="16"/>
        </w:rPr>
        <w:t> </w:t>
      </w:r>
      <w:r>
        <w:rPr>
          <w:color w:val="FF0000"/>
          <w:sz w:val="16"/>
        </w:rPr>
        <w:t>previsão legal ou normativa”. Se for o caso, devem ser especificados: </w:t>
      </w:r>
      <w:r>
        <w:rPr>
          <w:i/>
          <w:color w:val="FF0000"/>
          <w:sz w:val="16"/>
        </w:rPr>
        <w:t>(i) </w:t>
      </w:r>
      <w:r>
        <w:rPr>
          <w:color w:val="FF0000"/>
          <w:sz w:val="16"/>
        </w:rPr>
        <w:t>documento a ser apresentado, </w:t>
      </w:r>
      <w:r>
        <w:rPr>
          <w:i/>
          <w:color w:val="FF0000"/>
          <w:sz w:val="16"/>
        </w:rPr>
        <w:t>(ii) </w:t>
      </w:r>
      <w:r>
        <w:rPr>
          <w:color w:val="FF0000"/>
          <w:sz w:val="16"/>
        </w:rPr>
        <w:t>o</w:t>
      </w:r>
      <w:r>
        <w:rPr>
          <w:color w:val="FF0000"/>
          <w:spacing w:val="40"/>
          <w:sz w:val="16"/>
        </w:rPr>
        <w:t> </w:t>
      </w:r>
      <w:r>
        <w:rPr>
          <w:color w:val="FF0000"/>
          <w:sz w:val="16"/>
        </w:rPr>
        <w:t>órgão competente para expedi-lo e </w:t>
      </w:r>
      <w:r>
        <w:rPr>
          <w:i/>
          <w:color w:val="FF0000"/>
          <w:sz w:val="16"/>
        </w:rPr>
        <w:t>(iii) </w:t>
      </w:r>
      <w:r>
        <w:rPr>
          <w:color w:val="FF0000"/>
          <w:sz w:val="16"/>
        </w:rPr>
        <w:t>o fundamento legal.</w:t>
      </w:r>
    </w:p>
    <w:p>
      <w:pPr>
        <w:pStyle w:val="BodyText"/>
        <w:spacing w:before="91"/>
        <w:rPr>
          <w:sz w:val="16"/>
        </w:rPr>
      </w:pPr>
    </w:p>
    <w:p>
      <w:pPr>
        <w:pStyle w:val="ListParagraph"/>
        <w:numPr>
          <w:ilvl w:val="0"/>
          <w:numId w:val="43"/>
        </w:numPr>
        <w:tabs>
          <w:tab w:pos="2251" w:val="left" w:leader="none"/>
        </w:tabs>
        <w:spacing w:line="276" w:lineRule="auto" w:before="0" w:after="0"/>
        <w:ind w:left="1949" w:right="138" w:firstLine="0"/>
        <w:jc w:val="both"/>
        <w:rPr>
          <w:color w:val="FF0000"/>
          <w:sz w:val="16"/>
        </w:rPr>
      </w:pPr>
      <w:r>
        <w:rPr>
          <w:color w:val="FF0000"/>
          <w:sz w:val="16"/>
        </w:rPr>
        <w:t>analisar se as exigências de qualificação técnica e econômico-financeira guardam compatibilidade e</w:t>
      </w:r>
      <w:r>
        <w:rPr>
          <w:color w:val="FF0000"/>
          <w:spacing w:val="40"/>
          <w:sz w:val="16"/>
        </w:rPr>
        <w:t> </w:t>
      </w:r>
      <w:r>
        <w:rPr>
          <w:color w:val="FF0000"/>
          <w:sz w:val="16"/>
        </w:rPr>
        <w:t>proporcionalidade</w:t>
      </w:r>
      <w:r>
        <w:rPr>
          <w:color w:val="FF0000"/>
          <w:spacing w:val="51"/>
          <w:sz w:val="16"/>
        </w:rPr>
        <w:t> </w:t>
      </w:r>
      <w:r>
        <w:rPr>
          <w:color w:val="FF0000"/>
          <w:sz w:val="16"/>
        </w:rPr>
        <w:t>com</w:t>
      </w:r>
      <w:r>
        <w:rPr>
          <w:color w:val="FF0000"/>
          <w:spacing w:val="51"/>
          <w:sz w:val="16"/>
        </w:rPr>
        <w:t> </w:t>
      </w:r>
      <w:r>
        <w:rPr>
          <w:color w:val="FF0000"/>
          <w:sz w:val="16"/>
        </w:rPr>
        <w:t>as</w:t>
      </w:r>
      <w:r>
        <w:rPr>
          <w:color w:val="FF0000"/>
          <w:spacing w:val="51"/>
          <w:sz w:val="16"/>
        </w:rPr>
        <w:t> </w:t>
      </w:r>
      <w:r>
        <w:rPr>
          <w:color w:val="FF0000"/>
          <w:sz w:val="16"/>
        </w:rPr>
        <w:t>peculiaridades</w:t>
      </w:r>
      <w:r>
        <w:rPr>
          <w:color w:val="FF0000"/>
          <w:spacing w:val="51"/>
          <w:sz w:val="16"/>
        </w:rPr>
        <w:t> </w:t>
      </w:r>
      <w:r>
        <w:rPr>
          <w:color w:val="FF0000"/>
          <w:sz w:val="16"/>
        </w:rPr>
        <w:t>do</w:t>
      </w:r>
      <w:r>
        <w:rPr>
          <w:color w:val="FF0000"/>
          <w:spacing w:val="51"/>
          <w:sz w:val="16"/>
        </w:rPr>
        <w:t> </w:t>
      </w:r>
      <w:r>
        <w:rPr>
          <w:color w:val="FF0000"/>
          <w:sz w:val="16"/>
        </w:rPr>
        <w:t>objeto</w:t>
      </w:r>
      <w:r>
        <w:rPr>
          <w:color w:val="FF0000"/>
          <w:spacing w:val="51"/>
          <w:sz w:val="16"/>
        </w:rPr>
        <w:t> </w:t>
      </w:r>
      <w:r>
        <w:rPr>
          <w:color w:val="FF0000"/>
          <w:sz w:val="16"/>
        </w:rPr>
        <w:t>contratual</w:t>
      </w:r>
      <w:r>
        <w:rPr>
          <w:color w:val="FF0000"/>
          <w:spacing w:val="51"/>
          <w:sz w:val="16"/>
        </w:rPr>
        <w:t> </w:t>
      </w:r>
      <w:r>
        <w:rPr>
          <w:color w:val="FF0000"/>
          <w:sz w:val="16"/>
        </w:rPr>
        <w:t>a</w:t>
      </w:r>
      <w:r>
        <w:rPr>
          <w:color w:val="FF0000"/>
          <w:spacing w:val="51"/>
          <w:sz w:val="16"/>
        </w:rPr>
        <w:t> </w:t>
      </w:r>
      <w:r>
        <w:rPr>
          <w:color w:val="FF0000"/>
          <w:sz w:val="16"/>
        </w:rPr>
        <w:t>ser</w:t>
      </w:r>
      <w:r>
        <w:rPr>
          <w:color w:val="FF0000"/>
          <w:spacing w:val="51"/>
          <w:sz w:val="16"/>
        </w:rPr>
        <w:t> </w:t>
      </w:r>
      <w:r>
        <w:rPr>
          <w:color w:val="FF0000"/>
          <w:sz w:val="16"/>
        </w:rPr>
        <w:t>executado.</w:t>
      </w:r>
      <w:r>
        <w:rPr>
          <w:color w:val="FF0000"/>
          <w:spacing w:val="51"/>
          <w:sz w:val="16"/>
        </w:rPr>
        <w:t> </w:t>
      </w:r>
      <w:r>
        <w:rPr>
          <w:color w:val="FF0000"/>
          <w:sz w:val="16"/>
        </w:rPr>
        <w:t>Devem</w:t>
      </w:r>
      <w:r>
        <w:rPr>
          <w:color w:val="FF0000"/>
          <w:spacing w:val="51"/>
          <w:sz w:val="16"/>
        </w:rPr>
        <w:t> </w:t>
      </w:r>
      <w:r>
        <w:rPr>
          <w:color w:val="FF0000"/>
          <w:sz w:val="16"/>
        </w:rPr>
        <w:t>ser</w:t>
      </w:r>
      <w:r>
        <w:rPr>
          <w:color w:val="FF0000"/>
          <w:spacing w:val="51"/>
          <w:sz w:val="16"/>
        </w:rPr>
        <w:t> </w:t>
      </w:r>
      <w:r>
        <w:rPr>
          <w:color w:val="FF0000"/>
          <w:sz w:val="16"/>
        </w:rPr>
        <w:t>considerados</w:t>
      </w:r>
      <w:r>
        <w:rPr>
          <w:color w:val="FF0000"/>
          <w:spacing w:val="40"/>
          <w:sz w:val="16"/>
        </w:rPr>
        <w:t> </w:t>
      </w:r>
      <w:r>
        <w:rPr>
          <w:color w:val="FF0000"/>
          <w:sz w:val="16"/>
        </w:rPr>
        <w:t>a complexidade do objeto, a essencialidade do serviço e os riscos decorrentes de sua paralisação em função da</w:t>
      </w:r>
      <w:r>
        <w:rPr>
          <w:color w:val="FF0000"/>
          <w:spacing w:val="40"/>
          <w:sz w:val="16"/>
        </w:rPr>
        <w:t> </w:t>
      </w:r>
      <w:r>
        <w:rPr>
          <w:color w:val="FF0000"/>
          <w:sz w:val="16"/>
        </w:rPr>
        <w:t>eventual incapacidade econômica/técnica da contratada em suportar as obrigações contratuais (art. 37, inc. XXI,</w:t>
      </w:r>
      <w:r>
        <w:rPr>
          <w:color w:val="FF0000"/>
          <w:spacing w:val="40"/>
          <w:sz w:val="16"/>
        </w:rPr>
        <w:t> </w:t>
      </w:r>
      <w:r>
        <w:rPr>
          <w:color w:val="FF0000"/>
          <w:sz w:val="16"/>
        </w:rPr>
        <w:t>da Constituição Federal e art. 70, inciso III, da Lei nº 14.133/2021). Alerta-se que exigências de qualificação</w:t>
      </w:r>
      <w:r>
        <w:rPr>
          <w:color w:val="FF0000"/>
          <w:spacing w:val="40"/>
          <w:sz w:val="16"/>
        </w:rPr>
        <w:t> </w:t>
      </w:r>
      <w:r>
        <w:rPr>
          <w:color w:val="FF0000"/>
          <w:sz w:val="16"/>
        </w:rPr>
        <w:t>técnica ou econômico-financeira</w:t>
      </w:r>
      <w:r>
        <w:rPr>
          <w:color w:val="FF0000"/>
          <w:spacing w:val="-1"/>
          <w:sz w:val="16"/>
        </w:rPr>
        <w:t> </w:t>
      </w:r>
      <w:r>
        <w:rPr>
          <w:b/>
          <w:color w:val="FF0000"/>
          <w:sz w:val="16"/>
        </w:rPr>
        <w:t>excessivas </w:t>
      </w:r>
      <w:r>
        <w:rPr>
          <w:color w:val="FF0000"/>
          <w:sz w:val="16"/>
        </w:rPr>
        <w:t>vêm sendo reputadas como ilícitas pelos órgãos de controle, pois</w:t>
      </w:r>
      <w:r>
        <w:rPr>
          <w:color w:val="FF0000"/>
          <w:spacing w:val="40"/>
          <w:sz w:val="16"/>
        </w:rPr>
        <w:t> </w:t>
      </w:r>
      <w:r>
        <w:rPr>
          <w:color w:val="FF0000"/>
          <w:sz w:val="16"/>
        </w:rPr>
        <w:t>tendem a restringir a competitividade. Desse modo, sugere-se que seja detidamente avaliada e motivada essa</w:t>
      </w:r>
      <w:r>
        <w:rPr>
          <w:color w:val="FF0000"/>
          <w:spacing w:val="40"/>
          <w:sz w:val="16"/>
        </w:rPr>
        <w:t> </w:t>
      </w:r>
      <w:r>
        <w:rPr>
          <w:color w:val="FF0000"/>
          <w:spacing w:val="-2"/>
          <w:sz w:val="16"/>
        </w:rPr>
        <w:t>exigência.</w:t>
      </w:r>
    </w:p>
    <w:p>
      <w:pPr>
        <w:pStyle w:val="BodyText"/>
        <w:spacing w:before="90"/>
        <w:rPr>
          <w:sz w:val="16"/>
        </w:rPr>
      </w:pPr>
    </w:p>
    <w:p>
      <w:pPr>
        <w:spacing w:line="276" w:lineRule="auto" w:before="0"/>
        <w:ind w:left="1949" w:right="138" w:firstLine="0"/>
        <w:jc w:val="both"/>
        <w:rPr>
          <w:sz w:val="16"/>
        </w:rPr>
      </w:pPr>
      <w:r>
        <w:rPr>
          <w:color w:val="FF0000"/>
          <w:sz w:val="16"/>
        </w:rPr>
        <w:t>ii) adequar a exigência de</w:t>
      </w:r>
      <w:r>
        <w:rPr>
          <w:color w:val="FF0000"/>
          <w:spacing w:val="14"/>
          <w:sz w:val="16"/>
        </w:rPr>
        <w:t> </w:t>
      </w:r>
      <w:r>
        <w:rPr>
          <w:b/>
          <w:color w:val="FF0000"/>
          <w:sz w:val="16"/>
        </w:rPr>
        <w:t>atestados de qualificação técnica</w:t>
      </w:r>
      <w:r>
        <w:rPr>
          <w:color w:val="FF0000"/>
          <w:sz w:val="16"/>
        </w:rPr>
        <w:t>, uma vez que são admitidas quantidades mínimas</w:t>
      </w:r>
      <w:r>
        <w:rPr>
          <w:color w:val="FF0000"/>
          <w:spacing w:val="40"/>
          <w:sz w:val="16"/>
        </w:rPr>
        <w:t> </w:t>
      </w:r>
      <w:r>
        <w:rPr>
          <w:color w:val="FF0000"/>
          <w:sz w:val="16"/>
        </w:rPr>
        <w:t>de até 50% (cinquenta por cento) das parcelas de maior relevância ou valor significativo do objeto da licitação,</w:t>
      </w:r>
      <w:r>
        <w:rPr>
          <w:color w:val="FF0000"/>
          <w:spacing w:val="40"/>
          <w:sz w:val="16"/>
        </w:rPr>
        <w:t> </w:t>
      </w:r>
      <w:r>
        <w:rPr>
          <w:color w:val="FF0000"/>
          <w:sz w:val="16"/>
        </w:rPr>
        <w:t>vedadas limitações de tempo e de locais específicos relativas aos atestados (art. 67, § 2º, da Lei n. 14.133/2021).</w:t>
      </w:r>
    </w:p>
    <w:p>
      <w:pPr>
        <w:pStyle w:val="BodyText"/>
        <w:spacing w:before="88"/>
        <w:rPr>
          <w:sz w:val="16"/>
        </w:rPr>
      </w:pPr>
    </w:p>
    <w:p>
      <w:pPr>
        <w:pStyle w:val="ListParagraph"/>
        <w:numPr>
          <w:ilvl w:val="0"/>
          <w:numId w:val="46"/>
        </w:numPr>
        <w:tabs>
          <w:tab w:pos="2138" w:val="left" w:leader="none"/>
        </w:tabs>
        <w:spacing w:line="276" w:lineRule="auto" w:before="0" w:after="0"/>
        <w:ind w:left="1949" w:right="133" w:firstLine="0"/>
        <w:jc w:val="both"/>
        <w:rPr>
          <w:sz w:val="16"/>
        </w:rPr>
      </w:pPr>
      <w:r>
        <w:rPr>
          <w:color w:val="FF0000"/>
          <w:sz w:val="16"/>
        </w:rPr>
        <w:t>a exigência de atestados deve ser restrita às parcelas de maior relevância ou valor significativo do objeto da</w:t>
      </w:r>
      <w:r>
        <w:rPr>
          <w:color w:val="FF0000"/>
          <w:spacing w:val="40"/>
          <w:sz w:val="16"/>
        </w:rPr>
        <w:t> </w:t>
      </w:r>
      <w:r>
        <w:rPr>
          <w:color w:val="FF0000"/>
          <w:sz w:val="16"/>
        </w:rPr>
        <w:t>licitação, </w:t>
      </w:r>
      <w:r>
        <w:rPr>
          <w:b/>
          <w:color w:val="FF0000"/>
          <w:sz w:val="16"/>
        </w:rPr>
        <w:t>assim consideradas as que tenham valor individual igual ou superior a 4% (quatro por cento)</w:t>
      </w:r>
      <w:r>
        <w:rPr>
          <w:b/>
          <w:color w:val="FF0000"/>
          <w:spacing w:val="22"/>
          <w:sz w:val="16"/>
        </w:rPr>
        <w:t> </w:t>
      </w:r>
      <w:r>
        <w:rPr>
          <w:color w:val="FF0000"/>
          <w:sz w:val="16"/>
        </w:rPr>
        <w:t>do</w:t>
      </w:r>
      <w:r>
        <w:rPr>
          <w:color w:val="FF0000"/>
          <w:spacing w:val="40"/>
          <w:sz w:val="16"/>
        </w:rPr>
        <w:t> </w:t>
      </w:r>
      <w:r>
        <w:rPr>
          <w:color w:val="FF0000"/>
          <w:sz w:val="16"/>
        </w:rPr>
        <w:t>valor total estimado da contratação (art. 67, § 1º, da Lei nº 14.133/2021).</w:t>
      </w:r>
    </w:p>
    <w:p>
      <w:pPr>
        <w:pStyle w:val="BodyText"/>
        <w:spacing w:before="87"/>
        <w:rPr>
          <w:sz w:val="16"/>
        </w:rPr>
      </w:pPr>
    </w:p>
    <w:p>
      <w:pPr>
        <w:pStyle w:val="ListParagraph"/>
        <w:numPr>
          <w:ilvl w:val="0"/>
          <w:numId w:val="46"/>
        </w:numPr>
        <w:tabs>
          <w:tab w:pos="2228" w:val="left" w:leader="none"/>
        </w:tabs>
        <w:spacing w:line="276" w:lineRule="auto" w:before="1" w:after="0"/>
        <w:ind w:left="1949" w:right="137" w:firstLine="0"/>
        <w:jc w:val="both"/>
        <w:rPr>
          <w:sz w:val="16"/>
        </w:rPr>
      </w:pPr>
      <w:r>
        <w:rPr>
          <w:color w:val="FF0000"/>
          <w:sz w:val="16"/>
          <w:u w:val="single" w:color="FF0000"/>
        </w:rPr>
        <w:t>em se tratando de serviços contínuos</w:t>
      </w:r>
      <w:r>
        <w:rPr>
          <w:color w:val="FF0000"/>
          <w:sz w:val="16"/>
        </w:rPr>
        <w:t>, o edital poderá exigir certidão ou atestado que demonstre que o</w:t>
      </w:r>
      <w:r>
        <w:rPr>
          <w:color w:val="FF0000"/>
          <w:spacing w:val="40"/>
          <w:sz w:val="16"/>
        </w:rPr>
        <w:t> </w:t>
      </w:r>
      <w:r>
        <w:rPr>
          <w:color w:val="FF0000"/>
          <w:sz w:val="16"/>
        </w:rPr>
        <w:t>licitante</w:t>
      </w:r>
      <w:r>
        <w:rPr>
          <w:color w:val="FF0000"/>
          <w:spacing w:val="29"/>
          <w:sz w:val="16"/>
        </w:rPr>
        <w:t> </w:t>
      </w:r>
      <w:r>
        <w:rPr>
          <w:color w:val="FF0000"/>
          <w:sz w:val="16"/>
        </w:rPr>
        <w:t>tenha</w:t>
      </w:r>
      <w:r>
        <w:rPr>
          <w:color w:val="FF0000"/>
          <w:spacing w:val="29"/>
          <w:sz w:val="16"/>
        </w:rPr>
        <w:t> </w:t>
      </w:r>
      <w:r>
        <w:rPr>
          <w:color w:val="FF0000"/>
          <w:sz w:val="16"/>
        </w:rPr>
        <w:t>executado</w:t>
      </w:r>
      <w:r>
        <w:rPr>
          <w:color w:val="FF0000"/>
          <w:spacing w:val="29"/>
          <w:sz w:val="16"/>
        </w:rPr>
        <w:t> </w:t>
      </w:r>
      <w:r>
        <w:rPr>
          <w:color w:val="FF0000"/>
          <w:sz w:val="16"/>
        </w:rPr>
        <w:t>serviços</w:t>
      </w:r>
      <w:r>
        <w:rPr>
          <w:color w:val="FF0000"/>
          <w:spacing w:val="29"/>
          <w:sz w:val="16"/>
        </w:rPr>
        <w:t> </w:t>
      </w:r>
      <w:r>
        <w:rPr>
          <w:color w:val="FF0000"/>
          <w:sz w:val="16"/>
        </w:rPr>
        <w:t>similares</w:t>
      </w:r>
      <w:r>
        <w:rPr>
          <w:color w:val="FF0000"/>
          <w:spacing w:val="29"/>
          <w:sz w:val="16"/>
        </w:rPr>
        <w:t> </w:t>
      </w:r>
      <w:r>
        <w:rPr>
          <w:color w:val="FF0000"/>
          <w:sz w:val="16"/>
        </w:rPr>
        <w:t>ao</w:t>
      </w:r>
      <w:r>
        <w:rPr>
          <w:color w:val="FF0000"/>
          <w:spacing w:val="29"/>
          <w:sz w:val="16"/>
        </w:rPr>
        <w:t> </w:t>
      </w:r>
      <w:r>
        <w:rPr>
          <w:color w:val="FF0000"/>
          <w:sz w:val="16"/>
        </w:rPr>
        <w:t>objeto</w:t>
      </w:r>
      <w:r>
        <w:rPr>
          <w:color w:val="FF0000"/>
          <w:spacing w:val="29"/>
          <w:sz w:val="16"/>
        </w:rPr>
        <w:t> </w:t>
      </w:r>
      <w:r>
        <w:rPr>
          <w:color w:val="FF0000"/>
          <w:sz w:val="16"/>
        </w:rPr>
        <w:t>da</w:t>
      </w:r>
      <w:r>
        <w:rPr>
          <w:color w:val="FF0000"/>
          <w:spacing w:val="29"/>
          <w:sz w:val="16"/>
        </w:rPr>
        <w:t> </w:t>
      </w:r>
      <w:r>
        <w:rPr>
          <w:color w:val="FF0000"/>
          <w:sz w:val="16"/>
        </w:rPr>
        <w:t>licitação,</w:t>
      </w:r>
      <w:r>
        <w:rPr>
          <w:color w:val="FF0000"/>
          <w:spacing w:val="29"/>
          <w:sz w:val="16"/>
        </w:rPr>
        <w:t> </w:t>
      </w:r>
      <w:r>
        <w:rPr>
          <w:color w:val="FF0000"/>
          <w:sz w:val="16"/>
        </w:rPr>
        <w:t>em</w:t>
      </w:r>
      <w:r>
        <w:rPr>
          <w:color w:val="FF0000"/>
          <w:spacing w:val="29"/>
          <w:sz w:val="16"/>
        </w:rPr>
        <w:t> </w:t>
      </w:r>
      <w:r>
        <w:rPr>
          <w:color w:val="FF0000"/>
          <w:sz w:val="16"/>
        </w:rPr>
        <w:t>períodos</w:t>
      </w:r>
      <w:r>
        <w:rPr>
          <w:color w:val="FF0000"/>
          <w:spacing w:val="29"/>
          <w:sz w:val="16"/>
        </w:rPr>
        <w:t> </w:t>
      </w:r>
      <w:r>
        <w:rPr>
          <w:color w:val="FF0000"/>
          <w:sz w:val="16"/>
        </w:rPr>
        <w:t>sucessivos</w:t>
      </w:r>
      <w:r>
        <w:rPr>
          <w:color w:val="FF0000"/>
          <w:spacing w:val="29"/>
          <w:sz w:val="16"/>
        </w:rPr>
        <w:t> </w:t>
      </w:r>
      <w:r>
        <w:rPr>
          <w:color w:val="FF0000"/>
          <w:sz w:val="16"/>
        </w:rPr>
        <w:t>ou</w:t>
      </w:r>
      <w:r>
        <w:rPr>
          <w:color w:val="FF0000"/>
          <w:spacing w:val="29"/>
          <w:sz w:val="16"/>
        </w:rPr>
        <w:t> </w:t>
      </w:r>
      <w:r>
        <w:rPr>
          <w:color w:val="FF0000"/>
          <w:sz w:val="16"/>
        </w:rPr>
        <w:t>não, </w:t>
      </w:r>
      <w:r>
        <w:rPr>
          <w:b/>
          <w:color w:val="FF0000"/>
          <w:sz w:val="16"/>
        </w:rPr>
        <w:t>por um</w:t>
      </w:r>
      <w:r>
        <w:rPr>
          <w:b/>
          <w:color w:val="FF0000"/>
          <w:spacing w:val="40"/>
          <w:sz w:val="16"/>
        </w:rPr>
        <w:t> </w:t>
      </w:r>
      <w:r>
        <w:rPr>
          <w:b/>
          <w:color w:val="FF0000"/>
          <w:sz w:val="16"/>
        </w:rPr>
        <w:t>prazo mínimo, que não poderá ser superior a 3 (três) anos </w:t>
      </w:r>
      <w:r>
        <w:rPr>
          <w:color w:val="FF0000"/>
          <w:sz w:val="16"/>
        </w:rPr>
        <w:t>(art. 67, § 5º, da Lei nº 14.133/2021). O prazo de</w:t>
      </w:r>
      <w:r>
        <w:rPr>
          <w:color w:val="FF0000"/>
          <w:spacing w:val="40"/>
          <w:sz w:val="16"/>
        </w:rPr>
        <w:t> </w:t>
      </w:r>
      <w:r>
        <w:rPr>
          <w:color w:val="FF0000"/>
          <w:sz w:val="16"/>
        </w:rPr>
        <w:t>exigência de experiência mínima deve ser justificado no estudo técnico preliminar e compatível com o objeto e</w:t>
      </w:r>
      <w:r>
        <w:rPr>
          <w:color w:val="FF0000"/>
          <w:spacing w:val="40"/>
          <w:sz w:val="16"/>
        </w:rPr>
        <w:t> </w:t>
      </w:r>
      <w:r>
        <w:rPr>
          <w:color w:val="FF0000"/>
          <w:sz w:val="16"/>
        </w:rPr>
        <w:t>prazo da presente contratação, não podendo ser superior a 3 (três) anos. Deve a Administração considerar a</w:t>
      </w:r>
      <w:r>
        <w:rPr>
          <w:color w:val="FF0000"/>
          <w:spacing w:val="40"/>
          <w:sz w:val="16"/>
        </w:rPr>
        <w:t> </w:t>
      </w:r>
      <w:r>
        <w:rPr>
          <w:color w:val="FF0000"/>
          <w:sz w:val="16"/>
        </w:rPr>
        <w:t>experiência pretérita do órgão contratante, que indique ser tal lapso indispensável para assegurar prestação do</w:t>
      </w:r>
      <w:r>
        <w:rPr>
          <w:color w:val="FF0000"/>
          <w:spacing w:val="40"/>
          <w:sz w:val="16"/>
        </w:rPr>
        <w:t> </w:t>
      </w:r>
      <w:r>
        <w:rPr>
          <w:color w:val="FF0000"/>
          <w:sz w:val="16"/>
        </w:rPr>
        <w:t>serviço em conformidade com as necessidades específicas do órgão, por força da sua essencialidade,</w:t>
      </w:r>
      <w:r>
        <w:rPr>
          <w:color w:val="FF0000"/>
          <w:spacing w:val="40"/>
          <w:sz w:val="16"/>
        </w:rPr>
        <w:t> </w:t>
      </w:r>
      <w:r>
        <w:rPr>
          <w:color w:val="FF0000"/>
          <w:sz w:val="16"/>
        </w:rPr>
        <w:t>quantitativo, risco, complexidade ou qualquer outra particularidade. Convém, também, que o órgão contratante</w:t>
      </w:r>
      <w:r>
        <w:rPr>
          <w:color w:val="FF0000"/>
          <w:spacing w:val="40"/>
          <w:sz w:val="16"/>
        </w:rPr>
        <w:t> </w:t>
      </w:r>
      <w:r>
        <w:rPr>
          <w:color w:val="FF0000"/>
          <w:sz w:val="16"/>
        </w:rPr>
        <w:t>sopese os reflexos da restrição no desenvolvimento do setor do serviço pretendido.</w:t>
      </w:r>
    </w:p>
    <w:p>
      <w:pPr>
        <w:pStyle w:val="BodyText"/>
        <w:spacing w:before="85"/>
        <w:rPr>
          <w:sz w:val="16"/>
        </w:rPr>
      </w:pPr>
    </w:p>
    <w:p>
      <w:pPr>
        <w:pStyle w:val="ListParagraph"/>
        <w:numPr>
          <w:ilvl w:val="0"/>
          <w:numId w:val="46"/>
        </w:numPr>
        <w:tabs>
          <w:tab w:pos="2136" w:val="left" w:leader="none"/>
        </w:tabs>
        <w:spacing w:line="276" w:lineRule="auto" w:before="0" w:after="0"/>
        <w:ind w:left="1949" w:right="138" w:firstLine="0"/>
        <w:jc w:val="both"/>
        <w:rPr>
          <w:sz w:val="16"/>
        </w:rPr>
      </w:pPr>
      <w:r>
        <w:rPr>
          <w:color w:val="FF0000"/>
          <w:sz w:val="16"/>
        </w:rPr>
        <w:t>com relação à </w:t>
      </w:r>
      <w:r>
        <w:rPr>
          <w:color w:val="FF0000"/>
          <w:sz w:val="16"/>
          <w:u w:val="single" w:color="FF0000"/>
        </w:rPr>
        <w:t>capacidade técnico-profissional</w:t>
      </w:r>
      <w:r>
        <w:rPr>
          <w:color w:val="FF0000"/>
          <w:sz w:val="16"/>
        </w:rPr>
        <w:t>, a jurisprudência do TCU entende ser indevida a exigência de</w:t>
      </w:r>
      <w:r>
        <w:rPr>
          <w:color w:val="FF0000"/>
          <w:spacing w:val="40"/>
          <w:sz w:val="16"/>
        </w:rPr>
        <w:t> </w:t>
      </w:r>
      <w:r>
        <w:rPr>
          <w:color w:val="FF0000"/>
          <w:sz w:val="16"/>
        </w:rPr>
        <w:t>vínculo empregatício, para fins de comprovação da responsabilidade técnica pelo acompanhamento do serviço</w:t>
      </w:r>
      <w:r>
        <w:rPr>
          <w:color w:val="FF0000"/>
          <w:spacing w:val="40"/>
          <w:sz w:val="16"/>
        </w:rPr>
        <w:t> </w:t>
      </w:r>
      <w:r>
        <w:rPr>
          <w:color w:val="FF0000"/>
          <w:sz w:val="16"/>
        </w:rPr>
        <w:t>(capacidade</w:t>
      </w:r>
      <w:r>
        <w:rPr>
          <w:color w:val="FF0000"/>
          <w:spacing w:val="-1"/>
          <w:sz w:val="16"/>
        </w:rPr>
        <w:t> </w:t>
      </w:r>
      <w:r>
        <w:rPr>
          <w:color w:val="FF0000"/>
          <w:sz w:val="16"/>
        </w:rPr>
        <w:t>técnico-profissional).</w:t>
      </w:r>
    </w:p>
    <w:p>
      <w:pPr>
        <w:pStyle w:val="BodyText"/>
        <w:spacing w:before="88"/>
        <w:rPr>
          <w:sz w:val="16"/>
        </w:rPr>
      </w:pPr>
    </w:p>
    <w:p>
      <w:pPr>
        <w:pStyle w:val="ListParagraph"/>
        <w:numPr>
          <w:ilvl w:val="0"/>
          <w:numId w:val="46"/>
        </w:numPr>
        <w:tabs>
          <w:tab w:pos="2320" w:val="left" w:leader="none"/>
        </w:tabs>
        <w:spacing w:line="276" w:lineRule="auto" w:before="0" w:after="0"/>
        <w:ind w:left="1949" w:right="138" w:firstLine="0"/>
        <w:jc w:val="both"/>
        <w:rPr>
          <w:sz w:val="16"/>
        </w:rPr>
      </w:pPr>
      <w:r>
        <w:rPr>
          <w:color w:val="FF0000"/>
          <w:sz w:val="16"/>
        </w:rPr>
        <w:t>a exigência de comprovação de capacidade técnico-profissional deve estar associada à experiência na</w:t>
      </w:r>
      <w:r>
        <w:rPr>
          <w:color w:val="FF0000"/>
          <w:spacing w:val="40"/>
          <w:sz w:val="16"/>
        </w:rPr>
        <w:t> </w:t>
      </w:r>
      <w:r>
        <w:rPr>
          <w:color w:val="FF0000"/>
          <w:sz w:val="16"/>
        </w:rPr>
        <w:t>execução prévia de quantitativos dos itens de maior relevância e valor significativo da obra ou serviço do</w:t>
      </w:r>
      <w:r>
        <w:rPr>
          <w:color w:val="FF0000"/>
          <w:spacing w:val="40"/>
          <w:sz w:val="16"/>
        </w:rPr>
        <w:t> </w:t>
      </w:r>
      <w:r>
        <w:rPr>
          <w:color w:val="FF0000"/>
          <w:sz w:val="16"/>
        </w:rPr>
        <w:t>certame</w:t>
      </w:r>
      <w:r>
        <w:rPr>
          <w:color w:val="FF0000"/>
          <w:spacing w:val="15"/>
          <w:sz w:val="16"/>
        </w:rPr>
        <w:t> </w:t>
      </w:r>
      <w:r>
        <w:rPr>
          <w:color w:val="FF0000"/>
          <w:sz w:val="16"/>
        </w:rPr>
        <w:t>(Acórdão</w:t>
      </w:r>
      <w:r>
        <w:rPr>
          <w:color w:val="FF0000"/>
          <w:spacing w:val="15"/>
          <w:sz w:val="16"/>
        </w:rPr>
        <w:t> </w:t>
      </w:r>
      <w:r>
        <w:rPr>
          <w:color w:val="FF0000"/>
          <w:sz w:val="16"/>
        </w:rPr>
        <w:t>nº</w:t>
      </w:r>
      <w:r>
        <w:rPr>
          <w:color w:val="FF0000"/>
          <w:spacing w:val="15"/>
          <w:sz w:val="16"/>
        </w:rPr>
        <w:t> </w:t>
      </w:r>
      <w:r>
        <w:rPr>
          <w:color w:val="FF0000"/>
          <w:sz w:val="16"/>
        </w:rPr>
        <w:t>1.229/2008-Plenário, Acórdão</w:t>
      </w:r>
      <w:r>
        <w:rPr>
          <w:color w:val="FF0000"/>
          <w:spacing w:val="15"/>
          <w:sz w:val="16"/>
        </w:rPr>
        <w:t> </w:t>
      </w:r>
      <w:r>
        <w:rPr>
          <w:color w:val="FF0000"/>
          <w:sz w:val="16"/>
        </w:rPr>
        <w:t>nº</w:t>
      </w:r>
      <w:r>
        <w:rPr>
          <w:color w:val="FF0000"/>
          <w:spacing w:val="15"/>
          <w:sz w:val="16"/>
        </w:rPr>
        <w:t> </w:t>
      </w:r>
      <w:r>
        <w:rPr>
          <w:color w:val="FF0000"/>
          <w:sz w:val="16"/>
        </w:rPr>
        <w:t>2.303/2015</w:t>
      </w:r>
      <w:r>
        <w:rPr>
          <w:color w:val="FF0000"/>
          <w:spacing w:val="15"/>
          <w:sz w:val="16"/>
        </w:rPr>
        <w:t> </w:t>
      </w:r>
      <w:r>
        <w:rPr>
          <w:color w:val="FF0000"/>
          <w:sz w:val="16"/>
        </w:rPr>
        <w:t>-</w:t>
      </w:r>
      <w:r>
        <w:rPr>
          <w:color w:val="FF0000"/>
          <w:spacing w:val="15"/>
          <w:sz w:val="16"/>
        </w:rPr>
        <w:t> </w:t>
      </w:r>
      <w:r>
        <w:rPr>
          <w:color w:val="FF0000"/>
          <w:sz w:val="16"/>
        </w:rPr>
        <w:t>Plenário). </w:t>
      </w:r>
      <w:r>
        <w:rPr>
          <w:color w:val="FF0000"/>
          <w:sz w:val="16"/>
          <w:highlight w:val="cyan"/>
        </w:rPr>
        <w:t>A</w:t>
      </w:r>
      <w:r>
        <w:rPr>
          <w:color w:val="FF0000"/>
          <w:spacing w:val="-2"/>
          <w:sz w:val="16"/>
          <w:highlight w:val="cyan"/>
        </w:rPr>
        <w:t> </w:t>
      </w:r>
      <w:r>
        <w:rPr>
          <w:color w:val="FF0000"/>
          <w:sz w:val="16"/>
          <w:highlight w:val="cyan"/>
        </w:rPr>
        <w:t>Administração deverá limitar</w:t>
      </w:r>
      <w:r>
        <w:rPr>
          <w:color w:val="FF0000"/>
          <w:spacing w:val="40"/>
          <w:sz w:val="16"/>
        </w:rPr>
        <w:t> </w:t>
      </w:r>
      <w:r>
        <w:rPr>
          <w:color w:val="FF0000"/>
          <w:sz w:val="16"/>
          <w:highlight w:val="cyan"/>
        </w:rPr>
        <w:t>as exigências de capacidade técnico-profissional aos itens de maior relevância e valor significativo da planilha</w:t>
      </w:r>
      <w:r>
        <w:rPr>
          <w:color w:val="FF0000"/>
          <w:spacing w:val="40"/>
          <w:sz w:val="16"/>
        </w:rPr>
        <w:t> </w:t>
      </w:r>
      <w:r>
        <w:rPr>
          <w:color w:val="FF0000"/>
          <w:sz w:val="16"/>
          <w:highlight w:val="cyan"/>
        </w:rPr>
        <w:t>(art. 67, §§ 1º e 2º, da Lei nº 14.133/2021) (</w:t>
      </w:r>
      <w:r>
        <w:rPr>
          <w:b/>
          <w:color w:val="FF0000"/>
          <w:sz w:val="16"/>
          <w:highlight w:val="cyan"/>
          <w:u w:val="single" w:color="FF0000"/>
        </w:rPr>
        <w:t>E/OU </w:t>
      </w:r>
      <w:r>
        <w:rPr>
          <w:color w:val="FF0000"/>
          <w:sz w:val="16"/>
          <w:highlight w:val="cyan"/>
        </w:rPr>
        <w:t>justificar as parcelas de maior relevância e valor significativo</w:t>
      </w:r>
      <w:r>
        <w:rPr>
          <w:color w:val="FF0000"/>
          <w:spacing w:val="40"/>
          <w:sz w:val="16"/>
        </w:rPr>
        <w:t> </w:t>
      </w:r>
      <w:r>
        <w:rPr>
          <w:color w:val="FF0000"/>
          <w:sz w:val="16"/>
          <w:highlight w:val="cyan"/>
        </w:rPr>
        <w:t>definidas no termo de referência, para os fins do art. 67, §§ 1º e 2º, da Lei nº 14.133/2021)</w:t>
      </w:r>
      <w:r>
        <w:rPr>
          <w:color w:val="FF0000"/>
          <w:sz w:val="16"/>
        </w:rPr>
        <w:t>.</w:t>
      </w:r>
    </w:p>
    <w:p>
      <w:pPr>
        <w:pStyle w:val="BodyText"/>
        <w:spacing w:before="87"/>
        <w:rPr>
          <w:sz w:val="16"/>
        </w:rPr>
      </w:pPr>
    </w:p>
    <w:p>
      <w:pPr>
        <w:pStyle w:val="ListParagraph"/>
        <w:numPr>
          <w:ilvl w:val="0"/>
          <w:numId w:val="46"/>
        </w:numPr>
        <w:tabs>
          <w:tab w:pos="2251" w:val="left" w:leader="none"/>
        </w:tabs>
        <w:spacing w:line="276" w:lineRule="auto" w:before="0" w:after="0"/>
        <w:ind w:left="1949" w:right="138" w:firstLine="0"/>
        <w:jc w:val="both"/>
        <w:rPr>
          <w:sz w:val="16"/>
        </w:rPr>
      </w:pPr>
      <w:r>
        <w:rPr>
          <w:color w:val="FF0000"/>
          <w:sz w:val="16"/>
        </w:rPr>
        <w:t>suprimir o tempo mínimo de experiência exigido para fins de comprovação da </w:t>
      </w:r>
      <w:r>
        <w:rPr>
          <w:color w:val="FF0000"/>
          <w:sz w:val="16"/>
          <w:u w:val="single" w:color="FF0000"/>
        </w:rPr>
        <w:t>capacidade técnico-profissional</w:t>
      </w:r>
      <w:r>
        <w:rPr>
          <w:color w:val="FF0000"/>
          <w:sz w:val="16"/>
        </w:rPr>
        <w:t>,</w:t>
      </w:r>
      <w:r>
        <w:rPr>
          <w:color w:val="FF0000"/>
          <w:spacing w:val="40"/>
          <w:sz w:val="16"/>
        </w:rPr>
        <w:t> </w:t>
      </w:r>
      <w:r>
        <w:rPr>
          <w:color w:val="FF0000"/>
          <w:sz w:val="16"/>
        </w:rPr>
        <w:t>pois,</w:t>
      </w:r>
      <w:r>
        <w:rPr>
          <w:color w:val="FF0000"/>
          <w:spacing w:val="40"/>
          <w:sz w:val="16"/>
        </w:rPr>
        <w:t> </w:t>
      </w:r>
      <w:r>
        <w:rPr>
          <w:color w:val="FF0000"/>
          <w:sz w:val="16"/>
        </w:rPr>
        <w:t>de</w:t>
      </w:r>
      <w:r>
        <w:rPr>
          <w:color w:val="FF0000"/>
          <w:spacing w:val="40"/>
          <w:sz w:val="16"/>
        </w:rPr>
        <w:t> </w:t>
      </w:r>
      <w:r>
        <w:rPr>
          <w:color w:val="FF0000"/>
          <w:sz w:val="16"/>
        </w:rPr>
        <w:t>acordo</w:t>
      </w:r>
      <w:r>
        <w:rPr>
          <w:color w:val="FF0000"/>
          <w:spacing w:val="40"/>
          <w:sz w:val="16"/>
        </w:rPr>
        <w:t> </w:t>
      </w:r>
      <w:r>
        <w:rPr>
          <w:color w:val="FF0000"/>
          <w:sz w:val="16"/>
        </w:rPr>
        <w:t>com</w:t>
      </w:r>
      <w:r>
        <w:rPr>
          <w:color w:val="FF0000"/>
          <w:spacing w:val="40"/>
          <w:sz w:val="16"/>
        </w:rPr>
        <w:t> </w:t>
      </w:r>
      <w:r>
        <w:rPr>
          <w:color w:val="FF0000"/>
          <w:sz w:val="16"/>
        </w:rPr>
        <w:t>o</w:t>
      </w:r>
      <w:r>
        <w:rPr>
          <w:color w:val="FF0000"/>
          <w:spacing w:val="40"/>
          <w:sz w:val="16"/>
        </w:rPr>
        <w:t> </w:t>
      </w:r>
      <w:r>
        <w:rPr>
          <w:color w:val="FF0000"/>
          <w:sz w:val="16"/>
        </w:rPr>
        <w:t>TCU,</w:t>
      </w:r>
      <w:r>
        <w:rPr>
          <w:color w:val="FF0000"/>
          <w:spacing w:val="40"/>
          <w:sz w:val="16"/>
        </w:rPr>
        <w:t> </w:t>
      </w:r>
      <w:r>
        <w:rPr>
          <w:color w:val="FF0000"/>
          <w:sz w:val="16"/>
        </w:rPr>
        <w:t>"</w:t>
      </w:r>
      <w:r>
        <w:rPr>
          <w:color w:val="FF0000"/>
          <w:spacing w:val="-10"/>
          <w:sz w:val="16"/>
        </w:rPr>
        <w:t> </w:t>
      </w:r>
      <w:r>
        <w:rPr>
          <w:i/>
          <w:color w:val="FF0000"/>
          <w:sz w:val="16"/>
        </w:rPr>
        <w:t>É</w:t>
      </w:r>
      <w:r>
        <w:rPr>
          <w:i/>
          <w:color w:val="FF0000"/>
          <w:spacing w:val="40"/>
          <w:sz w:val="16"/>
        </w:rPr>
        <w:t> </w:t>
      </w:r>
      <w:r>
        <w:rPr>
          <w:i/>
          <w:color w:val="FF0000"/>
          <w:sz w:val="16"/>
        </w:rPr>
        <w:t>ilegal</w:t>
      </w:r>
      <w:r>
        <w:rPr>
          <w:i/>
          <w:color w:val="FF0000"/>
          <w:spacing w:val="40"/>
          <w:sz w:val="16"/>
        </w:rPr>
        <w:t> </w:t>
      </w:r>
      <w:r>
        <w:rPr>
          <w:i/>
          <w:color w:val="FF0000"/>
          <w:sz w:val="16"/>
        </w:rPr>
        <w:t>a</w:t>
      </w:r>
      <w:r>
        <w:rPr>
          <w:i/>
          <w:color w:val="FF0000"/>
          <w:spacing w:val="40"/>
          <w:sz w:val="16"/>
        </w:rPr>
        <w:t> </w:t>
      </w:r>
      <w:r>
        <w:rPr>
          <w:i/>
          <w:color w:val="FF0000"/>
          <w:sz w:val="16"/>
        </w:rPr>
        <w:t>exigência</w:t>
      </w:r>
      <w:r>
        <w:rPr>
          <w:i/>
          <w:color w:val="FF0000"/>
          <w:spacing w:val="40"/>
          <w:sz w:val="16"/>
        </w:rPr>
        <w:t> </w:t>
      </w:r>
      <w:r>
        <w:rPr>
          <w:i/>
          <w:color w:val="FF0000"/>
          <w:sz w:val="16"/>
        </w:rPr>
        <w:t>de</w:t>
      </w:r>
      <w:r>
        <w:rPr>
          <w:i/>
          <w:color w:val="FF0000"/>
          <w:spacing w:val="40"/>
          <w:sz w:val="16"/>
        </w:rPr>
        <w:t> </w:t>
      </w:r>
      <w:r>
        <w:rPr>
          <w:i/>
          <w:color w:val="FF0000"/>
          <w:sz w:val="16"/>
        </w:rPr>
        <w:t>comprovação,</w:t>
      </w:r>
      <w:r>
        <w:rPr>
          <w:i/>
          <w:color w:val="FF0000"/>
          <w:spacing w:val="40"/>
          <w:sz w:val="16"/>
        </w:rPr>
        <w:t> </w:t>
      </w:r>
      <w:r>
        <w:rPr>
          <w:i/>
          <w:color w:val="FF0000"/>
          <w:sz w:val="16"/>
        </w:rPr>
        <w:t>para</w:t>
      </w:r>
      <w:r>
        <w:rPr>
          <w:i/>
          <w:color w:val="FF0000"/>
          <w:spacing w:val="40"/>
          <w:sz w:val="16"/>
        </w:rPr>
        <w:t> </w:t>
      </w:r>
      <w:r>
        <w:rPr>
          <w:i/>
          <w:color w:val="FF0000"/>
          <w:sz w:val="16"/>
        </w:rPr>
        <w:t>fim</w:t>
      </w:r>
      <w:r>
        <w:rPr>
          <w:i/>
          <w:color w:val="FF0000"/>
          <w:spacing w:val="40"/>
          <w:sz w:val="16"/>
        </w:rPr>
        <w:t> </w:t>
      </w:r>
      <w:r>
        <w:rPr>
          <w:i/>
          <w:color w:val="FF0000"/>
          <w:sz w:val="16"/>
        </w:rPr>
        <w:t>de</w:t>
      </w:r>
      <w:r>
        <w:rPr>
          <w:i/>
          <w:color w:val="FF0000"/>
          <w:spacing w:val="40"/>
          <w:sz w:val="16"/>
        </w:rPr>
        <w:t> </w:t>
      </w:r>
      <w:r>
        <w:rPr>
          <w:i/>
          <w:color w:val="FF0000"/>
          <w:sz w:val="16"/>
        </w:rPr>
        <w:t>qualificação técnico-profissional, de tempo de experiência ou de exercício em função dos profissionais a serem</w:t>
      </w:r>
      <w:r>
        <w:rPr>
          <w:i/>
          <w:color w:val="FF0000"/>
          <w:spacing w:val="40"/>
          <w:sz w:val="16"/>
        </w:rPr>
        <w:t> </w:t>
      </w:r>
      <w:r>
        <w:rPr>
          <w:i/>
          <w:color w:val="FF0000"/>
          <w:sz w:val="16"/>
        </w:rPr>
        <w:t>disponibilizados pela licitante para a execução do objeto, porquanto o rol de exigências de habilitação previsto</w:t>
      </w:r>
      <w:r>
        <w:rPr>
          <w:i/>
          <w:color w:val="FF0000"/>
          <w:spacing w:val="40"/>
          <w:sz w:val="16"/>
        </w:rPr>
        <w:t> </w:t>
      </w:r>
      <w:r>
        <w:rPr>
          <w:i/>
          <w:color w:val="FF0000"/>
          <w:sz w:val="16"/>
        </w:rPr>
        <w:t>na Lei 8.666/1993 é taxativo</w:t>
      </w:r>
      <w:r>
        <w:rPr>
          <w:color w:val="FF0000"/>
          <w:sz w:val="16"/>
        </w:rPr>
        <w:t>"</w:t>
      </w:r>
      <w:r>
        <w:rPr>
          <w:color w:val="FF0000"/>
          <w:spacing w:val="40"/>
          <w:sz w:val="16"/>
        </w:rPr>
        <w:t> </w:t>
      </w:r>
      <w:r>
        <w:rPr>
          <w:color w:val="FF0000"/>
          <w:sz w:val="16"/>
        </w:rPr>
        <w:t>(Enunciado da Jurisprudência Selecionada, cf. Acórdão nº 134/2017 - Plenário).</w:t>
      </w:r>
    </w:p>
    <w:p>
      <w:pPr>
        <w:pStyle w:val="BodyText"/>
        <w:spacing w:before="87"/>
        <w:rPr>
          <w:sz w:val="16"/>
        </w:rPr>
      </w:pPr>
    </w:p>
    <w:p>
      <w:pPr>
        <w:pStyle w:val="ListParagraph"/>
        <w:numPr>
          <w:ilvl w:val="0"/>
          <w:numId w:val="46"/>
        </w:numPr>
        <w:tabs>
          <w:tab w:pos="2206" w:val="left" w:leader="none"/>
        </w:tabs>
        <w:spacing w:line="276" w:lineRule="auto" w:before="0" w:after="0"/>
        <w:ind w:left="1949" w:right="136" w:firstLine="0"/>
        <w:jc w:val="both"/>
        <w:rPr>
          <w:sz w:val="16"/>
        </w:rPr>
      </w:pPr>
      <w:r>
        <w:rPr>
          <w:color w:val="FF0000"/>
          <w:sz w:val="16"/>
          <w:u w:val="single" w:color="FF0000"/>
        </w:rPr>
        <w:t>em contratos nos quais tenham sido pactuados medição e pagamento por resultado objetivamente aferível ou</w:t>
      </w:r>
      <w:r>
        <w:rPr>
          <w:color w:val="FF0000"/>
          <w:spacing w:val="40"/>
          <w:sz w:val="16"/>
        </w:rPr>
        <w:t> </w:t>
      </w:r>
      <w:r>
        <w:rPr>
          <w:color w:val="FF0000"/>
          <w:sz w:val="16"/>
          <w:u w:val="single" w:color="FF0000"/>
        </w:rPr>
        <w:t>níveis de serviço</w:t>
      </w:r>
      <w:r>
        <w:rPr>
          <w:color w:val="FF0000"/>
          <w:sz w:val="16"/>
        </w:rPr>
        <w:t>, </w:t>
      </w:r>
      <w:r>
        <w:rPr>
          <w:b/>
          <w:color w:val="FF0000"/>
          <w:sz w:val="16"/>
        </w:rPr>
        <w:t>é irregular </w:t>
      </w:r>
      <w:r>
        <w:rPr>
          <w:color w:val="FF0000"/>
          <w:sz w:val="16"/>
        </w:rPr>
        <w:t>a exigência de que os salários indicados como elementos de custo na proposta</w:t>
      </w:r>
      <w:r>
        <w:rPr>
          <w:color w:val="FF0000"/>
          <w:spacing w:val="40"/>
          <w:sz w:val="16"/>
        </w:rPr>
        <w:t> </w:t>
      </w:r>
      <w:r>
        <w:rPr>
          <w:color w:val="FF0000"/>
          <w:sz w:val="16"/>
        </w:rPr>
        <w:t>sejam iguais aos praticados na execução do contrato (Acórdão 1189/2025 Plenário, Representação, Relator</w:t>
      </w:r>
      <w:r>
        <w:rPr>
          <w:color w:val="FF0000"/>
          <w:spacing w:val="40"/>
          <w:sz w:val="16"/>
        </w:rPr>
        <w:t> </w:t>
      </w:r>
      <w:r>
        <w:rPr>
          <w:color w:val="FF0000"/>
          <w:sz w:val="16"/>
        </w:rPr>
        <w:t>Ministro Antonio Anastasia. Boletim de Jurisprudência n. 542).</w:t>
      </w:r>
    </w:p>
    <w:p>
      <w:pPr>
        <w:pStyle w:val="BodyText"/>
        <w:spacing w:before="89"/>
        <w:rPr>
          <w:sz w:val="16"/>
        </w:rPr>
      </w:pPr>
    </w:p>
    <w:p>
      <w:pPr>
        <w:pStyle w:val="BodyText"/>
        <w:spacing w:before="1"/>
        <w:ind w:left="1269"/>
      </w:pPr>
      <w:r>
        <w:rPr>
          <w:color w:val="FF0000"/>
          <w:u w:val="single" w:color="FF0000"/>
        </w:rPr>
        <w:t>Peculiaridades</w:t>
      </w:r>
      <w:r>
        <w:rPr>
          <w:color w:val="FF0000"/>
          <w:spacing w:val="13"/>
          <w:u w:val="single" w:color="FF0000"/>
        </w:rPr>
        <w:t> </w:t>
      </w:r>
      <w:r>
        <w:rPr>
          <w:color w:val="FF0000"/>
          <w:u w:val="single" w:color="FF0000"/>
        </w:rPr>
        <w:t>do</w:t>
      </w:r>
      <w:r>
        <w:rPr>
          <w:color w:val="FF0000"/>
          <w:spacing w:val="13"/>
          <w:u w:val="single" w:color="FF0000"/>
        </w:rPr>
        <w:t> </w:t>
      </w:r>
      <w:r>
        <w:rPr>
          <w:color w:val="FF0000"/>
          <w:spacing w:val="-2"/>
          <w:u w:val="single" w:color="FF0000"/>
        </w:rPr>
        <w:t>objeto</w:t>
      </w:r>
    </w:p>
    <w:p>
      <w:pPr>
        <w:pStyle w:val="BodyText"/>
        <w:spacing w:before="113"/>
        <w:rPr>
          <w:sz w:val="16"/>
        </w:rPr>
      </w:pPr>
    </w:p>
    <w:p>
      <w:pPr>
        <w:pStyle w:val="ListParagraph"/>
        <w:numPr>
          <w:ilvl w:val="0"/>
          <w:numId w:val="46"/>
        </w:numPr>
        <w:tabs>
          <w:tab w:pos="2227" w:val="left" w:leader="none"/>
        </w:tabs>
        <w:spacing w:line="276" w:lineRule="auto" w:before="0" w:after="0"/>
        <w:ind w:left="1949" w:right="140" w:firstLine="0"/>
        <w:jc w:val="both"/>
        <w:rPr>
          <w:sz w:val="16"/>
        </w:rPr>
      </w:pPr>
      <w:r>
        <w:rPr>
          <w:color w:val="FF0000"/>
          <w:sz w:val="16"/>
        </w:rPr>
        <w:t>por se tratar de licitação para contratação de serviço de engenharia, a equipe de planejamento deve ter,</w:t>
      </w:r>
      <w:r>
        <w:rPr>
          <w:color w:val="FF0000"/>
          <w:spacing w:val="40"/>
          <w:sz w:val="16"/>
        </w:rPr>
        <w:t> </w:t>
      </w:r>
      <w:r>
        <w:rPr>
          <w:color w:val="FF0000"/>
          <w:sz w:val="16"/>
        </w:rPr>
        <w:t>obrigatoriamente, integrante com formação em engenharia e/ou arquitetura e/ou técnica industrial (art. 22, §1º,</w:t>
      </w:r>
      <w:r>
        <w:rPr>
          <w:color w:val="FF0000"/>
          <w:spacing w:val="40"/>
          <w:sz w:val="16"/>
        </w:rPr>
        <w:t> </w:t>
      </w:r>
      <w:r>
        <w:rPr>
          <w:color w:val="FF0000"/>
          <w:sz w:val="16"/>
        </w:rPr>
        <w:t>da IN SEGES/MP nº 05/2017).</w:t>
      </w:r>
    </w:p>
    <w:p>
      <w:pPr>
        <w:pStyle w:val="BodyText"/>
        <w:spacing w:before="88"/>
        <w:rPr>
          <w:sz w:val="16"/>
        </w:rPr>
      </w:pPr>
    </w:p>
    <w:p>
      <w:pPr>
        <w:pStyle w:val="ListParagraph"/>
        <w:numPr>
          <w:ilvl w:val="0"/>
          <w:numId w:val="46"/>
        </w:numPr>
        <w:tabs>
          <w:tab w:pos="2253" w:val="left" w:leader="none"/>
        </w:tabs>
        <w:spacing w:line="276" w:lineRule="auto" w:before="0" w:after="0"/>
        <w:ind w:left="1949" w:right="138" w:firstLine="0"/>
        <w:jc w:val="both"/>
        <w:rPr>
          <w:sz w:val="16"/>
        </w:rPr>
      </w:pPr>
      <w:r>
        <w:rPr>
          <w:color w:val="FF0000"/>
          <w:sz w:val="16"/>
        </w:rPr>
        <w:t>os responsáveis pela produção dos elementos e/ou peças técnicas exclusivamente relacionados com</w:t>
      </w:r>
      <w:r>
        <w:rPr>
          <w:color w:val="FF0000"/>
          <w:spacing w:val="40"/>
          <w:sz w:val="16"/>
        </w:rPr>
        <w:t> </w:t>
      </w:r>
      <w:r>
        <w:rPr>
          <w:color w:val="FF0000"/>
          <w:sz w:val="16"/>
        </w:rPr>
        <w:t>engenharia e/ou arquitetura e/ou técnica industrial devem ser identificados nos autos (art. 2º, I, da </w:t>
      </w:r>
      <w:r>
        <w:rPr>
          <w:color w:val="FF0000"/>
          <w:sz w:val="16"/>
          <w:u w:val="single" w:color="0000ED"/>
        </w:rPr>
        <w:t>IN Conjunta</w:t>
      </w:r>
      <w:r>
        <w:rPr>
          <w:color w:val="FF0000"/>
          <w:spacing w:val="40"/>
          <w:sz w:val="16"/>
        </w:rPr>
        <w:t> </w:t>
      </w:r>
      <w:r>
        <w:rPr>
          <w:color w:val="FF0000"/>
          <w:sz w:val="16"/>
          <w:u w:val="single" w:color="0000ED"/>
        </w:rPr>
        <w:t>MP/CGU nº 01/2016</w:t>
      </w:r>
      <w:r>
        <w:rPr>
          <w:color w:val="FF0000"/>
          <w:sz w:val="16"/>
        </w:rPr>
        <w:t>).</w:t>
      </w:r>
    </w:p>
    <w:p>
      <w:pPr>
        <w:pStyle w:val="BodyText"/>
        <w:spacing w:before="92"/>
        <w:rPr>
          <w:sz w:val="16"/>
        </w:rPr>
      </w:pPr>
    </w:p>
    <w:p>
      <w:pPr>
        <w:pStyle w:val="ListParagraph"/>
        <w:numPr>
          <w:ilvl w:val="0"/>
          <w:numId w:val="46"/>
        </w:numPr>
        <w:tabs>
          <w:tab w:pos="2168" w:val="left" w:leader="none"/>
        </w:tabs>
        <w:spacing w:line="276" w:lineRule="auto" w:before="0" w:after="0"/>
        <w:ind w:left="1949" w:right="143" w:firstLine="0"/>
        <w:jc w:val="both"/>
        <w:rPr>
          <w:sz w:val="16"/>
        </w:rPr>
      </w:pPr>
      <w:r>
        <w:rPr>
          <w:color w:val="FF0000"/>
          <w:sz w:val="16"/>
        </w:rPr>
        <w:t>a área técnica deverá certificar-se de que todos os elementos do art. 6º, XXV, da Lei nº 14.133, de 2021</w:t>
      </w:r>
      <w:r>
        <w:rPr>
          <w:color w:val="FF0000"/>
          <w:spacing w:val="40"/>
          <w:sz w:val="16"/>
        </w:rPr>
        <w:t> </w:t>
      </w:r>
      <w:r>
        <w:rPr>
          <w:color w:val="FF0000"/>
          <w:sz w:val="16"/>
        </w:rPr>
        <w:t>foram contemplados no termo de referência (Súmula TCU nº 261). Recomenda-se ainda a consulta à Decisão</w:t>
      </w:r>
      <w:r>
        <w:rPr>
          <w:color w:val="FF0000"/>
          <w:spacing w:val="40"/>
          <w:sz w:val="16"/>
        </w:rPr>
        <w:t> </w:t>
      </w:r>
      <w:r>
        <w:rPr>
          <w:color w:val="FF0000"/>
          <w:sz w:val="16"/>
        </w:rPr>
        <w:t>Normativa CONFEA</w:t>
      </w:r>
      <w:r>
        <w:rPr>
          <w:color w:val="FF0000"/>
          <w:spacing w:val="-3"/>
          <w:sz w:val="16"/>
        </w:rPr>
        <w:t> </w:t>
      </w:r>
      <w:r>
        <w:rPr>
          <w:color w:val="FF0000"/>
          <w:sz w:val="16"/>
        </w:rPr>
        <w:t>nº 106/2015 e à OT - IBR 001/2006, do Instituto Brasileiro de</w:t>
      </w:r>
      <w:r>
        <w:rPr>
          <w:color w:val="FF0000"/>
          <w:spacing w:val="-3"/>
          <w:sz w:val="16"/>
        </w:rPr>
        <w:t> </w:t>
      </w:r>
      <w:r>
        <w:rPr>
          <w:color w:val="FF0000"/>
          <w:sz w:val="16"/>
        </w:rPr>
        <w:t>Auditoria de Obras Pública</w:t>
      </w:r>
    </w:p>
    <w:p>
      <w:pPr>
        <w:spacing w:line="276" w:lineRule="auto" w:before="0"/>
        <w:ind w:left="1949" w:right="173" w:firstLine="0"/>
        <w:jc w:val="both"/>
        <w:rPr>
          <w:sz w:val="16"/>
        </w:rPr>
      </w:pPr>
      <w:r>
        <w:rPr>
          <w:color w:val="FF0000"/>
          <w:sz w:val="16"/>
        </w:rPr>
        <w:t>- IBRAOP. Tais documentos trazem orientações específicas sobre o conteúdo de projetos básicos para obras e</w:t>
      </w:r>
      <w:r>
        <w:rPr>
          <w:color w:val="FF0000"/>
          <w:spacing w:val="40"/>
          <w:sz w:val="16"/>
        </w:rPr>
        <w:t> </w:t>
      </w:r>
      <w:r>
        <w:rPr>
          <w:color w:val="FF0000"/>
          <w:sz w:val="16"/>
        </w:rPr>
        <w:t>serviços de engenharia planejados pela Administração Pública.</w:t>
      </w:r>
    </w:p>
    <w:p>
      <w:pPr>
        <w:spacing w:after="0" w:line="276" w:lineRule="auto"/>
        <w:jc w:val="both"/>
        <w:rPr>
          <w:sz w:val="16"/>
        </w:rPr>
        <w:sectPr>
          <w:pgSz w:w="11900" w:h="16840"/>
          <w:pgMar w:top="500" w:bottom="280" w:left="1275" w:right="1275"/>
        </w:sectPr>
      </w:pPr>
    </w:p>
    <w:p>
      <w:pPr>
        <w:pStyle w:val="ListParagraph"/>
        <w:numPr>
          <w:ilvl w:val="0"/>
          <w:numId w:val="46"/>
        </w:numPr>
        <w:tabs>
          <w:tab w:pos="2183" w:val="left" w:leader="none"/>
        </w:tabs>
        <w:spacing w:line="276" w:lineRule="auto" w:before="80" w:after="0"/>
        <w:ind w:left="1949" w:right="140" w:firstLine="0"/>
        <w:jc w:val="left"/>
        <w:rPr>
          <w:sz w:val="16"/>
        </w:rPr>
      </w:pPr>
      <w:r>
        <w:rPr>
          <w:color w:val="FF0000"/>
          <w:sz w:val="16"/>
        </w:rPr>
        <w:t>justificar</w:t>
      </w:r>
      <w:r>
        <w:rPr>
          <w:color w:val="FF0000"/>
          <w:spacing w:val="15"/>
          <w:sz w:val="16"/>
        </w:rPr>
        <w:t> </w:t>
      </w:r>
      <w:r>
        <w:rPr>
          <w:color w:val="FF0000"/>
          <w:sz w:val="16"/>
        </w:rPr>
        <w:t>a</w:t>
      </w:r>
      <w:r>
        <w:rPr>
          <w:color w:val="FF0000"/>
          <w:spacing w:val="15"/>
          <w:sz w:val="16"/>
        </w:rPr>
        <w:t> </w:t>
      </w:r>
      <w:r>
        <w:rPr>
          <w:color w:val="FF0000"/>
          <w:sz w:val="16"/>
        </w:rPr>
        <w:t>não</w:t>
      </w:r>
      <w:r>
        <w:rPr>
          <w:color w:val="FF0000"/>
          <w:spacing w:val="15"/>
          <w:sz w:val="16"/>
        </w:rPr>
        <w:t> </w:t>
      </w:r>
      <w:r>
        <w:rPr>
          <w:color w:val="FF0000"/>
          <w:sz w:val="16"/>
        </w:rPr>
        <w:t>elaboração</w:t>
      </w:r>
      <w:r>
        <w:rPr>
          <w:color w:val="FF0000"/>
          <w:spacing w:val="15"/>
          <w:sz w:val="16"/>
        </w:rPr>
        <w:t> </w:t>
      </w:r>
      <w:r>
        <w:rPr>
          <w:color w:val="FF0000"/>
          <w:sz w:val="16"/>
        </w:rPr>
        <w:t>do</w:t>
      </w:r>
      <w:r>
        <w:rPr>
          <w:color w:val="FF0000"/>
          <w:spacing w:val="15"/>
          <w:sz w:val="16"/>
        </w:rPr>
        <w:t> </w:t>
      </w:r>
      <w:r>
        <w:rPr>
          <w:color w:val="FF0000"/>
          <w:sz w:val="16"/>
        </w:rPr>
        <w:t>projeto</w:t>
      </w:r>
      <w:r>
        <w:rPr>
          <w:color w:val="FF0000"/>
          <w:spacing w:val="15"/>
          <w:sz w:val="16"/>
        </w:rPr>
        <w:t> </w:t>
      </w:r>
      <w:r>
        <w:rPr>
          <w:color w:val="FF0000"/>
          <w:sz w:val="16"/>
        </w:rPr>
        <w:t>executivo,</w:t>
      </w:r>
      <w:r>
        <w:rPr>
          <w:color w:val="FF0000"/>
          <w:spacing w:val="15"/>
          <w:sz w:val="16"/>
        </w:rPr>
        <w:t> </w:t>
      </w:r>
      <w:r>
        <w:rPr>
          <w:color w:val="FF0000"/>
          <w:sz w:val="16"/>
        </w:rPr>
        <w:t>nos</w:t>
      </w:r>
      <w:r>
        <w:rPr>
          <w:color w:val="FF0000"/>
          <w:spacing w:val="15"/>
          <w:sz w:val="16"/>
        </w:rPr>
        <w:t> </w:t>
      </w:r>
      <w:r>
        <w:rPr>
          <w:color w:val="FF0000"/>
          <w:sz w:val="16"/>
        </w:rPr>
        <w:t>termos</w:t>
      </w:r>
      <w:r>
        <w:rPr>
          <w:color w:val="FF0000"/>
          <w:spacing w:val="15"/>
          <w:sz w:val="16"/>
        </w:rPr>
        <w:t> </w:t>
      </w:r>
      <w:r>
        <w:rPr>
          <w:color w:val="FF0000"/>
          <w:sz w:val="16"/>
        </w:rPr>
        <w:t>do</w:t>
      </w:r>
      <w:r>
        <w:rPr>
          <w:color w:val="FF0000"/>
          <w:spacing w:val="15"/>
          <w:sz w:val="16"/>
        </w:rPr>
        <w:t> </w:t>
      </w:r>
      <w:r>
        <w:rPr>
          <w:color w:val="FF0000"/>
          <w:sz w:val="16"/>
        </w:rPr>
        <w:t>art.</w:t>
      </w:r>
      <w:r>
        <w:rPr>
          <w:color w:val="FF0000"/>
          <w:spacing w:val="71"/>
          <w:sz w:val="16"/>
        </w:rPr>
        <w:t> </w:t>
      </w:r>
      <w:r>
        <w:rPr>
          <w:color w:val="FF0000"/>
          <w:sz w:val="16"/>
        </w:rPr>
        <w:t>18,</w:t>
      </w:r>
      <w:r>
        <w:rPr>
          <w:color w:val="FF0000"/>
          <w:spacing w:val="15"/>
          <w:sz w:val="16"/>
        </w:rPr>
        <w:t> </w:t>
      </w:r>
      <w:r>
        <w:rPr>
          <w:color w:val="FF0000"/>
          <w:sz w:val="16"/>
        </w:rPr>
        <w:t>§</w:t>
      </w:r>
      <w:r>
        <w:rPr>
          <w:color w:val="FF0000"/>
          <w:spacing w:val="15"/>
          <w:sz w:val="16"/>
        </w:rPr>
        <w:t> </w:t>
      </w:r>
      <w:r>
        <w:rPr>
          <w:color w:val="FF0000"/>
          <w:sz w:val="16"/>
        </w:rPr>
        <w:t>3º</w:t>
      </w:r>
      <w:r>
        <w:rPr>
          <w:color w:val="FF0000"/>
          <w:spacing w:val="15"/>
          <w:sz w:val="16"/>
        </w:rPr>
        <w:t> </w:t>
      </w:r>
      <w:r>
        <w:rPr>
          <w:color w:val="FF0000"/>
          <w:sz w:val="16"/>
        </w:rPr>
        <w:t>ou</w:t>
      </w:r>
      <w:r>
        <w:rPr>
          <w:color w:val="FF0000"/>
          <w:spacing w:val="15"/>
          <w:sz w:val="16"/>
        </w:rPr>
        <w:t> </w:t>
      </w:r>
      <w:r>
        <w:rPr>
          <w:color w:val="FF0000"/>
          <w:sz w:val="16"/>
        </w:rPr>
        <w:t>no</w:t>
      </w:r>
      <w:r>
        <w:rPr>
          <w:color w:val="FF0000"/>
          <w:spacing w:val="15"/>
          <w:sz w:val="16"/>
        </w:rPr>
        <w:t> </w:t>
      </w:r>
      <w:r>
        <w:rPr>
          <w:color w:val="FF0000"/>
          <w:sz w:val="16"/>
        </w:rPr>
        <w:t>art.</w:t>
      </w:r>
      <w:r>
        <w:rPr>
          <w:color w:val="FF0000"/>
          <w:spacing w:val="15"/>
          <w:sz w:val="16"/>
        </w:rPr>
        <w:t> </w:t>
      </w:r>
      <w:r>
        <w:rPr>
          <w:color w:val="FF0000"/>
          <w:sz w:val="16"/>
        </w:rPr>
        <w:t>14,</w:t>
      </w:r>
      <w:r>
        <w:rPr>
          <w:color w:val="FF0000"/>
          <w:spacing w:val="15"/>
          <w:sz w:val="16"/>
        </w:rPr>
        <w:t> </w:t>
      </w:r>
      <w:r>
        <w:rPr>
          <w:color w:val="FF0000"/>
          <w:sz w:val="16"/>
        </w:rPr>
        <w:t>§</w:t>
      </w:r>
      <w:r>
        <w:rPr>
          <w:color w:val="FF0000"/>
          <w:spacing w:val="15"/>
          <w:sz w:val="16"/>
        </w:rPr>
        <w:t> </w:t>
      </w:r>
      <w:r>
        <w:rPr>
          <w:color w:val="FF0000"/>
          <w:sz w:val="16"/>
        </w:rPr>
        <w:t>4º</w:t>
      </w:r>
      <w:r>
        <w:rPr>
          <w:color w:val="FF0000"/>
          <w:spacing w:val="15"/>
          <w:sz w:val="16"/>
        </w:rPr>
        <w:t> </w:t>
      </w:r>
      <w:r>
        <w:rPr>
          <w:color w:val="FF0000"/>
          <w:sz w:val="16"/>
        </w:rPr>
        <w:t>da</w:t>
      </w:r>
      <w:r>
        <w:rPr>
          <w:color w:val="FF0000"/>
          <w:spacing w:val="15"/>
          <w:sz w:val="16"/>
        </w:rPr>
        <w:t> </w:t>
      </w:r>
      <w:r>
        <w:rPr>
          <w:color w:val="FF0000"/>
          <w:sz w:val="16"/>
        </w:rPr>
        <w:t>Lei</w:t>
      </w:r>
      <w:r>
        <w:rPr>
          <w:color w:val="FF0000"/>
          <w:spacing w:val="15"/>
          <w:sz w:val="16"/>
        </w:rPr>
        <w:t> </w:t>
      </w:r>
      <w:r>
        <w:rPr>
          <w:color w:val="FF0000"/>
          <w:sz w:val="16"/>
        </w:rPr>
        <w:t>nº</w:t>
      </w:r>
      <w:r>
        <w:rPr>
          <w:color w:val="FF0000"/>
          <w:spacing w:val="40"/>
          <w:sz w:val="16"/>
        </w:rPr>
        <w:t> </w:t>
      </w:r>
      <w:r>
        <w:rPr>
          <w:color w:val="FF0000"/>
          <w:sz w:val="16"/>
        </w:rPr>
        <w:t>14.133, de 2021, para pleno atendimento do art. 46, § 1º, da Lei.</w:t>
      </w:r>
    </w:p>
    <w:p>
      <w:pPr>
        <w:pStyle w:val="BodyText"/>
        <w:spacing w:before="75"/>
      </w:pPr>
    </w:p>
    <w:p>
      <w:pPr>
        <w:pStyle w:val="BodyText"/>
        <w:ind w:left="1269"/>
      </w:pPr>
      <w:r>
        <w:rPr>
          <w:color w:val="FF0000"/>
          <w:spacing w:val="-2"/>
          <w:w w:val="105"/>
          <w:u w:val="single" w:color="FF0000"/>
        </w:rPr>
        <w:t>Anexo </w:t>
      </w:r>
      <w:r>
        <w:rPr>
          <w:color w:val="FF0000"/>
          <w:spacing w:val="-10"/>
          <w:w w:val="105"/>
          <w:u w:val="single" w:color="FF0000"/>
        </w:rPr>
        <w:t>I</w:t>
      </w:r>
    </w:p>
    <w:p>
      <w:pPr>
        <w:pStyle w:val="BodyText"/>
        <w:spacing w:before="114"/>
        <w:rPr>
          <w:sz w:val="16"/>
        </w:rPr>
      </w:pPr>
    </w:p>
    <w:p>
      <w:pPr>
        <w:pStyle w:val="ListParagraph"/>
        <w:numPr>
          <w:ilvl w:val="0"/>
          <w:numId w:val="46"/>
        </w:numPr>
        <w:tabs>
          <w:tab w:pos="2135" w:val="left" w:leader="none"/>
        </w:tabs>
        <w:spacing w:line="295" w:lineRule="auto" w:before="0" w:after="0"/>
        <w:ind w:left="1949" w:right="140" w:firstLine="0"/>
        <w:jc w:val="left"/>
        <w:rPr>
          <w:sz w:val="16"/>
        </w:rPr>
      </w:pPr>
      <w:r>
        <w:rPr>
          <w:color w:val="FF0000"/>
          <w:sz w:val="16"/>
        </w:rPr>
        <w:t>manter o</w:t>
      </w:r>
      <w:r>
        <w:rPr>
          <w:color w:val="FF0000"/>
          <w:spacing w:val="-2"/>
          <w:sz w:val="16"/>
        </w:rPr>
        <w:t> </w:t>
      </w:r>
      <w:r>
        <w:rPr>
          <w:color w:val="FF0000"/>
          <w:sz w:val="16"/>
        </w:rPr>
        <w:t>Anexo I ao TR</w:t>
      </w:r>
      <w:r>
        <w:rPr>
          <w:color w:val="FF0000"/>
          <w:spacing w:val="30"/>
          <w:sz w:val="16"/>
        </w:rPr>
        <w:t> </w:t>
      </w:r>
      <w:r>
        <w:rPr>
          <w:color w:val="FF0000"/>
          <w:sz w:val="16"/>
        </w:rPr>
        <w:t>(Regras aplicáveis ao instrumento substitutivo ao contrato), tendo em vista a opção</w:t>
      </w:r>
      <w:r>
        <w:rPr>
          <w:color w:val="FF0000"/>
          <w:spacing w:val="40"/>
          <w:sz w:val="16"/>
        </w:rPr>
        <w:t> </w:t>
      </w:r>
      <w:r>
        <w:rPr>
          <w:color w:val="FF0000"/>
          <w:sz w:val="16"/>
        </w:rPr>
        <w:t>pela substituição do termo de contrato e a hipótese se enquadrar no art. 95, </w:t>
      </w:r>
      <w:r>
        <w:rPr>
          <w:color w:val="FF0000"/>
          <w:sz w:val="16"/>
          <w:highlight w:val="cyan"/>
        </w:rPr>
        <w:t>I ou II</w:t>
      </w:r>
      <w:r>
        <w:rPr>
          <w:color w:val="FF0000"/>
          <w:sz w:val="16"/>
        </w:rPr>
        <w:t>, da Lei n. 14.133, de 2021).</w:t>
      </w:r>
      <w:r>
        <w:rPr>
          <w:color w:val="FF0000"/>
          <w:spacing w:val="40"/>
          <w:sz w:val="16"/>
        </w:rPr>
        <w:t> </w:t>
      </w:r>
      <w:r>
        <w:rPr>
          <w:color w:val="FF0000"/>
          <w:spacing w:val="-6"/>
          <w:sz w:val="16"/>
          <w:highlight w:val="cyan"/>
        </w:rPr>
        <w:t>OU</w:t>
      </w:r>
    </w:p>
    <w:p>
      <w:pPr>
        <w:spacing w:line="276" w:lineRule="auto" w:before="16"/>
        <w:ind w:left="1949" w:right="140" w:firstLine="0"/>
        <w:jc w:val="both"/>
        <w:rPr>
          <w:sz w:val="16"/>
        </w:rPr>
      </w:pPr>
      <w:r>
        <w:rPr>
          <w:color w:val="FF0000"/>
          <w:sz w:val="16"/>
        </w:rPr>
        <w:t>deve ser excluído o Anexo I ao TR (Regras aplicáveis ao instrumento substitutivo ao contrato), tendo em vista</w:t>
      </w:r>
      <w:r>
        <w:rPr>
          <w:color w:val="FF0000"/>
          <w:spacing w:val="40"/>
          <w:sz w:val="16"/>
        </w:rPr>
        <w:t> </w:t>
      </w:r>
      <w:r>
        <w:rPr>
          <w:color w:val="FF0000"/>
          <w:sz w:val="16"/>
        </w:rPr>
        <w:t>que</w:t>
      </w:r>
      <w:r>
        <w:rPr>
          <w:color w:val="FF0000"/>
          <w:spacing w:val="9"/>
          <w:sz w:val="16"/>
        </w:rPr>
        <w:t> </w:t>
      </w:r>
      <w:r>
        <w:rPr>
          <w:color w:val="FF0000"/>
          <w:sz w:val="16"/>
        </w:rPr>
        <w:t>deve</w:t>
      </w:r>
      <w:r>
        <w:rPr>
          <w:color w:val="FF0000"/>
          <w:spacing w:val="9"/>
          <w:sz w:val="16"/>
        </w:rPr>
        <w:t> </w:t>
      </w:r>
      <w:r>
        <w:rPr>
          <w:color w:val="FF0000"/>
          <w:sz w:val="16"/>
        </w:rPr>
        <w:t>ser</w:t>
      </w:r>
      <w:r>
        <w:rPr>
          <w:color w:val="FF0000"/>
          <w:spacing w:val="9"/>
          <w:sz w:val="16"/>
        </w:rPr>
        <w:t> </w:t>
      </w:r>
      <w:r>
        <w:rPr>
          <w:color w:val="FF0000"/>
          <w:sz w:val="16"/>
        </w:rPr>
        <w:t>celebrado</w:t>
      </w:r>
      <w:r>
        <w:rPr>
          <w:color w:val="FF0000"/>
          <w:spacing w:val="9"/>
          <w:sz w:val="16"/>
        </w:rPr>
        <w:t> </w:t>
      </w:r>
      <w:r>
        <w:rPr>
          <w:color w:val="FF0000"/>
          <w:sz w:val="16"/>
        </w:rPr>
        <w:t>termo</w:t>
      </w:r>
      <w:r>
        <w:rPr>
          <w:color w:val="FF0000"/>
          <w:spacing w:val="9"/>
          <w:sz w:val="16"/>
        </w:rPr>
        <w:t> </w:t>
      </w:r>
      <w:r>
        <w:rPr>
          <w:color w:val="FF0000"/>
          <w:sz w:val="16"/>
        </w:rPr>
        <w:t>de</w:t>
      </w:r>
      <w:r>
        <w:rPr>
          <w:color w:val="FF0000"/>
          <w:spacing w:val="9"/>
          <w:sz w:val="16"/>
        </w:rPr>
        <w:t> </w:t>
      </w:r>
      <w:r>
        <w:rPr>
          <w:color w:val="FF0000"/>
          <w:sz w:val="16"/>
        </w:rPr>
        <w:t>contrato,</w:t>
      </w:r>
      <w:r>
        <w:rPr>
          <w:color w:val="FF0000"/>
          <w:spacing w:val="9"/>
          <w:sz w:val="16"/>
        </w:rPr>
        <w:t> </w:t>
      </w:r>
      <w:r>
        <w:rPr>
          <w:color w:val="FF0000"/>
          <w:sz w:val="16"/>
        </w:rPr>
        <w:t>pois</w:t>
      </w:r>
      <w:r>
        <w:rPr>
          <w:color w:val="FF0000"/>
          <w:spacing w:val="9"/>
          <w:sz w:val="16"/>
        </w:rPr>
        <w:t> </w:t>
      </w:r>
      <w:r>
        <w:rPr>
          <w:color w:val="FF0000"/>
          <w:sz w:val="16"/>
        </w:rPr>
        <w:t>a</w:t>
      </w:r>
      <w:r>
        <w:rPr>
          <w:color w:val="FF0000"/>
          <w:spacing w:val="9"/>
          <w:sz w:val="16"/>
        </w:rPr>
        <w:t> </w:t>
      </w:r>
      <w:r>
        <w:rPr>
          <w:color w:val="FF0000"/>
          <w:sz w:val="16"/>
        </w:rPr>
        <w:t>hipótese</w:t>
      </w:r>
      <w:r>
        <w:rPr>
          <w:color w:val="FF0000"/>
          <w:spacing w:val="9"/>
          <w:sz w:val="16"/>
        </w:rPr>
        <w:t> </w:t>
      </w:r>
      <w:r>
        <w:rPr>
          <w:color w:val="FF0000"/>
          <w:sz w:val="16"/>
        </w:rPr>
        <w:t>não</w:t>
      </w:r>
      <w:r>
        <w:rPr>
          <w:color w:val="FF0000"/>
          <w:spacing w:val="9"/>
          <w:sz w:val="16"/>
        </w:rPr>
        <w:t> </w:t>
      </w:r>
      <w:r>
        <w:rPr>
          <w:color w:val="FF0000"/>
          <w:sz w:val="16"/>
        </w:rPr>
        <w:t>se</w:t>
      </w:r>
      <w:r>
        <w:rPr>
          <w:color w:val="FF0000"/>
          <w:spacing w:val="9"/>
          <w:sz w:val="16"/>
        </w:rPr>
        <w:t> </w:t>
      </w:r>
      <w:r>
        <w:rPr>
          <w:color w:val="FF0000"/>
          <w:sz w:val="16"/>
        </w:rPr>
        <w:t>enquadra</w:t>
      </w:r>
      <w:r>
        <w:rPr>
          <w:color w:val="FF0000"/>
          <w:spacing w:val="9"/>
          <w:sz w:val="16"/>
        </w:rPr>
        <w:t> </w:t>
      </w:r>
      <w:r>
        <w:rPr>
          <w:color w:val="FF0000"/>
          <w:sz w:val="16"/>
        </w:rPr>
        <w:t>no</w:t>
      </w:r>
      <w:r>
        <w:rPr>
          <w:color w:val="FF0000"/>
          <w:spacing w:val="9"/>
          <w:sz w:val="16"/>
        </w:rPr>
        <w:t> </w:t>
      </w:r>
      <w:r>
        <w:rPr>
          <w:color w:val="FF0000"/>
          <w:sz w:val="16"/>
        </w:rPr>
        <w:t>art.</w:t>
      </w:r>
      <w:r>
        <w:rPr>
          <w:color w:val="FF0000"/>
          <w:spacing w:val="9"/>
          <w:sz w:val="16"/>
        </w:rPr>
        <w:t> </w:t>
      </w:r>
      <w:r>
        <w:rPr>
          <w:color w:val="FF0000"/>
          <w:sz w:val="16"/>
        </w:rPr>
        <w:t>95, </w:t>
      </w:r>
      <w:r>
        <w:rPr>
          <w:color w:val="FF0000"/>
          <w:sz w:val="16"/>
          <w:highlight w:val="cyan"/>
        </w:rPr>
        <w:t>I</w:t>
      </w:r>
      <w:r>
        <w:rPr>
          <w:color w:val="FF0000"/>
          <w:spacing w:val="9"/>
          <w:sz w:val="16"/>
          <w:highlight w:val="cyan"/>
        </w:rPr>
        <w:t> </w:t>
      </w:r>
      <w:r>
        <w:rPr>
          <w:color w:val="FF0000"/>
          <w:sz w:val="16"/>
          <w:highlight w:val="cyan"/>
        </w:rPr>
        <w:t>ou</w:t>
      </w:r>
      <w:r>
        <w:rPr>
          <w:color w:val="FF0000"/>
          <w:spacing w:val="9"/>
          <w:sz w:val="16"/>
          <w:highlight w:val="cyan"/>
        </w:rPr>
        <w:t> </w:t>
      </w:r>
      <w:r>
        <w:rPr>
          <w:color w:val="FF0000"/>
          <w:sz w:val="16"/>
          <w:highlight w:val="cyan"/>
        </w:rPr>
        <w:t>II</w:t>
      </w:r>
      <w:r>
        <w:rPr>
          <w:color w:val="FF0000"/>
          <w:sz w:val="16"/>
        </w:rPr>
        <w:t>,</w:t>
      </w:r>
      <w:r>
        <w:rPr>
          <w:color w:val="FF0000"/>
          <w:spacing w:val="9"/>
          <w:sz w:val="16"/>
        </w:rPr>
        <w:t> </w:t>
      </w:r>
      <w:r>
        <w:rPr>
          <w:color w:val="FF0000"/>
          <w:sz w:val="16"/>
        </w:rPr>
        <w:t>da</w:t>
      </w:r>
      <w:r>
        <w:rPr>
          <w:color w:val="FF0000"/>
          <w:spacing w:val="9"/>
          <w:sz w:val="16"/>
        </w:rPr>
        <w:t> </w:t>
      </w:r>
      <w:r>
        <w:rPr>
          <w:color w:val="FF0000"/>
          <w:sz w:val="16"/>
        </w:rPr>
        <w:t>Lei</w:t>
      </w:r>
      <w:r>
        <w:rPr>
          <w:color w:val="FF0000"/>
          <w:spacing w:val="9"/>
          <w:sz w:val="16"/>
        </w:rPr>
        <w:t> </w:t>
      </w:r>
      <w:r>
        <w:rPr>
          <w:color w:val="FF0000"/>
          <w:sz w:val="16"/>
        </w:rPr>
        <w:t>n.</w:t>
      </w:r>
      <w:r>
        <w:rPr>
          <w:color w:val="FF0000"/>
          <w:spacing w:val="9"/>
          <w:sz w:val="16"/>
        </w:rPr>
        <w:t> </w:t>
      </w:r>
      <w:r>
        <w:rPr>
          <w:color w:val="FF0000"/>
          <w:sz w:val="16"/>
        </w:rPr>
        <w:t>14.133,</w:t>
      </w:r>
      <w:r>
        <w:rPr>
          <w:color w:val="FF0000"/>
          <w:spacing w:val="40"/>
          <w:sz w:val="16"/>
        </w:rPr>
        <w:t> </w:t>
      </w:r>
      <w:r>
        <w:rPr>
          <w:color w:val="FF0000"/>
          <w:sz w:val="16"/>
        </w:rPr>
        <w:t>de</w:t>
      </w:r>
      <w:r>
        <w:rPr>
          <w:color w:val="FF0000"/>
          <w:spacing w:val="-1"/>
          <w:sz w:val="16"/>
        </w:rPr>
        <w:t> </w:t>
      </w:r>
      <w:r>
        <w:rPr>
          <w:color w:val="FF0000"/>
          <w:sz w:val="16"/>
        </w:rPr>
        <w:t>2021).</w:t>
      </w:r>
    </w:p>
    <w:p>
      <w:pPr>
        <w:pStyle w:val="BodyText"/>
        <w:spacing w:before="90"/>
        <w:rPr>
          <w:sz w:val="16"/>
        </w:rPr>
      </w:pPr>
    </w:p>
    <w:p>
      <w:pPr>
        <w:pStyle w:val="BodyText"/>
        <w:ind w:left="1269"/>
      </w:pPr>
      <w:r>
        <w:rPr>
          <w:color w:val="FF0000"/>
          <w:spacing w:val="-2"/>
          <w:w w:val="105"/>
          <w:u w:val="single" w:color="FF0000"/>
        </w:rPr>
        <w:t>Outros</w:t>
      </w:r>
      <w:r>
        <w:rPr>
          <w:color w:val="FF0000"/>
          <w:spacing w:val="-1"/>
          <w:w w:val="105"/>
          <w:u w:val="single" w:color="FF0000"/>
        </w:rPr>
        <w:t> </w:t>
      </w:r>
      <w:r>
        <w:rPr>
          <w:color w:val="FF0000"/>
          <w:spacing w:val="-2"/>
          <w:w w:val="105"/>
          <w:u w:val="single" w:color="FF0000"/>
        </w:rPr>
        <w:t>aspectos</w:t>
      </w:r>
    </w:p>
    <w:p>
      <w:pPr>
        <w:pStyle w:val="BodyText"/>
        <w:spacing w:before="114"/>
        <w:rPr>
          <w:sz w:val="16"/>
        </w:rPr>
      </w:pPr>
    </w:p>
    <w:p>
      <w:pPr>
        <w:pStyle w:val="ListParagraph"/>
        <w:numPr>
          <w:ilvl w:val="0"/>
          <w:numId w:val="46"/>
        </w:numPr>
        <w:tabs>
          <w:tab w:pos="2222" w:val="left" w:leader="none"/>
        </w:tabs>
        <w:spacing w:line="276" w:lineRule="auto" w:before="0" w:after="0"/>
        <w:ind w:left="1949" w:right="155" w:firstLine="0"/>
        <w:jc w:val="left"/>
        <w:rPr>
          <w:sz w:val="16"/>
        </w:rPr>
      </w:pPr>
      <w:r>
        <w:rPr>
          <w:color w:val="FF0000"/>
          <w:sz w:val="16"/>
        </w:rPr>
        <w:t>juntar,</w:t>
      </w:r>
      <w:r>
        <w:rPr>
          <w:color w:val="FF0000"/>
          <w:spacing w:val="18"/>
          <w:sz w:val="16"/>
        </w:rPr>
        <w:t> </w:t>
      </w:r>
      <w:r>
        <w:rPr>
          <w:color w:val="FF0000"/>
          <w:sz w:val="16"/>
        </w:rPr>
        <w:t>como</w:t>
      </w:r>
      <w:r>
        <w:rPr>
          <w:color w:val="FF0000"/>
          <w:spacing w:val="18"/>
          <w:sz w:val="16"/>
        </w:rPr>
        <w:t> </w:t>
      </w:r>
      <w:r>
        <w:rPr>
          <w:color w:val="FF0000"/>
          <w:sz w:val="16"/>
        </w:rPr>
        <w:t>anexo</w:t>
      </w:r>
      <w:r>
        <w:rPr>
          <w:color w:val="FF0000"/>
          <w:spacing w:val="18"/>
          <w:sz w:val="16"/>
        </w:rPr>
        <w:t> </w:t>
      </w:r>
      <w:r>
        <w:rPr>
          <w:color w:val="FF0000"/>
          <w:sz w:val="16"/>
        </w:rPr>
        <w:t>ao</w:t>
      </w:r>
      <w:r>
        <w:rPr>
          <w:color w:val="FF0000"/>
          <w:spacing w:val="18"/>
          <w:sz w:val="16"/>
        </w:rPr>
        <w:t> </w:t>
      </w:r>
      <w:r>
        <w:rPr>
          <w:color w:val="FF0000"/>
          <w:sz w:val="16"/>
        </w:rPr>
        <w:t>termo</w:t>
      </w:r>
      <w:r>
        <w:rPr>
          <w:color w:val="FF0000"/>
          <w:spacing w:val="18"/>
          <w:sz w:val="16"/>
        </w:rPr>
        <w:t> </w:t>
      </w:r>
      <w:r>
        <w:rPr>
          <w:color w:val="FF0000"/>
          <w:sz w:val="16"/>
        </w:rPr>
        <w:t>de</w:t>
      </w:r>
      <w:r>
        <w:rPr>
          <w:color w:val="FF0000"/>
          <w:spacing w:val="18"/>
          <w:sz w:val="16"/>
        </w:rPr>
        <w:t> </w:t>
      </w:r>
      <w:r>
        <w:rPr>
          <w:color w:val="FF0000"/>
          <w:sz w:val="16"/>
        </w:rPr>
        <w:t>referência,</w:t>
      </w:r>
      <w:r>
        <w:rPr>
          <w:color w:val="FF0000"/>
          <w:spacing w:val="18"/>
          <w:sz w:val="16"/>
        </w:rPr>
        <w:t> </w:t>
      </w:r>
      <w:r>
        <w:rPr>
          <w:color w:val="FF0000"/>
          <w:sz w:val="16"/>
        </w:rPr>
        <w:t>os</w:t>
      </w:r>
      <w:r>
        <w:rPr>
          <w:color w:val="FF0000"/>
          <w:spacing w:val="18"/>
          <w:sz w:val="16"/>
        </w:rPr>
        <w:t> </w:t>
      </w:r>
      <w:r>
        <w:rPr>
          <w:color w:val="FF0000"/>
          <w:sz w:val="16"/>
        </w:rPr>
        <w:t>"estudos</w:t>
      </w:r>
      <w:r>
        <w:rPr>
          <w:color w:val="FF0000"/>
          <w:spacing w:val="18"/>
          <w:sz w:val="16"/>
        </w:rPr>
        <w:t> </w:t>
      </w:r>
      <w:r>
        <w:rPr>
          <w:color w:val="FF0000"/>
          <w:sz w:val="16"/>
        </w:rPr>
        <w:t>preliminares"</w:t>
      </w:r>
      <w:r>
        <w:rPr>
          <w:color w:val="FF0000"/>
          <w:spacing w:val="18"/>
          <w:sz w:val="16"/>
        </w:rPr>
        <w:t> </w:t>
      </w:r>
      <w:r>
        <w:rPr>
          <w:color w:val="FF0000"/>
          <w:sz w:val="16"/>
        </w:rPr>
        <w:t>(subitem</w:t>
      </w:r>
      <w:r>
        <w:rPr>
          <w:color w:val="FF0000"/>
          <w:spacing w:val="18"/>
          <w:sz w:val="16"/>
        </w:rPr>
        <w:t> </w:t>
      </w:r>
      <w:r>
        <w:rPr>
          <w:color w:val="FF0000"/>
          <w:sz w:val="16"/>
        </w:rPr>
        <w:t>2.2,</w:t>
      </w:r>
      <w:r>
        <w:rPr>
          <w:color w:val="FF0000"/>
          <w:spacing w:val="18"/>
          <w:sz w:val="16"/>
        </w:rPr>
        <w:t> </w:t>
      </w:r>
      <w:r>
        <w:rPr>
          <w:color w:val="FF0000"/>
          <w:sz w:val="16"/>
        </w:rPr>
        <w:t>a,</w:t>
      </w:r>
      <w:r>
        <w:rPr>
          <w:color w:val="FF0000"/>
          <w:spacing w:val="18"/>
          <w:sz w:val="16"/>
        </w:rPr>
        <w:t> </w:t>
      </w:r>
      <w:r>
        <w:rPr>
          <w:color w:val="FF0000"/>
          <w:sz w:val="16"/>
        </w:rPr>
        <w:t>do</w:t>
      </w:r>
      <w:r>
        <w:rPr>
          <w:color w:val="FF0000"/>
          <w:spacing w:val="18"/>
          <w:sz w:val="16"/>
        </w:rPr>
        <w:t> </w:t>
      </w:r>
      <w:r>
        <w:rPr>
          <w:color w:val="FF0000"/>
          <w:sz w:val="16"/>
        </w:rPr>
        <w:t>anexo</w:t>
      </w:r>
      <w:r>
        <w:rPr>
          <w:color w:val="FF0000"/>
          <w:spacing w:val="14"/>
          <w:sz w:val="16"/>
        </w:rPr>
        <w:t> </w:t>
      </w:r>
      <w:r>
        <w:rPr>
          <w:color w:val="FF0000"/>
          <w:sz w:val="16"/>
        </w:rPr>
        <w:t>V</w:t>
      </w:r>
      <w:r>
        <w:rPr>
          <w:color w:val="FF0000"/>
          <w:spacing w:val="14"/>
          <w:sz w:val="16"/>
        </w:rPr>
        <w:t> </w:t>
      </w:r>
      <w:r>
        <w:rPr>
          <w:color w:val="FF0000"/>
          <w:sz w:val="16"/>
        </w:rPr>
        <w:t>da</w:t>
      </w:r>
      <w:r>
        <w:rPr>
          <w:color w:val="FF0000"/>
          <w:spacing w:val="18"/>
          <w:sz w:val="16"/>
        </w:rPr>
        <w:t> </w:t>
      </w:r>
      <w:r>
        <w:rPr>
          <w:color w:val="FF0000"/>
          <w:sz w:val="16"/>
        </w:rPr>
        <w:t>IN</w:t>
      </w:r>
      <w:r>
        <w:rPr>
          <w:color w:val="FF0000"/>
          <w:spacing w:val="40"/>
          <w:sz w:val="16"/>
        </w:rPr>
        <w:t> </w:t>
      </w:r>
      <w:r>
        <w:rPr>
          <w:color w:val="FF0000"/>
          <w:sz w:val="16"/>
        </w:rPr>
        <w:t>SEGES/MP nº 05/2017).</w:t>
      </w:r>
    </w:p>
    <w:p>
      <w:pPr>
        <w:pStyle w:val="BodyText"/>
      </w:pPr>
    </w:p>
    <w:p>
      <w:pPr>
        <w:pStyle w:val="BodyText"/>
        <w:spacing w:before="21"/>
      </w:pPr>
    </w:p>
    <w:p>
      <w:pPr>
        <w:pStyle w:val="Heading2"/>
        <w:ind w:left="1298"/>
      </w:pPr>
      <w:r>
        <w:rPr>
          <w:b w:val="0"/>
          <w:position w:val="2"/>
        </w:rPr>
        <w:drawing>
          <wp:inline distT="0" distB="0" distL="0" distR="0">
            <wp:extent cx="36585" cy="36585"/>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14" cstate="print"/>
                    <a:stretch>
                      <a:fillRect/>
                    </a:stretch>
                  </pic:blipFill>
                  <pic:spPr>
                    <a:xfrm>
                      <a:off x="0" y="0"/>
                      <a:ext cx="36585" cy="36585"/>
                    </a:xfrm>
                    <a:prstGeom prst="rect">
                      <a:avLst/>
                    </a:prstGeom>
                  </pic:spPr>
                </pic:pic>
              </a:graphicData>
            </a:graphic>
          </wp:inline>
        </w:drawing>
      </w:r>
      <w:r>
        <w:rPr>
          <w:b w:val="0"/>
          <w:position w:val="2"/>
        </w:rPr>
      </w:r>
      <w:r>
        <w:rPr>
          <w:b w:val="0"/>
          <w:spacing w:val="40"/>
          <w:sz w:val="20"/>
        </w:rPr>
        <w:t> </w:t>
      </w:r>
      <w:r>
        <w:rPr/>
        <w:t>Adequação orçamentária:</w:t>
      </w:r>
    </w:p>
    <w:p>
      <w:pPr>
        <w:pStyle w:val="BodyText"/>
        <w:rPr>
          <w:b/>
        </w:rPr>
      </w:pPr>
    </w:p>
    <w:p>
      <w:pPr>
        <w:pStyle w:val="BodyText"/>
        <w:spacing w:before="44"/>
        <w:rPr>
          <w:b/>
        </w:rPr>
      </w:pPr>
    </w:p>
    <w:p>
      <w:pPr>
        <w:pStyle w:val="ListParagraph"/>
        <w:numPr>
          <w:ilvl w:val="0"/>
          <w:numId w:val="47"/>
        </w:numPr>
        <w:tabs>
          <w:tab w:pos="1269" w:val="left" w:leader="none"/>
        </w:tabs>
        <w:spacing w:line="259" w:lineRule="auto" w:before="0" w:after="0"/>
        <w:ind w:left="136" w:right="139" w:firstLine="0"/>
        <w:jc w:val="both"/>
        <w:rPr>
          <w:sz w:val="17"/>
        </w:rPr>
      </w:pPr>
      <w:r>
        <w:rPr>
          <w:w w:val="105"/>
          <w:sz w:val="17"/>
        </w:rPr>
        <w:t>A</w:t>
      </w:r>
      <w:r>
        <w:rPr>
          <w:w w:val="105"/>
          <w:sz w:val="17"/>
        </w:rPr>
        <w:t> indicação</w:t>
      </w:r>
      <w:r>
        <w:rPr>
          <w:w w:val="105"/>
          <w:sz w:val="17"/>
        </w:rPr>
        <w:t> da</w:t>
      </w:r>
      <w:r>
        <w:rPr>
          <w:w w:val="105"/>
          <w:sz w:val="17"/>
        </w:rPr>
        <w:t> disponibilidade</w:t>
      </w:r>
      <w:r>
        <w:rPr>
          <w:w w:val="105"/>
          <w:sz w:val="17"/>
        </w:rPr>
        <w:t> orçamentária</w:t>
      </w:r>
      <w:r>
        <w:rPr>
          <w:w w:val="105"/>
          <w:sz w:val="17"/>
        </w:rPr>
        <w:t> com</w:t>
      </w:r>
      <w:r>
        <w:rPr>
          <w:w w:val="105"/>
          <w:sz w:val="17"/>
        </w:rPr>
        <w:t> a</w:t>
      </w:r>
      <w:r>
        <w:rPr>
          <w:w w:val="105"/>
          <w:sz w:val="17"/>
        </w:rPr>
        <w:t> respectiva</w:t>
      </w:r>
      <w:r>
        <w:rPr>
          <w:w w:val="105"/>
          <w:sz w:val="17"/>
        </w:rPr>
        <w:t> classificação</w:t>
      </w:r>
      <w:r>
        <w:rPr>
          <w:w w:val="105"/>
          <w:sz w:val="17"/>
        </w:rPr>
        <w:t> funcional</w:t>
      </w:r>
      <w:r>
        <w:rPr>
          <w:w w:val="105"/>
          <w:sz w:val="17"/>
        </w:rPr>
        <w:t> programática</w:t>
      </w:r>
      <w:r>
        <w:rPr>
          <w:w w:val="105"/>
          <w:sz w:val="17"/>
        </w:rPr>
        <w:t> e</w:t>
      </w:r>
      <w:r>
        <w:rPr>
          <w:w w:val="105"/>
          <w:sz w:val="17"/>
        </w:rPr>
        <w:t> da categoria econômica da despesa é uma imposição legal (6º, XXIII, alínea "j", c/c art. 18, </w:t>
      </w:r>
      <w:r>
        <w:rPr>
          <w:i/>
          <w:w w:val="105"/>
          <w:sz w:val="17"/>
        </w:rPr>
        <w:t>caput</w:t>
      </w:r>
      <w:r>
        <w:rPr>
          <w:w w:val="105"/>
          <w:sz w:val="17"/>
        </w:rPr>
        <w:t>, da Lei nº 14.133, de 2021, art. 10, inciso IX, da </w:t>
      </w:r>
      <w:r>
        <w:rPr>
          <w:color w:val="0000ED"/>
          <w:w w:val="105"/>
          <w:sz w:val="17"/>
          <w:u w:val="single" w:color="0000ED"/>
        </w:rPr>
        <w:t>Lei n. 8.429, de 1992</w:t>
      </w:r>
      <w:r>
        <w:rPr>
          <w:w w:val="105"/>
          <w:sz w:val="17"/>
        </w:rPr>
        <w:t>).</w:t>
      </w:r>
    </w:p>
    <w:p>
      <w:pPr>
        <w:pStyle w:val="BodyText"/>
        <w:spacing w:before="81"/>
      </w:pPr>
    </w:p>
    <w:p>
      <w:pPr>
        <w:pStyle w:val="ListParagraph"/>
        <w:numPr>
          <w:ilvl w:val="0"/>
          <w:numId w:val="47"/>
        </w:numPr>
        <w:tabs>
          <w:tab w:pos="1269" w:val="left" w:leader="none"/>
        </w:tabs>
        <w:spacing w:line="259" w:lineRule="auto" w:before="0" w:after="0"/>
        <w:ind w:left="136" w:right="139" w:firstLine="0"/>
        <w:jc w:val="both"/>
        <w:rPr>
          <w:sz w:val="17"/>
        </w:rPr>
      </w:pPr>
      <w:r>
        <w:rPr>
          <w:w w:val="105"/>
          <w:sz w:val="17"/>
        </w:rPr>
        <w:t>O</w:t>
      </w:r>
      <w:r>
        <w:rPr>
          <w:w w:val="105"/>
          <w:sz w:val="17"/>
        </w:rPr>
        <w:t> art.</w:t>
      </w:r>
      <w:r>
        <w:rPr>
          <w:w w:val="105"/>
          <w:sz w:val="17"/>
        </w:rPr>
        <w:t> 9º,</w:t>
      </w:r>
      <w:r>
        <w:rPr>
          <w:w w:val="105"/>
          <w:sz w:val="17"/>
        </w:rPr>
        <w:t> inc.</w:t>
      </w:r>
      <w:r>
        <w:rPr>
          <w:w w:val="105"/>
          <w:sz w:val="17"/>
        </w:rPr>
        <w:t> X,</w:t>
      </w:r>
      <w:r>
        <w:rPr>
          <w:w w:val="105"/>
          <w:sz w:val="17"/>
        </w:rPr>
        <w:t> Instrução</w:t>
      </w:r>
      <w:r>
        <w:rPr>
          <w:w w:val="105"/>
          <w:sz w:val="17"/>
        </w:rPr>
        <w:t> Normativa</w:t>
      </w:r>
      <w:r>
        <w:rPr>
          <w:w w:val="105"/>
          <w:sz w:val="17"/>
        </w:rPr>
        <w:t> SEGES/ME</w:t>
      </w:r>
      <w:r>
        <w:rPr>
          <w:w w:val="105"/>
          <w:sz w:val="17"/>
        </w:rPr>
        <w:t> n.</w:t>
      </w:r>
      <w:r>
        <w:rPr>
          <w:w w:val="105"/>
          <w:sz w:val="17"/>
        </w:rPr>
        <w:t> 81,</w:t>
      </w:r>
      <w:r>
        <w:rPr>
          <w:w w:val="105"/>
          <w:sz w:val="17"/>
        </w:rPr>
        <w:t> de</w:t>
      </w:r>
      <w:r>
        <w:rPr>
          <w:w w:val="105"/>
          <w:sz w:val="17"/>
        </w:rPr>
        <w:t> 2022,</w:t>
      </w:r>
      <w:r>
        <w:rPr>
          <w:w w:val="105"/>
          <w:sz w:val="17"/>
        </w:rPr>
        <w:t> determina</w:t>
      </w:r>
      <w:r>
        <w:rPr>
          <w:w w:val="105"/>
          <w:sz w:val="17"/>
        </w:rPr>
        <w:t> que</w:t>
      </w:r>
      <w:r>
        <w:rPr>
          <w:w w:val="105"/>
          <w:sz w:val="17"/>
        </w:rPr>
        <w:t> tal</w:t>
      </w:r>
      <w:r>
        <w:rPr>
          <w:w w:val="105"/>
          <w:sz w:val="17"/>
        </w:rPr>
        <w:t> informação</w:t>
      </w:r>
      <w:r>
        <w:rPr>
          <w:w w:val="105"/>
          <w:sz w:val="17"/>
        </w:rPr>
        <w:t> conste</w:t>
      </w:r>
      <w:r>
        <w:rPr>
          <w:w w:val="105"/>
          <w:sz w:val="17"/>
        </w:rPr>
        <w:t> do Termo de Referência.</w:t>
      </w:r>
    </w:p>
    <w:p>
      <w:pPr>
        <w:pStyle w:val="BodyText"/>
        <w:spacing w:before="85"/>
      </w:pPr>
    </w:p>
    <w:p>
      <w:pPr>
        <w:pStyle w:val="ListParagraph"/>
        <w:numPr>
          <w:ilvl w:val="0"/>
          <w:numId w:val="47"/>
        </w:numPr>
        <w:tabs>
          <w:tab w:pos="1269" w:val="left" w:leader="none"/>
        </w:tabs>
        <w:spacing w:line="259" w:lineRule="auto" w:before="1" w:after="0"/>
        <w:ind w:left="136" w:right="146" w:firstLine="0"/>
        <w:jc w:val="both"/>
        <w:rPr>
          <w:sz w:val="17"/>
        </w:rPr>
      </w:pPr>
      <w:r>
        <w:rPr>
          <w:b/>
          <w:w w:val="105"/>
          <w:sz w:val="17"/>
          <w:u w:val="single"/>
        </w:rPr>
        <w:t>Alerta-se</w:t>
      </w:r>
      <w:r>
        <w:rPr>
          <w:w w:val="105"/>
          <w:sz w:val="17"/>
          <w:u w:val="single"/>
        </w:rPr>
        <w:t>:</w:t>
      </w:r>
      <w:r>
        <w:rPr>
          <w:w w:val="105"/>
          <w:sz w:val="17"/>
        </w:rPr>
        <w:t> é</w:t>
      </w:r>
      <w:r>
        <w:rPr>
          <w:w w:val="105"/>
          <w:sz w:val="17"/>
        </w:rPr>
        <w:t> necessário</w:t>
      </w:r>
      <w:r>
        <w:rPr>
          <w:w w:val="105"/>
          <w:sz w:val="17"/>
        </w:rPr>
        <w:t> juntar,</w:t>
      </w:r>
      <w:r>
        <w:rPr>
          <w:w w:val="105"/>
          <w:sz w:val="17"/>
        </w:rPr>
        <w:t> antes</w:t>
      </w:r>
      <w:r>
        <w:rPr>
          <w:w w:val="105"/>
          <w:sz w:val="17"/>
        </w:rPr>
        <w:t> da</w:t>
      </w:r>
      <w:r>
        <w:rPr>
          <w:w w:val="105"/>
          <w:sz w:val="17"/>
        </w:rPr>
        <w:t> celebração</w:t>
      </w:r>
      <w:r>
        <w:rPr>
          <w:w w:val="105"/>
          <w:sz w:val="17"/>
        </w:rPr>
        <w:t> do</w:t>
      </w:r>
      <w:r>
        <w:rPr>
          <w:w w:val="105"/>
          <w:sz w:val="17"/>
        </w:rPr>
        <w:t> contrato</w:t>
      </w:r>
      <w:r>
        <w:rPr>
          <w:w w:val="105"/>
          <w:sz w:val="17"/>
        </w:rPr>
        <w:t> administrativo,</w:t>
      </w:r>
      <w:r>
        <w:rPr>
          <w:w w:val="105"/>
          <w:sz w:val="17"/>
        </w:rPr>
        <w:t> a</w:t>
      </w:r>
      <w:r>
        <w:rPr>
          <w:w w:val="105"/>
          <w:sz w:val="17"/>
        </w:rPr>
        <w:t> nota</w:t>
      </w:r>
      <w:r>
        <w:rPr>
          <w:w w:val="105"/>
          <w:sz w:val="17"/>
        </w:rPr>
        <w:t> de</w:t>
      </w:r>
      <w:r>
        <w:rPr>
          <w:w w:val="105"/>
          <w:sz w:val="17"/>
        </w:rPr>
        <w:t> empenho</w:t>
      </w:r>
      <w:r>
        <w:rPr>
          <w:w w:val="105"/>
          <w:sz w:val="17"/>
        </w:rPr>
        <w:t> suficiente para o suporte financeiro da respectiva despesa (art. 60 da </w:t>
      </w:r>
      <w:r>
        <w:rPr>
          <w:w w:val="105"/>
          <w:sz w:val="17"/>
          <w:u w:val="single" w:color="0000ED"/>
        </w:rPr>
        <w:t>Lei n. 4.320, de 1964</w:t>
      </w:r>
      <w:r>
        <w:rPr>
          <w:w w:val="105"/>
          <w:sz w:val="17"/>
        </w:rPr>
        <w:t>).</w:t>
      </w:r>
    </w:p>
    <w:p>
      <w:pPr>
        <w:pStyle w:val="BodyText"/>
        <w:spacing w:before="85"/>
      </w:pPr>
    </w:p>
    <w:p>
      <w:pPr>
        <w:pStyle w:val="ListParagraph"/>
        <w:numPr>
          <w:ilvl w:val="0"/>
          <w:numId w:val="47"/>
        </w:numPr>
        <w:tabs>
          <w:tab w:pos="1269" w:val="left" w:leader="none"/>
        </w:tabs>
        <w:spacing w:line="259" w:lineRule="auto" w:before="0" w:after="0"/>
        <w:ind w:left="136" w:right="139" w:firstLine="0"/>
        <w:jc w:val="both"/>
        <w:rPr>
          <w:sz w:val="17"/>
        </w:rPr>
      </w:pPr>
      <w:r>
        <w:rPr>
          <w:w w:val="105"/>
          <w:sz w:val="17"/>
        </w:rPr>
        <w:t>Se</w:t>
      </w:r>
      <w:r>
        <w:rPr>
          <w:spacing w:val="-2"/>
          <w:w w:val="105"/>
          <w:sz w:val="17"/>
        </w:rPr>
        <w:t> </w:t>
      </w:r>
      <w:r>
        <w:rPr>
          <w:w w:val="105"/>
          <w:sz w:val="17"/>
        </w:rPr>
        <w:t>as</w:t>
      </w:r>
      <w:r>
        <w:rPr>
          <w:spacing w:val="-2"/>
          <w:w w:val="105"/>
          <w:sz w:val="17"/>
        </w:rPr>
        <w:t> </w:t>
      </w:r>
      <w:r>
        <w:rPr>
          <w:w w:val="105"/>
          <w:sz w:val="17"/>
        </w:rPr>
        <w:t>despesas</w:t>
      </w:r>
      <w:r>
        <w:rPr>
          <w:spacing w:val="-2"/>
          <w:w w:val="105"/>
          <w:sz w:val="17"/>
        </w:rPr>
        <w:t> </w:t>
      </w:r>
      <w:r>
        <w:rPr>
          <w:w w:val="105"/>
          <w:sz w:val="17"/>
        </w:rPr>
        <w:t>que</w:t>
      </w:r>
      <w:r>
        <w:rPr>
          <w:spacing w:val="-2"/>
          <w:w w:val="105"/>
          <w:sz w:val="17"/>
        </w:rPr>
        <w:t> </w:t>
      </w:r>
      <w:r>
        <w:rPr>
          <w:w w:val="105"/>
          <w:sz w:val="17"/>
        </w:rPr>
        <w:t>amparam</w:t>
      </w:r>
      <w:r>
        <w:rPr>
          <w:spacing w:val="-2"/>
          <w:w w:val="105"/>
          <w:sz w:val="17"/>
        </w:rPr>
        <w:t> </w:t>
      </w:r>
      <w:r>
        <w:rPr>
          <w:w w:val="105"/>
          <w:sz w:val="17"/>
        </w:rPr>
        <w:t>a</w:t>
      </w:r>
      <w:r>
        <w:rPr>
          <w:spacing w:val="-2"/>
          <w:w w:val="105"/>
          <w:sz w:val="17"/>
        </w:rPr>
        <w:t> </w:t>
      </w:r>
      <w:r>
        <w:rPr>
          <w:w w:val="105"/>
          <w:sz w:val="17"/>
        </w:rPr>
        <w:t>ação</w:t>
      </w:r>
      <w:r>
        <w:rPr>
          <w:spacing w:val="-2"/>
          <w:w w:val="105"/>
          <w:sz w:val="17"/>
        </w:rPr>
        <w:t> </w:t>
      </w:r>
      <w:r>
        <w:rPr>
          <w:w w:val="105"/>
          <w:sz w:val="17"/>
        </w:rPr>
        <w:t>forem</w:t>
      </w:r>
      <w:r>
        <w:rPr>
          <w:spacing w:val="-2"/>
          <w:w w:val="105"/>
          <w:sz w:val="17"/>
        </w:rPr>
        <w:t> </w:t>
      </w:r>
      <w:r>
        <w:rPr>
          <w:w w:val="105"/>
          <w:sz w:val="17"/>
        </w:rPr>
        <w:t>qualificáveis</w:t>
      </w:r>
      <w:r>
        <w:rPr>
          <w:spacing w:val="-2"/>
          <w:w w:val="105"/>
          <w:sz w:val="17"/>
        </w:rPr>
        <w:t> </w:t>
      </w:r>
      <w:r>
        <w:rPr>
          <w:w w:val="105"/>
          <w:sz w:val="17"/>
        </w:rPr>
        <w:t>como</w:t>
      </w:r>
      <w:r>
        <w:rPr>
          <w:spacing w:val="-2"/>
          <w:w w:val="105"/>
          <w:sz w:val="17"/>
        </w:rPr>
        <w:t> </w:t>
      </w:r>
      <w:r>
        <w:rPr>
          <w:w w:val="105"/>
          <w:sz w:val="17"/>
        </w:rPr>
        <w:t>atividades,</w:t>
      </w:r>
      <w:r>
        <w:rPr>
          <w:spacing w:val="-2"/>
          <w:w w:val="105"/>
          <w:sz w:val="17"/>
        </w:rPr>
        <w:t> </w:t>
      </w:r>
      <w:r>
        <w:rPr>
          <w:w w:val="105"/>
          <w:sz w:val="17"/>
        </w:rPr>
        <w:t>sendo,</w:t>
      </w:r>
      <w:r>
        <w:rPr>
          <w:spacing w:val="-2"/>
          <w:w w:val="105"/>
          <w:sz w:val="17"/>
        </w:rPr>
        <w:t> </w:t>
      </w:r>
      <w:r>
        <w:rPr>
          <w:w w:val="105"/>
          <w:sz w:val="17"/>
        </w:rPr>
        <w:t>portanto,</w:t>
      </w:r>
      <w:r>
        <w:rPr>
          <w:spacing w:val="-2"/>
          <w:w w:val="105"/>
          <w:sz w:val="17"/>
        </w:rPr>
        <w:t> </w:t>
      </w:r>
      <w:r>
        <w:rPr>
          <w:w w:val="105"/>
          <w:sz w:val="17"/>
        </w:rPr>
        <w:t>despesas</w:t>
      </w:r>
      <w:r>
        <w:rPr>
          <w:spacing w:val="-2"/>
          <w:w w:val="105"/>
          <w:sz w:val="17"/>
        </w:rPr>
        <w:t> </w:t>
      </w:r>
      <w:r>
        <w:rPr>
          <w:w w:val="105"/>
          <w:sz w:val="17"/>
        </w:rPr>
        <w:t>rotineiras</w:t>
      </w:r>
      <w:r>
        <w:rPr>
          <w:spacing w:val="-2"/>
          <w:w w:val="105"/>
          <w:sz w:val="17"/>
        </w:rPr>
        <w:t> </w:t>
      </w:r>
      <w:r>
        <w:rPr>
          <w:w w:val="105"/>
          <w:sz w:val="17"/>
        </w:rPr>
        <w:t>e ordinárias,</w:t>
      </w:r>
      <w:r>
        <w:rPr>
          <w:w w:val="105"/>
          <w:sz w:val="17"/>
        </w:rPr>
        <w:t> é</w:t>
      </w:r>
      <w:r>
        <w:rPr>
          <w:spacing w:val="-4"/>
          <w:w w:val="105"/>
          <w:sz w:val="17"/>
        </w:rPr>
        <w:t> </w:t>
      </w:r>
      <w:r>
        <w:rPr>
          <w:b/>
          <w:w w:val="105"/>
          <w:sz w:val="17"/>
        </w:rPr>
        <w:t>dispensado </w:t>
      </w:r>
      <w:r>
        <w:rPr>
          <w:w w:val="105"/>
          <w:sz w:val="17"/>
        </w:rPr>
        <w:t>o atendimento das exigências do art. 16, I e II, da Lei Complementar n. 101, de 2000 (</w:t>
      </w:r>
      <w:r>
        <w:rPr>
          <w:spacing w:val="-12"/>
          <w:w w:val="105"/>
          <w:sz w:val="17"/>
        </w:rPr>
        <w:t> </w:t>
      </w:r>
      <w:r>
        <w:rPr>
          <w:w w:val="105"/>
          <w:sz w:val="17"/>
          <w:u w:val="single" w:color="0000ED"/>
        </w:rPr>
        <w:t>Orientação</w:t>
      </w:r>
      <w:r>
        <w:rPr>
          <w:w w:val="105"/>
          <w:sz w:val="17"/>
        </w:rPr>
        <w:t> </w:t>
      </w:r>
      <w:r>
        <w:rPr>
          <w:w w:val="105"/>
          <w:sz w:val="17"/>
          <w:u w:val="single" w:color="0000ED"/>
        </w:rPr>
        <w:t>Normativa AGU n. 52</w:t>
      </w:r>
      <w:r>
        <w:rPr>
          <w:w w:val="105"/>
          <w:sz w:val="17"/>
        </w:rPr>
        <w:t>, de 2014, e Conclusão DEPCONSU/PGF/AGU n. 01/2012).</w:t>
      </w:r>
    </w:p>
    <w:p>
      <w:pPr>
        <w:pStyle w:val="BodyText"/>
        <w:spacing w:before="85"/>
      </w:pPr>
    </w:p>
    <w:p>
      <w:pPr>
        <w:pStyle w:val="ListParagraph"/>
        <w:numPr>
          <w:ilvl w:val="0"/>
          <w:numId w:val="47"/>
        </w:numPr>
        <w:tabs>
          <w:tab w:pos="1269" w:val="left" w:leader="none"/>
        </w:tabs>
        <w:spacing w:line="240" w:lineRule="auto" w:before="0" w:after="0"/>
        <w:ind w:left="1269" w:right="0" w:hanging="1133"/>
        <w:jc w:val="both"/>
        <w:rPr>
          <w:sz w:val="17"/>
        </w:rPr>
      </w:pPr>
      <w:r>
        <w:rPr>
          <w:color w:val="000000"/>
          <w:sz w:val="17"/>
          <w:highlight w:val="cyan"/>
        </w:rPr>
        <w:t>Consta</w:t>
      </w:r>
      <w:r>
        <w:rPr>
          <w:color w:val="FF0000"/>
          <w:sz w:val="17"/>
          <w:highlight w:val="cyan"/>
        </w:rPr>
        <w:t>(m)</w:t>
      </w:r>
      <w:r>
        <w:rPr>
          <w:color w:val="FF0000"/>
          <w:spacing w:val="11"/>
          <w:sz w:val="17"/>
          <w:highlight w:val="cyan"/>
        </w:rPr>
        <w:t> </w:t>
      </w:r>
      <w:r>
        <w:rPr>
          <w:color w:val="000000"/>
          <w:sz w:val="17"/>
          <w:highlight w:val="cyan"/>
        </w:rPr>
        <w:t>dos</w:t>
      </w:r>
      <w:r>
        <w:rPr>
          <w:color w:val="000000"/>
          <w:spacing w:val="13"/>
          <w:sz w:val="17"/>
          <w:highlight w:val="cyan"/>
        </w:rPr>
        <w:t> </w:t>
      </w:r>
      <w:r>
        <w:rPr>
          <w:color w:val="000000"/>
          <w:spacing w:val="-2"/>
          <w:sz w:val="17"/>
          <w:highlight w:val="cyan"/>
        </w:rPr>
        <w:t>autos:</w:t>
      </w:r>
    </w:p>
    <w:p>
      <w:pPr>
        <w:pStyle w:val="BodyText"/>
      </w:pPr>
    </w:p>
    <w:p>
      <w:pPr>
        <w:pStyle w:val="BodyText"/>
        <w:spacing w:before="43"/>
      </w:pPr>
    </w:p>
    <w:p>
      <w:pPr>
        <w:pStyle w:val="ListParagraph"/>
        <w:numPr>
          <w:ilvl w:val="1"/>
          <w:numId w:val="47"/>
        </w:numPr>
        <w:tabs>
          <w:tab w:pos="1428" w:val="left" w:leader="none"/>
          <w:tab w:pos="1430" w:val="left" w:leader="none"/>
        </w:tabs>
        <w:spacing w:line="259" w:lineRule="auto" w:before="1" w:after="0"/>
        <w:ind w:left="1430" w:right="138" w:hanging="216"/>
        <w:jc w:val="both"/>
        <w:rPr>
          <w:sz w:val="17"/>
        </w:rPr>
      </w:pPr>
      <w:r>
        <w:rPr>
          <w:color w:val="000000"/>
          <w:w w:val="105"/>
          <w:sz w:val="17"/>
          <w:highlight w:val="cyan"/>
        </w:rPr>
        <w:t>declaração do setor competente acerca da previsão dos recursos orçamentários necessários para fazer face às</w:t>
      </w:r>
      <w:r>
        <w:rPr>
          <w:color w:val="000000"/>
          <w:w w:val="105"/>
          <w:sz w:val="17"/>
        </w:rPr>
        <w:t> </w:t>
      </w:r>
      <w:r>
        <w:rPr>
          <w:color w:val="000000"/>
          <w:w w:val="105"/>
          <w:sz w:val="17"/>
          <w:highlight w:val="cyan"/>
        </w:rPr>
        <w:t>despesas decorrentes da futura contratação, com a indicação da respectiva rubrica </w:t>
      </w:r>
      <w:r>
        <w:rPr>
          <w:color w:val="FF0000"/>
          <w:w w:val="105"/>
          <w:sz w:val="17"/>
          <w:highlight w:val="cyan"/>
        </w:rPr>
        <w:t>(fl./SEI).</w:t>
      </w:r>
    </w:p>
    <w:p>
      <w:pPr>
        <w:pStyle w:val="ListParagraph"/>
        <w:numPr>
          <w:ilvl w:val="1"/>
          <w:numId w:val="47"/>
        </w:numPr>
        <w:tabs>
          <w:tab w:pos="1430" w:val="left" w:leader="none"/>
        </w:tabs>
        <w:spacing w:line="259" w:lineRule="auto" w:before="0" w:after="0"/>
        <w:ind w:left="1430" w:right="137" w:hanging="227"/>
        <w:jc w:val="both"/>
        <w:rPr>
          <w:sz w:val="17"/>
        </w:rPr>
      </w:pPr>
      <w:r>
        <w:rPr>
          <w:color w:val="000000"/>
          <w:w w:val="105"/>
          <w:sz w:val="17"/>
          <w:highlight w:val="cyan"/>
        </w:rPr>
        <w:t>declaração</w:t>
      </w:r>
      <w:r>
        <w:rPr>
          <w:color w:val="000000"/>
          <w:spacing w:val="-6"/>
          <w:w w:val="105"/>
          <w:sz w:val="17"/>
          <w:highlight w:val="cyan"/>
        </w:rPr>
        <w:t> </w:t>
      </w:r>
      <w:r>
        <w:rPr>
          <w:color w:val="000000"/>
          <w:w w:val="105"/>
          <w:sz w:val="17"/>
          <w:highlight w:val="cyan"/>
        </w:rPr>
        <w:t>do</w:t>
      </w:r>
      <w:r>
        <w:rPr>
          <w:color w:val="000000"/>
          <w:spacing w:val="-6"/>
          <w:w w:val="105"/>
          <w:sz w:val="17"/>
          <w:highlight w:val="cyan"/>
        </w:rPr>
        <w:t> </w:t>
      </w:r>
      <w:r>
        <w:rPr>
          <w:color w:val="000000"/>
          <w:w w:val="105"/>
          <w:sz w:val="17"/>
          <w:highlight w:val="cyan"/>
        </w:rPr>
        <w:t>setor</w:t>
      </w:r>
      <w:r>
        <w:rPr>
          <w:color w:val="000000"/>
          <w:spacing w:val="-6"/>
          <w:w w:val="105"/>
          <w:sz w:val="17"/>
          <w:highlight w:val="cyan"/>
        </w:rPr>
        <w:t> </w:t>
      </w:r>
      <w:r>
        <w:rPr>
          <w:color w:val="000000"/>
          <w:w w:val="105"/>
          <w:sz w:val="17"/>
          <w:highlight w:val="cyan"/>
        </w:rPr>
        <w:t>competente</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que</w:t>
      </w:r>
      <w:r>
        <w:rPr>
          <w:color w:val="000000"/>
          <w:spacing w:val="-6"/>
          <w:w w:val="105"/>
          <w:sz w:val="17"/>
          <w:highlight w:val="cyan"/>
        </w:rPr>
        <w:t> </w:t>
      </w:r>
      <w:r>
        <w:rPr>
          <w:color w:val="000000"/>
          <w:w w:val="105"/>
          <w:sz w:val="17"/>
          <w:highlight w:val="cyan"/>
        </w:rPr>
        <w:t>se</w:t>
      </w:r>
      <w:r>
        <w:rPr>
          <w:color w:val="000000"/>
          <w:spacing w:val="-6"/>
          <w:w w:val="105"/>
          <w:sz w:val="17"/>
          <w:highlight w:val="cyan"/>
        </w:rPr>
        <w:t> </w:t>
      </w:r>
      <w:r>
        <w:rPr>
          <w:color w:val="000000"/>
          <w:w w:val="105"/>
          <w:sz w:val="17"/>
          <w:highlight w:val="cyan"/>
        </w:rPr>
        <w:t>trata</w:t>
      </w:r>
      <w:r>
        <w:rPr>
          <w:color w:val="000000"/>
          <w:spacing w:val="-6"/>
          <w:w w:val="105"/>
          <w:sz w:val="17"/>
          <w:highlight w:val="cyan"/>
        </w:rPr>
        <w:t> </w:t>
      </w:r>
      <w:r>
        <w:rPr>
          <w:color w:val="000000"/>
          <w:w w:val="105"/>
          <w:sz w:val="17"/>
          <w:highlight w:val="cyan"/>
        </w:rPr>
        <w:t>de</w:t>
      </w:r>
      <w:r>
        <w:rPr>
          <w:color w:val="000000"/>
          <w:spacing w:val="-6"/>
          <w:w w:val="105"/>
          <w:sz w:val="17"/>
          <w:highlight w:val="cyan"/>
        </w:rPr>
        <w:t> </w:t>
      </w:r>
      <w:r>
        <w:rPr>
          <w:color w:val="000000"/>
          <w:w w:val="105"/>
          <w:sz w:val="17"/>
          <w:highlight w:val="cyan"/>
        </w:rPr>
        <w:t>despesa</w:t>
      </w:r>
      <w:r>
        <w:rPr>
          <w:color w:val="000000"/>
          <w:spacing w:val="-6"/>
          <w:w w:val="105"/>
          <w:sz w:val="17"/>
          <w:highlight w:val="cyan"/>
        </w:rPr>
        <w:t> </w:t>
      </w:r>
      <w:r>
        <w:rPr>
          <w:color w:val="000000"/>
          <w:w w:val="105"/>
          <w:sz w:val="17"/>
          <w:highlight w:val="cyan"/>
        </w:rPr>
        <w:t>administrativa</w:t>
      </w:r>
      <w:r>
        <w:rPr>
          <w:color w:val="000000"/>
          <w:spacing w:val="-6"/>
          <w:w w:val="105"/>
          <w:sz w:val="17"/>
          <w:highlight w:val="cyan"/>
        </w:rPr>
        <w:t> </w:t>
      </w:r>
      <w:r>
        <w:rPr>
          <w:color w:val="000000"/>
          <w:w w:val="105"/>
          <w:sz w:val="17"/>
          <w:highlight w:val="cyan"/>
        </w:rPr>
        <w:t>considerada</w:t>
      </w:r>
      <w:r>
        <w:rPr>
          <w:color w:val="000000"/>
          <w:spacing w:val="-6"/>
          <w:w w:val="105"/>
          <w:sz w:val="17"/>
          <w:highlight w:val="cyan"/>
        </w:rPr>
        <w:t> </w:t>
      </w:r>
      <w:r>
        <w:rPr>
          <w:color w:val="000000"/>
          <w:w w:val="105"/>
          <w:sz w:val="17"/>
          <w:highlight w:val="cyan"/>
        </w:rPr>
        <w:t>ordinária,</w:t>
      </w:r>
      <w:r>
        <w:rPr>
          <w:color w:val="000000"/>
          <w:spacing w:val="-6"/>
          <w:w w:val="105"/>
          <w:sz w:val="17"/>
          <w:highlight w:val="cyan"/>
        </w:rPr>
        <w:t> </w:t>
      </w:r>
      <w:r>
        <w:rPr>
          <w:color w:val="000000"/>
          <w:w w:val="105"/>
          <w:sz w:val="17"/>
          <w:highlight w:val="cyan"/>
        </w:rPr>
        <w:t>já</w:t>
      </w:r>
      <w:r>
        <w:rPr>
          <w:color w:val="000000"/>
          <w:spacing w:val="-6"/>
          <w:w w:val="105"/>
          <w:sz w:val="17"/>
          <w:highlight w:val="cyan"/>
        </w:rPr>
        <w:t> </w:t>
      </w:r>
      <w:r>
        <w:rPr>
          <w:color w:val="000000"/>
          <w:w w:val="105"/>
          <w:sz w:val="17"/>
          <w:highlight w:val="cyan"/>
        </w:rPr>
        <w:t>prevista</w:t>
      </w:r>
      <w:r>
        <w:rPr>
          <w:color w:val="000000"/>
          <w:spacing w:val="-6"/>
          <w:w w:val="105"/>
          <w:sz w:val="17"/>
          <w:highlight w:val="cyan"/>
        </w:rPr>
        <w:t> </w:t>
      </w:r>
      <w:r>
        <w:rPr>
          <w:color w:val="000000"/>
          <w:w w:val="105"/>
          <w:sz w:val="17"/>
          <w:highlight w:val="cyan"/>
        </w:rPr>
        <w:t>no</w:t>
      </w:r>
      <w:r>
        <w:rPr>
          <w:color w:val="000000"/>
          <w:w w:val="105"/>
          <w:sz w:val="17"/>
        </w:rPr>
        <w:t> </w:t>
      </w:r>
      <w:r>
        <w:rPr>
          <w:color w:val="000000"/>
          <w:w w:val="105"/>
          <w:sz w:val="17"/>
          <w:highlight w:val="cyan"/>
        </w:rPr>
        <w:t>orçamento</w:t>
      </w:r>
      <w:r>
        <w:rPr>
          <w:color w:val="000000"/>
          <w:w w:val="105"/>
          <w:sz w:val="17"/>
          <w:highlight w:val="cyan"/>
        </w:rPr>
        <w:t> e</w:t>
      </w:r>
      <w:r>
        <w:rPr>
          <w:color w:val="000000"/>
          <w:w w:val="105"/>
          <w:sz w:val="17"/>
          <w:highlight w:val="cyan"/>
        </w:rPr>
        <w:t> destinada</w:t>
      </w:r>
      <w:r>
        <w:rPr>
          <w:color w:val="000000"/>
          <w:w w:val="105"/>
          <w:sz w:val="17"/>
          <w:highlight w:val="cyan"/>
        </w:rPr>
        <w:t> à</w:t>
      </w:r>
      <w:r>
        <w:rPr>
          <w:color w:val="000000"/>
          <w:w w:val="105"/>
          <w:sz w:val="17"/>
          <w:highlight w:val="cyan"/>
        </w:rPr>
        <w:t> manutenção</w:t>
      </w:r>
      <w:r>
        <w:rPr>
          <w:color w:val="000000"/>
          <w:w w:val="105"/>
          <w:sz w:val="17"/>
          <w:highlight w:val="cyan"/>
        </w:rPr>
        <w:t> de</w:t>
      </w:r>
      <w:r>
        <w:rPr>
          <w:color w:val="000000"/>
          <w:w w:val="105"/>
          <w:sz w:val="17"/>
          <w:highlight w:val="cyan"/>
        </w:rPr>
        <w:t> ação</w:t>
      </w:r>
      <w:r>
        <w:rPr>
          <w:color w:val="000000"/>
          <w:w w:val="105"/>
          <w:sz w:val="17"/>
          <w:highlight w:val="cyan"/>
        </w:rPr>
        <w:t> preexistente,</w:t>
      </w:r>
      <w:r>
        <w:rPr>
          <w:color w:val="000000"/>
          <w:w w:val="105"/>
          <w:sz w:val="17"/>
          <w:highlight w:val="cyan"/>
        </w:rPr>
        <w:t> sendo</w:t>
      </w:r>
      <w:r>
        <w:rPr>
          <w:color w:val="000000"/>
          <w:w w:val="105"/>
          <w:sz w:val="17"/>
          <w:highlight w:val="cyan"/>
        </w:rPr>
        <w:t> dispensada,</w:t>
      </w:r>
      <w:r>
        <w:rPr>
          <w:color w:val="000000"/>
          <w:w w:val="105"/>
          <w:sz w:val="17"/>
          <w:highlight w:val="cyan"/>
        </w:rPr>
        <w:t> a</w:t>
      </w:r>
      <w:r>
        <w:rPr>
          <w:color w:val="000000"/>
          <w:w w:val="105"/>
          <w:sz w:val="17"/>
          <w:highlight w:val="cyan"/>
        </w:rPr>
        <w:t> juntada</w:t>
      </w:r>
      <w:r>
        <w:rPr>
          <w:color w:val="000000"/>
          <w:w w:val="105"/>
          <w:sz w:val="17"/>
          <w:highlight w:val="cyan"/>
        </w:rPr>
        <w:t> aos</w:t>
      </w:r>
      <w:r>
        <w:rPr>
          <w:color w:val="000000"/>
          <w:w w:val="105"/>
          <w:sz w:val="17"/>
          <w:highlight w:val="cyan"/>
        </w:rPr>
        <w:t> autos</w:t>
      </w:r>
      <w:r>
        <w:rPr>
          <w:color w:val="000000"/>
          <w:w w:val="105"/>
          <w:sz w:val="17"/>
          <w:highlight w:val="cyan"/>
        </w:rPr>
        <w:t> dos</w:t>
      </w:r>
      <w:r>
        <w:rPr>
          <w:color w:val="000000"/>
          <w:w w:val="105"/>
          <w:sz w:val="17"/>
        </w:rPr>
        <w:t> </w:t>
      </w:r>
      <w:r>
        <w:rPr>
          <w:color w:val="000000"/>
          <w:w w:val="105"/>
          <w:sz w:val="17"/>
          <w:highlight w:val="cyan"/>
        </w:rPr>
        <w:t>documentos</w:t>
      </w:r>
      <w:r>
        <w:rPr>
          <w:color w:val="000000"/>
          <w:w w:val="105"/>
          <w:sz w:val="17"/>
          <w:highlight w:val="cyan"/>
        </w:rPr>
        <w:t> indicados</w:t>
      </w:r>
      <w:r>
        <w:rPr>
          <w:color w:val="000000"/>
          <w:w w:val="105"/>
          <w:sz w:val="17"/>
          <w:highlight w:val="cyan"/>
        </w:rPr>
        <w:t> no</w:t>
      </w:r>
      <w:r>
        <w:rPr>
          <w:color w:val="000000"/>
          <w:w w:val="105"/>
          <w:sz w:val="17"/>
          <w:highlight w:val="cyan"/>
        </w:rPr>
        <w:t> art.</w:t>
      </w:r>
      <w:r>
        <w:rPr>
          <w:color w:val="000000"/>
          <w:w w:val="105"/>
          <w:sz w:val="17"/>
          <w:highlight w:val="cyan"/>
        </w:rPr>
        <w:t> 16,</w:t>
      </w:r>
      <w:r>
        <w:rPr>
          <w:color w:val="000000"/>
          <w:w w:val="105"/>
          <w:sz w:val="17"/>
          <w:highlight w:val="cyan"/>
        </w:rPr>
        <w:t> incisos</w:t>
      </w:r>
      <w:r>
        <w:rPr>
          <w:color w:val="000000"/>
          <w:w w:val="105"/>
          <w:sz w:val="17"/>
          <w:highlight w:val="cyan"/>
        </w:rPr>
        <w:t> I</w:t>
      </w:r>
      <w:r>
        <w:rPr>
          <w:color w:val="000000"/>
          <w:w w:val="105"/>
          <w:sz w:val="17"/>
          <w:highlight w:val="cyan"/>
        </w:rPr>
        <w:t> e</w:t>
      </w:r>
      <w:r>
        <w:rPr>
          <w:color w:val="000000"/>
          <w:w w:val="105"/>
          <w:sz w:val="17"/>
          <w:highlight w:val="cyan"/>
        </w:rPr>
        <w:t> II,</w:t>
      </w:r>
      <w:r>
        <w:rPr>
          <w:color w:val="000000"/>
          <w:w w:val="105"/>
          <w:sz w:val="17"/>
          <w:highlight w:val="cyan"/>
        </w:rPr>
        <w:t> da</w:t>
      </w:r>
      <w:r>
        <w:rPr>
          <w:color w:val="000000"/>
          <w:w w:val="105"/>
          <w:sz w:val="17"/>
          <w:highlight w:val="cyan"/>
        </w:rPr>
        <w:t> Lei</w:t>
      </w:r>
      <w:r>
        <w:rPr>
          <w:color w:val="000000"/>
          <w:w w:val="105"/>
          <w:sz w:val="17"/>
          <w:highlight w:val="cyan"/>
        </w:rPr>
        <w:t> de</w:t>
      </w:r>
      <w:r>
        <w:rPr>
          <w:color w:val="000000"/>
          <w:w w:val="105"/>
          <w:sz w:val="17"/>
          <w:highlight w:val="cyan"/>
        </w:rPr>
        <w:t> Responsabilidade</w:t>
      </w:r>
      <w:r>
        <w:rPr>
          <w:color w:val="000000"/>
          <w:w w:val="105"/>
          <w:sz w:val="17"/>
          <w:highlight w:val="cyan"/>
        </w:rPr>
        <w:t> Fiscal</w:t>
      </w:r>
      <w:r>
        <w:rPr>
          <w:color w:val="000000"/>
          <w:w w:val="105"/>
          <w:sz w:val="17"/>
          <w:highlight w:val="cyan"/>
        </w:rPr>
        <w:t> (Orientação</w:t>
      </w:r>
      <w:r>
        <w:rPr>
          <w:color w:val="000000"/>
          <w:w w:val="105"/>
          <w:sz w:val="17"/>
          <w:highlight w:val="cyan"/>
        </w:rPr>
        <w:t> Normativa</w:t>
      </w:r>
      <w:r>
        <w:rPr>
          <w:color w:val="000000"/>
          <w:w w:val="105"/>
          <w:sz w:val="17"/>
        </w:rPr>
        <w:t> </w:t>
      </w:r>
      <w:r>
        <w:rPr>
          <w:color w:val="000000"/>
          <w:w w:val="105"/>
          <w:sz w:val="17"/>
          <w:highlight w:val="cyan"/>
        </w:rPr>
        <w:t>AGU n. 52/2014) </w:t>
      </w:r>
      <w:r>
        <w:rPr>
          <w:color w:val="FF0000"/>
          <w:w w:val="105"/>
          <w:sz w:val="17"/>
          <w:highlight w:val="cyan"/>
        </w:rPr>
        <w:t>(fl./SEI).</w:t>
      </w:r>
    </w:p>
    <w:p>
      <w:pPr>
        <w:pStyle w:val="BodyText"/>
      </w:pPr>
    </w:p>
    <w:p>
      <w:pPr>
        <w:pStyle w:val="BodyText"/>
        <w:spacing w:before="28"/>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BodyText"/>
        <w:spacing w:line="259" w:lineRule="auto"/>
        <w:ind w:left="136" w:right="140" w:firstLine="1133"/>
        <w:jc w:val="both"/>
      </w:pPr>
      <w:r>
        <w:rPr>
          <w:color w:val="000000"/>
          <w:w w:val="105"/>
          <w:highlight w:val="cyan"/>
        </w:rPr>
        <w:t>Por</w:t>
      </w:r>
      <w:r>
        <w:rPr>
          <w:color w:val="000000"/>
          <w:w w:val="105"/>
          <w:highlight w:val="cyan"/>
        </w:rPr>
        <w:t> se</w:t>
      </w:r>
      <w:r>
        <w:rPr>
          <w:color w:val="000000"/>
          <w:w w:val="105"/>
          <w:highlight w:val="cyan"/>
        </w:rPr>
        <w:t> tratar</w:t>
      </w:r>
      <w:r>
        <w:rPr>
          <w:color w:val="000000"/>
          <w:w w:val="105"/>
          <w:highlight w:val="cyan"/>
        </w:rPr>
        <w:t> de</w:t>
      </w:r>
      <w:r>
        <w:rPr>
          <w:color w:val="000000"/>
          <w:w w:val="105"/>
          <w:highlight w:val="cyan"/>
        </w:rPr>
        <w:t> licitação</w:t>
      </w:r>
      <w:r>
        <w:rPr>
          <w:color w:val="000000"/>
          <w:w w:val="105"/>
          <w:highlight w:val="cyan"/>
        </w:rPr>
        <w:t> destinada</w:t>
      </w:r>
      <w:r>
        <w:rPr>
          <w:color w:val="000000"/>
          <w:w w:val="105"/>
          <w:highlight w:val="cyan"/>
        </w:rPr>
        <w:t> ao</w:t>
      </w:r>
      <w:r>
        <w:rPr>
          <w:color w:val="000000"/>
          <w:w w:val="105"/>
          <w:highlight w:val="cyan"/>
        </w:rPr>
        <w:t> registro</w:t>
      </w:r>
      <w:r>
        <w:rPr>
          <w:color w:val="000000"/>
          <w:w w:val="105"/>
          <w:highlight w:val="cyan"/>
        </w:rPr>
        <w:t> de</w:t>
      </w:r>
      <w:r>
        <w:rPr>
          <w:color w:val="000000"/>
          <w:w w:val="105"/>
          <w:highlight w:val="cyan"/>
        </w:rPr>
        <w:t> preços,</w:t>
      </w:r>
      <w:r>
        <w:rPr>
          <w:color w:val="000000"/>
          <w:w w:val="105"/>
          <w:highlight w:val="cyan"/>
        </w:rPr>
        <w:t> a</w:t>
      </w:r>
      <w:r>
        <w:rPr>
          <w:color w:val="000000"/>
          <w:w w:val="105"/>
          <w:highlight w:val="cyan"/>
        </w:rPr>
        <w:t> indicação</w:t>
      </w:r>
      <w:r>
        <w:rPr>
          <w:color w:val="000000"/>
          <w:w w:val="105"/>
          <w:highlight w:val="cyan"/>
        </w:rPr>
        <w:t> da</w:t>
      </w:r>
      <w:r>
        <w:rPr>
          <w:color w:val="000000"/>
          <w:w w:val="105"/>
          <w:highlight w:val="cyan"/>
        </w:rPr>
        <w:t> disponibilidade</w:t>
      </w:r>
      <w:r>
        <w:rPr>
          <w:color w:val="000000"/>
          <w:w w:val="105"/>
          <w:highlight w:val="cyan"/>
        </w:rPr>
        <w:t> de</w:t>
      </w:r>
      <w:r>
        <w:rPr>
          <w:color w:val="000000"/>
          <w:w w:val="105"/>
          <w:highlight w:val="cyan"/>
        </w:rPr>
        <w:t> créditos</w:t>
      </w:r>
      <w:r>
        <w:rPr>
          <w:color w:val="000000"/>
          <w:w w:val="105"/>
        </w:rPr>
        <w:t> </w:t>
      </w:r>
      <w:r>
        <w:rPr>
          <w:color w:val="000000"/>
          <w:w w:val="105"/>
          <w:highlight w:val="cyan"/>
        </w:rPr>
        <w:t>orçamentários</w:t>
      </w:r>
      <w:r>
        <w:rPr>
          <w:color w:val="000000"/>
          <w:w w:val="105"/>
          <w:highlight w:val="cyan"/>
        </w:rPr>
        <w:t> somente</w:t>
      </w:r>
      <w:r>
        <w:rPr>
          <w:color w:val="000000"/>
          <w:w w:val="105"/>
          <w:highlight w:val="cyan"/>
        </w:rPr>
        <w:t> será</w:t>
      </w:r>
      <w:r>
        <w:rPr>
          <w:color w:val="000000"/>
          <w:w w:val="105"/>
          <w:highlight w:val="cyan"/>
        </w:rPr>
        <w:t> exigida</w:t>
      </w:r>
      <w:r>
        <w:rPr>
          <w:color w:val="000000"/>
          <w:w w:val="105"/>
          <w:highlight w:val="cyan"/>
        </w:rPr>
        <w:t> para</w:t>
      </w:r>
      <w:r>
        <w:rPr>
          <w:color w:val="000000"/>
          <w:w w:val="105"/>
          <w:highlight w:val="cyan"/>
        </w:rPr>
        <w:t> a</w:t>
      </w:r>
      <w:r>
        <w:rPr>
          <w:color w:val="000000"/>
          <w:w w:val="105"/>
          <w:highlight w:val="cyan"/>
        </w:rPr>
        <w:t> formalização</w:t>
      </w:r>
      <w:r>
        <w:rPr>
          <w:color w:val="000000"/>
          <w:w w:val="105"/>
          <w:highlight w:val="cyan"/>
        </w:rPr>
        <w:t> do</w:t>
      </w:r>
      <w:r>
        <w:rPr>
          <w:color w:val="000000"/>
          <w:w w:val="105"/>
          <w:highlight w:val="cyan"/>
        </w:rPr>
        <w:t> contrato</w:t>
      </w:r>
      <w:r>
        <w:rPr>
          <w:color w:val="000000"/>
          <w:w w:val="105"/>
          <w:highlight w:val="cyan"/>
        </w:rPr>
        <w:t> ou</w:t>
      </w:r>
      <w:r>
        <w:rPr>
          <w:color w:val="000000"/>
          <w:w w:val="105"/>
          <w:highlight w:val="cyan"/>
        </w:rPr>
        <w:t> de</w:t>
      </w:r>
      <w:r>
        <w:rPr>
          <w:color w:val="000000"/>
          <w:w w:val="105"/>
          <w:highlight w:val="cyan"/>
        </w:rPr>
        <w:t> outro</w:t>
      </w:r>
      <w:r>
        <w:rPr>
          <w:color w:val="000000"/>
          <w:w w:val="105"/>
          <w:highlight w:val="cyan"/>
        </w:rPr>
        <w:t> instrumento</w:t>
      </w:r>
      <w:r>
        <w:rPr>
          <w:color w:val="000000"/>
          <w:w w:val="105"/>
          <w:highlight w:val="cyan"/>
        </w:rPr>
        <w:t> hábil</w:t>
      </w:r>
      <w:r>
        <w:rPr>
          <w:color w:val="000000"/>
          <w:w w:val="105"/>
          <w:highlight w:val="cyan"/>
        </w:rPr>
        <w:t> (art.</w:t>
      </w:r>
      <w:r>
        <w:rPr>
          <w:color w:val="000000"/>
          <w:w w:val="105"/>
          <w:highlight w:val="cyan"/>
        </w:rPr>
        <w:t> 17</w:t>
      </w:r>
      <w:r>
        <w:rPr>
          <w:color w:val="000000"/>
          <w:w w:val="105"/>
          <w:highlight w:val="cyan"/>
        </w:rPr>
        <w:t> do</w:t>
      </w:r>
      <w:r>
        <w:rPr>
          <w:color w:val="000000"/>
          <w:w w:val="105"/>
          <w:highlight w:val="cyan"/>
        </w:rPr>
        <w:t> Decreto</w:t>
      </w:r>
      <w:r>
        <w:rPr>
          <w:color w:val="000000"/>
          <w:w w:val="105"/>
          <w:highlight w:val="cyan"/>
        </w:rPr>
        <w:t> n.</w:t>
      </w:r>
      <w:r>
        <w:rPr>
          <w:color w:val="000000"/>
          <w:w w:val="105"/>
        </w:rPr>
        <w:t> </w:t>
      </w:r>
      <w:r>
        <w:rPr>
          <w:color w:val="000000"/>
          <w:w w:val="105"/>
          <w:highlight w:val="cyan"/>
        </w:rPr>
        <w:t>11.462, de 2023).</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1"/>
      </w:pPr>
    </w:p>
    <w:p>
      <w:pPr>
        <w:pStyle w:val="Heading2"/>
      </w:pPr>
      <w:r>
        <w:rPr>
          <w:color w:val="000000"/>
          <w:spacing w:val="-2"/>
          <w:w w:val="105"/>
          <w:highlight w:val="cyan"/>
          <w:u w:val="single"/>
        </w:rPr>
        <w:t>Recomendação:</w:t>
      </w:r>
    </w:p>
    <w:p>
      <w:pPr>
        <w:pStyle w:val="BodyText"/>
        <w:spacing w:before="100"/>
        <w:rPr>
          <w:b/>
        </w:rPr>
      </w:pPr>
    </w:p>
    <w:p>
      <w:pPr>
        <w:pStyle w:val="ListParagraph"/>
        <w:numPr>
          <w:ilvl w:val="0"/>
          <w:numId w:val="47"/>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ListParagraph"/>
        <w:spacing w:after="0" w:line="240" w:lineRule="auto"/>
        <w:jc w:val="left"/>
        <w:rPr>
          <w:sz w:val="17"/>
        </w:rPr>
        <w:sectPr>
          <w:pgSz w:w="11900" w:h="16840"/>
          <w:pgMar w:top="740" w:bottom="280" w:left="1275" w:right="1275"/>
        </w:sectPr>
      </w:pPr>
    </w:p>
    <w:p>
      <w:pPr>
        <w:spacing w:line="240" w:lineRule="auto"/>
        <w:ind w:left="1221" w:right="0" w:firstLine="0"/>
        <w:rPr>
          <w:sz w:val="20"/>
        </w:rPr>
      </w:pPr>
      <w:r>
        <w:rPr>
          <w:sz w:val="20"/>
        </w:rPr>
        <mc:AlternateContent>
          <mc:Choice Requires="wps">
            <w:drawing>
              <wp:inline distT="0" distB="0" distL="0" distR="0">
                <wp:extent cx="4379595" cy="1528445"/>
                <wp:effectExtent l="9525" t="0" r="0" b="5080"/>
                <wp:docPr id="201" name="Textbox 201"/>
                <wp:cNvGraphicFramePr>
                  <a:graphicFrameLocks/>
                </wp:cNvGraphicFramePr>
                <a:graphic>
                  <a:graphicData uri="http://schemas.microsoft.com/office/word/2010/wordprocessingShape">
                    <wps:wsp>
                      <wps:cNvPr id="201" name="Textbox 201"/>
                      <wps:cNvSpPr txBox="1"/>
                      <wps:spPr>
                        <a:xfrm>
                          <a:off x="0" y="0"/>
                          <a:ext cx="4379595" cy="152844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numPr>
                                <w:ilvl w:val="0"/>
                                <w:numId w:val="48"/>
                              </w:numPr>
                              <w:tabs>
                                <w:tab w:pos="1371" w:val="left" w:leader="none"/>
                                <w:tab w:pos="1373" w:val="left" w:leader="none"/>
                              </w:tabs>
                              <w:spacing w:line="259" w:lineRule="auto" w:before="0"/>
                              <w:ind w:left="1373" w:right="74" w:hanging="216"/>
                              <w:jc w:val="both"/>
                              <w:rPr>
                                <w:b/>
                                <w:color w:val="000000"/>
                                <w:sz w:val="17"/>
                              </w:rPr>
                            </w:pPr>
                            <w:r>
                              <w:rPr>
                                <w:color w:val="000000"/>
                                <w:w w:val="105"/>
                                <w:sz w:val="17"/>
                              </w:rPr>
                              <w:t>apresentar declaração do setor competente acerca da previsão dos recursos orçamentários necessários para fazer face às despesas decorrentes da futura contratação, indicando a respectiva rubrica, </w:t>
                            </w:r>
                            <w:r>
                              <w:rPr>
                                <w:b/>
                                <w:color w:val="000000"/>
                                <w:w w:val="105"/>
                                <w:sz w:val="17"/>
                              </w:rPr>
                              <w:t>como condição para o prosseguimento da licitação.</w:t>
                            </w:r>
                          </w:p>
                          <w:p>
                            <w:pPr>
                              <w:pStyle w:val="BodyText"/>
                              <w:numPr>
                                <w:ilvl w:val="0"/>
                                <w:numId w:val="48"/>
                              </w:numPr>
                              <w:tabs>
                                <w:tab w:pos="1373" w:val="left" w:leader="none"/>
                              </w:tabs>
                              <w:spacing w:line="259" w:lineRule="auto" w:before="1" w:after="0"/>
                              <w:ind w:left="1373" w:right="73" w:hanging="227"/>
                              <w:jc w:val="both"/>
                              <w:rPr>
                                <w:color w:val="000000"/>
                              </w:rPr>
                            </w:pPr>
                            <w:r>
                              <w:rPr>
                                <w:color w:val="000000"/>
                                <w:w w:val="105"/>
                              </w:rPr>
                              <w:t>informar nos autos a natureza da ação que suporta a despesa, se projeto ou atividade, adotando, se for o caso, as providências previstas no art. 16, incisos I e II, da Lei de Responsabilidade Fiscal, com as premissas da estimativa de impacto orçamentário-financeiro e a metodologia de cálculo utilizadas (art. 16, §2º, da Lei Complementar n.º 101/2000).</w:t>
                            </w:r>
                          </w:p>
                        </w:txbxContent>
                      </wps:txbx>
                      <wps:bodyPr wrap="square" lIns="0" tIns="0" rIns="0" bIns="0" rtlCol="0">
                        <a:noAutofit/>
                      </wps:bodyPr>
                    </wps:wsp>
                  </a:graphicData>
                </a:graphic>
              </wp:inline>
            </w:drawing>
          </mc:Choice>
          <mc:Fallback>
            <w:pict>
              <v:shape style="width:344.85pt;height:120.35pt;mso-position-horizontal-relative:char;mso-position-vertical-relative:line" type="#_x0000_t202" id="docshape190" filled="true" fillcolor="#e5e54c" stroked="true" strokeweight=".192055pt" strokecolor="#bebebe">
                <w10:anchorlock/>
                <v:textbox inset="0,0,0,0">
                  <w:txbxContent>
                    <w:p>
                      <w:pPr>
                        <w:pStyle w:val="BodyText"/>
                        <w:spacing w:before="62"/>
                        <w:rPr>
                          <w:color w:val="000000"/>
                        </w:rPr>
                      </w:pPr>
                    </w:p>
                    <w:p>
                      <w:pPr>
                        <w:numPr>
                          <w:ilvl w:val="0"/>
                          <w:numId w:val="48"/>
                        </w:numPr>
                        <w:tabs>
                          <w:tab w:pos="1371" w:val="left" w:leader="none"/>
                          <w:tab w:pos="1373" w:val="left" w:leader="none"/>
                        </w:tabs>
                        <w:spacing w:line="259" w:lineRule="auto" w:before="0"/>
                        <w:ind w:left="1373" w:right="74" w:hanging="216"/>
                        <w:jc w:val="both"/>
                        <w:rPr>
                          <w:b/>
                          <w:color w:val="000000"/>
                          <w:sz w:val="17"/>
                        </w:rPr>
                      </w:pPr>
                      <w:r>
                        <w:rPr>
                          <w:color w:val="000000"/>
                          <w:w w:val="105"/>
                          <w:sz w:val="17"/>
                        </w:rPr>
                        <w:t>apresentar declaração do setor competente acerca da previsão dos recursos orçamentários necessários para fazer face às despesas decorrentes da futura contratação, indicando a respectiva rubrica, </w:t>
                      </w:r>
                      <w:r>
                        <w:rPr>
                          <w:b/>
                          <w:color w:val="000000"/>
                          <w:w w:val="105"/>
                          <w:sz w:val="17"/>
                        </w:rPr>
                        <w:t>como condição para o prosseguimento da licitação.</w:t>
                      </w:r>
                    </w:p>
                    <w:p>
                      <w:pPr>
                        <w:pStyle w:val="BodyText"/>
                        <w:numPr>
                          <w:ilvl w:val="0"/>
                          <w:numId w:val="48"/>
                        </w:numPr>
                        <w:tabs>
                          <w:tab w:pos="1373" w:val="left" w:leader="none"/>
                        </w:tabs>
                        <w:spacing w:line="259" w:lineRule="auto" w:before="1" w:after="0"/>
                        <w:ind w:left="1373" w:right="73" w:hanging="227"/>
                        <w:jc w:val="both"/>
                        <w:rPr>
                          <w:color w:val="000000"/>
                        </w:rPr>
                      </w:pPr>
                      <w:r>
                        <w:rPr>
                          <w:color w:val="000000"/>
                          <w:w w:val="105"/>
                        </w:rPr>
                        <w:t>informar nos autos a natureza da ação que suporta a despesa, se projeto ou atividade, adotando, se for o caso, as providências previstas no art. 16, incisos I e II, da Lei de Responsabilidade Fiscal, com as premissas da estimativa de impacto orçamentário-financeiro e a metodologia de cálculo utilizadas (art. 16, §2º, da Lei Complementar n.º 101/2000).</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1"/>
      </w:pPr>
    </w:p>
    <w:p>
      <w:pPr>
        <w:pStyle w:val="Heading1"/>
        <w:numPr>
          <w:ilvl w:val="0"/>
          <w:numId w:val="5"/>
        </w:numPr>
        <w:tabs>
          <w:tab w:pos="1269" w:val="left" w:leader="none"/>
        </w:tabs>
        <w:spacing w:line="240" w:lineRule="auto" w:before="0" w:after="0"/>
        <w:ind w:left="1269" w:right="0" w:hanging="1133"/>
        <w:jc w:val="both"/>
      </w:pPr>
      <w:r>
        <w:rPr>
          <w:color w:val="FF0000"/>
        </w:rPr>
        <w:t>PROJETO</w:t>
      </w:r>
      <w:r>
        <w:rPr>
          <w:color w:val="FF0000"/>
          <w:spacing w:val="23"/>
        </w:rPr>
        <w:t> </w:t>
      </w:r>
      <w:r>
        <w:rPr>
          <w:color w:val="FF0000"/>
        </w:rPr>
        <w:t>BÁSICO,</w:t>
      </w:r>
      <w:r>
        <w:rPr>
          <w:color w:val="FF0000"/>
          <w:spacing w:val="24"/>
        </w:rPr>
        <w:t> </w:t>
      </w:r>
      <w:r>
        <w:rPr>
          <w:color w:val="FF0000"/>
        </w:rPr>
        <w:t>PROJETO</w:t>
      </w:r>
      <w:r>
        <w:rPr>
          <w:color w:val="FF0000"/>
          <w:spacing w:val="23"/>
        </w:rPr>
        <w:t> </w:t>
      </w:r>
      <w:r>
        <w:rPr>
          <w:color w:val="FF0000"/>
        </w:rPr>
        <w:t>EXECUTIVO</w:t>
      </w:r>
      <w:r>
        <w:rPr>
          <w:color w:val="FF0000"/>
          <w:spacing w:val="24"/>
        </w:rPr>
        <w:t> </w:t>
      </w:r>
      <w:r>
        <w:rPr>
          <w:color w:val="FF0000"/>
        </w:rPr>
        <w:t>E</w:t>
      </w:r>
      <w:r>
        <w:rPr>
          <w:color w:val="FF0000"/>
          <w:spacing w:val="23"/>
        </w:rPr>
        <w:t> </w:t>
      </w:r>
      <w:r>
        <w:rPr>
          <w:color w:val="FF0000"/>
        </w:rPr>
        <w:t>CRONOGRAMA</w:t>
      </w:r>
      <w:r>
        <w:rPr>
          <w:color w:val="FF0000"/>
          <w:spacing w:val="24"/>
        </w:rPr>
        <w:t> </w:t>
      </w:r>
      <w:r>
        <w:rPr>
          <w:color w:val="FF0000"/>
        </w:rPr>
        <w:t>FÍSICO-</w:t>
      </w:r>
      <w:r>
        <w:rPr>
          <w:color w:val="FF0000"/>
          <w:spacing w:val="-2"/>
        </w:rPr>
        <w:t>FINANCEIRO</w:t>
      </w:r>
    </w:p>
    <w:p>
      <w:pPr>
        <w:pStyle w:val="BodyText"/>
        <w:spacing w:before="164"/>
        <w:rPr>
          <w:b/>
          <w:sz w:val="20"/>
        </w:rPr>
      </w:pPr>
      <w:r>
        <w:rPr>
          <w:b/>
          <w:sz w:val="20"/>
        </w:rPr>
        <mc:AlternateContent>
          <mc:Choice Requires="wps">
            <w:drawing>
              <wp:anchor distT="0" distB="0" distL="0" distR="0" allowOverlap="1" layoutInCell="1" locked="0" behindDoc="1" simplePos="0" relativeHeight="487619584">
                <wp:simplePos x="0" y="0"/>
                <wp:positionH relativeFrom="page">
                  <wp:posOffset>1475530</wp:posOffset>
                </wp:positionH>
                <wp:positionV relativeFrom="paragraph">
                  <wp:posOffset>265919</wp:posOffset>
                </wp:positionV>
                <wp:extent cx="4601845" cy="1118870"/>
                <wp:effectExtent l="0" t="0" r="0" b="0"/>
                <wp:wrapTopAndBottom/>
                <wp:docPr id="202" name="Group 202"/>
                <wp:cNvGraphicFramePr>
                  <a:graphicFrameLocks/>
                </wp:cNvGraphicFramePr>
                <a:graphic>
                  <a:graphicData uri="http://schemas.microsoft.com/office/word/2010/wordprocessingGroup">
                    <wpg:wgp>
                      <wpg:cNvPr id="202" name="Group 202"/>
                      <wpg:cNvGrpSpPr/>
                      <wpg:grpSpPr>
                        <a:xfrm>
                          <a:off x="0" y="0"/>
                          <a:ext cx="4601845" cy="1118870"/>
                          <a:chExt cx="4601845" cy="1118870"/>
                        </a:xfrm>
                      </wpg:grpSpPr>
                      <wps:wsp>
                        <wps:cNvPr id="203" name="Graphic 203"/>
                        <wps:cNvSpPr/>
                        <wps:spPr>
                          <a:xfrm>
                            <a:off x="3658" y="3675"/>
                            <a:ext cx="4595495" cy="1112520"/>
                          </a:xfrm>
                          <a:custGeom>
                            <a:avLst/>
                            <a:gdLst/>
                            <a:ahLst/>
                            <a:cxnLst/>
                            <a:rect l="l" t="t" r="r" b="b"/>
                            <a:pathLst>
                              <a:path w="4595495" h="1112520">
                                <a:moveTo>
                                  <a:pt x="4595174" y="1112207"/>
                                </a:moveTo>
                                <a:lnTo>
                                  <a:pt x="0" y="1112207"/>
                                </a:lnTo>
                                <a:lnTo>
                                  <a:pt x="0" y="0"/>
                                </a:lnTo>
                                <a:lnTo>
                                  <a:pt x="4595174" y="0"/>
                                </a:lnTo>
                                <a:lnTo>
                                  <a:pt x="4595174" y="1112207"/>
                                </a:lnTo>
                                <a:close/>
                              </a:path>
                            </a:pathLst>
                          </a:custGeom>
                          <a:solidFill>
                            <a:srgbClr val="4BE54B"/>
                          </a:solidFill>
                        </wps:spPr>
                        <wps:bodyPr wrap="square" lIns="0" tIns="0" rIns="0" bIns="0" rtlCol="0">
                          <a:prstTxWarp prst="textNoShape">
                            <a:avLst/>
                          </a:prstTxWarp>
                          <a:noAutofit/>
                        </wps:bodyPr>
                      </wps:wsp>
                      <wps:wsp>
                        <wps:cNvPr id="204" name="Graphic 204"/>
                        <wps:cNvSpPr/>
                        <wps:spPr>
                          <a:xfrm>
                            <a:off x="786594" y="347568"/>
                            <a:ext cx="34290" cy="302895"/>
                          </a:xfrm>
                          <a:custGeom>
                            <a:avLst/>
                            <a:gdLst/>
                            <a:ahLst/>
                            <a:cxnLst/>
                            <a:rect l="l" t="t" r="r" b="b"/>
                            <a:pathLst>
                              <a:path w="34290" h="302895">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 w="34290" h="302895">
                                <a:moveTo>
                                  <a:pt x="34146" y="285369"/>
                                </a:moveTo>
                                <a:lnTo>
                                  <a:pt x="34146" y="294796"/>
                                </a:lnTo>
                                <a:lnTo>
                                  <a:pt x="26502" y="302442"/>
                                </a:lnTo>
                                <a:lnTo>
                                  <a:pt x="17073" y="302442"/>
                                </a:lnTo>
                                <a:lnTo>
                                  <a:pt x="7644" y="302442"/>
                                </a:lnTo>
                                <a:lnTo>
                                  <a:pt x="0" y="294796"/>
                                </a:lnTo>
                                <a:lnTo>
                                  <a:pt x="0" y="285369"/>
                                </a:lnTo>
                                <a:lnTo>
                                  <a:pt x="0" y="275939"/>
                                </a:lnTo>
                                <a:lnTo>
                                  <a:pt x="7644" y="268295"/>
                                </a:lnTo>
                                <a:lnTo>
                                  <a:pt x="17073" y="268295"/>
                                </a:lnTo>
                                <a:lnTo>
                                  <a:pt x="26502" y="268295"/>
                                </a:lnTo>
                                <a:lnTo>
                                  <a:pt x="34146" y="275939"/>
                                </a:lnTo>
                                <a:lnTo>
                                  <a:pt x="34146" y="285369"/>
                                </a:lnTo>
                                <a:close/>
                              </a:path>
                            </a:pathLst>
                          </a:custGeom>
                          <a:ln w="2439">
                            <a:solidFill>
                              <a:srgbClr val="000000"/>
                            </a:solidFill>
                            <a:prstDash val="solid"/>
                          </a:ln>
                        </wps:spPr>
                        <wps:bodyPr wrap="square" lIns="0" tIns="0" rIns="0" bIns="0" rtlCol="0">
                          <a:prstTxWarp prst="textNoShape">
                            <a:avLst/>
                          </a:prstTxWarp>
                          <a:noAutofit/>
                        </wps:bodyPr>
                      </wps:wsp>
                      <wps:wsp>
                        <wps:cNvPr id="205" name="Textbox 205"/>
                        <wps:cNvSpPr txBox="1"/>
                        <wps:spPr>
                          <a:xfrm>
                            <a:off x="1219" y="1219"/>
                            <a:ext cx="4599305" cy="111633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48" w:firstLine="0"/>
                                <w:jc w:val="both"/>
                                <w:rPr>
                                  <w:sz w:val="17"/>
                                </w:rPr>
                              </w:pPr>
                              <w:r>
                                <w:rPr>
                                  <w:w w:val="105"/>
                                  <w:sz w:val="17"/>
                                </w:rPr>
                                <w:t>este</w:t>
                              </w:r>
                              <w:r>
                                <w:rPr>
                                  <w:spacing w:val="-8"/>
                                  <w:w w:val="105"/>
                                  <w:sz w:val="17"/>
                                </w:rPr>
                                <w:t> </w:t>
                              </w:r>
                              <w:r>
                                <w:rPr>
                                  <w:w w:val="105"/>
                                  <w:sz w:val="17"/>
                                </w:rPr>
                                <w:t>tópico</w:t>
                              </w:r>
                              <w:r>
                                <w:rPr>
                                  <w:spacing w:val="-8"/>
                                  <w:w w:val="105"/>
                                  <w:sz w:val="17"/>
                                </w:rPr>
                                <w:t> </w:t>
                              </w:r>
                              <w:r>
                                <w:rPr>
                                  <w:w w:val="105"/>
                                  <w:sz w:val="17"/>
                                </w:rPr>
                                <w:t>deve</w:t>
                              </w:r>
                              <w:r>
                                <w:rPr>
                                  <w:spacing w:val="-8"/>
                                  <w:w w:val="105"/>
                                  <w:sz w:val="17"/>
                                </w:rPr>
                                <w:t> </w:t>
                              </w:r>
                              <w:r>
                                <w:rPr>
                                  <w:w w:val="105"/>
                                  <w:sz w:val="17"/>
                                </w:rPr>
                                <w:t>ser</w:t>
                              </w:r>
                              <w:r>
                                <w:rPr>
                                  <w:spacing w:val="-8"/>
                                  <w:w w:val="105"/>
                                  <w:sz w:val="17"/>
                                </w:rPr>
                                <w:t> </w:t>
                              </w:r>
                              <w:r>
                                <w:rPr>
                                  <w:w w:val="105"/>
                                  <w:sz w:val="17"/>
                                </w:rPr>
                                <w:t>utilizado </w:t>
                              </w:r>
                              <w:r>
                                <w:rPr>
                                  <w:b/>
                                  <w:w w:val="105"/>
                                  <w:sz w:val="17"/>
                                </w:rPr>
                                <w:t>caso</w:t>
                              </w:r>
                              <w:r>
                                <w:rPr>
                                  <w:b/>
                                  <w:spacing w:val="-8"/>
                                  <w:w w:val="105"/>
                                  <w:sz w:val="17"/>
                                </w:rPr>
                                <w:t> </w:t>
                              </w:r>
                              <w:r>
                                <w:rPr>
                                  <w:b/>
                                  <w:w w:val="105"/>
                                  <w:sz w:val="17"/>
                                </w:rPr>
                                <w:t>o</w:t>
                              </w:r>
                              <w:r>
                                <w:rPr>
                                  <w:b/>
                                  <w:spacing w:val="-8"/>
                                  <w:w w:val="105"/>
                                  <w:sz w:val="17"/>
                                </w:rPr>
                                <w:t> </w:t>
                              </w:r>
                              <w:r>
                                <w:rPr>
                                  <w:b/>
                                  <w:w w:val="105"/>
                                  <w:sz w:val="17"/>
                                </w:rPr>
                                <w:t>objeto</w:t>
                              </w:r>
                              <w:r>
                                <w:rPr>
                                  <w:b/>
                                  <w:spacing w:val="-8"/>
                                  <w:w w:val="105"/>
                                  <w:sz w:val="17"/>
                                </w:rPr>
                                <w:t> </w:t>
                              </w:r>
                              <w:r>
                                <w:rPr>
                                  <w:b/>
                                  <w:w w:val="105"/>
                                  <w:sz w:val="17"/>
                                </w:rPr>
                                <w:t>exija</w:t>
                              </w:r>
                              <w:r>
                                <w:rPr>
                                  <w:b/>
                                  <w:spacing w:val="-4"/>
                                  <w:w w:val="105"/>
                                  <w:sz w:val="17"/>
                                </w:rPr>
                                <w:t> </w:t>
                              </w:r>
                              <w:r>
                                <w:rPr>
                                  <w:w w:val="105"/>
                                  <w:sz w:val="17"/>
                                </w:rPr>
                                <w:t>a</w:t>
                              </w:r>
                              <w:r>
                                <w:rPr>
                                  <w:spacing w:val="-8"/>
                                  <w:w w:val="105"/>
                                  <w:sz w:val="17"/>
                                </w:rPr>
                                <w:t> </w:t>
                              </w:r>
                              <w:r>
                                <w:rPr>
                                  <w:w w:val="105"/>
                                  <w:sz w:val="17"/>
                                </w:rPr>
                                <w:t>elaboração</w:t>
                              </w:r>
                              <w:r>
                                <w:rPr>
                                  <w:spacing w:val="-8"/>
                                  <w:w w:val="105"/>
                                  <w:sz w:val="17"/>
                                </w:rPr>
                                <w:t> </w:t>
                              </w:r>
                              <w:r>
                                <w:rPr>
                                  <w:w w:val="105"/>
                                  <w:sz w:val="17"/>
                                </w:rPr>
                                <w:t>de</w:t>
                              </w:r>
                              <w:r>
                                <w:rPr>
                                  <w:spacing w:val="-8"/>
                                  <w:w w:val="105"/>
                                  <w:sz w:val="17"/>
                                </w:rPr>
                                <w:t> </w:t>
                              </w:r>
                              <w:r>
                                <w:rPr>
                                  <w:w w:val="105"/>
                                  <w:sz w:val="17"/>
                                </w:rPr>
                                <w:t>Projetos</w:t>
                              </w:r>
                              <w:r>
                                <w:rPr>
                                  <w:spacing w:val="-8"/>
                                  <w:w w:val="105"/>
                                  <w:sz w:val="17"/>
                                </w:rPr>
                                <w:t> </w:t>
                              </w:r>
                              <w:r>
                                <w:rPr>
                                  <w:w w:val="105"/>
                                  <w:sz w:val="17"/>
                                </w:rPr>
                                <w:t>Básico, Executivo e Cronograma Físico-Financeiro, como em serviços de escopo.</w:t>
                              </w:r>
                            </w:p>
                            <w:p>
                              <w:pPr>
                                <w:spacing w:line="259" w:lineRule="auto" w:before="0"/>
                                <w:ind w:left="1365" w:right="65" w:firstLine="0"/>
                                <w:jc w:val="both"/>
                                <w:rPr>
                                  <w:sz w:val="17"/>
                                </w:rPr>
                              </w:pPr>
                              <w:r>
                                <w:rPr>
                                  <w:w w:val="105"/>
                                  <w:sz w:val="17"/>
                                </w:rPr>
                                <w:t>o</w:t>
                              </w:r>
                              <w:r>
                                <w:rPr>
                                  <w:w w:val="105"/>
                                  <w:sz w:val="17"/>
                                </w:rPr>
                                <w:t> procurador</w:t>
                              </w:r>
                              <w:r>
                                <w:rPr>
                                  <w:w w:val="105"/>
                                  <w:sz w:val="17"/>
                                </w:rPr>
                                <w:t> oficiante</w:t>
                              </w:r>
                              <w:r>
                                <w:rPr>
                                  <w:w w:val="105"/>
                                  <w:sz w:val="17"/>
                                </w:rPr>
                                <w:t> deve</w:t>
                              </w:r>
                              <w:r>
                                <w:rPr>
                                  <w:w w:val="105"/>
                                  <w:sz w:val="17"/>
                                </w:rPr>
                                <w:t> analisar</w:t>
                              </w:r>
                              <w:r>
                                <w:rPr>
                                  <w:w w:val="105"/>
                                  <w:sz w:val="17"/>
                                </w:rPr>
                                <w:t> a</w:t>
                              </w:r>
                              <w:r>
                                <w:rPr>
                                  <w:w w:val="105"/>
                                  <w:sz w:val="17"/>
                                </w:rPr>
                                <w:t> pertinência</w:t>
                              </w:r>
                              <w:r>
                                <w:rPr>
                                  <w:w w:val="105"/>
                                  <w:sz w:val="17"/>
                                </w:rPr>
                                <w:t> desse</w:t>
                              </w:r>
                              <w:r>
                                <w:rPr>
                                  <w:w w:val="105"/>
                                  <w:sz w:val="17"/>
                                </w:rPr>
                                <w:t> tópico,</w:t>
                              </w:r>
                              <w:r>
                                <w:rPr>
                                  <w:w w:val="105"/>
                                  <w:sz w:val="17"/>
                                </w:rPr>
                                <w:t> evitando</w:t>
                              </w:r>
                              <w:r>
                                <w:rPr>
                                  <w:w w:val="105"/>
                                  <w:sz w:val="17"/>
                                </w:rPr>
                                <w:t> incluir exigências</w:t>
                              </w:r>
                              <w:r>
                                <w:rPr>
                                  <w:w w:val="105"/>
                                  <w:sz w:val="17"/>
                                </w:rPr>
                                <w:t> incabíveis</w:t>
                              </w:r>
                              <w:r>
                                <w:rPr>
                                  <w:w w:val="105"/>
                                  <w:sz w:val="17"/>
                                </w:rPr>
                                <w:t> de</w:t>
                              </w:r>
                              <w:r>
                                <w:rPr>
                                  <w:w w:val="105"/>
                                  <w:sz w:val="17"/>
                                </w:rPr>
                                <w:t> acordo</w:t>
                              </w:r>
                              <w:r>
                                <w:rPr>
                                  <w:w w:val="105"/>
                                  <w:sz w:val="17"/>
                                </w:rPr>
                                <w:t> com</w:t>
                              </w:r>
                              <w:r>
                                <w:rPr>
                                  <w:w w:val="105"/>
                                  <w:sz w:val="17"/>
                                </w:rPr>
                                <w:t> a</w:t>
                              </w:r>
                              <w:r>
                                <w:rPr>
                                  <w:w w:val="105"/>
                                  <w:sz w:val="17"/>
                                </w:rPr>
                                <w:t> natureza</w:t>
                              </w:r>
                              <w:r>
                                <w:rPr>
                                  <w:w w:val="105"/>
                                  <w:sz w:val="17"/>
                                </w:rPr>
                                <w:t> do</w:t>
                              </w:r>
                              <w:r>
                                <w:rPr>
                                  <w:w w:val="105"/>
                                  <w:sz w:val="17"/>
                                </w:rPr>
                                <w:t> serviço,</w:t>
                              </w:r>
                              <w:r>
                                <w:rPr>
                                  <w:w w:val="105"/>
                                  <w:sz w:val="17"/>
                                </w:rPr>
                                <w:t> como</w:t>
                              </w:r>
                              <w:r>
                                <w:rPr>
                                  <w:w w:val="105"/>
                                  <w:sz w:val="17"/>
                                </w:rPr>
                                <w:t> em</w:t>
                              </w:r>
                              <w:r>
                                <w:rPr>
                                  <w:w w:val="105"/>
                                  <w:sz w:val="17"/>
                                </w:rPr>
                                <w:t> serviços continuados de manutenção ou com dedicação exclusiva de mão de obra.</w:t>
                              </w:r>
                            </w:p>
                          </w:txbxContent>
                        </wps:txbx>
                        <wps:bodyPr wrap="square" lIns="0" tIns="0" rIns="0" bIns="0" rtlCol="0">
                          <a:noAutofit/>
                        </wps:bodyPr>
                      </wps:wsp>
                    </wpg:wgp>
                  </a:graphicData>
                </a:graphic>
              </wp:anchor>
            </w:drawing>
          </mc:Choice>
          <mc:Fallback>
            <w:pict>
              <v:group style="position:absolute;margin-left:116.183495pt;margin-top:20.938557pt;width:362.35pt;height:88.1pt;mso-position-horizontal-relative:page;mso-position-vertical-relative:paragraph;z-index:-15696896;mso-wrap-distance-left:0;mso-wrap-distance-right:0" id="docshapegroup191" coordorigin="2324,419" coordsize="7247,1762">
                <v:rect style="position:absolute;left:2329;top:424;width:7237;height:1752" id="docshape192" filled="true" fillcolor="#4be54b" stroked="false">
                  <v:fill type="solid"/>
                </v:rect>
                <v:shape style="position:absolute;left:3562;top:966;width:54;height:477" id="docshape193" coordorigin="3562,966" coordsize="54,477" path="m3616,993l3616,1008,3604,1020,3589,1020,3574,1020,3562,1008,3562,993,3562,978,3574,966,3589,966,3604,966,3616,978,3616,993xm3616,1416l3616,1430,3604,1442,3589,1442,3574,1442,3562,1430,3562,1416,3562,1401,3574,1389,3589,1389,3604,1389,3616,1401,3616,1416xe" filled="false" stroked="true" strokeweight=".192051pt" strokecolor="#000000">
                  <v:path arrowok="t"/>
                  <v:stroke dashstyle="solid"/>
                </v:shape>
                <v:shape style="position:absolute;left:2325;top:420;width:7243;height:1758" type="#_x0000_t202" id="docshape194"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48" w:firstLine="0"/>
                          <w:jc w:val="both"/>
                          <w:rPr>
                            <w:sz w:val="17"/>
                          </w:rPr>
                        </w:pPr>
                        <w:r>
                          <w:rPr>
                            <w:w w:val="105"/>
                            <w:sz w:val="17"/>
                          </w:rPr>
                          <w:t>este</w:t>
                        </w:r>
                        <w:r>
                          <w:rPr>
                            <w:spacing w:val="-8"/>
                            <w:w w:val="105"/>
                            <w:sz w:val="17"/>
                          </w:rPr>
                          <w:t> </w:t>
                        </w:r>
                        <w:r>
                          <w:rPr>
                            <w:w w:val="105"/>
                            <w:sz w:val="17"/>
                          </w:rPr>
                          <w:t>tópico</w:t>
                        </w:r>
                        <w:r>
                          <w:rPr>
                            <w:spacing w:val="-8"/>
                            <w:w w:val="105"/>
                            <w:sz w:val="17"/>
                          </w:rPr>
                          <w:t> </w:t>
                        </w:r>
                        <w:r>
                          <w:rPr>
                            <w:w w:val="105"/>
                            <w:sz w:val="17"/>
                          </w:rPr>
                          <w:t>deve</w:t>
                        </w:r>
                        <w:r>
                          <w:rPr>
                            <w:spacing w:val="-8"/>
                            <w:w w:val="105"/>
                            <w:sz w:val="17"/>
                          </w:rPr>
                          <w:t> </w:t>
                        </w:r>
                        <w:r>
                          <w:rPr>
                            <w:w w:val="105"/>
                            <w:sz w:val="17"/>
                          </w:rPr>
                          <w:t>ser</w:t>
                        </w:r>
                        <w:r>
                          <w:rPr>
                            <w:spacing w:val="-8"/>
                            <w:w w:val="105"/>
                            <w:sz w:val="17"/>
                          </w:rPr>
                          <w:t> </w:t>
                        </w:r>
                        <w:r>
                          <w:rPr>
                            <w:w w:val="105"/>
                            <w:sz w:val="17"/>
                          </w:rPr>
                          <w:t>utilizado </w:t>
                        </w:r>
                        <w:r>
                          <w:rPr>
                            <w:b/>
                            <w:w w:val="105"/>
                            <w:sz w:val="17"/>
                          </w:rPr>
                          <w:t>caso</w:t>
                        </w:r>
                        <w:r>
                          <w:rPr>
                            <w:b/>
                            <w:spacing w:val="-8"/>
                            <w:w w:val="105"/>
                            <w:sz w:val="17"/>
                          </w:rPr>
                          <w:t> </w:t>
                        </w:r>
                        <w:r>
                          <w:rPr>
                            <w:b/>
                            <w:w w:val="105"/>
                            <w:sz w:val="17"/>
                          </w:rPr>
                          <w:t>o</w:t>
                        </w:r>
                        <w:r>
                          <w:rPr>
                            <w:b/>
                            <w:spacing w:val="-8"/>
                            <w:w w:val="105"/>
                            <w:sz w:val="17"/>
                          </w:rPr>
                          <w:t> </w:t>
                        </w:r>
                        <w:r>
                          <w:rPr>
                            <w:b/>
                            <w:w w:val="105"/>
                            <w:sz w:val="17"/>
                          </w:rPr>
                          <w:t>objeto</w:t>
                        </w:r>
                        <w:r>
                          <w:rPr>
                            <w:b/>
                            <w:spacing w:val="-8"/>
                            <w:w w:val="105"/>
                            <w:sz w:val="17"/>
                          </w:rPr>
                          <w:t> </w:t>
                        </w:r>
                        <w:r>
                          <w:rPr>
                            <w:b/>
                            <w:w w:val="105"/>
                            <w:sz w:val="17"/>
                          </w:rPr>
                          <w:t>exija</w:t>
                        </w:r>
                        <w:r>
                          <w:rPr>
                            <w:b/>
                            <w:spacing w:val="-4"/>
                            <w:w w:val="105"/>
                            <w:sz w:val="17"/>
                          </w:rPr>
                          <w:t> </w:t>
                        </w:r>
                        <w:r>
                          <w:rPr>
                            <w:w w:val="105"/>
                            <w:sz w:val="17"/>
                          </w:rPr>
                          <w:t>a</w:t>
                        </w:r>
                        <w:r>
                          <w:rPr>
                            <w:spacing w:val="-8"/>
                            <w:w w:val="105"/>
                            <w:sz w:val="17"/>
                          </w:rPr>
                          <w:t> </w:t>
                        </w:r>
                        <w:r>
                          <w:rPr>
                            <w:w w:val="105"/>
                            <w:sz w:val="17"/>
                          </w:rPr>
                          <w:t>elaboração</w:t>
                        </w:r>
                        <w:r>
                          <w:rPr>
                            <w:spacing w:val="-8"/>
                            <w:w w:val="105"/>
                            <w:sz w:val="17"/>
                          </w:rPr>
                          <w:t> </w:t>
                        </w:r>
                        <w:r>
                          <w:rPr>
                            <w:w w:val="105"/>
                            <w:sz w:val="17"/>
                          </w:rPr>
                          <w:t>de</w:t>
                        </w:r>
                        <w:r>
                          <w:rPr>
                            <w:spacing w:val="-8"/>
                            <w:w w:val="105"/>
                            <w:sz w:val="17"/>
                          </w:rPr>
                          <w:t> </w:t>
                        </w:r>
                        <w:r>
                          <w:rPr>
                            <w:w w:val="105"/>
                            <w:sz w:val="17"/>
                          </w:rPr>
                          <w:t>Projetos</w:t>
                        </w:r>
                        <w:r>
                          <w:rPr>
                            <w:spacing w:val="-8"/>
                            <w:w w:val="105"/>
                            <w:sz w:val="17"/>
                          </w:rPr>
                          <w:t> </w:t>
                        </w:r>
                        <w:r>
                          <w:rPr>
                            <w:w w:val="105"/>
                            <w:sz w:val="17"/>
                          </w:rPr>
                          <w:t>Básico, Executivo e Cronograma Físico-Financeiro, como em serviços de escopo.</w:t>
                        </w:r>
                      </w:p>
                      <w:p>
                        <w:pPr>
                          <w:spacing w:line="259" w:lineRule="auto" w:before="0"/>
                          <w:ind w:left="1365" w:right="65" w:firstLine="0"/>
                          <w:jc w:val="both"/>
                          <w:rPr>
                            <w:sz w:val="17"/>
                          </w:rPr>
                        </w:pPr>
                        <w:r>
                          <w:rPr>
                            <w:w w:val="105"/>
                            <w:sz w:val="17"/>
                          </w:rPr>
                          <w:t>o</w:t>
                        </w:r>
                        <w:r>
                          <w:rPr>
                            <w:w w:val="105"/>
                            <w:sz w:val="17"/>
                          </w:rPr>
                          <w:t> procurador</w:t>
                        </w:r>
                        <w:r>
                          <w:rPr>
                            <w:w w:val="105"/>
                            <w:sz w:val="17"/>
                          </w:rPr>
                          <w:t> oficiante</w:t>
                        </w:r>
                        <w:r>
                          <w:rPr>
                            <w:w w:val="105"/>
                            <w:sz w:val="17"/>
                          </w:rPr>
                          <w:t> deve</w:t>
                        </w:r>
                        <w:r>
                          <w:rPr>
                            <w:w w:val="105"/>
                            <w:sz w:val="17"/>
                          </w:rPr>
                          <w:t> analisar</w:t>
                        </w:r>
                        <w:r>
                          <w:rPr>
                            <w:w w:val="105"/>
                            <w:sz w:val="17"/>
                          </w:rPr>
                          <w:t> a</w:t>
                        </w:r>
                        <w:r>
                          <w:rPr>
                            <w:w w:val="105"/>
                            <w:sz w:val="17"/>
                          </w:rPr>
                          <w:t> pertinência</w:t>
                        </w:r>
                        <w:r>
                          <w:rPr>
                            <w:w w:val="105"/>
                            <w:sz w:val="17"/>
                          </w:rPr>
                          <w:t> desse</w:t>
                        </w:r>
                        <w:r>
                          <w:rPr>
                            <w:w w:val="105"/>
                            <w:sz w:val="17"/>
                          </w:rPr>
                          <w:t> tópico,</w:t>
                        </w:r>
                        <w:r>
                          <w:rPr>
                            <w:w w:val="105"/>
                            <w:sz w:val="17"/>
                          </w:rPr>
                          <w:t> evitando</w:t>
                        </w:r>
                        <w:r>
                          <w:rPr>
                            <w:w w:val="105"/>
                            <w:sz w:val="17"/>
                          </w:rPr>
                          <w:t> incluir exigências</w:t>
                        </w:r>
                        <w:r>
                          <w:rPr>
                            <w:w w:val="105"/>
                            <w:sz w:val="17"/>
                          </w:rPr>
                          <w:t> incabíveis</w:t>
                        </w:r>
                        <w:r>
                          <w:rPr>
                            <w:w w:val="105"/>
                            <w:sz w:val="17"/>
                          </w:rPr>
                          <w:t> de</w:t>
                        </w:r>
                        <w:r>
                          <w:rPr>
                            <w:w w:val="105"/>
                            <w:sz w:val="17"/>
                          </w:rPr>
                          <w:t> acordo</w:t>
                        </w:r>
                        <w:r>
                          <w:rPr>
                            <w:w w:val="105"/>
                            <w:sz w:val="17"/>
                          </w:rPr>
                          <w:t> com</w:t>
                        </w:r>
                        <w:r>
                          <w:rPr>
                            <w:w w:val="105"/>
                            <w:sz w:val="17"/>
                          </w:rPr>
                          <w:t> a</w:t>
                        </w:r>
                        <w:r>
                          <w:rPr>
                            <w:w w:val="105"/>
                            <w:sz w:val="17"/>
                          </w:rPr>
                          <w:t> natureza</w:t>
                        </w:r>
                        <w:r>
                          <w:rPr>
                            <w:w w:val="105"/>
                            <w:sz w:val="17"/>
                          </w:rPr>
                          <w:t> do</w:t>
                        </w:r>
                        <w:r>
                          <w:rPr>
                            <w:w w:val="105"/>
                            <w:sz w:val="17"/>
                          </w:rPr>
                          <w:t> serviço,</w:t>
                        </w:r>
                        <w:r>
                          <w:rPr>
                            <w:w w:val="105"/>
                            <w:sz w:val="17"/>
                          </w:rPr>
                          <w:t> como</w:t>
                        </w:r>
                        <w:r>
                          <w:rPr>
                            <w:w w:val="105"/>
                            <w:sz w:val="17"/>
                          </w:rPr>
                          <w:t> em</w:t>
                        </w:r>
                        <w:r>
                          <w:rPr>
                            <w:w w:val="105"/>
                            <w:sz w:val="17"/>
                          </w:rPr>
                          <w:t> serviços continuados de manutenção ou com dedicação exclusiva de mão de obra.</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ListParagraph"/>
        <w:numPr>
          <w:ilvl w:val="0"/>
          <w:numId w:val="47"/>
        </w:numPr>
        <w:tabs>
          <w:tab w:pos="1269" w:val="left" w:leader="none"/>
        </w:tabs>
        <w:spacing w:line="259" w:lineRule="auto" w:before="0" w:after="0"/>
        <w:ind w:left="136" w:right="137" w:firstLine="0"/>
        <w:jc w:val="both"/>
        <w:rPr>
          <w:sz w:val="17"/>
        </w:rPr>
      </w:pPr>
      <w:r>
        <w:rPr>
          <w:color w:val="FF0000"/>
          <w:w w:val="105"/>
          <w:sz w:val="17"/>
        </w:rPr>
        <w:t>O</w:t>
      </w:r>
      <w:r>
        <w:rPr>
          <w:color w:val="FF0000"/>
          <w:w w:val="105"/>
          <w:sz w:val="17"/>
        </w:rPr>
        <w:t> </w:t>
      </w:r>
      <w:r>
        <w:rPr>
          <w:b/>
          <w:color w:val="FF0000"/>
          <w:w w:val="105"/>
          <w:sz w:val="17"/>
        </w:rPr>
        <w:t>projeto</w:t>
      </w:r>
      <w:r>
        <w:rPr>
          <w:b/>
          <w:color w:val="FF0000"/>
          <w:w w:val="105"/>
          <w:sz w:val="17"/>
        </w:rPr>
        <w:t> básico</w:t>
      </w:r>
      <w:r>
        <w:rPr>
          <w:b/>
          <w:color w:val="FF0000"/>
          <w:w w:val="105"/>
          <w:sz w:val="17"/>
        </w:rPr>
        <w:t> </w:t>
      </w:r>
      <w:r>
        <w:rPr>
          <w:color w:val="FF0000"/>
          <w:w w:val="105"/>
          <w:sz w:val="17"/>
        </w:rPr>
        <w:t>é</w:t>
      </w:r>
      <w:r>
        <w:rPr>
          <w:color w:val="FF0000"/>
          <w:w w:val="105"/>
          <w:sz w:val="17"/>
        </w:rPr>
        <w:t> conjunto</w:t>
      </w:r>
      <w:r>
        <w:rPr>
          <w:color w:val="FF0000"/>
          <w:w w:val="105"/>
          <w:sz w:val="17"/>
        </w:rPr>
        <w:t> de</w:t>
      </w:r>
      <w:r>
        <w:rPr>
          <w:color w:val="FF0000"/>
          <w:w w:val="105"/>
          <w:sz w:val="17"/>
        </w:rPr>
        <w:t> elementos</w:t>
      </w:r>
      <w:r>
        <w:rPr>
          <w:color w:val="FF0000"/>
          <w:w w:val="105"/>
          <w:sz w:val="17"/>
        </w:rPr>
        <w:t> necessários</w:t>
      </w:r>
      <w:r>
        <w:rPr>
          <w:color w:val="FF0000"/>
          <w:w w:val="105"/>
          <w:sz w:val="17"/>
        </w:rPr>
        <w:t> e</w:t>
      </w:r>
      <w:r>
        <w:rPr>
          <w:color w:val="FF0000"/>
          <w:w w:val="105"/>
          <w:sz w:val="17"/>
        </w:rPr>
        <w:t> suficientes,</w:t>
      </w:r>
      <w:r>
        <w:rPr>
          <w:color w:val="FF0000"/>
          <w:w w:val="105"/>
          <w:sz w:val="17"/>
        </w:rPr>
        <w:t> com</w:t>
      </w:r>
      <w:r>
        <w:rPr>
          <w:color w:val="FF0000"/>
          <w:w w:val="105"/>
          <w:sz w:val="17"/>
        </w:rPr>
        <w:t> nível</w:t>
      </w:r>
      <w:r>
        <w:rPr>
          <w:color w:val="FF0000"/>
          <w:w w:val="105"/>
          <w:sz w:val="17"/>
        </w:rPr>
        <w:t> de</w:t>
      </w:r>
      <w:r>
        <w:rPr>
          <w:color w:val="FF0000"/>
          <w:w w:val="105"/>
          <w:sz w:val="17"/>
        </w:rPr>
        <w:t> precisão</w:t>
      </w:r>
      <w:r>
        <w:rPr>
          <w:color w:val="FF0000"/>
          <w:w w:val="105"/>
          <w:sz w:val="17"/>
        </w:rPr>
        <w:t> adequado</w:t>
      </w:r>
      <w:r>
        <w:rPr>
          <w:color w:val="FF0000"/>
          <w:w w:val="105"/>
          <w:sz w:val="17"/>
        </w:rPr>
        <w:t> para definir</w:t>
      </w:r>
      <w:r>
        <w:rPr>
          <w:color w:val="FF0000"/>
          <w:spacing w:val="-1"/>
          <w:w w:val="105"/>
          <w:sz w:val="17"/>
        </w:rPr>
        <w:t> </w:t>
      </w:r>
      <w:r>
        <w:rPr>
          <w:color w:val="FF0000"/>
          <w:w w:val="105"/>
          <w:sz w:val="17"/>
        </w:rPr>
        <w:t>e</w:t>
      </w:r>
      <w:r>
        <w:rPr>
          <w:color w:val="FF0000"/>
          <w:spacing w:val="-1"/>
          <w:w w:val="105"/>
          <w:sz w:val="17"/>
        </w:rPr>
        <w:t> </w:t>
      </w:r>
      <w:r>
        <w:rPr>
          <w:color w:val="FF0000"/>
          <w:w w:val="105"/>
          <w:sz w:val="17"/>
        </w:rPr>
        <w:t>dimensionar</w:t>
      </w:r>
      <w:r>
        <w:rPr>
          <w:color w:val="FF0000"/>
          <w:spacing w:val="-1"/>
          <w:w w:val="105"/>
          <w:sz w:val="17"/>
        </w:rPr>
        <w:t> </w:t>
      </w:r>
      <w:r>
        <w:rPr>
          <w:color w:val="FF0000"/>
          <w:w w:val="105"/>
          <w:sz w:val="17"/>
        </w:rPr>
        <w:t>o</w:t>
      </w:r>
      <w:r>
        <w:rPr>
          <w:color w:val="FF0000"/>
          <w:spacing w:val="-1"/>
          <w:w w:val="105"/>
          <w:sz w:val="17"/>
        </w:rPr>
        <w:t> </w:t>
      </w:r>
      <w:r>
        <w:rPr>
          <w:color w:val="FF0000"/>
          <w:w w:val="105"/>
          <w:sz w:val="17"/>
        </w:rPr>
        <w:t>serviço.</w:t>
      </w:r>
      <w:r>
        <w:rPr>
          <w:color w:val="FF0000"/>
          <w:spacing w:val="-1"/>
          <w:w w:val="105"/>
          <w:sz w:val="17"/>
        </w:rPr>
        <w:t> </w:t>
      </w:r>
      <w:r>
        <w:rPr>
          <w:color w:val="FF0000"/>
          <w:w w:val="105"/>
          <w:sz w:val="17"/>
        </w:rPr>
        <w:t>Deve</w:t>
      </w:r>
      <w:r>
        <w:rPr>
          <w:color w:val="FF0000"/>
          <w:spacing w:val="-1"/>
          <w:w w:val="105"/>
          <w:sz w:val="17"/>
        </w:rPr>
        <w:t> </w:t>
      </w:r>
      <w:r>
        <w:rPr>
          <w:color w:val="FF0000"/>
          <w:w w:val="105"/>
          <w:sz w:val="17"/>
        </w:rPr>
        <w:t>ser</w:t>
      </w:r>
      <w:r>
        <w:rPr>
          <w:color w:val="FF0000"/>
          <w:spacing w:val="-1"/>
          <w:w w:val="105"/>
          <w:sz w:val="17"/>
        </w:rPr>
        <w:t> </w:t>
      </w:r>
      <w:r>
        <w:rPr>
          <w:color w:val="FF0000"/>
          <w:w w:val="105"/>
          <w:sz w:val="17"/>
        </w:rPr>
        <w:t>elaborado</w:t>
      </w:r>
      <w:r>
        <w:rPr>
          <w:color w:val="FF0000"/>
          <w:spacing w:val="-1"/>
          <w:w w:val="105"/>
          <w:sz w:val="17"/>
        </w:rPr>
        <w:t> </w:t>
      </w:r>
      <w:r>
        <w:rPr>
          <w:color w:val="FF0000"/>
          <w:w w:val="105"/>
          <w:sz w:val="17"/>
        </w:rPr>
        <w:t>com</w:t>
      </w:r>
      <w:r>
        <w:rPr>
          <w:color w:val="FF0000"/>
          <w:spacing w:val="-1"/>
          <w:w w:val="105"/>
          <w:sz w:val="17"/>
        </w:rPr>
        <w:t> </w:t>
      </w:r>
      <w:r>
        <w:rPr>
          <w:color w:val="FF0000"/>
          <w:w w:val="105"/>
          <w:sz w:val="17"/>
        </w:rPr>
        <w:t>base</w:t>
      </w:r>
      <w:r>
        <w:rPr>
          <w:color w:val="FF0000"/>
          <w:spacing w:val="-1"/>
          <w:w w:val="105"/>
          <w:sz w:val="17"/>
        </w:rPr>
        <w:t> </w:t>
      </w:r>
      <w:r>
        <w:rPr>
          <w:color w:val="FF0000"/>
          <w:w w:val="105"/>
          <w:sz w:val="17"/>
        </w:rPr>
        <w:t>nas</w:t>
      </w:r>
      <w:r>
        <w:rPr>
          <w:color w:val="FF0000"/>
          <w:spacing w:val="-1"/>
          <w:w w:val="105"/>
          <w:sz w:val="17"/>
        </w:rPr>
        <w:t> </w:t>
      </w:r>
      <w:r>
        <w:rPr>
          <w:color w:val="FF0000"/>
          <w:w w:val="105"/>
          <w:sz w:val="17"/>
        </w:rPr>
        <w:t>indicações</w:t>
      </w:r>
      <w:r>
        <w:rPr>
          <w:color w:val="FF0000"/>
          <w:spacing w:val="-1"/>
          <w:w w:val="105"/>
          <w:sz w:val="17"/>
        </w:rPr>
        <w:t> </w:t>
      </w:r>
      <w:r>
        <w:rPr>
          <w:color w:val="FF0000"/>
          <w:w w:val="105"/>
          <w:sz w:val="17"/>
        </w:rPr>
        <w:t>dos</w:t>
      </w:r>
      <w:r>
        <w:rPr>
          <w:color w:val="FF0000"/>
          <w:spacing w:val="-1"/>
          <w:w w:val="105"/>
          <w:sz w:val="17"/>
        </w:rPr>
        <w:t> </w:t>
      </w:r>
      <w:r>
        <w:rPr>
          <w:color w:val="FF0000"/>
          <w:w w:val="105"/>
          <w:sz w:val="17"/>
        </w:rPr>
        <w:t>estudos</w:t>
      </w:r>
      <w:r>
        <w:rPr>
          <w:color w:val="FF0000"/>
          <w:spacing w:val="-1"/>
          <w:w w:val="105"/>
          <w:sz w:val="17"/>
        </w:rPr>
        <w:t> </w:t>
      </w:r>
      <w:r>
        <w:rPr>
          <w:color w:val="FF0000"/>
          <w:w w:val="105"/>
          <w:sz w:val="17"/>
        </w:rPr>
        <w:t>técnicos</w:t>
      </w:r>
      <w:r>
        <w:rPr>
          <w:color w:val="FF0000"/>
          <w:spacing w:val="-1"/>
          <w:w w:val="105"/>
          <w:sz w:val="17"/>
        </w:rPr>
        <w:t> </w:t>
      </w:r>
      <w:r>
        <w:rPr>
          <w:color w:val="FF0000"/>
          <w:w w:val="105"/>
          <w:sz w:val="17"/>
        </w:rPr>
        <w:t>preliminares,</w:t>
      </w:r>
      <w:r>
        <w:rPr>
          <w:color w:val="FF0000"/>
          <w:spacing w:val="-1"/>
          <w:w w:val="105"/>
          <w:sz w:val="17"/>
        </w:rPr>
        <w:t> </w:t>
      </w:r>
      <w:r>
        <w:rPr>
          <w:color w:val="FF0000"/>
          <w:w w:val="105"/>
          <w:sz w:val="17"/>
        </w:rPr>
        <w:t>que</w:t>
      </w:r>
      <w:r>
        <w:rPr>
          <w:color w:val="FF0000"/>
          <w:spacing w:val="-1"/>
          <w:w w:val="105"/>
          <w:sz w:val="17"/>
        </w:rPr>
        <w:t> </w:t>
      </w:r>
      <w:r>
        <w:rPr>
          <w:color w:val="FF0000"/>
          <w:w w:val="105"/>
          <w:sz w:val="17"/>
        </w:rPr>
        <w:t>assegure</w:t>
      </w:r>
      <w:r>
        <w:rPr>
          <w:color w:val="FF0000"/>
          <w:spacing w:val="-1"/>
          <w:w w:val="105"/>
          <w:sz w:val="17"/>
        </w:rPr>
        <w:t> </w:t>
      </w:r>
      <w:r>
        <w:rPr>
          <w:color w:val="FF0000"/>
          <w:w w:val="105"/>
          <w:sz w:val="17"/>
        </w:rPr>
        <w:t>a viabilidade</w:t>
      </w:r>
      <w:r>
        <w:rPr>
          <w:color w:val="FF0000"/>
          <w:spacing w:val="-4"/>
          <w:w w:val="105"/>
          <w:sz w:val="17"/>
        </w:rPr>
        <w:t> </w:t>
      </w:r>
      <w:r>
        <w:rPr>
          <w:color w:val="FF0000"/>
          <w:w w:val="105"/>
          <w:sz w:val="17"/>
        </w:rPr>
        <w:t>técnica</w:t>
      </w:r>
      <w:r>
        <w:rPr>
          <w:color w:val="FF0000"/>
          <w:spacing w:val="-4"/>
          <w:w w:val="105"/>
          <w:sz w:val="17"/>
        </w:rPr>
        <w:t> </w:t>
      </w:r>
      <w:r>
        <w:rPr>
          <w:color w:val="FF0000"/>
          <w:w w:val="105"/>
          <w:sz w:val="17"/>
        </w:rPr>
        <w:t>e</w:t>
      </w:r>
      <w:r>
        <w:rPr>
          <w:color w:val="FF0000"/>
          <w:spacing w:val="-4"/>
          <w:w w:val="105"/>
          <w:sz w:val="17"/>
        </w:rPr>
        <w:t> </w:t>
      </w:r>
      <w:r>
        <w:rPr>
          <w:color w:val="FF0000"/>
          <w:w w:val="105"/>
          <w:sz w:val="17"/>
        </w:rPr>
        <w:t>o</w:t>
      </w:r>
      <w:r>
        <w:rPr>
          <w:color w:val="FF0000"/>
          <w:spacing w:val="-4"/>
          <w:w w:val="105"/>
          <w:sz w:val="17"/>
        </w:rPr>
        <w:t> </w:t>
      </w:r>
      <w:r>
        <w:rPr>
          <w:color w:val="FF0000"/>
          <w:w w:val="105"/>
          <w:sz w:val="17"/>
        </w:rPr>
        <w:t>adequado</w:t>
      </w:r>
      <w:r>
        <w:rPr>
          <w:color w:val="FF0000"/>
          <w:spacing w:val="-4"/>
          <w:w w:val="105"/>
          <w:sz w:val="17"/>
        </w:rPr>
        <w:t> </w:t>
      </w:r>
      <w:r>
        <w:rPr>
          <w:color w:val="FF0000"/>
          <w:w w:val="105"/>
          <w:sz w:val="17"/>
        </w:rPr>
        <w:t>tratamento</w:t>
      </w:r>
      <w:r>
        <w:rPr>
          <w:color w:val="FF0000"/>
          <w:spacing w:val="-4"/>
          <w:w w:val="105"/>
          <w:sz w:val="17"/>
        </w:rPr>
        <w:t> </w:t>
      </w:r>
      <w:r>
        <w:rPr>
          <w:color w:val="FF0000"/>
          <w:w w:val="105"/>
          <w:sz w:val="17"/>
        </w:rPr>
        <w:t>do</w:t>
      </w:r>
      <w:r>
        <w:rPr>
          <w:color w:val="FF0000"/>
          <w:spacing w:val="-4"/>
          <w:w w:val="105"/>
          <w:sz w:val="17"/>
        </w:rPr>
        <w:t> </w:t>
      </w:r>
      <w:r>
        <w:rPr>
          <w:color w:val="FF0000"/>
          <w:w w:val="105"/>
          <w:sz w:val="17"/>
        </w:rPr>
        <w:t>impacto</w:t>
      </w:r>
      <w:r>
        <w:rPr>
          <w:color w:val="FF0000"/>
          <w:spacing w:val="-4"/>
          <w:w w:val="105"/>
          <w:sz w:val="17"/>
        </w:rPr>
        <w:t> </w:t>
      </w:r>
      <w:r>
        <w:rPr>
          <w:color w:val="FF0000"/>
          <w:w w:val="105"/>
          <w:sz w:val="17"/>
        </w:rPr>
        <w:t>ambiental</w:t>
      </w:r>
      <w:r>
        <w:rPr>
          <w:color w:val="FF0000"/>
          <w:spacing w:val="-4"/>
          <w:w w:val="105"/>
          <w:sz w:val="17"/>
        </w:rPr>
        <w:t> </w:t>
      </w:r>
      <w:r>
        <w:rPr>
          <w:color w:val="FF0000"/>
          <w:w w:val="105"/>
          <w:sz w:val="17"/>
        </w:rPr>
        <w:t>do</w:t>
      </w:r>
      <w:r>
        <w:rPr>
          <w:color w:val="FF0000"/>
          <w:spacing w:val="-4"/>
          <w:w w:val="105"/>
          <w:sz w:val="17"/>
        </w:rPr>
        <w:t> </w:t>
      </w:r>
      <w:r>
        <w:rPr>
          <w:color w:val="FF0000"/>
          <w:w w:val="105"/>
          <w:sz w:val="17"/>
        </w:rPr>
        <w:t>empreendimento</w:t>
      </w:r>
      <w:r>
        <w:rPr>
          <w:color w:val="FF0000"/>
          <w:spacing w:val="-4"/>
          <w:w w:val="105"/>
          <w:sz w:val="17"/>
        </w:rPr>
        <w:t> </w:t>
      </w:r>
      <w:r>
        <w:rPr>
          <w:color w:val="FF0000"/>
          <w:w w:val="105"/>
          <w:sz w:val="17"/>
        </w:rPr>
        <w:t>e</w:t>
      </w:r>
      <w:r>
        <w:rPr>
          <w:color w:val="FF0000"/>
          <w:spacing w:val="-4"/>
          <w:w w:val="105"/>
          <w:sz w:val="17"/>
        </w:rPr>
        <w:t> </w:t>
      </w:r>
      <w:r>
        <w:rPr>
          <w:color w:val="FF0000"/>
          <w:w w:val="105"/>
          <w:sz w:val="17"/>
        </w:rPr>
        <w:t>que</w:t>
      </w:r>
      <w:r>
        <w:rPr>
          <w:color w:val="FF0000"/>
          <w:spacing w:val="-4"/>
          <w:w w:val="105"/>
          <w:sz w:val="17"/>
        </w:rPr>
        <w:t> </w:t>
      </w:r>
      <w:r>
        <w:rPr>
          <w:color w:val="FF0000"/>
          <w:w w:val="105"/>
          <w:sz w:val="17"/>
        </w:rPr>
        <w:t>possibilite</w:t>
      </w:r>
      <w:r>
        <w:rPr>
          <w:color w:val="FF0000"/>
          <w:spacing w:val="-4"/>
          <w:w w:val="105"/>
          <w:sz w:val="17"/>
        </w:rPr>
        <w:t> </w:t>
      </w:r>
      <w:r>
        <w:rPr>
          <w:color w:val="FF0000"/>
          <w:w w:val="105"/>
          <w:sz w:val="17"/>
        </w:rPr>
        <w:t>a</w:t>
      </w:r>
      <w:r>
        <w:rPr>
          <w:color w:val="FF0000"/>
          <w:spacing w:val="-4"/>
          <w:w w:val="105"/>
          <w:sz w:val="17"/>
        </w:rPr>
        <w:t> </w:t>
      </w:r>
      <w:r>
        <w:rPr>
          <w:color w:val="FF0000"/>
          <w:w w:val="105"/>
          <w:sz w:val="17"/>
        </w:rPr>
        <w:t>avaliação</w:t>
      </w:r>
      <w:r>
        <w:rPr>
          <w:color w:val="FF0000"/>
          <w:spacing w:val="-4"/>
          <w:w w:val="105"/>
          <w:sz w:val="17"/>
        </w:rPr>
        <w:t> </w:t>
      </w:r>
      <w:r>
        <w:rPr>
          <w:color w:val="FF0000"/>
          <w:w w:val="105"/>
          <w:sz w:val="17"/>
        </w:rPr>
        <w:t>do</w:t>
      </w:r>
      <w:r>
        <w:rPr>
          <w:color w:val="FF0000"/>
          <w:spacing w:val="-4"/>
          <w:w w:val="105"/>
          <w:sz w:val="17"/>
        </w:rPr>
        <w:t> </w:t>
      </w:r>
      <w:r>
        <w:rPr>
          <w:color w:val="FF0000"/>
          <w:w w:val="105"/>
          <w:sz w:val="17"/>
        </w:rPr>
        <w:t>custo</w:t>
      </w:r>
      <w:r>
        <w:rPr>
          <w:color w:val="FF0000"/>
          <w:spacing w:val="-4"/>
          <w:w w:val="105"/>
          <w:sz w:val="17"/>
        </w:rPr>
        <w:t> </w:t>
      </w:r>
      <w:r>
        <w:rPr>
          <w:color w:val="FF0000"/>
          <w:w w:val="105"/>
          <w:sz w:val="17"/>
        </w:rPr>
        <w:t>da obra e a definição dos métodos e do prazo de execução, devendo conter os elementos do art. 6º , XXV, da Lei n. 14.133, de </w:t>
      </w:r>
      <w:r>
        <w:rPr>
          <w:color w:val="FF0000"/>
          <w:spacing w:val="-4"/>
          <w:w w:val="105"/>
          <w:sz w:val="17"/>
        </w:rPr>
        <w:t>2021.</w:t>
      </w:r>
    </w:p>
    <w:p>
      <w:pPr>
        <w:pStyle w:val="BodyText"/>
        <w:spacing w:before="86"/>
      </w:pPr>
    </w:p>
    <w:p>
      <w:pPr>
        <w:pStyle w:val="ListParagraph"/>
        <w:numPr>
          <w:ilvl w:val="0"/>
          <w:numId w:val="47"/>
        </w:numPr>
        <w:tabs>
          <w:tab w:pos="1269" w:val="left" w:leader="none"/>
        </w:tabs>
        <w:spacing w:line="259" w:lineRule="auto" w:before="0" w:after="0"/>
        <w:ind w:left="136" w:right="138" w:firstLine="0"/>
        <w:jc w:val="both"/>
        <w:rPr>
          <w:sz w:val="17"/>
        </w:rPr>
      </w:pPr>
      <w:r>
        <w:rPr>
          <w:color w:val="FF0000"/>
          <w:w w:val="105"/>
          <w:sz w:val="17"/>
        </w:rPr>
        <w:t>O </w:t>
      </w:r>
      <w:r>
        <w:rPr>
          <w:b/>
          <w:color w:val="FF0000"/>
          <w:w w:val="105"/>
          <w:sz w:val="17"/>
        </w:rPr>
        <w:t>projeto executivo </w:t>
      </w:r>
      <w:r>
        <w:rPr>
          <w:color w:val="FF0000"/>
          <w:w w:val="105"/>
          <w:sz w:val="17"/>
        </w:rPr>
        <w:t>constitui o conjunto de elementos necessários e suficientes à execução completa da obra, com</w:t>
      </w:r>
      <w:r>
        <w:rPr>
          <w:color w:val="FF0000"/>
          <w:w w:val="105"/>
          <w:sz w:val="17"/>
        </w:rPr>
        <w:t> o</w:t>
      </w:r>
      <w:r>
        <w:rPr>
          <w:color w:val="FF0000"/>
          <w:w w:val="105"/>
          <w:sz w:val="17"/>
        </w:rPr>
        <w:t> detalhamento</w:t>
      </w:r>
      <w:r>
        <w:rPr>
          <w:color w:val="FF0000"/>
          <w:w w:val="105"/>
          <w:sz w:val="17"/>
        </w:rPr>
        <w:t> das</w:t>
      </w:r>
      <w:r>
        <w:rPr>
          <w:color w:val="FF0000"/>
          <w:w w:val="105"/>
          <w:sz w:val="17"/>
        </w:rPr>
        <w:t> soluções</w:t>
      </w:r>
      <w:r>
        <w:rPr>
          <w:color w:val="FF0000"/>
          <w:w w:val="105"/>
          <w:sz w:val="17"/>
        </w:rPr>
        <w:t> previstas</w:t>
      </w:r>
      <w:r>
        <w:rPr>
          <w:color w:val="FF0000"/>
          <w:w w:val="105"/>
          <w:sz w:val="17"/>
        </w:rPr>
        <w:t> no</w:t>
      </w:r>
      <w:r>
        <w:rPr>
          <w:color w:val="FF0000"/>
          <w:w w:val="105"/>
          <w:sz w:val="17"/>
        </w:rPr>
        <w:t> projeto</w:t>
      </w:r>
      <w:r>
        <w:rPr>
          <w:color w:val="FF0000"/>
          <w:w w:val="105"/>
          <w:sz w:val="17"/>
        </w:rPr>
        <w:t> básico,</w:t>
      </w:r>
      <w:r>
        <w:rPr>
          <w:color w:val="FF0000"/>
          <w:w w:val="105"/>
          <w:sz w:val="17"/>
        </w:rPr>
        <w:t> a</w:t>
      </w:r>
      <w:r>
        <w:rPr>
          <w:color w:val="FF0000"/>
          <w:w w:val="105"/>
          <w:sz w:val="17"/>
        </w:rPr>
        <w:t> identificação</w:t>
      </w:r>
      <w:r>
        <w:rPr>
          <w:color w:val="FF0000"/>
          <w:w w:val="105"/>
          <w:sz w:val="17"/>
        </w:rPr>
        <w:t> de</w:t>
      </w:r>
      <w:r>
        <w:rPr>
          <w:color w:val="FF0000"/>
          <w:w w:val="105"/>
          <w:sz w:val="17"/>
        </w:rPr>
        <w:t> serviços,</w:t>
      </w:r>
      <w:r>
        <w:rPr>
          <w:color w:val="FF0000"/>
          <w:w w:val="105"/>
          <w:sz w:val="17"/>
        </w:rPr>
        <w:t> de</w:t>
      </w:r>
      <w:r>
        <w:rPr>
          <w:color w:val="FF0000"/>
          <w:w w:val="105"/>
          <w:sz w:val="17"/>
        </w:rPr>
        <w:t> materiais</w:t>
      </w:r>
      <w:r>
        <w:rPr>
          <w:color w:val="FF0000"/>
          <w:w w:val="105"/>
          <w:sz w:val="17"/>
        </w:rPr>
        <w:t> e</w:t>
      </w:r>
      <w:r>
        <w:rPr>
          <w:color w:val="FF0000"/>
          <w:w w:val="105"/>
          <w:sz w:val="17"/>
        </w:rPr>
        <w:t> de</w:t>
      </w:r>
      <w:r>
        <w:rPr>
          <w:color w:val="FF0000"/>
          <w:w w:val="105"/>
          <w:sz w:val="17"/>
        </w:rPr>
        <w:t> equipamentos</w:t>
      </w:r>
      <w:r>
        <w:rPr>
          <w:color w:val="FF0000"/>
          <w:w w:val="105"/>
          <w:sz w:val="17"/>
        </w:rPr>
        <w:t> a serem</w:t>
      </w:r>
      <w:r>
        <w:rPr>
          <w:color w:val="FF0000"/>
          <w:w w:val="105"/>
          <w:sz w:val="17"/>
        </w:rPr>
        <w:t> incorporados</w:t>
      </w:r>
      <w:r>
        <w:rPr>
          <w:color w:val="FF0000"/>
          <w:w w:val="105"/>
          <w:sz w:val="17"/>
        </w:rPr>
        <w:t> à</w:t>
      </w:r>
      <w:r>
        <w:rPr>
          <w:color w:val="FF0000"/>
          <w:w w:val="105"/>
          <w:sz w:val="17"/>
        </w:rPr>
        <w:t> obra,</w:t>
      </w:r>
      <w:r>
        <w:rPr>
          <w:color w:val="FF0000"/>
          <w:w w:val="105"/>
          <w:sz w:val="17"/>
        </w:rPr>
        <w:t> bem</w:t>
      </w:r>
      <w:r>
        <w:rPr>
          <w:color w:val="FF0000"/>
          <w:w w:val="105"/>
          <w:sz w:val="17"/>
        </w:rPr>
        <w:t> como</w:t>
      </w:r>
      <w:r>
        <w:rPr>
          <w:color w:val="FF0000"/>
          <w:w w:val="105"/>
          <w:sz w:val="17"/>
        </w:rPr>
        <w:t> suas</w:t>
      </w:r>
      <w:r>
        <w:rPr>
          <w:color w:val="FF0000"/>
          <w:w w:val="105"/>
          <w:sz w:val="17"/>
        </w:rPr>
        <w:t> especificações</w:t>
      </w:r>
      <w:r>
        <w:rPr>
          <w:color w:val="FF0000"/>
          <w:w w:val="105"/>
          <w:sz w:val="17"/>
        </w:rPr>
        <w:t> técnicas,</w:t>
      </w:r>
      <w:r>
        <w:rPr>
          <w:color w:val="FF0000"/>
          <w:w w:val="105"/>
          <w:sz w:val="17"/>
        </w:rPr>
        <w:t> de</w:t>
      </w:r>
      <w:r>
        <w:rPr>
          <w:color w:val="FF0000"/>
          <w:w w:val="105"/>
          <w:sz w:val="17"/>
        </w:rPr>
        <w:t> acordo</w:t>
      </w:r>
      <w:r>
        <w:rPr>
          <w:color w:val="FF0000"/>
          <w:w w:val="105"/>
          <w:sz w:val="17"/>
        </w:rPr>
        <w:t> com</w:t>
      </w:r>
      <w:r>
        <w:rPr>
          <w:color w:val="FF0000"/>
          <w:w w:val="105"/>
          <w:sz w:val="17"/>
        </w:rPr>
        <w:t> as</w:t>
      </w:r>
      <w:r>
        <w:rPr>
          <w:color w:val="FF0000"/>
          <w:w w:val="105"/>
          <w:sz w:val="17"/>
        </w:rPr>
        <w:t> normas</w:t>
      </w:r>
      <w:r>
        <w:rPr>
          <w:color w:val="FF0000"/>
          <w:w w:val="105"/>
          <w:sz w:val="17"/>
        </w:rPr>
        <w:t> técnicas</w:t>
      </w:r>
      <w:r>
        <w:rPr>
          <w:color w:val="FF0000"/>
          <w:w w:val="105"/>
          <w:sz w:val="17"/>
        </w:rPr>
        <w:t> pertinentes</w:t>
      </w:r>
      <w:r>
        <w:rPr>
          <w:color w:val="FF0000"/>
          <w:w w:val="105"/>
          <w:sz w:val="17"/>
        </w:rPr>
        <w:t> (Art.</w:t>
      </w:r>
      <w:r>
        <w:rPr>
          <w:color w:val="FF0000"/>
          <w:w w:val="105"/>
          <w:sz w:val="17"/>
        </w:rPr>
        <w:t> 6º, XXVI, da Lei n. 14.133, de 2021). Sua elaboração pode ser delegada ao contratado (art. 14, §4º, da Lei n. 14.133, de 2021).</w:t>
      </w:r>
    </w:p>
    <w:p>
      <w:pPr>
        <w:pStyle w:val="BodyText"/>
        <w:spacing w:before="85"/>
      </w:pPr>
    </w:p>
    <w:p>
      <w:pPr>
        <w:pStyle w:val="ListParagraph"/>
        <w:numPr>
          <w:ilvl w:val="0"/>
          <w:numId w:val="47"/>
        </w:numPr>
        <w:tabs>
          <w:tab w:pos="1269" w:val="left" w:leader="none"/>
        </w:tabs>
        <w:spacing w:line="259" w:lineRule="auto" w:before="0" w:after="0"/>
        <w:ind w:left="136" w:right="138" w:firstLine="0"/>
        <w:jc w:val="both"/>
        <w:rPr>
          <w:sz w:val="17"/>
        </w:rPr>
      </w:pPr>
      <w:r>
        <w:rPr>
          <w:b/>
          <w:color w:val="FF0000"/>
          <w:w w:val="105"/>
          <w:sz w:val="17"/>
          <w:u w:val="single" w:color="FF0000"/>
        </w:rPr>
        <w:t>Atenção</w:t>
      </w:r>
      <w:r>
        <w:rPr>
          <w:color w:val="FF0000"/>
          <w:w w:val="105"/>
          <w:sz w:val="17"/>
        </w:rPr>
        <w:t>: em serviços comuns de engenharia, a especificação do objeto poderá ser realizada apenas em termo de referência, dispensada a elaboração de projetos. Para tanto, deve ser demonstrada a inexistência de prejuízo para a aferição dos padrões de desempenho e qualidade almejados (art. 18, §3º, da Lei n. 14.133, de 2021).</w:t>
      </w:r>
      <w:r>
        <w:rPr>
          <w:color w:val="FF0000"/>
          <w:spacing w:val="-5"/>
          <w:w w:val="105"/>
          <w:sz w:val="17"/>
        </w:rPr>
        <w:t> </w:t>
      </w:r>
      <w:r>
        <w:rPr>
          <w:color w:val="FF0000"/>
          <w:w w:val="105"/>
          <w:sz w:val="17"/>
        </w:rPr>
        <w:t>Trata-se de questão técnica, que deve ser justificada pelo setor de engenharia (BPC n. 07 e art. 50, da Lei n. 9.784, de 1999).</w:t>
      </w:r>
    </w:p>
    <w:p>
      <w:pPr>
        <w:pStyle w:val="BodyText"/>
        <w:spacing w:before="85"/>
      </w:pPr>
    </w:p>
    <w:p>
      <w:pPr>
        <w:pStyle w:val="ListParagraph"/>
        <w:numPr>
          <w:ilvl w:val="0"/>
          <w:numId w:val="47"/>
        </w:numPr>
        <w:tabs>
          <w:tab w:pos="1269" w:val="left" w:leader="none"/>
        </w:tabs>
        <w:spacing w:line="259" w:lineRule="auto" w:before="1" w:after="0"/>
        <w:ind w:left="136" w:right="139" w:firstLine="0"/>
        <w:jc w:val="both"/>
        <w:rPr>
          <w:sz w:val="17"/>
        </w:rPr>
      </w:pPr>
      <w:r>
        <w:rPr>
          <w:color w:val="FF0000"/>
          <w:w w:val="105"/>
          <w:sz w:val="17"/>
          <w:highlight w:val="cyan"/>
        </w:rPr>
        <w:t>Consta</w:t>
      </w:r>
      <w:r>
        <w:rPr>
          <w:color w:val="FF0000"/>
          <w:spacing w:val="-7"/>
          <w:w w:val="105"/>
          <w:sz w:val="17"/>
          <w:highlight w:val="cyan"/>
        </w:rPr>
        <w:t> </w:t>
      </w:r>
      <w:r>
        <w:rPr>
          <w:color w:val="FF0000"/>
          <w:w w:val="105"/>
          <w:sz w:val="17"/>
          <w:highlight w:val="cyan"/>
        </w:rPr>
        <w:t>nos</w:t>
      </w:r>
      <w:r>
        <w:rPr>
          <w:color w:val="FF0000"/>
          <w:spacing w:val="-7"/>
          <w:w w:val="105"/>
          <w:sz w:val="17"/>
          <w:highlight w:val="cyan"/>
        </w:rPr>
        <w:t> </w:t>
      </w:r>
      <w:r>
        <w:rPr>
          <w:color w:val="FF0000"/>
          <w:w w:val="105"/>
          <w:sz w:val="17"/>
          <w:highlight w:val="cyan"/>
        </w:rPr>
        <w:t>autos</w:t>
      </w:r>
      <w:r>
        <w:rPr>
          <w:color w:val="FF0000"/>
          <w:spacing w:val="-7"/>
          <w:w w:val="105"/>
          <w:sz w:val="17"/>
          <w:highlight w:val="cyan"/>
        </w:rPr>
        <w:t> </w:t>
      </w:r>
      <w:r>
        <w:rPr>
          <w:color w:val="FF0000"/>
          <w:w w:val="105"/>
          <w:sz w:val="17"/>
          <w:highlight w:val="cyan"/>
        </w:rPr>
        <w:t>projeto</w:t>
      </w:r>
      <w:r>
        <w:rPr>
          <w:color w:val="FF0000"/>
          <w:spacing w:val="-7"/>
          <w:w w:val="105"/>
          <w:sz w:val="17"/>
          <w:highlight w:val="cyan"/>
        </w:rPr>
        <w:t> </w:t>
      </w:r>
      <w:r>
        <w:rPr>
          <w:color w:val="FF0000"/>
          <w:w w:val="105"/>
          <w:sz w:val="17"/>
          <w:highlight w:val="cyan"/>
        </w:rPr>
        <w:t>básico,</w:t>
      </w:r>
      <w:r>
        <w:rPr>
          <w:color w:val="FF0000"/>
          <w:spacing w:val="-7"/>
          <w:w w:val="105"/>
          <w:sz w:val="17"/>
          <w:highlight w:val="cyan"/>
        </w:rPr>
        <w:t> </w:t>
      </w:r>
      <w:r>
        <w:rPr>
          <w:color w:val="FF0000"/>
          <w:w w:val="105"/>
          <w:sz w:val="17"/>
          <w:highlight w:val="cyan"/>
        </w:rPr>
        <w:t>tendo</w:t>
      </w:r>
      <w:r>
        <w:rPr>
          <w:color w:val="FF0000"/>
          <w:spacing w:val="-7"/>
          <w:w w:val="105"/>
          <w:sz w:val="17"/>
          <w:highlight w:val="cyan"/>
        </w:rPr>
        <w:t> </w:t>
      </w:r>
      <w:r>
        <w:rPr>
          <w:color w:val="FF0000"/>
          <w:w w:val="105"/>
          <w:sz w:val="17"/>
          <w:highlight w:val="cyan"/>
        </w:rPr>
        <w:t>a</w:t>
      </w:r>
      <w:r>
        <w:rPr>
          <w:color w:val="FF0000"/>
          <w:spacing w:val="-7"/>
          <w:w w:val="105"/>
          <w:sz w:val="17"/>
          <w:highlight w:val="cyan"/>
        </w:rPr>
        <w:t> </w:t>
      </w:r>
      <w:r>
        <w:rPr>
          <w:color w:val="FF0000"/>
          <w:w w:val="105"/>
          <w:sz w:val="17"/>
          <w:highlight w:val="cyan"/>
        </w:rPr>
        <w:t>área</w:t>
      </w:r>
      <w:r>
        <w:rPr>
          <w:color w:val="FF0000"/>
          <w:spacing w:val="-7"/>
          <w:w w:val="105"/>
          <w:sz w:val="17"/>
          <w:highlight w:val="cyan"/>
        </w:rPr>
        <w:t> </w:t>
      </w:r>
      <w:r>
        <w:rPr>
          <w:color w:val="FF0000"/>
          <w:w w:val="105"/>
          <w:sz w:val="17"/>
          <w:highlight w:val="cyan"/>
        </w:rPr>
        <w:t>técnica</w:t>
      </w:r>
      <w:r>
        <w:rPr>
          <w:color w:val="FF0000"/>
          <w:spacing w:val="-7"/>
          <w:w w:val="105"/>
          <w:sz w:val="17"/>
          <w:highlight w:val="cyan"/>
        </w:rPr>
        <w:t> </w:t>
      </w:r>
      <w:r>
        <w:rPr>
          <w:color w:val="FF0000"/>
          <w:w w:val="105"/>
          <w:sz w:val="17"/>
          <w:highlight w:val="cyan"/>
        </w:rPr>
        <w:t>declarado</w:t>
      </w:r>
      <w:r>
        <w:rPr>
          <w:color w:val="FF0000"/>
          <w:spacing w:val="-7"/>
          <w:w w:val="105"/>
          <w:sz w:val="17"/>
          <w:highlight w:val="cyan"/>
        </w:rPr>
        <w:t> </w:t>
      </w:r>
      <w:r>
        <w:rPr>
          <w:color w:val="FF0000"/>
          <w:w w:val="105"/>
          <w:sz w:val="17"/>
          <w:highlight w:val="cyan"/>
        </w:rPr>
        <w:t>que</w:t>
      </w:r>
      <w:r>
        <w:rPr>
          <w:color w:val="FF0000"/>
          <w:spacing w:val="-7"/>
          <w:w w:val="105"/>
          <w:sz w:val="17"/>
          <w:highlight w:val="cyan"/>
        </w:rPr>
        <w:t> </w:t>
      </w:r>
      <w:r>
        <w:rPr>
          <w:color w:val="FF0000"/>
          <w:w w:val="105"/>
          <w:sz w:val="17"/>
          <w:highlight w:val="cyan"/>
        </w:rPr>
        <w:t>o</w:t>
      </w:r>
      <w:r>
        <w:rPr>
          <w:color w:val="FF0000"/>
          <w:spacing w:val="-7"/>
          <w:w w:val="105"/>
          <w:sz w:val="17"/>
          <w:highlight w:val="cyan"/>
        </w:rPr>
        <w:t> </w:t>
      </w:r>
      <w:r>
        <w:rPr>
          <w:color w:val="FF0000"/>
          <w:w w:val="105"/>
          <w:sz w:val="17"/>
          <w:highlight w:val="cyan"/>
        </w:rPr>
        <w:t>documento</w:t>
      </w:r>
      <w:r>
        <w:rPr>
          <w:color w:val="FF0000"/>
          <w:spacing w:val="-7"/>
          <w:w w:val="105"/>
          <w:sz w:val="17"/>
          <w:highlight w:val="cyan"/>
        </w:rPr>
        <w:t> </w:t>
      </w:r>
      <w:r>
        <w:rPr>
          <w:color w:val="FF0000"/>
          <w:w w:val="105"/>
          <w:sz w:val="17"/>
          <w:highlight w:val="cyan"/>
        </w:rPr>
        <w:t>contém</w:t>
      </w:r>
      <w:r>
        <w:rPr>
          <w:color w:val="FF0000"/>
          <w:spacing w:val="31"/>
          <w:w w:val="105"/>
          <w:sz w:val="17"/>
          <w:highlight w:val="cyan"/>
        </w:rPr>
        <w:t> </w:t>
      </w:r>
      <w:r>
        <w:rPr>
          <w:color w:val="FF0000"/>
          <w:w w:val="105"/>
          <w:sz w:val="17"/>
          <w:highlight w:val="cyan"/>
        </w:rPr>
        <w:t>todos</w:t>
      </w:r>
      <w:r>
        <w:rPr>
          <w:color w:val="FF0000"/>
          <w:spacing w:val="-7"/>
          <w:w w:val="105"/>
          <w:sz w:val="17"/>
          <w:highlight w:val="cyan"/>
        </w:rPr>
        <w:t> </w:t>
      </w:r>
      <w:r>
        <w:rPr>
          <w:color w:val="FF0000"/>
          <w:w w:val="105"/>
          <w:sz w:val="17"/>
          <w:highlight w:val="cyan"/>
        </w:rPr>
        <w:t>os</w:t>
      </w:r>
      <w:r>
        <w:rPr>
          <w:color w:val="FF0000"/>
          <w:spacing w:val="-7"/>
          <w:w w:val="105"/>
          <w:sz w:val="17"/>
          <w:highlight w:val="cyan"/>
        </w:rPr>
        <w:t> </w:t>
      </w:r>
      <w:r>
        <w:rPr>
          <w:color w:val="FF0000"/>
          <w:w w:val="105"/>
          <w:sz w:val="17"/>
          <w:highlight w:val="cyan"/>
        </w:rPr>
        <w:t>elementos</w:t>
      </w:r>
      <w:r>
        <w:rPr>
          <w:color w:val="FF0000"/>
          <w:spacing w:val="-7"/>
          <w:w w:val="105"/>
          <w:sz w:val="17"/>
          <w:highlight w:val="cyan"/>
        </w:rPr>
        <w:t> </w:t>
      </w:r>
      <w:r>
        <w:rPr>
          <w:color w:val="FF0000"/>
          <w:w w:val="105"/>
          <w:sz w:val="17"/>
          <w:highlight w:val="cyan"/>
        </w:rPr>
        <w:t>do</w:t>
      </w:r>
      <w:r>
        <w:rPr>
          <w:color w:val="FF0000"/>
          <w:w w:val="105"/>
          <w:sz w:val="17"/>
        </w:rPr>
        <w:t> </w:t>
      </w:r>
      <w:r>
        <w:rPr>
          <w:color w:val="FF0000"/>
          <w:w w:val="105"/>
          <w:sz w:val="17"/>
          <w:highlight w:val="cyan"/>
        </w:rPr>
        <w:t>art.</w:t>
      </w:r>
      <w:r>
        <w:rPr>
          <w:color w:val="FF0000"/>
          <w:w w:val="105"/>
          <w:sz w:val="17"/>
          <w:highlight w:val="cyan"/>
        </w:rPr>
        <w:t> 6º,</w:t>
      </w:r>
      <w:r>
        <w:rPr>
          <w:color w:val="FF0000"/>
          <w:w w:val="105"/>
          <w:sz w:val="17"/>
          <w:highlight w:val="cyan"/>
        </w:rPr>
        <w:t> XXV,</w:t>
      </w:r>
      <w:r>
        <w:rPr>
          <w:color w:val="FF0000"/>
          <w:w w:val="105"/>
          <w:sz w:val="17"/>
          <w:highlight w:val="cyan"/>
        </w:rPr>
        <w:t> da</w:t>
      </w:r>
      <w:r>
        <w:rPr>
          <w:color w:val="FF0000"/>
          <w:w w:val="105"/>
          <w:sz w:val="17"/>
          <w:highlight w:val="cyan"/>
        </w:rPr>
        <w:t> Lei</w:t>
      </w:r>
      <w:r>
        <w:rPr>
          <w:color w:val="FF0000"/>
          <w:w w:val="105"/>
          <w:sz w:val="17"/>
          <w:highlight w:val="cyan"/>
        </w:rPr>
        <w:t> nº</w:t>
      </w:r>
      <w:r>
        <w:rPr>
          <w:color w:val="FF0000"/>
          <w:w w:val="105"/>
          <w:sz w:val="17"/>
          <w:highlight w:val="cyan"/>
        </w:rPr>
        <w:t> 14.133,</w:t>
      </w:r>
      <w:r>
        <w:rPr>
          <w:color w:val="FF0000"/>
          <w:w w:val="105"/>
          <w:sz w:val="17"/>
          <w:highlight w:val="cyan"/>
        </w:rPr>
        <w:t> de</w:t>
      </w:r>
      <w:r>
        <w:rPr>
          <w:color w:val="FF0000"/>
          <w:w w:val="105"/>
          <w:sz w:val="17"/>
          <w:highlight w:val="cyan"/>
        </w:rPr>
        <w:t> 2021</w:t>
      </w:r>
      <w:r>
        <w:rPr>
          <w:color w:val="FF0000"/>
          <w:w w:val="105"/>
          <w:sz w:val="17"/>
          <w:highlight w:val="cyan"/>
        </w:rPr>
        <w:t> (fl/SEI).Consta,</w:t>
      </w:r>
      <w:r>
        <w:rPr>
          <w:color w:val="FF0000"/>
          <w:w w:val="105"/>
          <w:sz w:val="17"/>
          <w:highlight w:val="cyan"/>
        </w:rPr>
        <w:t> também,</w:t>
      </w:r>
      <w:r>
        <w:rPr>
          <w:color w:val="FF0000"/>
          <w:w w:val="105"/>
          <w:sz w:val="17"/>
          <w:highlight w:val="cyan"/>
        </w:rPr>
        <w:t> o</w:t>
      </w:r>
      <w:r>
        <w:rPr>
          <w:color w:val="FF0000"/>
          <w:w w:val="105"/>
          <w:sz w:val="17"/>
          <w:highlight w:val="cyan"/>
        </w:rPr>
        <w:t> projeto</w:t>
      </w:r>
      <w:r>
        <w:rPr>
          <w:color w:val="FF0000"/>
          <w:w w:val="105"/>
          <w:sz w:val="17"/>
          <w:highlight w:val="cyan"/>
        </w:rPr>
        <w:t> executivo,</w:t>
      </w:r>
      <w:r>
        <w:rPr>
          <w:color w:val="FF0000"/>
          <w:w w:val="105"/>
          <w:sz w:val="17"/>
          <w:highlight w:val="cyan"/>
        </w:rPr>
        <w:t> com</w:t>
      </w:r>
      <w:r>
        <w:rPr>
          <w:color w:val="FF0000"/>
          <w:w w:val="105"/>
          <w:sz w:val="17"/>
          <w:highlight w:val="cyan"/>
        </w:rPr>
        <w:t> manifestação</w:t>
      </w:r>
      <w:r>
        <w:rPr>
          <w:color w:val="FF0000"/>
          <w:w w:val="105"/>
          <w:sz w:val="17"/>
          <w:highlight w:val="cyan"/>
        </w:rPr>
        <w:t> técnica</w:t>
      </w:r>
      <w:r>
        <w:rPr>
          <w:color w:val="FF0000"/>
          <w:w w:val="105"/>
          <w:sz w:val="17"/>
          <w:highlight w:val="cyan"/>
        </w:rPr>
        <w:t> sobre</w:t>
      </w:r>
      <w:r>
        <w:rPr>
          <w:color w:val="FF0000"/>
          <w:w w:val="105"/>
          <w:sz w:val="17"/>
          <w:highlight w:val="cyan"/>
        </w:rPr>
        <w:t> o</w:t>
      </w:r>
      <w:r>
        <w:rPr>
          <w:color w:val="FF0000"/>
          <w:spacing w:val="40"/>
          <w:w w:val="105"/>
          <w:sz w:val="17"/>
          <w:highlight w:val="cyan"/>
        </w:rPr>
        <w:t> </w:t>
      </w:r>
      <w:r>
        <w:rPr>
          <w:color w:val="FF0000"/>
          <w:spacing w:val="40"/>
          <w:w w:val="105"/>
          <w:sz w:val="17"/>
        </w:rPr>
        <w:t> </w:t>
      </w:r>
      <w:r>
        <w:rPr>
          <w:color w:val="FF0000"/>
          <w:w w:val="105"/>
          <w:sz w:val="17"/>
          <w:highlight w:val="cyan"/>
        </w:rPr>
        <w:t>atendimento do art.</w:t>
      </w:r>
      <w:r>
        <w:rPr>
          <w:color w:val="FF0000"/>
          <w:spacing w:val="40"/>
          <w:w w:val="105"/>
          <w:sz w:val="17"/>
          <w:highlight w:val="cyan"/>
        </w:rPr>
        <w:t> </w:t>
      </w:r>
      <w:r>
        <w:rPr>
          <w:color w:val="FF0000"/>
          <w:w w:val="105"/>
          <w:sz w:val="17"/>
          <w:highlight w:val="cyan"/>
        </w:rPr>
        <w:t>6º, XXVI, da Lei nº 14.133, de 2021 (fl/SEI).</w:t>
      </w:r>
      <w:r>
        <w:rPr>
          <w:color w:val="FF0000"/>
          <w:spacing w:val="80"/>
          <w:w w:val="105"/>
          <w:sz w:val="17"/>
          <w:highlight w:val="cyan"/>
        </w:rPr>
        <w:t> </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0"/>
      </w:pPr>
    </w:p>
    <w:p>
      <w:pPr>
        <w:pStyle w:val="BodyText"/>
        <w:spacing w:line="259" w:lineRule="auto" w:before="1"/>
        <w:ind w:left="136" w:right="149" w:firstLine="1133"/>
        <w:jc w:val="both"/>
      </w:pPr>
      <w:r>
        <w:rPr>
          <w:color w:val="FF0000"/>
          <w:w w:val="105"/>
          <w:highlight w:val="cyan"/>
        </w:rPr>
        <w:t>A</w:t>
      </w:r>
      <w:r>
        <w:rPr>
          <w:color w:val="FF0000"/>
          <w:spacing w:val="-12"/>
          <w:w w:val="105"/>
          <w:highlight w:val="cyan"/>
        </w:rPr>
        <w:t> </w:t>
      </w:r>
      <w:r>
        <w:rPr>
          <w:color w:val="FF0000"/>
          <w:w w:val="105"/>
          <w:highlight w:val="cyan"/>
        </w:rPr>
        <w:t>área</w:t>
      </w:r>
      <w:r>
        <w:rPr>
          <w:color w:val="FF0000"/>
          <w:spacing w:val="-5"/>
          <w:w w:val="105"/>
          <w:highlight w:val="cyan"/>
        </w:rPr>
        <w:t> </w:t>
      </w:r>
      <w:r>
        <w:rPr>
          <w:color w:val="FF0000"/>
          <w:w w:val="105"/>
          <w:highlight w:val="cyan"/>
        </w:rPr>
        <w:t>técnica</w:t>
      </w:r>
      <w:r>
        <w:rPr>
          <w:color w:val="FF0000"/>
          <w:spacing w:val="-4"/>
          <w:w w:val="105"/>
          <w:highlight w:val="cyan"/>
        </w:rPr>
        <w:t> </w:t>
      </w:r>
      <w:r>
        <w:rPr>
          <w:color w:val="FF0000"/>
          <w:w w:val="105"/>
          <w:highlight w:val="cyan"/>
        </w:rPr>
        <w:t>justificou</w:t>
      </w:r>
      <w:r>
        <w:rPr>
          <w:color w:val="FF0000"/>
          <w:spacing w:val="-4"/>
          <w:w w:val="105"/>
          <w:highlight w:val="cyan"/>
        </w:rPr>
        <w:t> </w:t>
      </w:r>
      <w:r>
        <w:rPr>
          <w:color w:val="FF0000"/>
          <w:w w:val="105"/>
          <w:highlight w:val="cyan"/>
        </w:rPr>
        <w:t>a</w:t>
      </w:r>
      <w:r>
        <w:rPr>
          <w:color w:val="FF0000"/>
          <w:spacing w:val="-4"/>
          <w:w w:val="105"/>
          <w:highlight w:val="cyan"/>
        </w:rPr>
        <w:t> </w:t>
      </w:r>
      <w:r>
        <w:rPr>
          <w:color w:val="FF0000"/>
          <w:w w:val="105"/>
          <w:highlight w:val="cyan"/>
        </w:rPr>
        <w:t>não</w:t>
      </w:r>
      <w:r>
        <w:rPr>
          <w:color w:val="FF0000"/>
          <w:spacing w:val="-4"/>
          <w:w w:val="105"/>
          <w:highlight w:val="cyan"/>
        </w:rPr>
        <w:t> </w:t>
      </w:r>
      <w:r>
        <w:rPr>
          <w:color w:val="FF0000"/>
          <w:w w:val="105"/>
          <w:highlight w:val="cyan"/>
        </w:rPr>
        <w:t>elaboração</w:t>
      </w:r>
      <w:r>
        <w:rPr>
          <w:color w:val="FF0000"/>
          <w:spacing w:val="-4"/>
          <w:w w:val="105"/>
          <w:highlight w:val="cyan"/>
        </w:rPr>
        <w:t> </w:t>
      </w:r>
      <w:r>
        <w:rPr>
          <w:color w:val="FF0000"/>
          <w:w w:val="105"/>
          <w:highlight w:val="cyan"/>
        </w:rPr>
        <w:t>do</w:t>
      </w:r>
      <w:r>
        <w:rPr>
          <w:color w:val="FF0000"/>
          <w:spacing w:val="-4"/>
          <w:w w:val="105"/>
          <w:highlight w:val="cyan"/>
        </w:rPr>
        <w:t> </w:t>
      </w:r>
      <w:r>
        <w:rPr>
          <w:color w:val="FF0000"/>
          <w:w w:val="105"/>
          <w:highlight w:val="cyan"/>
        </w:rPr>
        <w:t>projeto</w:t>
      </w:r>
      <w:r>
        <w:rPr>
          <w:color w:val="FF0000"/>
          <w:spacing w:val="-4"/>
          <w:w w:val="105"/>
          <w:highlight w:val="cyan"/>
        </w:rPr>
        <w:t> </w:t>
      </w:r>
      <w:r>
        <w:rPr>
          <w:color w:val="FF0000"/>
          <w:w w:val="105"/>
          <w:highlight w:val="cyan"/>
        </w:rPr>
        <w:t>básico</w:t>
      </w:r>
      <w:r>
        <w:rPr>
          <w:color w:val="FF0000"/>
          <w:spacing w:val="-4"/>
          <w:w w:val="105"/>
          <w:highlight w:val="cyan"/>
        </w:rPr>
        <w:t> </w:t>
      </w:r>
      <w:r>
        <w:rPr>
          <w:color w:val="FF0000"/>
          <w:w w:val="105"/>
          <w:highlight w:val="cyan"/>
        </w:rPr>
        <w:t>E/OU</w:t>
      </w:r>
      <w:r>
        <w:rPr>
          <w:color w:val="FF0000"/>
          <w:spacing w:val="-4"/>
          <w:w w:val="105"/>
          <w:highlight w:val="cyan"/>
        </w:rPr>
        <w:t> </w:t>
      </w:r>
      <w:r>
        <w:rPr>
          <w:color w:val="FF0000"/>
          <w:w w:val="105"/>
          <w:highlight w:val="cyan"/>
        </w:rPr>
        <w:t>projeto</w:t>
      </w:r>
      <w:r>
        <w:rPr>
          <w:color w:val="FF0000"/>
          <w:spacing w:val="-4"/>
          <w:w w:val="105"/>
          <w:highlight w:val="cyan"/>
        </w:rPr>
        <w:t> </w:t>
      </w:r>
      <w:r>
        <w:rPr>
          <w:color w:val="FF0000"/>
          <w:w w:val="105"/>
          <w:highlight w:val="cyan"/>
        </w:rPr>
        <w:t>executivo,</w:t>
      </w:r>
      <w:r>
        <w:rPr>
          <w:color w:val="FF0000"/>
          <w:spacing w:val="-4"/>
          <w:w w:val="105"/>
          <w:highlight w:val="cyan"/>
        </w:rPr>
        <w:t> </w:t>
      </w:r>
      <w:r>
        <w:rPr>
          <w:color w:val="FF0000"/>
          <w:w w:val="105"/>
          <w:highlight w:val="cyan"/>
        </w:rPr>
        <w:t>nos</w:t>
      </w:r>
      <w:r>
        <w:rPr>
          <w:color w:val="FF0000"/>
          <w:spacing w:val="-4"/>
          <w:w w:val="105"/>
          <w:highlight w:val="cyan"/>
        </w:rPr>
        <w:t> </w:t>
      </w:r>
      <w:r>
        <w:rPr>
          <w:color w:val="FF0000"/>
          <w:w w:val="105"/>
          <w:highlight w:val="cyan"/>
        </w:rPr>
        <w:t>termos</w:t>
      </w:r>
      <w:r>
        <w:rPr>
          <w:color w:val="FF0000"/>
          <w:spacing w:val="-4"/>
          <w:w w:val="105"/>
          <w:highlight w:val="cyan"/>
        </w:rPr>
        <w:t> </w:t>
      </w:r>
      <w:r>
        <w:rPr>
          <w:color w:val="FF0000"/>
          <w:w w:val="105"/>
          <w:highlight w:val="cyan"/>
        </w:rPr>
        <w:t>do</w:t>
      </w:r>
      <w:r>
        <w:rPr>
          <w:color w:val="FF0000"/>
          <w:spacing w:val="-4"/>
          <w:w w:val="105"/>
          <w:highlight w:val="cyan"/>
        </w:rPr>
        <w:t> </w:t>
      </w:r>
      <w:r>
        <w:rPr>
          <w:color w:val="FF0000"/>
          <w:w w:val="105"/>
          <w:highlight w:val="cyan"/>
        </w:rPr>
        <w:t>art.</w:t>
      </w:r>
      <w:r>
        <w:rPr>
          <w:color w:val="FF0000"/>
          <w:spacing w:val="-4"/>
          <w:w w:val="105"/>
          <w:highlight w:val="cyan"/>
        </w:rPr>
        <w:t> </w:t>
      </w:r>
      <w:r>
        <w:rPr>
          <w:color w:val="FF0000"/>
          <w:w w:val="105"/>
          <w:highlight w:val="cyan"/>
        </w:rPr>
        <w:t>18,</w:t>
      </w:r>
      <w:r>
        <w:rPr>
          <w:color w:val="FF0000"/>
          <w:spacing w:val="-4"/>
          <w:w w:val="105"/>
          <w:highlight w:val="cyan"/>
        </w:rPr>
        <w:t> </w:t>
      </w:r>
      <w:r>
        <w:rPr>
          <w:color w:val="FF0000"/>
          <w:w w:val="105"/>
          <w:highlight w:val="cyan"/>
        </w:rPr>
        <w:t>§3º,</w:t>
      </w:r>
      <w:r>
        <w:rPr>
          <w:color w:val="FF0000"/>
          <w:w w:val="105"/>
        </w:rPr>
        <w:t> </w:t>
      </w:r>
      <w:r>
        <w:rPr>
          <w:color w:val="FF0000"/>
          <w:w w:val="105"/>
          <w:highlight w:val="cyan"/>
        </w:rPr>
        <w:t>da</w:t>
      </w:r>
      <w:r>
        <w:rPr>
          <w:color w:val="FF0000"/>
          <w:w w:val="105"/>
          <w:highlight w:val="cyan"/>
        </w:rPr>
        <w:t> Lei</w:t>
      </w:r>
      <w:r>
        <w:rPr>
          <w:color w:val="FF0000"/>
          <w:w w:val="105"/>
          <w:highlight w:val="cyan"/>
        </w:rPr>
        <w:t> n.</w:t>
      </w:r>
      <w:r>
        <w:rPr>
          <w:color w:val="FF0000"/>
          <w:w w:val="105"/>
          <w:highlight w:val="cyan"/>
        </w:rPr>
        <w:t> 14.133,</w:t>
      </w:r>
      <w:r>
        <w:rPr>
          <w:color w:val="FF0000"/>
          <w:w w:val="105"/>
          <w:highlight w:val="cyan"/>
        </w:rPr>
        <w:t> de</w:t>
      </w:r>
      <w:r>
        <w:rPr>
          <w:color w:val="FF0000"/>
          <w:w w:val="105"/>
          <w:highlight w:val="cyan"/>
        </w:rPr>
        <w:t> 2021</w:t>
      </w:r>
      <w:r>
        <w:rPr>
          <w:color w:val="FF0000"/>
          <w:w w:val="105"/>
          <w:highlight w:val="cyan"/>
        </w:rPr>
        <w:t> e</w:t>
      </w:r>
      <w:r>
        <w:rPr>
          <w:color w:val="FF0000"/>
          <w:w w:val="105"/>
          <w:highlight w:val="cyan"/>
        </w:rPr>
        <w:t> declarou</w:t>
      </w:r>
      <w:r>
        <w:rPr>
          <w:color w:val="FF0000"/>
          <w:w w:val="105"/>
          <w:highlight w:val="cyan"/>
        </w:rPr>
        <w:t> que</w:t>
      </w:r>
      <w:r>
        <w:rPr>
          <w:color w:val="FF0000"/>
          <w:w w:val="105"/>
          <w:highlight w:val="cyan"/>
        </w:rPr>
        <w:t> o</w:t>
      </w:r>
      <w:r>
        <w:rPr>
          <w:color w:val="FF0000"/>
          <w:w w:val="105"/>
          <w:highlight w:val="cyan"/>
        </w:rPr>
        <w:t> TR</w:t>
      </w:r>
      <w:r>
        <w:rPr>
          <w:color w:val="FF0000"/>
          <w:w w:val="105"/>
          <w:highlight w:val="cyan"/>
        </w:rPr>
        <w:t> contém</w:t>
      </w:r>
      <w:r>
        <w:rPr>
          <w:color w:val="FF0000"/>
          <w:spacing w:val="80"/>
          <w:w w:val="105"/>
          <w:highlight w:val="cyan"/>
        </w:rPr>
        <w:t> </w:t>
      </w:r>
      <w:r>
        <w:rPr>
          <w:color w:val="FF0000"/>
          <w:w w:val="105"/>
          <w:highlight w:val="cyan"/>
        </w:rPr>
        <w:t>todos</w:t>
      </w:r>
      <w:r>
        <w:rPr>
          <w:color w:val="FF0000"/>
          <w:w w:val="105"/>
          <w:highlight w:val="cyan"/>
        </w:rPr>
        <w:t> os</w:t>
      </w:r>
      <w:r>
        <w:rPr>
          <w:color w:val="FF0000"/>
          <w:w w:val="105"/>
          <w:highlight w:val="cyan"/>
        </w:rPr>
        <w:t> elementos</w:t>
      </w:r>
      <w:r>
        <w:rPr>
          <w:color w:val="FF0000"/>
          <w:w w:val="105"/>
          <w:highlight w:val="cyan"/>
        </w:rPr>
        <w:t> do</w:t>
      </w:r>
      <w:r>
        <w:rPr>
          <w:color w:val="FF0000"/>
          <w:w w:val="105"/>
          <w:highlight w:val="cyan"/>
        </w:rPr>
        <w:t> art.</w:t>
      </w:r>
      <w:r>
        <w:rPr>
          <w:color w:val="FF0000"/>
          <w:w w:val="105"/>
          <w:highlight w:val="cyan"/>
        </w:rPr>
        <w:t> 6º,</w:t>
      </w:r>
      <w:r>
        <w:rPr>
          <w:color w:val="FF0000"/>
          <w:w w:val="105"/>
          <w:highlight w:val="cyan"/>
        </w:rPr>
        <w:t> XXV,</w:t>
      </w:r>
      <w:r>
        <w:rPr>
          <w:color w:val="FF0000"/>
          <w:w w:val="105"/>
          <w:highlight w:val="cyan"/>
        </w:rPr>
        <w:t> da</w:t>
      </w:r>
      <w:r>
        <w:rPr>
          <w:color w:val="FF0000"/>
          <w:w w:val="105"/>
          <w:highlight w:val="cyan"/>
        </w:rPr>
        <w:t> Lei</w:t>
      </w:r>
      <w:r>
        <w:rPr>
          <w:color w:val="FF0000"/>
          <w:w w:val="105"/>
          <w:highlight w:val="cyan"/>
        </w:rPr>
        <w:t> nº</w:t>
      </w:r>
      <w:r>
        <w:rPr>
          <w:color w:val="FF0000"/>
          <w:w w:val="105"/>
          <w:highlight w:val="cyan"/>
        </w:rPr>
        <w:t> 14.133,</w:t>
      </w:r>
      <w:r>
        <w:rPr>
          <w:color w:val="FF0000"/>
          <w:w w:val="105"/>
          <w:highlight w:val="cyan"/>
        </w:rPr>
        <w:t> de</w:t>
      </w:r>
      <w:r>
        <w:rPr>
          <w:color w:val="FF0000"/>
          <w:w w:val="105"/>
          <w:highlight w:val="cyan"/>
        </w:rPr>
        <w:t> 2021</w:t>
      </w:r>
      <w:r>
        <w:rPr>
          <w:color w:val="FF0000"/>
          <w:spacing w:val="40"/>
          <w:w w:val="105"/>
        </w:rPr>
        <w:t> </w:t>
      </w:r>
      <w:r>
        <w:rPr>
          <w:color w:val="FF0000"/>
          <w:spacing w:val="-2"/>
          <w:w w:val="105"/>
          <w:highlight w:val="cyan"/>
        </w:rPr>
        <w:t>(fl/SEI).</w:t>
      </w:r>
      <w:r>
        <w:rPr>
          <w:color w:val="FF0000"/>
          <w:spacing w:val="80"/>
          <w:w w:val="150"/>
          <w:highlight w:val="cyan"/>
        </w:rPr>
        <w:t> </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0"/>
      </w:pPr>
    </w:p>
    <w:p>
      <w:pPr>
        <w:pStyle w:val="Heading2"/>
        <w:spacing w:before="1"/>
      </w:pPr>
      <w:r>
        <w:rPr>
          <w:color w:val="FF0000"/>
          <w:spacing w:val="-2"/>
          <w:w w:val="105"/>
          <w:highlight w:val="cyan"/>
          <w:u w:val="single" w:color="FF0000"/>
        </w:rPr>
        <w:t>Recomendação:</w:t>
      </w:r>
    </w:p>
    <w:p>
      <w:pPr>
        <w:pStyle w:val="BodyText"/>
        <w:spacing w:before="100"/>
        <w:rPr>
          <w:b/>
        </w:rPr>
      </w:pPr>
    </w:p>
    <w:p>
      <w:pPr>
        <w:pStyle w:val="ListParagraph"/>
        <w:numPr>
          <w:ilvl w:val="0"/>
          <w:numId w:val="47"/>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ListParagraph"/>
        <w:spacing w:after="0" w:line="240" w:lineRule="auto"/>
        <w:jc w:val="left"/>
        <w:rPr>
          <w:sz w:val="17"/>
        </w:rPr>
        <w:sectPr>
          <w:pgSz w:w="11900" w:h="16840"/>
          <w:pgMar w:top="580" w:bottom="280" w:left="1275" w:right="1275"/>
        </w:sectPr>
      </w:pPr>
    </w:p>
    <w:p>
      <w:pPr>
        <w:spacing w:line="240" w:lineRule="auto"/>
        <w:ind w:left="1221" w:right="0" w:firstLine="0"/>
        <w:rPr>
          <w:sz w:val="20"/>
        </w:rPr>
      </w:pPr>
      <w:r>
        <w:rPr>
          <w:sz w:val="20"/>
        </w:rPr>
        <mc:AlternateContent>
          <mc:Choice Requires="wps">
            <w:drawing>
              <wp:inline distT="0" distB="0" distL="0" distR="0">
                <wp:extent cx="4379595" cy="3376929"/>
                <wp:effectExtent l="9525" t="0" r="0" b="4445"/>
                <wp:docPr id="206" name="Textbox 206"/>
                <wp:cNvGraphicFramePr>
                  <a:graphicFrameLocks/>
                </wp:cNvGraphicFramePr>
                <a:graphic>
                  <a:graphicData uri="http://schemas.microsoft.com/office/word/2010/wordprocessingShape">
                    <wps:wsp>
                      <wps:cNvPr id="206" name="Textbox 206"/>
                      <wps:cNvSpPr txBox="1"/>
                      <wps:spPr>
                        <a:xfrm>
                          <a:off x="0" y="0"/>
                          <a:ext cx="4379595" cy="3376929"/>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49"/>
                              </w:numPr>
                              <w:tabs>
                                <w:tab w:pos="1371" w:val="left" w:leader="none"/>
                                <w:tab w:pos="1373" w:val="left" w:leader="none"/>
                              </w:tabs>
                              <w:spacing w:line="259" w:lineRule="auto" w:before="0" w:after="0"/>
                              <w:ind w:left="1373" w:right="76" w:hanging="216"/>
                              <w:jc w:val="both"/>
                              <w:rPr>
                                <w:color w:val="000000"/>
                              </w:rPr>
                            </w:pPr>
                            <w:r>
                              <w:rPr>
                                <w:color w:val="FF0000"/>
                                <w:w w:val="105"/>
                              </w:rPr>
                              <w:t>elaborar</w:t>
                            </w:r>
                            <w:r>
                              <w:rPr>
                                <w:color w:val="FF0000"/>
                                <w:spacing w:val="-4"/>
                                <w:w w:val="105"/>
                              </w:rPr>
                              <w:t> </w:t>
                            </w:r>
                            <w:r>
                              <w:rPr>
                                <w:color w:val="FF0000"/>
                                <w:w w:val="105"/>
                              </w:rPr>
                              <w:t>o</w:t>
                            </w:r>
                            <w:r>
                              <w:rPr>
                                <w:color w:val="FF0000"/>
                                <w:spacing w:val="-4"/>
                                <w:w w:val="105"/>
                              </w:rPr>
                              <w:t> </w:t>
                            </w:r>
                            <w:r>
                              <w:rPr>
                                <w:color w:val="FF0000"/>
                                <w:w w:val="105"/>
                              </w:rPr>
                              <w:t>projeto</w:t>
                            </w:r>
                            <w:r>
                              <w:rPr>
                                <w:color w:val="FF0000"/>
                                <w:spacing w:val="-4"/>
                                <w:w w:val="105"/>
                              </w:rPr>
                              <w:t> </w:t>
                            </w:r>
                            <w:r>
                              <w:rPr>
                                <w:color w:val="FF0000"/>
                                <w:w w:val="105"/>
                              </w:rPr>
                              <w:t>básico,</w:t>
                            </w:r>
                            <w:r>
                              <w:rPr>
                                <w:color w:val="FF0000"/>
                                <w:spacing w:val="-4"/>
                                <w:w w:val="105"/>
                              </w:rPr>
                              <w:t> </w:t>
                            </w:r>
                            <w:r>
                              <w:rPr>
                                <w:color w:val="FF0000"/>
                                <w:w w:val="105"/>
                              </w:rPr>
                              <w:t>com</w:t>
                            </w:r>
                            <w:r>
                              <w:rPr>
                                <w:color w:val="FF0000"/>
                                <w:spacing w:val="-4"/>
                                <w:w w:val="105"/>
                              </w:rPr>
                              <w:t> </w:t>
                            </w:r>
                            <w:r>
                              <w:rPr>
                                <w:color w:val="FF0000"/>
                                <w:w w:val="105"/>
                              </w:rPr>
                              <w:t>todos</w:t>
                            </w:r>
                            <w:r>
                              <w:rPr>
                                <w:color w:val="FF0000"/>
                                <w:spacing w:val="-4"/>
                                <w:w w:val="105"/>
                              </w:rPr>
                              <w:t> </w:t>
                            </w:r>
                            <w:r>
                              <w:rPr>
                                <w:color w:val="FF0000"/>
                                <w:w w:val="105"/>
                              </w:rPr>
                              <w:t>os</w:t>
                            </w:r>
                            <w:r>
                              <w:rPr>
                                <w:color w:val="FF0000"/>
                                <w:spacing w:val="-4"/>
                                <w:w w:val="105"/>
                              </w:rPr>
                              <w:t> </w:t>
                            </w:r>
                            <w:r>
                              <w:rPr>
                                <w:color w:val="FF0000"/>
                                <w:w w:val="105"/>
                              </w:rPr>
                              <w:t>elementos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6º,</w:t>
                            </w:r>
                            <w:r>
                              <w:rPr>
                                <w:color w:val="FF0000"/>
                                <w:spacing w:val="-4"/>
                                <w:w w:val="105"/>
                              </w:rPr>
                              <w:t> </w:t>
                            </w:r>
                            <w:r>
                              <w:rPr>
                                <w:color w:val="FF0000"/>
                                <w:w w:val="105"/>
                              </w:rPr>
                              <w:t>XXV,</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 14.133, de 2021, ou justificar sua dispensa, nos termos do art. 18, §3º, da </w:t>
                            </w:r>
                            <w:r>
                              <w:rPr>
                                <w:color w:val="FF0000"/>
                                <w:spacing w:val="-4"/>
                                <w:w w:val="105"/>
                              </w:rPr>
                              <w:t>Lei.</w:t>
                            </w:r>
                          </w:p>
                          <w:p>
                            <w:pPr>
                              <w:numPr>
                                <w:ilvl w:val="0"/>
                                <w:numId w:val="49"/>
                              </w:numPr>
                              <w:tabs>
                                <w:tab w:pos="1372" w:val="left" w:leader="none"/>
                              </w:tabs>
                              <w:spacing w:before="1"/>
                              <w:ind w:left="1372" w:right="0" w:hanging="226"/>
                              <w:jc w:val="left"/>
                              <w:rPr>
                                <w:color w:val="000000"/>
                                <w:sz w:val="17"/>
                              </w:rPr>
                            </w:pPr>
                            <w:r>
                              <w:rPr>
                                <w:color w:val="FF0000"/>
                                <w:spacing w:val="-4"/>
                                <w:w w:val="105"/>
                                <w:sz w:val="17"/>
                                <w:highlight w:val="cyan"/>
                              </w:rPr>
                              <w:t>E/OU</w:t>
                            </w:r>
                          </w:p>
                          <w:p>
                            <w:pPr>
                              <w:pStyle w:val="BodyText"/>
                              <w:numPr>
                                <w:ilvl w:val="0"/>
                                <w:numId w:val="49"/>
                              </w:numPr>
                              <w:tabs>
                                <w:tab w:pos="1371" w:val="left" w:leader="none"/>
                                <w:tab w:pos="1373" w:val="left" w:leader="none"/>
                              </w:tabs>
                              <w:spacing w:line="259" w:lineRule="auto" w:before="15" w:after="0"/>
                              <w:ind w:left="1373" w:right="72" w:hanging="216"/>
                              <w:jc w:val="both"/>
                              <w:rPr>
                                <w:color w:val="000000"/>
                              </w:rPr>
                            </w:pPr>
                            <w:r>
                              <w:rPr>
                                <w:color w:val="FF0000"/>
                                <w:w w:val="105"/>
                              </w:rPr>
                              <w:t>elaborar o projeto executivo, com todos os elementos do art. 6º, XXVI, da Lei</w:t>
                            </w:r>
                            <w:r>
                              <w:rPr>
                                <w:color w:val="FF0000"/>
                                <w:spacing w:val="-4"/>
                                <w:w w:val="105"/>
                              </w:rPr>
                              <w:t> </w:t>
                            </w:r>
                            <w:r>
                              <w:rPr>
                                <w:color w:val="FF0000"/>
                                <w:w w:val="105"/>
                              </w:rPr>
                              <w:t>n.</w:t>
                            </w:r>
                            <w:r>
                              <w:rPr>
                                <w:color w:val="FF0000"/>
                                <w:spacing w:val="-4"/>
                                <w:w w:val="105"/>
                              </w:rPr>
                              <w:t> </w:t>
                            </w:r>
                            <w:r>
                              <w:rPr>
                                <w:color w:val="FF0000"/>
                                <w:w w:val="105"/>
                              </w:rPr>
                              <w:t>14.133,</w:t>
                            </w:r>
                            <w:r>
                              <w:rPr>
                                <w:color w:val="FF0000"/>
                                <w:spacing w:val="-4"/>
                                <w:w w:val="105"/>
                              </w:rPr>
                              <w:t> </w:t>
                            </w:r>
                            <w:r>
                              <w:rPr>
                                <w:color w:val="FF0000"/>
                                <w:w w:val="105"/>
                              </w:rPr>
                              <w:t>de</w:t>
                            </w:r>
                            <w:r>
                              <w:rPr>
                                <w:color w:val="FF0000"/>
                                <w:spacing w:val="-4"/>
                                <w:w w:val="105"/>
                              </w:rPr>
                              <w:t> </w:t>
                            </w:r>
                            <w:r>
                              <w:rPr>
                                <w:color w:val="FF0000"/>
                                <w:w w:val="105"/>
                              </w:rPr>
                              <w:t>2021,</w:t>
                            </w:r>
                            <w:r>
                              <w:rPr>
                                <w:color w:val="FF0000"/>
                                <w:spacing w:val="-4"/>
                                <w:w w:val="105"/>
                              </w:rPr>
                              <w:t> </w:t>
                            </w:r>
                            <w:r>
                              <w:rPr>
                                <w:color w:val="FF0000"/>
                                <w:w w:val="105"/>
                              </w:rPr>
                              <w:t>ou</w:t>
                            </w:r>
                            <w:r>
                              <w:rPr>
                                <w:color w:val="FF0000"/>
                                <w:spacing w:val="-4"/>
                                <w:w w:val="105"/>
                              </w:rPr>
                              <w:t> </w:t>
                            </w:r>
                            <w:r>
                              <w:rPr>
                                <w:color w:val="FF0000"/>
                                <w:w w:val="105"/>
                              </w:rPr>
                              <w:t>justificar</w:t>
                            </w:r>
                            <w:r>
                              <w:rPr>
                                <w:color w:val="FF0000"/>
                                <w:spacing w:val="-4"/>
                                <w:w w:val="105"/>
                              </w:rPr>
                              <w:t> </w:t>
                            </w:r>
                            <w:r>
                              <w:rPr>
                                <w:color w:val="FF0000"/>
                                <w:w w:val="105"/>
                              </w:rPr>
                              <w:t>sua</w:t>
                            </w:r>
                            <w:r>
                              <w:rPr>
                                <w:color w:val="FF0000"/>
                                <w:spacing w:val="-4"/>
                                <w:w w:val="105"/>
                              </w:rPr>
                              <w:t> </w:t>
                            </w:r>
                            <w:r>
                              <w:rPr>
                                <w:color w:val="FF0000"/>
                                <w:w w:val="105"/>
                              </w:rPr>
                              <w:t>dispensa,</w:t>
                            </w:r>
                            <w:r>
                              <w:rPr>
                                <w:color w:val="FF0000"/>
                                <w:spacing w:val="-4"/>
                                <w:w w:val="105"/>
                              </w:rPr>
                              <w:t> </w:t>
                            </w:r>
                            <w:r>
                              <w:rPr>
                                <w:color w:val="FF0000"/>
                                <w:w w:val="105"/>
                              </w:rPr>
                              <w:t>nos</w:t>
                            </w:r>
                            <w:r>
                              <w:rPr>
                                <w:color w:val="FF0000"/>
                                <w:spacing w:val="-4"/>
                                <w:w w:val="105"/>
                              </w:rPr>
                              <w:t> </w:t>
                            </w:r>
                            <w:r>
                              <w:rPr>
                                <w:color w:val="FF0000"/>
                                <w:w w:val="105"/>
                              </w:rPr>
                              <w:t>termos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18,</w:t>
                            </w:r>
                            <w:r>
                              <w:rPr>
                                <w:color w:val="FF0000"/>
                                <w:spacing w:val="-4"/>
                                <w:w w:val="105"/>
                              </w:rPr>
                              <w:t> </w:t>
                            </w:r>
                            <w:r>
                              <w:rPr>
                                <w:color w:val="FF0000"/>
                                <w:w w:val="105"/>
                              </w:rPr>
                              <w:t>§3º, ou, ainda, informar se a elaboração será delegada ao contratado, conforme art. 14, §4º, da Lei.</w:t>
                            </w:r>
                          </w:p>
                          <w:p>
                            <w:pPr>
                              <w:numPr>
                                <w:ilvl w:val="0"/>
                                <w:numId w:val="49"/>
                              </w:numPr>
                              <w:tabs>
                                <w:tab w:pos="1372" w:val="left" w:leader="none"/>
                              </w:tabs>
                              <w:spacing w:before="1"/>
                              <w:ind w:left="1372" w:right="0" w:hanging="226"/>
                              <w:jc w:val="left"/>
                              <w:rPr>
                                <w:color w:val="000000"/>
                                <w:sz w:val="17"/>
                              </w:rPr>
                            </w:pPr>
                            <w:r>
                              <w:rPr>
                                <w:color w:val="FF0000"/>
                                <w:spacing w:val="-4"/>
                                <w:w w:val="105"/>
                                <w:sz w:val="17"/>
                                <w:highlight w:val="cyan"/>
                              </w:rPr>
                              <w:t>E/OU</w:t>
                            </w:r>
                          </w:p>
                          <w:p>
                            <w:pPr>
                              <w:pStyle w:val="BodyText"/>
                              <w:numPr>
                                <w:ilvl w:val="0"/>
                                <w:numId w:val="49"/>
                              </w:numPr>
                              <w:tabs>
                                <w:tab w:pos="1371" w:val="left" w:leader="none"/>
                                <w:tab w:pos="1373" w:val="left" w:leader="none"/>
                              </w:tabs>
                              <w:spacing w:line="259" w:lineRule="auto" w:before="16" w:after="0"/>
                              <w:ind w:left="1373" w:right="74" w:hanging="216"/>
                              <w:jc w:val="both"/>
                              <w:rPr>
                                <w:color w:val="000000"/>
                              </w:rPr>
                            </w:pPr>
                            <w:r>
                              <w:rPr>
                                <w:color w:val="FF0000"/>
                                <w:w w:val="105"/>
                              </w:rPr>
                              <w:t>certificar-se</w:t>
                            </w:r>
                            <w:r>
                              <w:rPr>
                                <w:color w:val="FF0000"/>
                                <w:spacing w:val="-4"/>
                                <w:w w:val="105"/>
                              </w:rPr>
                              <w:t> </w:t>
                            </w:r>
                            <w:r>
                              <w:rPr>
                                <w:color w:val="FF0000"/>
                                <w:w w:val="105"/>
                              </w:rPr>
                              <w:t>de</w:t>
                            </w:r>
                            <w:r>
                              <w:rPr>
                                <w:color w:val="FF0000"/>
                                <w:spacing w:val="-4"/>
                                <w:w w:val="105"/>
                              </w:rPr>
                              <w:t> </w:t>
                            </w:r>
                            <w:r>
                              <w:rPr>
                                <w:color w:val="FF0000"/>
                                <w:w w:val="105"/>
                              </w:rPr>
                              <w:t>que</w:t>
                            </w:r>
                            <w:r>
                              <w:rPr>
                                <w:color w:val="FF0000"/>
                                <w:spacing w:val="-4"/>
                                <w:w w:val="105"/>
                              </w:rPr>
                              <w:t> </w:t>
                            </w:r>
                            <w:r>
                              <w:rPr>
                                <w:color w:val="FF0000"/>
                                <w:w w:val="105"/>
                              </w:rPr>
                              <w:t>todos</w:t>
                            </w:r>
                            <w:r>
                              <w:rPr>
                                <w:color w:val="FF0000"/>
                                <w:spacing w:val="-4"/>
                                <w:w w:val="105"/>
                              </w:rPr>
                              <w:t> </w:t>
                            </w:r>
                            <w:r>
                              <w:rPr>
                                <w:color w:val="FF0000"/>
                                <w:w w:val="105"/>
                              </w:rPr>
                              <w:t>os</w:t>
                            </w:r>
                            <w:r>
                              <w:rPr>
                                <w:color w:val="FF0000"/>
                                <w:spacing w:val="-4"/>
                                <w:w w:val="105"/>
                              </w:rPr>
                              <w:t> </w:t>
                            </w:r>
                            <w:r>
                              <w:rPr>
                                <w:color w:val="FF0000"/>
                                <w:w w:val="105"/>
                              </w:rPr>
                              <w:t>elementos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6º,</w:t>
                            </w:r>
                            <w:r>
                              <w:rPr>
                                <w:color w:val="FF0000"/>
                                <w:spacing w:val="-4"/>
                                <w:w w:val="105"/>
                              </w:rPr>
                              <w:t> </w:t>
                            </w:r>
                            <w:r>
                              <w:rPr>
                                <w:color w:val="FF0000"/>
                                <w:w w:val="105"/>
                              </w:rPr>
                              <w:t>XXV,</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nº</w:t>
                            </w:r>
                            <w:r>
                              <w:rPr>
                                <w:color w:val="FF0000"/>
                                <w:spacing w:val="-4"/>
                                <w:w w:val="105"/>
                              </w:rPr>
                              <w:t> </w:t>
                            </w:r>
                            <w:r>
                              <w:rPr>
                                <w:color w:val="FF0000"/>
                                <w:w w:val="105"/>
                              </w:rPr>
                              <w:t>14.133,</w:t>
                            </w:r>
                            <w:r>
                              <w:rPr>
                                <w:color w:val="FF0000"/>
                                <w:spacing w:val="-4"/>
                                <w:w w:val="105"/>
                              </w:rPr>
                              <w:t> </w:t>
                            </w:r>
                            <w:r>
                              <w:rPr>
                                <w:color w:val="FF0000"/>
                                <w:w w:val="105"/>
                              </w:rPr>
                              <w:t>de 2021 foram contemplados no projeto básico (Súmula TCU nº 261). Recomenda-se</w:t>
                            </w:r>
                            <w:r>
                              <w:rPr>
                                <w:color w:val="FF0000"/>
                                <w:spacing w:val="-10"/>
                                <w:w w:val="105"/>
                              </w:rPr>
                              <w:t> </w:t>
                            </w:r>
                            <w:r>
                              <w:rPr>
                                <w:color w:val="FF0000"/>
                                <w:w w:val="105"/>
                              </w:rPr>
                              <w:t>ainda</w:t>
                            </w:r>
                            <w:r>
                              <w:rPr>
                                <w:color w:val="FF0000"/>
                                <w:spacing w:val="-6"/>
                                <w:w w:val="105"/>
                              </w:rPr>
                              <w:t> </w:t>
                            </w:r>
                            <w:r>
                              <w:rPr>
                                <w:color w:val="FF0000"/>
                                <w:w w:val="105"/>
                              </w:rPr>
                              <w:t>a</w:t>
                            </w:r>
                            <w:r>
                              <w:rPr>
                                <w:color w:val="FF0000"/>
                                <w:spacing w:val="-6"/>
                                <w:w w:val="105"/>
                              </w:rPr>
                              <w:t> </w:t>
                            </w:r>
                            <w:r>
                              <w:rPr>
                                <w:color w:val="FF0000"/>
                                <w:w w:val="105"/>
                              </w:rPr>
                              <w:t>consulta</w:t>
                            </w:r>
                            <w:r>
                              <w:rPr>
                                <w:color w:val="FF0000"/>
                                <w:spacing w:val="-6"/>
                                <w:w w:val="105"/>
                              </w:rPr>
                              <w:t> </w:t>
                            </w:r>
                            <w:r>
                              <w:rPr>
                                <w:color w:val="FF0000"/>
                                <w:w w:val="105"/>
                              </w:rPr>
                              <w:t>à</w:t>
                            </w:r>
                            <w:r>
                              <w:rPr>
                                <w:color w:val="FF0000"/>
                                <w:spacing w:val="-8"/>
                                <w:w w:val="105"/>
                              </w:rPr>
                              <w:t> </w:t>
                            </w:r>
                            <w:r>
                              <w:rPr>
                                <w:color w:val="FF0000"/>
                                <w:w w:val="105"/>
                                <w:u w:val="single" w:color="0000ED"/>
                              </w:rPr>
                              <w:t>Decisão</w:t>
                            </w:r>
                            <w:r>
                              <w:rPr>
                                <w:color w:val="FF0000"/>
                                <w:spacing w:val="-5"/>
                                <w:w w:val="105"/>
                                <w:u w:val="single" w:color="0000ED"/>
                              </w:rPr>
                              <w:t> </w:t>
                            </w:r>
                            <w:r>
                              <w:rPr>
                                <w:color w:val="FF0000"/>
                                <w:w w:val="105"/>
                                <w:u w:val="single" w:color="0000ED"/>
                              </w:rPr>
                              <w:t>Normativa</w:t>
                            </w:r>
                            <w:r>
                              <w:rPr>
                                <w:color w:val="FF0000"/>
                                <w:spacing w:val="-5"/>
                                <w:w w:val="105"/>
                                <w:u w:val="single" w:color="0000ED"/>
                              </w:rPr>
                              <w:t> </w:t>
                            </w:r>
                            <w:r>
                              <w:rPr>
                                <w:color w:val="FF0000"/>
                                <w:w w:val="105"/>
                                <w:u w:val="single" w:color="0000ED"/>
                              </w:rPr>
                              <w:t>CONFEA</w:t>
                            </w:r>
                            <w:r>
                              <w:rPr>
                                <w:color w:val="FF0000"/>
                                <w:spacing w:val="-12"/>
                                <w:w w:val="105"/>
                                <w:u w:val="single" w:color="0000ED"/>
                              </w:rPr>
                              <w:t> </w:t>
                            </w:r>
                            <w:r>
                              <w:rPr>
                                <w:color w:val="FF0000"/>
                                <w:w w:val="105"/>
                                <w:u w:val="single" w:color="0000ED"/>
                              </w:rPr>
                              <w:t>nº</w:t>
                            </w:r>
                            <w:r>
                              <w:rPr>
                                <w:color w:val="FF0000"/>
                                <w:spacing w:val="-3"/>
                                <w:w w:val="105"/>
                                <w:u w:val="single" w:color="0000ED"/>
                              </w:rPr>
                              <w:t> </w:t>
                            </w:r>
                            <w:r>
                              <w:rPr>
                                <w:color w:val="FF0000"/>
                                <w:w w:val="105"/>
                                <w:u w:val="single" w:color="0000ED"/>
                              </w:rPr>
                              <w:t>106/2015</w:t>
                            </w:r>
                            <w:r>
                              <w:rPr>
                                <w:color w:val="FF0000"/>
                                <w:w w:val="105"/>
                              </w:rPr>
                              <w:t> e</w:t>
                            </w:r>
                            <w:r>
                              <w:rPr>
                                <w:color w:val="FF0000"/>
                                <w:spacing w:val="40"/>
                                <w:w w:val="105"/>
                              </w:rPr>
                              <w:t> </w:t>
                            </w:r>
                            <w:r>
                              <w:rPr>
                                <w:color w:val="FF0000"/>
                                <w:w w:val="105"/>
                              </w:rPr>
                              <w:t>à </w:t>
                            </w:r>
                            <w:r>
                              <w:rPr>
                                <w:color w:val="FF0000"/>
                                <w:w w:val="105"/>
                                <w:u w:val="single" w:color="0000ED"/>
                              </w:rPr>
                              <w:t>OT - IBR 001/2006</w:t>
                            </w:r>
                            <w:r>
                              <w:rPr>
                                <w:color w:val="FF0000"/>
                                <w:w w:val="105"/>
                              </w:rPr>
                              <w:t>, do Instituto Brasileiro de Auditoria de Obras Pública</w:t>
                            </w:r>
                            <w:r>
                              <w:rPr>
                                <w:color w:val="FF0000"/>
                                <w:spacing w:val="-2"/>
                                <w:w w:val="105"/>
                              </w:rPr>
                              <w:t> </w:t>
                            </w:r>
                            <w:r>
                              <w:rPr>
                                <w:color w:val="FF0000"/>
                                <w:w w:val="105"/>
                              </w:rPr>
                              <w:t>-</w:t>
                            </w:r>
                            <w:r>
                              <w:rPr>
                                <w:color w:val="FF0000"/>
                                <w:spacing w:val="-2"/>
                                <w:w w:val="105"/>
                              </w:rPr>
                              <w:t> </w:t>
                            </w:r>
                            <w:r>
                              <w:rPr>
                                <w:color w:val="FF0000"/>
                                <w:w w:val="105"/>
                              </w:rPr>
                              <w:t>IBRAOP.</w:t>
                            </w:r>
                            <w:r>
                              <w:rPr>
                                <w:color w:val="FF0000"/>
                                <w:spacing w:val="-5"/>
                                <w:w w:val="105"/>
                              </w:rPr>
                              <w:t> </w:t>
                            </w:r>
                            <w:r>
                              <w:rPr>
                                <w:color w:val="FF0000"/>
                                <w:w w:val="105"/>
                              </w:rPr>
                              <w:t>Tais</w:t>
                            </w:r>
                            <w:r>
                              <w:rPr>
                                <w:color w:val="FF0000"/>
                                <w:spacing w:val="-2"/>
                                <w:w w:val="105"/>
                              </w:rPr>
                              <w:t> </w:t>
                            </w:r>
                            <w:r>
                              <w:rPr>
                                <w:color w:val="FF0000"/>
                                <w:w w:val="105"/>
                              </w:rPr>
                              <w:t>documentos</w:t>
                            </w:r>
                            <w:r>
                              <w:rPr>
                                <w:color w:val="FF0000"/>
                                <w:spacing w:val="-2"/>
                                <w:w w:val="105"/>
                              </w:rPr>
                              <w:t> </w:t>
                            </w:r>
                            <w:r>
                              <w:rPr>
                                <w:color w:val="FF0000"/>
                                <w:w w:val="105"/>
                              </w:rPr>
                              <w:t>trazem</w:t>
                            </w:r>
                            <w:r>
                              <w:rPr>
                                <w:color w:val="FF0000"/>
                                <w:spacing w:val="-2"/>
                                <w:w w:val="105"/>
                              </w:rPr>
                              <w:t> </w:t>
                            </w:r>
                            <w:r>
                              <w:rPr>
                                <w:color w:val="FF0000"/>
                                <w:w w:val="105"/>
                              </w:rPr>
                              <w:t>orientações</w:t>
                            </w:r>
                            <w:r>
                              <w:rPr>
                                <w:color w:val="FF0000"/>
                                <w:spacing w:val="-2"/>
                                <w:w w:val="105"/>
                              </w:rPr>
                              <w:t> </w:t>
                            </w:r>
                            <w:r>
                              <w:rPr>
                                <w:color w:val="FF0000"/>
                                <w:w w:val="105"/>
                              </w:rPr>
                              <w:t>específicas</w:t>
                            </w:r>
                            <w:r>
                              <w:rPr>
                                <w:color w:val="FF0000"/>
                                <w:spacing w:val="-2"/>
                                <w:w w:val="105"/>
                              </w:rPr>
                              <w:t> </w:t>
                            </w:r>
                            <w:r>
                              <w:rPr>
                                <w:color w:val="FF0000"/>
                                <w:w w:val="105"/>
                              </w:rPr>
                              <w:t>sobre</w:t>
                            </w:r>
                            <w:r>
                              <w:rPr>
                                <w:color w:val="FF0000"/>
                                <w:spacing w:val="-2"/>
                                <w:w w:val="105"/>
                              </w:rPr>
                              <w:t> </w:t>
                            </w:r>
                            <w:r>
                              <w:rPr>
                                <w:color w:val="FF0000"/>
                                <w:w w:val="105"/>
                              </w:rPr>
                              <w:t>o conteúdo</w:t>
                            </w:r>
                            <w:r>
                              <w:rPr>
                                <w:color w:val="FF0000"/>
                                <w:spacing w:val="-4"/>
                                <w:w w:val="105"/>
                              </w:rPr>
                              <w:t> </w:t>
                            </w:r>
                            <w:r>
                              <w:rPr>
                                <w:color w:val="FF0000"/>
                                <w:w w:val="105"/>
                              </w:rPr>
                              <w:t>de</w:t>
                            </w:r>
                            <w:r>
                              <w:rPr>
                                <w:color w:val="FF0000"/>
                                <w:spacing w:val="-4"/>
                                <w:w w:val="105"/>
                              </w:rPr>
                              <w:t> </w:t>
                            </w:r>
                            <w:r>
                              <w:rPr>
                                <w:color w:val="FF0000"/>
                                <w:w w:val="105"/>
                              </w:rPr>
                              <w:t>projetos</w:t>
                            </w:r>
                            <w:r>
                              <w:rPr>
                                <w:color w:val="FF0000"/>
                                <w:spacing w:val="-4"/>
                                <w:w w:val="105"/>
                              </w:rPr>
                              <w:t> </w:t>
                            </w:r>
                            <w:r>
                              <w:rPr>
                                <w:color w:val="FF0000"/>
                                <w:w w:val="105"/>
                              </w:rPr>
                              <w:t>básicos</w:t>
                            </w:r>
                            <w:r>
                              <w:rPr>
                                <w:color w:val="FF0000"/>
                                <w:spacing w:val="-4"/>
                                <w:w w:val="105"/>
                              </w:rPr>
                              <w:t> </w:t>
                            </w:r>
                            <w:r>
                              <w:rPr>
                                <w:color w:val="FF0000"/>
                                <w:w w:val="105"/>
                              </w:rPr>
                              <w:t>para</w:t>
                            </w:r>
                            <w:r>
                              <w:rPr>
                                <w:color w:val="FF0000"/>
                                <w:spacing w:val="-4"/>
                                <w:w w:val="105"/>
                              </w:rPr>
                              <w:t> </w:t>
                            </w:r>
                            <w:r>
                              <w:rPr>
                                <w:color w:val="FF0000"/>
                                <w:w w:val="105"/>
                              </w:rPr>
                              <w:t>obras</w:t>
                            </w:r>
                            <w:r>
                              <w:rPr>
                                <w:color w:val="FF0000"/>
                                <w:spacing w:val="-4"/>
                                <w:w w:val="105"/>
                              </w:rPr>
                              <w:t> </w:t>
                            </w:r>
                            <w:r>
                              <w:rPr>
                                <w:color w:val="FF0000"/>
                                <w:w w:val="105"/>
                              </w:rPr>
                              <w:t>e</w:t>
                            </w:r>
                            <w:r>
                              <w:rPr>
                                <w:color w:val="FF0000"/>
                                <w:spacing w:val="-4"/>
                                <w:w w:val="105"/>
                              </w:rPr>
                              <w:t> </w:t>
                            </w:r>
                            <w:r>
                              <w:rPr>
                                <w:color w:val="FF0000"/>
                                <w:w w:val="105"/>
                              </w:rPr>
                              <w:t>serviços</w:t>
                            </w:r>
                            <w:r>
                              <w:rPr>
                                <w:color w:val="FF0000"/>
                                <w:spacing w:val="-4"/>
                                <w:w w:val="105"/>
                              </w:rPr>
                              <w:t> </w:t>
                            </w:r>
                            <w:r>
                              <w:rPr>
                                <w:color w:val="FF0000"/>
                                <w:w w:val="105"/>
                              </w:rPr>
                              <w:t>de</w:t>
                            </w:r>
                            <w:r>
                              <w:rPr>
                                <w:color w:val="FF0000"/>
                                <w:spacing w:val="-4"/>
                                <w:w w:val="105"/>
                              </w:rPr>
                              <w:t> </w:t>
                            </w:r>
                            <w:r>
                              <w:rPr>
                                <w:color w:val="FF0000"/>
                                <w:w w:val="105"/>
                              </w:rPr>
                              <w:t>engenharia</w:t>
                            </w:r>
                            <w:r>
                              <w:rPr>
                                <w:color w:val="FF0000"/>
                                <w:spacing w:val="-4"/>
                                <w:w w:val="105"/>
                              </w:rPr>
                              <w:t> </w:t>
                            </w:r>
                            <w:r>
                              <w:rPr>
                                <w:color w:val="FF0000"/>
                                <w:w w:val="105"/>
                              </w:rPr>
                              <w:t>planejados pela Administração Pública.</w:t>
                            </w:r>
                          </w:p>
                          <w:p>
                            <w:pPr>
                              <w:numPr>
                                <w:ilvl w:val="0"/>
                                <w:numId w:val="49"/>
                              </w:numPr>
                              <w:tabs>
                                <w:tab w:pos="1372" w:val="left" w:leader="none"/>
                              </w:tabs>
                              <w:spacing w:before="1"/>
                              <w:ind w:left="1372" w:right="0" w:hanging="195"/>
                              <w:jc w:val="left"/>
                              <w:rPr>
                                <w:color w:val="000000"/>
                                <w:sz w:val="17"/>
                              </w:rPr>
                            </w:pPr>
                            <w:r>
                              <w:rPr>
                                <w:color w:val="FF0000"/>
                                <w:spacing w:val="-4"/>
                                <w:w w:val="105"/>
                                <w:sz w:val="17"/>
                                <w:highlight w:val="cyan"/>
                              </w:rPr>
                              <w:t>E/OU</w:t>
                            </w:r>
                          </w:p>
                          <w:p>
                            <w:pPr>
                              <w:pStyle w:val="BodyText"/>
                              <w:numPr>
                                <w:ilvl w:val="0"/>
                                <w:numId w:val="49"/>
                              </w:numPr>
                              <w:tabs>
                                <w:tab w:pos="1373" w:val="left" w:leader="none"/>
                              </w:tabs>
                              <w:spacing w:line="259" w:lineRule="auto" w:before="15" w:after="0"/>
                              <w:ind w:left="1373" w:right="74" w:hanging="227"/>
                              <w:jc w:val="both"/>
                              <w:rPr>
                                <w:color w:val="000000"/>
                              </w:rPr>
                            </w:pPr>
                            <w:r>
                              <w:rPr>
                                <w:color w:val="FF0000"/>
                                <w:w w:val="105"/>
                              </w:rPr>
                              <w:t>caso</w:t>
                            </w:r>
                            <w:r>
                              <w:rPr>
                                <w:color w:val="FF0000"/>
                                <w:spacing w:val="-4"/>
                                <w:w w:val="105"/>
                              </w:rPr>
                              <w:t> </w:t>
                            </w:r>
                            <w:r>
                              <w:rPr>
                                <w:color w:val="FF0000"/>
                                <w:w w:val="105"/>
                              </w:rPr>
                              <w:t>a</w:t>
                            </w:r>
                            <w:r>
                              <w:rPr>
                                <w:color w:val="FF0000"/>
                                <w:spacing w:val="-4"/>
                                <w:w w:val="105"/>
                              </w:rPr>
                              <w:t> </w:t>
                            </w:r>
                            <w:r>
                              <w:rPr>
                                <w:color w:val="FF0000"/>
                                <w:w w:val="105"/>
                              </w:rPr>
                              <w:t>responsabilidade</w:t>
                            </w:r>
                            <w:r>
                              <w:rPr>
                                <w:color w:val="FF0000"/>
                                <w:spacing w:val="-4"/>
                                <w:w w:val="105"/>
                              </w:rPr>
                              <w:t> </w:t>
                            </w:r>
                            <w:r>
                              <w:rPr>
                                <w:color w:val="FF0000"/>
                                <w:w w:val="105"/>
                              </w:rPr>
                              <w:t>da</w:t>
                            </w:r>
                            <w:r>
                              <w:rPr>
                                <w:color w:val="FF0000"/>
                                <w:spacing w:val="-4"/>
                                <w:w w:val="105"/>
                              </w:rPr>
                              <w:t> </w:t>
                            </w:r>
                            <w:r>
                              <w:rPr>
                                <w:color w:val="FF0000"/>
                                <w:w w:val="105"/>
                              </w:rPr>
                              <w:t>elaboração</w:t>
                            </w:r>
                            <w:r>
                              <w:rPr>
                                <w:color w:val="FF0000"/>
                                <w:spacing w:val="-4"/>
                                <w:w w:val="105"/>
                              </w:rPr>
                              <w:t> </w:t>
                            </w:r>
                            <w:r>
                              <w:rPr>
                                <w:color w:val="FF0000"/>
                                <w:w w:val="105"/>
                              </w:rPr>
                              <w:t>do</w:t>
                            </w:r>
                            <w:r>
                              <w:rPr>
                                <w:color w:val="FF0000"/>
                                <w:spacing w:val="-4"/>
                                <w:w w:val="105"/>
                              </w:rPr>
                              <w:t> </w:t>
                            </w:r>
                            <w:r>
                              <w:rPr>
                                <w:color w:val="FF0000"/>
                                <w:w w:val="105"/>
                              </w:rPr>
                              <w:t>projeto</w:t>
                            </w:r>
                            <w:r>
                              <w:rPr>
                                <w:color w:val="FF0000"/>
                                <w:spacing w:val="-4"/>
                                <w:w w:val="105"/>
                              </w:rPr>
                              <w:t> </w:t>
                            </w:r>
                            <w:r>
                              <w:rPr>
                                <w:color w:val="FF0000"/>
                                <w:w w:val="105"/>
                              </w:rPr>
                              <w:t>executivo</w:t>
                            </w:r>
                            <w:r>
                              <w:rPr>
                                <w:color w:val="FF0000"/>
                                <w:spacing w:val="-4"/>
                                <w:w w:val="105"/>
                              </w:rPr>
                              <w:t> </w:t>
                            </w:r>
                            <w:r>
                              <w:rPr>
                                <w:color w:val="FF0000"/>
                                <w:w w:val="105"/>
                              </w:rPr>
                              <w:t>seja</w:t>
                            </w:r>
                            <w:r>
                              <w:rPr>
                                <w:color w:val="FF0000"/>
                                <w:spacing w:val="-4"/>
                                <w:w w:val="105"/>
                              </w:rPr>
                              <w:t> </w:t>
                            </w:r>
                            <w:r>
                              <w:rPr>
                                <w:color w:val="FF0000"/>
                                <w:w w:val="105"/>
                              </w:rPr>
                              <w:t>delegada</w:t>
                            </w:r>
                            <w:r>
                              <w:rPr>
                                <w:color w:val="FF0000"/>
                                <w:spacing w:val="-4"/>
                                <w:w w:val="105"/>
                              </w:rPr>
                              <w:t> </w:t>
                            </w:r>
                            <w:r>
                              <w:rPr>
                                <w:color w:val="FF0000"/>
                                <w:w w:val="105"/>
                              </w:rPr>
                              <w:t>ao contratado, deverá constar obrigação específica no termo de referência ou projeto básico e no termo contratual. Os custos dessa elaboração devem constar da planilha orçamentária e da proposta e deverá haver previsão no cronograma físico-financeiro.</w:t>
                            </w:r>
                          </w:p>
                        </w:txbxContent>
                      </wps:txbx>
                      <wps:bodyPr wrap="square" lIns="0" tIns="0" rIns="0" bIns="0" rtlCol="0">
                        <a:noAutofit/>
                      </wps:bodyPr>
                    </wps:wsp>
                  </a:graphicData>
                </a:graphic>
              </wp:inline>
            </w:drawing>
          </mc:Choice>
          <mc:Fallback>
            <w:pict>
              <v:shape style="width:344.85pt;height:265.9pt;mso-position-horizontal-relative:char;mso-position-vertical-relative:line" type="#_x0000_t202" id="docshape195" filled="true" fillcolor="#e5e54c" stroked="true" strokeweight=".192055pt" strokecolor="#bebebe">
                <w10:anchorlock/>
                <v:textbox inset="0,0,0,0">
                  <w:txbxContent>
                    <w:p>
                      <w:pPr>
                        <w:pStyle w:val="BodyText"/>
                        <w:spacing w:before="62"/>
                        <w:rPr>
                          <w:color w:val="000000"/>
                        </w:rPr>
                      </w:pPr>
                    </w:p>
                    <w:p>
                      <w:pPr>
                        <w:pStyle w:val="BodyText"/>
                        <w:numPr>
                          <w:ilvl w:val="0"/>
                          <w:numId w:val="49"/>
                        </w:numPr>
                        <w:tabs>
                          <w:tab w:pos="1371" w:val="left" w:leader="none"/>
                          <w:tab w:pos="1373" w:val="left" w:leader="none"/>
                        </w:tabs>
                        <w:spacing w:line="259" w:lineRule="auto" w:before="0" w:after="0"/>
                        <w:ind w:left="1373" w:right="76" w:hanging="216"/>
                        <w:jc w:val="both"/>
                        <w:rPr>
                          <w:color w:val="000000"/>
                        </w:rPr>
                      </w:pPr>
                      <w:r>
                        <w:rPr>
                          <w:color w:val="FF0000"/>
                          <w:w w:val="105"/>
                        </w:rPr>
                        <w:t>elaborar</w:t>
                      </w:r>
                      <w:r>
                        <w:rPr>
                          <w:color w:val="FF0000"/>
                          <w:spacing w:val="-4"/>
                          <w:w w:val="105"/>
                        </w:rPr>
                        <w:t> </w:t>
                      </w:r>
                      <w:r>
                        <w:rPr>
                          <w:color w:val="FF0000"/>
                          <w:w w:val="105"/>
                        </w:rPr>
                        <w:t>o</w:t>
                      </w:r>
                      <w:r>
                        <w:rPr>
                          <w:color w:val="FF0000"/>
                          <w:spacing w:val="-4"/>
                          <w:w w:val="105"/>
                        </w:rPr>
                        <w:t> </w:t>
                      </w:r>
                      <w:r>
                        <w:rPr>
                          <w:color w:val="FF0000"/>
                          <w:w w:val="105"/>
                        </w:rPr>
                        <w:t>projeto</w:t>
                      </w:r>
                      <w:r>
                        <w:rPr>
                          <w:color w:val="FF0000"/>
                          <w:spacing w:val="-4"/>
                          <w:w w:val="105"/>
                        </w:rPr>
                        <w:t> </w:t>
                      </w:r>
                      <w:r>
                        <w:rPr>
                          <w:color w:val="FF0000"/>
                          <w:w w:val="105"/>
                        </w:rPr>
                        <w:t>básico,</w:t>
                      </w:r>
                      <w:r>
                        <w:rPr>
                          <w:color w:val="FF0000"/>
                          <w:spacing w:val="-4"/>
                          <w:w w:val="105"/>
                        </w:rPr>
                        <w:t> </w:t>
                      </w:r>
                      <w:r>
                        <w:rPr>
                          <w:color w:val="FF0000"/>
                          <w:w w:val="105"/>
                        </w:rPr>
                        <w:t>com</w:t>
                      </w:r>
                      <w:r>
                        <w:rPr>
                          <w:color w:val="FF0000"/>
                          <w:spacing w:val="-4"/>
                          <w:w w:val="105"/>
                        </w:rPr>
                        <w:t> </w:t>
                      </w:r>
                      <w:r>
                        <w:rPr>
                          <w:color w:val="FF0000"/>
                          <w:w w:val="105"/>
                        </w:rPr>
                        <w:t>todos</w:t>
                      </w:r>
                      <w:r>
                        <w:rPr>
                          <w:color w:val="FF0000"/>
                          <w:spacing w:val="-4"/>
                          <w:w w:val="105"/>
                        </w:rPr>
                        <w:t> </w:t>
                      </w:r>
                      <w:r>
                        <w:rPr>
                          <w:color w:val="FF0000"/>
                          <w:w w:val="105"/>
                        </w:rPr>
                        <w:t>os</w:t>
                      </w:r>
                      <w:r>
                        <w:rPr>
                          <w:color w:val="FF0000"/>
                          <w:spacing w:val="-4"/>
                          <w:w w:val="105"/>
                        </w:rPr>
                        <w:t> </w:t>
                      </w:r>
                      <w:r>
                        <w:rPr>
                          <w:color w:val="FF0000"/>
                          <w:w w:val="105"/>
                        </w:rPr>
                        <w:t>elementos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6º,</w:t>
                      </w:r>
                      <w:r>
                        <w:rPr>
                          <w:color w:val="FF0000"/>
                          <w:spacing w:val="-4"/>
                          <w:w w:val="105"/>
                        </w:rPr>
                        <w:t> </w:t>
                      </w:r>
                      <w:r>
                        <w:rPr>
                          <w:color w:val="FF0000"/>
                          <w:w w:val="105"/>
                        </w:rPr>
                        <w:t>XXV,</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 14.133, de 2021, ou justificar sua dispensa, nos termos do art. 18, §3º, da </w:t>
                      </w:r>
                      <w:r>
                        <w:rPr>
                          <w:color w:val="FF0000"/>
                          <w:spacing w:val="-4"/>
                          <w:w w:val="105"/>
                        </w:rPr>
                        <w:t>Lei.</w:t>
                      </w:r>
                    </w:p>
                    <w:p>
                      <w:pPr>
                        <w:numPr>
                          <w:ilvl w:val="0"/>
                          <w:numId w:val="49"/>
                        </w:numPr>
                        <w:tabs>
                          <w:tab w:pos="1372" w:val="left" w:leader="none"/>
                        </w:tabs>
                        <w:spacing w:before="1"/>
                        <w:ind w:left="1372" w:right="0" w:hanging="226"/>
                        <w:jc w:val="left"/>
                        <w:rPr>
                          <w:color w:val="000000"/>
                          <w:sz w:val="17"/>
                        </w:rPr>
                      </w:pPr>
                      <w:r>
                        <w:rPr>
                          <w:color w:val="FF0000"/>
                          <w:spacing w:val="-4"/>
                          <w:w w:val="105"/>
                          <w:sz w:val="17"/>
                          <w:highlight w:val="cyan"/>
                        </w:rPr>
                        <w:t>E/OU</w:t>
                      </w:r>
                    </w:p>
                    <w:p>
                      <w:pPr>
                        <w:pStyle w:val="BodyText"/>
                        <w:numPr>
                          <w:ilvl w:val="0"/>
                          <w:numId w:val="49"/>
                        </w:numPr>
                        <w:tabs>
                          <w:tab w:pos="1371" w:val="left" w:leader="none"/>
                          <w:tab w:pos="1373" w:val="left" w:leader="none"/>
                        </w:tabs>
                        <w:spacing w:line="259" w:lineRule="auto" w:before="15" w:after="0"/>
                        <w:ind w:left="1373" w:right="72" w:hanging="216"/>
                        <w:jc w:val="both"/>
                        <w:rPr>
                          <w:color w:val="000000"/>
                        </w:rPr>
                      </w:pPr>
                      <w:r>
                        <w:rPr>
                          <w:color w:val="FF0000"/>
                          <w:w w:val="105"/>
                        </w:rPr>
                        <w:t>elaborar o projeto executivo, com todos os elementos do art. 6º, XXVI, da Lei</w:t>
                      </w:r>
                      <w:r>
                        <w:rPr>
                          <w:color w:val="FF0000"/>
                          <w:spacing w:val="-4"/>
                          <w:w w:val="105"/>
                        </w:rPr>
                        <w:t> </w:t>
                      </w:r>
                      <w:r>
                        <w:rPr>
                          <w:color w:val="FF0000"/>
                          <w:w w:val="105"/>
                        </w:rPr>
                        <w:t>n.</w:t>
                      </w:r>
                      <w:r>
                        <w:rPr>
                          <w:color w:val="FF0000"/>
                          <w:spacing w:val="-4"/>
                          <w:w w:val="105"/>
                        </w:rPr>
                        <w:t> </w:t>
                      </w:r>
                      <w:r>
                        <w:rPr>
                          <w:color w:val="FF0000"/>
                          <w:w w:val="105"/>
                        </w:rPr>
                        <w:t>14.133,</w:t>
                      </w:r>
                      <w:r>
                        <w:rPr>
                          <w:color w:val="FF0000"/>
                          <w:spacing w:val="-4"/>
                          <w:w w:val="105"/>
                        </w:rPr>
                        <w:t> </w:t>
                      </w:r>
                      <w:r>
                        <w:rPr>
                          <w:color w:val="FF0000"/>
                          <w:w w:val="105"/>
                        </w:rPr>
                        <w:t>de</w:t>
                      </w:r>
                      <w:r>
                        <w:rPr>
                          <w:color w:val="FF0000"/>
                          <w:spacing w:val="-4"/>
                          <w:w w:val="105"/>
                        </w:rPr>
                        <w:t> </w:t>
                      </w:r>
                      <w:r>
                        <w:rPr>
                          <w:color w:val="FF0000"/>
                          <w:w w:val="105"/>
                        </w:rPr>
                        <w:t>2021,</w:t>
                      </w:r>
                      <w:r>
                        <w:rPr>
                          <w:color w:val="FF0000"/>
                          <w:spacing w:val="-4"/>
                          <w:w w:val="105"/>
                        </w:rPr>
                        <w:t> </w:t>
                      </w:r>
                      <w:r>
                        <w:rPr>
                          <w:color w:val="FF0000"/>
                          <w:w w:val="105"/>
                        </w:rPr>
                        <w:t>ou</w:t>
                      </w:r>
                      <w:r>
                        <w:rPr>
                          <w:color w:val="FF0000"/>
                          <w:spacing w:val="-4"/>
                          <w:w w:val="105"/>
                        </w:rPr>
                        <w:t> </w:t>
                      </w:r>
                      <w:r>
                        <w:rPr>
                          <w:color w:val="FF0000"/>
                          <w:w w:val="105"/>
                        </w:rPr>
                        <w:t>justificar</w:t>
                      </w:r>
                      <w:r>
                        <w:rPr>
                          <w:color w:val="FF0000"/>
                          <w:spacing w:val="-4"/>
                          <w:w w:val="105"/>
                        </w:rPr>
                        <w:t> </w:t>
                      </w:r>
                      <w:r>
                        <w:rPr>
                          <w:color w:val="FF0000"/>
                          <w:w w:val="105"/>
                        </w:rPr>
                        <w:t>sua</w:t>
                      </w:r>
                      <w:r>
                        <w:rPr>
                          <w:color w:val="FF0000"/>
                          <w:spacing w:val="-4"/>
                          <w:w w:val="105"/>
                        </w:rPr>
                        <w:t> </w:t>
                      </w:r>
                      <w:r>
                        <w:rPr>
                          <w:color w:val="FF0000"/>
                          <w:w w:val="105"/>
                        </w:rPr>
                        <w:t>dispensa,</w:t>
                      </w:r>
                      <w:r>
                        <w:rPr>
                          <w:color w:val="FF0000"/>
                          <w:spacing w:val="-4"/>
                          <w:w w:val="105"/>
                        </w:rPr>
                        <w:t> </w:t>
                      </w:r>
                      <w:r>
                        <w:rPr>
                          <w:color w:val="FF0000"/>
                          <w:w w:val="105"/>
                        </w:rPr>
                        <w:t>nos</w:t>
                      </w:r>
                      <w:r>
                        <w:rPr>
                          <w:color w:val="FF0000"/>
                          <w:spacing w:val="-4"/>
                          <w:w w:val="105"/>
                        </w:rPr>
                        <w:t> </w:t>
                      </w:r>
                      <w:r>
                        <w:rPr>
                          <w:color w:val="FF0000"/>
                          <w:w w:val="105"/>
                        </w:rPr>
                        <w:t>termos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18,</w:t>
                      </w:r>
                      <w:r>
                        <w:rPr>
                          <w:color w:val="FF0000"/>
                          <w:spacing w:val="-4"/>
                          <w:w w:val="105"/>
                        </w:rPr>
                        <w:t> </w:t>
                      </w:r>
                      <w:r>
                        <w:rPr>
                          <w:color w:val="FF0000"/>
                          <w:w w:val="105"/>
                        </w:rPr>
                        <w:t>§3º, ou, ainda, informar se a elaboração será delegada ao contratado, conforme art. 14, §4º, da Lei.</w:t>
                      </w:r>
                    </w:p>
                    <w:p>
                      <w:pPr>
                        <w:numPr>
                          <w:ilvl w:val="0"/>
                          <w:numId w:val="49"/>
                        </w:numPr>
                        <w:tabs>
                          <w:tab w:pos="1372" w:val="left" w:leader="none"/>
                        </w:tabs>
                        <w:spacing w:before="1"/>
                        <w:ind w:left="1372" w:right="0" w:hanging="226"/>
                        <w:jc w:val="left"/>
                        <w:rPr>
                          <w:color w:val="000000"/>
                          <w:sz w:val="17"/>
                        </w:rPr>
                      </w:pPr>
                      <w:r>
                        <w:rPr>
                          <w:color w:val="FF0000"/>
                          <w:spacing w:val="-4"/>
                          <w:w w:val="105"/>
                          <w:sz w:val="17"/>
                          <w:highlight w:val="cyan"/>
                        </w:rPr>
                        <w:t>E/OU</w:t>
                      </w:r>
                    </w:p>
                    <w:p>
                      <w:pPr>
                        <w:pStyle w:val="BodyText"/>
                        <w:numPr>
                          <w:ilvl w:val="0"/>
                          <w:numId w:val="49"/>
                        </w:numPr>
                        <w:tabs>
                          <w:tab w:pos="1371" w:val="left" w:leader="none"/>
                          <w:tab w:pos="1373" w:val="left" w:leader="none"/>
                        </w:tabs>
                        <w:spacing w:line="259" w:lineRule="auto" w:before="16" w:after="0"/>
                        <w:ind w:left="1373" w:right="74" w:hanging="216"/>
                        <w:jc w:val="both"/>
                        <w:rPr>
                          <w:color w:val="000000"/>
                        </w:rPr>
                      </w:pPr>
                      <w:r>
                        <w:rPr>
                          <w:color w:val="FF0000"/>
                          <w:w w:val="105"/>
                        </w:rPr>
                        <w:t>certificar-se</w:t>
                      </w:r>
                      <w:r>
                        <w:rPr>
                          <w:color w:val="FF0000"/>
                          <w:spacing w:val="-4"/>
                          <w:w w:val="105"/>
                        </w:rPr>
                        <w:t> </w:t>
                      </w:r>
                      <w:r>
                        <w:rPr>
                          <w:color w:val="FF0000"/>
                          <w:w w:val="105"/>
                        </w:rPr>
                        <w:t>de</w:t>
                      </w:r>
                      <w:r>
                        <w:rPr>
                          <w:color w:val="FF0000"/>
                          <w:spacing w:val="-4"/>
                          <w:w w:val="105"/>
                        </w:rPr>
                        <w:t> </w:t>
                      </w:r>
                      <w:r>
                        <w:rPr>
                          <w:color w:val="FF0000"/>
                          <w:w w:val="105"/>
                        </w:rPr>
                        <w:t>que</w:t>
                      </w:r>
                      <w:r>
                        <w:rPr>
                          <w:color w:val="FF0000"/>
                          <w:spacing w:val="-4"/>
                          <w:w w:val="105"/>
                        </w:rPr>
                        <w:t> </w:t>
                      </w:r>
                      <w:r>
                        <w:rPr>
                          <w:color w:val="FF0000"/>
                          <w:w w:val="105"/>
                        </w:rPr>
                        <w:t>todos</w:t>
                      </w:r>
                      <w:r>
                        <w:rPr>
                          <w:color w:val="FF0000"/>
                          <w:spacing w:val="-4"/>
                          <w:w w:val="105"/>
                        </w:rPr>
                        <w:t> </w:t>
                      </w:r>
                      <w:r>
                        <w:rPr>
                          <w:color w:val="FF0000"/>
                          <w:w w:val="105"/>
                        </w:rPr>
                        <w:t>os</w:t>
                      </w:r>
                      <w:r>
                        <w:rPr>
                          <w:color w:val="FF0000"/>
                          <w:spacing w:val="-4"/>
                          <w:w w:val="105"/>
                        </w:rPr>
                        <w:t> </w:t>
                      </w:r>
                      <w:r>
                        <w:rPr>
                          <w:color w:val="FF0000"/>
                          <w:w w:val="105"/>
                        </w:rPr>
                        <w:t>elementos</w:t>
                      </w:r>
                      <w:r>
                        <w:rPr>
                          <w:color w:val="FF0000"/>
                          <w:spacing w:val="-4"/>
                          <w:w w:val="105"/>
                        </w:rPr>
                        <w:t> </w:t>
                      </w:r>
                      <w:r>
                        <w:rPr>
                          <w:color w:val="FF0000"/>
                          <w:w w:val="105"/>
                        </w:rPr>
                        <w:t>do</w:t>
                      </w:r>
                      <w:r>
                        <w:rPr>
                          <w:color w:val="FF0000"/>
                          <w:spacing w:val="-4"/>
                          <w:w w:val="105"/>
                        </w:rPr>
                        <w:t> </w:t>
                      </w:r>
                      <w:r>
                        <w:rPr>
                          <w:color w:val="FF0000"/>
                          <w:w w:val="105"/>
                        </w:rPr>
                        <w:t>art.</w:t>
                      </w:r>
                      <w:r>
                        <w:rPr>
                          <w:color w:val="FF0000"/>
                          <w:spacing w:val="-4"/>
                          <w:w w:val="105"/>
                        </w:rPr>
                        <w:t> </w:t>
                      </w:r>
                      <w:r>
                        <w:rPr>
                          <w:color w:val="FF0000"/>
                          <w:w w:val="105"/>
                        </w:rPr>
                        <w:t>6º,</w:t>
                      </w:r>
                      <w:r>
                        <w:rPr>
                          <w:color w:val="FF0000"/>
                          <w:spacing w:val="-4"/>
                          <w:w w:val="105"/>
                        </w:rPr>
                        <w:t> </w:t>
                      </w:r>
                      <w:r>
                        <w:rPr>
                          <w:color w:val="FF0000"/>
                          <w:w w:val="105"/>
                        </w:rPr>
                        <w:t>XXV,</w:t>
                      </w:r>
                      <w:r>
                        <w:rPr>
                          <w:color w:val="FF0000"/>
                          <w:spacing w:val="-4"/>
                          <w:w w:val="105"/>
                        </w:rPr>
                        <w:t> </w:t>
                      </w:r>
                      <w:r>
                        <w:rPr>
                          <w:color w:val="FF0000"/>
                          <w:w w:val="105"/>
                        </w:rPr>
                        <w:t>da</w:t>
                      </w:r>
                      <w:r>
                        <w:rPr>
                          <w:color w:val="FF0000"/>
                          <w:spacing w:val="-4"/>
                          <w:w w:val="105"/>
                        </w:rPr>
                        <w:t> </w:t>
                      </w:r>
                      <w:r>
                        <w:rPr>
                          <w:color w:val="FF0000"/>
                          <w:w w:val="105"/>
                        </w:rPr>
                        <w:t>Lei</w:t>
                      </w:r>
                      <w:r>
                        <w:rPr>
                          <w:color w:val="FF0000"/>
                          <w:spacing w:val="-4"/>
                          <w:w w:val="105"/>
                        </w:rPr>
                        <w:t> </w:t>
                      </w:r>
                      <w:r>
                        <w:rPr>
                          <w:color w:val="FF0000"/>
                          <w:w w:val="105"/>
                        </w:rPr>
                        <w:t>nº</w:t>
                      </w:r>
                      <w:r>
                        <w:rPr>
                          <w:color w:val="FF0000"/>
                          <w:spacing w:val="-4"/>
                          <w:w w:val="105"/>
                        </w:rPr>
                        <w:t> </w:t>
                      </w:r>
                      <w:r>
                        <w:rPr>
                          <w:color w:val="FF0000"/>
                          <w:w w:val="105"/>
                        </w:rPr>
                        <w:t>14.133,</w:t>
                      </w:r>
                      <w:r>
                        <w:rPr>
                          <w:color w:val="FF0000"/>
                          <w:spacing w:val="-4"/>
                          <w:w w:val="105"/>
                        </w:rPr>
                        <w:t> </w:t>
                      </w:r>
                      <w:r>
                        <w:rPr>
                          <w:color w:val="FF0000"/>
                          <w:w w:val="105"/>
                        </w:rPr>
                        <w:t>de 2021 foram contemplados no projeto básico (Súmula TCU nº 261). Recomenda-se</w:t>
                      </w:r>
                      <w:r>
                        <w:rPr>
                          <w:color w:val="FF0000"/>
                          <w:spacing w:val="-10"/>
                          <w:w w:val="105"/>
                        </w:rPr>
                        <w:t> </w:t>
                      </w:r>
                      <w:r>
                        <w:rPr>
                          <w:color w:val="FF0000"/>
                          <w:w w:val="105"/>
                        </w:rPr>
                        <w:t>ainda</w:t>
                      </w:r>
                      <w:r>
                        <w:rPr>
                          <w:color w:val="FF0000"/>
                          <w:spacing w:val="-6"/>
                          <w:w w:val="105"/>
                        </w:rPr>
                        <w:t> </w:t>
                      </w:r>
                      <w:r>
                        <w:rPr>
                          <w:color w:val="FF0000"/>
                          <w:w w:val="105"/>
                        </w:rPr>
                        <w:t>a</w:t>
                      </w:r>
                      <w:r>
                        <w:rPr>
                          <w:color w:val="FF0000"/>
                          <w:spacing w:val="-6"/>
                          <w:w w:val="105"/>
                        </w:rPr>
                        <w:t> </w:t>
                      </w:r>
                      <w:r>
                        <w:rPr>
                          <w:color w:val="FF0000"/>
                          <w:w w:val="105"/>
                        </w:rPr>
                        <w:t>consulta</w:t>
                      </w:r>
                      <w:r>
                        <w:rPr>
                          <w:color w:val="FF0000"/>
                          <w:spacing w:val="-6"/>
                          <w:w w:val="105"/>
                        </w:rPr>
                        <w:t> </w:t>
                      </w:r>
                      <w:r>
                        <w:rPr>
                          <w:color w:val="FF0000"/>
                          <w:w w:val="105"/>
                        </w:rPr>
                        <w:t>à</w:t>
                      </w:r>
                      <w:r>
                        <w:rPr>
                          <w:color w:val="FF0000"/>
                          <w:spacing w:val="-8"/>
                          <w:w w:val="105"/>
                        </w:rPr>
                        <w:t> </w:t>
                      </w:r>
                      <w:r>
                        <w:rPr>
                          <w:color w:val="FF0000"/>
                          <w:w w:val="105"/>
                          <w:u w:val="single" w:color="0000ED"/>
                        </w:rPr>
                        <w:t>Decisão</w:t>
                      </w:r>
                      <w:r>
                        <w:rPr>
                          <w:color w:val="FF0000"/>
                          <w:spacing w:val="-5"/>
                          <w:w w:val="105"/>
                          <w:u w:val="single" w:color="0000ED"/>
                        </w:rPr>
                        <w:t> </w:t>
                      </w:r>
                      <w:r>
                        <w:rPr>
                          <w:color w:val="FF0000"/>
                          <w:w w:val="105"/>
                          <w:u w:val="single" w:color="0000ED"/>
                        </w:rPr>
                        <w:t>Normativa</w:t>
                      </w:r>
                      <w:r>
                        <w:rPr>
                          <w:color w:val="FF0000"/>
                          <w:spacing w:val="-5"/>
                          <w:w w:val="105"/>
                          <w:u w:val="single" w:color="0000ED"/>
                        </w:rPr>
                        <w:t> </w:t>
                      </w:r>
                      <w:r>
                        <w:rPr>
                          <w:color w:val="FF0000"/>
                          <w:w w:val="105"/>
                          <w:u w:val="single" w:color="0000ED"/>
                        </w:rPr>
                        <w:t>CONFEA</w:t>
                      </w:r>
                      <w:r>
                        <w:rPr>
                          <w:color w:val="FF0000"/>
                          <w:spacing w:val="-12"/>
                          <w:w w:val="105"/>
                          <w:u w:val="single" w:color="0000ED"/>
                        </w:rPr>
                        <w:t> </w:t>
                      </w:r>
                      <w:r>
                        <w:rPr>
                          <w:color w:val="FF0000"/>
                          <w:w w:val="105"/>
                          <w:u w:val="single" w:color="0000ED"/>
                        </w:rPr>
                        <w:t>nº</w:t>
                      </w:r>
                      <w:r>
                        <w:rPr>
                          <w:color w:val="FF0000"/>
                          <w:spacing w:val="-3"/>
                          <w:w w:val="105"/>
                          <w:u w:val="single" w:color="0000ED"/>
                        </w:rPr>
                        <w:t> </w:t>
                      </w:r>
                      <w:r>
                        <w:rPr>
                          <w:color w:val="FF0000"/>
                          <w:w w:val="105"/>
                          <w:u w:val="single" w:color="0000ED"/>
                        </w:rPr>
                        <w:t>106/2015</w:t>
                      </w:r>
                      <w:r>
                        <w:rPr>
                          <w:color w:val="FF0000"/>
                          <w:w w:val="105"/>
                        </w:rPr>
                        <w:t> e</w:t>
                      </w:r>
                      <w:r>
                        <w:rPr>
                          <w:color w:val="FF0000"/>
                          <w:spacing w:val="40"/>
                          <w:w w:val="105"/>
                        </w:rPr>
                        <w:t> </w:t>
                      </w:r>
                      <w:r>
                        <w:rPr>
                          <w:color w:val="FF0000"/>
                          <w:w w:val="105"/>
                        </w:rPr>
                        <w:t>à </w:t>
                      </w:r>
                      <w:r>
                        <w:rPr>
                          <w:color w:val="FF0000"/>
                          <w:w w:val="105"/>
                          <w:u w:val="single" w:color="0000ED"/>
                        </w:rPr>
                        <w:t>OT - IBR 001/2006</w:t>
                      </w:r>
                      <w:r>
                        <w:rPr>
                          <w:color w:val="FF0000"/>
                          <w:w w:val="105"/>
                        </w:rPr>
                        <w:t>, do Instituto Brasileiro de Auditoria de Obras Pública</w:t>
                      </w:r>
                      <w:r>
                        <w:rPr>
                          <w:color w:val="FF0000"/>
                          <w:spacing w:val="-2"/>
                          <w:w w:val="105"/>
                        </w:rPr>
                        <w:t> </w:t>
                      </w:r>
                      <w:r>
                        <w:rPr>
                          <w:color w:val="FF0000"/>
                          <w:w w:val="105"/>
                        </w:rPr>
                        <w:t>-</w:t>
                      </w:r>
                      <w:r>
                        <w:rPr>
                          <w:color w:val="FF0000"/>
                          <w:spacing w:val="-2"/>
                          <w:w w:val="105"/>
                        </w:rPr>
                        <w:t> </w:t>
                      </w:r>
                      <w:r>
                        <w:rPr>
                          <w:color w:val="FF0000"/>
                          <w:w w:val="105"/>
                        </w:rPr>
                        <w:t>IBRAOP.</w:t>
                      </w:r>
                      <w:r>
                        <w:rPr>
                          <w:color w:val="FF0000"/>
                          <w:spacing w:val="-5"/>
                          <w:w w:val="105"/>
                        </w:rPr>
                        <w:t> </w:t>
                      </w:r>
                      <w:r>
                        <w:rPr>
                          <w:color w:val="FF0000"/>
                          <w:w w:val="105"/>
                        </w:rPr>
                        <w:t>Tais</w:t>
                      </w:r>
                      <w:r>
                        <w:rPr>
                          <w:color w:val="FF0000"/>
                          <w:spacing w:val="-2"/>
                          <w:w w:val="105"/>
                        </w:rPr>
                        <w:t> </w:t>
                      </w:r>
                      <w:r>
                        <w:rPr>
                          <w:color w:val="FF0000"/>
                          <w:w w:val="105"/>
                        </w:rPr>
                        <w:t>documentos</w:t>
                      </w:r>
                      <w:r>
                        <w:rPr>
                          <w:color w:val="FF0000"/>
                          <w:spacing w:val="-2"/>
                          <w:w w:val="105"/>
                        </w:rPr>
                        <w:t> </w:t>
                      </w:r>
                      <w:r>
                        <w:rPr>
                          <w:color w:val="FF0000"/>
                          <w:w w:val="105"/>
                        </w:rPr>
                        <w:t>trazem</w:t>
                      </w:r>
                      <w:r>
                        <w:rPr>
                          <w:color w:val="FF0000"/>
                          <w:spacing w:val="-2"/>
                          <w:w w:val="105"/>
                        </w:rPr>
                        <w:t> </w:t>
                      </w:r>
                      <w:r>
                        <w:rPr>
                          <w:color w:val="FF0000"/>
                          <w:w w:val="105"/>
                        </w:rPr>
                        <w:t>orientações</w:t>
                      </w:r>
                      <w:r>
                        <w:rPr>
                          <w:color w:val="FF0000"/>
                          <w:spacing w:val="-2"/>
                          <w:w w:val="105"/>
                        </w:rPr>
                        <w:t> </w:t>
                      </w:r>
                      <w:r>
                        <w:rPr>
                          <w:color w:val="FF0000"/>
                          <w:w w:val="105"/>
                        </w:rPr>
                        <w:t>específicas</w:t>
                      </w:r>
                      <w:r>
                        <w:rPr>
                          <w:color w:val="FF0000"/>
                          <w:spacing w:val="-2"/>
                          <w:w w:val="105"/>
                        </w:rPr>
                        <w:t> </w:t>
                      </w:r>
                      <w:r>
                        <w:rPr>
                          <w:color w:val="FF0000"/>
                          <w:w w:val="105"/>
                        </w:rPr>
                        <w:t>sobre</w:t>
                      </w:r>
                      <w:r>
                        <w:rPr>
                          <w:color w:val="FF0000"/>
                          <w:spacing w:val="-2"/>
                          <w:w w:val="105"/>
                        </w:rPr>
                        <w:t> </w:t>
                      </w:r>
                      <w:r>
                        <w:rPr>
                          <w:color w:val="FF0000"/>
                          <w:w w:val="105"/>
                        </w:rPr>
                        <w:t>o conteúdo</w:t>
                      </w:r>
                      <w:r>
                        <w:rPr>
                          <w:color w:val="FF0000"/>
                          <w:spacing w:val="-4"/>
                          <w:w w:val="105"/>
                        </w:rPr>
                        <w:t> </w:t>
                      </w:r>
                      <w:r>
                        <w:rPr>
                          <w:color w:val="FF0000"/>
                          <w:w w:val="105"/>
                        </w:rPr>
                        <w:t>de</w:t>
                      </w:r>
                      <w:r>
                        <w:rPr>
                          <w:color w:val="FF0000"/>
                          <w:spacing w:val="-4"/>
                          <w:w w:val="105"/>
                        </w:rPr>
                        <w:t> </w:t>
                      </w:r>
                      <w:r>
                        <w:rPr>
                          <w:color w:val="FF0000"/>
                          <w:w w:val="105"/>
                        </w:rPr>
                        <w:t>projetos</w:t>
                      </w:r>
                      <w:r>
                        <w:rPr>
                          <w:color w:val="FF0000"/>
                          <w:spacing w:val="-4"/>
                          <w:w w:val="105"/>
                        </w:rPr>
                        <w:t> </w:t>
                      </w:r>
                      <w:r>
                        <w:rPr>
                          <w:color w:val="FF0000"/>
                          <w:w w:val="105"/>
                        </w:rPr>
                        <w:t>básicos</w:t>
                      </w:r>
                      <w:r>
                        <w:rPr>
                          <w:color w:val="FF0000"/>
                          <w:spacing w:val="-4"/>
                          <w:w w:val="105"/>
                        </w:rPr>
                        <w:t> </w:t>
                      </w:r>
                      <w:r>
                        <w:rPr>
                          <w:color w:val="FF0000"/>
                          <w:w w:val="105"/>
                        </w:rPr>
                        <w:t>para</w:t>
                      </w:r>
                      <w:r>
                        <w:rPr>
                          <w:color w:val="FF0000"/>
                          <w:spacing w:val="-4"/>
                          <w:w w:val="105"/>
                        </w:rPr>
                        <w:t> </w:t>
                      </w:r>
                      <w:r>
                        <w:rPr>
                          <w:color w:val="FF0000"/>
                          <w:w w:val="105"/>
                        </w:rPr>
                        <w:t>obras</w:t>
                      </w:r>
                      <w:r>
                        <w:rPr>
                          <w:color w:val="FF0000"/>
                          <w:spacing w:val="-4"/>
                          <w:w w:val="105"/>
                        </w:rPr>
                        <w:t> </w:t>
                      </w:r>
                      <w:r>
                        <w:rPr>
                          <w:color w:val="FF0000"/>
                          <w:w w:val="105"/>
                        </w:rPr>
                        <w:t>e</w:t>
                      </w:r>
                      <w:r>
                        <w:rPr>
                          <w:color w:val="FF0000"/>
                          <w:spacing w:val="-4"/>
                          <w:w w:val="105"/>
                        </w:rPr>
                        <w:t> </w:t>
                      </w:r>
                      <w:r>
                        <w:rPr>
                          <w:color w:val="FF0000"/>
                          <w:w w:val="105"/>
                        </w:rPr>
                        <w:t>serviços</w:t>
                      </w:r>
                      <w:r>
                        <w:rPr>
                          <w:color w:val="FF0000"/>
                          <w:spacing w:val="-4"/>
                          <w:w w:val="105"/>
                        </w:rPr>
                        <w:t> </w:t>
                      </w:r>
                      <w:r>
                        <w:rPr>
                          <w:color w:val="FF0000"/>
                          <w:w w:val="105"/>
                        </w:rPr>
                        <w:t>de</w:t>
                      </w:r>
                      <w:r>
                        <w:rPr>
                          <w:color w:val="FF0000"/>
                          <w:spacing w:val="-4"/>
                          <w:w w:val="105"/>
                        </w:rPr>
                        <w:t> </w:t>
                      </w:r>
                      <w:r>
                        <w:rPr>
                          <w:color w:val="FF0000"/>
                          <w:w w:val="105"/>
                        </w:rPr>
                        <w:t>engenharia</w:t>
                      </w:r>
                      <w:r>
                        <w:rPr>
                          <w:color w:val="FF0000"/>
                          <w:spacing w:val="-4"/>
                          <w:w w:val="105"/>
                        </w:rPr>
                        <w:t> </w:t>
                      </w:r>
                      <w:r>
                        <w:rPr>
                          <w:color w:val="FF0000"/>
                          <w:w w:val="105"/>
                        </w:rPr>
                        <w:t>planejados pela Administração Pública.</w:t>
                      </w:r>
                    </w:p>
                    <w:p>
                      <w:pPr>
                        <w:numPr>
                          <w:ilvl w:val="0"/>
                          <w:numId w:val="49"/>
                        </w:numPr>
                        <w:tabs>
                          <w:tab w:pos="1372" w:val="left" w:leader="none"/>
                        </w:tabs>
                        <w:spacing w:before="1"/>
                        <w:ind w:left="1372" w:right="0" w:hanging="195"/>
                        <w:jc w:val="left"/>
                        <w:rPr>
                          <w:color w:val="000000"/>
                          <w:sz w:val="17"/>
                        </w:rPr>
                      </w:pPr>
                      <w:r>
                        <w:rPr>
                          <w:color w:val="FF0000"/>
                          <w:spacing w:val="-4"/>
                          <w:w w:val="105"/>
                          <w:sz w:val="17"/>
                          <w:highlight w:val="cyan"/>
                        </w:rPr>
                        <w:t>E/OU</w:t>
                      </w:r>
                    </w:p>
                    <w:p>
                      <w:pPr>
                        <w:pStyle w:val="BodyText"/>
                        <w:numPr>
                          <w:ilvl w:val="0"/>
                          <w:numId w:val="49"/>
                        </w:numPr>
                        <w:tabs>
                          <w:tab w:pos="1373" w:val="left" w:leader="none"/>
                        </w:tabs>
                        <w:spacing w:line="259" w:lineRule="auto" w:before="15" w:after="0"/>
                        <w:ind w:left="1373" w:right="74" w:hanging="227"/>
                        <w:jc w:val="both"/>
                        <w:rPr>
                          <w:color w:val="000000"/>
                        </w:rPr>
                      </w:pPr>
                      <w:r>
                        <w:rPr>
                          <w:color w:val="FF0000"/>
                          <w:w w:val="105"/>
                        </w:rPr>
                        <w:t>caso</w:t>
                      </w:r>
                      <w:r>
                        <w:rPr>
                          <w:color w:val="FF0000"/>
                          <w:spacing w:val="-4"/>
                          <w:w w:val="105"/>
                        </w:rPr>
                        <w:t> </w:t>
                      </w:r>
                      <w:r>
                        <w:rPr>
                          <w:color w:val="FF0000"/>
                          <w:w w:val="105"/>
                        </w:rPr>
                        <w:t>a</w:t>
                      </w:r>
                      <w:r>
                        <w:rPr>
                          <w:color w:val="FF0000"/>
                          <w:spacing w:val="-4"/>
                          <w:w w:val="105"/>
                        </w:rPr>
                        <w:t> </w:t>
                      </w:r>
                      <w:r>
                        <w:rPr>
                          <w:color w:val="FF0000"/>
                          <w:w w:val="105"/>
                        </w:rPr>
                        <w:t>responsabilidade</w:t>
                      </w:r>
                      <w:r>
                        <w:rPr>
                          <w:color w:val="FF0000"/>
                          <w:spacing w:val="-4"/>
                          <w:w w:val="105"/>
                        </w:rPr>
                        <w:t> </w:t>
                      </w:r>
                      <w:r>
                        <w:rPr>
                          <w:color w:val="FF0000"/>
                          <w:w w:val="105"/>
                        </w:rPr>
                        <w:t>da</w:t>
                      </w:r>
                      <w:r>
                        <w:rPr>
                          <w:color w:val="FF0000"/>
                          <w:spacing w:val="-4"/>
                          <w:w w:val="105"/>
                        </w:rPr>
                        <w:t> </w:t>
                      </w:r>
                      <w:r>
                        <w:rPr>
                          <w:color w:val="FF0000"/>
                          <w:w w:val="105"/>
                        </w:rPr>
                        <w:t>elaboração</w:t>
                      </w:r>
                      <w:r>
                        <w:rPr>
                          <w:color w:val="FF0000"/>
                          <w:spacing w:val="-4"/>
                          <w:w w:val="105"/>
                        </w:rPr>
                        <w:t> </w:t>
                      </w:r>
                      <w:r>
                        <w:rPr>
                          <w:color w:val="FF0000"/>
                          <w:w w:val="105"/>
                        </w:rPr>
                        <w:t>do</w:t>
                      </w:r>
                      <w:r>
                        <w:rPr>
                          <w:color w:val="FF0000"/>
                          <w:spacing w:val="-4"/>
                          <w:w w:val="105"/>
                        </w:rPr>
                        <w:t> </w:t>
                      </w:r>
                      <w:r>
                        <w:rPr>
                          <w:color w:val="FF0000"/>
                          <w:w w:val="105"/>
                        </w:rPr>
                        <w:t>projeto</w:t>
                      </w:r>
                      <w:r>
                        <w:rPr>
                          <w:color w:val="FF0000"/>
                          <w:spacing w:val="-4"/>
                          <w:w w:val="105"/>
                        </w:rPr>
                        <w:t> </w:t>
                      </w:r>
                      <w:r>
                        <w:rPr>
                          <w:color w:val="FF0000"/>
                          <w:w w:val="105"/>
                        </w:rPr>
                        <w:t>executivo</w:t>
                      </w:r>
                      <w:r>
                        <w:rPr>
                          <w:color w:val="FF0000"/>
                          <w:spacing w:val="-4"/>
                          <w:w w:val="105"/>
                        </w:rPr>
                        <w:t> </w:t>
                      </w:r>
                      <w:r>
                        <w:rPr>
                          <w:color w:val="FF0000"/>
                          <w:w w:val="105"/>
                        </w:rPr>
                        <w:t>seja</w:t>
                      </w:r>
                      <w:r>
                        <w:rPr>
                          <w:color w:val="FF0000"/>
                          <w:spacing w:val="-4"/>
                          <w:w w:val="105"/>
                        </w:rPr>
                        <w:t> </w:t>
                      </w:r>
                      <w:r>
                        <w:rPr>
                          <w:color w:val="FF0000"/>
                          <w:w w:val="105"/>
                        </w:rPr>
                        <w:t>delegada</w:t>
                      </w:r>
                      <w:r>
                        <w:rPr>
                          <w:color w:val="FF0000"/>
                          <w:spacing w:val="-4"/>
                          <w:w w:val="105"/>
                        </w:rPr>
                        <w:t> </w:t>
                      </w:r>
                      <w:r>
                        <w:rPr>
                          <w:color w:val="FF0000"/>
                          <w:w w:val="105"/>
                        </w:rPr>
                        <w:t>ao contratado, deverá constar obrigação específica no termo de referência ou projeto básico e no termo contratual. Os custos dessa elaboração devem constar da planilha orçamentária e da proposta e deverá haver previsão no cronograma físico-financeiro.</w:t>
                      </w:r>
                    </w:p>
                  </w:txbxContent>
                </v:textbox>
                <v:fill type="solid"/>
                <v:stroke dashstyle="solid"/>
              </v:shape>
            </w:pict>
          </mc:Fallback>
        </mc:AlternateContent>
      </w:r>
      <w:r>
        <w:rPr>
          <w:sz w:val="20"/>
        </w:rPr>
      </w:r>
    </w:p>
    <w:p>
      <w:pPr>
        <w:pStyle w:val="BodyText"/>
      </w:pPr>
    </w:p>
    <w:p>
      <w:pPr>
        <w:pStyle w:val="BodyText"/>
      </w:pPr>
    </w:p>
    <w:p>
      <w:pPr>
        <w:pStyle w:val="BodyText"/>
      </w:pPr>
    </w:p>
    <w:p>
      <w:pPr>
        <w:pStyle w:val="BodyText"/>
        <w:spacing w:before="15"/>
      </w:pPr>
    </w:p>
    <w:p>
      <w:pPr>
        <w:pStyle w:val="ListParagraph"/>
        <w:numPr>
          <w:ilvl w:val="0"/>
          <w:numId w:val="47"/>
        </w:numPr>
        <w:tabs>
          <w:tab w:pos="1269" w:val="left" w:leader="none"/>
        </w:tabs>
        <w:spacing w:line="259" w:lineRule="auto" w:before="0" w:after="0"/>
        <w:ind w:left="136" w:right="137" w:firstLine="0"/>
        <w:jc w:val="both"/>
        <w:rPr>
          <w:sz w:val="17"/>
        </w:rPr>
      </w:pPr>
      <w:r>
        <w:rPr>
          <w:color w:val="FF0000"/>
          <w:w w:val="105"/>
          <w:sz w:val="17"/>
        </w:rPr>
        <w:t>Nos</w:t>
      </w:r>
      <w:r>
        <w:rPr>
          <w:color w:val="FF0000"/>
          <w:spacing w:val="-2"/>
          <w:w w:val="105"/>
          <w:sz w:val="17"/>
        </w:rPr>
        <w:t> </w:t>
      </w:r>
      <w:r>
        <w:rPr>
          <w:color w:val="FF0000"/>
          <w:w w:val="105"/>
          <w:sz w:val="17"/>
        </w:rPr>
        <w:t>contratos</w:t>
      </w:r>
      <w:r>
        <w:rPr>
          <w:color w:val="FF0000"/>
          <w:spacing w:val="-2"/>
          <w:w w:val="105"/>
          <w:sz w:val="17"/>
        </w:rPr>
        <w:t> </w:t>
      </w:r>
      <w:r>
        <w:rPr>
          <w:color w:val="FF0000"/>
          <w:w w:val="105"/>
          <w:sz w:val="17"/>
        </w:rPr>
        <w:t>de</w:t>
      </w:r>
      <w:r>
        <w:rPr>
          <w:color w:val="FF0000"/>
          <w:spacing w:val="-2"/>
          <w:w w:val="105"/>
          <w:sz w:val="17"/>
        </w:rPr>
        <w:t> </w:t>
      </w:r>
      <w:r>
        <w:rPr>
          <w:color w:val="FF0000"/>
          <w:w w:val="105"/>
          <w:sz w:val="17"/>
        </w:rPr>
        <w:t>escopo,</w:t>
      </w:r>
      <w:r>
        <w:rPr>
          <w:color w:val="FF0000"/>
          <w:spacing w:val="-2"/>
          <w:w w:val="105"/>
          <w:sz w:val="17"/>
        </w:rPr>
        <w:t> </w:t>
      </w:r>
      <w:r>
        <w:rPr>
          <w:color w:val="FF0000"/>
          <w:w w:val="105"/>
          <w:sz w:val="17"/>
        </w:rPr>
        <w:t>a</w:t>
      </w:r>
      <w:r>
        <w:rPr>
          <w:color w:val="FF0000"/>
          <w:spacing w:val="-2"/>
          <w:w w:val="105"/>
          <w:sz w:val="17"/>
        </w:rPr>
        <w:t> </w:t>
      </w:r>
      <w:r>
        <w:rPr>
          <w:color w:val="FF0000"/>
          <w:w w:val="105"/>
          <w:sz w:val="17"/>
        </w:rPr>
        <w:t>vigência</w:t>
      </w:r>
      <w:r>
        <w:rPr>
          <w:color w:val="FF0000"/>
          <w:spacing w:val="-2"/>
          <w:w w:val="105"/>
          <w:sz w:val="17"/>
        </w:rPr>
        <w:t> </w:t>
      </w:r>
      <w:r>
        <w:rPr>
          <w:color w:val="FF0000"/>
          <w:w w:val="105"/>
          <w:sz w:val="17"/>
        </w:rPr>
        <w:t>será</w:t>
      </w:r>
      <w:r>
        <w:rPr>
          <w:color w:val="FF0000"/>
          <w:spacing w:val="-2"/>
          <w:w w:val="105"/>
          <w:sz w:val="17"/>
        </w:rPr>
        <w:t> </w:t>
      </w:r>
      <w:r>
        <w:rPr>
          <w:color w:val="FF0000"/>
          <w:w w:val="105"/>
          <w:sz w:val="17"/>
        </w:rPr>
        <w:t>a</w:t>
      </w:r>
      <w:r>
        <w:rPr>
          <w:color w:val="FF0000"/>
          <w:spacing w:val="-2"/>
          <w:w w:val="105"/>
          <w:sz w:val="17"/>
        </w:rPr>
        <w:t> </w:t>
      </w:r>
      <w:r>
        <w:rPr>
          <w:color w:val="FF0000"/>
          <w:w w:val="105"/>
          <w:sz w:val="17"/>
        </w:rPr>
        <w:t>prevista</w:t>
      </w:r>
      <w:r>
        <w:rPr>
          <w:color w:val="FF0000"/>
          <w:spacing w:val="-2"/>
          <w:w w:val="105"/>
          <w:sz w:val="17"/>
        </w:rPr>
        <w:t> </w:t>
      </w:r>
      <w:r>
        <w:rPr>
          <w:color w:val="FF0000"/>
          <w:w w:val="105"/>
          <w:sz w:val="17"/>
        </w:rPr>
        <w:t>no</w:t>
      </w:r>
      <w:r>
        <w:rPr>
          <w:color w:val="FF0000"/>
          <w:spacing w:val="-2"/>
          <w:w w:val="105"/>
          <w:sz w:val="17"/>
        </w:rPr>
        <w:t> </w:t>
      </w:r>
      <w:r>
        <w:rPr>
          <w:color w:val="FF0000"/>
          <w:w w:val="105"/>
          <w:sz w:val="17"/>
        </w:rPr>
        <w:t>edital</w:t>
      </w:r>
      <w:r>
        <w:rPr>
          <w:color w:val="FF0000"/>
          <w:spacing w:val="-2"/>
          <w:w w:val="105"/>
          <w:sz w:val="17"/>
        </w:rPr>
        <w:t> </w:t>
      </w:r>
      <w:r>
        <w:rPr>
          <w:color w:val="FF0000"/>
          <w:w w:val="105"/>
          <w:sz w:val="17"/>
        </w:rPr>
        <w:t>(art.</w:t>
      </w:r>
      <w:r>
        <w:rPr>
          <w:color w:val="FF0000"/>
          <w:spacing w:val="-2"/>
          <w:w w:val="105"/>
          <w:sz w:val="17"/>
        </w:rPr>
        <w:t> </w:t>
      </w:r>
      <w:r>
        <w:rPr>
          <w:color w:val="FF0000"/>
          <w:w w:val="105"/>
          <w:sz w:val="17"/>
        </w:rPr>
        <w:t>105,</w:t>
      </w:r>
      <w:r>
        <w:rPr>
          <w:color w:val="FF0000"/>
          <w:spacing w:val="-2"/>
          <w:w w:val="105"/>
          <w:sz w:val="17"/>
        </w:rPr>
        <w:t> </w:t>
      </w:r>
      <w:r>
        <w:rPr>
          <w:color w:val="FF0000"/>
          <w:w w:val="105"/>
          <w:sz w:val="17"/>
        </w:rPr>
        <w:t>da</w:t>
      </w:r>
      <w:r>
        <w:rPr>
          <w:color w:val="FF0000"/>
          <w:spacing w:val="-2"/>
          <w:w w:val="105"/>
          <w:sz w:val="17"/>
        </w:rPr>
        <w:t> </w:t>
      </w:r>
      <w:r>
        <w:rPr>
          <w:color w:val="FF0000"/>
          <w:w w:val="105"/>
          <w:sz w:val="17"/>
        </w:rPr>
        <w:t>Lei</w:t>
      </w:r>
      <w:r>
        <w:rPr>
          <w:color w:val="FF0000"/>
          <w:spacing w:val="-2"/>
          <w:w w:val="105"/>
          <w:sz w:val="17"/>
        </w:rPr>
        <w:t> </w:t>
      </w:r>
      <w:r>
        <w:rPr>
          <w:color w:val="FF0000"/>
          <w:w w:val="105"/>
          <w:sz w:val="17"/>
        </w:rPr>
        <w:t>n.</w:t>
      </w:r>
      <w:r>
        <w:rPr>
          <w:color w:val="FF0000"/>
          <w:spacing w:val="-2"/>
          <w:w w:val="105"/>
          <w:sz w:val="17"/>
        </w:rPr>
        <w:t> </w:t>
      </w:r>
      <w:r>
        <w:rPr>
          <w:color w:val="FF0000"/>
          <w:w w:val="105"/>
          <w:sz w:val="17"/>
        </w:rPr>
        <w:t>14.133,</w:t>
      </w:r>
      <w:r>
        <w:rPr>
          <w:color w:val="FF0000"/>
          <w:spacing w:val="-2"/>
          <w:w w:val="105"/>
          <w:sz w:val="17"/>
        </w:rPr>
        <w:t> </w:t>
      </w:r>
      <w:r>
        <w:rPr>
          <w:color w:val="FF0000"/>
          <w:w w:val="105"/>
          <w:sz w:val="17"/>
        </w:rPr>
        <w:t>de</w:t>
      </w:r>
      <w:r>
        <w:rPr>
          <w:color w:val="FF0000"/>
          <w:spacing w:val="-2"/>
          <w:w w:val="105"/>
          <w:sz w:val="17"/>
        </w:rPr>
        <w:t> </w:t>
      </w:r>
      <w:r>
        <w:rPr>
          <w:color w:val="FF0000"/>
          <w:w w:val="105"/>
          <w:sz w:val="17"/>
        </w:rPr>
        <w:t>2021).</w:t>
      </w:r>
      <w:r>
        <w:rPr>
          <w:color w:val="FF0000"/>
          <w:spacing w:val="-2"/>
          <w:w w:val="105"/>
          <w:sz w:val="17"/>
        </w:rPr>
        <w:t> </w:t>
      </w:r>
      <w:r>
        <w:rPr>
          <w:color w:val="FF0000"/>
          <w:w w:val="105"/>
          <w:sz w:val="17"/>
        </w:rPr>
        <w:t>É</w:t>
      </w:r>
      <w:r>
        <w:rPr>
          <w:color w:val="FF0000"/>
          <w:spacing w:val="-2"/>
          <w:w w:val="105"/>
          <w:sz w:val="17"/>
        </w:rPr>
        <w:t> </w:t>
      </w:r>
      <w:r>
        <w:rPr>
          <w:color w:val="FF0000"/>
          <w:w w:val="105"/>
          <w:sz w:val="17"/>
        </w:rPr>
        <w:t>necessário, porém,</w:t>
      </w:r>
      <w:r>
        <w:rPr>
          <w:color w:val="FF0000"/>
          <w:w w:val="105"/>
          <w:sz w:val="17"/>
        </w:rPr>
        <w:t> que</w:t>
      </w:r>
      <w:r>
        <w:rPr>
          <w:color w:val="FF0000"/>
          <w:w w:val="105"/>
          <w:sz w:val="17"/>
        </w:rPr>
        <w:t> o</w:t>
      </w:r>
      <w:r>
        <w:rPr>
          <w:color w:val="FF0000"/>
          <w:w w:val="105"/>
          <w:sz w:val="17"/>
        </w:rPr>
        <w:t> contrato</w:t>
      </w:r>
      <w:r>
        <w:rPr>
          <w:color w:val="FF0000"/>
          <w:w w:val="105"/>
          <w:sz w:val="17"/>
        </w:rPr>
        <w:t> traga</w:t>
      </w:r>
      <w:r>
        <w:rPr>
          <w:color w:val="FF0000"/>
          <w:w w:val="105"/>
          <w:sz w:val="17"/>
        </w:rPr>
        <w:t> cláusulas</w:t>
      </w:r>
      <w:r>
        <w:rPr>
          <w:color w:val="FF0000"/>
          <w:w w:val="105"/>
          <w:sz w:val="17"/>
        </w:rPr>
        <w:t> que</w:t>
      </w:r>
      <w:r>
        <w:rPr>
          <w:color w:val="FF0000"/>
          <w:w w:val="105"/>
          <w:sz w:val="17"/>
        </w:rPr>
        <w:t> estabeleçam</w:t>
      </w:r>
      <w:r>
        <w:rPr>
          <w:color w:val="FF0000"/>
          <w:w w:val="105"/>
          <w:sz w:val="17"/>
        </w:rPr>
        <w:t> os</w:t>
      </w:r>
      <w:r>
        <w:rPr>
          <w:color w:val="FF0000"/>
          <w:w w:val="105"/>
          <w:sz w:val="17"/>
        </w:rPr>
        <w:t> prazos</w:t>
      </w:r>
      <w:r>
        <w:rPr>
          <w:color w:val="FF0000"/>
          <w:w w:val="105"/>
          <w:sz w:val="17"/>
        </w:rPr>
        <w:t> de</w:t>
      </w:r>
      <w:r>
        <w:rPr>
          <w:color w:val="FF0000"/>
          <w:w w:val="105"/>
          <w:sz w:val="17"/>
        </w:rPr>
        <w:t> início</w:t>
      </w:r>
      <w:r>
        <w:rPr>
          <w:color w:val="FF0000"/>
          <w:w w:val="105"/>
          <w:sz w:val="17"/>
        </w:rPr>
        <w:t> das</w:t>
      </w:r>
      <w:r>
        <w:rPr>
          <w:color w:val="FF0000"/>
          <w:w w:val="105"/>
          <w:sz w:val="17"/>
        </w:rPr>
        <w:t> etapas</w:t>
      </w:r>
      <w:r>
        <w:rPr>
          <w:color w:val="FF0000"/>
          <w:w w:val="105"/>
          <w:sz w:val="17"/>
        </w:rPr>
        <w:t> de</w:t>
      </w:r>
      <w:r>
        <w:rPr>
          <w:color w:val="FF0000"/>
          <w:w w:val="105"/>
          <w:sz w:val="17"/>
        </w:rPr>
        <w:t> execução,</w:t>
      </w:r>
      <w:r>
        <w:rPr>
          <w:color w:val="FF0000"/>
          <w:w w:val="105"/>
          <w:sz w:val="17"/>
        </w:rPr>
        <w:t> conclusão,</w:t>
      </w:r>
      <w:r>
        <w:rPr>
          <w:color w:val="FF0000"/>
          <w:w w:val="105"/>
          <w:sz w:val="17"/>
        </w:rPr>
        <w:t> entrega, observação e recebimento definitivo, quando for o caso (art. 92, inc. VII, da Lei n. 14.133, de 2021).</w:t>
      </w:r>
    </w:p>
    <w:p>
      <w:pPr>
        <w:pStyle w:val="BodyText"/>
        <w:spacing w:before="86"/>
      </w:pPr>
    </w:p>
    <w:p>
      <w:pPr>
        <w:pStyle w:val="ListParagraph"/>
        <w:numPr>
          <w:ilvl w:val="0"/>
          <w:numId w:val="47"/>
        </w:numPr>
        <w:tabs>
          <w:tab w:pos="1269" w:val="left" w:leader="none"/>
        </w:tabs>
        <w:spacing w:line="259" w:lineRule="auto" w:before="0" w:after="0"/>
        <w:ind w:left="136" w:right="139" w:firstLine="0"/>
        <w:jc w:val="both"/>
        <w:rPr>
          <w:sz w:val="17"/>
        </w:rPr>
      </w:pPr>
      <w:r>
        <w:rPr>
          <w:color w:val="FF0000"/>
          <w:w w:val="105"/>
          <w:sz w:val="17"/>
        </w:rPr>
        <w:t>A minuta</w:t>
      </w:r>
      <w:r>
        <w:rPr>
          <w:color w:val="FF0000"/>
          <w:w w:val="105"/>
          <w:sz w:val="17"/>
        </w:rPr>
        <w:t> de</w:t>
      </w:r>
      <w:r>
        <w:rPr>
          <w:color w:val="FF0000"/>
          <w:w w:val="105"/>
          <w:sz w:val="17"/>
        </w:rPr>
        <w:t> contrato</w:t>
      </w:r>
      <w:r>
        <w:rPr>
          <w:color w:val="FF0000"/>
          <w:w w:val="105"/>
          <w:sz w:val="17"/>
        </w:rPr>
        <w:t> deverá</w:t>
      </w:r>
      <w:r>
        <w:rPr>
          <w:color w:val="FF0000"/>
          <w:w w:val="105"/>
          <w:sz w:val="17"/>
        </w:rPr>
        <w:t> conter</w:t>
      </w:r>
      <w:r>
        <w:rPr>
          <w:color w:val="FF0000"/>
          <w:w w:val="105"/>
          <w:sz w:val="17"/>
        </w:rPr>
        <w:t> </w:t>
      </w:r>
      <w:r>
        <w:rPr>
          <w:b/>
          <w:color w:val="FF0000"/>
          <w:w w:val="105"/>
          <w:sz w:val="17"/>
        </w:rPr>
        <w:t>cronograma físico-financeiro</w:t>
      </w:r>
      <w:r>
        <w:rPr>
          <w:b/>
          <w:color w:val="FF0000"/>
          <w:w w:val="105"/>
          <w:sz w:val="17"/>
        </w:rPr>
        <w:t> </w:t>
      </w:r>
      <w:r>
        <w:rPr>
          <w:color w:val="FF0000"/>
          <w:w w:val="105"/>
          <w:sz w:val="17"/>
        </w:rPr>
        <w:t>com</w:t>
      </w:r>
      <w:r>
        <w:rPr>
          <w:color w:val="FF0000"/>
          <w:w w:val="105"/>
          <w:sz w:val="17"/>
        </w:rPr>
        <w:t> a</w:t>
      </w:r>
      <w:r>
        <w:rPr>
          <w:color w:val="FF0000"/>
          <w:w w:val="105"/>
          <w:sz w:val="17"/>
        </w:rPr>
        <w:t> especificação</w:t>
      </w:r>
      <w:r>
        <w:rPr>
          <w:color w:val="FF0000"/>
          <w:w w:val="105"/>
          <w:sz w:val="17"/>
        </w:rPr>
        <w:t> completa</w:t>
      </w:r>
      <w:r>
        <w:rPr>
          <w:color w:val="FF0000"/>
          <w:w w:val="105"/>
          <w:sz w:val="17"/>
        </w:rPr>
        <w:t> das</w:t>
      </w:r>
      <w:r>
        <w:rPr>
          <w:color w:val="FF0000"/>
          <w:w w:val="105"/>
          <w:sz w:val="17"/>
        </w:rPr>
        <w:t> etapas necessárias à medição, ao monitoramento e ao controle das obras (art. 12, do Decreto n. 7.983, de 2013 e IN SEGES n. 91, de </w:t>
      </w:r>
      <w:r>
        <w:rPr>
          <w:color w:val="FF0000"/>
          <w:spacing w:val="-2"/>
          <w:w w:val="105"/>
          <w:sz w:val="17"/>
        </w:rPr>
        <w:t>2022).</w:t>
      </w:r>
    </w:p>
    <w:p>
      <w:pPr>
        <w:pStyle w:val="BodyText"/>
        <w:spacing w:before="85"/>
      </w:pPr>
    </w:p>
    <w:p>
      <w:pPr>
        <w:pStyle w:val="ListParagraph"/>
        <w:numPr>
          <w:ilvl w:val="0"/>
          <w:numId w:val="47"/>
        </w:numPr>
        <w:tabs>
          <w:tab w:pos="1269" w:val="left" w:leader="none"/>
        </w:tabs>
        <w:spacing w:line="240" w:lineRule="auto" w:before="0" w:after="0"/>
        <w:ind w:left="1269" w:right="0" w:hanging="1133"/>
        <w:jc w:val="both"/>
        <w:rPr>
          <w:sz w:val="17"/>
        </w:rPr>
      </w:pPr>
      <w:r>
        <w:rPr>
          <w:color w:val="FF0000"/>
          <w:sz w:val="17"/>
          <w:highlight w:val="cyan"/>
        </w:rPr>
        <w:t>Consta</w:t>
      </w:r>
      <w:r>
        <w:rPr>
          <w:color w:val="FF0000"/>
          <w:spacing w:val="13"/>
          <w:sz w:val="17"/>
          <w:highlight w:val="cyan"/>
        </w:rPr>
        <w:t> </w:t>
      </w:r>
      <w:r>
        <w:rPr>
          <w:color w:val="FF0000"/>
          <w:sz w:val="17"/>
          <w:highlight w:val="cyan"/>
        </w:rPr>
        <w:t>dos</w:t>
      </w:r>
      <w:r>
        <w:rPr>
          <w:color w:val="FF0000"/>
          <w:spacing w:val="13"/>
          <w:sz w:val="17"/>
          <w:highlight w:val="cyan"/>
        </w:rPr>
        <w:t> </w:t>
      </w:r>
      <w:r>
        <w:rPr>
          <w:color w:val="FF0000"/>
          <w:sz w:val="17"/>
          <w:highlight w:val="cyan"/>
        </w:rPr>
        <w:t>autos</w:t>
      </w:r>
      <w:r>
        <w:rPr>
          <w:color w:val="FF0000"/>
          <w:spacing w:val="13"/>
          <w:sz w:val="17"/>
          <w:highlight w:val="cyan"/>
        </w:rPr>
        <w:t> </w:t>
      </w:r>
      <w:r>
        <w:rPr>
          <w:color w:val="FF0000"/>
          <w:sz w:val="17"/>
          <w:highlight w:val="cyan"/>
        </w:rPr>
        <w:t>cronograma</w:t>
      </w:r>
      <w:r>
        <w:rPr>
          <w:color w:val="FF0000"/>
          <w:spacing w:val="14"/>
          <w:sz w:val="17"/>
          <w:highlight w:val="cyan"/>
        </w:rPr>
        <w:t> </w:t>
      </w:r>
      <w:r>
        <w:rPr>
          <w:color w:val="FF0000"/>
          <w:sz w:val="17"/>
          <w:highlight w:val="cyan"/>
        </w:rPr>
        <w:t>físico-financeiro</w:t>
      </w:r>
      <w:r>
        <w:rPr>
          <w:color w:val="FF0000"/>
          <w:spacing w:val="13"/>
          <w:sz w:val="17"/>
          <w:highlight w:val="cyan"/>
        </w:rPr>
        <w:t> </w:t>
      </w:r>
      <w:r>
        <w:rPr>
          <w:color w:val="FF0000"/>
          <w:sz w:val="17"/>
          <w:highlight w:val="cyan"/>
        </w:rPr>
        <w:t>elaborado</w:t>
      </w:r>
      <w:r>
        <w:rPr>
          <w:color w:val="FF0000"/>
          <w:spacing w:val="13"/>
          <w:sz w:val="17"/>
          <w:highlight w:val="cyan"/>
        </w:rPr>
        <w:t> </w:t>
      </w:r>
      <w:r>
        <w:rPr>
          <w:color w:val="FF0000"/>
          <w:sz w:val="17"/>
          <w:highlight w:val="cyan"/>
        </w:rPr>
        <w:t>pelo</w:t>
      </w:r>
      <w:r>
        <w:rPr>
          <w:color w:val="FF0000"/>
          <w:spacing w:val="14"/>
          <w:sz w:val="17"/>
          <w:highlight w:val="cyan"/>
        </w:rPr>
        <w:t> </w:t>
      </w:r>
      <w:r>
        <w:rPr>
          <w:color w:val="FF0000"/>
          <w:sz w:val="17"/>
          <w:highlight w:val="cyan"/>
        </w:rPr>
        <w:t>setor</w:t>
      </w:r>
      <w:r>
        <w:rPr>
          <w:color w:val="FF0000"/>
          <w:spacing w:val="13"/>
          <w:sz w:val="17"/>
          <w:highlight w:val="cyan"/>
        </w:rPr>
        <w:t> </w:t>
      </w:r>
      <w:r>
        <w:rPr>
          <w:color w:val="FF0000"/>
          <w:sz w:val="17"/>
          <w:highlight w:val="cyan"/>
        </w:rPr>
        <w:t>técnico</w:t>
      </w:r>
      <w:r>
        <w:rPr>
          <w:color w:val="FF0000"/>
          <w:spacing w:val="13"/>
          <w:sz w:val="17"/>
          <w:highlight w:val="cyan"/>
        </w:rPr>
        <w:t> </w:t>
      </w:r>
      <w:r>
        <w:rPr>
          <w:color w:val="FF0000"/>
          <w:sz w:val="17"/>
          <w:highlight w:val="cyan"/>
        </w:rPr>
        <w:t>competente</w:t>
      </w:r>
      <w:r>
        <w:rPr>
          <w:color w:val="FF0000"/>
          <w:spacing w:val="14"/>
          <w:sz w:val="17"/>
          <w:highlight w:val="cyan"/>
        </w:rPr>
        <w:t> </w:t>
      </w:r>
      <w:r>
        <w:rPr>
          <w:color w:val="FF0000"/>
          <w:spacing w:val="-2"/>
          <w:sz w:val="17"/>
          <w:highlight w:val="cyan"/>
        </w:rPr>
        <w:t>(fl./SEI).</w:t>
      </w:r>
    </w:p>
    <w:p>
      <w:pPr>
        <w:pStyle w:val="BodyText"/>
        <w:spacing w:before="101"/>
      </w:pPr>
    </w:p>
    <w:p>
      <w:pPr>
        <w:spacing w:before="0"/>
        <w:ind w:left="1269" w:right="0" w:firstLine="0"/>
        <w:jc w:val="left"/>
        <w:rPr>
          <w:sz w:val="17"/>
        </w:rPr>
      </w:pPr>
      <w:r>
        <w:rPr>
          <w:color w:val="FF0000"/>
          <w:spacing w:val="-5"/>
          <w:w w:val="105"/>
          <w:sz w:val="17"/>
          <w:highlight w:val="cyan"/>
        </w:rPr>
        <w:t>OU</w:t>
      </w:r>
    </w:p>
    <w:p>
      <w:pPr>
        <w:pStyle w:val="BodyText"/>
        <w:spacing w:before="100"/>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47"/>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20608">
                <wp:simplePos x="0" y="0"/>
                <wp:positionH relativeFrom="page">
                  <wp:posOffset>1586507</wp:posOffset>
                </wp:positionH>
                <wp:positionV relativeFrom="paragraph">
                  <wp:posOffset>111073</wp:posOffset>
                </wp:positionV>
                <wp:extent cx="4379595" cy="589280"/>
                <wp:effectExtent l="0" t="0" r="0" b="0"/>
                <wp:wrapTopAndBottom/>
                <wp:docPr id="207" name="Textbox 207"/>
                <wp:cNvGraphicFramePr>
                  <a:graphicFrameLocks/>
                </wp:cNvGraphicFramePr>
                <a:graphic>
                  <a:graphicData uri="http://schemas.microsoft.com/office/word/2010/wordprocessingShape">
                    <wps:wsp>
                      <wps:cNvPr id="207" name="Textbox 207"/>
                      <wps:cNvSpPr txBox="1"/>
                      <wps:spPr>
                        <a:xfrm>
                          <a:off x="0" y="0"/>
                          <a:ext cx="4379595" cy="58928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elaborar</w:t>
                            </w:r>
                            <w:r>
                              <w:rPr>
                                <w:color w:val="FF0000"/>
                                <w:spacing w:val="40"/>
                                <w:w w:val="105"/>
                              </w:rPr>
                              <w:t> </w:t>
                            </w:r>
                            <w:r>
                              <w:rPr>
                                <w:color w:val="FF0000"/>
                                <w:w w:val="105"/>
                              </w:rPr>
                              <w:t>o</w:t>
                            </w:r>
                            <w:r>
                              <w:rPr>
                                <w:color w:val="FF0000"/>
                                <w:spacing w:val="40"/>
                                <w:w w:val="105"/>
                              </w:rPr>
                              <w:t> </w:t>
                            </w:r>
                            <w:r>
                              <w:rPr>
                                <w:color w:val="FF0000"/>
                                <w:w w:val="105"/>
                              </w:rPr>
                              <w:t>cronograma</w:t>
                            </w:r>
                            <w:r>
                              <w:rPr>
                                <w:color w:val="FF0000"/>
                                <w:spacing w:val="40"/>
                                <w:w w:val="105"/>
                              </w:rPr>
                              <w:t> </w:t>
                            </w:r>
                            <w:r>
                              <w:rPr>
                                <w:color w:val="FF0000"/>
                                <w:w w:val="105"/>
                              </w:rPr>
                              <w:t>físico-financeiro</w:t>
                            </w:r>
                            <w:r>
                              <w:rPr>
                                <w:color w:val="FF0000"/>
                                <w:spacing w:val="40"/>
                                <w:w w:val="105"/>
                              </w:rPr>
                              <w:t> </w:t>
                            </w:r>
                            <w:r>
                              <w:rPr>
                                <w:color w:val="FF0000"/>
                                <w:w w:val="105"/>
                              </w:rPr>
                              <w:t>do</w:t>
                            </w:r>
                            <w:r>
                              <w:rPr>
                                <w:color w:val="FF0000"/>
                                <w:spacing w:val="40"/>
                                <w:w w:val="105"/>
                              </w:rPr>
                              <w:t> </w:t>
                            </w:r>
                            <w:r>
                              <w:rPr>
                                <w:color w:val="FF0000"/>
                                <w:w w:val="105"/>
                              </w:rPr>
                              <w:t>serviço</w:t>
                            </w:r>
                            <w:r>
                              <w:rPr>
                                <w:color w:val="FF0000"/>
                                <w:spacing w:val="40"/>
                                <w:w w:val="105"/>
                              </w:rPr>
                              <w:t> </w:t>
                            </w:r>
                            <w:r>
                              <w:rPr>
                                <w:color w:val="FF0000"/>
                                <w:w w:val="105"/>
                              </w:rPr>
                              <w:t>(art.</w:t>
                            </w:r>
                            <w:r>
                              <w:rPr>
                                <w:color w:val="FF0000"/>
                                <w:spacing w:val="40"/>
                                <w:w w:val="105"/>
                              </w:rPr>
                              <w:t> </w:t>
                            </w:r>
                            <w:r>
                              <w:rPr>
                                <w:color w:val="FF0000"/>
                                <w:w w:val="105"/>
                              </w:rPr>
                              <w:t>12,</w:t>
                            </w:r>
                            <w:r>
                              <w:rPr>
                                <w:color w:val="FF0000"/>
                                <w:spacing w:val="40"/>
                                <w:w w:val="105"/>
                              </w:rPr>
                              <w:t> </w:t>
                            </w:r>
                            <w:r>
                              <w:rPr>
                                <w:color w:val="FF0000"/>
                                <w:w w:val="105"/>
                              </w:rPr>
                              <w:t>Decreto</w:t>
                            </w:r>
                            <w:r>
                              <w:rPr>
                                <w:color w:val="FF0000"/>
                                <w:spacing w:val="40"/>
                                <w:w w:val="105"/>
                              </w:rPr>
                              <w:t> </w:t>
                            </w:r>
                            <w:r>
                              <w:rPr>
                                <w:color w:val="FF0000"/>
                                <w:w w:val="105"/>
                              </w:rPr>
                              <w:t>n. 7.983, de 2013).</w:t>
                            </w:r>
                          </w:p>
                        </w:txbxContent>
                      </wps:txbx>
                      <wps:bodyPr wrap="square" lIns="0" tIns="0" rIns="0" bIns="0" rtlCol="0">
                        <a:noAutofit/>
                      </wps:bodyPr>
                    </wps:wsp>
                  </a:graphicData>
                </a:graphic>
              </wp:anchor>
            </w:drawing>
          </mc:Choice>
          <mc:Fallback>
            <w:pict>
              <v:shape style="position:absolute;margin-left:124.921829pt;margin-top:8.745978pt;width:344.85pt;height:46.4pt;mso-position-horizontal-relative:page;mso-position-vertical-relative:paragraph;z-index:-15695872;mso-wrap-distance-left:0;mso-wrap-distance-right:0" type="#_x0000_t202" id="docshape196" filled="true" fillcolor="#e5e54c" stroked="true" strokeweight=".192055pt" strokecolor="#bebebe">
                <v:textbox inset="0,0,0,0">
                  <w:txbxContent>
                    <w:p>
                      <w:pPr>
                        <w:pStyle w:val="BodyText"/>
                        <w:spacing w:before="62"/>
                        <w:rPr>
                          <w:color w:val="000000"/>
                        </w:rPr>
                      </w:pPr>
                    </w:p>
                    <w:p>
                      <w:pPr>
                        <w:pStyle w:val="BodyText"/>
                        <w:spacing w:line="259" w:lineRule="auto"/>
                        <w:ind w:left="1373" w:hanging="216"/>
                        <w:rPr>
                          <w:color w:val="000000"/>
                        </w:rPr>
                      </w:pPr>
                      <w:r>
                        <w:rPr>
                          <w:color w:val="000000"/>
                          <w:w w:val="105"/>
                        </w:rPr>
                        <w:t>a.</w:t>
                      </w:r>
                      <w:r>
                        <w:rPr>
                          <w:color w:val="000000"/>
                          <w:spacing w:val="40"/>
                          <w:w w:val="105"/>
                        </w:rPr>
                        <w:t> </w:t>
                      </w:r>
                      <w:r>
                        <w:rPr>
                          <w:color w:val="FF0000"/>
                          <w:w w:val="105"/>
                        </w:rPr>
                        <w:t>elaborar</w:t>
                      </w:r>
                      <w:r>
                        <w:rPr>
                          <w:color w:val="FF0000"/>
                          <w:spacing w:val="40"/>
                          <w:w w:val="105"/>
                        </w:rPr>
                        <w:t> </w:t>
                      </w:r>
                      <w:r>
                        <w:rPr>
                          <w:color w:val="FF0000"/>
                          <w:w w:val="105"/>
                        </w:rPr>
                        <w:t>o</w:t>
                      </w:r>
                      <w:r>
                        <w:rPr>
                          <w:color w:val="FF0000"/>
                          <w:spacing w:val="40"/>
                          <w:w w:val="105"/>
                        </w:rPr>
                        <w:t> </w:t>
                      </w:r>
                      <w:r>
                        <w:rPr>
                          <w:color w:val="FF0000"/>
                          <w:w w:val="105"/>
                        </w:rPr>
                        <w:t>cronograma</w:t>
                      </w:r>
                      <w:r>
                        <w:rPr>
                          <w:color w:val="FF0000"/>
                          <w:spacing w:val="40"/>
                          <w:w w:val="105"/>
                        </w:rPr>
                        <w:t> </w:t>
                      </w:r>
                      <w:r>
                        <w:rPr>
                          <w:color w:val="FF0000"/>
                          <w:w w:val="105"/>
                        </w:rPr>
                        <w:t>físico-financeiro</w:t>
                      </w:r>
                      <w:r>
                        <w:rPr>
                          <w:color w:val="FF0000"/>
                          <w:spacing w:val="40"/>
                          <w:w w:val="105"/>
                        </w:rPr>
                        <w:t> </w:t>
                      </w:r>
                      <w:r>
                        <w:rPr>
                          <w:color w:val="FF0000"/>
                          <w:w w:val="105"/>
                        </w:rPr>
                        <w:t>do</w:t>
                      </w:r>
                      <w:r>
                        <w:rPr>
                          <w:color w:val="FF0000"/>
                          <w:spacing w:val="40"/>
                          <w:w w:val="105"/>
                        </w:rPr>
                        <w:t> </w:t>
                      </w:r>
                      <w:r>
                        <w:rPr>
                          <w:color w:val="FF0000"/>
                          <w:w w:val="105"/>
                        </w:rPr>
                        <w:t>serviço</w:t>
                      </w:r>
                      <w:r>
                        <w:rPr>
                          <w:color w:val="FF0000"/>
                          <w:spacing w:val="40"/>
                          <w:w w:val="105"/>
                        </w:rPr>
                        <w:t> </w:t>
                      </w:r>
                      <w:r>
                        <w:rPr>
                          <w:color w:val="FF0000"/>
                          <w:w w:val="105"/>
                        </w:rPr>
                        <w:t>(art.</w:t>
                      </w:r>
                      <w:r>
                        <w:rPr>
                          <w:color w:val="FF0000"/>
                          <w:spacing w:val="40"/>
                          <w:w w:val="105"/>
                        </w:rPr>
                        <w:t> </w:t>
                      </w:r>
                      <w:r>
                        <w:rPr>
                          <w:color w:val="FF0000"/>
                          <w:w w:val="105"/>
                        </w:rPr>
                        <w:t>12,</w:t>
                      </w:r>
                      <w:r>
                        <w:rPr>
                          <w:color w:val="FF0000"/>
                          <w:spacing w:val="40"/>
                          <w:w w:val="105"/>
                        </w:rPr>
                        <w:t> </w:t>
                      </w:r>
                      <w:r>
                        <w:rPr>
                          <w:color w:val="FF0000"/>
                          <w:w w:val="105"/>
                        </w:rPr>
                        <w:t>Decreto</w:t>
                      </w:r>
                      <w:r>
                        <w:rPr>
                          <w:color w:val="FF0000"/>
                          <w:spacing w:val="40"/>
                          <w:w w:val="105"/>
                        </w:rPr>
                        <w:t> </w:t>
                      </w:r>
                      <w:r>
                        <w:rPr>
                          <w:color w:val="FF0000"/>
                          <w:w w:val="105"/>
                        </w:rPr>
                        <w:t>n. 7.983, de 2013).</w:t>
                      </w:r>
                    </w:p>
                  </w:txbxContent>
                </v:textbox>
                <v:fill type="solid"/>
                <v:stroke dashstyle="solid"/>
                <w10:wrap type="topAndBottom"/>
              </v:shape>
            </w:pict>
          </mc:Fallback>
        </mc:AlternateContent>
      </w:r>
    </w:p>
    <w:p>
      <w:pPr>
        <w:pStyle w:val="BodyText"/>
      </w:pPr>
    </w:p>
    <w:p>
      <w:pPr>
        <w:pStyle w:val="BodyText"/>
        <w:spacing w:before="28"/>
      </w:pPr>
    </w:p>
    <w:p>
      <w:pPr>
        <w:pStyle w:val="Heading1"/>
        <w:numPr>
          <w:ilvl w:val="0"/>
          <w:numId w:val="5"/>
        </w:numPr>
        <w:tabs>
          <w:tab w:pos="1269" w:val="left" w:leader="none"/>
        </w:tabs>
        <w:spacing w:line="240" w:lineRule="auto" w:before="0" w:after="0"/>
        <w:ind w:left="1269" w:right="0" w:hanging="1133"/>
        <w:jc w:val="both"/>
      </w:pPr>
      <w:r>
        <w:rPr/>
        <w:t>TRATAMENTO</w:t>
      </w:r>
      <w:r>
        <w:rPr>
          <w:spacing w:val="16"/>
        </w:rPr>
        <w:t> </w:t>
      </w:r>
      <w:r>
        <w:rPr/>
        <w:t>DIFERENCIADO</w:t>
      </w:r>
      <w:r>
        <w:rPr>
          <w:spacing w:val="16"/>
        </w:rPr>
        <w:t> </w:t>
      </w:r>
      <w:r>
        <w:rPr/>
        <w:t>ÀS</w:t>
      </w:r>
      <w:r>
        <w:rPr>
          <w:spacing w:val="17"/>
        </w:rPr>
        <w:t> </w:t>
      </w:r>
      <w:r>
        <w:rPr/>
        <w:t>ME,</w:t>
      </w:r>
      <w:r>
        <w:rPr>
          <w:spacing w:val="16"/>
        </w:rPr>
        <w:t> </w:t>
      </w:r>
      <w:r>
        <w:rPr/>
        <w:t>EPP</w:t>
      </w:r>
      <w:r>
        <w:rPr>
          <w:spacing w:val="16"/>
        </w:rPr>
        <w:t> </w:t>
      </w:r>
      <w:r>
        <w:rPr/>
        <w:t>E</w:t>
      </w:r>
      <w:r>
        <w:rPr>
          <w:spacing w:val="17"/>
        </w:rPr>
        <w:t> </w:t>
      </w:r>
      <w:r>
        <w:rPr>
          <w:spacing w:val="-4"/>
        </w:rPr>
        <w:t>COOP</w:t>
      </w:r>
    </w:p>
    <w:p>
      <w:pPr>
        <w:pStyle w:val="BodyText"/>
        <w:spacing w:before="101"/>
        <w:rPr>
          <w:b/>
        </w:rPr>
      </w:pPr>
    </w:p>
    <w:p>
      <w:pPr>
        <w:pStyle w:val="ListParagraph"/>
        <w:numPr>
          <w:ilvl w:val="0"/>
          <w:numId w:val="47"/>
        </w:numPr>
        <w:tabs>
          <w:tab w:pos="1269" w:val="left" w:leader="none"/>
        </w:tabs>
        <w:spacing w:line="259" w:lineRule="auto" w:before="0" w:after="0"/>
        <w:ind w:left="136" w:right="139" w:firstLine="0"/>
        <w:jc w:val="both"/>
        <w:rPr>
          <w:sz w:val="17"/>
        </w:rPr>
      </w:pPr>
      <w:r>
        <w:rPr>
          <w:w w:val="105"/>
          <w:sz w:val="17"/>
        </w:rPr>
        <w:t>A</w:t>
      </w:r>
      <w:r>
        <w:rPr>
          <w:spacing w:val="-12"/>
          <w:w w:val="105"/>
          <w:sz w:val="17"/>
        </w:rPr>
        <w:t> </w:t>
      </w:r>
      <w:r>
        <w:rPr>
          <w:w w:val="105"/>
          <w:sz w:val="17"/>
        </w:rPr>
        <w:t>Administração</w:t>
      </w:r>
      <w:r>
        <w:rPr>
          <w:spacing w:val="-2"/>
          <w:w w:val="105"/>
          <w:sz w:val="17"/>
        </w:rPr>
        <w:t> </w:t>
      </w:r>
      <w:r>
        <w:rPr>
          <w:w w:val="105"/>
          <w:sz w:val="17"/>
        </w:rPr>
        <w:t>deve analisar a incidência do tratamento diferenciado às microempresas (ME) e empresas de pequeno</w:t>
      </w:r>
      <w:r>
        <w:rPr>
          <w:w w:val="105"/>
          <w:sz w:val="17"/>
        </w:rPr>
        <w:t> porte</w:t>
      </w:r>
      <w:r>
        <w:rPr>
          <w:w w:val="105"/>
          <w:sz w:val="17"/>
        </w:rPr>
        <w:t> (EPP),</w:t>
      </w:r>
      <w:r>
        <w:rPr>
          <w:w w:val="105"/>
          <w:sz w:val="17"/>
        </w:rPr>
        <w:t> nos</w:t>
      </w:r>
      <w:r>
        <w:rPr>
          <w:w w:val="105"/>
          <w:sz w:val="17"/>
        </w:rPr>
        <w:t> temos</w:t>
      </w:r>
      <w:r>
        <w:rPr>
          <w:w w:val="105"/>
          <w:sz w:val="17"/>
        </w:rPr>
        <w:t> do</w:t>
      </w:r>
      <w:r>
        <w:rPr>
          <w:spacing w:val="-6"/>
          <w:w w:val="105"/>
          <w:sz w:val="17"/>
        </w:rPr>
        <w:t> </w:t>
      </w:r>
      <w:r>
        <w:rPr>
          <w:color w:val="0000ED"/>
          <w:w w:val="105"/>
          <w:sz w:val="17"/>
          <w:u w:val="single" w:color="0000ED"/>
        </w:rPr>
        <w:t>Decreto n. 8.538, de 2015</w:t>
      </w:r>
      <w:r>
        <w:rPr>
          <w:w w:val="105"/>
          <w:sz w:val="17"/>
        </w:rPr>
        <w:t>.</w:t>
      </w:r>
      <w:r>
        <w:rPr>
          <w:w w:val="105"/>
          <w:sz w:val="17"/>
        </w:rPr>
        <w:t> O</w:t>
      </w:r>
      <w:r>
        <w:rPr>
          <w:w w:val="105"/>
          <w:sz w:val="17"/>
        </w:rPr>
        <w:t> tratamento</w:t>
      </w:r>
      <w:r>
        <w:rPr>
          <w:w w:val="105"/>
          <w:sz w:val="17"/>
        </w:rPr>
        <w:t> diferenciado</w:t>
      </w:r>
      <w:r>
        <w:rPr>
          <w:w w:val="105"/>
          <w:sz w:val="17"/>
        </w:rPr>
        <w:t> também</w:t>
      </w:r>
      <w:r>
        <w:rPr>
          <w:w w:val="105"/>
          <w:sz w:val="17"/>
        </w:rPr>
        <w:t> se</w:t>
      </w:r>
      <w:r>
        <w:rPr>
          <w:w w:val="105"/>
          <w:sz w:val="17"/>
        </w:rPr>
        <w:t> aplica</w:t>
      </w:r>
      <w:r>
        <w:rPr>
          <w:w w:val="105"/>
          <w:sz w:val="17"/>
        </w:rPr>
        <w:t> às</w:t>
      </w:r>
      <w:r>
        <w:rPr>
          <w:w w:val="105"/>
          <w:sz w:val="17"/>
        </w:rPr>
        <w:t> cooperativas (COOP) com receita bruta equivalente à das empresas de pequeno porte, por força do art. 34 da Lei n. 11.488, de 2007.</w:t>
      </w:r>
    </w:p>
    <w:p>
      <w:pPr>
        <w:pStyle w:val="BodyText"/>
        <w:spacing w:before="85"/>
      </w:pPr>
    </w:p>
    <w:p>
      <w:pPr>
        <w:pStyle w:val="ListParagraph"/>
        <w:numPr>
          <w:ilvl w:val="0"/>
          <w:numId w:val="47"/>
        </w:numPr>
        <w:tabs>
          <w:tab w:pos="1269" w:val="left" w:leader="none"/>
        </w:tabs>
        <w:spacing w:line="259" w:lineRule="auto" w:before="0" w:after="0"/>
        <w:ind w:left="136" w:right="137" w:firstLine="0"/>
        <w:jc w:val="both"/>
        <w:rPr>
          <w:sz w:val="17"/>
        </w:rPr>
      </w:pPr>
      <w:r>
        <w:rPr>
          <w:w w:val="105"/>
          <w:sz w:val="17"/>
        </w:rPr>
        <w:t>O</w:t>
      </w:r>
      <w:r>
        <w:rPr>
          <w:spacing w:val="-7"/>
          <w:w w:val="105"/>
          <w:sz w:val="17"/>
        </w:rPr>
        <w:t> </w:t>
      </w:r>
      <w:r>
        <w:rPr>
          <w:w w:val="105"/>
          <w:sz w:val="17"/>
        </w:rPr>
        <w:t>art.</w:t>
      </w:r>
      <w:r>
        <w:rPr>
          <w:spacing w:val="-7"/>
          <w:w w:val="105"/>
          <w:sz w:val="17"/>
        </w:rPr>
        <w:t> </w:t>
      </w:r>
      <w:r>
        <w:rPr>
          <w:w w:val="105"/>
          <w:sz w:val="17"/>
        </w:rPr>
        <w:t>6º</w:t>
      </w:r>
      <w:r>
        <w:rPr>
          <w:spacing w:val="-7"/>
          <w:w w:val="105"/>
          <w:sz w:val="17"/>
        </w:rPr>
        <w:t> </w:t>
      </w:r>
      <w:r>
        <w:rPr>
          <w:w w:val="105"/>
          <w:sz w:val="17"/>
        </w:rPr>
        <w:t>do</w:t>
      </w:r>
      <w:r>
        <w:rPr>
          <w:spacing w:val="-7"/>
          <w:w w:val="105"/>
          <w:sz w:val="17"/>
        </w:rPr>
        <w:t> </w:t>
      </w:r>
      <w:r>
        <w:rPr>
          <w:w w:val="105"/>
          <w:sz w:val="17"/>
        </w:rPr>
        <w:t>Decreto</w:t>
      </w:r>
      <w:r>
        <w:rPr>
          <w:spacing w:val="-7"/>
          <w:w w:val="105"/>
          <w:sz w:val="17"/>
        </w:rPr>
        <w:t> </w:t>
      </w:r>
      <w:r>
        <w:rPr>
          <w:w w:val="105"/>
          <w:sz w:val="17"/>
        </w:rPr>
        <w:t>n.</w:t>
      </w:r>
      <w:r>
        <w:rPr>
          <w:spacing w:val="-7"/>
          <w:w w:val="105"/>
          <w:sz w:val="17"/>
        </w:rPr>
        <w:t> </w:t>
      </w:r>
      <w:r>
        <w:rPr>
          <w:w w:val="105"/>
          <w:sz w:val="17"/>
        </w:rPr>
        <w:t>8.538,</w:t>
      </w:r>
      <w:r>
        <w:rPr>
          <w:spacing w:val="-7"/>
          <w:w w:val="105"/>
          <w:sz w:val="17"/>
        </w:rPr>
        <w:t> </w:t>
      </w:r>
      <w:r>
        <w:rPr>
          <w:w w:val="105"/>
          <w:sz w:val="17"/>
        </w:rPr>
        <w:t>de</w:t>
      </w:r>
      <w:r>
        <w:rPr>
          <w:spacing w:val="-7"/>
          <w:w w:val="105"/>
          <w:sz w:val="17"/>
        </w:rPr>
        <w:t> </w:t>
      </w:r>
      <w:r>
        <w:rPr>
          <w:w w:val="105"/>
          <w:sz w:val="17"/>
        </w:rPr>
        <w:t>2015,</w:t>
      </w:r>
      <w:r>
        <w:rPr>
          <w:spacing w:val="-7"/>
          <w:w w:val="105"/>
          <w:sz w:val="17"/>
        </w:rPr>
        <w:t> </w:t>
      </w:r>
      <w:r>
        <w:rPr>
          <w:w w:val="105"/>
          <w:sz w:val="17"/>
        </w:rPr>
        <w:t>estabelece</w:t>
      </w:r>
      <w:r>
        <w:rPr>
          <w:spacing w:val="-7"/>
          <w:w w:val="105"/>
          <w:sz w:val="17"/>
        </w:rPr>
        <w:t> </w:t>
      </w:r>
      <w:r>
        <w:rPr>
          <w:w w:val="105"/>
          <w:sz w:val="17"/>
        </w:rPr>
        <w:t>que</w:t>
      </w:r>
      <w:r>
        <w:rPr>
          <w:spacing w:val="-7"/>
          <w:w w:val="105"/>
          <w:sz w:val="17"/>
        </w:rPr>
        <w:t> </w:t>
      </w:r>
      <w:r>
        <w:rPr>
          <w:w w:val="105"/>
          <w:sz w:val="17"/>
        </w:rPr>
        <w:t>o</w:t>
      </w:r>
      <w:r>
        <w:rPr>
          <w:spacing w:val="-7"/>
          <w:w w:val="105"/>
          <w:sz w:val="17"/>
        </w:rPr>
        <w:t> </w:t>
      </w:r>
      <w:r>
        <w:rPr>
          <w:w w:val="105"/>
          <w:sz w:val="17"/>
        </w:rPr>
        <w:t>processo</w:t>
      </w:r>
      <w:r>
        <w:rPr>
          <w:spacing w:val="-7"/>
          <w:w w:val="105"/>
          <w:sz w:val="17"/>
        </w:rPr>
        <w:t> </w:t>
      </w:r>
      <w:r>
        <w:rPr>
          <w:w w:val="105"/>
          <w:sz w:val="17"/>
        </w:rPr>
        <w:t>licitatório</w:t>
      </w:r>
      <w:r>
        <w:rPr>
          <w:spacing w:val="-7"/>
          <w:w w:val="105"/>
          <w:sz w:val="17"/>
        </w:rPr>
        <w:t> </w:t>
      </w:r>
      <w:r>
        <w:rPr>
          <w:w w:val="105"/>
          <w:sz w:val="17"/>
        </w:rPr>
        <w:t>deve</w:t>
      </w:r>
      <w:r>
        <w:rPr>
          <w:spacing w:val="-7"/>
          <w:w w:val="105"/>
          <w:sz w:val="17"/>
        </w:rPr>
        <w:t> </w:t>
      </w:r>
      <w:r>
        <w:rPr>
          <w:w w:val="105"/>
          <w:sz w:val="17"/>
        </w:rPr>
        <w:t>ser</w:t>
      </w:r>
      <w:r>
        <w:rPr>
          <w:spacing w:val="-7"/>
          <w:w w:val="105"/>
          <w:sz w:val="17"/>
        </w:rPr>
        <w:t> </w:t>
      </w:r>
      <w:r>
        <w:rPr>
          <w:w w:val="105"/>
          <w:sz w:val="17"/>
        </w:rPr>
        <w:t>destinado</w:t>
      </w:r>
      <w:r>
        <w:rPr>
          <w:spacing w:val="-7"/>
          <w:w w:val="105"/>
          <w:sz w:val="17"/>
        </w:rPr>
        <w:t> </w:t>
      </w:r>
      <w:r>
        <w:rPr>
          <w:w w:val="105"/>
          <w:sz w:val="17"/>
        </w:rPr>
        <w:t>exclusivamente</w:t>
      </w:r>
      <w:r>
        <w:rPr>
          <w:spacing w:val="-7"/>
          <w:w w:val="105"/>
          <w:sz w:val="17"/>
        </w:rPr>
        <w:t> </w:t>
      </w:r>
      <w:r>
        <w:rPr>
          <w:w w:val="105"/>
          <w:sz w:val="17"/>
        </w:rPr>
        <w:t>à participação de ME, EPP e COOP nos itens ou lotes de licitação cujo</w:t>
      </w:r>
      <w:r>
        <w:rPr>
          <w:spacing w:val="-1"/>
          <w:w w:val="105"/>
          <w:sz w:val="17"/>
        </w:rPr>
        <w:t> </w:t>
      </w:r>
      <w:r>
        <w:rPr>
          <w:b/>
          <w:w w:val="105"/>
          <w:sz w:val="17"/>
        </w:rPr>
        <w:t>valor seja de até R$ 80.000,00 (oitenta mil reais)</w:t>
      </w:r>
      <w:r>
        <w:rPr>
          <w:b/>
          <w:spacing w:val="-26"/>
          <w:w w:val="105"/>
          <w:sz w:val="17"/>
        </w:rPr>
        <w:t> </w:t>
      </w:r>
      <w:r>
        <w:rPr>
          <w:w w:val="105"/>
          <w:sz w:val="17"/>
        </w:rPr>
        <w:t>.</w:t>
      </w:r>
    </w:p>
    <w:p>
      <w:pPr>
        <w:pStyle w:val="BodyText"/>
        <w:spacing w:before="85"/>
      </w:pPr>
    </w:p>
    <w:p>
      <w:pPr>
        <w:pStyle w:val="ListParagraph"/>
        <w:numPr>
          <w:ilvl w:val="0"/>
          <w:numId w:val="47"/>
        </w:numPr>
        <w:tabs>
          <w:tab w:pos="1269" w:val="left" w:leader="none"/>
        </w:tabs>
        <w:spacing w:line="259" w:lineRule="auto" w:before="0" w:after="0"/>
        <w:ind w:left="136" w:right="137" w:firstLine="0"/>
        <w:jc w:val="both"/>
        <w:rPr>
          <w:sz w:val="17"/>
        </w:rPr>
      </w:pPr>
      <w:r>
        <w:rPr>
          <w:b/>
          <w:w w:val="105"/>
          <w:sz w:val="17"/>
          <w:u w:val="single"/>
        </w:rPr>
        <w:t>Atenção</w:t>
      </w:r>
      <w:r>
        <w:rPr>
          <w:w w:val="105"/>
          <w:sz w:val="17"/>
        </w:rPr>
        <w:t>:</w:t>
      </w:r>
      <w:r>
        <w:rPr>
          <w:w w:val="105"/>
          <w:sz w:val="17"/>
        </w:rPr>
        <w:t> nas</w:t>
      </w:r>
      <w:r>
        <w:rPr>
          <w:w w:val="105"/>
          <w:sz w:val="17"/>
        </w:rPr>
        <w:t> contratações</w:t>
      </w:r>
      <w:r>
        <w:rPr>
          <w:w w:val="105"/>
          <w:sz w:val="17"/>
        </w:rPr>
        <w:t> com</w:t>
      </w:r>
      <w:r>
        <w:rPr>
          <w:w w:val="105"/>
          <w:sz w:val="17"/>
        </w:rPr>
        <w:t> prazo</w:t>
      </w:r>
      <w:r>
        <w:rPr>
          <w:w w:val="105"/>
          <w:sz w:val="17"/>
        </w:rPr>
        <w:t> de</w:t>
      </w:r>
      <w:r>
        <w:rPr>
          <w:w w:val="105"/>
          <w:sz w:val="17"/>
        </w:rPr>
        <w:t> vigência</w:t>
      </w:r>
      <w:r>
        <w:rPr>
          <w:w w:val="105"/>
          <w:sz w:val="17"/>
        </w:rPr>
        <w:t> superior</w:t>
      </w:r>
      <w:r>
        <w:rPr>
          <w:w w:val="105"/>
          <w:sz w:val="17"/>
        </w:rPr>
        <w:t> a</w:t>
      </w:r>
      <w:r>
        <w:rPr>
          <w:w w:val="105"/>
          <w:sz w:val="17"/>
        </w:rPr>
        <w:t> 1</w:t>
      </w:r>
      <w:r>
        <w:rPr>
          <w:w w:val="105"/>
          <w:sz w:val="17"/>
        </w:rPr>
        <w:t> (um)</w:t>
      </w:r>
      <w:r>
        <w:rPr>
          <w:w w:val="105"/>
          <w:sz w:val="17"/>
        </w:rPr>
        <w:t> ano,</w:t>
      </w:r>
      <w:r>
        <w:rPr>
          <w:w w:val="105"/>
          <w:sz w:val="17"/>
        </w:rPr>
        <w:t> será</w:t>
      </w:r>
      <w:r>
        <w:rPr>
          <w:w w:val="105"/>
          <w:sz w:val="17"/>
        </w:rPr>
        <w:t> considerado</w:t>
      </w:r>
      <w:r>
        <w:rPr>
          <w:w w:val="105"/>
          <w:sz w:val="17"/>
        </w:rPr>
        <w:t> o</w:t>
      </w:r>
      <w:r>
        <w:rPr>
          <w:w w:val="105"/>
          <w:sz w:val="17"/>
        </w:rPr>
        <w:t> valor</w:t>
      </w:r>
      <w:r>
        <w:rPr>
          <w:w w:val="105"/>
          <w:sz w:val="17"/>
        </w:rPr>
        <w:t> anual</w:t>
      </w:r>
      <w:r>
        <w:rPr>
          <w:w w:val="105"/>
          <w:sz w:val="17"/>
        </w:rPr>
        <w:t> do contrato para aplicação da exclusividade (art. 4º, § 3º, da Lei n. 14.133, de 2021).</w:t>
      </w:r>
    </w:p>
    <w:p>
      <w:pPr>
        <w:pStyle w:val="BodyText"/>
        <w:spacing w:before="85"/>
      </w:pPr>
    </w:p>
    <w:p>
      <w:pPr>
        <w:pStyle w:val="ListParagraph"/>
        <w:numPr>
          <w:ilvl w:val="0"/>
          <w:numId w:val="47"/>
        </w:numPr>
        <w:tabs>
          <w:tab w:pos="1269" w:val="left" w:leader="none"/>
        </w:tabs>
        <w:spacing w:line="240" w:lineRule="auto" w:before="0" w:after="0"/>
        <w:ind w:left="1269" w:right="0" w:hanging="1133"/>
        <w:jc w:val="both"/>
        <w:rPr>
          <w:sz w:val="17"/>
        </w:rPr>
      </w:pPr>
      <w:r>
        <w:rPr>
          <w:w w:val="105"/>
          <w:sz w:val="17"/>
        </w:rPr>
        <w:t>O</w:t>
      </w:r>
      <w:r>
        <w:rPr>
          <w:spacing w:val="39"/>
          <w:w w:val="105"/>
          <w:sz w:val="17"/>
        </w:rPr>
        <w:t> </w:t>
      </w:r>
      <w:r>
        <w:rPr>
          <w:w w:val="105"/>
          <w:sz w:val="17"/>
        </w:rPr>
        <w:t>tratamento</w:t>
      </w:r>
      <w:r>
        <w:rPr>
          <w:spacing w:val="39"/>
          <w:w w:val="105"/>
          <w:sz w:val="17"/>
        </w:rPr>
        <w:t> </w:t>
      </w:r>
      <w:r>
        <w:rPr>
          <w:w w:val="105"/>
          <w:sz w:val="17"/>
        </w:rPr>
        <w:t>diferenciado</w:t>
      </w:r>
      <w:r>
        <w:rPr>
          <w:spacing w:val="39"/>
          <w:w w:val="105"/>
          <w:sz w:val="17"/>
        </w:rPr>
        <w:t> </w:t>
      </w:r>
      <w:r>
        <w:rPr>
          <w:w w:val="105"/>
          <w:sz w:val="17"/>
        </w:rPr>
        <w:t>poderá</w:t>
      </w:r>
      <w:r>
        <w:rPr>
          <w:spacing w:val="39"/>
          <w:w w:val="105"/>
          <w:sz w:val="17"/>
        </w:rPr>
        <w:t> </w:t>
      </w:r>
      <w:r>
        <w:rPr>
          <w:w w:val="105"/>
          <w:sz w:val="17"/>
        </w:rPr>
        <w:t>ser</w:t>
      </w:r>
      <w:r>
        <w:rPr>
          <w:spacing w:val="39"/>
          <w:w w:val="105"/>
          <w:sz w:val="17"/>
        </w:rPr>
        <w:t> </w:t>
      </w:r>
      <w:r>
        <w:rPr>
          <w:w w:val="105"/>
          <w:sz w:val="17"/>
        </w:rPr>
        <w:t>afastado,</w:t>
      </w:r>
      <w:r>
        <w:rPr>
          <w:spacing w:val="39"/>
          <w:w w:val="105"/>
          <w:sz w:val="17"/>
        </w:rPr>
        <w:t> </w:t>
      </w:r>
      <w:r>
        <w:rPr>
          <w:w w:val="105"/>
          <w:sz w:val="17"/>
        </w:rPr>
        <w:t>nas</w:t>
      </w:r>
      <w:r>
        <w:rPr>
          <w:spacing w:val="39"/>
          <w:w w:val="105"/>
          <w:sz w:val="17"/>
        </w:rPr>
        <w:t> </w:t>
      </w:r>
      <w:r>
        <w:rPr>
          <w:w w:val="105"/>
          <w:sz w:val="17"/>
        </w:rPr>
        <w:t>hipóteses</w:t>
      </w:r>
      <w:r>
        <w:rPr>
          <w:spacing w:val="39"/>
          <w:w w:val="105"/>
          <w:sz w:val="17"/>
        </w:rPr>
        <w:t> </w:t>
      </w:r>
      <w:r>
        <w:rPr>
          <w:w w:val="105"/>
          <w:sz w:val="17"/>
        </w:rPr>
        <w:t>do</w:t>
      </w:r>
      <w:r>
        <w:rPr>
          <w:spacing w:val="40"/>
          <w:w w:val="105"/>
          <w:sz w:val="17"/>
        </w:rPr>
        <w:t> </w:t>
      </w:r>
      <w:r>
        <w:rPr>
          <w:w w:val="105"/>
          <w:sz w:val="17"/>
        </w:rPr>
        <w:t>art.</w:t>
      </w:r>
      <w:r>
        <w:rPr>
          <w:spacing w:val="39"/>
          <w:w w:val="105"/>
          <w:sz w:val="17"/>
        </w:rPr>
        <w:t> </w:t>
      </w:r>
      <w:r>
        <w:rPr>
          <w:w w:val="105"/>
          <w:sz w:val="17"/>
        </w:rPr>
        <w:t>10</w:t>
      </w:r>
      <w:r>
        <w:rPr>
          <w:spacing w:val="39"/>
          <w:w w:val="105"/>
          <w:sz w:val="17"/>
        </w:rPr>
        <w:t> </w:t>
      </w:r>
      <w:r>
        <w:rPr>
          <w:w w:val="105"/>
          <w:sz w:val="17"/>
        </w:rPr>
        <w:t>do</w:t>
      </w:r>
      <w:r>
        <w:rPr>
          <w:spacing w:val="39"/>
          <w:w w:val="105"/>
          <w:sz w:val="17"/>
        </w:rPr>
        <w:t> </w:t>
      </w:r>
      <w:r>
        <w:rPr>
          <w:w w:val="105"/>
          <w:sz w:val="17"/>
        </w:rPr>
        <w:t>Decreto</w:t>
      </w:r>
      <w:r>
        <w:rPr>
          <w:spacing w:val="39"/>
          <w:w w:val="105"/>
          <w:sz w:val="17"/>
        </w:rPr>
        <w:t> </w:t>
      </w:r>
      <w:r>
        <w:rPr>
          <w:w w:val="105"/>
          <w:sz w:val="17"/>
        </w:rPr>
        <w:t>n.</w:t>
      </w:r>
      <w:r>
        <w:rPr>
          <w:spacing w:val="39"/>
          <w:w w:val="105"/>
          <w:sz w:val="17"/>
        </w:rPr>
        <w:t> </w:t>
      </w:r>
      <w:r>
        <w:rPr>
          <w:w w:val="105"/>
          <w:sz w:val="17"/>
        </w:rPr>
        <w:t>8.538,</w:t>
      </w:r>
      <w:r>
        <w:rPr>
          <w:spacing w:val="39"/>
          <w:w w:val="105"/>
          <w:sz w:val="17"/>
        </w:rPr>
        <w:t> </w:t>
      </w:r>
      <w:r>
        <w:rPr>
          <w:w w:val="105"/>
          <w:sz w:val="17"/>
        </w:rPr>
        <w:t>de</w:t>
      </w:r>
      <w:r>
        <w:rPr>
          <w:spacing w:val="39"/>
          <w:w w:val="105"/>
          <w:sz w:val="17"/>
        </w:rPr>
        <w:t> </w:t>
      </w:r>
      <w:r>
        <w:rPr>
          <w:spacing w:val="-2"/>
          <w:w w:val="105"/>
          <w:sz w:val="17"/>
        </w:rPr>
        <w:t>2015,</w:t>
      </w:r>
    </w:p>
    <w:p>
      <w:pPr>
        <w:pStyle w:val="Heading2"/>
        <w:spacing w:before="16"/>
        <w:ind w:left="136"/>
      </w:pPr>
      <w:r>
        <w:rPr/>
        <w:t>mediante</w:t>
      </w:r>
      <w:r>
        <w:rPr>
          <w:spacing w:val="15"/>
        </w:rPr>
        <w:t> </w:t>
      </w:r>
      <w:r>
        <w:rPr>
          <w:spacing w:val="-2"/>
        </w:rPr>
        <w:t>justificativa:</w:t>
      </w:r>
    </w:p>
    <w:p>
      <w:pPr>
        <w:pStyle w:val="BodyText"/>
        <w:spacing w:before="99"/>
        <w:rPr>
          <w:b/>
        </w:rPr>
      </w:pPr>
    </w:p>
    <w:p>
      <w:pPr>
        <w:spacing w:before="0"/>
        <w:ind w:left="1949" w:right="0" w:firstLine="0"/>
        <w:jc w:val="both"/>
        <w:rPr>
          <w:sz w:val="16"/>
        </w:rPr>
      </w:pPr>
      <w:r>
        <w:rPr>
          <w:sz w:val="16"/>
        </w:rPr>
        <w:t>Art.</w:t>
      </w:r>
      <w:r>
        <w:rPr>
          <w:spacing w:val="-1"/>
          <w:sz w:val="16"/>
        </w:rPr>
        <w:t> </w:t>
      </w:r>
      <w:r>
        <w:rPr>
          <w:sz w:val="16"/>
        </w:rPr>
        <w:t>10.</w:t>
      </w:r>
      <w:r>
        <w:rPr>
          <w:spacing w:val="-1"/>
          <w:sz w:val="16"/>
        </w:rPr>
        <w:t> </w:t>
      </w:r>
      <w:r>
        <w:rPr>
          <w:sz w:val="16"/>
        </w:rPr>
        <w:t>Não</w:t>
      </w:r>
      <w:r>
        <w:rPr>
          <w:spacing w:val="-1"/>
          <w:sz w:val="16"/>
        </w:rPr>
        <w:t> </w:t>
      </w:r>
      <w:r>
        <w:rPr>
          <w:sz w:val="16"/>
        </w:rPr>
        <w:t>se aplica</w:t>
      </w:r>
      <w:r>
        <w:rPr>
          <w:spacing w:val="-1"/>
          <w:sz w:val="16"/>
        </w:rPr>
        <w:t> </w:t>
      </w:r>
      <w:r>
        <w:rPr>
          <w:sz w:val="16"/>
        </w:rPr>
        <w:t>o</w:t>
      </w:r>
      <w:r>
        <w:rPr>
          <w:spacing w:val="-1"/>
          <w:sz w:val="16"/>
        </w:rPr>
        <w:t> </w:t>
      </w:r>
      <w:r>
        <w:rPr>
          <w:sz w:val="16"/>
        </w:rPr>
        <w:t>disposto nos</w:t>
      </w:r>
      <w:r>
        <w:rPr>
          <w:spacing w:val="-1"/>
          <w:sz w:val="16"/>
        </w:rPr>
        <w:t> </w:t>
      </w:r>
      <w:r>
        <w:rPr>
          <w:sz w:val="16"/>
        </w:rPr>
        <w:t>art.</w:t>
      </w:r>
      <w:r>
        <w:rPr>
          <w:spacing w:val="-1"/>
          <w:sz w:val="16"/>
        </w:rPr>
        <w:t> </w:t>
      </w:r>
      <w:r>
        <w:rPr>
          <w:sz w:val="16"/>
        </w:rPr>
        <w:t>6º ao</w:t>
      </w:r>
      <w:r>
        <w:rPr>
          <w:spacing w:val="-1"/>
          <w:sz w:val="16"/>
        </w:rPr>
        <w:t> </w:t>
      </w:r>
      <w:r>
        <w:rPr>
          <w:sz w:val="16"/>
        </w:rPr>
        <w:t>art.</w:t>
      </w:r>
      <w:r>
        <w:rPr>
          <w:spacing w:val="-1"/>
          <w:sz w:val="16"/>
        </w:rPr>
        <w:t> </w:t>
      </w:r>
      <w:r>
        <w:rPr>
          <w:sz w:val="16"/>
        </w:rPr>
        <w:t>8º </w:t>
      </w:r>
      <w:r>
        <w:rPr>
          <w:spacing w:val="-2"/>
          <w:sz w:val="16"/>
        </w:rPr>
        <w:t>quando:</w:t>
      </w:r>
    </w:p>
    <w:p>
      <w:pPr>
        <w:pStyle w:val="ListParagraph"/>
        <w:numPr>
          <w:ilvl w:val="0"/>
          <w:numId w:val="50"/>
        </w:numPr>
        <w:tabs>
          <w:tab w:pos="2053" w:val="left" w:leader="none"/>
        </w:tabs>
        <w:spacing w:line="276" w:lineRule="auto" w:before="58" w:after="0"/>
        <w:ind w:left="1949" w:right="139" w:firstLine="0"/>
        <w:jc w:val="both"/>
        <w:rPr>
          <w:sz w:val="16"/>
        </w:rPr>
      </w:pPr>
      <w:r>
        <w:rPr>
          <w:sz w:val="16"/>
        </w:rPr>
        <w:t>- não houver o mínimo de três fornecedores competitivos enquadrados como microempresas ou empresas de</w:t>
      </w:r>
      <w:r>
        <w:rPr>
          <w:spacing w:val="40"/>
          <w:sz w:val="16"/>
        </w:rPr>
        <w:t> </w:t>
      </w:r>
      <w:r>
        <w:rPr>
          <w:sz w:val="16"/>
        </w:rPr>
        <w:t>pequeno porte sediadas local ou regionalmente e capazes de cumprir as exigências estabelecidas no instrumento</w:t>
      </w:r>
      <w:r>
        <w:rPr>
          <w:spacing w:val="40"/>
          <w:sz w:val="16"/>
        </w:rPr>
        <w:t> </w:t>
      </w:r>
      <w:r>
        <w:rPr>
          <w:spacing w:val="-2"/>
          <w:sz w:val="16"/>
        </w:rPr>
        <w:t>convocatório;</w:t>
      </w:r>
    </w:p>
    <w:p>
      <w:pPr>
        <w:pStyle w:val="ListParagraph"/>
        <w:spacing w:after="0" w:line="276" w:lineRule="auto"/>
        <w:jc w:val="both"/>
        <w:rPr>
          <w:sz w:val="16"/>
        </w:rPr>
        <w:sectPr>
          <w:pgSz w:w="11900" w:h="16840"/>
          <w:pgMar w:top="580" w:bottom="280" w:left="1275" w:right="1275"/>
        </w:sectPr>
      </w:pPr>
    </w:p>
    <w:p>
      <w:pPr>
        <w:pStyle w:val="ListParagraph"/>
        <w:numPr>
          <w:ilvl w:val="0"/>
          <w:numId w:val="50"/>
        </w:numPr>
        <w:tabs>
          <w:tab w:pos="2114" w:val="left" w:leader="none"/>
        </w:tabs>
        <w:spacing w:line="276" w:lineRule="auto" w:before="74" w:after="0"/>
        <w:ind w:left="1949" w:right="137" w:firstLine="0"/>
        <w:jc w:val="both"/>
        <w:rPr>
          <w:sz w:val="16"/>
        </w:rPr>
      </w:pPr>
      <w:r>
        <w:rPr>
          <w:sz w:val="16"/>
        </w:rPr>
        <w:t>- o tratamento diferenciado e simplificado para as microempresas e as empresas de pequeno porte não for</w:t>
      </w:r>
      <w:r>
        <w:rPr>
          <w:spacing w:val="40"/>
          <w:sz w:val="16"/>
        </w:rPr>
        <w:t> </w:t>
      </w:r>
      <w:r>
        <w:rPr>
          <w:sz w:val="16"/>
        </w:rPr>
        <w:t>vantajoso para a administração pública ou representar prejuízo ao conjunto ou ao complexo do objeto a ser</w:t>
      </w:r>
      <w:r>
        <w:rPr>
          <w:spacing w:val="40"/>
          <w:sz w:val="16"/>
        </w:rPr>
        <w:t> </w:t>
      </w:r>
      <w:r>
        <w:rPr>
          <w:sz w:val="16"/>
        </w:rPr>
        <w:t>contratado,</w:t>
      </w:r>
      <w:r>
        <w:rPr>
          <w:spacing w:val="-1"/>
          <w:sz w:val="16"/>
        </w:rPr>
        <w:t> </w:t>
      </w:r>
      <w:r>
        <w:rPr>
          <w:sz w:val="16"/>
        </w:rPr>
        <w:t>justificadamente;</w:t>
      </w:r>
    </w:p>
    <w:p>
      <w:pPr>
        <w:pStyle w:val="ListParagraph"/>
        <w:numPr>
          <w:ilvl w:val="0"/>
          <w:numId w:val="50"/>
        </w:numPr>
        <w:tabs>
          <w:tab w:pos="2152" w:val="left" w:leader="none"/>
        </w:tabs>
        <w:spacing w:line="276" w:lineRule="auto" w:before="30" w:after="0"/>
        <w:ind w:left="1949" w:right="138" w:firstLine="0"/>
        <w:jc w:val="both"/>
        <w:rPr>
          <w:sz w:val="16"/>
        </w:rPr>
      </w:pPr>
      <w:r>
        <w:rPr>
          <w:sz w:val="16"/>
        </w:rPr>
        <w:t>- a licitação for dispensável ou inexigível, nos termos dos</w:t>
      </w:r>
      <w:r>
        <w:rPr>
          <w:spacing w:val="18"/>
          <w:sz w:val="16"/>
        </w:rPr>
        <w:t> </w:t>
      </w:r>
      <w:r>
        <w:rPr>
          <w:sz w:val="16"/>
          <w:u w:val="single" w:color="0000ED"/>
        </w:rPr>
        <w:t>arts. 24</w:t>
      </w:r>
      <w:r>
        <w:rPr>
          <w:sz w:val="16"/>
        </w:rPr>
        <w:t> e </w:t>
      </w:r>
      <w:r>
        <w:rPr>
          <w:sz w:val="16"/>
          <w:u w:val="single" w:color="0000ED"/>
        </w:rPr>
        <w:t>25 da Lei n. 8.666, de 1993</w:t>
      </w:r>
      <w:r>
        <w:rPr>
          <w:spacing w:val="19"/>
          <w:sz w:val="16"/>
        </w:rPr>
        <w:t> </w:t>
      </w:r>
      <w:r>
        <w:rPr>
          <w:sz w:val="16"/>
        </w:rPr>
        <w:t>, excetuadas</w:t>
      </w:r>
      <w:r>
        <w:rPr>
          <w:spacing w:val="40"/>
          <w:sz w:val="16"/>
        </w:rPr>
        <w:t> </w:t>
      </w:r>
      <w:r>
        <w:rPr>
          <w:sz w:val="16"/>
        </w:rPr>
        <w:t>as dispensas tratadas pelos incisos I e II do </w:t>
      </w:r>
      <w:r>
        <w:rPr>
          <w:b/>
          <w:sz w:val="16"/>
        </w:rPr>
        <w:t>caput </w:t>
      </w:r>
      <w:r>
        <w:rPr>
          <w:sz w:val="16"/>
        </w:rPr>
        <w:t>do referido art. 24, nas quais a compra deverá ser feita</w:t>
      </w:r>
      <w:r>
        <w:rPr>
          <w:spacing w:val="40"/>
          <w:sz w:val="16"/>
        </w:rPr>
        <w:t> </w:t>
      </w:r>
      <w:r>
        <w:rPr>
          <w:sz w:val="16"/>
        </w:rPr>
        <w:t>preferencialmente por microempresas e empresas de pequeno porte, observados, no que couber, os incisos I, II e</w:t>
      </w:r>
      <w:r>
        <w:rPr>
          <w:spacing w:val="40"/>
          <w:sz w:val="16"/>
        </w:rPr>
        <w:t> </w:t>
      </w:r>
      <w:r>
        <w:rPr>
          <w:sz w:val="16"/>
        </w:rPr>
        <w:t>IV do </w:t>
      </w:r>
      <w:r>
        <w:rPr>
          <w:b/>
          <w:sz w:val="16"/>
        </w:rPr>
        <w:t>caput </w:t>
      </w:r>
      <w:r>
        <w:rPr>
          <w:sz w:val="16"/>
        </w:rPr>
        <w:t>deste artigo; ou</w:t>
      </w:r>
    </w:p>
    <w:p>
      <w:pPr>
        <w:pStyle w:val="ListParagraph"/>
        <w:numPr>
          <w:ilvl w:val="0"/>
          <w:numId w:val="50"/>
        </w:numPr>
        <w:tabs>
          <w:tab w:pos="2167" w:val="left" w:leader="none"/>
        </w:tabs>
        <w:spacing w:line="276" w:lineRule="auto" w:before="29" w:after="0"/>
        <w:ind w:left="1949" w:right="149" w:firstLine="0"/>
        <w:jc w:val="both"/>
        <w:rPr>
          <w:sz w:val="16"/>
        </w:rPr>
      </w:pPr>
      <w:r>
        <w:rPr>
          <w:sz w:val="16"/>
        </w:rPr>
        <w:t>- o tratamento diferenciado e simplificado não for capaz de alcançar, justificadamente, pelo menos um dos</w:t>
      </w:r>
      <w:r>
        <w:rPr>
          <w:spacing w:val="40"/>
          <w:sz w:val="16"/>
        </w:rPr>
        <w:t> </w:t>
      </w:r>
      <w:r>
        <w:rPr>
          <w:sz w:val="16"/>
        </w:rPr>
        <w:t>objetivos previstos no art. 1º.</w:t>
      </w:r>
    </w:p>
    <w:p>
      <w:pPr>
        <w:spacing w:before="30"/>
        <w:ind w:left="1949" w:right="0" w:firstLine="0"/>
        <w:jc w:val="left"/>
        <w:rPr>
          <w:sz w:val="16"/>
        </w:rPr>
      </w:pPr>
      <w:r>
        <w:rPr>
          <w:sz w:val="16"/>
        </w:rPr>
        <w:t>Parágrafo</w:t>
      </w:r>
      <w:r>
        <w:rPr>
          <w:spacing w:val="-1"/>
          <w:sz w:val="16"/>
        </w:rPr>
        <w:t> </w:t>
      </w:r>
      <w:r>
        <w:rPr>
          <w:sz w:val="16"/>
        </w:rPr>
        <w:t>único.</w:t>
      </w:r>
      <w:r>
        <w:rPr>
          <w:spacing w:val="-1"/>
          <w:sz w:val="16"/>
        </w:rPr>
        <w:t> </w:t>
      </w:r>
      <w:r>
        <w:rPr>
          <w:sz w:val="16"/>
        </w:rPr>
        <w:t>Para</w:t>
      </w:r>
      <w:r>
        <w:rPr>
          <w:spacing w:val="-1"/>
          <w:sz w:val="16"/>
        </w:rPr>
        <w:t> </w:t>
      </w:r>
      <w:r>
        <w:rPr>
          <w:sz w:val="16"/>
        </w:rPr>
        <w:t>o</w:t>
      </w:r>
      <w:r>
        <w:rPr>
          <w:spacing w:val="-1"/>
          <w:sz w:val="16"/>
        </w:rPr>
        <w:t> </w:t>
      </w:r>
      <w:r>
        <w:rPr>
          <w:sz w:val="16"/>
        </w:rPr>
        <w:t>disposto</w:t>
      </w:r>
      <w:r>
        <w:rPr>
          <w:spacing w:val="-1"/>
          <w:sz w:val="16"/>
        </w:rPr>
        <w:t> </w:t>
      </w:r>
      <w:r>
        <w:rPr>
          <w:sz w:val="16"/>
        </w:rPr>
        <w:t>no</w:t>
      </w:r>
      <w:r>
        <w:rPr>
          <w:spacing w:val="-1"/>
          <w:sz w:val="16"/>
        </w:rPr>
        <w:t> </w:t>
      </w:r>
      <w:r>
        <w:rPr>
          <w:sz w:val="16"/>
        </w:rPr>
        <w:t>inciso II</w:t>
      </w:r>
      <w:r>
        <w:rPr>
          <w:spacing w:val="-1"/>
          <w:sz w:val="16"/>
        </w:rPr>
        <w:t> </w:t>
      </w:r>
      <w:r>
        <w:rPr>
          <w:sz w:val="16"/>
        </w:rPr>
        <w:t>do</w:t>
      </w:r>
      <w:r>
        <w:rPr>
          <w:spacing w:val="16"/>
          <w:sz w:val="16"/>
        </w:rPr>
        <w:t> </w:t>
      </w:r>
      <w:r>
        <w:rPr>
          <w:b/>
          <w:sz w:val="16"/>
        </w:rPr>
        <w:t>caput</w:t>
      </w:r>
      <w:r>
        <w:rPr>
          <w:b/>
          <w:spacing w:val="1"/>
          <w:sz w:val="16"/>
        </w:rPr>
        <w:t> </w:t>
      </w:r>
      <w:r>
        <w:rPr>
          <w:sz w:val="16"/>
        </w:rPr>
        <w:t>,</w:t>
      </w:r>
      <w:r>
        <w:rPr>
          <w:spacing w:val="-1"/>
          <w:sz w:val="16"/>
        </w:rPr>
        <w:t> </w:t>
      </w:r>
      <w:r>
        <w:rPr>
          <w:sz w:val="16"/>
        </w:rPr>
        <w:t>considera-se</w:t>
      </w:r>
      <w:r>
        <w:rPr>
          <w:spacing w:val="-1"/>
          <w:sz w:val="16"/>
        </w:rPr>
        <w:t> </w:t>
      </w:r>
      <w:r>
        <w:rPr>
          <w:sz w:val="16"/>
        </w:rPr>
        <w:t>não</w:t>
      </w:r>
      <w:r>
        <w:rPr>
          <w:spacing w:val="-1"/>
          <w:sz w:val="16"/>
        </w:rPr>
        <w:t> </w:t>
      </w:r>
      <w:r>
        <w:rPr>
          <w:sz w:val="16"/>
        </w:rPr>
        <w:t>vantajosa</w:t>
      </w:r>
      <w:r>
        <w:rPr>
          <w:spacing w:val="-1"/>
          <w:sz w:val="16"/>
        </w:rPr>
        <w:t> </w:t>
      </w:r>
      <w:r>
        <w:rPr>
          <w:sz w:val="16"/>
        </w:rPr>
        <w:t>a</w:t>
      </w:r>
      <w:r>
        <w:rPr>
          <w:spacing w:val="-1"/>
          <w:sz w:val="16"/>
        </w:rPr>
        <w:t> </w:t>
      </w:r>
      <w:r>
        <w:rPr>
          <w:sz w:val="16"/>
        </w:rPr>
        <w:t>contratação </w:t>
      </w:r>
      <w:r>
        <w:rPr>
          <w:spacing w:val="-2"/>
          <w:sz w:val="16"/>
        </w:rPr>
        <w:t>quando:</w:t>
      </w:r>
    </w:p>
    <w:p>
      <w:pPr>
        <w:pStyle w:val="ListParagraph"/>
        <w:numPr>
          <w:ilvl w:val="0"/>
          <w:numId w:val="51"/>
        </w:numPr>
        <w:tabs>
          <w:tab w:pos="2042" w:val="left" w:leader="none"/>
        </w:tabs>
        <w:spacing w:line="240" w:lineRule="auto" w:before="58" w:after="0"/>
        <w:ind w:left="2042" w:right="0" w:hanging="93"/>
        <w:jc w:val="left"/>
        <w:rPr>
          <w:sz w:val="16"/>
        </w:rPr>
      </w:pPr>
      <w:r>
        <w:rPr>
          <w:sz w:val="16"/>
        </w:rPr>
        <w:t>-</w:t>
      </w:r>
      <w:r>
        <w:rPr>
          <w:spacing w:val="-3"/>
          <w:sz w:val="16"/>
        </w:rPr>
        <w:t> </w:t>
      </w:r>
      <w:r>
        <w:rPr>
          <w:sz w:val="16"/>
        </w:rPr>
        <w:t>resultar</w:t>
      </w:r>
      <w:r>
        <w:rPr>
          <w:spacing w:val="-1"/>
          <w:sz w:val="16"/>
        </w:rPr>
        <w:t> </w:t>
      </w:r>
      <w:r>
        <w:rPr>
          <w:sz w:val="16"/>
        </w:rPr>
        <w:t>em</w:t>
      </w:r>
      <w:r>
        <w:rPr>
          <w:spacing w:val="-1"/>
          <w:sz w:val="16"/>
        </w:rPr>
        <w:t> </w:t>
      </w:r>
      <w:r>
        <w:rPr>
          <w:sz w:val="16"/>
        </w:rPr>
        <w:t>preço</w:t>
      </w:r>
      <w:r>
        <w:rPr>
          <w:spacing w:val="-1"/>
          <w:sz w:val="16"/>
        </w:rPr>
        <w:t> </w:t>
      </w:r>
      <w:r>
        <w:rPr>
          <w:sz w:val="16"/>
        </w:rPr>
        <w:t>superior</w:t>
      </w:r>
      <w:r>
        <w:rPr>
          <w:spacing w:val="-1"/>
          <w:sz w:val="16"/>
        </w:rPr>
        <w:t> </w:t>
      </w:r>
      <w:r>
        <w:rPr>
          <w:sz w:val="16"/>
        </w:rPr>
        <w:t>ao</w:t>
      </w:r>
      <w:r>
        <w:rPr>
          <w:spacing w:val="-1"/>
          <w:sz w:val="16"/>
        </w:rPr>
        <w:t> </w:t>
      </w:r>
      <w:r>
        <w:rPr>
          <w:sz w:val="16"/>
        </w:rPr>
        <w:t>valor</w:t>
      </w:r>
      <w:r>
        <w:rPr>
          <w:spacing w:val="-1"/>
          <w:sz w:val="16"/>
        </w:rPr>
        <w:t> </w:t>
      </w:r>
      <w:r>
        <w:rPr>
          <w:sz w:val="16"/>
        </w:rPr>
        <w:t>estabelecido</w:t>
      </w:r>
      <w:r>
        <w:rPr>
          <w:spacing w:val="-1"/>
          <w:sz w:val="16"/>
        </w:rPr>
        <w:t> </w:t>
      </w:r>
      <w:r>
        <w:rPr>
          <w:sz w:val="16"/>
        </w:rPr>
        <w:t>como</w:t>
      </w:r>
      <w:r>
        <w:rPr>
          <w:spacing w:val="-1"/>
          <w:sz w:val="16"/>
        </w:rPr>
        <w:t> </w:t>
      </w:r>
      <w:r>
        <w:rPr>
          <w:sz w:val="16"/>
        </w:rPr>
        <w:t>referência; </w:t>
      </w:r>
      <w:r>
        <w:rPr>
          <w:spacing w:val="-5"/>
          <w:sz w:val="16"/>
        </w:rPr>
        <w:t>ou</w:t>
      </w:r>
    </w:p>
    <w:p>
      <w:pPr>
        <w:pStyle w:val="ListParagraph"/>
        <w:numPr>
          <w:ilvl w:val="0"/>
          <w:numId w:val="51"/>
        </w:numPr>
        <w:tabs>
          <w:tab w:pos="2096" w:val="left" w:leader="none"/>
        </w:tabs>
        <w:spacing w:line="240" w:lineRule="auto" w:before="58" w:after="0"/>
        <w:ind w:left="2096" w:right="0" w:hanging="147"/>
        <w:jc w:val="left"/>
        <w:rPr>
          <w:sz w:val="16"/>
        </w:rPr>
      </w:pPr>
      <w:r>
        <w:rPr>
          <w:sz w:val="16"/>
        </w:rPr>
        <w:t>-</w:t>
      </w:r>
      <w:r>
        <w:rPr>
          <w:spacing w:val="-1"/>
          <w:sz w:val="16"/>
        </w:rPr>
        <w:t> </w:t>
      </w:r>
      <w:r>
        <w:rPr>
          <w:sz w:val="16"/>
        </w:rPr>
        <w:t>a</w:t>
      </w:r>
      <w:r>
        <w:rPr>
          <w:spacing w:val="-1"/>
          <w:sz w:val="16"/>
        </w:rPr>
        <w:t> </w:t>
      </w:r>
      <w:r>
        <w:rPr>
          <w:sz w:val="16"/>
        </w:rPr>
        <w:t>natureza do</w:t>
      </w:r>
      <w:r>
        <w:rPr>
          <w:spacing w:val="-1"/>
          <w:sz w:val="16"/>
        </w:rPr>
        <w:t> </w:t>
      </w:r>
      <w:r>
        <w:rPr>
          <w:sz w:val="16"/>
        </w:rPr>
        <w:t>bem,</w:t>
      </w:r>
      <w:r>
        <w:rPr>
          <w:spacing w:val="-1"/>
          <w:sz w:val="16"/>
        </w:rPr>
        <w:t> </w:t>
      </w:r>
      <w:r>
        <w:rPr>
          <w:sz w:val="16"/>
        </w:rPr>
        <w:t>serviço ou</w:t>
      </w:r>
      <w:r>
        <w:rPr>
          <w:spacing w:val="-1"/>
          <w:sz w:val="16"/>
        </w:rPr>
        <w:t> </w:t>
      </w:r>
      <w:r>
        <w:rPr>
          <w:sz w:val="16"/>
        </w:rPr>
        <w:t>obra</w:t>
      </w:r>
      <w:r>
        <w:rPr>
          <w:spacing w:val="-1"/>
          <w:sz w:val="16"/>
        </w:rPr>
        <w:t> </w:t>
      </w:r>
      <w:r>
        <w:rPr>
          <w:sz w:val="16"/>
        </w:rPr>
        <w:t>for incompatível</w:t>
      </w:r>
      <w:r>
        <w:rPr>
          <w:spacing w:val="-1"/>
          <w:sz w:val="16"/>
        </w:rPr>
        <w:t> </w:t>
      </w:r>
      <w:r>
        <w:rPr>
          <w:sz w:val="16"/>
        </w:rPr>
        <w:t>com</w:t>
      </w:r>
      <w:r>
        <w:rPr>
          <w:spacing w:val="-1"/>
          <w:sz w:val="16"/>
        </w:rPr>
        <w:t> </w:t>
      </w:r>
      <w:r>
        <w:rPr>
          <w:sz w:val="16"/>
        </w:rPr>
        <w:t>a aplicação</w:t>
      </w:r>
      <w:r>
        <w:rPr>
          <w:spacing w:val="-1"/>
          <w:sz w:val="16"/>
        </w:rPr>
        <w:t> </w:t>
      </w:r>
      <w:r>
        <w:rPr>
          <w:sz w:val="16"/>
        </w:rPr>
        <w:t>dos </w:t>
      </w:r>
      <w:r>
        <w:rPr>
          <w:spacing w:val="-2"/>
          <w:sz w:val="16"/>
        </w:rPr>
        <w:t>benefícios.</w:t>
      </w:r>
    </w:p>
    <w:p>
      <w:pPr>
        <w:pStyle w:val="BodyText"/>
        <w:spacing w:before="118"/>
        <w:rPr>
          <w:sz w:val="16"/>
        </w:rPr>
      </w:pPr>
    </w:p>
    <w:p>
      <w:pPr>
        <w:pStyle w:val="ListParagraph"/>
        <w:numPr>
          <w:ilvl w:val="0"/>
          <w:numId w:val="47"/>
        </w:numPr>
        <w:tabs>
          <w:tab w:pos="1269" w:val="left" w:leader="none"/>
        </w:tabs>
        <w:spacing w:line="240" w:lineRule="auto" w:before="1" w:after="0"/>
        <w:ind w:left="1269" w:right="0" w:hanging="1133"/>
        <w:jc w:val="left"/>
        <w:rPr>
          <w:sz w:val="17"/>
        </w:rPr>
      </w:pPr>
      <w:r>
        <w:rPr>
          <w:b/>
          <w:w w:val="105"/>
          <w:sz w:val="17"/>
          <w:u w:val="single"/>
        </w:rPr>
        <w:t>Alerta-se</w:t>
      </w:r>
      <w:r>
        <w:rPr>
          <w:w w:val="105"/>
          <w:sz w:val="17"/>
        </w:rPr>
        <w:t>:</w:t>
      </w:r>
      <w:r>
        <w:rPr>
          <w:spacing w:val="-10"/>
          <w:w w:val="105"/>
          <w:sz w:val="17"/>
        </w:rPr>
        <w:t> </w:t>
      </w:r>
      <w:r>
        <w:rPr>
          <w:w w:val="105"/>
          <w:sz w:val="17"/>
        </w:rPr>
        <w:t>as</w:t>
      </w:r>
      <w:r>
        <w:rPr>
          <w:spacing w:val="-9"/>
          <w:w w:val="105"/>
          <w:sz w:val="17"/>
        </w:rPr>
        <w:t> </w:t>
      </w:r>
      <w:r>
        <w:rPr>
          <w:w w:val="105"/>
          <w:sz w:val="17"/>
        </w:rPr>
        <w:t>hipóteses</w:t>
      </w:r>
      <w:r>
        <w:rPr>
          <w:spacing w:val="-10"/>
          <w:w w:val="105"/>
          <w:sz w:val="17"/>
        </w:rPr>
        <w:t> </w:t>
      </w:r>
      <w:r>
        <w:rPr>
          <w:w w:val="105"/>
          <w:sz w:val="17"/>
        </w:rPr>
        <w:t>do</w:t>
      </w:r>
      <w:r>
        <w:rPr>
          <w:spacing w:val="-9"/>
          <w:w w:val="105"/>
          <w:sz w:val="17"/>
        </w:rPr>
        <w:t> </w:t>
      </w:r>
      <w:r>
        <w:rPr>
          <w:w w:val="105"/>
          <w:sz w:val="17"/>
        </w:rPr>
        <w:t>art.</w:t>
      </w:r>
      <w:r>
        <w:rPr>
          <w:spacing w:val="-9"/>
          <w:w w:val="105"/>
          <w:sz w:val="17"/>
        </w:rPr>
        <w:t> </w:t>
      </w:r>
      <w:r>
        <w:rPr>
          <w:w w:val="105"/>
          <w:sz w:val="17"/>
        </w:rPr>
        <w:t>10</w:t>
      </w:r>
      <w:r>
        <w:rPr>
          <w:spacing w:val="-10"/>
          <w:w w:val="105"/>
          <w:sz w:val="17"/>
        </w:rPr>
        <w:t> </w:t>
      </w:r>
      <w:r>
        <w:rPr>
          <w:w w:val="105"/>
          <w:sz w:val="17"/>
        </w:rPr>
        <w:t>do</w:t>
      </w:r>
      <w:r>
        <w:rPr>
          <w:spacing w:val="-9"/>
          <w:w w:val="105"/>
          <w:sz w:val="17"/>
        </w:rPr>
        <w:t> </w:t>
      </w:r>
      <w:r>
        <w:rPr>
          <w:w w:val="105"/>
          <w:sz w:val="17"/>
        </w:rPr>
        <w:t>Decreto</w:t>
      </w:r>
      <w:r>
        <w:rPr>
          <w:spacing w:val="-9"/>
          <w:w w:val="105"/>
          <w:sz w:val="17"/>
        </w:rPr>
        <w:t> </w:t>
      </w:r>
      <w:r>
        <w:rPr>
          <w:w w:val="105"/>
          <w:sz w:val="17"/>
        </w:rPr>
        <w:t>n.</w:t>
      </w:r>
      <w:r>
        <w:rPr>
          <w:spacing w:val="-10"/>
          <w:w w:val="105"/>
          <w:sz w:val="17"/>
        </w:rPr>
        <w:t> </w:t>
      </w:r>
      <w:r>
        <w:rPr>
          <w:w w:val="105"/>
          <w:sz w:val="17"/>
        </w:rPr>
        <w:t>8.538,</w:t>
      </w:r>
      <w:r>
        <w:rPr>
          <w:spacing w:val="-9"/>
          <w:w w:val="105"/>
          <w:sz w:val="17"/>
        </w:rPr>
        <w:t> </w:t>
      </w:r>
      <w:r>
        <w:rPr>
          <w:w w:val="105"/>
          <w:sz w:val="17"/>
        </w:rPr>
        <w:t>de</w:t>
      </w:r>
      <w:r>
        <w:rPr>
          <w:spacing w:val="-9"/>
          <w:w w:val="105"/>
          <w:sz w:val="17"/>
        </w:rPr>
        <w:t> </w:t>
      </w:r>
      <w:r>
        <w:rPr>
          <w:w w:val="105"/>
          <w:sz w:val="17"/>
        </w:rPr>
        <w:t>2015,</w:t>
      </w:r>
      <w:r>
        <w:rPr>
          <w:spacing w:val="-10"/>
          <w:w w:val="105"/>
          <w:sz w:val="17"/>
        </w:rPr>
        <w:t> </w:t>
      </w:r>
      <w:r>
        <w:rPr>
          <w:w w:val="105"/>
          <w:sz w:val="17"/>
        </w:rPr>
        <w:t>são</w:t>
      </w:r>
      <w:r>
        <w:rPr>
          <w:spacing w:val="-9"/>
          <w:w w:val="105"/>
          <w:sz w:val="17"/>
        </w:rPr>
        <w:t> </w:t>
      </w:r>
      <w:r>
        <w:rPr>
          <w:w w:val="105"/>
          <w:sz w:val="17"/>
        </w:rPr>
        <w:t>taxativas</w:t>
      </w:r>
      <w:r>
        <w:rPr>
          <w:spacing w:val="-10"/>
          <w:w w:val="105"/>
          <w:sz w:val="17"/>
        </w:rPr>
        <w:t> </w:t>
      </w:r>
      <w:r>
        <w:rPr>
          <w:w w:val="105"/>
          <w:sz w:val="17"/>
        </w:rPr>
        <w:t>e</w:t>
      </w:r>
      <w:r>
        <w:rPr>
          <w:spacing w:val="-9"/>
          <w:w w:val="105"/>
          <w:sz w:val="17"/>
        </w:rPr>
        <w:t> </w:t>
      </w:r>
      <w:r>
        <w:rPr>
          <w:w w:val="105"/>
          <w:sz w:val="17"/>
        </w:rPr>
        <w:t>não</w:t>
      </w:r>
      <w:r>
        <w:rPr>
          <w:spacing w:val="-9"/>
          <w:w w:val="105"/>
          <w:sz w:val="17"/>
        </w:rPr>
        <w:t> </w:t>
      </w:r>
      <w:r>
        <w:rPr>
          <w:w w:val="105"/>
          <w:sz w:val="17"/>
        </w:rPr>
        <w:t>podem</w:t>
      </w:r>
      <w:r>
        <w:rPr>
          <w:spacing w:val="-10"/>
          <w:w w:val="105"/>
          <w:sz w:val="17"/>
        </w:rPr>
        <w:t> </w:t>
      </w:r>
      <w:r>
        <w:rPr>
          <w:w w:val="105"/>
          <w:sz w:val="17"/>
        </w:rPr>
        <w:t>ser</w:t>
      </w:r>
      <w:r>
        <w:rPr>
          <w:spacing w:val="-9"/>
          <w:w w:val="105"/>
          <w:sz w:val="17"/>
        </w:rPr>
        <w:t> </w:t>
      </w:r>
      <w:r>
        <w:rPr>
          <w:spacing w:val="-2"/>
          <w:w w:val="105"/>
          <w:sz w:val="17"/>
        </w:rPr>
        <w:t>ampliadas.</w:t>
      </w:r>
    </w:p>
    <w:p>
      <w:pPr>
        <w:pStyle w:val="BodyText"/>
        <w:spacing w:before="100"/>
      </w:pPr>
    </w:p>
    <w:p>
      <w:pPr>
        <w:pStyle w:val="ListParagraph"/>
        <w:numPr>
          <w:ilvl w:val="0"/>
          <w:numId w:val="47"/>
        </w:numPr>
        <w:tabs>
          <w:tab w:pos="1269" w:val="left" w:leader="none"/>
        </w:tabs>
        <w:spacing w:line="240" w:lineRule="auto" w:before="0" w:after="0"/>
        <w:ind w:left="1269" w:right="0" w:hanging="1133"/>
        <w:jc w:val="left"/>
        <w:rPr>
          <w:sz w:val="17"/>
        </w:rPr>
      </w:pPr>
      <w:r>
        <w:rPr>
          <w:b/>
          <w:sz w:val="17"/>
          <w:u w:val="single"/>
        </w:rPr>
        <w:t>Registre-se</w:t>
      </w:r>
      <w:r>
        <w:rPr>
          <w:b/>
          <w:spacing w:val="12"/>
          <w:sz w:val="17"/>
        </w:rPr>
        <w:t> </w:t>
      </w:r>
      <w:r>
        <w:rPr>
          <w:sz w:val="17"/>
        </w:rPr>
        <w:t>que</w:t>
      </w:r>
      <w:r>
        <w:rPr>
          <w:spacing w:val="13"/>
          <w:sz w:val="17"/>
        </w:rPr>
        <w:t> </w:t>
      </w:r>
      <w:r>
        <w:rPr>
          <w:sz w:val="17"/>
        </w:rPr>
        <w:t>há,</w:t>
      </w:r>
      <w:r>
        <w:rPr>
          <w:spacing w:val="13"/>
          <w:sz w:val="17"/>
        </w:rPr>
        <w:t> </w:t>
      </w:r>
      <w:r>
        <w:rPr>
          <w:sz w:val="17"/>
        </w:rPr>
        <w:t>ainda,</w:t>
      </w:r>
      <w:r>
        <w:rPr>
          <w:spacing w:val="12"/>
          <w:sz w:val="17"/>
        </w:rPr>
        <w:t> </w:t>
      </w:r>
      <w:r>
        <w:rPr>
          <w:sz w:val="17"/>
        </w:rPr>
        <w:t>previsão</w:t>
      </w:r>
      <w:r>
        <w:rPr>
          <w:spacing w:val="13"/>
          <w:sz w:val="17"/>
        </w:rPr>
        <w:t> </w:t>
      </w:r>
      <w:r>
        <w:rPr>
          <w:sz w:val="17"/>
        </w:rPr>
        <w:t>facultativa</w:t>
      </w:r>
      <w:r>
        <w:rPr>
          <w:spacing w:val="13"/>
          <w:sz w:val="17"/>
        </w:rPr>
        <w:t> </w:t>
      </w:r>
      <w:r>
        <w:rPr>
          <w:sz w:val="17"/>
        </w:rPr>
        <w:t>de</w:t>
      </w:r>
      <w:r>
        <w:rPr>
          <w:spacing w:val="12"/>
          <w:sz w:val="17"/>
        </w:rPr>
        <w:t> </w:t>
      </w:r>
      <w:r>
        <w:rPr>
          <w:sz w:val="17"/>
        </w:rPr>
        <w:t>estabelecimento,</w:t>
      </w:r>
      <w:r>
        <w:rPr>
          <w:spacing w:val="13"/>
          <w:sz w:val="17"/>
        </w:rPr>
        <w:t> </w:t>
      </w:r>
      <w:r>
        <w:rPr>
          <w:sz w:val="17"/>
        </w:rPr>
        <w:t>nos</w:t>
      </w:r>
      <w:r>
        <w:rPr>
          <w:spacing w:val="13"/>
          <w:sz w:val="17"/>
        </w:rPr>
        <w:t> </w:t>
      </w:r>
      <w:r>
        <w:rPr>
          <w:sz w:val="17"/>
        </w:rPr>
        <w:t>instrumentos</w:t>
      </w:r>
      <w:r>
        <w:rPr>
          <w:spacing w:val="13"/>
          <w:sz w:val="17"/>
        </w:rPr>
        <w:t> </w:t>
      </w:r>
      <w:r>
        <w:rPr>
          <w:spacing w:val="-2"/>
          <w:sz w:val="17"/>
        </w:rPr>
        <w:t>convocatórios:</w:t>
      </w:r>
    </w:p>
    <w:p>
      <w:pPr>
        <w:pStyle w:val="BodyText"/>
      </w:pPr>
    </w:p>
    <w:p>
      <w:pPr>
        <w:pStyle w:val="BodyText"/>
        <w:spacing w:before="44"/>
      </w:pPr>
    </w:p>
    <w:p>
      <w:pPr>
        <w:pStyle w:val="ListParagraph"/>
        <w:numPr>
          <w:ilvl w:val="0"/>
          <w:numId w:val="52"/>
        </w:numPr>
        <w:tabs>
          <w:tab w:pos="1429" w:val="left" w:leader="none"/>
        </w:tabs>
        <w:spacing w:line="240" w:lineRule="auto" w:before="0" w:after="0"/>
        <w:ind w:left="1429" w:right="0" w:hanging="131"/>
        <w:jc w:val="left"/>
        <w:rPr>
          <w:sz w:val="17"/>
        </w:rPr>
      </w:pPr>
      <w:r>
        <w:rPr>
          <w:w w:val="105"/>
          <w:sz w:val="17"/>
        </w:rPr>
        <w:t>de</w:t>
      </w:r>
      <w:r>
        <w:rPr>
          <w:spacing w:val="-9"/>
          <w:w w:val="105"/>
          <w:sz w:val="17"/>
        </w:rPr>
        <w:t> </w:t>
      </w:r>
      <w:r>
        <w:rPr>
          <w:w w:val="105"/>
          <w:sz w:val="17"/>
        </w:rPr>
        <w:t>exigência</w:t>
      </w:r>
      <w:r>
        <w:rPr>
          <w:spacing w:val="-9"/>
          <w:w w:val="105"/>
          <w:sz w:val="17"/>
        </w:rPr>
        <w:t> </w:t>
      </w:r>
      <w:r>
        <w:rPr>
          <w:w w:val="105"/>
          <w:sz w:val="17"/>
        </w:rPr>
        <w:t>de</w:t>
      </w:r>
      <w:r>
        <w:rPr>
          <w:spacing w:val="-9"/>
          <w:w w:val="105"/>
          <w:sz w:val="17"/>
        </w:rPr>
        <w:t> </w:t>
      </w:r>
      <w:r>
        <w:rPr>
          <w:w w:val="105"/>
          <w:sz w:val="17"/>
        </w:rPr>
        <w:t>subcontratação</w:t>
      </w:r>
      <w:r>
        <w:rPr>
          <w:spacing w:val="-9"/>
          <w:w w:val="105"/>
          <w:sz w:val="17"/>
        </w:rPr>
        <w:t> </w:t>
      </w:r>
      <w:r>
        <w:rPr>
          <w:w w:val="105"/>
          <w:sz w:val="17"/>
        </w:rPr>
        <w:t>de</w:t>
      </w:r>
      <w:r>
        <w:rPr>
          <w:spacing w:val="-8"/>
          <w:w w:val="105"/>
          <w:sz w:val="17"/>
        </w:rPr>
        <w:t> </w:t>
      </w:r>
      <w:r>
        <w:rPr>
          <w:w w:val="105"/>
          <w:sz w:val="17"/>
        </w:rPr>
        <w:t>ME</w:t>
      </w:r>
      <w:r>
        <w:rPr>
          <w:spacing w:val="-9"/>
          <w:w w:val="105"/>
          <w:sz w:val="17"/>
        </w:rPr>
        <w:t> </w:t>
      </w:r>
      <w:r>
        <w:rPr>
          <w:w w:val="105"/>
          <w:sz w:val="17"/>
        </w:rPr>
        <w:t>e</w:t>
      </w:r>
      <w:r>
        <w:rPr>
          <w:spacing w:val="-9"/>
          <w:w w:val="105"/>
          <w:sz w:val="17"/>
        </w:rPr>
        <w:t> </w:t>
      </w:r>
      <w:r>
        <w:rPr>
          <w:w w:val="105"/>
          <w:sz w:val="17"/>
        </w:rPr>
        <w:t>EPP</w:t>
      </w:r>
      <w:r>
        <w:rPr>
          <w:spacing w:val="-9"/>
          <w:w w:val="105"/>
          <w:sz w:val="17"/>
        </w:rPr>
        <w:t> </w:t>
      </w:r>
      <w:r>
        <w:rPr>
          <w:w w:val="105"/>
          <w:sz w:val="17"/>
        </w:rPr>
        <w:t>nos</w:t>
      </w:r>
      <w:r>
        <w:rPr>
          <w:spacing w:val="-8"/>
          <w:w w:val="105"/>
          <w:sz w:val="17"/>
        </w:rPr>
        <w:t> </w:t>
      </w:r>
      <w:r>
        <w:rPr>
          <w:w w:val="105"/>
          <w:sz w:val="17"/>
        </w:rPr>
        <w:t>termos</w:t>
      </w:r>
      <w:r>
        <w:rPr>
          <w:spacing w:val="-9"/>
          <w:w w:val="105"/>
          <w:sz w:val="17"/>
        </w:rPr>
        <w:t> </w:t>
      </w:r>
      <w:r>
        <w:rPr>
          <w:w w:val="105"/>
          <w:sz w:val="17"/>
        </w:rPr>
        <w:t>do</w:t>
      </w:r>
      <w:r>
        <w:rPr>
          <w:spacing w:val="-9"/>
          <w:w w:val="105"/>
          <w:sz w:val="17"/>
        </w:rPr>
        <w:t> </w:t>
      </w:r>
      <w:r>
        <w:rPr>
          <w:w w:val="105"/>
          <w:sz w:val="17"/>
        </w:rPr>
        <w:t>art.</w:t>
      </w:r>
      <w:r>
        <w:rPr>
          <w:spacing w:val="-9"/>
          <w:w w:val="105"/>
          <w:sz w:val="17"/>
        </w:rPr>
        <w:t> </w:t>
      </w:r>
      <w:r>
        <w:rPr>
          <w:w w:val="105"/>
          <w:sz w:val="17"/>
        </w:rPr>
        <w:t>7º</w:t>
      </w:r>
      <w:r>
        <w:rPr>
          <w:spacing w:val="-8"/>
          <w:w w:val="105"/>
          <w:sz w:val="17"/>
        </w:rPr>
        <w:t> </w:t>
      </w:r>
      <w:r>
        <w:rPr>
          <w:w w:val="105"/>
          <w:sz w:val="17"/>
        </w:rPr>
        <w:t>do</w:t>
      </w:r>
      <w:r>
        <w:rPr>
          <w:spacing w:val="-9"/>
          <w:w w:val="105"/>
          <w:sz w:val="17"/>
        </w:rPr>
        <w:t> </w:t>
      </w:r>
      <w:r>
        <w:rPr>
          <w:w w:val="105"/>
          <w:sz w:val="17"/>
        </w:rPr>
        <w:t>Decreto</w:t>
      </w:r>
      <w:r>
        <w:rPr>
          <w:spacing w:val="-9"/>
          <w:w w:val="105"/>
          <w:sz w:val="17"/>
        </w:rPr>
        <w:t> </w:t>
      </w:r>
      <w:r>
        <w:rPr>
          <w:w w:val="105"/>
          <w:sz w:val="17"/>
        </w:rPr>
        <w:t>n.</w:t>
      </w:r>
      <w:r>
        <w:rPr>
          <w:spacing w:val="-9"/>
          <w:w w:val="105"/>
          <w:sz w:val="17"/>
        </w:rPr>
        <w:t> </w:t>
      </w:r>
      <w:r>
        <w:rPr>
          <w:w w:val="105"/>
          <w:sz w:val="17"/>
        </w:rPr>
        <w:t>8.538,</w:t>
      </w:r>
      <w:r>
        <w:rPr>
          <w:spacing w:val="-8"/>
          <w:w w:val="105"/>
          <w:sz w:val="17"/>
        </w:rPr>
        <w:t> </w:t>
      </w:r>
      <w:r>
        <w:rPr>
          <w:w w:val="105"/>
          <w:sz w:val="17"/>
        </w:rPr>
        <w:t>de</w:t>
      </w:r>
      <w:r>
        <w:rPr>
          <w:spacing w:val="-9"/>
          <w:w w:val="105"/>
          <w:sz w:val="17"/>
        </w:rPr>
        <w:t> </w:t>
      </w:r>
      <w:r>
        <w:rPr>
          <w:spacing w:val="-2"/>
          <w:w w:val="105"/>
          <w:sz w:val="17"/>
        </w:rPr>
        <w:t>2015;</w:t>
      </w:r>
    </w:p>
    <w:p>
      <w:pPr>
        <w:pStyle w:val="ListParagraph"/>
        <w:numPr>
          <w:ilvl w:val="0"/>
          <w:numId w:val="52"/>
        </w:numPr>
        <w:tabs>
          <w:tab w:pos="1428" w:val="left" w:leader="none"/>
          <w:tab w:pos="1430" w:val="left" w:leader="none"/>
        </w:tabs>
        <w:spacing w:line="259" w:lineRule="auto" w:before="16" w:after="0"/>
        <w:ind w:left="1430" w:right="147" w:hanging="133"/>
        <w:jc w:val="left"/>
        <w:rPr>
          <w:sz w:val="17"/>
        </w:rPr>
      </w:pPr>
      <w:r>
        <w:rPr>
          <w:w w:val="105"/>
          <w:sz w:val="17"/>
        </w:rPr>
        <w:t>de prioridade de contratação de ME e EPP</w:t>
      </w:r>
      <w:r>
        <w:rPr>
          <w:spacing w:val="-5"/>
          <w:w w:val="105"/>
          <w:sz w:val="17"/>
        </w:rPr>
        <w:t> </w:t>
      </w:r>
      <w:r>
        <w:rPr>
          <w:w w:val="105"/>
          <w:sz w:val="17"/>
        </w:rPr>
        <w:t>sediadas local ou regionalmente, até o limite de dez por cento do melhor preço válido nos termos do art. 9º, II, do Decreto n. 8.538, de 2015.</w:t>
      </w:r>
    </w:p>
    <w:p>
      <w:pPr>
        <w:pStyle w:val="BodyText"/>
      </w:pPr>
    </w:p>
    <w:p>
      <w:pPr>
        <w:pStyle w:val="BodyText"/>
        <w:spacing w:before="27"/>
      </w:pPr>
    </w:p>
    <w:p>
      <w:pPr>
        <w:pStyle w:val="ListParagraph"/>
        <w:numPr>
          <w:ilvl w:val="0"/>
          <w:numId w:val="47"/>
        </w:numPr>
        <w:tabs>
          <w:tab w:pos="1269" w:val="left" w:leader="none"/>
        </w:tabs>
        <w:spacing w:line="259" w:lineRule="auto" w:before="1" w:after="0"/>
        <w:ind w:left="136" w:right="137" w:firstLine="0"/>
        <w:jc w:val="left"/>
        <w:rPr>
          <w:sz w:val="17"/>
        </w:rPr>
      </w:pPr>
      <w:r>
        <w:rPr>
          <w:color w:val="000000"/>
          <w:w w:val="105"/>
          <w:sz w:val="17"/>
          <w:highlight w:val="cyan"/>
        </w:rPr>
        <w:t>No</w:t>
      </w:r>
      <w:r>
        <w:rPr>
          <w:color w:val="000000"/>
          <w:spacing w:val="-8"/>
          <w:w w:val="105"/>
          <w:sz w:val="17"/>
          <w:highlight w:val="cyan"/>
        </w:rPr>
        <w:t> </w:t>
      </w:r>
      <w:r>
        <w:rPr>
          <w:color w:val="000000"/>
          <w:w w:val="105"/>
          <w:sz w:val="17"/>
          <w:highlight w:val="cyan"/>
        </w:rPr>
        <w:t>caso,</w:t>
      </w:r>
      <w:r>
        <w:rPr>
          <w:color w:val="000000"/>
          <w:spacing w:val="-8"/>
          <w:w w:val="105"/>
          <w:sz w:val="17"/>
          <w:highlight w:val="cyan"/>
        </w:rPr>
        <w:t> </w:t>
      </w:r>
      <w:r>
        <w:rPr>
          <w:color w:val="000000"/>
          <w:w w:val="105"/>
          <w:sz w:val="17"/>
          <w:highlight w:val="cyan"/>
        </w:rPr>
        <w:t>a</w:t>
      </w:r>
      <w:r>
        <w:rPr>
          <w:color w:val="000000"/>
          <w:spacing w:val="-8"/>
          <w:w w:val="105"/>
          <w:sz w:val="17"/>
          <w:highlight w:val="cyan"/>
        </w:rPr>
        <w:t> </w:t>
      </w:r>
      <w:r>
        <w:rPr>
          <w:color w:val="000000"/>
          <w:w w:val="105"/>
          <w:sz w:val="17"/>
          <w:highlight w:val="cyan"/>
        </w:rPr>
        <w:t>estimativa</w:t>
      </w:r>
      <w:r>
        <w:rPr>
          <w:color w:val="000000"/>
          <w:spacing w:val="-8"/>
          <w:w w:val="105"/>
          <w:sz w:val="17"/>
          <w:highlight w:val="cyan"/>
        </w:rPr>
        <w:t> </w:t>
      </w:r>
      <w:r>
        <w:rPr>
          <w:color w:val="000000"/>
          <w:w w:val="105"/>
          <w:sz w:val="17"/>
          <w:highlight w:val="cyan"/>
        </w:rPr>
        <w:t>do</w:t>
      </w:r>
      <w:r>
        <w:rPr>
          <w:color w:val="000000"/>
          <w:spacing w:val="-3"/>
          <w:w w:val="105"/>
          <w:sz w:val="17"/>
          <w:highlight w:val="cyan"/>
        </w:rPr>
        <w:t> </w:t>
      </w:r>
      <w:r>
        <w:rPr>
          <w:color w:val="000000"/>
          <w:w w:val="105"/>
          <w:sz w:val="17"/>
          <w:highlight w:val="cyan"/>
        </w:rPr>
        <w:t>valor</w:t>
      </w:r>
      <w:r>
        <w:rPr>
          <w:color w:val="000000"/>
          <w:spacing w:val="-10"/>
          <w:w w:val="105"/>
          <w:sz w:val="17"/>
          <w:highlight w:val="cyan"/>
        </w:rPr>
        <w:t> </w:t>
      </w:r>
      <w:r>
        <w:rPr>
          <w:color w:val="FF0000"/>
          <w:w w:val="105"/>
          <w:sz w:val="17"/>
          <w:highlight w:val="cyan"/>
        </w:rPr>
        <w:t>da</w:t>
      </w:r>
      <w:r>
        <w:rPr>
          <w:color w:val="FF0000"/>
          <w:spacing w:val="-8"/>
          <w:w w:val="105"/>
          <w:sz w:val="17"/>
          <w:highlight w:val="cyan"/>
        </w:rPr>
        <w:t> </w:t>
      </w:r>
      <w:r>
        <w:rPr>
          <w:color w:val="FF0000"/>
          <w:w w:val="105"/>
          <w:sz w:val="17"/>
          <w:highlight w:val="cyan"/>
        </w:rPr>
        <w:t>contratação/de</w:t>
      </w:r>
      <w:r>
        <w:rPr>
          <w:color w:val="FF0000"/>
          <w:spacing w:val="-8"/>
          <w:w w:val="105"/>
          <w:sz w:val="17"/>
          <w:highlight w:val="cyan"/>
        </w:rPr>
        <w:t> </w:t>
      </w:r>
      <w:r>
        <w:rPr>
          <w:color w:val="FF0000"/>
          <w:w w:val="105"/>
          <w:sz w:val="17"/>
          <w:highlight w:val="cyan"/>
        </w:rPr>
        <w:t>cada</w:t>
      </w:r>
      <w:r>
        <w:rPr>
          <w:color w:val="FF0000"/>
          <w:spacing w:val="-8"/>
          <w:w w:val="105"/>
          <w:sz w:val="17"/>
          <w:highlight w:val="cyan"/>
        </w:rPr>
        <w:t> </w:t>
      </w:r>
      <w:r>
        <w:rPr>
          <w:color w:val="FF0000"/>
          <w:w w:val="105"/>
          <w:sz w:val="17"/>
          <w:highlight w:val="cyan"/>
        </w:rPr>
        <w:t>item/grupo/lote</w:t>
      </w:r>
      <w:r>
        <w:rPr>
          <w:color w:val="FF0000"/>
          <w:spacing w:val="-4"/>
          <w:w w:val="105"/>
          <w:sz w:val="17"/>
          <w:highlight w:val="cyan"/>
        </w:rPr>
        <w:t> </w:t>
      </w:r>
      <w:r>
        <w:rPr>
          <w:color w:val="000000"/>
          <w:w w:val="105"/>
          <w:sz w:val="17"/>
          <w:highlight w:val="cyan"/>
        </w:rPr>
        <w:t>ultrapassa</w:t>
      </w:r>
      <w:r>
        <w:rPr>
          <w:color w:val="000000"/>
          <w:spacing w:val="-8"/>
          <w:w w:val="105"/>
          <w:sz w:val="17"/>
          <w:highlight w:val="cyan"/>
        </w:rPr>
        <w:t> </w:t>
      </w:r>
      <w:r>
        <w:rPr>
          <w:color w:val="000000"/>
          <w:w w:val="105"/>
          <w:sz w:val="17"/>
          <w:highlight w:val="cyan"/>
        </w:rPr>
        <w:t>R$</w:t>
      </w:r>
      <w:r>
        <w:rPr>
          <w:color w:val="000000"/>
          <w:spacing w:val="-8"/>
          <w:w w:val="105"/>
          <w:sz w:val="17"/>
          <w:highlight w:val="cyan"/>
        </w:rPr>
        <w:t> </w:t>
      </w:r>
      <w:r>
        <w:rPr>
          <w:color w:val="000000"/>
          <w:w w:val="105"/>
          <w:sz w:val="17"/>
          <w:highlight w:val="cyan"/>
        </w:rPr>
        <w:t>80.000,00,</w:t>
      </w:r>
      <w:r>
        <w:rPr>
          <w:color w:val="000000"/>
          <w:spacing w:val="-8"/>
          <w:w w:val="105"/>
          <w:sz w:val="17"/>
          <w:highlight w:val="cyan"/>
        </w:rPr>
        <w:t> </w:t>
      </w:r>
      <w:r>
        <w:rPr>
          <w:color w:val="000000"/>
          <w:w w:val="105"/>
          <w:sz w:val="17"/>
          <w:highlight w:val="cyan"/>
        </w:rPr>
        <w:t>sendo</w:t>
      </w:r>
      <w:r>
        <w:rPr>
          <w:color w:val="000000"/>
          <w:spacing w:val="-8"/>
          <w:w w:val="105"/>
          <w:sz w:val="17"/>
          <w:highlight w:val="cyan"/>
        </w:rPr>
        <w:t> </w:t>
      </w:r>
      <w:r>
        <w:rPr>
          <w:color w:val="000000"/>
          <w:w w:val="105"/>
          <w:sz w:val="17"/>
          <w:highlight w:val="cyan"/>
        </w:rPr>
        <w:t>acertada</w:t>
      </w:r>
      <w:r>
        <w:rPr>
          <w:color w:val="000000"/>
          <w:spacing w:val="-8"/>
          <w:w w:val="105"/>
          <w:sz w:val="17"/>
          <w:highlight w:val="cyan"/>
        </w:rPr>
        <w:t> </w:t>
      </w:r>
      <w:r>
        <w:rPr>
          <w:color w:val="000000"/>
          <w:w w:val="105"/>
          <w:sz w:val="17"/>
          <w:highlight w:val="cyan"/>
        </w:rPr>
        <w:t>a</w:t>
      </w:r>
      <w:r>
        <w:rPr>
          <w:color w:val="000000"/>
          <w:w w:val="105"/>
          <w:sz w:val="17"/>
        </w:rPr>
        <w:t> </w:t>
      </w:r>
      <w:r>
        <w:rPr>
          <w:color w:val="000000"/>
          <w:w w:val="105"/>
          <w:sz w:val="17"/>
          <w:highlight w:val="cyan"/>
        </w:rPr>
        <w:t>não exigência da participação exclusiva das ME e EPP no certame.</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BodyText"/>
        <w:spacing w:line="259" w:lineRule="auto"/>
        <w:ind w:left="136" w:right="137" w:firstLine="1133"/>
        <w:jc w:val="both"/>
      </w:pPr>
      <w:r>
        <w:rPr/>
        <mc:AlternateContent>
          <mc:Choice Requires="wps">
            <w:drawing>
              <wp:anchor distT="0" distB="0" distL="0" distR="0" allowOverlap="1" layoutInCell="1" locked="0" behindDoc="0" simplePos="0" relativeHeight="15762432">
                <wp:simplePos x="0" y="0"/>
                <wp:positionH relativeFrom="page">
                  <wp:posOffset>3664579</wp:posOffset>
                </wp:positionH>
                <wp:positionV relativeFrom="paragraph">
                  <wp:posOffset>104888</wp:posOffset>
                </wp:positionV>
                <wp:extent cx="31750" cy="1270"/>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31750" cy="1270"/>
                        </a:xfrm>
                        <a:custGeom>
                          <a:avLst/>
                          <a:gdLst/>
                          <a:ahLst/>
                          <a:cxnLst/>
                          <a:rect l="l" t="t" r="r" b="b"/>
                          <a:pathLst>
                            <a:path w="31750" h="0">
                              <a:moveTo>
                                <a:pt x="0" y="0"/>
                              </a:moveTo>
                              <a:lnTo>
                                <a:pt x="31707"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2432" from="288.549591pt,8.258917pt" to="291.046259pt,8.258917pt" stroked="true" strokeweight=".192051pt" strokecolor="#ff0000">
                <v:stroke dashstyle="solid"/>
                <w10:wrap type="none"/>
              </v:line>
            </w:pict>
          </mc:Fallback>
        </mc:AlternateContent>
      </w:r>
      <w:r>
        <w:rPr>
          <w:color w:val="000000"/>
          <w:w w:val="105"/>
          <w:highlight w:val="cyan"/>
        </w:rPr>
        <w:t>No</w:t>
      </w:r>
      <w:r>
        <w:rPr>
          <w:color w:val="000000"/>
          <w:spacing w:val="-4"/>
          <w:w w:val="105"/>
          <w:highlight w:val="cyan"/>
        </w:rPr>
        <w:t> </w:t>
      </w:r>
      <w:r>
        <w:rPr>
          <w:color w:val="000000"/>
          <w:w w:val="105"/>
          <w:highlight w:val="cyan"/>
        </w:rPr>
        <w:t>caso,</w:t>
      </w:r>
      <w:r>
        <w:rPr>
          <w:color w:val="000000"/>
          <w:spacing w:val="-6"/>
          <w:w w:val="105"/>
          <w:highlight w:val="cyan"/>
        </w:rPr>
        <w:t> </w:t>
      </w:r>
      <w:r>
        <w:rPr>
          <w:color w:val="000000"/>
          <w:w w:val="105"/>
          <w:highlight w:val="cyan"/>
        </w:rPr>
        <w:t>a</w:t>
      </w:r>
      <w:r>
        <w:rPr>
          <w:color w:val="000000"/>
          <w:spacing w:val="-7"/>
          <w:w w:val="105"/>
          <w:highlight w:val="cyan"/>
        </w:rPr>
        <w:t> </w:t>
      </w:r>
      <w:r>
        <w:rPr>
          <w:color w:val="000000"/>
          <w:w w:val="105"/>
          <w:highlight w:val="cyan"/>
        </w:rPr>
        <w:t>estimativa</w:t>
      </w:r>
      <w:r>
        <w:rPr>
          <w:color w:val="000000"/>
          <w:spacing w:val="-7"/>
          <w:w w:val="105"/>
          <w:highlight w:val="cyan"/>
        </w:rPr>
        <w:t> </w:t>
      </w:r>
      <w:r>
        <w:rPr>
          <w:color w:val="000000"/>
          <w:w w:val="105"/>
          <w:highlight w:val="cyan"/>
        </w:rPr>
        <w:t>do</w:t>
      </w:r>
      <w:r>
        <w:rPr>
          <w:color w:val="000000"/>
          <w:spacing w:val="-6"/>
          <w:w w:val="105"/>
          <w:highlight w:val="cyan"/>
        </w:rPr>
        <w:t> </w:t>
      </w:r>
      <w:r>
        <w:rPr>
          <w:color w:val="000000"/>
          <w:w w:val="105"/>
          <w:highlight w:val="cyan"/>
        </w:rPr>
        <w:t>valor</w:t>
      </w:r>
      <w:r>
        <w:rPr>
          <w:color w:val="000000"/>
          <w:spacing w:val="-3"/>
          <w:w w:val="105"/>
          <w:highlight w:val="cyan"/>
        </w:rPr>
        <w:t> </w:t>
      </w:r>
      <w:r>
        <w:rPr>
          <w:color w:val="FF0000"/>
          <w:w w:val="105"/>
          <w:highlight w:val="cyan"/>
        </w:rPr>
        <w:t>da</w:t>
      </w:r>
      <w:r>
        <w:rPr>
          <w:color w:val="FF0000"/>
          <w:spacing w:val="-6"/>
          <w:w w:val="105"/>
          <w:highlight w:val="cyan"/>
        </w:rPr>
        <w:t> </w:t>
      </w:r>
      <w:r>
        <w:rPr>
          <w:color w:val="FF0000"/>
          <w:w w:val="105"/>
          <w:highlight w:val="cyan"/>
        </w:rPr>
        <w:t>contratação</w:t>
      </w:r>
      <w:r>
        <w:rPr>
          <w:b/>
          <w:color w:val="FF0000"/>
          <w:w w:val="105"/>
          <w:highlight w:val="cyan"/>
        </w:rPr>
        <w:t>/</w:t>
      </w:r>
      <w:r>
        <w:rPr>
          <w:color w:val="FF0000"/>
          <w:w w:val="105"/>
          <w:highlight w:val="cyan"/>
        </w:rPr>
        <w:t>de</w:t>
      </w:r>
      <w:r>
        <w:rPr>
          <w:color w:val="FF0000"/>
          <w:spacing w:val="-6"/>
          <w:w w:val="105"/>
          <w:highlight w:val="cyan"/>
        </w:rPr>
        <w:t> </w:t>
      </w:r>
      <w:r>
        <w:rPr>
          <w:color w:val="FF0000"/>
          <w:w w:val="105"/>
          <w:highlight w:val="cyan"/>
        </w:rPr>
        <w:t>cada</w:t>
      </w:r>
      <w:r>
        <w:rPr>
          <w:color w:val="FF0000"/>
          <w:spacing w:val="-6"/>
          <w:w w:val="105"/>
          <w:highlight w:val="cyan"/>
        </w:rPr>
        <w:t> </w:t>
      </w:r>
      <w:r>
        <w:rPr>
          <w:color w:val="FF0000"/>
          <w:w w:val="105"/>
          <w:highlight w:val="cyan"/>
        </w:rPr>
        <w:t>item/grupo/lote)</w:t>
      </w:r>
      <w:r>
        <w:rPr>
          <w:color w:val="FF0000"/>
          <w:spacing w:val="-2"/>
          <w:w w:val="105"/>
          <w:highlight w:val="cyan"/>
        </w:rPr>
        <w:t> </w:t>
      </w:r>
      <w:r>
        <w:rPr>
          <w:color w:val="000000"/>
          <w:w w:val="105"/>
          <w:highlight w:val="cyan"/>
        </w:rPr>
        <w:t>não</w:t>
      </w:r>
      <w:r>
        <w:rPr>
          <w:color w:val="000000"/>
          <w:spacing w:val="-5"/>
          <w:w w:val="105"/>
          <w:highlight w:val="cyan"/>
        </w:rPr>
        <w:t> </w:t>
      </w:r>
      <w:r>
        <w:rPr>
          <w:color w:val="000000"/>
          <w:w w:val="105"/>
          <w:highlight w:val="cyan"/>
        </w:rPr>
        <w:t>ultrapassa</w:t>
      </w:r>
      <w:r>
        <w:rPr>
          <w:color w:val="000000"/>
          <w:spacing w:val="-5"/>
          <w:w w:val="105"/>
          <w:highlight w:val="cyan"/>
        </w:rPr>
        <w:t> </w:t>
      </w:r>
      <w:r>
        <w:rPr>
          <w:color w:val="000000"/>
          <w:w w:val="105"/>
          <w:highlight w:val="cyan"/>
        </w:rPr>
        <w:t>R$</w:t>
      </w:r>
      <w:r>
        <w:rPr>
          <w:color w:val="000000"/>
          <w:spacing w:val="-5"/>
          <w:w w:val="105"/>
          <w:highlight w:val="cyan"/>
        </w:rPr>
        <w:t> </w:t>
      </w:r>
      <w:r>
        <w:rPr>
          <w:color w:val="000000"/>
          <w:w w:val="105"/>
          <w:highlight w:val="cyan"/>
        </w:rPr>
        <w:t>80.000,00</w:t>
      </w:r>
      <w:r>
        <w:rPr>
          <w:color w:val="000000"/>
          <w:spacing w:val="-5"/>
          <w:w w:val="105"/>
          <w:highlight w:val="cyan"/>
        </w:rPr>
        <w:t> </w:t>
      </w:r>
      <w:r>
        <w:rPr>
          <w:color w:val="000000"/>
          <w:w w:val="105"/>
          <w:highlight w:val="cyan"/>
        </w:rPr>
        <w:t>e</w:t>
      </w:r>
      <w:r>
        <w:rPr>
          <w:color w:val="000000"/>
          <w:spacing w:val="-5"/>
          <w:w w:val="105"/>
          <w:highlight w:val="cyan"/>
        </w:rPr>
        <w:t> </w:t>
      </w:r>
      <w:r>
        <w:rPr>
          <w:color w:val="000000"/>
          <w:w w:val="105"/>
          <w:highlight w:val="cyan"/>
        </w:rPr>
        <w:t>o</w:t>
      </w:r>
      <w:r>
        <w:rPr>
          <w:color w:val="000000"/>
          <w:spacing w:val="-5"/>
          <w:w w:val="105"/>
          <w:highlight w:val="cyan"/>
        </w:rPr>
        <w:t> </w:t>
      </w:r>
      <w:r>
        <w:rPr>
          <w:color w:val="000000"/>
          <w:w w:val="105"/>
          <w:highlight w:val="cyan"/>
        </w:rPr>
        <w:t>certame</w:t>
      </w:r>
      <w:r>
        <w:rPr>
          <w:color w:val="000000"/>
          <w:w w:val="105"/>
        </w:rPr>
        <w:t> </w:t>
      </w:r>
      <w:r>
        <w:rPr>
          <w:color w:val="000000"/>
          <w:w w:val="105"/>
          <w:highlight w:val="cyan"/>
        </w:rPr>
        <w:t>contempla</w:t>
      </w:r>
      <w:r>
        <w:rPr>
          <w:color w:val="000000"/>
          <w:spacing w:val="-12"/>
          <w:w w:val="105"/>
          <w:highlight w:val="cyan"/>
        </w:rPr>
        <w:t> </w:t>
      </w:r>
      <w:r>
        <w:rPr>
          <w:color w:val="000000"/>
          <w:w w:val="105"/>
          <w:highlight w:val="cyan"/>
        </w:rPr>
        <w:t>o tratamento</w:t>
      </w:r>
      <w:r>
        <w:rPr>
          <w:color w:val="000000"/>
          <w:spacing w:val="-1"/>
          <w:w w:val="105"/>
          <w:highlight w:val="cyan"/>
        </w:rPr>
        <w:t> </w:t>
      </w:r>
      <w:r>
        <w:rPr>
          <w:color w:val="000000"/>
          <w:w w:val="105"/>
          <w:highlight w:val="cyan"/>
        </w:rPr>
        <w:t>favorecido.</w:t>
      </w:r>
      <w:r>
        <w:rPr>
          <w:color w:val="000000"/>
          <w:spacing w:val="-12"/>
          <w:w w:val="105"/>
          <w:highlight w:val="cyan"/>
        </w:rPr>
        <w:t> </w:t>
      </w:r>
      <w:r>
        <w:rPr>
          <w:color w:val="000000"/>
          <w:w w:val="105"/>
          <w:highlight w:val="cyan"/>
        </w:rPr>
        <w:t>A</w:t>
      </w:r>
      <w:r>
        <w:rPr>
          <w:color w:val="000000"/>
          <w:spacing w:val="-11"/>
          <w:w w:val="105"/>
          <w:highlight w:val="cyan"/>
        </w:rPr>
        <w:t> </w:t>
      </w:r>
      <w:r>
        <w:rPr>
          <w:color w:val="000000"/>
          <w:w w:val="105"/>
          <w:highlight w:val="cyan"/>
        </w:rPr>
        <w:t>Administração</w:t>
      </w:r>
      <w:r>
        <w:rPr>
          <w:color w:val="000000"/>
          <w:spacing w:val="-1"/>
          <w:w w:val="105"/>
          <w:highlight w:val="cyan"/>
        </w:rPr>
        <w:t> </w:t>
      </w:r>
      <w:r>
        <w:rPr>
          <w:color w:val="000000"/>
          <w:w w:val="105"/>
          <w:highlight w:val="cyan"/>
        </w:rPr>
        <w:t>se</w:t>
      </w:r>
      <w:r>
        <w:rPr>
          <w:color w:val="000000"/>
          <w:spacing w:val="-1"/>
          <w:w w:val="105"/>
          <w:highlight w:val="cyan"/>
        </w:rPr>
        <w:t> </w:t>
      </w:r>
      <w:r>
        <w:rPr>
          <w:color w:val="000000"/>
          <w:w w:val="105"/>
          <w:highlight w:val="cyan"/>
        </w:rPr>
        <w:t>pronunciou</w:t>
      </w:r>
      <w:r>
        <w:rPr>
          <w:color w:val="000000"/>
          <w:spacing w:val="-1"/>
          <w:w w:val="105"/>
          <w:highlight w:val="cyan"/>
        </w:rPr>
        <w:t> </w:t>
      </w:r>
      <w:r>
        <w:rPr>
          <w:color w:val="000000"/>
          <w:w w:val="105"/>
          <w:highlight w:val="cyan"/>
        </w:rPr>
        <w:t>expressamente</w:t>
      </w:r>
      <w:r>
        <w:rPr>
          <w:color w:val="000000"/>
          <w:spacing w:val="-1"/>
          <w:w w:val="105"/>
          <w:highlight w:val="cyan"/>
        </w:rPr>
        <w:t> </w:t>
      </w:r>
      <w:r>
        <w:rPr>
          <w:color w:val="000000"/>
          <w:w w:val="105"/>
          <w:highlight w:val="cyan"/>
        </w:rPr>
        <w:t>sobre</w:t>
      </w:r>
      <w:r>
        <w:rPr>
          <w:color w:val="000000"/>
          <w:spacing w:val="-1"/>
          <w:w w:val="105"/>
          <w:highlight w:val="cyan"/>
        </w:rPr>
        <w:t> </w:t>
      </w:r>
      <w:r>
        <w:rPr>
          <w:color w:val="000000"/>
          <w:w w:val="105"/>
          <w:highlight w:val="cyan"/>
        </w:rPr>
        <w:t>a</w:t>
      </w:r>
      <w:r>
        <w:rPr>
          <w:color w:val="000000"/>
          <w:spacing w:val="-1"/>
          <w:w w:val="105"/>
          <w:highlight w:val="cyan"/>
        </w:rPr>
        <w:t> </w:t>
      </w:r>
      <w:r>
        <w:rPr>
          <w:color w:val="000000"/>
          <w:w w:val="105"/>
          <w:highlight w:val="cyan"/>
        </w:rPr>
        <w:t>não</w:t>
      </w:r>
      <w:r>
        <w:rPr>
          <w:color w:val="000000"/>
          <w:spacing w:val="-1"/>
          <w:w w:val="105"/>
          <w:highlight w:val="cyan"/>
        </w:rPr>
        <w:t> </w:t>
      </w:r>
      <w:r>
        <w:rPr>
          <w:color w:val="000000"/>
          <w:w w:val="105"/>
          <w:highlight w:val="cyan"/>
        </w:rPr>
        <w:t>incidência</w:t>
      </w:r>
      <w:r>
        <w:rPr>
          <w:color w:val="000000"/>
          <w:spacing w:val="-1"/>
          <w:w w:val="105"/>
          <w:highlight w:val="cyan"/>
        </w:rPr>
        <w:t> </w:t>
      </w:r>
      <w:r>
        <w:rPr>
          <w:color w:val="000000"/>
          <w:w w:val="105"/>
          <w:highlight w:val="cyan"/>
        </w:rPr>
        <w:t>das</w:t>
      </w:r>
      <w:r>
        <w:rPr>
          <w:color w:val="000000"/>
          <w:spacing w:val="-1"/>
          <w:w w:val="105"/>
          <w:highlight w:val="cyan"/>
        </w:rPr>
        <w:t> </w:t>
      </w:r>
      <w:r>
        <w:rPr>
          <w:color w:val="000000"/>
          <w:w w:val="105"/>
          <w:highlight w:val="cyan"/>
        </w:rPr>
        <w:t>hipóteses</w:t>
      </w:r>
      <w:r>
        <w:rPr>
          <w:color w:val="000000"/>
          <w:spacing w:val="-1"/>
          <w:w w:val="105"/>
          <w:highlight w:val="cyan"/>
        </w:rPr>
        <w:t> </w:t>
      </w:r>
      <w:r>
        <w:rPr>
          <w:color w:val="000000"/>
          <w:w w:val="105"/>
          <w:highlight w:val="cyan"/>
        </w:rPr>
        <w:t>do</w:t>
      </w:r>
      <w:r>
        <w:rPr>
          <w:color w:val="000000"/>
          <w:spacing w:val="-1"/>
          <w:w w:val="105"/>
          <w:highlight w:val="cyan"/>
        </w:rPr>
        <w:t> </w:t>
      </w:r>
      <w:r>
        <w:rPr>
          <w:color w:val="000000"/>
          <w:w w:val="105"/>
          <w:highlight w:val="cyan"/>
        </w:rPr>
        <w:t>art.</w:t>
      </w:r>
      <w:r>
        <w:rPr>
          <w:color w:val="000000"/>
          <w:w w:val="105"/>
        </w:rPr>
        <w:t> </w:t>
      </w:r>
      <w:r>
        <w:rPr>
          <w:color w:val="000000"/>
          <w:w w:val="105"/>
          <w:highlight w:val="cyan"/>
        </w:rPr>
        <w:t>10 do Decreto n. 8.538, de 2015 </w:t>
      </w:r>
      <w:r>
        <w:rPr>
          <w:color w:val="FF0000"/>
          <w:w w:val="105"/>
          <w:highlight w:val="cyan"/>
        </w:rPr>
        <w:t>(fl./SEI)</w:t>
      </w:r>
      <w:r>
        <w:rPr>
          <w:color w:val="000000"/>
          <w:w w:val="105"/>
          <w:highlight w:val="cyan"/>
        </w:rPr>
        <w:t>.</w:t>
      </w:r>
    </w:p>
    <w:p>
      <w:pPr>
        <w:pStyle w:val="BodyText"/>
        <w:spacing w:before="86"/>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BodyText"/>
        <w:spacing w:line="259" w:lineRule="auto"/>
        <w:ind w:left="136" w:right="139" w:firstLine="1133"/>
        <w:jc w:val="both"/>
      </w:pPr>
      <w:r>
        <w:rPr>
          <w:color w:val="000000"/>
          <w:w w:val="105"/>
          <w:highlight w:val="cyan"/>
        </w:rPr>
        <w:t>No</w:t>
      </w:r>
      <w:r>
        <w:rPr>
          <w:color w:val="000000"/>
          <w:w w:val="105"/>
          <w:highlight w:val="cyan"/>
        </w:rPr>
        <w:t> caso,</w:t>
      </w:r>
      <w:r>
        <w:rPr>
          <w:color w:val="000000"/>
          <w:w w:val="105"/>
          <w:highlight w:val="cyan"/>
        </w:rPr>
        <w:t> a</w:t>
      </w:r>
      <w:r>
        <w:rPr>
          <w:color w:val="000000"/>
          <w:w w:val="105"/>
          <w:highlight w:val="cyan"/>
        </w:rPr>
        <w:t> estimativa</w:t>
      </w:r>
      <w:r>
        <w:rPr>
          <w:color w:val="000000"/>
          <w:spacing w:val="-4"/>
          <w:w w:val="105"/>
          <w:highlight w:val="cyan"/>
        </w:rPr>
        <w:t> </w:t>
      </w:r>
      <w:r>
        <w:rPr>
          <w:color w:val="000000"/>
          <w:w w:val="105"/>
          <w:highlight w:val="cyan"/>
        </w:rPr>
        <w:t>do</w:t>
      </w:r>
      <w:r>
        <w:rPr>
          <w:color w:val="000000"/>
          <w:w w:val="105"/>
          <w:highlight w:val="cyan"/>
        </w:rPr>
        <w:t> valor</w:t>
      </w:r>
      <w:r>
        <w:rPr>
          <w:color w:val="000000"/>
          <w:w w:val="105"/>
          <w:highlight w:val="cyan"/>
        </w:rPr>
        <w:t> </w:t>
      </w:r>
      <w:r>
        <w:rPr>
          <w:color w:val="FF0000"/>
          <w:w w:val="105"/>
          <w:highlight w:val="cyan"/>
        </w:rPr>
        <w:t>da</w:t>
      </w:r>
      <w:r>
        <w:rPr>
          <w:color w:val="FF0000"/>
          <w:w w:val="105"/>
          <w:highlight w:val="cyan"/>
        </w:rPr>
        <w:t> contratação/de</w:t>
      </w:r>
      <w:r>
        <w:rPr>
          <w:color w:val="FF0000"/>
          <w:w w:val="105"/>
          <w:highlight w:val="cyan"/>
        </w:rPr>
        <w:t> cada</w:t>
      </w:r>
      <w:r>
        <w:rPr>
          <w:color w:val="FF0000"/>
          <w:w w:val="105"/>
          <w:highlight w:val="cyan"/>
        </w:rPr>
        <w:t> item/grupo/lote</w:t>
      </w:r>
      <w:r>
        <w:rPr>
          <w:color w:val="FF0000"/>
          <w:spacing w:val="-1"/>
          <w:w w:val="105"/>
          <w:highlight w:val="cyan"/>
        </w:rPr>
        <w:t> </w:t>
      </w:r>
      <w:r>
        <w:rPr>
          <w:color w:val="000000"/>
          <w:w w:val="105"/>
          <w:highlight w:val="cyan"/>
        </w:rPr>
        <w:t>não</w:t>
      </w:r>
      <w:r>
        <w:rPr>
          <w:color w:val="000000"/>
          <w:w w:val="105"/>
          <w:highlight w:val="cyan"/>
        </w:rPr>
        <w:t> ultrapassa</w:t>
      </w:r>
      <w:r>
        <w:rPr>
          <w:color w:val="000000"/>
          <w:w w:val="105"/>
          <w:highlight w:val="cyan"/>
        </w:rPr>
        <w:t> R$</w:t>
      </w:r>
      <w:r>
        <w:rPr>
          <w:color w:val="000000"/>
          <w:w w:val="105"/>
          <w:highlight w:val="cyan"/>
        </w:rPr>
        <w:t> 80.000,00,</w:t>
      </w:r>
      <w:r>
        <w:rPr>
          <w:color w:val="000000"/>
          <w:w w:val="105"/>
          <w:highlight w:val="cyan"/>
        </w:rPr>
        <w:t> mas</w:t>
      </w:r>
      <w:r>
        <w:rPr>
          <w:color w:val="000000"/>
          <w:w w:val="105"/>
          <w:highlight w:val="cyan"/>
        </w:rPr>
        <w:t> o</w:t>
      </w:r>
      <w:r>
        <w:rPr>
          <w:color w:val="000000"/>
          <w:w w:val="105"/>
        </w:rPr>
        <w:t> </w:t>
      </w:r>
      <w:r>
        <w:rPr>
          <w:color w:val="000000"/>
          <w:w w:val="105"/>
          <w:highlight w:val="cyan"/>
        </w:rPr>
        <w:t>tratamento</w:t>
      </w:r>
      <w:r>
        <w:rPr>
          <w:color w:val="000000"/>
          <w:w w:val="105"/>
          <w:highlight w:val="cyan"/>
        </w:rPr>
        <w:t> diferenciado</w:t>
      </w:r>
      <w:r>
        <w:rPr>
          <w:color w:val="000000"/>
          <w:w w:val="105"/>
          <w:highlight w:val="cyan"/>
        </w:rPr>
        <w:t> foi</w:t>
      </w:r>
      <w:r>
        <w:rPr>
          <w:color w:val="000000"/>
          <w:w w:val="105"/>
          <w:highlight w:val="cyan"/>
        </w:rPr>
        <w:t> excluído,</w:t>
      </w:r>
      <w:r>
        <w:rPr>
          <w:color w:val="000000"/>
          <w:w w:val="105"/>
          <w:highlight w:val="cyan"/>
        </w:rPr>
        <w:t> nos</w:t>
      </w:r>
      <w:r>
        <w:rPr>
          <w:color w:val="000000"/>
          <w:w w:val="105"/>
          <w:highlight w:val="cyan"/>
        </w:rPr>
        <w:t> termos</w:t>
      </w:r>
      <w:r>
        <w:rPr>
          <w:color w:val="000000"/>
          <w:w w:val="105"/>
          <w:highlight w:val="cyan"/>
        </w:rPr>
        <w:t> do</w:t>
      </w:r>
      <w:r>
        <w:rPr>
          <w:color w:val="000000"/>
          <w:spacing w:val="-4"/>
          <w:w w:val="105"/>
          <w:highlight w:val="cyan"/>
        </w:rPr>
        <w:t> </w:t>
      </w:r>
      <w:r>
        <w:rPr>
          <w:color w:val="000000"/>
          <w:w w:val="105"/>
          <w:highlight w:val="cyan"/>
        </w:rPr>
        <w:t>inciso</w:t>
      </w:r>
      <w:r>
        <w:rPr>
          <w:color w:val="000000"/>
          <w:spacing w:val="-5"/>
          <w:w w:val="105"/>
          <w:highlight w:val="cyan"/>
        </w:rPr>
        <w:t> </w:t>
      </w:r>
      <w:r>
        <w:rPr>
          <w:color w:val="FF0000"/>
          <w:w w:val="105"/>
          <w:highlight w:val="cyan"/>
        </w:rPr>
        <w:t>XXX</w:t>
      </w:r>
      <w:r>
        <w:rPr>
          <w:color w:val="FF0000"/>
          <w:spacing w:val="-4"/>
          <w:w w:val="105"/>
          <w:highlight w:val="cyan"/>
        </w:rPr>
        <w:t> </w:t>
      </w:r>
      <w:r>
        <w:rPr>
          <w:color w:val="000000"/>
          <w:w w:val="105"/>
          <w:highlight w:val="cyan"/>
        </w:rPr>
        <w:t>do art. 10 do Decreto n. 8.538/2015, conforme justificativa</w:t>
      </w:r>
      <w:r>
        <w:rPr>
          <w:color w:val="000000"/>
          <w:w w:val="105"/>
        </w:rPr>
        <w:t> </w:t>
      </w:r>
      <w:r>
        <w:rPr>
          <w:color w:val="000000"/>
          <w:w w:val="105"/>
          <w:highlight w:val="cyan"/>
        </w:rPr>
        <w:t>apresentada </w:t>
      </w:r>
      <w:r>
        <w:rPr>
          <w:color w:val="FF0000"/>
          <w:w w:val="105"/>
          <w:highlight w:val="cyan"/>
        </w:rPr>
        <w:t>(fl./SEI)</w:t>
      </w:r>
      <w:r>
        <w:rPr>
          <w:color w:val="000000"/>
          <w:w w:val="105"/>
          <w:highlight w:val="cyan"/>
        </w:rPr>
        <w:t>.</w:t>
      </w:r>
    </w:p>
    <w:p>
      <w:pPr>
        <w:pStyle w:val="BodyText"/>
        <w:spacing w:before="86"/>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pPr>
      <w:r>
        <w:rPr>
          <w:color w:val="000000"/>
          <w:spacing w:val="-2"/>
          <w:w w:val="105"/>
          <w:highlight w:val="cyan"/>
          <w:u w:val="single"/>
        </w:rPr>
        <w:t>Recomendação:</w:t>
      </w:r>
    </w:p>
    <w:p>
      <w:pPr>
        <w:pStyle w:val="BodyText"/>
        <w:spacing w:before="101"/>
        <w:rPr>
          <w:b/>
        </w:rPr>
      </w:pPr>
    </w:p>
    <w:p>
      <w:pPr>
        <w:pStyle w:val="ListParagraph"/>
        <w:numPr>
          <w:ilvl w:val="0"/>
          <w:numId w:val="47"/>
        </w:numPr>
        <w:tabs>
          <w:tab w:pos="1269" w:val="left" w:leader="none"/>
        </w:tabs>
        <w:spacing w:line="240" w:lineRule="auto" w:before="0" w:after="0"/>
        <w:ind w:left="1269" w:right="0" w:hanging="1133"/>
        <w:jc w:val="left"/>
        <w:rPr>
          <w:sz w:val="17"/>
        </w:rPr>
      </w:pPr>
      <w:r>
        <w:rPr>
          <w:color w:val="000000"/>
          <w:spacing w:val="-2"/>
          <w:w w:val="105"/>
          <w:sz w:val="17"/>
          <w:highlight w:val="cyan"/>
        </w:rPr>
        <w:t>Nesses termos, o ente assessorado</w:t>
      </w:r>
      <w:r>
        <w:rPr>
          <w:color w:val="000000"/>
          <w:spacing w:val="12"/>
          <w:w w:val="105"/>
          <w:sz w:val="17"/>
          <w:highlight w:val="cyan"/>
        </w:rPr>
        <w:t> </w:t>
      </w:r>
      <w:r>
        <w:rPr>
          <w:color w:val="000000"/>
          <w:spacing w:val="-2"/>
          <w:w w:val="105"/>
          <w:sz w:val="17"/>
          <w:highlight w:val="cyan"/>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21120">
                <wp:simplePos x="0" y="0"/>
                <wp:positionH relativeFrom="page">
                  <wp:posOffset>1586507</wp:posOffset>
                </wp:positionH>
                <wp:positionV relativeFrom="paragraph">
                  <wp:posOffset>111046</wp:posOffset>
                </wp:positionV>
                <wp:extent cx="4379595" cy="2065020"/>
                <wp:effectExtent l="0" t="0" r="0" b="0"/>
                <wp:wrapTopAndBottom/>
                <wp:docPr id="209" name="Textbox 209"/>
                <wp:cNvGraphicFramePr>
                  <a:graphicFrameLocks/>
                </wp:cNvGraphicFramePr>
                <a:graphic>
                  <a:graphicData uri="http://schemas.microsoft.com/office/word/2010/wordprocessingShape">
                    <wps:wsp>
                      <wps:cNvPr id="209" name="Textbox 209"/>
                      <wps:cNvSpPr txBox="1"/>
                      <wps:spPr>
                        <a:xfrm>
                          <a:off x="0" y="0"/>
                          <a:ext cx="4379595" cy="2065020"/>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53"/>
                              </w:numPr>
                              <w:tabs>
                                <w:tab w:pos="1371" w:val="left" w:leader="none"/>
                                <w:tab w:pos="1373" w:val="left" w:leader="none"/>
                              </w:tabs>
                              <w:spacing w:line="259" w:lineRule="auto" w:before="0" w:after="0"/>
                              <w:ind w:left="1373" w:right="73" w:hanging="216"/>
                              <w:jc w:val="both"/>
                              <w:rPr>
                                <w:color w:val="000000"/>
                              </w:rPr>
                            </w:pPr>
                            <w:r>
                              <w:rPr>
                                <w:color w:val="000000"/>
                                <w:w w:val="105"/>
                              </w:rPr>
                              <w:t>apesar</w:t>
                            </w:r>
                            <w:r>
                              <w:rPr>
                                <w:color w:val="000000"/>
                                <w:w w:val="105"/>
                              </w:rPr>
                              <w:t> do</w:t>
                            </w:r>
                            <w:r>
                              <w:rPr>
                                <w:color w:val="000000"/>
                                <w:w w:val="105"/>
                              </w:rPr>
                              <w:t> certame</w:t>
                            </w:r>
                            <w:r>
                              <w:rPr>
                                <w:color w:val="000000"/>
                                <w:w w:val="105"/>
                              </w:rPr>
                              <w:t> contemplar</w:t>
                            </w:r>
                            <w:r>
                              <w:rPr>
                                <w:color w:val="000000"/>
                                <w:w w:val="105"/>
                              </w:rPr>
                              <w:t> o</w:t>
                            </w:r>
                            <w:r>
                              <w:rPr>
                                <w:color w:val="000000"/>
                                <w:w w:val="105"/>
                              </w:rPr>
                              <w:t> tratamento</w:t>
                            </w:r>
                            <w:r>
                              <w:rPr>
                                <w:color w:val="000000"/>
                                <w:w w:val="105"/>
                              </w:rPr>
                              <w:t> favorecido,</w:t>
                            </w:r>
                            <w:r>
                              <w:rPr>
                                <w:color w:val="000000"/>
                                <w:w w:val="105"/>
                              </w:rPr>
                              <w:t> verificar</w:t>
                            </w:r>
                            <w:r>
                              <w:rPr>
                                <w:color w:val="000000"/>
                                <w:w w:val="105"/>
                              </w:rPr>
                              <w:t> a</w:t>
                            </w:r>
                            <w:r>
                              <w:rPr>
                                <w:color w:val="000000"/>
                                <w:w w:val="105"/>
                              </w:rPr>
                              <w:t> não incidência</w:t>
                            </w:r>
                            <w:r>
                              <w:rPr>
                                <w:color w:val="000000"/>
                                <w:spacing w:val="38"/>
                                <w:w w:val="105"/>
                              </w:rPr>
                              <w:t> </w:t>
                            </w:r>
                            <w:r>
                              <w:rPr>
                                <w:color w:val="000000"/>
                                <w:w w:val="105"/>
                              </w:rPr>
                              <w:t>de</w:t>
                            </w:r>
                            <w:r>
                              <w:rPr>
                                <w:color w:val="000000"/>
                                <w:spacing w:val="38"/>
                                <w:w w:val="105"/>
                              </w:rPr>
                              <w:t> </w:t>
                            </w:r>
                            <w:r>
                              <w:rPr>
                                <w:color w:val="000000"/>
                                <w:w w:val="105"/>
                              </w:rPr>
                              <w:t>alguma</w:t>
                            </w:r>
                            <w:r>
                              <w:rPr>
                                <w:color w:val="000000"/>
                                <w:spacing w:val="38"/>
                                <w:w w:val="105"/>
                              </w:rPr>
                              <w:t> </w:t>
                            </w:r>
                            <w:r>
                              <w:rPr>
                                <w:color w:val="000000"/>
                                <w:w w:val="105"/>
                              </w:rPr>
                              <w:t>das</w:t>
                            </w:r>
                            <w:r>
                              <w:rPr>
                                <w:color w:val="000000"/>
                                <w:spacing w:val="38"/>
                                <w:w w:val="105"/>
                              </w:rPr>
                              <w:t> </w:t>
                            </w:r>
                            <w:r>
                              <w:rPr>
                                <w:color w:val="000000"/>
                                <w:w w:val="105"/>
                              </w:rPr>
                              <w:t>hipóteses</w:t>
                            </w:r>
                            <w:r>
                              <w:rPr>
                                <w:color w:val="000000"/>
                                <w:spacing w:val="38"/>
                                <w:w w:val="105"/>
                              </w:rPr>
                              <w:t> </w:t>
                            </w:r>
                            <w:r>
                              <w:rPr>
                                <w:color w:val="000000"/>
                                <w:w w:val="105"/>
                              </w:rPr>
                              <w:t>do</w:t>
                            </w:r>
                            <w:r>
                              <w:rPr>
                                <w:color w:val="000000"/>
                                <w:spacing w:val="38"/>
                                <w:w w:val="105"/>
                              </w:rPr>
                              <w:t> </w:t>
                            </w:r>
                            <w:r>
                              <w:rPr>
                                <w:color w:val="000000"/>
                                <w:w w:val="105"/>
                              </w:rPr>
                              <w:t>art.</w:t>
                            </w:r>
                            <w:r>
                              <w:rPr>
                                <w:color w:val="000000"/>
                                <w:spacing w:val="38"/>
                                <w:w w:val="105"/>
                              </w:rPr>
                              <w:t> </w:t>
                            </w:r>
                            <w:r>
                              <w:rPr>
                                <w:color w:val="000000"/>
                                <w:w w:val="105"/>
                              </w:rPr>
                              <w:t>10</w:t>
                            </w:r>
                            <w:r>
                              <w:rPr>
                                <w:color w:val="000000"/>
                                <w:spacing w:val="38"/>
                                <w:w w:val="105"/>
                              </w:rPr>
                              <w:t> </w:t>
                            </w:r>
                            <w:r>
                              <w:rPr>
                                <w:color w:val="000000"/>
                                <w:w w:val="105"/>
                              </w:rPr>
                              <w:t>do</w:t>
                            </w:r>
                            <w:r>
                              <w:rPr>
                                <w:color w:val="000000"/>
                                <w:spacing w:val="38"/>
                                <w:w w:val="105"/>
                              </w:rPr>
                              <w:t> </w:t>
                            </w:r>
                            <w:r>
                              <w:rPr>
                                <w:color w:val="000000"/>
                                <w:w w:val="105"/>
                              </w:rPr>
                              <w:t>Decreto</w:t>
                            </w:r>
                            <w:r>
                              <w:rPr>
                                <w:color w:val="000000"/>
                                <w:spacing w:val="38"/>
                                <w:w w:val="105"/>
                              </w:rPr>
                              <w:t> </w:t>
                            </w:r>
                            <w:r>
                              <w:rPr>
                                <w:color w:val="000000"/>
                                <w:w w:val="105"/>
                              </w:rPr>
                              <w:t>n.</w:t>
                            </w:r>
                            <w:r>
                              <w:rPr>
                                <w:color w:val="000000"/>
                                <w:spacing w:val="38"/>
                                <w:w w:val="105"/>
                              </w:rPr>
                              <w:t> </w:t>
                            </w:r>
                            <w:r>
                              <w:rPr>
                                <w:color w:val="000000"/>
                                <w:w w:val="105"/>
                              </w:rPr>
                              <w:t>8.538,</w:t>
                            </w:r>
                            <w:r>
                              <w:rPr>
                                <w:color w:val="000000"/>
                                <w:spacing w:val="38"/>
                                <w:w w:val="105"/>
                              </w:rPr>
                              <w:t> </w:t>
                            </w:r>
                            <w:r>
                              <w:rPr>
                                <w:color w:val="000000"/>
                                <w:w w:val="105"/>
                              </w:rPr>
                              <w:t>de 2015, o que levaria ao afastamento do tratamento diferenciado e a abertura da competição a todas as empresas interessadas, independentemente de seu </w:t>
                            </w:r>
                            <w:r>
                              <w:rPr>
                                <w:color w:val="000000"/>
                                <w:spacing w:val="-2"/>
                                <w:w w:val="105"/>
                              </w:rPr>
                              <w:t>porte.</w:t>
                            </w:r>
                          </w:p>
                          <w:p>
                            <w:pPr>
                              <w:numPr>
                                <w:ilvl w:val="0"/>
                                <w:numId w:val="53"/>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53"/>
                              </w:numPr>
                              <w:tabs>
                                <w:tab w:pos="1371" w:val="left" w:leader="none"/>
                                <w:tab w:pos="1373" w:val="left" w:leader="none"/>
                              </w:tabs>
                              <w:spacing w:line="259" w:lineRule="auto" w:before="16" w:after="0"/>
                              <w:ind w:left="1373" w:right="76" w:hanging="216"/>
                              <w:jc w:val="both"/>
                              <w:rPr>
                                <w:color w:val="000000"/>
                              </w:rPr>
                            </w:pPr>
                            <w:r>
                              <w:rPr>
                                <w:color w:val="000000"/>
                                <w:w w:val="105"/>
                              </w:rPr>
                              <w:t>destinar</w:t>
                            </w:r>
                            <w:r>
                              <w:rPr>
                                <w:color w:val="000000"/>
                                <w:w w:val="105"/>
                              </w:rPr>
                              <w:t> o</w:t>
                            </w:r>
                            <w:r>
                              <w:rPr>
                                <w:color w:val="000000"/>
                                <w:w w:val="105"/>
                              </w:rPr>
                              <w:t> certame</w:t>
                            </w:r>
                            <w:r>
                              <w:rPr>
                                <w:color w:val="000000"/>
                                <w:w w:val="105"/>
                              </w:rPr>
                              <w:t> à</w:t>
                            </w:r>
                            <w:r>
                              <w:rPr>
                                <w:color w:val="000000"/>
                                <w:w w:val="105"/>
                              </w:rPr>
                              <w:t> participação</w:t>
                            </w:r>
                            <w:r>
                              <w:rPr>
                                <w:color w:val="000000"/>
                                <w:w w:val="105"/>
                              </w:rPr>
                              <w:t> exclusiva</w:t>
                            </w:r>
                            <w:r>
                              <w:rPr>
                                <w:color w:val="000000"/>
                                <w:w w:val="105"/>
                              </w:rPr>
                              <w:t> de</w:t>
                            </w:r>
                            <w:r>
                              <w:rPr>
                                <w:color w:val="000000"/>
                                <w:w w:val="105"/>
                              </w:rPr>
                              <w:t> ME,</w:t>
                            </w:r>
                            <w:r>
                              <w:rPr>
                                <w:color w:val="000000"/>
                                <w:w w:val="105"/>
                              </w:rPr>
                              <w:t> EPP e</w:t>
                            </w:r>
                            <w:r>
                              <w:rPr>
                                <w:color w:val="000000"/>
                                <w:w w:val="105"/>
                              </w:rPr>
                              <w:t> COOP,</w:t>
                            </w:r>
                            <w:r>
                              <w:rPr>
                                <w:color w:val="000000"/>
                                <w:w w:val="105"/>
                              </w:rPr>
                              <w:t> pois</w:t>
                            </w:r>
                            <w:r>
                              <w:rPr>
                                <w:color w:val="000000"/>
                                <w:w w:val="105"/>
                              </w:rPr>
                              <w:t> o valor</w:t>
                            </w:r>
                            <w:r>
                              <w:rPr>
                                <w:color w:val="000000"/>
                                <w:w w:val="105"/>
                              </w:rPr>
                              <w:t> da</w:t>
                            </w:r>
                            <w:r>
                              <w:rPr>
                                <w:color w:val="000000"/>
                                <w:w w:val="105"/>
                              </w:rPr>
                              <w:t> contratação</w:t>
                            </w:r>
                            <w:r>
                              <w:rPr>
                                <w:color w:val="000000"/>
                                <w:w w:val="105"/>
                              </w:rPr>
                              <w:t> não</w:t>
                            </w:r>
                            <w:r>
                              <w:rPr>
                                <w:color w:val="000000"/>
                                <w:w w:val="105"/>
                              </w:rPr>
                              <w:t> ultrapassa</w:t>
                            </w:r>
                            <w:r>
                              <w:rPr>
                                <w:color w:val="000000"/>
                                <w:w w:val="105"/>
                              </w:rPr>
                              <w:t> R$</w:t>
                            </w:r>
                            <w:r>
                              <w:rPr>
                                <w:color w:val="000000"/>
                                <w:w w:val="105"/>
                              </w:rPr>
                              <w:t> 80.000,00</w:t>
                            </w:r>
                            <w:r>
                              <w:rPr>
                                <w:color w:val="000000"/>
                                <w:w w:val="105"/>
                              </w:rPr>
                              <w:t> ou</w:t>
                            </w:r>
                            <w:r>
                              <w:rPr>
                                <w:color w:val="000000"/>
                                <w:w w:val="105"/>
                              </w:rPr>
                              <w:t> apresentar</w:t>
                            </w:r>
                            <w:r>
                              <w:rPr>
                                <w:color w:val="000000"/>
                                <w:w w:val="105"/>
                              </w:rPr>
                              <w:t> a</w:t>
                            </w:r>
                            <w:r>
                              <w:rPr>
                                <w:color w:val="000000"/>
                                <w:w w:val="105"/>
                              </w:rPr>
                              <w:t> devida justificativa, nos termos do art. 10 do Decreto 8.538/2015.</w:t>
                            </w:r>
                          </w:p>
                          <w:p>
                            <w:pPr>
                              <w:numPr>
                                <w:ilvl w:val="0"/>
                                <w:numId w:val="53"/>
                              </w:numPr>
                              <w:tabs>
                                <w:tab w:pos="1372" w:val="left" w:leader="none"/>
                              </w:tabs>
                              <w:spacing w:before="0"/>
                              <w:ind w:left="1372" w:right="0" w:hanging="226"/>
                              <w:jc w:val="left"/>
                              <w:rPr>
                                <w:color w:val="000000"/>
                                <w:sz w:val="17"/>
                              </w:rPr>
                            </w:pPr>
                            <w:r>
                              <w:rPr>
                                <w:color w:val="000000"/>
                                <w:spacing w:val="-5"/>
                                <w:w w:val="105"/>
                                <w:sz w:val="17"/>
                                <w:highlight w:val="cyan"/>
                              </w:rPr>
                              <w:t>OU</w:t>
                            </w:r>
                          </w:p>
                          <w:p>
                            <w:pPr>
                              <w:pStyle w:val="BodyText"/>
                              <w:numPr>
                                <w:ilvl w:val="0"/>
                                <w:numId w:val="53"/>
                              </w:numPr>
                              <w:tabs>
                                <w:tab w:pos="1371" w:val="left" w:leader="none"/>
                                <w:tab w:pos="1373" w:val="left" w:leader="none"/>
                              </w:tabs>
                              <w:spacing w:line="259" w:lineRule="auto" w:before="16" w:after="0"/>
                              <w:ind w:left="1373" w:right="74" w:hanging="216"/>
                              <w:jc w:val="both"/>
                              <w:rPr>
                                <w:color w:val="000000"/>
                              </w:rPr>
                            </w:pPr>
                            <w:r>
                              <w:rPr>
                                <w:color w:val="000000"/>
                                <w:w w:val="105"/>
                              </w:rPr>
                              <w:t>destinar o</w:t>
                            </w:r>
                            <w:r>
                              <w:rPr>
                                <w:color w:val="000000"/>
                                <w:w w:val="105"/>
                              </w:rPr>
                              <w:t> </w:t>
                            </w:r>
                            <w:r>
                              <w:rPr>
                                <w:color w:val="FF0000"/>
                                <w:w w:val="105"/>
                              </w:rPr>
                              <w:t>item</w:t>
                            </w:r>
                            <w:r>
                              <w:rPr>
                                <w:color w:val="FF0000"/>
                                <w:w w:val="105"/>
                              </w:rPr>
                              <w:t> ou</w:t>
                            </w:r>
                            <w:r>
                              <w:rPr>
                                <w:color w:val="FF0000"/>
                                <w:w w:val="105"/>
                              </w:rPr>
                              <w:t> grupo/lote</w:t>
                            </w:r>
                            <w:r>
                              <w:rPr>
                                <w:color w:val="000000"/>
                                <w:w w:val="105"/>
                              </w:rPr>
                              <w:t>,</w:t>
                            </w:r>
                            <w:r>
                              <w:rPr>
                                <w:color w:val="000000"/>
                                <w:w w:val="105"/>
                              </w:rPr>
                              <w:t> cujo</w:t>
                            </w:r>
                            <w:r>
                              <w:rPr>
                                <w:color w:val="000000"/>
                                <w:w w:val="105"/>
                              </w:rPr>
                              <w:t> valor</w:t>
                            </w:r>
                            <w:r>
                              <w:rPr>
                                <w:color w:val="000000"/>
                                <w:w w:val="105"/>
                              </w:rPr>
                              <w:t> não</w:t>
                            </w:r>
                            <w:r>
                              <w:rPr>
                                <w:color w:val="000000"/>
                                <w:w w:val="105"/>
                              </w:rPr>
                              <w:t> ultrapasse</w:t>
                            </w:r>
                            <w:r>
                              <w:rPr>
                                <w:color w:val="000000"/>
                                <w:w w:val="105"/>
                              </w:rPr>
                              <w:t> R$80.000,00,</w:t>
                            </w:r>
                            <w:r>
                              <w:rPr>
                                <w:color w:val="000000"/>
                                <w:w w:val="105"/>
                              </w:rPr>
                              <w:t> à participação</w:t>
                            </w:r>
                            <w:r>
                              <w:rPr>
                                <w:color w:val="000000"/>
                                <w:w w:val="105"/>
                              </w:rPr>
                              <w:t> exclusiva</w:t>
                            </w:r>
                            <w:r>
                              <w:rPr>
                                <w:color w:val="000000"/>
                                <w:w w:val="105"/>
                              </w:rPr>
                              <w:t> de</w:t>
                            </w:r>
                            <w:r>
                              <w:rPr>
                                <w:color w:val="000000"/>
                                <w:w w:val="105"/>
                              </w:rPr>
                              <w:t> ME,</w:t>
                            </w:r>
                            <w:r>
                              <w:rPr>
                                <w:color w:val="000000"/>
                                <w:w w:val="105"/>
                              </w:rPr>
                              <w:t> EPP</w:t>
                            </w:r>
                            <w:r>
                              <w:rPr>
                                <w:color w:val="000000"/>
                                <w:w w:val="105"/>
                              </w:rPr>
                              <w:t> e</w:t>
                            </w:r>
                            <w:r>
                              <w:rPr>
                                <w:color w:val="000000"/>
                                <w:w w:val="105"/>
                              </w:rPr>
                              <w:t> COOP</w:t>
                            </w:r>
                            <w:r>
                              <w:rPr>
                                <w:color w:val="000000"/>
                                <w:w w:val="105"/>
                              </w:rPr>
                              <w:t> ou</w:t>
                            </w:r>
                            <w:r>
                              <w:rPr>
                                <w:color w:val="000000"/>
                                <w:w w:val="105"/>
                              </w:rPr>
                              <w:t> apresentar</w:t>
                            </w:r>
                            <w:r>
                              <w:rPr>
                                <w:color w:val="000000"/>
                                <w:w w:val="105"/>
                              </w:rPr>
                              <w:t> a</w:t>
                            </w:r>
                            <w:r>
                              <w:rPr>
                                <w:color w:val="000000"/>
                                <w:w w:val="105"/>
                              </w:rPr>
                              <w:t> devida justificativa, nos termos do art. 10 do Decreto 8.538/2015.</w:t>
                            </w:r>
                          </w:p>
                        </w:txbxContent>
                      </wps:txbx>
                      <wps:bodyPr wrap="square" lIns="0" tIns="0" rIns="0" bIns="0" rtlCol="0">
                        <a:noAutofit/>
                      </wps:bodyPr>
                    </wps:wsp>
                  </a:graphicData>
                </a:graphic>
              </wp:anchor>
            </w:drawing>
          </mc:Choice>
          <mc:Fallback>
            <w:pict>
              <v:shape style="position:absolute;margin-left:124.921829pt;margin-top:8.743852pt;width:344.85pt;height:162.6pt;mso-position-horizontal-relative:page;mso-position-vertical-relative:paragraph;z-index:-15695360;mso-wrap-distance-left:0;mso-wrap-distance-right:0" type="#_x0000_t202" id="docshape197" filled="true" fillcolor="#e5e54c" stroked="true" strokeweight=".192055pt" strokecolor="#bebebe">
                <v:textbox inset="0,0,0,0">
                  <w:txbxContent>
                    <w:p>
                      <w:pPr>
                        <w:pStyle w:val="BodyText"/>
                        <w:spacing w:before="62"/>
                        <w:rPr>
                          <w:color w:val="000000"/>
                        </w:rPr>
                      </w:pPr>
                    </w:p>
                    <w:p>
                      <w:pPr>
                        <w:pStyle w:val="BodyText"/>
                        <w:numPr>
                          <w:ilvl w:val="0"/>
                          <w:numId w:val="53"/>
                        </w:numPr>
                        <w:tabs>
                          <w:tab w:pos="1371" w:val="left" w:leader="none"/>
                          <w:tab w:pos="1373" w:val="left" w:leader="none"/>
                        </w:tabs>
                        <w:spacing w:line="259" w:lineRule="auto" w:before="0" w:after="0"/>
                        <w:ind w:left="1373" w:right="73" w:hanging="216"/>
                        <w:jc w:val="both"/>
                        <w:rPr>
                          <w:color w:val="000000"/>
                        </w:rPr>
                      </w:pPr>
                      <w:r>
                        <w:rPr>
                          <w:color w:val="000000"/>
                          <w:w w:val="105"/>
                        </w:rPr>
                        <w:t>apesar</w:t>
                      </w:r>
                      <w:r>
                        <w:rPr>
                          <w:color w:val="000000"/>
                          <w:w w:val="105"/>
                        </w:rPr>
                        <w:t> do</w:t>
                      </w:r>
                      <w:r>
                        <w:rPr>
                          <w:color w:val="000000"/>
                          <w:w w:val="105"/>
                        </w:rPr>
                        <w:t> certame</w:t>
                      </w:r>
                      <w:r>
                        <w:rPr>
                          <w:color w:val="000000"/>
                          <w:w w:val="105"/>
                        </w:rPr>
                        <w:t> contemplar</w:t>
                      </w:r>
                      <w:r>
                        <w:rPr>
                          <w:color w:val="000000"/>
                          <w:w w:val="105"/>
                        </w:rPr>
                        <w:t> o</w:t>
                      </w:r>
                      <w:r>
                        <w:rPr>
                          <w:color w:val="000000"/>
                          <w:w w:val="105"/>
                        </w:rPr>
                        <w:t> tratamento</w:t>
                      </w:r>
                      <w:r>
                        <w:rPr>
                          <w:color w:val="000000"/>
                          <w:w w:val="105"/>
                        </w:rPr>
                        <w:t> favorecido,</w:t>
                      </w:r>
                      <w:r>
                        <w:rPr>
                          <w:color w:val="000000"/>
                          <w:w w:val="105"/>
                        </w:rPr>
                        <w:t> verificar</w:t>
                      </w:r>
                      <w:r>
                        <w:rPr>
                          <w:color w:val="000000"/>
                          <w:w w:val="105"/>
                        </w:rPr>
                        <w:t> a</w:t>
                      </w:r>
                      <w:r>
                        <w:rPr>
                          <w:color w:val="000000"/>
                          <w:w w:val="105"/>
                        </w:rPr>
                        <w:t> não incidência</w:t>
                      </w:r>
                      <w:r>
                        <w:rPr>
                          <w:color w:val="000000"/>
                          <w:spacing w:val="38"/>
                          <w:w w:val="105"/>
                        </w:rPr>
                        <w:t> </w:t>
                      </w:r>
                      <w:r>
                        <w:rPr>
                          <w:color w:val="000000"/>
                          <w:w w:val="105"/>
                        </w:rPr>
                        <w:t>de</w:t>
                      </w:r>
                      <w:r>
                        <w:rPr>
                          <w:color w:val="000000"/>
                          <w:spacing w:val="38"/>
                          <w:w w:val="105"/>
                        </w:rPr>
                        <w:t> </w:t>
                      </w:r>
                      <w:r>
                        <w:rPr>
                          <w:color w:val="000000"/>
                          <w:w w:val="105"/>
                        </w:rPr>
                        <w:t>alguma</w:t>
                      </w:r>
                      <w:r>
                        <w:rPr>
                          <w:color w:val="000000"/>
                          <w:spacing w:val="38"/>
                          <w:w w:val="105"/>
                        </w:rPr>
                        <w:t> </w:t>
                      </w:r>
                      <w:r>
                        <w:rPr>
                          <w:color w:val="000000"/>
                          <w:w w:val="105"/>
                        </w:rPr>
                        <w:t>das</w:t>
                      </w:r>
                      <w:r>
                        <w:rPr>
                          <w:color w:val="000000"/>
                          <w:spacing w:val="38"/>
                          <w:w w:val="105"/>
                        </w:rPr>
                        <w:t> </w:t>
                      </w:r>
                      <w:r>
                        <w:rPr>
                          <w:color w:val="000000"/>
                          <w:w w:val="105"/>
                        </w:rPr>
                        <w:t>hipóteses</w:t>
                      </w:r>
                      <w:r>
                        <w:rPr>
                          <w:color w:val="000000"/>
                          <w:spacing w:val="38"/>
                          <w:w w:val="105"/>
                        </w:rPr>
                        <w:t> </w:t>
                      </w:r>
                      <w:r>
                        <w:rPr>
                          <w:color w:val="000000"/>
                          <w:w w:val="105"/>
                        </w:rPr>
                        <w:t>do</w:t>
                      </w:r>
                      <w:r>
                        <w:rPr>
                          <w:color w:val="000000"/>
                          <w:spacing w:val="38"/>
                          <w:w w:val="105"/>
                        </w:rPr>
                        <w:t> </w:t>
                      </w:r>
                      <w:r>
                        <w:rPr>
                          <w:color w:val="000000"/>
                          <w:w w:val="105"/>
                        </w:rPr>
                        <w:t>art.</w:t>
                      </w:r>
                      <w:r>
                        <w:rPr>
                          <w:color w:val="000000"/>
                          <w:spacing w:val="38"/>
                          <w:w w:val="105"/>
                        </w:rPr>
                        <w:t> </w:t>
                      </w:r>
                      <w:r>
                        <w:rPr>
                          <w:color w:val="000000"/>
                          <w:w w:val="105"/>
                        </w:rPr>
                        <w:t>10</w:t>
                      </w:r>
                      <w:r>
                        <w:rPr>
                          <w:color w:val="000000"/>
                          <w:spacing w:val="38"/>
                          <w:w w:val="105"/>
                        </w:rPr>
                        <w:t> </w:t>
                      </w:r>
                      <w:r>
                        <w:rPr>
                          <w:color w:val="000000"/>
                          <w:w w:val="105"/>
                        </w:rPr>
                        <w:t>do</w:t>
                      </w:r>
                      <w:r>
                        <w:rPr>
                          <w:color w:val="000000"/>
                          <w:spacing w:val="38"/>
                          <w:w w:val="105"/>
                        </w:rPr>
                        <w:t> </w:t>
                      </w:r>
                      <w:r>
                        <w:rPr>
                          <w:color w:val="000000"/>
                          <w:w w:val="105"/>
                        </w:rPr>
                        <w:t>Decreto</w:t>
                      </w:r>
                      <w:r>
                        <w:rPr>
                          <w:color w:val="000000"/>
                          <w:spacing w:val="38"/>
                          <w:w w:val="105"/>
                        </w:rPr>
                        <w:t> </w:t>
                      </w:r>
                      <w:r>
                        <w:rPr>
                          <w:color w:val="000000"/>
                          <w:w w:val="105"/>
                        </w:rPr>
                        <w:t>n.</w:t>
                      </w:r>
                      <w:r>
                        <w:rPr>
                          <w:color w:val="000000"/>
                          <w:spacing w:val="38"/>
                          <w:w w:val="105"/>
                        </w:rPr>
                        <w:t> </w:t>
                      </w:r>
                      <w:r>
                        <w:rPr>
                          <w:color w:val="000000"/>
                          <w:w w:val="105"/>
                        </w:rPr>
                        <w:t>8.538,</w:t>
                      </w:r>
                      <w:r>
                        <w:rPr>
                          <w:color w:val="000000"/>
                          <w:spacing w:val="38"/>
                          <w:w w:val="105"/>
                        </w:rPr>
                        <w:t> </w:t>
                      </w:r>
                      <w:r>
                        <w:rPr>
                          <w:color w:val="000000"/>
                          <w:w w:val="105"/>
                        </w:rPr>
                        <w:t>de 2015, o que levaria ao afastamento do tratamento diferenciado e a abertura da competição a todas as empresas interessadas, independentemente de seu </w:t>
                      </w:r>
                      <w:r>
                        <w:rPr>
                          <w:color w:val="000000"/>
                          <w:spacing w:val="-2"/>
                          <w:w w:val="105"/>
                        </w:rPr>
                        <w:t>porte.</w:t>
                      </w:r>
                    </w:p>
                    <w:p>
                      <w:pPr>
                        <w:numPr>
                          <w:ilvl w:val="0"/>
                          <w:numId w:val="53"/>
                        </w:numPr>
                        <w:tabs>
                          <w:tab w:pos="1372" w:val="left" w:leader="none"/>
                        </w:tabs>
                        <w:spacing w:before="1"/>
                        <w:ind w:left="1372" w:right="0" w:hanging="226"/>
                        <w:jc w:val="left"/>
                        <w:rPr>
                          <w:color w:val="000000"/>
                          <w:sz w:val="17"/>
                        </w:rPr>
                      </w:pPr>
                      <w:r>
                        <w:rPr>
                          <w:color w:val="000000"/>
                          <w:spacing w:val="-5"/>
                          <w:w w:val="105"/>
                          <w:sz w:val="17"/>
                          <w:highlight w:val="cyan"/>
                        </w:rPr>
                        <w:t>OU</w:t>
                      </w:r>
                    </w:p>
                    <w:p>
                      <w:pPr>
                        <w:pStyle w:val="BodyText"/>
                        <w:numPr>
                          <w:ilvl w:val="0"/>
                          <w:numId w:val="53"/>
                        </w:numPr>
                        <w:tabs>
                          <w:tab w:pos="1371" w:val="left" w:leader="none"/>
                          <w:tab w:pos="1373" w:val="left" w:leader="none"/>
                        </w:tabs>
                        <w:spacing w:line="259" w:lineRule="auto" w:before="16" w:after="0"/>
                        <w:ind w:left="1373" w:right="76" w:hanging="216"/>
                        <w:jc w:val="both"/>
                        <w:rPr>
                          <w:color w:val="000000"/>
                        </w:rPr>
                      </w:pPr>
                      <w:r>
                        <w:rPr>
                          <w:color w:val="000000"/>
                          <w:w w:val="105"/>
                        </w:rPr>
                        <w:t>destinar</w:t>
                      </w:r>
                      <w:r>
                        <w:rPr>
                          <w:color w:val="000000"/>
                          <w:w w:val="105"/>
                        </w:rPr>
                        <w:t> o</w:t>
                      </w:r>
                      <w:r>
                        <w:rPr>
                          <w:color w:val="000000"/>
                          <w:w w:val="105"/>
                        </w:rPr>
                        <w:t> certame</w:t>
                      </w:r>
                      <w:r>
                        <w:rPr>
                          <w:color w:val="000000"/>
                          <w:w w:val="105"/>
                        </w:rPr>
                        <w:t> à</w:t>
                      </w:r>
                      <w:r>
                        <w:rPr>
                          <w:color w:val="000000"/>
                          <w:w w:val="105"/>
                        </w:rPr>
                        <w:t> participação</w:t>
                      </w:r>
                      <w:r>
                        <w:rPr>
                          <w:color w:val="000000"/>
                          <w:w w:val="105"/>
                        </w:rPr>
                        <w:t> exclusiva</w:t>
                      </w:r>
                      <w:r>
                        <w:rPr>
                          <w:color w:val="000000"/>
                          <w:w w:val="105"/>
                        </w:rPr>
                        <w:t> de</w:t>
                      </w:r>
                      <w:r>
                        <w:rPr>
                          <w:color w:val="000000"/>
                          <w:w w:val="105"/>
                        </w:rPr>
                        <w:t> ME,</w:t>
                      </w:r>
                      <w:r>
                        <w:rPr>
                          <w:color w:val="000000"/>
                          <w:w w:val="105"/>
                        </w:rPr>
                        <w:t> EPP e</w:t>
                      </w:r>
                      <w:r>
                        <w:rPr>
                          <w:color w:val="000000"/>
                          <w:w w:val="105"/>
                        </w:rPr>
                        <w:t> COOP,</w:t>
                      </w:r>
                      <w:r>
                        <w:rPr>
                          <w:color w:val="000000"/>
                          <w:w w:val="105"/>
                        </w:rPr>
                        <w:t> pois</w:t>
                      </w:r>
                      <w:r>
                        <w:rPr>
                          <w:color w:val="000000"/>
                          <w:w w:val="105"/>
                        </w:rPr>
                        <w:t> o valor</w:t>
                      </w:r>
                      <w:r>
                        <w:rPr>
                          <w:color w:val="000000"/>
                          <w:w w:val="105"/>
                        </w:rPr>
                        <w:t> da</w:t>
                      </w:r>
                      <w:r>
                        <w:rPr>
                          <w:color w:val="000000"/>
                          <w:w w:val="105"/>
                        </w:rPr>
                        <w:t> contratação</w:t>
                      </w:r>
                      <w:r>
                        <w:rPr>
                          <w:color w:val="000000"/>
                          <w:w w:val="105"/>
                        </w:rPr>
                        <w:t> não</w:t>
                      </w:r>
                      <w:r>
                        <w:rPr>
                          <w:color w:val="000000"/>
                          <w:w w:val="105"/>
                        </w:rPr>
                        <w:t> ultrapassa</w:t>
                      </w:r>
                      <w:r>
                        <w:rPr>
                          <w:color w:val="000000"/>
                          <w:w w:val="105"/>
                        </w:rPr>
                        <w:t> R$</w:t>
                      </w:r>
                      <w:r>
                        <w:rPr>
                          <w:color w:val="000000"/>
                          <w:w w:val="105"/>
                        </w:rPr>
                        <w:t> 80.000,00</w:t>
                      </w:r>
                      <w:r>
                        <w:rPr>
                          <w:color w:val="000000"/>
                          <w:w w:val="105"/>
                        </w:rPr>
                        <w:t> ou</w:t>
                      </w:r>
                      <w:r>
                        <w:rPr>
                          <w:color w:val="000000"/>
                          <w:w w:val="105"/>
                        </w:rPr>
                        <w:t> apresentar</w:t>
                      </w:r>
                      <w:r>
                        <w:rPr>
                          <w:color w:val="000000"/>
                          <w:w w:val="105"/>
                        </w:rPr>
                        <w:t> a</w:t>
                      </w:r>
                      <w:r>
                        <w:rPr>
                          <w:color w:val="000000"/>
                          <w:w w:val="105"/>
                        </w:rPr>
                        <w:t> devida justificativa, nos termos do art. 10 do Decreto 8.538/2015.</w:t>
                      </w:r>
                    </w:p>
                    <w:p>
                      <w:pPr>
                        <w:numPr>
                          <w:ilvl w:val="0"/>
                          <w:numId w:val="53"/>
                        </w:numPr>
                        <w:tabs>
                          <w:tab w:pos="1372" w:val="left" w:leader="none"/>
                        </w:tabs>
                        <w:spacing w:before="0"/>
                        <w:ind w:left="1372" w:right="0" w:hanging="226"/>
                        <w:jc w:val="left"/>
                        <w:rPr>
                          <w:color w:val="000000"/>
                          <w:sz w:val="17"/>
                        </w:rPr>
                      </w:pPr>
                      <w:r>
                        <w:rPr>
                          <w:color w:val="000000"/>
                          <w:spacing w:val="-5"/>
                          <w:w w:val="105"/>
                          <w:sz w:val="17"/>
                          <w:highlight w:val="cyan"/>
                        </w:rPr>
                        <w:t>OU</w:t>
                      </w:r>
                    </w:p>
                    <w:p>
                      <w:pPr>
                        <w:pStyle w:val="BodyText"/>
                        <w:numPr>
                          <w:ilvl w:val="0"/>
                          <w:numId w:val="53"/>
                        </w:numPr>
                        <w:tabs>
                          <w:tab w:pos="1371" w:val="left" w:leader="none"/>
                          <w:tab w:pos="1373" w:val="left" w:leader="none"/>
                        </w:tabs>
                        <w:spacing w:line="259" w:lineRule="auto" w:before="16" w:after="0"/>
                        <w:ind w:left="1373" w:right="74" w:hanging="216"/>
                        <w:jc w:val="both"/>
                        <w:rPr>
                          <w:color w:val="000000"/>
                        </w:rPr>
                      </w:pPr>
                      <w:r>
                        <w:rPr>
                          <w:color w:val="000000"/>
                          <w:w w:val="105"/>
                        </w:rPr>
                        <w:t>destinar o</w:t>
                      </w:r>
                      <w:r>
                        <w:rPr>
                          <w:color w:val="000000"/>
                          <w:w w:val="105"/>
                        </w:rPr>
                        <w:t> </w:t>
                      </w:r>
                      <w:r>
                        <w:rPr>
                          <w:color w:val="FF0000"/>
                          <w:w w:val="105"/>
                        </w:rPr>
                        <w:t>item</w:t>
                      </w:r>
                      <w:r>
                        <w:rPr>
                          <w:color w:val="FF0000"/>
                          <w:w w:val="105"/>
                        </w:rPr>
                        <w:t> ou</w:t>
                      </w:r>
                      <w:r>
                        <w:rPr>
                          <w:color w:val="FF0000"/>
                          <w:w w:val="105"/>
                        </w:rPr>
                        <w:t> grupo/lote</w:t>
                      </w:r>
                      <w:r>
                        <w:rPr>
                          <w:color w:val="000000"/>
                          <w:w w:val="105"/>
                        </w:rPr>
                        <w:t>,</w:t>
                      </w:r>
                      <w:r>
                        <w:rPr>
                          <w:color w:val="000000"/>
                          <w:w w:val="105"/>
                        </w:rPr>
                        <w:t> cujo</w:t>
                      </w:r>
                      <w:r>
                        <w:rPr>
                          <w:color w:val="000000"/>
                          <w:w w:val="105"/>
                        </w:rPr>
                        <w:t> valor</w:t>
                      </w:r>
                      <w:r>
                        <w:rPr>
                          <w:color w:val="000000"/>
                          <w:w w:val="105"/>
                        </w:rPr>
                        <w:t> não</w:t>
                      </w:r>
                      <w:r>
                        <w:rPr>
                          <w:color w:val="000000"/>
                          <w:w w:val="105"/>
                        </w:rPr>
                        <w:t> ultrapasse</w:t>
                      </w:r>
                      <w:r>
                        <w:rPr>
                          <w:color w:val="000000"/>
                          <w:w w:val="105"/>
                        </w:rPr>
                        <w:t> R$80.000,00,</w:t>
                      </w:r>
                      <w:r>
                        <w:rPr>
                          <w:color w:val="000000"/>
                          <w:w w:val="105"/>
                        </w:rPr>
                        <w:t> à participação</w:t>
                      </w:r>
                      <w:r>
                        <w:rPr>
                          <w:color w:val="000000"/>
                          <w:w w:val="105"/>
                        </w:rPr>
                        <w:t> exclusiva</w:t>
                      </w:r>
                      <w:r>
                        <w:rPr>
                          <w:color w:val="000000"/>
                          <w:w w:val="105"/>
                        </w:rPr>
                        <w:t> de</w:t>
                      </w:r>
                      <w:r>
                        <w:rPr>
                          <w:color w:val="000000"/>
                          <w:w w:val="105"/>
                        </w:rPr>
                        <w:t> ME,</w:t>
                      </w:r>
                      <w:r>
                        <w:rPr>
                          <w:color w:val="000000"/>
                          <w:w w:val="105"/>
                        </w:rPr>
                        <w:t> EPP</w:t>
                      </w:r>
                      <w:r>
                        <w:rPr>
                          <w:color w:val="000000"/>
                          <w:w w:val="105"/>
                        </w:rPr>
                        <w:t> e</w:t>
                      </w:r>
                      <w:r>
                        <w:rPr>
                          <w:color w:val="000000"/>
                          <w:w w:val="105"/>
                        </w:rPr>
                        <w:t> COOP</w:t>
                      </w:r>
                      <w:r>
                        <w:rPr>
                          <w:color w:val="000000"/>
                          <w:w w:val="105"/>
                        </w:rPr>
                        <w:t> ou</w:t>
                      </w:r>
                      <w:r>
                        <w:rPr>
                          <w:color w:val="000000"/>
                          <w:w w:val="105"/>
                        </w:rPr>
                        <w:t> apresentar</w:t>
                      </w:r>
                      <w:r>
                        <w:rPr>
                          <w:color w:val="000000"/>
                          <w:w w:val="105"/>
                        </w:rPr>
                        <w:t> a</w:t>
                      </w:r>
                      <w:r>
                        <w:rPr>
                          <w:color w:val="000000"/>
                          <w:w w:val="105"/>
                        </w:rPr>
                        <w:t> devida justificativa, nos termos do art. 10 do Decreto 8.538/2015.</w:t>
                      </w:r>
                    </w:p>
                  </w:txbxContent>
                </v:textbox>
                <v:fill type="solid"/>
                <v:stroke dashstyle="solid"/>
                <w10:wrap type="topAndBottom"/>
              </v:shape>
            </w:pict>
          </mc:Fallback>
        </mc:AlternateContent>
      </w:r>
    </w:p>
    <w:p>
      <w:pPr>
        <w:pStyle w:val="BodyText"/>
      </w:pPr>
    </w:p>
    <w:p>
      <w:pPr>
        <w:pStyle w:val="BodyText"/>
        <w:spacing w:before="28"/>
      </w:pPr>
    </w:p>
    <w:p>
      <w:pPr>
        <w:pStyle w:val="Heading1"/>
        <w:numPr>
          <w:ilvl w:val="0"/>
          <w:numId w:val="5"/>
        </w:numPr>
        <w:tabs>
          <w:tab w:pos="1269" w:val="left" w:leader="none"/>
        </w:tabs>
        <w:spacing w:line="240" w:lineRule="auto" w:before="0" w:after="0"/>
        <w:ind w:left="1269" w:right="0" w:hanging="1133"/>
        <w:jc w:val="left"/>
      </w:pPr>
      <w:r>
        <w:rPr/>
        <w:t>MINUTAS</w:t>
      </w:r>
      <w:r>
        <w:rPr>
          <w:spacing w:val="17"/>
        </w:rPr>
        <w:t> </w:t>
      </w:r>
      <w:r>
        <w:rPr/>
        <w:t>PADRONIZADAS</w:t>
      </w:r>
      <w:r>
        <w:rPr>
          <w:spacing w:val="18"/>
        </w:rPr>
        <w:t> </w:t>
      </w:r>
      <w:r>
        <w:rPr/>
        <w:t>DE</w:t>
      </w:r>
      <w:r>
        <w:rPr>
          <w:spacing w:val="17"/>
        </w:rPr>
        <w:t> </w:t>
      </w:r>
      <w:r>
        <w:rPr/>
        <w:t>EDITAL</w:t>
      </w:r>
      <w:r>
        <w:rPr>
          <w:color w:val="FF0000"/>
        </w:rPr>
        <w:t>,</w:t>
      </w:r>
      <w:r>
        <w:rPr>
          <w:color w:val="FF0000"/>
          <w:spacing w:val="18"/>
        </w:rPr>
        <w:t> </w:t>
      </w:r>
      <w:r>
        <w:rPr>
          <w:color w:val="FF0000"/>
        </w:rPr>
        <w:t>ATA</w:t>
      </w:r>
      <w:r>
        <w:rPr>
          <w:color w:val="FF0000"/>
          <w:spacing w:val="17"/>
        </w:rPr>
        <w:t> </w:t>
      </w:r>
      <w:r>
        <w:rPr>
          <w:color w:val="FF0000"/>
        </w:rPr>
        <w:t>DE</w:t>
      </w:r>
      <w:r>
        <w:rPr>
          <w:color w:val="FF0000"/>
          <w:spacing w:val="18"/>
        </w:rPr>
        <w:t> </w:t>
      </w:r>
      <w:r>
        <w:rPr>
          <w:color w:val="FF0000"/>
        </w:rPr>
        <w:t>REGISTRO</w:t>
      </w:r>
      <w:r>
        <w:rPr>
          <w:color w:val="FF0000"/>
          <w:spacing w:val="17"/>
        </w:rPr>
        <w:t> </w:t>
      </w:r>
      <w:r>
        <w:rPr>
          <w:color w:val="FF0000"/>
        </w:rPr>
        <w:t>DE</w:t>
      </w:r>
      <w:r>
        <w:rPr>
          <w:color w:val="FF0000"/>
          <w:spacing w:val="18"/>
        </w:rPr>
        <w:t> </w:t>
      </w:r>
      <w:r>
        <w:rPr>
          <w:color w:val="FF0000"/>
        </w:rPr>
        <w:t>PREÇO</w:t>
      </w:r>
      <w:r>
        <w:rPr>
          <w:color w:val="FF0000"/>
          <w:spacing w:val="17"/>
        </w:rPr>
        <w:t> </w:t>
      </w:r>
      <w:r>
        <w:rPr>
          <w:color w:val="FF0000"/>
        </w:rPr>
        <w:t>E</w:t>
      </w:r>
      <w:r>
        <w:rPr>
          <w:color w:val="FF0000"/>
          <w:spacing w:val="18"/>
        </w:rPr>
        <w:t> </w:t>
      </w:r>
      <w:r>
        <w:rPr>
          <w:color w:val="FF0000"/>
          <w:spacing w:val="-2"/>
        </w:rPr>
        <w:t>CONTRATO</w:t>
      </w:r>
    </w:p>
    <w:p>
      <w:pPr>
        <w:pStyle w:val="BodyText"/>
        <w:spacing w:before="101"/>
        <w:rPr>
          <w:b/>
        </w:rPr>
      </w:pPr>
    </w:p>
    <w:p>
      <w:pPr>
        <w:pStyle w:val="ListParagraph"/>
        <w:numPr>
          <w:ilvl w:val="0"/>
          <w:numId w:val="47"/>
        </w:numPr>
        <w:tabs>
          <w:tab w:pos="1269" w:val="left" w:leader="none"/>
        </w:tabs>
        <w:spacing w:line="259" w:lineRule="auto" w:before="0" w:after="0"/>
        <w:ind w:left="136" w:right="152" w:firstLine="0"/>
        <w:jc w:val="left"/>
        <w:rPr>
          <w:sz w:val="17"/>
        </w:rPr>
      </w:pPr>
      <w:r>
        <w:rPr>
          <w:w w:val="105"/>
          <w:sz w:val="17"/>
        </w:rPr>
        <w:t>Ao</w:t>
      </w:r>
      <w:r>
        <w:rPr>
          <w:spacing w:val="16"/>
          <w:w w:val="105"/>
          <w:sz w:val="17"/>
        </w:rPr>
        <w:t> </w:t>
      </w:r>
      <w:r>
        <w:rPr>
          <w:w w:val="105"/>
          <w:sz w:val="17"/>
        </w:rPr>
        <w:t>elaborar</w:t>
      </w:r>
      <w:r>
        <w:rPr>
          <w:spacing w:val="16"/>
          <w:w w:val="105"/>
          <w:sz w:val="17"/>
        </w:rPr>
        <w:t> </w:t>
      </w:r>
      <w:r>
        <w:rPr>
          <w:w w:val="105"/>
          <w:sz w:val="17"/>
        </w:rPr>
        <w:t>as</w:t>
      </w:r>
      <w:r>
        <w:rPr>
          <w:spacing w:val="16"/>
          <w:w w:val="105"/>
          <w:sz w:val="17"/>
        </w:rPr>
        <w:t> </w:t>
      </w:r>
      <w:r>
        <w:rPr>
          <w:w w:val="105"/>
          <w:sz w:val="17"/>
        </w:rPr>
        <w:t>minutas</w:t>
      </w:r>
      <w:r>
        <w:rPr>
          <w:spacing w:val="16"/>
          <w:w w:val="105"/>
          <w:sz w:val="17"/>
        </w:rPr>
        <w:t> </w:t>
      </w:r>
      <w:r>
        <w:rPr>
          <w:w w:val="105"/>
          <w:sz w:val="17"/>
        </w:rPr>
        <w:t>de</w:t>
      </w:r>
      <w:r>
        <w:rPr>
          <w:spacing w:val="16"/>
          <w:w w:val="105"/>
          <w:sz w:val="17"/>
        </w:rPr>
        <w:t> </w:t>
      </w:r>
      <w:r>
        <w:rPr>
          <w:w w:val="105"/>
          <w:sz w:val="17"/>
        </w:rPr>
        <w:t>edital,</w:t>
      </w:r>
      <w:r>
        <w:rPr>
          <w:spacing w:val="16"/>
          <w:w w:val="105"/>
          <w:sz w:val="17"/>
        </w:rPr>
        <w:t> </w:t>
      </w:r>
      <w:r>
        <w:rPr>
          <w:w w:val="105"/>
          <w:sz w:val="17"/>
        </w:rPr>
        <w:t>ata</w:t>
      </w:r>
      <w:r>
        <w:rPr>
          <w:spacing w:val="16"/>
          <w:w w:val="105"/>
          <w:sz w:val="17"/>
        </w:rPr>
        <w:t> </w:t>
      </w:r>
      <w:r>
        <w:rPr>
          <w:w w:val="105"/>
          <w:sz w:val="17"/>
        </w:rPr>
        <w:t>de</w:t>
      </w:r>
      <w:r>
        <w:rPr>
          <w:spacing w:val="16"/>
          <w:w w:val="105"/>
          <w:sz w:val="17"/>
        </w:rPr>
        <w:t> </w:t>
      </w:r>
      <w:r>
        <w:rPr>
          <w:w w:val="105"/>
          <w:sz w:val="17"/>
        </w:rPr>
        <w:t>registro</w:t>
      </w:r>
      <w:r>
        <w:rPr>
          <w:spacing w:val="16"/>
          <w:w w:val="105"/>
          <w:sz w:val="17"/>
        </w:rPr>
        <w:t> </w:t>
      </w:r>
      <w:r>
        <w:rPr>
          <w:w w:val="105"/>
          <w:sz w:val="17"/>
        </w:rPr>
        <w:t>de</w:t>
      </w:r>
      <w:r>
        <w:rPr>
          <w:spacing w:val="16"/>
          <w:w w:val="105"/>
          <w:sz w:val="17"/>
        </w:rPr>
        <w:t> </w:t>
      </w:r>
      <w:r>
        <w:rPr>
          <w:w w:val="105"/>
          <w:sz w:val="17"/>
        </w:rPr>
        <w:t>preços</w:t>
      </w:r>
      <w:r>
        <w:rPr>
          <w:spacing w:val="16"/>
          <w:w w:val="105"/>
          <w:sz w:val="17"/>
        </w:rPr>
        <w:t> </w:t>
      </w:r>
      <w:r>
        <w:rPr>
          <w:w w:val="105"/>
          <w:sz w:val="17"/>
        </w:rPr>
        <w:t>e</w:t>
      </w:r>
      <w:r>
        <w:rPr>
          <w:spacing w:val="16"/>
          <w:w w:val="105"/>
          <w:sz w:val="17"/>
        </w:rPr>
        <w:t> </w:t>
      </w:r>
      <w:r>
        <w:rPr>
          <w:w w:val="105"/>
          <w:sz w:val="17"/>
        </w:rPr>
        <w:t>contrato,</w:t>
      </w:r>
      <w:r>
        <w:rPr>
          <w:spacing w:val="16"/>
          <w:w w:val="105"/>
          <w:sz w:val="17"/>
        </w:rPr>
        <w:t> </w:t>
      </w:r>
      <w:r>
        <w:rPr>
          <w:w w:val="105"/>
          <w:sz w:val="17"/>
        </w:rPr>
        <w:t>a Administração</w:t>
      </w:r>
      <w:r>
        <w:rPr>
          <w:spacing w:val="16"/>
          <w:w w:val="105"/>
          <w:sz w:val="17"/>
        </w:rPr>
        <w:t> </w:t>
      </w:r>
      <w:r>
        <w:rPr>
          <w:w w:val="105"/>
          <w:sz w:val="17"/>
        </w:rPr>
        <w:t>deve</w:t>
      </w:r>
      <w:r>
        <w:rPr>
          <w:spacing w:val="16"/>
          <w:w w:val="105"/>
          <w:sz w:val="17"/>
        </w:rPr>
        <w:t> </w:t>
      </w:r>
      <w:r>
        <w:rPr>
          <w:w w:val="105"/>
          <w:sz w:val="17"/>
        </w:rPr>
        <w:t>atentar</w:t>
      </w:r>
      <w:r>
        <w:rPr>
          <w:spacing w:val="16"/>
          <w:w w:val="105"/>
          <w:sz w:val="17"/>
        </w:rPr>
        <w:t> </w:t>
      </w:r>
      <w:r>
        <w:rPr>
          <w:w w:val="105"/>
          <w:sz w:val="17"/>
        </w:rPr>
        <w:t>para</w:t>
      </w:r>
      <w:r>
        <w:rPr>
          <w:spacing w:val="16"/>
          <w:w w:val="105"/>
          <w:sz w:val="17"/>
        </w:rPr>
        <w:t> </w:t>
      </w:r>
      <w:r>
        <w:rPr>
          <w:w w:val="105"/>
          <w:sz w:val="17"/>
        </w:rPr>
        <w:t>as seguintes questões essenciais:</w:t>
      </w:r>
    </w:p>
    <w:p>
      <w:pPr>
        <w:pStyle w:val="BodyText"/>
      </w:pPr>
    </w:p>
    <w:p>
      <w:pPr>
        <w:pStyle w:val="BodyText"/>
        <w:spacing w:before="28"/>
      </w:pPr>
    </w:p>
    <w:p>
      <w:pPr>
        <w:pStyle w:val="Heading2"/>
        <w:ind w:left="1298"/>
      </w:pPr>
      <w:r>
        <w:rPr>
          <w:b w:val="0"/>
          <w:position w:val="2"/>
        </w:rPr>
        <w:drawing>
          <wp:inline distT="0" distB="0" distL="0" distR="0">
            <wp:extent cx="36585" cy="36585"/>
            <wp:effectExtent l="0" t="0" r="0" b="0"/>
            <wp:docPr id="210" name="Image 210"/>
            <wp:cNvGraphicFramePr>
              <a:graphicFrameLocks/>
            </wp:cNvGraphicFramePr>
            <a:graphic>
              <a:graphicData uri="http://schemas.openxmlformats.org/drawingml/2006/picture">
                <pic:pic>
                  <pic:nvPicPr>
                    <pic:cNvPr id="210" name="Image 210"/>
                    <pic:cNvPicPr/>
                  </pic:nvPicPr>
                  <pic:blipFill>
                    <a:blip r:embed="rId15" cstate="print"/>
                    <a:stretch>
                      <a:fillRect/>
                    </a:stretch>
                  </pic:blipFill>
                  <pic:spPr>
                    <a:xfrm>
                      <a:off x="0" y="0"/>
                      <a:ext cx="36585" cy="36585"/>
                    </a:xfrm>
                    <a:prstGeom prst="rect">
                      <a:avLst/>
                    </a:prstGeom>
                  </pic:spPr>
                </pic:pic>
              </a:graphicData>
            </a:graphic>
          </wp:inline>
        </w:drawing>
      </w:r>
      <w:r>
        <w:rPr>
          <w:b w:val="0"/>
          <w:position w:val="2"/>
        </w:rPr>
      </w:r>
      <w:r>
        <w:rPr>
          <w:b w:val="0"/>
          <w:spacing w:val="40"/>
          <w:sz w:val="20"/>
        </w:rPr>
        <w:t> </w:t>
      </w:r>
      <w:r>
        <w:rPr/>
        <w:t>conteúdo</w:t>
      </w:r>
      <w:r>
        <w:rPr>
          <w:spacing w:val="15"/>
        </w:rPr>
        <w:t> </w:t>
      </w:r>
      <w:r>
        <w:rPr/>
        <w:t>das</w:t>
      </w:r>
      <w:r>
        <w:rPr>
          <w:spacing w:val="15"/>
        </w:rPr>
        <w:t> </w:t>
      </w:r>
      <w:r>
        <w:rPr/>
        <w:t>minutas</w:t>
      </w:r>
      <w:r>
        <w:rPr>
          <w:spacing w:val="15"/>
        </w:rPr>
        <w:t> </w:t>
      </w:r>
      <w:r>
        <w:rPr/>
        <w:t>padronizadas:</w:t>
      </w:r>
    </w:p>
    <w:p>
      <w:pPr>
        <w:pStyle w:val="Heading2"/>
        <w:spacing w:after="0"/>
        <w:sectPr>
          <w:pgSz w:w="11900" w:h="16840"/>
          <w:pgMar w:top="500" w:bottom="280" w:left="1275" w:right="1275"/>
        </w:sectPr>
      </w:pPr>
    </w:p>
    <w:p>
      <w:pPr>
        <w:pStyle w:val="ListParagraph"/>
        <w:numPr>
          <w:ilvl w:val="0"/>
          <w:numId w:val="47"/>
        </w:numPr>
        <w:tabs>
          <w:tab w:pos="1269" w:val="left" w:leader="none"/>
        </w:tabs>
        <w:spacing w:line="259" w:lineRule="auto" w:before="73" w:after="0"/>
        <w:ind w:left="136" w:right="140" w:firstLine="0"/>
        <w:jc w:val="left"/>
        <w:rPr>
          <w:sz w:val="17"/>
        </w:rPr>
      </w:pPr>
      <w:r>
        <w:rPr>
          <w:w w:val="105"/>
          <w:sz w:val="17"/>
        </w:rPr>
        <w:t>Os</w:t>
      </w:r>
      <w:r>
        <w:rPr>
          <w:spacing w:val="65"/>
          <w:w w:val="105"/>
          <w:sz w:val="17"/>
        </w:rPr>
        <w:t> </w:t>
      </w:r>
      <w:r>
        <w:rPr>
          <w:w w:val="105"/>
          <w:sz w:val="17"/>
        </w:rPr>
        <w:t>requisitos</w:t>
      </w:r>
      <w:r>
        <w:rPr>
          <w:spacing w:val="65"/>
          <w:w w:val="105"/>
          <w:sz w:val="17"/>
        </w:rPr>
        <w:t> </w:t>
      </w:r>
      <w:r>
        <w:rPr>
          <w:w w:val="105"/>
          <w:sz w:val="17"/>
        </w:rPr>
        <w:t>e</w:t>
      </w:r>
      <w:r>
        <w:rPr>
          <w:spacing w:val="65"/>
          <w:w w:val="105"/>
          <w:sz w:val="17"/>
        </w:rPr>
        <w:t> </w:t>
      </w:r>
      <w:r>
        <w:rPr>
          <w:w w:val="105"/>
          <w:sz w:val="17"/>
        </w:rPr>
        <w:t>elementos</w:t>
      </w:r>
      <w:r>
        <w:rPr>
          <w:spacing w:val="65"/>
          <w:w w:val="105"/>
          <w:sz w:val="17"/>
        </w:rPr>
        <w:t> </w:t>
      </w:r>
      <w:r>
        <w:rPr>
          <w:w w:val="105"/>
          <w:sz w:val="17"/>
        </w:rPr>
        <w:t>a</w:t>
      </w:r>
      <w:r>
        <w:rPr>
          <w:spacing w:val="65"/>
          <w:w w:val="105"/>
          <w:sz w:val="17"/>
        </w:rPr>
        <w:t> </w:t>
      </w:r>
      <w:r>
        <w:rPr>
          <w:w w:val="105"/>
          <w:sz w:val="17"/>
        </w:rPr>
        <w:t>serem</w:t>
      </w:r>
      <w:r>
        <w:rPr>
          <w:spacing w:val="65"/>
          <w:w w:val="105"/>
          <w:sz w:val="17"/>
        </w:rPr>
        <w:t> </w:t>
      </w:r>
      <w:r>
        <w:rPr>
          <w:w w:val="105"/>
          <w:sz w:val="17"/>
        </w:rPr>
        <w:t>contemplados</w:t>
      </w:r>
      <w:r>
        <w:rPr>
          <w:spacing w:val="65"/>
          <w:w w:val="105"/>
          <w:sz w:val="17"/>
        </w:rPr>
        <w:t> </w:t>
      </w:r>
      <w:r>
        <w:rPr>
          <w:w w:val="105"/>
          <w:sz w:val="17"/>
        </w:rPr>
        <w:t>na</w:t>
      </w:r>
      <w:r>
        <w:rPr>
          <w:spacing w:val="65"/>
          <w:w w:val="105"/>
          <w:sz w:val="17"/>
        </w:rPr>
        <w:t> </w:t>
      </w:r>
      <w:r>
        <w:rPr>
          <w:w w:val="105"/>
          <w:sz w:val="17"/>
        </w:rPr>
        <w:t>minuta</w:t>
      </w:r>
      <w:r>
        <w:rPr>
          <w:spacing w:val="65"/>
          <w:w w:val="105"/>
          <w:sz w:val="17"/>
        </w:rPr>
        <w:t> </w:t>
      </w:r>
      <w:r>
        <w:rPr>
          <w:w w:val="105"/>
          <w:sz w:val="17"/>
        </w:rPr>
        <w:t>de</w:t>
      </w:r>
      <w:r>
        <w:rPr>
          <w:spacing w:val="65"/>
          <w:w w:val="105"/>
          <w:sz w:val="17"/>
        </w:rPr>
        <w:t> </w:t>
      </w:r>
      <w:r>
        <w:rPr>
          <w:w w:val="105"/>
          <w:sz w:val="17"/>
        </w:rPr>
        <w:t>edital</w:t>
      </w:r>
      <w:r>
        <w:rPr>
          <w:spacing w:val="65"/>
          <w:w w:val="105"/>
          <w:sz w:val="17"/>
        </w:rPr>
        <w:t> </w:t>
      </w:r>
      <w:r>
        <w:rPr>
          <w:w w:val="105"/>
          <w:sz w:val="17"/>
        </w:rPr>
        <w:t>são</w:t>
      </w:r>
      <w:r>
        <w:rPr>
          <w:spacing w:val="65"/>
          <w:w w:val="105"/>
          <w:sz w:val="17"/>
        </w:rPr>
        <w:t> </w:t>
      </w:r>
      <w:r>
        <w:rPr>
          <w:w w:val="105"/>
          <w:sz w:val="17"/>
        </w:rPr>
        <w:t>aqueles</w:t>
      </w:r>
      <w:r>
        <w:rPr>
          <w:spacing w:val="65"/>
          <w:w w:val="105"/>
          <w:sz w:val="17"/>
        </w:rPr>
        <w:t> </w:t>
      </w:r>
      <w:r>
        <w:rPr>
          <w:w w:val="105"/>
          <w:sz w:val="17"/>
        </w:rPr>
        <w:t>previstos</w:t>
      </w:r>
      <w:r>
        <w:rPr>
          <w:spacing w:val="65"/>
          <w:w w:val="105"/>
          <w:sz w:val="17"/>
        </w:rPr>
        <w:t> </w:t>
      </w:r>
      <w:r>
        <w:rPr>
          <w:w w:val="105"/>
          <w:sz w:val="17"/>
        </w:rPr>
        <w:t>no</w:t>
      </w:r>
      <w:r>
        <w:rPr>
          <w:spacing w:val="65"/>
          <w:w w:val="105"/>
          <w:sz w:val="17"/>
        </w:rPr>
        <w:t> </w:t>
      </w:r>
      <w:r>
        <w:rPr>
          <w:w w:val="105"/>
          <w:sz w:val="17"/>
        </w:rPr>
        <w:t>art. 25, </w:t>
      </w:r>
      <w:r>
        <w:rPr>
          <w:i/>
          <w:w w:val="105"/>
          <w:sz w:val="17"/>
        </w:rPr>
        <w:t>caput, </w:t>
      </w:r>
      <w:r>
        <w:rPr>
          <w:w w:val="105"/>
          <w:sz w:val="17"/>
        </w:rPr>
        <w:t>da Lei n. 14.133, de 2021, com as devidas adaptações às especificidades de cada contratação.</w:t>
      </w:r>
    </w:p>
    <w:p>
      <w:pPr>
        <w:pStyle w:val="BodyText"/>
        <w:spacing w:before="85"/>
      </w:pPr>
    </w:p>
    <w:p>
      <w:pPr>
        <w:pStyle w:val="ListParagraph"/>
        <w:numPr>
          <w:ilvl w:val="0"/>
          <w:numId w:val="47"/>
        </w:numPr>
        <w:tabs>
          <w:tab w:pos="1269" w:val="left" w:leader="none"/>
        </w:tabs>
        <w:spacing w:line="259" w:lineRule="auto" w:before="0" w:after="0"/>
        <w:ind w:left="136" w:right="163" w:firstLine="0"/>
        <w:jc w:val="left"/>
        <w:rPr>
          <w:sz w:val="17"/>
        </w:rPr>
      </w:pPr>
      <w:r>
        <w:rPr>
          <w:color w:val="000000"/>
          <w:w w:val="105"/>
          <w:sz w:val="17"/>
          <w:highlight w:val="cyan"/>
        </w:rPr>
        <w:t>No caso, a</w:t>
      </w:r>
      <w:r>
        <w:rPr>
          <w:color w:val="000000"/>
          <w:spacing w:val="-2"/>
          <w:w w:val="105"/>
          <w:sz w:val="17"/>
          <w:highlight w:val="cyan"/>
        </w:rPr>
        <w:t> </w:t>
      </w:r>
      <w:r>
        <w:rPr>
          <w:color w:val="000000"/>
          <w:w w:val="105"/>
          <w:sz w:val="17"/>
          <w:highlight w:val="cyan"/>
        </w:rPr>
        <w:t>Administração utilizou adequadamente as minutas padronizadas pela</w:t>
      </w:r>
      <w:r>
        <w:rPr>
          <w:color w:val="000000"/>
          <w:spacing w:val="-2"/>
          <w:w w:val="105"/>
          <w:sz w:val="17"/>
          <w:highlight w:val="cyan"/>
        </w:rPr>
        <w:t> </w:t>
      </w:r>
      <w:r>
        <w:rPr>
          <w:color w:val="000000"/>
          <w:w w:val="105"/>
          <w:sz w:val="17"/>
          <w:highlight w:val="cyan"/>
        </w:rPr>
        <w:t>AGU, conforme certificação</w:t>
      </w:r>
      <w:r>
        <w:rPr>
          <w:color w:val="000000"/>
          <w:w w:val="105"/>
          <w:sz w:val="17"/>
        </w:rPr>
        <w:t> </w:t>
      </w:r>
      <w:r>
        <w:rPr>
          <w:color w:val="000000"/>
          <w:w w:val="105"/>
          <w:sz w:val="17"/>
          <w:highlight w:val="cyan"/>
        </w:rPr>
        <w:t>processual, não cabendo maiores considerações.</w:t>
      </w:r>
    </w:p>
    <w:p>
      <w:pPr>
        <w:pStyle w:val="BodyText"/>
        <w:spacing w:before="85"/>
      </w:pPr>
    </w:p>
    <w:p>
      <w:pPr>
        <w:spacing w:before="0"/>
        <w:ind w:left="1269" w:right="0" w:firstLine="0"/>
        <w:jc w:val="left"/>
        <w:rPr>
          <w:sz w:val="17"/>
        </w:rPr>
      </w:pPr>
      <w:r>
        <w:rPr>
          <w:color w:val="000000"/>
          <w:spacing w:val="-5"/>
          <w:w w:val="105"/>
          <w:sz w:val="17"/>
          <w:highlight w:val="cyan"/>
        </w:rPr>
        <w:t>OU</w:t>
      </w:r>
    </w:p>
    <w:p>
      <w:pPr>
        <w:pStyle w:val="BodyText"/>
        <w:spacing w:before="100"/>
      </w:pPr>
    </w:p>
    <w:p>
      <w:pPr>
        <w:pStyle w:val="Heading2"/>
        <w:spacing w:before="1"/>
      </w:pPr>
      <w:r>
        <w:rPr>
          <w:color w:val="000000"/>
          <w:spacing w:val="-2"/>
          <w:w w:val="105"/>
          <w:highlight w:val="cyan"/>
          <w:u w:val="single"/>
        </w:rPr>
        <w:t>Recomendações:</w:t>
      </w:r>
    </w:p>
    <w:p>
      <w:pPr>
        <w:pStyle w:val="BodyText"/>
        <w:spacing w:before="8"/>
        <w:rPr>
          <w:b/>
          <w:sz w:val="12"/>
        </w:rPr>
      </w:pPr>
      <w:r>
        <w:rPr>
          <w:b/>
          <w:sz w:val="12"/>
        </w:rPr>
        <mc:AlternateContent>
          <mc:Choice Requires="wps">
            <w:drawing>
              <wp:anchor distT="0" distB="0" distL="0" distR="0" allowOverlap="1" layoutInCell="1" locked="0" behindDoc="1" simplePos="0" relativeHeight="487622144">
                <wp:simplePos x="0" y="0"/>
                <wp:positionH relativeFrom="page">
                  <wp:posOffset>1584068</wp:posOffset>
                </wp:positionH>
                <wp:positionV relativeFrom="paragraph">
                  <wp:posOffset>108294</wp:posOffset>
                </wp:positionV>
                <wp:extent cx="4383405" cy="395605"/>
                <wp:effectExtent l="0" t="0" r="0" b="0"/>
                <wp:wrapTopAndBottom/>
                <wp:docPr id="211" name="Group 211"/>
                <wp:cNvGraphicFramePr>
                  <a:graphicFrameLocks/>
                </wp:cNvGraphicFramePr>
                <a:graphic>
                  <a:graphicData uri="http://schemas.microsoft.com/office/word/2010/wordprocessingGroup">
                    <wpg:wgp>
                      <wpg:cNvPr id="211" name="Group 211"/>
                      <wpg:cNvGrpSpPr/>
                      <wpg:grpSpPr>
                        <a:xfrm>
                          <a:off x="0" y="0"/>
                          <a:ext cx="4383405" cy="395605"/>
                          <a:chExt cx="4383405" cy="395605"/>
                        </a:xfrm>
                      </wpg:grpSpPr>
                      <wps:wsp>
                        <wps:cNvPr id="212" name="Graphic 212"/>
                        <wps:cNvSpPr/>
                        <wps:spPr>
                          <a:xfrm>
                            <a:off x="-9" y="33"/>
                            <a:ext cx="4383405" cy="395605"/>
                          </a:xfrm>
                          <a:custGeom>
                            <a:avLst/>
                            <a:gdLst/>
                            <a:ahLst/>
                            <a:cxnLst/>
                            <a:rect l="l" t="t" r="r" b="b"/>
                            <a:pathLst>
                              <a:path w="4383405" h="395605">
                                <a:moveTo>
                                  <a:pt x="4382986" y="0"/>
                                </a:moveTo>
                                <a:lnTo>
                                  <a:pt x="4380547" y="0"/>
                                </a:lnTo>
                                <a:lnTo>
                                  <a:pt x="4380547" y="4864"/>
                                </a:lnTo>
                                <a:lnTo>
                                  <a:pt x="4380547" y="392671"/>
                                </a:lnTo>
                                <a:lnTo>
                                  <a:pt x="4876" y="392671"/>
                                </a:lnTo>
                                <a:lnTo>
                                  <a:pt x="4876" y="4864"/>
                                </a:lnTo>
                                <a:lnTo>
                                  <a:pt x="4380547" y="4864"/>
                                </a:lnTo>
                                <a:lnTo>
                                  <a:pt x="4380547" y="0"/>
                                </a:lnTo>
                                <a:lnTo>
                                  <a:pt x="4876" y="0"/>
                                </a:lnTo>
                                <a:lnTo>
                                  <a:pt x="0" y="0"/>
                                </a:lnTo>
                                <a:lnTo>
                                  <a:pt x="0" y="4864"/>
                                </a:lnTo>
                                <a:lnTo>
                                  <a:pt x="0" y="392671"/>
                                </a:lnTo>
                                <a:lnTo>
                                  <a:pt x="0" y="395122"/>
                                </a:lnTo>
                                <a:lnTo>
                                  <a:pt x="4876" y="395122"/>
                                </a:lnTo>
                                <a:lnTo>
                                  <a:pt x="4380547" y="395122"/>
                                </a:lnTo>
                                <a:lnTo>
                                  <a:pt x="4382986" y="395122"/>
                                </a:lnTo>
                                <a:lnTo>
                                  <a:pt x="4382986" y="392671"/>
                                </a:lnTo>
                                <a:lnTo>
                                  <a:pt x="4382986" y="4864"/>
                                </a:lnTo>
                                <a:lnTo>
                                  <a:pt x="4382986" y="0"/>
                                </a:lnTo>
                                <a:close/>
                              </a:path>
                            </a:pathLst>
                          </a:custGeom>
                          <a:solidFill>
                            <a:srgbClr val="BEBEBE"/>
                          </a:solidFill>
                        </wps:spPr>
                        <wps:bodyPr wrap="square" lIns="0" tIns="0" rIns="0" bIns="0" rtlCol="0">
                          <a:prstTxWarp prst="textNoShape">
                            <a:avLst/>
                          </a:prstTxWarp>
                          <a:noAutofit/>
                        </wps:bodyPr>
                      </wps:wsp>
                      <wps:wsp>
                        <wps:cNvPr id="213" name="Graphic 213"/>
                        <wps:cNvSpPr/>
                        <wps:spPr>
                          <a:xfrm>
                            <a:off x="4878" y="4889"/>
                            <a:ext cx="4375785" cy="387985"/>
                          </a:xfrm>
                          <a:custGeom>
                            <a:avLst/>
                            <a:gdLst/>
                            <a:ahLst/>
                            <a:cxnLst/>
                            <a:rect l="l" t="t" r="r" b="b"/>
                            <a:pathLst>
                              <a:path w="4375785" h="387985">
                                <a:moveTo>
                                  <a:pt x="4375659" y="387809"/>
                                </a:moveTo>
                                <a:lnTo>
                                  <a:pt x="0" y="387809"/>
                                </a:lnTo>
                                <a:lnTo>
                                  <a:pt x="0" y="0"/>
                                </a:lnTo>
                                <a:lnTo>
                                  <a:pt x="4375659" y="0"/>
                                </a:lnTo>
                                <a:lnTo>
                                  <a:pt x="4375659" y="387809"/>
                                </a:lnTo>
                                <a:close/>
                              </a:path>
                            </a:pathLst>
                          </a:custGeom>
                          <a:solidFill>
                            <a:srgbClr val="E5E54C"/>
                          </a:solidFill>
                        </wps:spPr>
                        <wps:bodyPr wrap="square" lIns="0" tIns="0" rIns="0" bIns="0" rtlCol="0">
                          <a:prstTxWarp prst="textNoShape">
                            <a:avLst/>
                          </a:prstTxWarp>
                          <a:noAutofit/>
                        </wps:bodyPr>
                      </wps:wsp>
                      <wps:wsp>
                        <wps:cNvPr id="214" name="Textbox 214"/>
                        <wps:cNvSpPr txBox="1"/>
                        <wps:spPr>
                          <a:xfrm>
                            <a:off x="53659" y="58561"/>
                            <a:ext cx="209550" cy="124460"/>
                          </a:xfrm>
                          <a:prstGeom prst="rect">
                            <a:avLst/>
                          </a:prstGeom>
                        </wps:spPr>
                        <wps:txbx>
                          <w:txbxContent>
                            <w:p>
                              <w:pPr>
                                <w:spacing w:line="194" w:lineRule="exact" w:before="0"/>
                                <w:ind w:left="0" w:right="0" w:firstLine="0"/>
                                <w:jc w:val="left"/>
                                <w:rPr>
                                  <w:sz w:val="17"/>
                                </w:rPr>
                              </w:pPr>
                              <w:r>
                                <w:rPr>
                                  <w:spacing w:val="-4"/>
                                  <w:w w:val="105"/>
                                  <w:sz w:val="17"/>
                                </w:rPr>
                                <w:t>249.</w:t>
                              </w:r>
                            </w:p>
                          </w:txbxContent>
                        </wps:txbx>
                        <wps:bodyPr wrap="square" lIns="0" tIns="0" rIns="0" bIns="0" rtlCol="0">
                          <a:noAutofit/>
                        </wps:bodyPr>
                      </wps:wsp>
                      <wps:wsp>
                        <wps:cNvPr id="215" name="Textbox 215"/>
                        <wps:cNvSpPr txBox="1"/>
                        <wps:spPr>
                          <a:xfrm>
                            <a:off x="773179" y="58561"/>
                            <a:ext cx="3563620" cy="124460"/>
                          </a:xfrm>
                          <a:prstGeom prst="rect">
                            <a:avLst/>
                          </a:prstGeom>
                        </wps:spPr>
                        <wps:txbx>
                          <w:txbxContent>
                            <w:p>
                              <w:pPr>
                                <w:spacing w:line="194" w:lineRule="exact" w:before="0"/>
                                <w:ind w:left="0" w:right="0" w:firstLine="0"/>
                                <w:jc w:val="left"/>
                                <w:rPr>
                                  <w:b/>
                                  <w:sz w:val="17"/>
                                </w:rPr>
                              </w:pPr>
                              <w:r>
                                <w:rPr>
                                  <w:w w:val="105"/>
                                  <w:sz w:val="17"/>
                                </w:rPr>
                                <w:t>Quanto</w:t>
                              </w:r>
                              <w:r>
                                <w:rPr>
                                  <w:spacing w:val="10"/>
                                  <w:w w:val="105"/>
                                  <w:sz w:val="17"/>
                                </w:rPr>
                                <w:t> </w:t>
                              </w:r>
                              <w:r>
                                <w:rPr>
                                  <w:w w:val="105"/>
                                  <w:sz w:val="17"/>
                                </w:rPr>
                                <w:t>ao</w:t>
                              </w:r>
                              <w:r>
                                <w:rPr>
                                  <w:spacing w:val="11"/>
                                  <w:w w:val="105"/>
                                  <w:sz w:val="17"/>
                                </w:rPr>
                                <w:t> </w:t>
                              </w:r>
                              <w:r>
                                <w:rPr>
                                  <w:w w:val="105"/>
                                  <w:sz w:val="17"/>
                                </w:rPr>
                                <w:t>conteúdo</w:t>
                              </w:r>
                              <w:r>
                                <w:rPr>
                                  <w:spacing w:val="11"/>
                                  <w:w w:val="105"/>
                                  <w:sz w:val="17"/>
                                </w:rPr>
                                <w:t> </w:t>
                              </w:r>
                              <w:r>
                                <w:rPr>
                                  <w:w w:val="105"/>
                                  <w:sz w:val="17"/>
                                </w:rPr>
                                <w:t>das</w:t>
                              </w:r>
                              <w:r>
                                <w:rPr>
                                  <w:spacing w:val="11"/>
                                  <w:w w:val="105"/>
                                  <w:sz w:val="17"/>
                                </w:rPr>
                                <w:t> </w:t>
                              </w:r>
                              <w:r>
                                <w:rPr>
                                  <w:w w:val="105"/>
                                  <w:sz w:val="17"/>
                                </w:rPr>
                                <w:t>alterações</w:t>
                              </w:r>
                              <w:r>
                                <w:rPr>
                                  <w:spacing w:val="11"/>
                                  <w:w w:val="105"/>
                                  <w:sz w:val="17"/>
                                </w:rPr>
                                <w:t> </w:t>
                              </w:r>
                              <w:r>
                                <w:rPr>
                                  <w:w w:val="105"/>
                                  <w:sz w:val="17"/>
                                </w:rPr>
                                <w:t>destacadas,</w:t>
                              </w:r>
                              <w:r>
                                <w:rPr>
                                  <w:spacing w:val="-8"/>
                                  <w:w w:val="105"/>
                                  <w:sz w:val="17"/>
                                </w:rPr>
                                <w:t> </w:t>
                              </w:r>
                              <w:r>
                                <w:rPr>
                                  <w:b/>
                                  <w:w w:val="105"/>
                                  <w:sz w:val="17"/>
                                  <w:u w:val="single"/>
                                </w:rPr>
                                <w:t>recomenda-se</w:t>
                              </w:r>
                              <w:r>
                                <w:rPr>
                                  <w:b/>
                                  <w:spacing w:val="9"/>
                                  <w:w w:val="105"/>
                                  <w:sz w:val="17"/>
                                  <w:u w:val="single"/>
                                </w:rPr>
                                <w:t> </w:t>
                              </w:r>
                              <w:r>
                                <w:rPr>
                                  <w:b/>
                                  <w:w w:val="105"/>
                                  <w:sz w:val="17"/>
                                  <w:u w:val="single"/>
                                </w:rPr>
                                <w:t>proceder</w:t>
                              </w:r>
                              <w:r>
                                <w:rPr>
                                  <w:b/>
                                  <w:spacing w:val="5"/>
                                  <w:w w:val="105"/>
                                  <w:sz w:val="17"/>
                                  <w:u w:val="single"/>
                                </w:rPr>
                                <w:t> </w:t>
                              </w:r>
                              <w:r>
                                <w:rPr>
                                  <w:b/>
                                  <w:spacing w:val="-5"/>
                                  <w:w w:val="105"/>
                                  <w:sz w:val="17"/>
                                  <w:u w:val="single"/>
                                </w:rPr>
                                <w:t>aos</w:t>
                              </w:r>
                            </w:p>
                          </w:txbxContent>
                        </wps:txbx>
                        <wps:bodyPr wrap="square" lIns="0" tIns="0" rIns="0" bIns="0" rtlCol="0">
                          <a:noAutofit/>
                        </wps:bodyPr>
                      </wps:wsp>
                      <wps:wsp>
                        <wps:cNvPr id="216" name="Textbox 216"/>
                        <wps:cNvSpPr txBox="1"/>
                        <wps:spPr>
                          <a:xfrm>
                            <a:off x="53659" y="192709"/>
                            <a:ext cx="845819" cy="124460"/>
                          </a:xfrm>
                          <a:prstGeom prst="rect">
                            <a:avLst/>
                          </a:prstGeom>
                        </wps:spPr>
                        <wps:txbx>
                          <w:txbxContent>
                            <w:p>
                              <w:pPr>
                                <w:spacing w:line="194" w:lineRule="exact" w:before="0"/>
                                <w:ind w:left="0" w:right="0" w:firstLine="0"/>
                                <w:jc w:val="left"/>
                                <w:rPr>
                                  <w:b/>
                                  <w:sz w:val="17"/>
                                </w:rPr>
                              </w:pPr>
                              <w:r>
                                <w:rPr>
                                  <w:b/>
                                  <w:sz w:val="17"/>
                                  <w:u w:val="single"/>
                                </w:rPr>
                                <w:t>seguintes</w:t>
                              </w:r>
                              <w:r>
                                <w:rPr>
                                  <w:b/>
                                  <w:spacing w:val="13"/>
                                  <w:sz w:val="17"/>
                                  <w:u w:val="single"/>
                                </w:rPr>
                                <w:t> </w:t>
                              </w:r>
                              <w:r>
                                <w:rPr>
                                  <w:b/>
                                  <w:spacing w:val="-2"/>
                                  <w:sz w:val="17"/>
                                  <w:u w:val="single"/>
                                </w:rPr>
                                <w:t>ajustes</w:t>
                              </w:r>
                              <w:r>
                                <w:rPr>
                                  <w:b/>
                                  <w:spacing w:val="-2"/>
                                  <w:sz w:val="17"/>
                                </w:rPr>
                                <w:t>:</w:t>
                              </w:r>
                            </w:p>
                          </w:txbxContent>
                        </wps:txbx>
                        <wps:bodyPr wrap="square" lIns="0" tIns="0" rIns="0" bIns="0" rtlCol="0">
                          <a:noAutofit/>
                        </wps:bodyPr>
                      </wps:wsp>
                    </wpg:wgp>
                  </a:graphicData>
                </a:graphic>
              </wp:anchor>
            </w:drawing>
          </mc:Choice>
          <mc:Fallback>
            <w:pict>
              <v:group style="position:absolute;margin-left:124.729782pt;margin-top:8.527102pt;width:345.15pt;height:31.15pt;mso-position-horizontal-relative:page;mso-position-vertical-relative:paragraph;z-index:-15694336;mso-wrap-distance-left:0;mso-wrap-distance-right:0" id="docshapegroup198" coordorigin="2495,171" coordsize="6903,623">
                <v:shape style="position:absolute;left:2494;top:170;width:6903;height:623" id="docshape199" coordorigin="2495,171" coordsize="6903,623" path="m9397,171l9393,171,9393,178,9393,789,2502,789,2502,178,9393,178,9393,171,2502,171,2495,171,2495,178,2495,789,2495,793,2502,793,9393,793,9397,793,9397,789,9397,178,9397,171xe" filled="true" fillcolor="#bebebe" stroked="false">
                  <v:path arrowok="t"/>
                  <v:fill type="solid"/>
                </v:shape>
                <v:rect style="position:absolute;left:2502;top:178;width:6891;height:611" id="docshape200" filled="true" fillcolor="#e5e54c" stroked="false">
                  <v:fill type="solid"/>
                </v:rect>
                <v:shape style="position:absolute;left:2579;top:262;width:330;height:196" type="#_x0000_t202" id="docshape201" filled="false" stroked="false">
                  <v:textbox inset="0,0,0,0">
                    <w:txbxContent>
                      <w:p>
                        <w:pPr>
                          <w:spacing w:line="194" w:lineRule="exact" w:before="0"/>
                          <w:ind w:left="0" w:right="0" w:firstLine="0"/>
                          <w:jc w:val="left"/>
                          <w:rPr>
                            <w:sz w:val="17"/>
                          </w:rPr>
                        </w:pPr>
                        <w:r>
                          <w:rPr>
                            <w:spacing w:val="-4"/>
                            <w:w w:val="105"/>
                            <w:sz w:val="17"/>
                          </w:rPr>
                          <w:t>249.</w:t>
                        </w:r>
                      </w:p>
                    </w:txbxContent>
                  </v:textbox>
                  <w10:wrap type="none"/>
                </v:shape>
                <v:shape style="position:absolute;left:3712;top:262;width:5612;height:196" type="#_x0000_t202" id="docshape202" filled="false" stroked="false">
                  <v:textbox inset="0,0,0,0">
                    <w:txbxContent>
                      <w:p>
                        <w:pPr>
                          <w:spacing w:line="194" w:lineRule="exact" w:before="0"/>
                          <w:ind w:left="0" w:right="0" w:firstLine="0"/>
                          <w:jc w:val="left"/>
                          <w:rPr>
                            <w:b/>
                            <w:sz w:val="17"/>
                          </w:rPr>
                        </w:pPr>
                        <w:r>
                          <w:rPr>
                            <w:w w:val="105"/>
                            <w:sz w:val="17"/>
                          </w:rPr>
                          <w:t>Quanto</w:t>
                        </w:r>
                        <w:r>
                          <w:rPr>
                            <w:spacing w:val="10"/>
                            <w:w w:val="105"/>
                            <w:sz w:val="17"/>
                          </w:rPr>
                          <w:t> </w:t>
                        </w:r>
                        <w:r>
                          <w:rPr>
                            <w:w w:val="105"/>
                            <w:sz w:val="17"/>
                          </w:rPr>
                          <w:t>ao</w:t>
                        </w:r>
                        <w:r>
                          <w:rPr>
                            <w:spacing w:val="11"/>
                            <w:w w:val="105"/>
                            <w:sz w:val="17"/>
                          </w:rPr>
                          <w:t> </w:t>
                        </w:r>
                        <w:r>
                          <w:rPr>
                            <w:w w:val="105"/>
                            <w:sz w:val="17"/>
                          </w:rPr>
                          <w:t>conteúdo</w:t>
                        </w:r>
                        <w:r>
                          <w:rPr>
                            <w:spacing w:val="11"/>
                            <w:w w:val="105"/>
                            <w:sz w:val="17"/>
                          </w:rPr>
                          <w:t> </w:t>
                        </w:r>
                        <w:r>
                          <w:rPr>
                            <w:w w:val="105"/>
                            <w:sz w:val="17"/>
                          </w:rPr>
                          <w:t>das</w:t>
                        </w:r>
                        <w:r>
                          <w:rPr>
                            <w:spacing w:val="11"/>
                            <w:w w:val="105"/>
                            <w:sz w:val="17"/>
                          </w:rPr>
                          <w:t> </w:t>
                        </w:r>
                        <w:r>
                          <w:rPr>
                            <w:w w:val="105"/>
                            <w:sz w:val="17"/>
                          </w:rPr>
                          <w:t>alterações</w:t>
                        </w:r>
                        <w:r>
                          <w:rPr>
                            <w:spacing w:val="11"/>
                            <w:w w:val="105"/>
                            <w:sz w:val="17"/>
                          </w:rPr>
                          <w:t> </w:t>
                        </w:r>
                        <w:r>
                          <w:rPr>
                            <w:w w:val="105"/>
                            <w:sz w:val="17"/>
                          </w:rPr>
                          <w:t>destacadas,</w:t>
                        </w:r>
                        <w:r>
                          <w:rPr>
                            <w:spacing w:val="-8"/>
                            <w:w w:val="105"/>
                            <w:sz w:val="17"/>
                          </w:rPr>
                          <w:t> </w:t>
                        </w:r>
                        <w:r>
                          <w:rPr>
                            <w:b/>
                            <w:w w:val="105"/>
                            <w:sz w:val="17"/>
                            <w:u w:val="single"/>
                          </w:rPr>
                          <w:t>recomenda-se</w:t>
                        </w:r>
                        <w:r>
                          <w:rPr>
                            <w:b/>
                            <w:spacing w:val="9"/>
                            <w:w w:val="105"/>
                            <w:sz w:val="17"/>
                            <w:u w:val="single"/>
                          </w:rPr>
                          <w:t> </w:t>
                        </w:r>
                        <w:r>
                          <w:rPr>
                            <w:b/>
                            <w:w w:val="105"/>
                            <w:sz w:val="17"/>
                            <w:u w:val="single"/>
                          </w:rPr>
                          <w:t>proceder</w:t>
                        </w:r>
                        <w:r>
                          <w:rPr>
                            <w:b/>
                            <w:spacing w:val="5"/>
                            <w:w w:val="105"/>
                            <w:sz w:val="17"/>
                            <w:u w:val="single"/>
                          </w:rPr>
                          <w:t> </w:t>
                        </w:r>
                        <w:r>
                          <w:rPr>
                            <w:b/>
                            <w:spacing w:val="-5"/>
                            <w:w w:val="105"/>
                            <w:sz w:val="17"/>
                            <w:u w:val="single"/>
                          </w:rPr>
                          <w:t>aos</w:t>
                        </w:r>
                      </w:p>
                    </w:txbxContent>
                  </v:textbox>
                  <w10:wrap type="none"/>
                </v:shape>
                <v:shape style="position:absolute;left:2579;top:474;width:1332;height:196" type="#_x0000_t202" id="docshape203" filled="false" stroked="false">
                  <v:textbox inset="0,0,0,0">
                    <w:txbxContent>
                      <w:p>
                        <w:pPr>
                          <w:spacing w:line="194" w:lineRule="exact" w:before="0"/>
                          <w:ind w:left="0" w:right="0" w:firstLine="0"/>
                          <w:jc w:val="left"/>
                          <w:rPr>
                            <w:b/>
                            <w:sz w:val="17"/>
                          </w:rPr>
                        </w:pPr>
                        <w:r>
                          <w:rPr>
                            <w:b/>
                            <w:sz w:val="17"/>
                            <w:u w:val="single"/>
                          </w:rPr>
                          <w:t>seguintes</w:t>
                        </w:r>
                        <w:r>
                          <w:rPr>
                            <w:b/>
                            <w:spacing w:val="13"/>
                            <w:sz w:val="17"/>
                            <w:u w:val="single"/>
                          </w:rPr>
                          <w:t> </w:t>
                        </w:r>
                        <w:r>
                          <w:rPr>
                            <w:b/>
                            <w:spacing w:val="-2"/>
                            <w:sz w:val="17"/>
                            <w:u w:val="single"/>
                          </w:rPr>
                          <w:t>ajustes</w:t>
                        </w:r>
                        <w:r>
                          <w:rPr>
                            <w:b/>
                            <w:spacing w:val="-2"/>
                            <w:sz w:val="17"/>
                          </w:rPr>
                          <w:t>:</w:t>
                        </w:r>
                      </w:p>
                    </w:txbxContent>
                  </v:textbox>
                  <w10:wrap type="none"/>
                </v:shape>
                <w10:wrap type="topAndBottom"/>
              </v:group>
            </w:pict>
          </mc:Fallback>
        </mc:AlternateContent>
      </w:r>
    </w:p>
    <w:p>
      <w:pPr>
        <w:pStyle w:val="BodyText"/>
        <w:rPr>
          <w:b/>
          <w:sz w:val="20"/>
        </w:rPr>
      </w:pPr>
    </w:p>
    <w:p>
      <w:pPr>
        <w:pStyle w:val="BodyText"/>
        <w:spacing w:before="55"/>
        <w:rPr>
          <w:b/>
          <w:sz w:val="20"/>
        </w:rPr>
      </w:pPr>
      <w:r>
        <w:rPr>
          <w:b/>
          <w:sz w:val="20"/>
        </w:rPr>
        <mc:AlternateContent>
          <mc:Choice Requires="wps">
            <w:drawing>
              <wp:anchor distT="0" distB="0" distL="0" distR="0" allowOverlap="1" layoutInCell="1" locked="0" behindDoc="1" simplePos="0" relativeHeight="487622656">
                <wp:simplePos x="0" y="0"/>
                <wp:positionH relativeFrom="page">
                  <wp:posOffset>1475530</wp:posOffset>
                </wp:positionH>
                <wp:positionV relativeFrom="paragraph">
                  <wp:posOffset>196643</wp:posOffset>
                </wp:positionV>
                <wp:extent cx="4601845" cy="1520825"/>
                <wp:effectExtent l="0" t="0" r="0" b="0"/>
                <wp:wrapTopAndBottom/>
                <wp:docPr id="217" name="Group 217"/>
                <wp:cNvGraphicFramePr>
                  <a:graphicFrameLocks/>
                </wp:cNvGraphicFramePr>
                <a:graphic>
                  <a:graphicData uri="http://schemas.microsoft.com/office/word/2010/wordprocessingGroup">
                    <wpg:wgp>
                      <wpg:cNvPr id="217" name="Group 217"/>
                      <wpg:cNvGrpSpPr/>
                      <wpg:grpSpPr>
                        <a:xfrm>
                          <a:off x="0" y="0"/>
                          <a:ext cx="4601845" cy="1520825"/>
                          <a:chExt cx="4601845" cy="1520825"/>
                        </a:xfrm>
                      </wpg:grpSpPr>
                      <wps:wsp>
                        <wps:cNvPr id="218" name="Graphic 218"/>
                        <wps:cNvSpPr/>
                        <wps:spPr>
                          <a:xfrm>
                            <a:off x="3658" y="3675"/>
                            <a:ext cx="4595495" cy="1515110"/>
                          </a:xfrm>
                          <a:custGeom>
                            <a:avLst/>
                            <a:gdLst/>
                            <a:ahLst/>
                            <a:cxnLst/>
                            <a:rect l="l" t="t" r="r" b="b"/>
                            <a:pathLst>
                              <a:path w="4595495" h="1515110">
                                <a:moveTo>
                                  <a:pt x="4595174" y="1514651"/>
                                </a:moveTo>
                                <a:lnTo>
                                  <a:pt x="0" y="1514651"/>
                                </a:lnTo>
                                <a:lnTo>
                                  <a:pt x="0" y="0"/>
                                </a:lnTo>
                                <a:lnTo>
                                  <a:pt x="4595174" y="0"/>
                                </a:lnTo>
                                <a:lnTo>
                                  <a:pt x="4595174" y="1514651"/>
                                </a:lnTo>
                                <a:close/>
                              </a:path>
                            </a:pathLst>
                          </a:custGeom>
                          <a:solidFill>
                            <a:srgbClr val="4BE54B"/>
                          </a:solidFill>
                        </wps:spPr>
                        <wps:bodyPr wrap="square" lIns="0" tIns="0" rIns="0" bIns="0" rtlCol="0">
                          <a:prstTxWarp prst="textNoShape">
                            <a:avLst/>
                          </a:prstTxWarp>
                          <a:noAutofit/>
                        </wps:bodyPr>
                      </wps:wsp>
                      <wps:wsp>
                        <wps:cNvPr id="219" name="Graphic 219"/>
                        <wps:cNvSpPr/>
                        <wps:spPr>
                          <a:xfrm>
                            <a:off x="786594" y="347559"/>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220" name="Textbox 220"/>
                        <wps:cNvSpPr txBox="1"/>
                        <wps:spPr>
                          <a:xfrm>
                            <a:off x="1219" y="1219"/>
                            <a:ext cx="4599305" cy="1518920"/>
                          </a:xfrm>
                          <a:prstGeom prst="rect">
                            <a:avLst/>
                          </a:prstGeom>
                          <a:ln w="2439">
                            <a:solidFill>
                              <a:srgbClr val="BEBEBE"/>
                            </a:solidFill>
                            <a:prstDash val="solid"/>
                          </a:ln>
                        </wps:spPr>
                        <wps:txbx>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w:t>
                              </w:r>
                              <w:r>
                                <w:rPr>
                                  <w:w w:val="105"/>
                                  <w:sz w:val="17"/>
                                </w:rPr>
                                <w:t> apontamento</w:t>
                              </w:r>
                              <w:r>
                                <w:rPr>
                                  <w:w w:val="105"/>
                                  <w:sz w:val="17"/>
                                </w:rPr>
                                <w:t> de</w:t>
                              </w:r>
                              <w:r>
                                <w:rPr>
                                  <w:w w:val="105"/>
                                  <w:sz w:val="17"/>
                                </w:rPr>
                                <w:t> eventuais</w:t>
                              </w:r>
                              <w:r>
                                <w:rPr>
                                  <w:w w:val="105"/>
                                  <w:sz w:val="17"/>
                                </w:rPr>
                                <w:t> falhas,</w:t>
                              </w:r>
                              <w:r>
                                <w:rPr>
                                  <w:w w:val="105"/>
                                  <w:sz w:val="17"/>
                                </w:rPr>
                                <w:t> retificações</w:t>
                              </w:r>
                              <w:r>
                                <w:rPr>
                                  <w:w w:val="105"/>
                                  <w:sz w:val="17"/>
                                </w:rPr>
                                <w:t> e</w:t>
                              </w:r>
                              <w:r>
                                <w:rPr>
                                  <w:w w:val="105"/>
                                  <w:sz w:val="17"/>
                                </w:rPr>
                                <w:t> esclarecimentos</w:t>
                              </w:r>
                              <w:r>
                                <w:rPr>
                                  <w:w w:val="105"/>
                                  <w:sz w:val="17"/>
                                </w:rPr>
                                <w:t> no</w:t>
                              </w:r>
                              <w:r>
                                <w:rPr>
                                  <w:w w:val="105"/>
                                  <w:sz w:val="17"/>
                                </w:rPr>
                                <w:t> conteúdo das</w:t>
                              </w:r>
                              <w:r>
                                <w:rPr>
                                  <w:spacing w:val="-3"/>
                                  <w:w w:val="105"/>
                                  <w:sz w:val="17"/>
                                </w:rPr>
                                <w:t> </w:t>
                              </w:r>
                              <w:r>
                                <w:rPr>
                                  <w:w w:val="105"/>
                                  <w:sz w:val="17"/>
                                </w:rPr>
                                <w:t>minutas,</w:t>
                              </w:r>
                              <w:r>
                                <w:rPr>
                                  <w:spacing w:val="-3"/>
                                  <w:w w:val="105"/>
                                  <w:sz w:val="17"/>
                                </w:rPr>
                                <w:t> </w:t>
                              </w:r>
                              <w:r>
                                <w:rPr>
                                  <w:w w:val="105"/>
                                  <w:sz w:val="17"/>
                                </w:rPr>
                                <w:t>se</w:t>
                              </w:r>
                              <w:r>
                                <w:rPr>
                                  <w:spacing w:val="-3"/>
                                  <w:w w:val="105"/>
                                  <w:sz w:val="17"/>
                                </w:rPr>
                                <w:t> </w:t>
                              </w:r>
                              <w:r>
                                <w:rPr>
                                  <w:w w:val="105"/>
                                  <w:sz w:val="17"/>
                                </w:rPr>
                                <w:t>for</w:t>
                              </w:r>
                              <w:r>
                                <w:rPr>
                                  <w:spacing w:val="-3"/>
                                  <w:w w:val="105"/>
                                  <w:sz w:val="17"/>
                                </w:rPr>
                                <w:t> </w:t>
                              </w:r>
                              <w:r>
                                <w:rPr>
                                  <w:w w:val="105"/>
                                  <w:sz w:val="17"/>
                                </w:rPr>
                                <w:t>o</w:t>
                              </w:r>
                              <w:r>
                                <w:rPr>
                                  <w:spacing w:val="-3"/>
                                  <w:w w:val="105"/>
                                  <w:sz w:val="17"/>
                                </w:rPr>
                                <w:t> </w:t>
                              </w:r>
                              <w:r>
                                <w:rPr>
                                  <w:w w:val="105"/>
                                  <w:sz w:val="17"/>
                                </w:rPr>
                                <w:t>caso,</w:t>
                              </w:r>
                              <w:r>
                                <w:rPr>
                                  <w:spacing w:val="-3"/>
                                  <w:w w:val="105"/>
                                  <w:sz w:val="17"/>
                                </w:rPr>
                                <w:t> </w:t>
                              </w:r>
                              <w:r>
                                <w:rPr>
                                  <w:w w:val="105"/>
                                  <w:sz w:val="17"/>
                                </w:rPr>
                                <w:t>deverá</w:t>
                              </w:r>
                              <w:r>
                                <w:rPr>
                                  <w:spacing w:val="-3"/>
                                  <w:w w:val="105"/>
                                  <w:sz w:val="17"/>
                                </w:rPr>
                                <w:t> </w:t>
                              </w:r>
                              <w:r>
                                <w:rPr>
                                  <w:w w:val="105"/>
                                  <w:sz w:val="17"/>
                                </w:rPr>
                                <w:t>ser</w:t>
                              </w:r>
                              <w:r>
                                <w:rPr>
                                  <w:spacing w:val="-3"/>
                                  <w:w w:val="105"/>
                                  <w:sz w:val="17"/>
                                </w:rPr>
                                <w:t> </w:t>
                              </w:r>
                              <w:r>
                                <w:rPr>
                                  <w:w w:val="105"/>
                                  <w:sz w:val="17"/>
                                </w:rPr>
                                <w:t>feito</w:t>
                              </w:r>
                              <w:r>
                                <w:rPr>
                                  <w:spacing w:val="-8"/>
                                  <w:w w:val="105"/>
                                  <w:sz w:val="17"/>
                                </w:rPr>
                                <w:t> </w:t>
                              </w:r>
                              <w:r>
                                <w:rPr>
                                  <w:b/>
                                  <w:w w:val="105"/>
                                  <w:sz w:val="17"/>
                                </w:rPr>
                                <w:t>de</w:t>
                              </w:r>
                              <w:r>
                                <w:rPr>
                                  <w:b/>
                                  <w:spacing w:val="-3"/>
                                  <w:w w:val="105"/>
                                  <w:sz w:val="17"/>
                                </w:rPr>
                                <w:t> </w:t>
                              </w:r>
                              <w:r>
                                <w:rPr>
                                  <w:b/>
                                  <w:w w:val="105"/>
                                  <w:sz w:val="17"/>
                                </w:rPr>
                                <w:t>acordo</w:t>
                              </w:r>
                              <w:r>
                                <w:rPr>
                                  <w:b/>
                                  <w:spacing w:val="-3"/>
                                  <w:w w:val="105"/>
                                  <w:sz w:val="17"/>
                                </w:rPr>
                                <w:t> </w:t>
                              </w:r>
                              <w:r>
                                <w:rPr>
                                  <w:b/>
                                  <w:w w:val="105"/>
                                  <w:sz w:val="17"/>
                                </w:rPr>
                                <w:t>com</w:t>
                              </w:r>
                              <w:r>
                                <w:rPr>
                                  <w:b/>
                                  <w:spacing w:val="-3"/>
                                  <w:w w:val="105"/>
                                  <w:sz w:val="17"/>
                                </w:rPr>
                                <w:t> </w:t>
                              </w:r>
                              <w:r>
                                <w:rPr>
                                  <w:b/>
                                  <w:w w:val="105"/>
                                  <w:sz w:val="17"/>
                                </w:rPr>
                                <w:t>a</w:t>
                              </w:r>
                              <w:r>
                                <w:rPr>
                                  <w:b/>
                                  <w:spacing w:val="-3"/>
                                  <w:w w:val="105"/>
                                  <w:sz w:val="17"/>
                                </w:rPr>
                                <w:t> </w:t>
                              </w:r>
                              <w:r>
                                <w:rPr>
                                  <w:b/>
                                  <w:w w:val="105"/>
                                  <w:sz w:val="17"/>
                                </w:rPr>
                                <w:t>situação</w:t>
                              </w:r>
                              <w:r>
                                <w:rPr>
                                  <w:b/>
                                  <w:spacing w:val="-3"/>
                                  <w:w w:val="105"/>
                                  <w:sz w:val="17"/>
                                </w:rPr>
                                <w:t> </w:t>
                              </w:r>
                              <w:r>
                                <w:rPr>
                                  <w:b/>
                                  <w:w w:val="105"/>
                                  <w:sz w:val="17"/>
                                </w:rPr>
                                <w:t>concreta </w:t>
                              </w:r>
                              <w:r>
                                <w:rPr>
                                  <w:w w:val="105"/>
                                  <w:sz w:val="17"/>
                                </w:rPr>
                                <w:t>a ser</w:t>
                              </w:r>
                              <w:r>
                                <w:rPr>
                                  <w:w w:val="105"/>
                                  <w:sz w:val="17"/>
                                </w:rPr>
                                <w:t> analisada,</w:t>
                              </w:r>
                              <w:r>
                                <w:rPr>
                                  <w:w w:val="105"/>
                                  <w:sz w:val="17"/>
                                </w:rPr>
                                <w:t> tomando-se</w:t>
                              </w:r>
                              <w:r>
                                <w:rPr>
                                  <w:w w:val="105"/>
                                  <w:sz w:val="17"/>
                                </w:rPr>
                                <w:t> por</w:t>
                              </w:r>
                              <w:r>
                                <w:rPr>
                                  <w:w w:val="105"/>
                                  <w:sz w:val="17"/>
                                </w:rPr>
                                <w:t> base,</w:t>
                              </w:r>
                              <w:r>
                                <w:rPr>
                                  <w:w w:val="105"/>
                                  <w:sz w:val="17"/>
                                </w:rPr>
                                <w:t> inclusive,</w:t>
                              </w:r>
                              <w:r>
                                <w:rPr>
                                  <w:w w:val="105"/>
                                  <w:sz w:val="17"/>
                                </w:rPr>
                                <w:t> as</w:t>
                              </w:r>
                              <w:r>
                                <w:rPr>
                                  <w:w w:val="105"/>
                                  <w:sz w:val="17"/>
                                </w:rPr>
                                <w:t> orientações</w:t>
                              </w:r>
                              <w:r>
                                <w:rPr>
                                  <w:w w:val="105"/>
                                  <w:sz w:val="17"/>
                                </w:rPr>
                                <w:t> constantes</w:t>
                              </w:r>
                              <w:r>
                                <w:rPr>
                                  <w:w w:val="105"/>
                                  <w:sz w:val="17"/>
                                </w:rPr>
                                <w:t> nos modelos elaborados pela AGU. Nesse caso, deverá ser utilizado o texto abaixo, </w:t>
                              </w:r>
                              <w:r>
                                <w:rPr>
                                  <w:w w:val="105"/>
                                  <w:sz w:val="17"/>
                                  <w:u w:val="single"/>
                                </w:rPr>
                                <w:t>com</w:t>
                              </w:r>
                              <w:r>
                                <w:rPr>
                                  <w:w w:val="105"/>
                                  <w:sz w:val="17"/>
                                  <w:u w:val="single"/>
                                </w:rPr>
                                <w:t> indicação</w:t>
                              </w:r>
                              <w:r>
                                <w:rPr>
                                  <w:w w:val="105"/>
                                  <w:sz w:val="17"/>
                                  <w:u w:val="single"/>
                                </w:rPr>
                                <w:t> das</w:t>
                              </w:r>
                              <w:r>
                                <w:rPr>
                                  <w:w w:val="105"/>
                                  <w:sz w:val="17"/>
                                  <w:u w:val="single"/>
                                </w:rPr>
                                <w:t> recomendações</w:t>
                              </w:r>
                              <w:r>
                                <w:rPr>
                                  <w:w w:val="105"/>
                                  <w:sz w:val="17"/>
                                  <w:u w:val="single"/>
                                </w:rPr>
                                <w:t> consideradas</w:t>
                              </w:r>
                              <w:r>
                                <w:rPr>
                                  <w:w w:val="105"/>
                                  <w:sz w:val="17"/>
                                  <w:u w:val="single"/>
                                </w:rPr>
                                <w:t> necessárias</w:t>
                              </w:r>
                              <w:r>
                                <w:rPr>
                                  <w:w w:val="105"/>
                                  <w:sz w:val="17"/>
                                  <w:u w:val="single"/>
                                </w:rPr>
                                <w:t> pelo</w:t>
                              </w:r>
                              <w:r>
                                <w:rPr>
                                  <w:w w:val="105"/>
                                  <w:sz w:val="17"/>
                                  <w:u w:val="single"/>
                                </w:rPr>
                                <w:t> procurador</w:t>
                              </w:r>
                              <w:r>
                                <w:rPr>
                                  <w:w w:val="105"/>
                                  <w:sz w:val="17"/>
                                </w:rPr>
                                <w:t> </w:t>
                              </w:r>
                              <w:r>
                                <w:rPr>
                                  <w:w w:val="105"/>
                                  <w:sz w:val="17"/>
                                  <w:u w:val="single"/>
                                </w:rPr>
                                <w:t>oficiante,</w:t>
                              </w:r>
                              <w:r>
                                <w:rPr>
                                  <w:spacing w:val="-3"/>
                                  <w:w w:val="105"/>
                                  <w:sz w:val="17"/>
                                </w:rPr>
                                <w:t> </w:t>
                              </w:r>
                              <w:r>
                                <w:rPr>
                                  <w:b/>
                                  <w:w w:val="105"/>
                                  <w:sz w:val="17"/>
                                </w:rPr>
                                <w:t>de</w:t>
                              </w:r>
                              <w:r>
                                <w:rPr>
                                  <w:b/>
                                  <w:w w:val="105"/>
                                  <w:sz w:val="17"/>
                                </w:rPr>
                                <w:t> acordo</w:t>
                              </w:r>
                              <w:r>
                                <w:rPr>
                                  <w:b/>
                                  <w:w w:val="105"/>
                                  <w:sz w:val="17"/>
                                </w:rPr>
                                <w:t> com</w:t>
                              </w:r>
                              <w:r>
                                <w:rPr>
                                  <w:b/>
                                  <w:w w:val="105"/>
                                  <w:sz w:val="17"/>
                                </w:rPr>
                                <w:t> as</w:t>
                              </w:r>
                              <w:r>
                                <w:rPr>
                                  <w:b/>
                                  <w:w w:val="105"/>
                                  <w:sz w:val="17"/>
                                </w:rPr>
                                <w:t> peculiaridades</w:t>
                              </w:r>
                              <w:r>
                                <w:rPr>
                                  <w:b/>
                                  <w:w w:val="105"/>
                                  <w:sz w:val="17"/>
                                </w:rPr>
                                <w:t> de</w:t>
                              </w:r>
                              <w:r>
                                <w:rPr>
                                  <w:b/>
                                  <w:w w:val="105"/>
                                  <w:sz w:val="17"/>
                                </w:rPr>
                                <w:t> cada</w:t>
                              </w:r>
                              <w:r>
                                <w:rPr>
                                  <w:b/>
                                  <w:w w:val="105"/>
                                  <w:sz w:val="17"/>
                                </w:rPr>
                                <w:t> caso</w:t>
                              </w:r>
                              <w:r>
                                <w:rPr>
                                  <w:b/>
                                  <w:w w:val="105"/>
                                  <w:sz w:val="17"/>
                                </w:rPr>
                                <w:t> concreto.</w:t>
                              </w:r>
                              <w:r>
                                <w:rPr>
                                  <w:b/>
                                  <w:w w:val="105"/>
                                  <w:sz w:val="17"/>
                                </w:rPr>
                                <w:t> </w:t>
                              </w:r>
                              <w:r>
                                <w:rPr>
                                  <w:w w:val="105"/>
                                  <w:sz w:val="17"/>
                                </w:rPr>
                                <w:t>O</w:t>
                              </w:r>
                              <w:r>
                                <w:rPr>
                                  <w:w w:val="105"/>
                                  <w:sz w:val="17"/>
                                </w:rPr>
                                <w:t> texto indicado</w:t>
                              </w:r>
                              <w:r>
                                <w:rPr>
                                  <w:w w:val="105"/>
                                  <w:sz w:val="17"/>
                                </w:rPr>
                                <w:t> no</w:t>
                              </w:r>
                              <w:r>
                                <w:rPr>
                                  <w:w w:val="105"/>
                                  <w:sz w:val="17"/>
                                </w:rPr>
                                <w:t> item</w:t>
                              </w:r>
                              <w:r>
                                <w:rPr>
                                  <w:w w:val="105"/>
                                  <w:sz w:val="17"/>
                                </w:rPr>
                                <w:t> abaixo</w:t>
                              </w:r>
                              <w:r>
                                <w:rPr>
                                  <w:w w:val="105"/>
                                  <w:sz w:val="17"/>
                                </w:rPr>
                                <w:t> é</w:t>
                              </w:r>
                              <w:r>
                                <w:rPr>
                                  <w:w w:val="105"/>
                                  <w:sz w:val="17"/>
                                </w:rPr>
                                <w:t> apenas</w:t>
                              </w:r>
                              <w:r>
                                <w:rPr>
                                  <w:spacing w:val="-7"/>
                                  <w:w w:val="105"/>
                                  <w:sz w:val="17"/>
                                </w:rPr>
                                <w:t> </w:t>
                              </w:r>
                              <w:r>
                                <w:rPr>
                                  <w:b/>
                                  <w:w w:val="105"/>
                                  <w:sz w:val="17"/>
                                </w:rPr>
                                <w:t>exemplificativo e não mandatório</w:t>
                              </w:r>
                              <w:r>
                                <w:rPr>
                                  <w:w w:val="105"/>
                                  <w:sz w:val="17"/>
                                </w:rPr>
                                <w:t>,</w:t>
                              </w:r>
                              <w:r>
                                <w:rPr>
                                  <w:w w:val="105"/>
                                  <w:sz w:val="17"/>
                                </w:rPr>
                                <w:t> devendo ser analisada a questão de acordo com o caso concreto.</w:t>
                              </w:r>
                            </w:p>
                          </w:txbxContent>
                        </wps:txbx>
                        <wps:bodyPr wrap="square" lIns="0" tIns="0" rIns="0" bIns="0" rtlCol="0">
                          <a:noAutofit/>
                        </wps:bodyPr>
                      </wps:wsp>
                    </wpg:wgp>
                  </a:graphicData>
                </a:graphic>
              </wp:anchor>
            </w:drawing>
          </mc:Choice>
          <mc:Fallback>
            <w:pict>
              <v:group style="position:absolute;margin-left:116.183495pt;margin-top:15.483733pt;width:362.35pt;height:119.75pt;mso-position-horizontal-relative:page;mso-position-vertical-relative:paragraph;z-index:-15693824;mso-wrap-distance-left:0;mso-wrap-distance-right:0" id="docshapegroup204" coordorigin="2324,310" coordsize="7247,2395">
                <v:rect style="position:absolute;left:2329;top:315;width:7237;height:2386" id="docshape205" filled="true" fillcolor="#4be54b" stroked="false">
                  <v:fill type="solid"/>
                </v:rect>
                <v:shape style="position:absolute;left:3562;top:857;width:54;height:54" id="docshape206" coordorigin="3562,857" coordsize="54,54" path="m3616,884l3616,899,3604,911,3589,911,3574,911,3562,899,3562,884,3562,869,3574,857,3589,857,3604,857,3616,869,3616,884xe" filled="false" stroked="true" strokeweight=".192051pt" strokecolor="#000000">
                  <v:path arrowok="t"/>
                  <v:stroke dashstyle="solid"/>
                </v:shape>
                <v:shape style="position:absolute;left:2325;top:311;width:7243;height:2392" type="#_x0000_t202" id="docshape207" filled="false" stroked="true" strokeweight=".192055pt" strokecolor="#bebebe">
                  <v:textbox inset="0,0,0,0">
                    <w:txbxContent>
                      <w:p>
                        <w:pPr>
                          <w:spacing w:before="77"/>
                          <w:ind w:left="71" w:right="0" w:firstLine="0"/>
                          <w:jc w:val="left"/>
                          <w:rPr>
                            <w:b/>
                            <w:i/>
                            <w:sz w:val="17"/>
                          </w:rPr>
                        </w:pPr>
                        <w:r>
                          <w:rPr>
                            <w:b/>
                            <w:i/>
                            <w:w w:val="105"/>
                            <w:sz w:val="17"/>
                          </w:rPr>
                          <w:t>Nota</w:t>
                        </w:r>
                        <w:r>
                          <w:rPr>
                            <w:b/>
                            <w:i/>
                            <w:spacing w:val="-9"/>
                            <w:w w:val="105"/>
                            <w:sz w:val="17"/>
                          </w:rPr>
                          <w:t> </w:t>
                        </w:r>
                        <w:r>
                          <w:rPr>
                            <w:b/>
                            <w:i/>
                            <w:spacing w:val="-2"/>
                            <w:w w:val="105"/>
                            <w:sz w:val="17"/>
                          </w:rPr>
                          <w:t>Explicativa:</w:t>
                        </w:r>
                      </w:p>
                      <w:p>
                        <w:pPr>
                          <w:spacing w:line="259" w:lineRule="auto" w:before="189"/>
                          <w:ind w:left="1365" w:right="65" w:firstLine="0"/>
                          <w:jc w:val="both"/>
                          <w:rPr>
                            <w:sz w:val="17"/>
                          </w:rPr>
                        </w:pPr>
                        <w:r>
                          <w:rPr>
                            <w:w w:val="105"/>
                            <w:sz w:val="17"/>
                          </w:rPr>
                          <w:t>O</w:t>
                        </w:r>
                        <w:r>
                          <w:rPr>
                            <w:w w:val="105"/>
                            <w:sz w:val="17"/>
                          </w:rPr>
                          <w:t> apontamento</w:t>
                        </w:r>
                        <w:r>
                          <w:rPr>
                            <w:w w:val="105"/>
                            <w:sz w:val="17"/>
                          </w:rPr>
                          <w:t> de</w:t>
                        </w:r>
                        <w:r>
                          <w:rPr>
                            <w:w w:val="105"/>
                            <w:sz w:val="17"/>
                          </w:rPr>
                          <w:t> eventuais</w:t>
                        </w:r>
                        <w:r>
                          <w:rPr>
                            <w:w w:val="105"/>
                            <w:sz w:val="17"/>
                          </w:rPr>
                          <w:t> falhas,</w:t>
                        </w:r>
                        <w:r>
                          <w:rPr>
                            <w:w w:val="105"/>
                            <w:sz w:val="17"/>
                          </w:rPr>
                          <w:t> retificações</w:t>
                        </w:r>
                        <w:r>
                          <w:rPr>
                            <w:w w:val="105"/>
                            <w:sz w:val="17"/>
                          </w:rPr>
                          <w:t> e</w:t>
                        </w:r>
                        <w:r>
                          <w:rPr>
                            <w:w w:val="105"/>
                            <w:sz w:val="17"/>
                          </w:rPr>
                          <w:t> esclarecimentos</w:t>
                        </w:r>
                        <w:r>
                          <w:rPr>
                            <w:w w:val="105"/>
                            <w:sz w:val="17"/>
                          </w:rPr>
                          <w:t> no</w:t>
                        </w:r>
                        <w:r>
                          <w:rPr>
                            <w:w w:val="105"/>
                            <w:sz w:val="17"/>
                          </w:rPr>
                          <w:t> conteúdo das</w:t>
                        </w:r>
                        <w:r>
                          <w:rPr>
                            <w:spacing w:val="-3"/>
                            <w:w w:val="105"/>
                            <w:sz w:val="17"/>
                          </w:rPr>
                          <w:t> </w:t>
                        </w:r>
                        <w:r>
                          <w:rPr>
                            <w:w w:val="105"/>
                            <w:sz w:val="17"/>
                          </w:rPr>
                          <w:t>minutas,</w:t>
                        </w:r>
                        <w:r>
                          <w:rPr>
                            <w:spacing w:val="-3"/>
                            <w:w w:val="105"/>
                            <w:sz w:val="17"/>
                          </w:rPr>
                          <w:t> </w:t>
                        </w:r>
                        <w:r>
                          <w:rPr>
                            <w:w w:val="105"/>
                            <w:sz w:val="17"/>
                          </w:rPr>
                          <w:t>se</w:t>
                        </w:r>
                        <w:r>
                          <w:rPr>
                            <w:spacing w:val="-3"/>
                            <w:w w:val="105"/>
                            <w:sz w:val="17"/>
                          </w:rPr>
                          <w:t> </w:t>
                        </w:r>
                        <w:r>
                          <w:rPr>
                            <w:w w:val="105"/>
                            <w:sz w:val="17"/>
                          </w:rPr>
                          <w:t>for</w:t>
                        </w:r>
                        <w:r>
                          <w:rPr>
                            <w:spacing w:val="-3"/>
                            <w:w w:val="105"/>
                            <w:sz w:val="17"/>
                          </w:rPr>
                          <w:t> </w:t>
                        </w:r>
                        <w:r>
                          <w:rPr>
                            <w:w w:val="105"/>
                            <w:sz w:val="17"/>
                          </w:rPr>
                          <w:t>o</w:t>
                        </w:r>
                        <w:r>
                          <w:rPr>
                            <w:spacing w:val="-3"/>
                            <w:w w:val="105"/>
                            <w:sz w:val="17"/>
                          </w:rPr>
                          <w:t> </w:t>
                        </w:r>
                        <w:r>
                          <w:rPr>
                            <w:w w:val="105"/>
                            <w:sz w:val="17"/>
                          </w:rPr>
                          <w:t>caso,</w:t>
                        </w:r>
                        <w:r>
                          <w:rPr>
                            <w:spacing w:val="-3"/>
                            <w:w w:val="105"/>
                            <w:sz w:val="17"/>
                          </w:rPr>
                          <w:t> </w:t>
                        </w:r>
                        <w:r>
                          <w:rPr>
                            <w:w w:val="105"/>
                            <w:sz w:val="17"/>
                          </w:rPr>
                          <w:t>deverá</w:t>
                        </w:r>
                        <w:r>
                          <w:rPr>
                            <w:spacing w:val="-3"/>
                            <w:w w:val="105"/>
                            <w:sz w:val="17"/>
                          </w:rPr>
                          <w:t> </w:t>
                        </w:r>
                        <w:r>
                          <w:rPr>
                            <w:w w:val="105"/>
                            <w:sz w:val="17"/>
                          </w:rPr>
                          <w:t>ser</w:t>
                        </w:r>
                        <w:r>
                          <w:rPr>
                            <w:spacing w:val="-3"/>
                            <w:w w:val="105"/>
                            <w:sz w:val="17"/>
                          </w:rPr>
                          <w:t> </w:t>
                        </w:r>
                        <w:r>
                          <w:rPr>
                            <w:w w:val="105"/>
                            <w:sz w:val="17"/>
                          </w:rPr>
                          <w:t>feito</w:t>
                        </w:r>
                        <w:r>
                          <w:rPr>
                            <w:spacing w:val="-8"/>
                            <w:w w:val="105"/>
                            <w:sz w:val="17"/>
                          </w:rPr>
                          <w:t> </w:t>
                        </w:r>
                        <w:r>
                          <w:rPr>
                            <w:b/>
                            <w:w w:val="105"/>
                            <w:sz w:val="17"/>
                          </w:rPr>
                          <w:t>de</w:t>
                        </w:r>
                        <w:r>
                          <w:rPr>
                            <w:b/>
                            <w:spacing w:val="-3"/>
                            <w:w w:val="105"/>
                            <w:sz w:val="17"/>
                          </w:rPr>
                          <w:t> </w:t>
                        </w:r>
                        <w:r>
                          <w:rPr>
                            <w:b/>
                            <w:w w:val="105"/>
                            <w:sz w:val="17"/>
                          </w:rPr>
                          <w:t>acordo</w:t>
                        </w:r>
                        <w:r>
                          <w:rPr>
                            <w:b/>
                            <w:spacing w:val="-3"/>
                            <w:w w:val="105"/>
                            <w:sz w:val="17"/>
                          </w:rPr>
                          <w:t> </w:t>
                        </w:r>
                        <w:r>
                          <w:rPr>
                            <w:b/>
                            <w:w w:val="105"/>
                            <w:sz w:val="17"/>
                          </w:rPr>
                          <w:t>com</w:t>
                        </w:r>
                        <w:r>
                          <w:rPr>
                            <w:b/>
                            <w:spacing w:val="-3"/>
                            <w:w w:val="105"/>
                            <w:sz w:val="17"/>
                          </w:rPr>
                          <w:t> </w:t>
                        </w:r>
                        <w:r>
                          <w:rPr>
                            <w:b/>
                            <w:w w:val="105"/>
                            <w:sz w:val="17"/>
                          </w:rPr>
                          <w:t>a</w:t>
                        </w:r>
                        <w:r>
                          <w:rPr>
                            <w:b/>
                            <w:spacing w:val="-3"/>
                            <w:w w:val="105"/>
                            <w:sz w:val="17"/>
                          </w:rPr>
                          <w:t> </w:t>
                        </w:r>
                        <w:r>
                          <w:rPr>
                            <w:b/>
                            <w:w w:val="105"/>
                            <w:sz w:val="17"/>
                          </w:rPr>
                          <w:t>situação</w:t>
                        </w:r>
                        <w:r>
                          <w:rPr>
                            <w:b/>
                            <w:spacing w:val="-3"/>
                            <w:w w:val="105"/>
                            <w:sz w:val="17"/>
                          </w:rPr>
                          <w:t> </w:t>
                        </w:r>
                        <w:r>
                          <w:rPr>
                            <w:b/>
                            <w:w w:val="105"/>
                            <w:sz w:val="17"/>
                          </w:rPr>
                          <w:t>concreta </w:t>
                        </w:r>
                        <w:r>
                          <w:rPr>
                            <w:w w:val="105"/>
                            <w:sz w:val="17"/>
                          </w:rPr>
                          <w:t>a ser</w:t>
                        </w:r>
                        <w:r>
                          <w:rPr>
                            <w:w w:val="105"/>
                            <w:sz w:val="17"/>
                          </w:rPr>
                          <w:t> analisada,</w:t>
                        </w:r>
                        <w:r>
                          <w:rPr>
                            <w:w w:val="105"/>
                            <w:sz w:val="17"/>
                          </w:rPr>
                          <w:t> tomando-se</w:t>
                        </w:r>
                        <w:r>
                          <w:rPr>
                            <w:w w:val="105"/>
                            <w:sz w:val="17"/>
                          </w:rPr>
                          <w:t> por</w:t>
                        </w:r>
                        <w:r>
                          <w:rPr>
                            <w:w w:val="105"/>
                            <w:sz w:val="17"/>
                          </w:rPr>
                          <w:t> base,</w:t>
                        </w:r>
                        <w:r>
                          <w:rPr>
                            <w:w w:val="105"/>
                            <w:sz w:val="17"/>
                          </w:rPr>
                          <w:t> inclusive,</w:t>
                        </w:r>
                        <w:r>
                          <w:rPr>
                            <w:w w:val="105"/>
                            <w:sz w:val="17"/>
                          </w:rPr>
                          <w:t> as</w:t>
                        </w:r>
                        <w:r>
                          <w:rPr>
                            <w:w w:val="105"/>
                            <w:sz w:val="17"/>
                          </w:rPr>
                          <w:t> orientações</w:t>
                        </w:r>
                        <w:r>
                          <w:rPr>
                            <w:w w:val="105"/>
                            <w:sz w:val="17"/>
                          </w:rPr>
                          <w:t> constantes</w:t>
                        </w:r>
                        <w:r>
                          <w:rPr>
                            <w:w w:val="105"/>
                            <w:sz w:val="17"/>
                          </w:rPr>
                          <w:t> nos modelos elaborados pela AGU. Nesse caso, deverá ser utilizado o texto abaixo, </w:t>
                        </w:r>
                        <w:r>
                          <w:rPr>
                            <w:w w:val="105"/>
                            <w:sz w:val="17"/>
                            <w:u w:val="single"/>
                          </w:rPr>
                          <w:t>com</w:t>
                        </w:r>
                        <w:r>
                          <w:rPr>
                            <w:w w:val="105"/>
                            <w:sz w:val="17"/>
                            <w:u w:val="single"/>
                          </w:rPr>
                          <w:t> indicação</w:t>
                        </w:r>
                        <w:r>
                          <w:rPr>
                            <w:w w:val="105"/>
                            <w:sz w:val="17"/>
                            <w:u w:val="single"/>
                          </w:rPr>
                          <w:t> das</w:t>
                        </w:r>
                        <w:r>
                          <w:rPr>
                            <w:w w:val="105"/>
                            <w:sz w:val="17"/>
                            <w:u w:val="single"/>
                          </w:rPr>
                          <w:t> recomendações</w:t>
                        </w:r>
                        <w:r>
                          <w:rPr>
                            <w:w w:val="105"/>
                            <w:sz w:val="17"/>
                            <w:u w:val="single"/>
                          </w:rPr>
                          <w:t> consideradas</w:t>
                        </w:r>
                        <w:r>
                          <w:rPr>
                            <w:w w:val="105"/>
                            <w:sz w:val="17"/>
                            <w:u w:val="single"/>
                          </w:rPr>
                          <w:t> necessárias</w:t>
                        </w:r>
                        <w:r>
                          <w:rPr>
                            <w:w w:val="105"/>
                            <w:sz w:val="17"/>
                            <w:u w:val="single"/>
                          </w:rPr>
                          <w:t> pelo</w:t>
                        </w:r>
                        <w:r>
                          <w:rPr>
                            <w:w w:val="105"/>
                            <w:sz w:val="17"/>
                            <w:u w:val="single"/>
                          </w:rPr>
                          <w:t> procurador</w:t>
                        </w:r>
                        <w:r>
                          <w:rPr>
                            <w:w w:val="105"/>
                            <w:sz w:val="17"/>
                          </w:rPr>
                          <w:t> </w:t>
                        </w:r>
                        <w:r>
                          <w:rPr>
                            <w:w w:val="105"/>
                            <w:sz w:val="17"/>
                            <w:u w:val="single"/>
                          </w:rPr>
                          <w:t>oficiante,</w:t>
                        </w:r>
                        <w:r>
                          <w:rPr>
                            <w:spacing w:val="-3"/>
                            <w:w w:val="105"/>
                            <w:sz w:val="17"/>
                          </w:rPr>
                          <w:t> </w:t>
                        </w:r>
                        <w:r>
                          <w:rPr>
                            <w:b/>
                            <w:w w:val="105"/>
                            <w:sz w:val="17"/>
                          </w:rPr>
                          <w:t>de</w:t>
                        </w:r>
                        <w:r>
                          <w:rPr>
                            <w:b/>
                            <w:w w:val="105"/>
                            <w:sz w:val="17"/>
                          </w:rPr>
                          <w:t> acordo</w:t>
                        </w:r>
                        <w:r>
                          <w:rPr>
                            <w:b/>
                            <w:w w:val="105"/>
                            <w:sz w:val="17"/>
                          </w:rPr>
                          <w:t> com</w:t>
                        </w:r>
                        <w:r>
                          <w:rPr>
                            <w:b/>
                            <w:w w:val="105"/>
                            <w:sz w:val="17"/>
                          </w:rPr>
                          <w:t> as</w:t>
                        </w:r>
                        <w:r>
                          <w:rPr>
                            <w:b/>
                            <w:w w:val="105"/>
                            <w:sz w:val="17"/>
                          </w:rPr>
                          <w:t> peculiaridades</w:t>
                        </w:r>
                        <w:r>
                          <w:rPr>
                            <w:b/>
                            <w:w w:val="105"/>
                            <w:sz w:val="17"/>
                          </w:rPr>
                          <w:t> de</w:t>
                        </w:r>
                        <w:r>
                          <w:rPr>
                            <w:b/>
                            <w:w w:val="105"/>
                            <w:sz w:val="17"/>
                          </w:rPr>
                          <w:t> cada</w:t>
                        </w:r>
                        <w:r>
                          <w:rPr>
                            <w:b/>
                            <w:w w:val="105"/>
                            <w:sz w:val="17"/>
                          </w:rPr>
                          <w:t> caso</w:t>
                        </w:r>
                        <w:r>
                          <w:rPr>
                            <w:b/>
                            <w:w w:val="105"/>
                            <w:sz w:val="17"/>
                          </w:rPr>
                          <w:t> concreto.</w:t>
                        </w:r>
                        <w:r>
                          <w:rPr>
                            <w:b/>
                            <w:w w:val="105"/>
                            <w:sz w:val="17"/>
                          </w:rPr>
                          <w:t> </w:t>
                        </w:r>
                        <w:r>
                          <w:rPr>
                            <w:w w:val="105"/>
                            <w:sz w:val="17"/>
                          </w:rPr>
                          <w:t>O</w:t>
                        </w:r>
                        <w:r>
                          <w:rPr>
                            <w:w w:val="105"/>
                            <w:sz w:val="17"/>
                          </w:rPr>
                          <w:t> texto indicado</w:t>
                        </w:r>
                        <w:r>
                          <w:rPr>
                            <w:w w:val="105"/>
                            <w:sz w:val="17"/>
                          </w:rPr>
                          <w:t> no</w:t>
                        </w:r>
                        <w:r>
                          <w:rPr>
                            <w:w w:val="105"/>
                            <w:sz w:val="17"/>
                          </w:rPr>
                          <w:t> item</w:t>
                        </w:r>
                        <w:r>
                          <w:rPr>
                            <w:w w:val="105"/>
                            <w:sz w:val="17"/>
                          </w:rPr>
                          <w:t> abaixo</w:t>
                        </w:r>
                        <w:r>
                          <w:rPr>
                            <w:w w:val="105"/>
                            <w:sz w:val="17"/>
                          </w:rPr>
                          <w:t> é</w:t>
                        </w:r>
                        <w:r>
                          <w:rPr>
                            <w:w w:val="105"/>
                            <w:sz w:val="17"/>
                          </w:rPr>
                          <w:t> apenas</w:t>
                        </w:r>
                        <w:r>
                          <w:rPr>
                            <w:spacing w:val="-7"/>
                            <w:w w:val="105"/>
                            <w:sz w:val="17"/>
                          </w:rPr>
                          <w:t> </w:t>
                        </w:r>
                        <w:r>
                          <w:rPr>
                            <w:b/>
                            <w:w w:val="105"/>
                            <w:sz w:val="17"/>
                          </w:rPr>
                          <w:t>exemplificativo e não mandatório</w:t>
                        </w:r>
                        <w:r>
                          <w:rPr>
                            <w:w w:val="105"/>
                            <w:sz w:val="17"/>
                          </w:rPr>
                          <w:t>,</w:t>
                        </w:r>
                        <w:r>
                          <w:rPr>
                            <w:w w:val="105"/>
                            <w:sz w:val="17"/>
                          </w:rPr>
                          <w:t> devendo ser analisada a questão de acordo com o caso concreto.</w:t>
                        </w:r>
                      </w:p>
                    </w:txbxContent>
                  </v:textbox>
                  <v:stroke dashstyle="solid"/>
                  <w10:wrap type="none"/>
                </v:shape>
                <w10:wrap type="topAndBottom"/>
              </v:group>
            </w:pict>
          </mc:Fallback>
        </mc:AlternateContent>
      </w:r>
    </w:p>
    <w:p>
      <w:pPr>
        <w:pStyle w:val="BodyText"/>
        <w:rPr>
          <w:b/>
        </w:rPr>
      </w:pPr>
    </w:p>
    <w:p>
      <w:pPr>
        <w:pStyle w:val="BodyText"/>
        <w:spacing w:before="26"/>
        <w:rPr>
          <w:b/>
        </w:rPr>
      </w:pPr>
    </w:p>
    <w:p>
      <w:pPr>
        <w:pStyle w:val="Heading2"/>
      </w:pPr>
      <w:r>
        <w:rPr>
          <w:color w:val="FF0000"/>
          <w:w w:val="105"/>
          <w:u w:val="single" w:color="FF0000"/>
        </w:rPr>
        <w:t>Na</w:t>
      </w:r>
      <w:r>
        <w:rPr>
          <w:color w:val="FF0000"/>
          <w:spacing w:val="-10"/>
          <w:w w:val="105"/>
          <w:u w:val="single" w:color="FF0000"/>
        </w:rPr>
        <w:t> </w:t>
      </w:r>
      <w:r>
        <w:rPr>
          <w:color w:val="FF0000"/>
          <w:w w:val="105"/>
          <w:u w:val="single" w:color="FF0000"/>
        </w:rPr>
        <w:t>minuta</w:t>
      </w:r>
      <w:r>
        <w:rPr>
          <w:color w:val="FF0000"/>
          <w:spacing w:val="-9"/>
          <w:w w:val="105"/>
          <w:u w:val="single" w:color="FF0000"/>
        </w:rPr>
        <w:t> </w:t>
      </w:r>
      <w:r>
        <w:rPr>
          <w:color w:val="FF0000"/>
          <w:w w:val="105"/>
          <w:u w:val="single" w:color="FF0000"/>
        </w:rPr>
        <w:t>de</w:t>
      </w:r>
      <w:r>
        <w:rPr>
          <w:color w:val="FF0000"/>
          <w:spacing w:val="-9"/>
          <w:w w:val="105"/>
          <w:u w:val="single" w:color="FF0000"/>
        </w:rPr>
        <w:t> </w:t>
      </w:r>
      <w:r>
        <w:rPr>
          <w:color w:val="FF0000"/>
          <w:spacing w:val="-2"/>
          <w:w w:val="105"/>
          <w:u w:val="single" w:color="FF0000"/>
        </w:rPr>
        <w:t>edital:</w:t>
      </w:r>
    </w:p>
    <w:p>
      <w:pPr>
        <w:pStyle w:val="BodyText"/>
        <w:spacing w:before="110"/>
        <w:rPr>
          <w:b/>
          <w:sz w:val="16"/>
        </w:rPr>
      </w:pPr>
    </w:p>
    <w:p>
      <w:pPr>
        <w:pStyle w:val="ListParagraph"/>
        <w:numPr>
          <w:ilvl w:val="0"/>
          <w:numId w:val="54"/>
        </w:numPr>
        <w:tabs>
          <w:tab w:pos="2145" w:val="left" w:leader="none"/>
        </w:tabs>
        <w:spacing w:line="276" w:lineRule="auto" w:before="0" w:after="0"/>
        <w:ind w:left="1949" w:right="139" w:firstLine="0"/>
        <w:jc w:val="both"/>
        <w:rPr>
          <w:sz w:val="16"/>
        </w:rPr>
      </w:pPr>
      <w:r>
        <w:rPr>
          <w:color w:val="FF0000"/>
          <w:sz w:val="16"/>
        </w:rPr>
        <w:t>a vedação da participação de cooperativas somente se aplica na contratação de serviços com dedicação</w:t>
      </w:r>
      <w:r>
        <w:rPr>
          <w:color w:val="FF0000"/>
          <w:spacing w:val="40"/>
          <w:sz w:val="16"/>
        </w:rPr>
        <w:t> </w:t>
      </w:r>
      <w:r>
        <w:rPr>
          <w:color w:val="FF0000"/>
          <w:sz w:val="16"/>
        </w:rPr>
        <w:t>exclusiva de mão de obra que não se enquadrem nas hipóteses permitidas no artigo 10 da IN SEGES nº 5/2017.</w:t>
      </w:r>
      <w:r>
        <w:rPr>
          <w:color w:val="FF0000"/>
          <w:spacing w:val="40"/>
          <w:sz w:val="16"/>
        </w:rPr>
        <w:t> </w:t>
      </w:r>
      <w:r>
        <w:rPr>
          <w:color w:val="FF0000"/>
          <w:sz w:val="16"/>
        </w:rPr>
        <w:t>Tratando-se de serviço sem dedicação exclusiva de mão de obra, deve ser permitida a participação de</w:t>
      </w:r>
      <w:r>
        <w:rPr>
          <w:color w:val="FF0000"/>
          <w:spacing w:val="40"/>
          <w:sz w:val="16"/>
        </w:rPr>
        <w:t> </w:t>
      </w:r>
      <w:r>
        <w:rPr>
          <w:color w:val="FF0000"/>
          <w:spacing w:val="-2"/>
          <w:sz w:val="16"/>
        </w:rPr>
        <w:t>cooperativas.</w:t>
      </w:r>
    </w:p>
    <w:p>
      <w:pPr>
        <w:pStyle w:val="BodyText"/>
        <w:spacing w:before="91"/>
        <w:rPr>
          <w:sz w:val="16"/>
        </w:rPr>
      </w:pPr>
    </w:p>
    <w:p>
      <w:pPr>
        <w:pStyle w:val="ListParagraph"/>
        <w:numPr>
          <w:ilvl w:val="0"/>
          <w:numId w:val="54"/>
        </w:numPr>
        <w:tabs>
          <w:tab w:pos="2136" w:val="left" w:leader="none"/>
        </w:tabs>
        <w:spacing w:line="276" w:lineRule="auto" w:before="0" w:after="0"/>
        <w:ind w:left="1949" w:right="138" w:firstLine="0"/>
        <w:jc w:val="left"/>
        <w:rPr>
          <w:sz w:val="16"/>
        </w:rPr>
      </w:pPr>
      <w:r>
        <w:rPr>
          <w:b/>
          <w:color w:val="FF0000"/>
          <w:sz w:val="16"/>
        </w:rPr>
        <w:t>prever</w:t>
      </w:r>
      <w:r>
        <w:rPr>
          <w:b/>
          <w:color w:val="FF0000"/>
          <w:spacing w:val="14"/>
          <w:sz w:val="16"/>
        </w:rPr>
        <w:t> </w:t>
      </w:r>
      <w:r>
        <w:rPr>
          <w:b/>
          <w:color w:val="FF0000"/>
          <w:sz w:val="16"/>
        </w:rPr>
        <w:t>a</w:t>
      </w:r>
      <w:r>
        <w:rPr>
          <w:b/>
          <w:color w:val="FF0000"/>
          <w:spacing w:val="17"/>
          <w:sz w:val="16"/>
        </w:rPr>
        <w:t> </w:t>
      </w:r>
      <w:r>
        <w:rPr>
          <w:b/>
          <w:color w:val="FF0000"/>
          <w:sz w:val="16"/>
        </w:rPr>
        <w:t>vedação</w:t>
      </w:r>
      <w:r>
        <w:rPr>
          <w:b/>
          <w:color w:val="FF0000"/>
          <w:spacing w:val="17"/>
          <w:sz w:val="16"/>
        </w:rPr>
        <w:t> </w:t>
      </w:r>
      <w:r>
        <w:rPr>
          <w:b/>
          <w:color w:val="FF0000"/>
          <w:sz w:val="16"/>
        </w:rPr>
        <w:t>à</w:t>
      </w:r>
      <w:r>
        <w:rPr>
          <w:b/>
          <w:color w:val="FF0000"/>
          <w:spacing w:val="17"/>
          <w:sz w:val="16"/>
        </w:rPr>
        <w:t> </w:t>
      </w:r>
      <w:r>
        <w:rPr>
          <w:b/>
          <w:color w:val="FF0000"/>
          <w:sz w:val="16"/>
        </w:rPr>
        <w:t>participação</w:t>
      </w:r>
      <w:r>
        <w:rPr>
          <w:b/>
          <w:color w:val="FF0000"/>
          <w:spacing w:val="17"/>
          <w:sz w:val="16"/>
        </w:rPr>
        <w:t> </w:t>
      </w:r>
      <w:r>
        <w:rPr>
          <w:b/>
          <w:color w:val="FF0000"/>
          <w:sz w:val="16"/>
        </w:rPr>
        <w:t>na</w:t>
      </w:r>
      <w:r>
        <w:rPr>
          <w:b/>
          <w:color w:val="FF0000"/>
          <w:spacing w:val="17"/>
          <w:sz w:val="16"/>
        </w:rPr>
        <w:t> </w:t>
      </w:r>
      <w:r>
        <w:rPr>
          <w:b/>
          <w:color w:val="FF0000"/>
          <w:sz w:val="16"/>
        </w:rPr>
        <w:t>licitação</w:t>
      </w:r>
      <w:r>
        <w:rPr>
          <w:b/>
          <w:color w:val="FF0000"/>
          <w:spacing w:val="18"/>
          <w:sz w:val="16"/>
        </w:rPr>
        <w:t> </w:t>
      </w:r>
      <w:r>
        <w:rPr>
          <w:b/>
          <w:color w:val="FF0000"/>
          <w:sz w:val="16"/>
        </w:rPr>
        <w:t>de</w:t>
      </w:r>
      <w:r>
        <w:rPr>
          <w:b/>
          <w:color w:val="FF0000"/>
          <w:spacing w:val="18"/>
          <w:sz w:val="16"/>
        </w:rPr>
        <w:t> </w:t>
      </w:r>
      <w:r>
        <w:rPr>
          <w:b/>
          <w:color w:val="FF0000"/>
          <w:sz w:val="16"/>
        </w:rPr>
        <w:t>cooperativa</w:t>
      </w:r>
      <w:r>
        <w:rPr>
          <w:b/>
          <w:color w:val="FF0000"/>
          <w:spacing w:val="18"/>
          <w:sz w:val="16"/>
        </w:rPr>
        <w:t> </w:t>
      </w:r>
      <w:r>
        <w:rPr>
          <w:b/>
          <w:color w:val="FF0000"/>
          <w:sz w:val="16"/>
        </w:rPr>
        <w:t>de</w:t>
      </w:r>
      <w:r>
        <w:rPr>
          <w:b/>
          <w:color w:val="FF0000"/>
          <w:spacing w:val="18"/>
          <w:sz w:val="16"/>
        </w:rPr>
        <w:t> </w:t>
      </w:r>
      <w:r>
        <w:rPr>
          <w:b/>
          <w:color w:val="FF0000"/>
          <w:sz w:val="16"/>
        </w:rPr>
        <w:t>trabalho</w:t>
      </w:r>
      <w:r>
        <w:rPr>
          <w:b/>
          <w:color w:val="FF0000"/>
          <w:spacing w:val="-13"/>
          <w:sz w:val="16"/>
        </w:rPr>
        <w:t> </w:t>
      </w:r>
      <w:r>
        <w:rPr>
          <w:color w:val="FF0000"/>
          <w:sz w:val="16"/>
        </w:rPr>
        <w:t>,</w:t>
      </w:r>
      <w:r>
        <w:rPr>
          <w:color w:val="FF0000"/>
          <w:spacing w:val="18"/>
          <w:sz w:val="16"/>
        </w:rPr>
        <w:t> </w:t>
      </w:r>
      <w:r>
        <w:rPr>
          <w:color w:val="FF0000"/>
          <w:sz w:val="16"/>
        </w:rPr>
        <w:t>por</w:t>
      </w:r>
      <w:r>
        <w:rPr>
          <w:color w:val="FF0000"/>
          <w:spacing w:val="18"/>
          <w:sz w:val="16"/>
        </w:rPr>
        <w:t> </w:t>
      </w:r>
      <w:r>
        <w:rPr>
          <w:color w:val="FF0000"/>
          <w:sz w:val="16"/>
        </w:rPr>
        <w:t>se</w:t>
      </w:r>
      <w:r>
        <w:rPr>
          <w:color w:val="FF0000"/>
          <w:spacing w:val="18"/>
          <w:sz w:val="16"/>
        </w:rPr>
        <w:t> </w:t>
      </w:r>
      <w:r>
        <w:rPr>
          <w:color w:val="FF0000"/>
          <w:sz w:val="16"/>
        </w:rPr>
        <w:t>tratar</w:t>
      </w:r>
      <w:r>
        <w:rPr>
          <w:color w:val="FF0000"/>
          <w:spacing w:val="18"/>
          <w:sz w:val="16"/>
        </w:rPr>
        <w:t> </w:t>
      </w:r>
      <w:r>
        <w:rPr>
          <w:color w:val="FF0000"/>
          <w:sz w:val="16"/>
        </w:rPr>
        <w:t>de</w:t>
      </w:r>
      <w:r>
        <w:rPr>
          <w:color w:val="FF0000"/>
          <w:spacing w:val="18"/>
          <w:sz w:val="16"/>
        </w:rPr>
        <w:t> </w:t>
      </w:r>
      <w:r>
        <w:rPr>
          <w:color w:val="FF0000"/>
          <w:sz w:val="16"/>
        </w:rPr>
        <w:t>serviço</w:t>
      </w:r>
      <w:r>
        <w:rPr>
          <w:color w:val="FF0000"/>
          <w:spacing w:val="18"/>
          <w:sz w:val="16"/>
        </w:rPr>
        <w:t> </w:t>
      </w:r>
      <w:r>
        <w:rPr>
          <w:color w:val="FF0000"/>
          <w:sz w:val="16"/>
        </w:rPr>
        <w:t>com</w:t>
      </w:r>
      <w:r>
        <w:rPr>
          <w:color w:val="FF0000"/>
          <w:spacing w:val="40"/>
          <w:sz w:val="16"/>
        </w:rPr>
        <w:t> </w:t>
      </w:r>
      <w:r>
        <w:rPr>
          <w:color w:val="FF0000"/>
          <w:sz w:val="16"/>
        </w:rPr>
        <w:t>dedicação exclusiva de mão de obra (Termo de Conciliação Judicial homologado pela Justiça do Trabalho nos</w:t>
      </w:r>
      <w:r>
        <w:rPr>
          <w:color w:val="FF0000"/>
          <w:spacing w:val="40"/>
          <w:sz w:val="16"/>
        </w:rPr>
        <w:t> </w:t>
      </w:r>
      <w:r>
        <w:rPr>
          <w:color w:val="FF0000"/>
          <w:sz w:val="16"/>
        </w:rPr>
        <w:t>autos</w:t>
      </w:r>
      <w:r>
        <w:rPr>
          <w:color w:val="FF0000"/>
          <w:spacing w:val="23"/>
          <w:sz w:val="16"/>
        </w:rPr>
        <w:t> </w:t>
      </w:r>
      <w:r>
        <w:rPr>
          <w:color w:val="FF0000"/>
          <w:sz w:val="16"/>
        </w:rPr>
        <w:t>da</w:t>
      </w:r>
      <w:r>
        <w:rPr>
          <w:color w:val="FF0000"/>
          <w:spacing w:val="23"/>
          <w:sz w:val="16"/>
        </w:rPr>
        <w:t> </w:t>
      </w:r>
      <w:r>
        <w:rPr>
          <w:color w:val="FF0000"/>
          <w:sz w:val="16"/>
        </w:rPr>
        <w:t>ação</w:t>
      </w:r>
      <w:r>
        <w:rPr>
          <w:color w:val="FF0000"/>
          <w:spacing w:val="23"/>
          <w:sz w:val="16"/>
        </w:rPr>
        <w:t> </w:t>
      </w:r>
      <w:r>
        <w:rPr>
          <w:color w:val="FF0000"/>
          <w:sz w:val="16"/>
        </w:rPr>
        <w:t>civil</w:t>
      </w:r>
      <w:r>
        <w:rPr>
          <w:color w:val="FF0000"/>
          <w:spacing w:val="23"/>
          <w:sz w:val="16"/>
        </w:rPr>
        <w:t> </w:t>
      </w:r>
      <w:r>
        <w:rPr>
          <w:color w:val="FF0000"/>
          <w:sz w:val="16"/>
        </w:rPr>
        <w:t>pública</w:t>
      </w:r>
      <w:r>
        <w:rPr>
          <w:color w:val="FF0000"/>
          <w:spacing w:val="23"/>
          <w:sz w:val="16"/>
        </w:rPr>
        <w:t> </w:t>
      </w:r>
      <w:r>
        <w:rPr>
          <w:color w:val="FF0000"/>
          <w:sz w:val="16"/>
        </w:rPr>
        <w:t>nº</w:t>
      </w:r>
      <w:r>
        <w:rPr>
          <w:color w:val="FF0000"/>
          <w:spacing w:val="23"/>
          <w:sz w:val="16"/>
        </w:rPr>
        <w:t> </w:t>
      </w:r>
      <w:r>
        <w:rPr>
          <w:color w:val="FF0000"/>
          <w:sz w:val="16"/>
        </w:rPr>
        <w:t>01082-2002-020-10-00-0,</w:t>
      </w:r>
      <w:r>
        <w:rPr>
          <w:color w:val="FF0000"/>
          <w:spacing w:val="23"/>
          <w:sz w:val="16"/>
        </w:rPr>
        <w:t> </w:t>
      </w:r>
      <w:r>
        <w:rPr>
          <w:color w:val="FF0000"/>
          <w:sz w:val="16"/>
        </w:rPr>
        <w:t>firmado</w:t>
      </w:r>
      <w:r>
        <w:rPr>
          <w:color w:val="FF0000"/>
          <w:spacing w:val="23"/>
          <w:sz w:val="16"/>
        </w:rPr>
        <w:t> </w:t>
      </w:r>
      <w:r>
        <w:rPr>
          <w:color w:val="FF0000"/>
          <w:sz w:val="16"/>
        </w:rPr>
        <w:t>entre</w:t>
      </w:r>
      <w:r>
        <w:rPr>
          <w:color w:val="FF0000"/>
          <w:spacing w:val="23"/>
          <w:sz w:val="16"/>
        </w:rPr>
        <w:t> </w:t>
      </w:r>
      <w:r>
        <w:rPr>
          <w:color w:val="FF0000"/>
          <w:sz w:val="16"/>
        </w:rPr>
        <w:t>o</w:t>
      </w:r>
      <w:r>
        <w:rPr>
          <w:color w:val="FF0000"/>
          <w:spacing w:val="23"/>
          <w:sz w:val="16"/>
        </w:rPr>
        <w:t> </w:t>
      </w:r>
      <w:r>
        <w:rPr>
          <w:color w:val="FF0000"/>
          <w:sz w:val="16"/>
        </w:rPr>
        <w:t>Ministério</w:t>
      </w:r>
      <w:r>
        <w:rPr>
          <w:color w:val="FF0000"/>
          <w:spacing w:val="23"/>
          <w:sz w:val="16"/>
        </w:rPr>
        <w:t> </w:t>
      </w:r>
      <w:r>
        <w:rPr>
          <w:color w:val="FF0000"/>
          <w:sz w:val="16"/>
        </w:rPr>
        <w:t>Público</w:t>
      </w:r>
      <w:r>
        <w:rPr>
          <w:color w:val="FF0000"/>
          <w:spacing w:val="23"/>
          <w:sz w:val="16"/>
        </w:rPr>
        <w:t> </w:t>
      </w:r>
      <w:r>
        <w:rPr>
          <w:color w:val="FF0000"/>
          <w:sz w:val="16"/>
        </w:rPr>
        <w:t>do</w:t>
      </w:r>
      <w:r>
        <w:rPr>
          <w:color w:val="FF0000"/>
          <w:spacing w:val="19"/>
          <w:sz w:val="16"/>
        </w:rPr>
        <w:t> </w:t>
      </w:r>
      <w:r>
        <w:rPr>
          <w:color w:val="FF0000"/>
          <w:sz w:val="16"/>
        </w:rPr>
        <w:t>Trabalho</w:t>
      </w:r>
      <w:r>
        <w:rPr>
          <w:color w:val="FF0000"/>
          <w:spacing w:val="23"/>
          <w:sz w:val="16"/>
        </w:rPr>
        <w:t> </w:t>
      </w:r>
      <w:r>
        <w:rPr>
          <w:color w:val="FF0000"/>
          <w:sz w:val="16"/>
        </w:rPr>
        <w:t>e</w:t>
      </w:r>
      <w:r>
        <w:rPr>
          <w:color w:val="FF0000"/>
          <w:spacing w:val="23"/>
          <w:sz w:val="16"/>
        </w:rPr>
        <w:t> </w:t>
      </w:r>
      <w:r>
        <w:rPr>
          <w:color w:val="FF0000"/>
          <w:sz w:val="16"/>
        </w:rPr>
        <w:t>a</w:t>
      </w:r>
      <w:r>
        <w:rPr>
          <w:color w:val="FF0000"/>
          <w:spacing w:val="40"/>
          <w:sz w:val="16"/>
        </w:rPr>
        <w:t> </w:t>
      </w:r>
      <w:r>
        <w:rPr>
          <w:color w:val="FF0000"/>
          <w:sz w:val="16"/>
        </w:rPr>
        <w:t>União;</w:t>
      </w:r>
      <w:r>
        <w:rPr>
          <w:color w:val="FF0000"/>
          <w:spacing w:val="40"/>
          <w:sz w:val="16"/>
        </w:rPr>
        <w:t> </w:t>
      </w:r>
      <w:r>
        <w:rPr>
          <w:color w:val="FF0000"/>
          <w:sz w:val="16"/>
        </w:rPr>
        <w:t>PARECER</w:t>
      </w:r>
      <w:r>
        <w:rPr>
          <w:color w:val="FF0000"/>
          <w:spacing w:val="40"/>
          <w:sz w:val="16"/>
        </w:rPr>
        <w:t> </w:t>
      </w:r>
      <w:r>
        <w:rPr>
          <w:color w:val="FF0000"/>
          <w:sz w:val="16"/>
        </w:rPr>
        <w:t>n.</w:t>
      </w:r>
      <w:r>
        <w:rPr>
          <w:color w:val="FF0000"/>
          <w:spacing w:val="40"/>
          <w:sz w:val="16"/>
        </w:rPr>
        <w:t> </w:t>
      </w:r>
      <w:r>
        <w:rPr>
          <w:color w:val="FF0000"/>
          <w:sz w:val="16"/>
        </w:rPr>
        <w:t>002/2023/DECOR/CGU/AGU,</w:t>
      </w:r>
      <w:r>
        <w:rPr>
          <w:color w:val="FF0000"/>
          <w:spacing w:val="40"/>
          <w:sz w:val="16"/>
        </w:rPr>
        <w:t> </w:t>
      </w:r>
      <w:r>
        <w:rPr>
          <w:color w:val="FF0000"/>
          <w:sz w:val="16"/>
        </w:rPr>
        <w:t>aprovado</w:t>
      </w:r>
      <w:r>
        <w:rPr>
          <w:color w:val="FF0000"/>
          <w:spacing w:val="40"/>
          <w:sz w:val="16"/>
        </w:rPr>
        <w:t> </w:t>
      </w:r>
      <w:r>
        <w:rPr>
          <w:color w:val="FF0000"/>
          <w:sz w:val="16"/>
        </w:rPr>
        <w:t>pelo</w:t>
      </w:r>
      <w:r>
        <w:rPr>
          <w:color w:val="FF0000"/>
          <w:spacing w:val="40"/>
          <w:sz w:val="16"/>
        </w:rPr>
        <w:t> </w:t>
      </w:r>
      <w:r>
        <w:rPr>
          <w:color w:val="FF0000"/>
          <w:sz w:val="16"/>
        </w:rPr>
        <w:t>DESPACHO</w:t>
      </w:r>
      <w:r>
        <w:rPr>
          <w:color w:val="FF0000"/>
          <w:spacing w:val="40"/>
          <w:sz w:val="16"/>
        </w:rPr>
        <w:t> </w:t>
      </w:r>
      <w:r>
        <w:rPr>
          <w:color w:val="FF0000"/>
          <w:sz w:val="16"/>
        </w:rPr>
        <w:t>DE</w:t>
      </w:r>
      <w:r>
        <w:rPr>
          <w:color w:val="FF0000"/>
          <w:spacing w:val="40"/>
          <w:sz w:val="16"/>
        </w:rPr>
        <w:t> </w:t>
      </w:r>
      <w:r>
        <w:rPr>
          <w:color w:val="FF0000"/>
          <w:sz w:val="16"/>
        </w:rPr>
        <w:t>APROVAÇÂO</w:t>
      </w:r>
      <w:r>
        <w:rPr>
          <w:color w:val="FF0000"/>
          <w:spacing w:val="40"/>
          <w:sz w:val="16"/>
        </w:rPr>
        <w:t> </w:t>
      </w:r>
      <w:r>
        <w:rPr>
          <w:color w:val="FF0000"/>
          <w:sz w:val="16"/>
        </w:rPr>
        <w:t>n.</w:t>
      </w:r>
      <w:r>
        <w:rPr>
          <w:color w:val="FF0000"/>
          <w:spacing w:val="40"/>
          <w:sz w:val="16"/>
        </w:rPr>
        <w:t> </w:t>
      </w:r>
      <w:r>
        <w:rPr>
          <w:color w:val="FF0000"/>
          <w:sz w:val="16"/>
        </w:rPr>
        <w:t>00006/2023/SGPP/CGU/AGU - NUP 00688.001058/2022-11, sequencial 27-30).</w:t>
      </w:r>
    </w:p>
    <w:p>
      <w:pPr>
        <w:spacing w:line="276" w:lineRule="auto" w:before="30"/>
        <w:ind w:left="1949" w:right="0" w:firstLine="0"/>
        <w:jc w:val="left"/>
        <w:rPr>
          <w:sz w:val="16"/>
        </w:rPr>
      </w:pPr>
      <w:r>
        <w:rPr>
          <w:color w:val="FF0000"/>
          <w:sz w:val="16"/>
        </w:rPr>
        <w:t>Deverão ser feitos os ajustes necessários na minuta de edital e deve ser incluída a justificativa para a vedação no</w:t>
      </w:r>
      <w:r>
        <w:rPr>
          <w:color w:val="FF0000"/>
          <w:spacing w:val="40"/>
          <w:sz w:val="16"/>
        </w:rPr>
        <w:t> </w:t>
      </w:r>
      <w:r>
        <w:rPr>
          <w:color w:val="FF0000"/>
          <w:sz w:val="16"/>
        </w:rPr>
        <w:t>ETP. </w:t>
      </w:r>
      <w:r>
        <w:rPr>
          <w:color w:val="FF0000"/>
          <w:sz w:val="16"/>
          <w:shd w:fill="4BE599" w:color="auto" w:val="clear"/>
        </w:rPr>
        <w:t>(PARA SERVIÇOS COM DEDICAÇÃO EXCLUSIVA DE MÃO DE OBRA)</w:t>
      </w:r>
    </w:p>
    <w:p>
      <w:pPr>
        <w:pStyle w:val="BodyText"/>
        <w:spacing w:before="91"/>
        <w:rPr>
          <w:sz w:val="16"/>
        </w:rPr>
      </w:pPr>
    </w:p>
    <w:p>
      <w:pPr>
        <w:pStyle w:val="ListParagraph"/>
        <w:numPr>
          <w:ilvl w:val="0"/>
          <w:numId w:val="54"/>
        </w:numPr>
        <w:tabs>
          <w:tab w:pos="2119" w:val="left" w:leader="none"/>
        </w:tabs>
        <w:spacing w:line="276" w:lineRule="auto" w:before="0" w:after="0"/>
        <w:ind w:left="1949" w:right="137" w:firstLine="0"/>
        <w:jc w:val="left"/>
        <w:rPr>
          <w:sz w:val="16"/>
        </w:rPr>
      </w:pPr>
      <w:r>
        <w:rPr>
          <w:color w:val="FF0000"/>
          <w:sz w:val="16"/>
        </w:rPr>
        <w:t>justificar a vedação de participação de consórcios, que é medida excepcional, nos termos do art. 15 da Lei n.</w:t>
      </w:r>
      <w:r>
        <w:rPr>
          <w:color w:val="FF0000"/>
          <w:spacing w:val="40"/>
          <w:sz w:val="16"/>
        </w:rPr>
        <w:t> </w:t>
      </w:r>
      <w:r>
        <w:rPr>
          <w:color w:val="FF0000"/>
          <w:sz w:val="16"/>
        </w:rPr>
        <w:t>14.133, de 2021.</w:t>
      </w:r>
    </w:p>
    <w:p>
      <w:pPr>
        <w:pStyle w:val="BodyText"/>
        <w:spacing w:before="92"/>
        <w:rPr>
          <w:sz w:val="16"/>
        </w:rPr>
      </w:pPr>
    </w:p>
    <w:p>
      <w:pPr>
        <w:pStyle w:val="ListParagraph"/>
        <w:numPr>
          <w:ilvl w:val="0"/>
          <w:numId w:val="54"/>
        </w:numPr>
        <w:tabs>
          <w:tab w:pos="2123" w:val="left" w:leader="none"/>
        </w:tabs>
        <w:spacing w:line="276" w:lineRule="auto" w:before="0" w:after="0"/>
        <w:ind w:left="1949" w:right="138" w:firstLine="0"/>
        <w:jc w:val="left"/>
        <w:rPr>
          <w:sz w:val="16"/>
        </w:rPr>
      </w:pPr>
      <w:r>
        <w:rPr>
          <w:color w:val="FF0000"/>
          <w:sz w:val="16"/>
        </w:rPr>
        <w:t>rever a opção pelo modo de disputa fechado, utilizado de forma isolada, pois se trata de opção vedada quando</w:t>
      </w:r>
      <w:r>
        <w:rPr>
          <w:color w:val="FF0000"/>
          <w:spacing w:val="40"/>
          <w:sz w:val="16"/>
        </w:rPr>
        <w:t> </w:t>
      </w:r>
      <w:r>
        <w:rPr>
          <w:color w:val="FF0000"/>
          <w:sz w:val="16"/>
        </w:rPr>
        <w:t>adotado o critério de julgamento de menor preço ou maior desconto (art. 56, § 1º, da Lei n. 14.133, de 2021).</w:t>
      </w:r>
    </w:p>
    <w:p>
      <w:pPr>
        <w:pStyle w:val="BodyText"/>
        <w:spacing w:before="92"/>
        <w:rPr>
          <w:sz w:val="16"/>
        </w:rPr>
      </w:pPr>
    </w:p>
    <w:p>
      <w:pPr>
        <w:pStyle w:val="ListParagraph"/>
        <w:numPr>
          <w:ilvl w:val="0"/>
          <w:numId w:val="54"/>
        </w:numPr>
        <w:tabs>
          <w:tab w:pos="2116" w:val="left" w:leader="none"/>
        </w:tabs>
        <w:spacing w:line="276" w:lineRule="auto" w:before="0" w:after="0"/>
        <w:ind w:left="1949" w:right="137" w:firstLine="0"/>
        <w:jc w:val="both"/>
        <w:rPr>
          <w:sz w:val="16"/>
        </w:rPr>
      </w:pPr>
      <w:r>
        <w:rPr>
          <w:color w:val="FF0000"/>
          <w:sz w:val="16"/>
        </w:rPr>
        <w:t>o edital </w:t>
      </w:r>
      <w:r>
        <w:rPr>
          <w:color w:val="FF0000"/>
          <w:sz w:val="16"/>
          <w:u w:val="single" w:color="FF0000"/>
        </w:rPr>
        <w:t>poderá</w:t>
      </w:r>
      <w:r>
        <w:rPr>
          <w:color w:val="FF0000"/>
          <w:sz w:val="16"/>
        </w:rPr>
        <w:t> contemplar </w:t>
      </w:r>
      <w:r>
        <w:rPr>
          <w:b/>
          <w:color w:val="FF0000"/>
          <w:sz w:val="16"/>
        </w:rPr>
        <w:t>matriz de alocação de riscos </w:t>
      </w:r>
      <w:r>
        <w:rPr>
          <w:color w:val="FF0000"/>
          <w:sz w:val="16"/>
        </w:rPr>
        <w:t>entre o contratante e o contratado (art. 22, da Lei n.</w:t>
      </w:r>
      <w:r>
        <w:rPr>
          <w:color w:val="FF0000"/>
          <w:spacing w:val="40"/>
          <w:sz w:val="16"/>
        </w:rPr>
        <w:t> </w:t>
      </w:r>
      <w:r>
        <w:rPr>
          <w:color w:val="FF0000"/>
          <w:sz w:val="16"/>
        </w:rPr>
        <w:t>14.133, de 2021). Nessa hipótese, o cálculo do valor estimado da contratação poderá considerar taxa de risco</w:t>
      </w:r>
      <w:r>
        <w:rPr>
          <w:color w:val="FF0000"/>
          <w:spacing w:val="40"/>
          <w:sz w:val="16"/>
        </w:rPr>
        <w:t> </w:t>
      </w:r>
      <w:r>
        <w:rPr>
          <w:color w:val="FF0000"/>
          <w:sz w:val="16"/>
        </w:rPr>
        <w:t>compatível com o objeto da licitação e com os riscos atribuídos ao contratado, de acordo com metodologia</w:t>
      </w:r>
      <w:r>
        <w:rPr>
          <w:color w:val="FF0000"/>
          <w:spacing w:val="40"/>
          <w:sz w:val="16"/>
        </w:rPr>
        <w:t> </w:t>
      </w:r>
      <w:r>
        <w:rPr>
          <w:color w:val="FF0000"/>
          <w:sz w:val="16"/>
        </w:rPr>
        <w:t>predefinida pela Administração. A matriz de riscos deverá promover a alocação eficiente dos riscos de cada</w:t>
      </w:r>
      <w:r>
        <w:rPr>
          <w:color w:val="FF0000"/>
          <w:spacing w:val="40"/>
          <w:sz w:val="16"/>
        </w:rPr>
        <w:t> </w:t>
      </w:r>
      <w:r>
        <w:rPr>
          <w:color w:val="FF0000"/>
          <w:sz w:val="16"/>
        </w:rPr>
        <w:t>contrato e estabelecer a responsabilidade que caiba a cada parte contratante, bem como os mecanismos que</w:t>
      </w:r>
      <w:r>
        <w:rPr>
          <w:color w:val="FF0000"/>
          <w:spacing w:val="40"/>
          <w:sz w:val="16"/>
        </w:rPr>
        <w:t> </w:t>
      </w:r>
      <w:r>
        <w:rPr>
          <w:color w:val="FF0000"/>
          <w:sz w:val="16"/>
        </w:rPr>
        <w:t>afastem a ocorrência do sinistro e mitiguem os seus efeitos, caso este ocorra durante a execução contratual (art.</w:t>
      </w:r>
      <w:r>
        <w:rPr>
          <w:color w:val="FF0000"/>
          <w:spacing w:val="40"/>
          <w:sz w:val="16"/>
        </w:rPr>
        <w:t> </w:t>
      </w:r>
      <w:r>
        <w:rPr>
          <w:color w:val="FF0000"/>
          <w:sz w:val="16"/>
        </w:rPr>
        <w:t>22, § 1º). Nessa hipótese, o contrato deverá refletir a alocação realizada pela matriz de riscos, especialmente</w:t>
      </w:r>
      <w:r>
        <w:rPr>
          <w:color w:val="FF0000"/>
          <w:spacing w:val="40"/>
          <w:sz w:val="16"/>
        </w:rPr>
        <w:t> </w:t>
      </w:r>
      <w:r>
        <w:rPr>
          <w:color w:val="FF0000"/>
          <w:sz w:val="16"/>
        </w:rPr>
        <w:t>quanto ao disposto no art. 22, § 2º, </w:t>
      </w:r>
      <w:r>
        <w:rPr>
          <w:color w:val="FF0000"/>
          <w:sz w:val="16"/>
          <w:u w:val="single" w:color="FF0000"/>
        </w:rPr>
        <w:t>o que deve ser observado pelo setor técnico competente</w:t>
      </w:r>
      <w:r>
        <w:rPr>
          <w:color w:val="FF0000"/>
          <w:spacing w:val="-18"/>
          <w:sz w:val="16"/>
        </w:rPr>
        <w:t> </w:t>
      </w:r>
      <w:r>
        <w:rPr>
          <w:color w:val="FF0000"/>
          <w:sz w:val="16"/>
        </w:rPr>
        <w:t>.</w:t>
      </w:r>
    </w:p>
    <w:p>
      <w:pPr>
        <w:pStyle w:val="BodyText"/>
        <w:spacing w:before="88"/>
        <w:rPr>
          <w:sz w:val="16"/>
        </w:rPr>
      </w:pPr>
    </w:p>
    <w:p>
      <w:pPr>
        <w:pStyle w:val="Heading2"/>
        <w:spacing w:before="1"/>
      </w:pPr>
      <w:r>
        <w:rPr>
          <w:color w:val="FF0000"/>
          <w:w w:val="105"/>
          <w:u w:val="single" w:color="FF0000"/>
        </w:rPr>
        <w:t>Na</w:t>
      </w:r>
      <w:r>
        <w:rPr>
          <w:color w:val="FF0000"/>
          <w:spacing w:val="-10"/>
          <w:w w:val="105"/>
          <w:u w:val="single" w:color="FF0000"/>
        </w:rPr>
        <w:t> </w:t>
      </w:r>
      <w:r>
        <w:rPr>
          <w:color w:val="FF0000"/>
          <w:w w:val="105"/>
          <w:u w:val="single" w:color="FF0000"/>
        </w:rPr>
        <w:t>minuta</w:t>
      </w:r>
      <w:r>
        <w:rPr>
          <w:color w:val="FF0000"/>
          <w:spacing w:val="-9"/>
          <w:w w:val="105"/>
          <w:u w:val="single" w:color="FF0000"/>
        </w:rPr>
        <w:t> </w:t>
      </w:r>
      <w:r>
        <w:rPr>
          <w:color w:val="FF0000"/>
          <w:w w:val="105"/>
          <w:u w:val="single" w:color="FF0000"/>
        </w:rPr>
        <w:t>de</w:t>
      </w:r>
      <w:r>
        <w:rPr>
          <w:color w:val="FF0000"/>
          <w:spacing w:val="-9"/>
          <w:w w:val="105"/>
          <w:u w:val="single" w:color="FF0000"/>
        </w:rPr>
        <w:t> </w:t>
      </w:r>
      <w:r>
        <w:rPr>
          <w:color w:val="FF0000"/>
          <w:w w:val="105"/>
          <w:u w:val="single" w:color="FF0000"/>
        </w:rPr>
        <w:t>ata</w:t>
      </w:r>
      <w:r>
        <w:rPr>
          <w:color w:val="FF0000"/>
          <w:spacing w:val="-9"/>
          <w:w w:val="105"/>
          <w:u w:val="single" w:color="FF0000"/>
        </w:rPr>
        <w:t> </w:t>
      </w:r>
      <w:r>
        <w:rPr>
          <w:color w:val="FF0000"/>
          <w:w w:val="105"/>
          <w:u w:val="single" w:color="FF0000"/>
        </w:rPr>
        <w:t>de</w:t>
      </w:r>
      <w:r>
        <w:rPr>
          <w:color w:val="FF0000"/>
          <w:spacing w:val="-9"/>
          <w:w w:val="105"/>
          <w:u w:val="single" w:color="FF0000"/>
        </w:rPr>
        <w:t> </w:t>
      </w:r>
      <w:r>
        <w:rPr>
          <w:color w:val="FF0000"/>
          <w:w w:val="105"/>
          <w:u w:val="single" w:color="FF0000"/>
        </w:rPr>
        <w:t>registro</w:t>
      </w:r>
      <w:r>
        <w:rPr>
          <w:color w:val="FF0000"/>
          <w:spacing w:val="-9"/>
          <w:w w:val="105"/>
          <w:u w:val="single" w:color="FF0000"/>
        </w:rPr>
        <w:t> </w:t>
      </w:r>
      <w:r>
        <w:rPr>
          <w:color w:val="FF0000"/>
          <w:w w:val="105"/>
          <w:u w:val="single" w:color="FF0000"/>
        </w:rPr>
        <w:t>de</w:t>
      </w:r>
      <w:r>
        <w:rPr>
          <w:color w:val="FF0000"/>
          <w:spacing w:val="-9"/>
          <w:w w:val="105"/>
          <w:u w:val="single" w:color="FF0000"/>
        </w:rPr>
        <w:t> </w:t>
      </w:r>
      <w:r>
        <w:rPr>
          <w:color w:val="FF0000"/>
          <w:spacing w:val="-2"/>
          <w:w w:val="105"/>
          <w:u w:val="single" w:color="FF0000"/>
        </w:rPr>
        <w:t>preços:</w:t>
      </w:r>
    </w:p>
    <w:p>
      <w:pPr>
        <w:pStyle w:val="BodyText"/>
        <w:spacing w:before="113"/>
        <w:rPr>
          <w:b/>
          <w:sz w:val="16"/>
        </w:rPr>
      </w:pPr>
    </w:p>
    <w:p>
      <w:pPr>
        <w:pStyle w:val="ListParagraph"/>
        <w:numPr>
          <w:ilvl w:val="0"/>
          <w:numId w:val="54"/>
        </w:numPr>
        <w:tabs>
          <w:tab w:pos="2096" w:val="left" w:leader="none"/>
        </w:tabs>
        <w:spacing w:line="276" w:lineRule="auto" w:before="0" w:after="0"/>
        <w:ind w:left="1949" w:right="129" w:firstLine="0"/>
        <w:jc w:val="both"/>
        <w:rPr>
          <w:sz w:val="16"/>
        </w:rPr>
      </w:pPr>
      <w:r>
        <w:rPr>
          <w:color w:val="FF0000"/>
          <w:sz w:val="16"/>
        </w:rPr>
        <w:t>observar que </w:t>
      </w:r>
      <w:r>
        <w:rPr>
          <w:color w:val="FF0000"/>
          <w:sz w:val="16"/>
          <w:u w:val="single" w:color="FF0000"/>
        </w:rPr>
        <w:t>o prazo inicial de vigência da ata de registro de preços é necessariamente de 1 (um) ano, contado</w:t>
      </w:r>
      <w:r>
        <w:rPr>
          <w:color w:val="FF0000"/>
          <w:spacing w:val="40"/>
          <w:sz w:val="16"/>
        </w:rPr>
        <w:t> </w:t>
      </w:r>
      <w:r>
        <w:rPr>
          <w:color w:val="FF0000"/>
          <w:sz w:val="16"/>
          <w:u w:val="single" w:color="FF0000"/>
        </w:rPr>
        <w:t>do primeiro dia útil subsequente à data de sua divulgação no PNCP</w:t>
      </w:r>
      <w:r>
        <w:rPr>
          <w:color w:val="FF0000"/>
          <w:sz w:val="16"/>
        </w:rPr>
        <w:t>, podendo ocorrer a prorrogação da vigência</w:t>
      </w:r>
      <w:r>
        <w:rPr>
          <w:color w:val="FF0000"/>
          <w:spacing w:val="40"/>
          <w:sz w:val="16"/>
        </w:rPr>
        <w:t> </w:t>
      </w:r>
      <w:r>
        <w:rPr>
          <w:color w:val="FF0000"/>
          <w:sz w:val="16"/>
        </w:rPr>
        <w:t>da ata para o período de mais de um ano, desde que formalizada na vigência inicial da ata e comprovada a</w:t>
      </w:r>
      <w:r>
        <w:rPr>
          <w:color w:val="FF0000"/>
          <w:spacing w:val="40"/>
          <w:sz w:val="16"/>
        </w:rPr>
        <w:t> </w:t>
      </w:r>
      <w:r>
        <w:rPr>
          <w:color w:val="FF0000"/>
          <w:sz w:val="16"/>
        </w:rPr>
        <w:t>vantajosidade</w:t>
      </w:r>
      <w:r>
        <w:rPr>
          <w:color w:val="FF0000"/>
          <w:spacing w:val="10"/>
          <w:sz w:val="16"/>
        </w:rPr>
        <w:t> </w:t>
      </w:r>
      <w:r>
        <w:rPr>
          <w:color w:val="FF0000"/>
          <w:sz w:val="16"/>
        </w:rPr>
        <w:t>do</w:t>
      </w:r>
      <w:r>
        <w:rPr>
          <w:color w:val="FF0000"/>
          <w:spacing w:val="10"/>
          <w:sz w:val="16"/>
        </w:rPr>
        <w:t> </w:t>
      </w:r>
      <w:r>
        <w:rPr>
          <w:color w:val="FF0000"/>
          <w:sz w:val="16"/>
        </w:rPr>
        <w:t>preço</w:t>
      </w:r>
      <w:r>
        <w:rPr>
          <w:color w:val="FF0000"/>
          <w:spacing w:val="10"/>
          <w:sz w:val="16"/>
        </w:rPr>
        <w:t> </w:t>
      </w:r>
      <w:r>
        <w:rPr>
          <w:color w:val="FF0000"/>
          <w:sz w:val="16"/>
        </w:rPr>
        <w:t>registrado,</w:t>
      </w:r>
      <w:r>
        <w:rPr>
          <w:color w:val="FF0000"/>
          <w:spacing w:val="10"/>
          <w:sz w:val="16"/>
        </w:rPr>
        <w:t> </w:t>
      </w:r>
      <w:r>
        <w:rPr>
          <w:color w:val="FF0000"/>
          <w:sz w:val="16"/>
        </w:rPr>
        <w:t>tudo</w:t>
      </w:r>
      <w:r>
        <w:rPr>
          <w:color w:val="FF0000"/>
          <w:spacing w:val="10"/>
          <w:sz w:val="16"/>
        </w:rPr>
        <w:t> </w:t>
      </w:r>
      <w:r>
        <w:rPr>
          <w:color w:val="FF0000"/>
          <w:sz w:val="16"/>
        </w:rPr>
        <w:t>conforme</w:t>
      </w:r>
      <w:r>
        <w:rPr>
          <w:color w:val="FF0000"/>
          <w:spacing w:val="10"/>
          <w:sz w:val="16"/>
        </w:rPr>
        <w:t> </w:t>
      </w:r>
      <w:r>
        <w:rPr>
          <w:color w:val="FF0000"/>
          <w:sz w:val="16"/>
        </w:rPr>
        <w:t>os</w:t>
      </w:r>
      <w:r>
        <w:rPr>
          <w:color w:val="FF0000"/>
          <w:spacing w:val="10"/>
          <w:sz w:val="16"/>
        </w:rPr>
        <w:t> </w:t>
      </w:r>
      <w:r>
        <w:rPr>
          <w:color w:val="FF0000"/>
          <w:sz w:val="16"/>
        </w:rPr>
        <w:t>termos</w:t>
      </w:r>
      <w:r>
        <w:rPr>
          <w:color w:val="FF0000"/>
          <w:spacing w:val="10"/>
          <w:sz w:val="16"/>
        </w:rPr>
        <w:t> </w:t>
      </w:r>
      <w:r>
        <w:rPr>
          <w:color w:val="FF0000"/>
          <w:sz w:val="16"/>
        </w:rPr>
        <w:t>do</w:t>
      </w:r>
      <w:r>
        <w:rPr>
          <w:color w:val="FF0000"/>
          <w:spacing w:val="10"/>
          <w:sz w:val="16"/>
        </w:rPr>
        <w:t> </w:t>
      </w:r>
      <w:r>
        <w:rPr>
          <w:color w:val="FF0000"/>
          <w:sz w:val="16"/>
        </w:rPr>
        <w:t>art.</w:t>
      </w:r>
      <w:r>
        <w:rPr>
          <w:color w:val="FF0000"/>
          <w:spacing w:val="10"/>
          <w:sz w:val="16"/>
        </w:rPr>
        <w:t> </w:t>
      </w:r>
      <w:r>
        <w:rPr>
          <w:color w:val="FF0000"/>
          <w:sz w:val="16"/>
        </w:rPr>
        <w:t>84,</w:t>
      </w:r>
      <w:r>
        <w:rPr>
          <w:color w:val="FF0000"/>
          <w:spacing w:val="10"/>
          <w:sz w:val="16"/>
        </w:rPr>
        <w:t> </w:t>
      </w:r>
      <w:r>
        <w:rPr>
          <w:color w:val="FF0000"/>
          <w:sz w:val="16"/>
        </w:rPr>
        <w:t>da</w:t>
      </w:r>
      <w:r>
        <w:rPr>
          <w:color w:val="FF0000"/>
          <w:spacing w:val="10"/>
          <w:sz w:val="16"/>
        </w:rPr>
        <w:t> </w:t>
      </w:r>
      <w:r>
        <w:rPr>
          <w:color w:val="FF0000"/>
          <w:sz w:val="16"/>
        </w:rPr>
        <w:t>Lei</w:t>
      </w:r>
      <w:r>
        <w:rPr>
          <w:color w:val="FF0000"/>
          <w:spacing w:val="10"/>
          <w:sz w:val="16"/>
        </w:rPr>
        <w:t> </w:t>
      </w:r>
      <w:r>
        <w:rPr>
          <w:color w:val="FF0000"/>
          <w:sz w:val="16"/>
        </w:rPr>
        <w:t>n.</w:t>
      </w:r>
      <w:r>
        <w:rPr>
          <w:color w:val="FF0000"/>
          <w:spacing w:val="10"/>
          <w:sz w:val="16"/>
        </w:rPr>
        <w:t> </w:t>
      </w:r>
      <w:r>
        <w:rPr>
          <w:color w:val="FF0000"/>
          <w:sz w:val="16"/>
        </w:rPr>
        <w:t>14.133,</w:t>
      </w:r>
      <w:r>
        <w:rPr>
          <w:color w:val="FF0000"/>
          <w:spacing w:val="10"/>
          <w:sz w:val="16"/>
        </w:rPr>
        <w:t> </w:t>
      </w:r>
      <w:r>
        <w:rPr>
          <w:color w:val="FF0000"/>
          <w:sz w:val="16"/>
        </w:rPr>
        <w:t>de</w:t>
      </w:r>
      <w:r>
        <w:rPr>
          <w:color w:val="FF0000"/>
          <w:spacing w:val="10"/>
          <w:sz w:val="16"/>
        </w:rPr>
        <w:t> </w:t>
      </w:r>
      <w:r>
        <w:rPr>
          <w:color w:val="FF0000"/>
          <w:sz w:val="16"/>
        </w:rPr>
        <w:t>2021,</w:t>
      </w:r>
      <w:r>
        <w:rPr>
          <w:color w:val="FF0000"/>
          <w:spacing w:val="10"/>
          <w:sz w:val="16"/>
        </w:rPr>
        <w:t> </w:t>
      </w:r>
      <w:r>
        <w:rPr>
          <w:color w:val="FF0000"/>
          <w:sz w:val="16"/>
        </w:rPr>
        <w:t>c/c</w:t>
      </w:r>
      <w:r>
        <w:rPr>
          <w:color w:val="FF0000"/>
          <w:spacing w:val="10"/>
          <w:sz w:val="16"/>
        </w:rPr>
        <w:t> </w:t>
      </w:r>
      <w:r>
        <w:rPr>
          <w:color w:val="FF0000"/>
          <w:sz w:val="16"/>
        </w:rPr>
        <w:t>o</w:t>
      </w:r>
      <w:r>
        <w:rPr>
          <w:color w:val="FF0000"/>
          <w:spacing w:val="10"/>
          <w:sz w:val="16"/>
        </w:rPr>
        <w:t> </w:t>
      </w:r>
      <w:r>
        <w:rPr>
          <w:color w:val="FF0000"/>
          <w:sz w:val="16"/>
        </w:rPr>
        <w:t>art.</w:t>
      </w:r>
      <w:r>
        <w:rPr>
          <w:color w:val="FF0000"/>
          <w:spacing w:val="10"/>
          <w:sz w:val="16"/>
        </w:rPr>
        <w:t> </w:t>
      </w:r>
      <w:r>
        <w:rPr>
          <w:color w:val="FF0000"/>
          <w:sz w:val="16"/>
        </w:rPr>
        <w:t>22</w:t>
      </w:r>
      <w:r>
        <w:rPr>
          <w:color w:val="FF0000"/>
          <w:spacing w:val="40"/>
          <w:sz w:val="16"/>
        </w:rPr>
        <w:t> </w:t>
      </w:r>
      <w:r>
        <w:rPr>
          <w:color w:val="FF0000"/>
          <w:sz w:val="16"/>
        </w:rPr>
        <w:t>do Decreto n. 11.462, de 2023 e Orientação Normativa AGU n. 89/2024.</w:t>
      </w:r>
    </w:p>
    <w:p>
      <w:pPr>
        <w:pStyle w:val="BodyText"/>
        <w:spacing w:before="91"/>
        <w:rPr>
          <w:sz w:val="16"/>
        </w:rPr>
      </w:pPr>
    </w:p>
    <w:p>
      <w:pPr>
        <w:pStyle w:val="ListParagraph"/>
        <w:numPr>
          <w:ilvl w:val="0"/>
          <w:numId w:val="54"/>
        </w:numPr>
        <w:tabs>
          <w:tab w:pos="2131" w:val="left" w:leader="none"/>
        </w:tabs>
        <w:spacing w:line="276" w:lineRule="auto" w:before="0" w:after="0"/>
        <w:ind w:left="1949" w:right="137" w:firstLine="0"/>
        <w:jc w:val="both"/>
        <w:rPr>
          <w:sz w:val="16"/>
        </w:rPr>
      </w:pPr>
      <w:r>
        <w:rPr>
          <w:color w:val="FF0000"/>
          <w:sz w:val="16"/>
        </w:rPr>
        <w:t>a cláusula de vigência deve ser corrigida, pois </w:t>
      </w:r>
      <w:r>
        <w:rPr>
          <w:b/>
          <w:color w:val="FF0000"/>
          <w:sz w:val="16"/>
        </w:rPr>
        <w:t>não </w:t>
      </w:r>
      <w:r>
        <w:rPr>
          <w:color w:val="FF0000"/>
          <w:sz w:val="16"/>
        </w:rPr>
        <w:t>é possível estabelecer prazo de vigência diferente de um</w:t>
      </w:r>
      <w:r>
        <w:rPr>
          <w:color w:val="FF0000"/>
          <w:spacing w:val="40"/>
          <w:sz w:val="16"/>
        </w:rPr>
        <w:t> </w:t>
      </w:r>
      <w:r>
        <w:rPr>
          <w:color w:val="FF0000"/>
          <w:sz w:val="16"/>
        </w:rPr>
        <w:t>ano, nem marco inicial da vigência diferente do primeiro dia útil subsequente à data de sua divulgação no</w:t>
      </w:r>
      <w:r>
        <w:rPr>
          <w:color w:val="FF0000"/>
          <w:spacing w:val="80"/>
          <w:sz w:val="16"/>
        </w:rPr>
        <w:t> </w:t>
      </w:r>
      <w:r>
        <w:rPr>
          <w:color w:val="FF0000"/>
          <w:sz w:val="16"/>
        </w:rPr>
        <w:t>PNCP, pois a lei é expressa a respeito do tema.</w:t>
      </w:r>
    </w:p>
    <w:p>
      <w:pPr>
        <w:pStyle w:val="ListParagraph"/>
        <w:spacing w:after="0" w:line="276" w:lineRule="auto"/>
        <w:jc w:val="both"/>
        <w:rPr>
          <w:sz w:val="16"/>
        </w:rPr>
        <w:sectPr>
          <w:pgSz w:w="11900" w:h="16840"/>
          <w:pgMar w:top="500" w:bottom="280" w:left="1275" w:right="1275"/>
        </w:sectPr>
      </w:pPr>
    </w:p>
    <w:p>
      <w:pPr>
        <w:pStyle w:val="ListParagraph"/>
        <w:numPr>
          <w:ilvl w:val="0"/>
          <w:numId w:val="54"/>
        </w:numPr>
        <w:tabs>
          <w:tab w:pos="2125" w:val="left" w:leader="none"/>
        </w:tabs>
        <w:spacing w:line="276" w:lineRule="auto" w:before="74" w:after="0"/>
        <w:ind w:left="1949" w:right="139" w:firstLine="0"/>
        <w:jc w:val="both"/>
        <w:rPr>
          <w:sz w:val="16"/>
        </w:rPr>
      </w:pPr>
      <w:r>
        <w:rPr>
          <w:color w:val="FF0000"/>
          <w:sz w:val="16"/>
        </w:rPr>
        <w:t>observar que </w:t>
      </w:r>
      <w:r>
        <w:rPr>
          <w:b/>
          <w:color w:val="FF0000"/>
          <w:sz w:val="16"/>
        </w:rPr>
        <w:t>a validade da ata de registro de preços não se confunde com vigência da contratação, uma</w:t>
      </w:r>
      <w:r>
        <w:rPr>
          <w:b/>
          <w:color w:val="FF0000"/>
          <w:spacing w:val="40"/>
          <w:sz w:val="16"/>
        </w:rPr>
        <w:t> </w:t>
      </w:r>
      <w:r>
        <w:rPr>
          <w:b/>
          <w:color w:val="FF0000"/>
          <w:sz w:val="16"/>
        </w:rPr>
        <w:t>vez que ata e contrato são institutos diversos. </w:t>
      </w:r>
      <w:r>
        <w:rPr>
          <w:color w:val="FF0000"/>
          <w:sz w:val="16"/>
        </w:rPr>
        <w:t>O contrato deriva da ata e deve ser celebrado durante sua</w:t>
      </w:r>
      <w:r>
        <w:rPr>
          <w:color w:val="FF0000"/>
          <w:spacing w:val="40"/>
          <w:sz w:val="16"/>
        </w:rPr>
        <w:t> </w:t>
      </w:r>
      <w:r>
        <w:rPr>
          <w:color w:val="FF0000"/>
          <w:sz w:val="16"/>
        </w:rPr>
        <w:t>validade, porém, tem vigência própria. A ata de registro de preços não substitui o contrato.</w:t>
      </w:r>
    </w:p>
    <w:p>
      <w:pPr>
        <w:pStyle w:val="BodyText"/>
        <w:spacing w:before="88"/>
        <w:rPr>
          <w:sz w:val="16"/>
        </w:rPr>
      </w:pPr>
    </w:p>
    <w:p>
      <w:pPr>
        <w:pStyle w:val="ListParagraph"/>
        <w:numPr>
          <w:ilvl w:val="0"/>
          <w:numId w:val="54"/>
        </w:numPr>
        <w:tabs>
          <w:tab w:pos="2110" w:val="left" w:leader="none"/>
        </w:tabs>
        <w:spacing w:line="276" w:lineRule="auto" w:before="0" w:after="0"/>
        <w:ind w:left="1949" w:right="148" w:firstLine="0"/>
        <w:jc w:val="both"/>
        <w:rPr>
          <w:sz w:val="16"/>
        </w:rPr>
      </w:pPr>
      <w:r>
        <w:rPr>
          <w:color w:val="FF0000"/>
          <w:sz w:val="16"/>
        </w:rPr>
        <w:t>se a Administração pretende prorrogar a ata de registro de preços, bem como renovar os quantitativos, é</w:t>
      </w:r>
      <w:r>
        <w:rPr>
          <w:color w:val="FF0000"/>
          <w:spacing w:val="40"/>
          <w:sz w:val="16"/>
        </w:rPr>
        <w:t> </w:t>
      </w:r>
      <w:r>
        <w:rPr>
          <w:color w:val="FF0000"/>
          <w:sz w:val="16"/>
        </w:rPr>
        <w:t>indispensável que essa possibilidade esteja expressamente prevista (art. 15, IX, do Decreto n. 11.462, de 2023).</w:t>
      </w:r>
    </w:p>
    <w:p>
      <w:pPr>
        <w:pStyle w:val="BodyText"/>
        <w:spacing w:before="90"/>
        <w:rPr>
          <w:sz w:val="16"/>
        </w:rPr>
      </w:pPr>
    </w:p>
    <w:p>
      <w:pPr>
        <w:pStyle w:val="Heading2"/>
      </w:pPr>
      <w:r>
        <w:rPr>
          <w:color w:val="FF0000"/>
          <w:w w:val="105"/>
          <w:u w:val="single" w:color="FF0000"/>
        </w:rPr>
        <w:t>Na</w:t>
      </w:r>
      <w:r>
        <w:rPr>
          <w:color w:val="FF0000"/>
          <w:spacing w:val="-10"/>
          <w:w w:val="105"/>
          <w:u w:val="single" w:color="FF0000"/>
        </w:rPr>
        <w:t> </w:t>
      </w:r>
      <w:r>
        <w:rPr>
          <w:color w:val="FF0000"/>
          <w:w w:val="105"/>
          <w:u w:val="single" w:color="FF0000"/>
        </w:rPr>
        <w:t>minuta</w:t>
      </w:r>
      <w:r>
        <w:rPr>
          <w:color w:val="FF0000"/>
          <w:spacing w:val="-9"/>
          <w:w w:val="105"/>
          <w:u w:val="single" w:color="FF0000"/>
        </w:rPr>
        <w:t> </w:t>
      </w:r>
      <w:r>
        <w:rPr>
          <w:color w:val="FF0000"/>
          <w:w w:val="105"/>
          <w:u w:val="single" w:color="FF0000"/>
        </w:rPr>
        <w:t>de</w:t>
      </w:r>
      <w:r>
        <w:rPr>
          <w:color w:val="FF0000"/>
          <w:spacing w:val="-9"/>
          <w:w w:val="105"/>
          <w:u w:val="single" w:color="FF0000"/>
        </w:rPr>
        <w:t> </w:t>
      </w:r>
      <w:r>
        <w:rPr>
          <w:color w:val="FF0000"/>
          <w:spacing w:val="-2"/>
          <w:w w:val="105"/>
          <w:u w:val="single" w:color="FF0000"/>
        </w:rPr>
        <w:t>contrato:</w:t>
      </w:r>
    </w:p>
    <w:p>
      <w:pPr>
        <w:pStyle w:val="BodyText"/>
        <w:spacing w:before="114"/>
        <w:rPr>
          <w:b/>
          <w:sz w:val="16"/>
        </w:rPr>
      </w:pPr>
    </w:p>
    <w:p>
      <w:pPr>
        <w:pStyle w:val="ListParagraph"/>
        <w:numPr>
          <w:ilvl w:val="0"/>
          <w:numId w:val="54"/>
        </w:numPr>
        <w:tabs>
          <w:tab w:pos="2099" w:val="left" w:leader="none"/>
        </w:tabs>
        <w:spacing w:line="276" w:lineRule="auto" w:before="0" w:after="0"/>
        <w:ind w:left="1949" w:right="139" w:firstLine="0"/>
        <w:jc w:val="both"/>
        <w:rPr>
          <w:sz w:val="16"/>
        </w:rPr>
      </w:pPr>
      <w:r>
        <w:rPr>
          <w:color w:val="FF0000"/>
          <w:sz w:val="16"/>
        </w:rPr>
        <w:t>sobre a vigência dos contratos de escopo, deve ser mantida a redação da minuta padrão, que está de acordo</w:t>
      </w:r>
      <w:r>
        <w:rPr>
          <w:color w:val="FF0000"/>
          <w:spacing w:val="40"/>
          <w:sz w:val="16"/>
        </w:rPr>
        <w:t> </w:t>
      </w:r>
      <w:r>
        <w:rPr>
          <w:color w:val="FF0000"/>
          <w:sz w:val="16"/>
        </w:rPr>
        <w:t>com o art. 111, da Lei n. 14.133, de 2021. É recomendável que a Administração avalie a necessidade de</w:t>
      </w:r>
      <w:r>
        <w:rPr>
          <w:color w:val="FF0000"/>
          <w:spacing w:val="40"/>
          <w:sz w:val="16"/>
        </w:rPr>
        <w:t> </w:t>
      </w:r>
      <w:r>
        <w:rPr>
          <w:color w:val="FF0000"/>
          <w:sz w:val="16"/>
        </w:rPr>
        <w:t>formalizar termo aditivo ou apostilamento, a depender do caso, para a fixação de novas datas, prazos ou</w:t>
      </w:r>
      <w:r>
        <w:rPr>
          <w:color w:val="FF0000"/>
          <w:spacing w:val="40"/>
          <w:sz w:val="16"/>
        </w:rPr>
        <w:t> </w:t>
      </w:r>
      <w:r>
        <w:rPr>
          <w:color w:val="FF0000"/>
          <w:sz w:val="16"/>
        </w:rPr>
        <w:t>cronogramas para a execução da obrigação contratual, mesmo após ser atingido o termo final de vigência</w:t>
      </w:r>
      <w:r>
        <w:rPr>
          <w:color w:val="FF0000"/>
          <w:spacing w:val="40"/>
          <w:sz w:val="16"/>
        </w:rPr>
        <w:t> </w:t>
      </w:r>
      <w:r>
        <w:rPr>
          <w:color w:val="FF0000"/>
          <w:sz w:val="16"/>
        </w:rPr>
        <w:t>originalmente estabelecido, conforme Orientação Normativa AGU n. 92/2024.</w:t>
      </w:r>
      <w:r>
        <w:rPr>
          <w:color w:val="000000"/>
          <w:sz w:val="16"/>
          <w:shd w:fill="4BE599" w:color="auto" w:val="clear"/>
        </w:rPr>
        <w:t>(APENAS PARA SERVIÇOS</w:t>
      </w:r>
      <w:r>
        <w:rPr>
          <w:color w:val="000000"/>
          <w:spacing w:val="40"/>
          <w:sz w:val="16"/>
        </w:rPr>
        <w:t> </w:t>
      </w:r>
      <w:r>
        <w:rPr>
          <w:color w:val="000000"/>
          <w:sz w:val="16"/>
          <w:shd w:fill="4BE599" w:color="auto" w:val="clear"/>
        </w:rPr>
        <w:t>NÃO</w:t>
      </w:r>
      <w:r>
        <w:rPr>
          <w:color w:val="000000"/>
          <w:spacing w:val="-1"/>
          <w:sz w:val="16"/>
          <w:shd w:fill="4BE599" w:color="auto" w:val="clear"/>
        </w:rPr>
        <w:t> </w:t>
      </w:r>
      <w:r>
        <w:rPr>
          <w:color w:val="000000"/>
          <w:sz w:val="16"/>
          <w:shd w:fill="4BE599" w:color="auto" w:val="clear"/>
        </w:rPr>
        <w:t>CONTINUADOS)</w:t>
      </w:r>
    </w:p>
    <w:p>
      <w:pPr>
        <w:pStyle w:val="BodyText"/>
        <w:spacing w:before="87"/>
        <w:rPr>
          <w:sz w:val="16"/>
        </w:rPr>
      </w:pPr>
    </w:p>
    <w:p>
      <w:pPr>
        <w:pStyle w:val="ListParagraph"/>
        <w:numPr>
          <w:ilvl w:val="0"/>
          <w:numId w:val="54"/>
        </w:numPr>
        <w:tabs>
          <w:tab w:pos="2137" w:val="left" w:leader="none"/>
        </w:tabs>
        <w:spacing w:line="276" w:lineRule="auto" w:before="0" w:after="0"/>
        <w:ind w:left="1949" w:right="137" w:firstLine="0"/>
        <w:jc w:val="both"/>
        <w:rPr>
          <w:sz w:val="16"/>
        </w:rPr>
      </w:pPr>
      <w:r>
        <w:rPr>
          <w:color w:val="FF0000"/>
          <w:sz w:val="16"/>
        </w:rPr>
        <w:t>da análise da vigência contratual que consta da minuta de contrato, percebe-se que haverá extrapolação do</w:t>
      </w:r>
      <w:r>
        <w:rPr>
          <w:color w:val="FF0000"/>
          <w:spacing w:val="40"/>
          <w:sz w:val="16"/>
        </w:rPr>
        <w:t> </w:t>
      </w:r>
      <w:r>
        <w:rPr>
          <w:color w:val="FF0000"/>
          <w:sz w:val="16"/>
        </w:rPr>
        <w:t>exercício financeiro. Desse modo, somente será possível essa</w:t>
      </w:r>
      <w:r>
        <w:rPr>
          <w:color w:val="FF0000"/>
          <w:spacing w:val="40"/>
          <w:sz w:val="16"/>
        </w:rPr>
        <w:t> </w:t>
      </w:r>
      <w:r>
        <w:rPr>
          <w:color w:val="FF0000"/>
          <w:sz w:val="16"/>
        </w:rPr>
        <w:t>contratação se o presente objeto contiver produto</w:t>
      </w:r>
      <w:r>
        <w:rPr>
          <w:color w:val="FF0000"/>
          <w:spacing w:val="40"/>
          <w:sz w:val="16"/>
        </w:rPr>
        <w:t> </w:t>
      </w:r>
      <w:r>
        <w:rPr>
          <w:color w:val="FF0000"/>
          <w:sz w:val="16"/>
        </w:rPr>
        <w:t>previsto nas metas do Plano Plurianual (art. 105 da Lei n. 14.133, de 2021) - devendo haver a comprovação nos</w:t>
      </w:r>
      <w:r>
        <w:rPr>
          <w:color w:val="FF0000"/>
          <w:spacing w:val="40"/>
          <w:sz w:val="16"/>
        </w:rPr>
        <w:t> </w:t>
      </w:r>
      <w:r>
        <w:rPr>
          <w:color w:val="FF0000"/>
          <w:sz w:val="16"/>
        </w:rPr>
        <w:t>autos desse fato -, ou, se todo o empenho necessário à execução contratual for realizado até o dia 31 de</w:t>
      </w:r>
      <w:r>
        <w:rPr>
          <w:color w:val="FF0000"/>
          <w:spacing w:val="80"/>
          <w:sz w:val="16"/>
        </w:rPr>
        <w:t> </w:t>
      </w:r>
      <w:r>
        <w:rPr>
          <w:color w:val="FF0000"/>
          <w:sz w:val="16"/>
        </w:rPr>
        <w:t>dezembro do ano da conclusão da licitação.</w:t>
      </w:r>
      <w:r>
        <w:rPr>
          <w:color w:val="FF0000"/>
          <w:spacing w:val="80"/>
          <w:sz w:val="16"/>
        </w:rPr>
        <w:t> </w:t>
      </w:r>
      <w:r>
        <w:rPr>
          <w:color w:val="000000"/>
          <w:sz w:val="16"/>
          <w:shd w:fill="4BE599" w:color="auto" w:val="clear"/>
        </w:rPr>
        <w:t>(APENAS PARA SERVIÇOS NÃO CONTINUADOS)</w:t>
      </w:r>
    </w:p>
    <w:p>
      <w:pPr>
        <w:pStyle w:val="BodyText"/>
        <w:spacing w:before="91"/>
        <w:rPr>
          <w:sz w:val="16"/>
        </w:rPr>
      </w:pPr>
    </w:p>
    <w:p>
      <w:pPr>
        <w:pStyle w:val="ListParagraph"/>
        <w:numPr>
          <w:ilvl w:val="0"/>
          <w:numId w:val="54"/>
        </w:numPr>
        <w:tabs>
          <w:tab w:pos="2046" w:val="left" w:leader="none"/>
        </w:tabs>
        <w:spacing w:line="276" w:lineRule="auto" w:before="0" w:after="0"/>
        <w:ind w:left="1949" w:right="140" w:firstLine="0"/>
        <w:jc w:val="left"/>
        <w:rPr>
          <w:sz w:val="16"/>
        </w:rPr>
      </w:pPr>
      <w:r>
        <w:rPr>
          <w:color w:val="FF0000"/>
          <w:sz w:val="16"/>
        </w:rPr>
        <w:t>incluir,</w:t>
      </w:r>
      <w:r>
        <w:rPr>
          <w:color w:val="FF0000"/>
          <w:spacing w:val="18"/>
          <w:sz w:val="16"/>
        </w:rPr>
        <w:t> </w:t>
      </w:r>
      <w:r>
        <w:rPr>
          <w:color w:val="FF0000"/>
          <w:sz w:val="16"/>
        </w:rPr>
        <w:t>entre</w:t>
      </w:r>
      <w:r>
        <w:rPr>
          <w:color w:val="FF0000"/>
          <w:spacing w:val="18"/>
          <w:sz w:val="16"/>
        </w:rPr>
        <w:t> </w:t>
      </w:r>
      <w:r>
        <w:rPr>
          <w:color w:val="FF0000"/>
          <w:sz w:val="16"/>
        </w:rPr>
        <w:t>as</w:t>
      </w:r>
      <w:r>
        <w:rPr>
          <w:color w:val="FF0000"/>
          <w:spacing w:val="18"/>
          <w:sz w:val="16"/>
        </w:rPr>
        <w:t> </w:t>
      </w:r>
      <w:r>
        <w:rPr>
          <w:color w:val="FF0000"/>
          <w:sz w:val="16"/>
        </w:rPr>
        <w:t>obrigações</w:t>
      </w:r>
      <w:r>
        <w:rPr>
          <w:color w:val="FF0000"/>
          <w:spacing w:val="18"/>
          <w:sz w:val="16"/>
        </w:rPr>
        <w:t> </w:t>
      </w:r>
      <w:r>
        <w:rPr>
          <w:color w:val="FF0000"/>
          <w:sz w:val="16"/>
        </w:rPr>
        <w:t>da</w:t>
      </w:r>
      <w:r>
        <w:rPr>
          <w:color w:val="FF0000"/>
          <w:spacing w:val="18"/>
          <w:sz w:val="16"/>
        </w:rPr>
        <w:t> </w:t>
      </w:r>
      <w:r>
        <w:rPr>
          <w:color w:val="FF0000"/>
          <w:sz w:val="16"/>
        </w:rPr>
        <w:t>contratada,</w:t>
      </w:r>
      <w:r>
        <w:rPr>
          <w:color w:val="FF0000"/>
          <w:spacing w:val="18"/>
          <w:sz w:val="16"/>
        </w:rPr>
        <w:t> </w:t>
      </w:r>
      <w:r>
        <w:rPr>
          <w:color w:val="FF0000"/>
          <w:sz w:val="16"/>
        </w:rPr>
        <w:t>a</w:t>
      </w:r>
      <w:r>
        <w:rPr>
          <w:color w:val="FF0000"/>
          <w:spacing w:val="18"/>
          <w:sz w:val="16"/>
        </w:rPr>
        <w:t> </w:t>
      </w:r>
      <w:r>
        <w:rPr>
          <w:color w:val="FF0000"/>
          <w:sz w:val="16"/>
        </w:rPr>
        <w:t>juntada</w:t>
      </w:r>
      <w:r>
        <w:rPr>
          <w:color w:val="FF0000"/>
          <w:spacing w:val="18"/>
          <w:sz w:val="16"/>
        </w:rPr>
        <w:t> </w:t>
      </w:r>
      <w:r>
        <w:rPr>
          <w:color w:val="FF0000"/>
          <w:sz w:val="16"/>
        </w:rPr>
        <w:t>ulterior</w:t>
      </w:r>
      <w:r>
        <w:rPr>
          <w:color w:val="FF0000"/>
          <w:spacing w:val="18"/>
          <w:sz w:val="16"/>
        </w:rPr>
        <w:t> </w:t>
      </w:r>
      <w:r>
        <w:rPr>
          <w:color w:val="FF0000"/>
          <w:sz w:val="16"/>
        </w:rPr>
        <w:t>da</w:t>
      </w:r>
      <w:r>
        <w:rPr>
          <w:color w:val="FF0000"/>
          <w:spacing w:val="18"/>
          <w:sz w:val="16"/>
        </w:rPr>
        <w:t> </w:t>
      </w:r>
      <w:r>
        <w:rPr>
          <w:color w:val="FF0000"/>
          <w:sz w:val="16"/>
        </w:rPr>
        <w:t>RRT (arts.</w:t>
      </w:r>
      <w:r>
        <w:rPr>
          <w:color w:val="FF0000"/>
          <w:spacing w:val="18"/>
          <w:sz w:val="16"/>
        </w:rPr>
        <w:t> </w:t>
      </w:r>
      <w:r>
        <w:rPr>
          <w:color w:val="FF0000"/>
          <w:sz w:val="16"/>
        </w:rPr>
        <w:t>45</w:t>
      </w:r>
      <w:r>
        <w:rPr>
          <w:color w:val="FF0000"/>
          <w:spacing w:val="18"/>
          <w:sz w:val="16"/>
        </w:rPr>
        <w:t> </w:t>
      </w:r>
      <w:r>
        <w:rPr>
          <w:color w:val="FF0000"/>
          <w:sz w:val="16"/>
        </w:rPr>
        <w:t>e</w:t>
      </w:r>
      <w:r>
        <w:rPr>
          <w:color w:val="FF0000"/>
          <w:spacing w:val="18"/>
          <w:sz w:val="16"/>
        </w:rPr>
        <w:t> </w:t>
      </w:r>
      <w:r>
        <w:rPr>
          <w:color w:val="FF0000"/>
          <w:sz w:val="16"/>
        </w:rPr>
        <w:t>46</w:t>
      </w:r>
      <w:r>
        <w:rPr>
          <w:color w:val="FF0000"/>
          <w:spacing w:val="18"/>
          <w:sz w:val="16"/>
        </w:rPr>
        <w:t> </w:t>
      </w:r>
      <w:r>
        <w:rPr>
          <w:color w:val="FF0000"/>
          <w:sz w:val="16"/>
        </w:rPr>
        <w:t>da</w:t>
      </w:r>
      <w:r>
        <w:rPr>
          <w:color w:val="FF0000"/>
          <w:spacing w:val="18"/>
          <w:sz w:val="16"/>
        </w:rPr>
        <w:t> </w:t>
      </w:r>
      <w:r>
        <w:rPr>
          <w:color w:val="FF0000"/>
          <w:sz w:val="16"/>
        </w:rPr>
        <w:t>Lei</w:t>
      </w:r>
      <w:r>
        <w:rPr>
          <w:color w:val="FF0000"/>
          <w:spacing w:val="18"/>
          <w:sz w:val="16"/>
        </w:rPr>
        <w:t> </w:t>
      </w:r>
      <w:r>
        <w:rPr>
          <w:color w:val="FF0000"/>
          <w:sz w:val="16"/>
        </w:rPr>
        <w:t>12.378,</w:t>
      </w:r>
      <w:r>
        <w:rPr>
          <w:color w:val="FF0000"/>
          <w:spacing w:val="18"/>
          <w:sz w:val="16"/>
        </w:rPr>
        <w:t> </w:t>
      </w:r>
      <w:r>
        <w:rPr>
          <w:color w:val="FF0000"/>
          <w:sz w:val="16"/>
        </w:rPr>
        <w:t>de</w:t>
      </w:r>
      <w:r>
        <w:rPr>
          <w:color w:val="FF0000"/>
          <w:spacing w:val="18"/>
          <w:sz w:val="16"/>
        </w:rPr>
        <w:t> </w:t>
      </w:r>
      <w:r>
        <w:rPr>
          <w:color w:val="FF0000"/>
          <w:sz w:val="16"/>
        </w:rPr>
        <w:t>2010)</w:t>
      </w:r>
      <w:r>
        <w:rPr>
          <w:color w:val="FF0000"/>
          <w:spacing w:val="40"/>
          <w:sz w:val="16"/>
        </w:rPr>
        <w:t> </w:t>
      </w:r>
      <w:r>
        <w:rPr>
          <w:color w:val="FF0000"/>
          <w:sz w:val="16"/>
        </w:rPr>
        <w:t>e/ou</w:t>
      </w:r>
      <w:r>
        <w:rPr>
          <w:color w:val="FF0000"/>
          <w:spacing w:val="24"/>
          <w:sz w:val="16"/>
        </w:rPr>
        <w:t> </w:t>
      </w:r>
      <w:r>
        <w:rPr>
          <w:color w:val="FF0000"/>
          <w:sz w:val="16"/>
        </w:rPr>
        <w:t>da</w:t>
      </w:r>
      <w:r>
        <w:rPr>
          <w:color w:val="FF0000"/>
          <w:spacing w:val="17"/>
          <w:sz w:val="16"/>
        </w:rPr>
        <w:t> </w:t>
      </w:r>
      <w:r>
        <w:rPr>
          <w:color w:val="FF0000"/>
          <w:sz w:val="16"/>
        </w:rPr>
        <w:t>ART</w:t>
      </w:r>
      <w:r>
        <w:rPr>
          <w:color w:val="FF0000"/>
          <w:spacing w:val="20"/>
          <w:sz w:val="16"/>
        </w:rPr>
        <w:t> </w:t>
      </w:r>
      <w:r>
        <w:rPr>
          <w:color w:val="FF0000"/>
          <w:sz w:val="16"/>
        </w:rPr>
        <w:t>(arts.</w:t>
      </w:r>
      <w:r>
        <w:rPr>
          <w:color w:val="FF0000"/>
          <w:spacing w:val="24"/>
          <w:sz w:val="16"/>
        </w:rPr>
        <w:t> </w:t>
      </w:r>
      <w:r>
        <w:rPr>
          <w:color w:val="FF0000"/>
          <w:sz w:val="16"/>
        </w:rPr>
        <w:t>1º</w:t>
      </w:r>
      <w:r>
        <w:rPr>
          <w:color w:val="FF0000"/>
          <w:spacing w:val="24"/>
          <w:sz w:val="16"/>
        </w:rPr>
        <w:t> </w:t>
      </w:r>
      <w:r>
        <w:rPr>
          <w:color w:val="FF0000"/>
          <w:sz w:val="16"/>
        </w:rPr>
        <w:t>e</w:t>
      </w:r>
      <w:r>
        <w:rPr>
          <w:color w:val="FF0000"/>
          <w:spacing w:val="24"/>
          <w:sz w:val="16"/>
        </w:rPr>
        <w:t> </w:t>
      </w:r>
      <w:r>
        <w:rPr>
          <w:color w:val="FF0000"/>
          <w:sz w:val="16"/>
        </w:rPr>
        <w:t>2º</w:t>
      </w:r>
      <w:r>
        <w:rPr>
          <w:color w:val="FF0000"/>
          <w:spacing w:val="24"/>
          <w:sz w:val="16"/>
        </w:rPr>
        <w:t> </w:t>
      </w:r>
      <w:r>
        <w:rPr>
          <w:color w:val="FF0000"/>
          <w:sz w:val="16"/>
        </w:rPr>
        <w:t>da</w:t>
      </w:r>
      <w:r>
        <w:rPr>
          <w:color w:val="FF0000"/>
          <w:spacing w:val="24"/>
          <w:sz w:val="16"/>
        </w:rPr>
        <w:t> </w:t>
      </w:r>
      <w:r>
        <w:rPr>
          <w:color w:val="FF0000"/>
          <w:sz w:val="16"/>
        </w:rPr>
        <w:t>Lei</w:t>
      </w:r>
      <w:r>
        <w:rPr>
          <w:color w:val="FF0000"/>
          <w:spacing w:val="24"/>
          <w:sz w:val="16"/>
        </w:rPr>
        <w:t> </w:t>
      </w:r>
      <w:r>
        <w:rPr>
          <w:color w:val="FF0000"/>
          <w:sz w:val="16"/>
        </w:rPr>
        <w:t>6.496,</w:t>
      </w:r>
      <w:r>
        <w:rPr>
          <w:color w:val="FF0000"/>
          <w:spacing w:val="24"/>
          <w:sz w:val="16"/>
        </w:rPr>
        <w:t> </w:t>
      </w:r>
      <w:r>
        <w:rPr>
          <w:color w:val="FF0000"/>
          <w:sz w:val="16"/>
        </w:rPr>
        <w:t>de</w:t>
      </w:r>
      <w:r>
        <w:rPr>
          <w:color w:val="FF0000"/>
          <w:spacing w:val="24"/>
          <w:sz w:val="16"/>
        </w:rPr>
        <w:t> </w:t>
      </w:r>
      <w:r>
        <w:rPr>
          <w:color w:val="FF0000"/>
          <w:sz w:val="16"/>
        </w:rPr>
        <w:t>1977)</w:t>
      </w:r>
      <w:r>
        <w:rPr>
          <w:color w:val="FF0000"/>
          <w:spacing w:val="24"/>
          <w:sz w:val="16"/>
        </w:rPr>
        <w:t> </w:t>
      </w:r>
      <w:r>
        <w:rPr>
          <w:color w:val="FF0000"/>
          <w:sz w:val="16"/>
        </w:rPr>
        <w:t>e/ou</w:t>
      </w:r>
      <w:r>
        <w:rPr>
          <w:color w:val="FF0000"/>
          <w:spacing w:val="24"/>
          <w:sz w:val="16"/>
        </w:rPr>
        <w:t> </w:t>
      </w:r>
      <w:r>
        <w:rPr>
          <w:color w:val="FF0000"/>
          <w:sz w:val="16"/>
        </w:rPr>
        <w:t>do</w:t>
      </w:r>
      <w:r>
        <w:rPr>
          <w:color w:val="FF0000"/>
          <w:spacing w:val="21"/>
          <w:sz w:val="16"/>
        </w:rPr>
        <w:t> </w:t>
      </w:r>
      <w:r>
        <w:rPr>
          <w:color w:val="FF0000"/>
          <w:sz w:val="16"/>
        </w:rPr>
        <w:t>TRT</w:t>
      </w:r>
      <w:r>
        <w:rPr>
          <w:color w:val="FF0000"/>
          <w:spacing w:val="20"/>
          <w:sz w:val="16"/>
        </w:rPr>
        <w:t> </w:t>
      </w:r>
      <w:r>
        <w:rPr>
          <w:color w:val="FF0000"/>
          <w:sz w:val="16"/>
        </w:rPr>
        <w:t>(arts.</w:t>
      </w:r>
      <w:r>
        <w:rPr>
          <w:color w:val="FF0000"/>
          <w:spacing w:val="24"/>
          <w:sz w:val="16"/>
        </w:rPr>
        <w:t> </w:t>
      </w:r>
      <w:r>
        <w:rPr>
          <w:color w:val="FF0000"/>
          <w:sz w:val="16"/>
        </w:rPr>
        <w:t>16</w:t>
      </w:r>
      <w:r>
        <w:rPr>
          <w:color w:val="FF0000"/>
          <w:spacing w:val="24"/>
          <w:sz w:val="16"/>
        </w:rPr>
        <w:t> </w:t>
      </w:r>
      <w:r>
        <w:rPr>
          <w:color w:val="FF0000"/>
          <w:sz w:val="16"/>
        </w:rPr>
        <w:t>e</w:t>
      </w:r>
      <w:r>
        <w:rPr>
          <w:color w:val="FF0000"/>
          <w:spacing w:val="24"/>
          <w:sz w:val="16"/>
        </w:rPr>
        <w:t> </w:t>
      </w:r>
      <w:r>
        <w:rPr>
          <w:color w:val="FF0000"/>
          <w:sz w:val="16"/>
        </w:rPr>
        <w:t>19</w:t>
      </w:r>
      <w:r>
        <w:rPr>
          <w:color w:val="FF0000"/>
          <w:spacing w:val="24"/>
          <w:sz w:val="16"/>
        </w:rPr>
        <w:t> </w:t>
      </w:r>
      <w:r>
        <w:rPr>
          <w:color w:val="FF0000"/>
          <w:sz w:val="16"/>
        </w:rPr>
        <w:t>da</w:t>
      </w:r>
      <w:r>
        <w:rPr>
          <w:color w:val="FF0000"/>
          <w:spacing w:val="24"/>
          <w:sz w:val="16"/>
        </w:rPr>
        <w:t> </w:t>
      </w:r>
      <w:r>
        <w:rPr>
          <w:color w:val="FF0000"/>
          <w:sz w:val="16"/>
        </w:rPr>
        <w:t>Lei</w:t>
      </w:r>
      <w:r>
        <w:rPr>
          <w:color w:val="FF0000"/>
          <w:spacing w:val="24"/>
          <w:sz w:val="16"/>
        </w:rPr>
        <w:t> </w:t>
      </w:r>
      <w:r>
        <w:rPr>
          <w:color w:val="FF0000"/>
          <w:sz w:val="16"/>
        </w:rPr>
        <w:t>nº</w:t>
      </w:r>
      <w:r>
        <w:rPr>
          <w:color w:val="FF0000"/>
          <w:spacing w:val="24"/>
          <w:sz w:val="16"/>
        </w:rPr>
        <w:t> </w:t>
      </w:r>
      <w:r>
        <w:rPr>
          <w:color w:val="FF0000"/>
          <w:sz w:val="16"/>
        </w:rPr>
        <w:t>13.639,</w:t>
      </w:r>
      <w:r>
        <w:rPr>
          <w:color w:val="FF0000"/>
          <w:spacing w:val="24"/>
          <w:sz w:val="16"/>
        </w:rPr>
        <w:t> </w:t>
      </w:r>
      <w:r>
        <w:rPr>
          <w:color w:val="FF0000"/>
          <w:sz w:val="16"/>
        </w:rPr>
        <w:t>de</w:t>
      </w:r>
      <w:r>
        <w:rPr>
          <w:color w:val="FF0000"/>
          <w:spacing w:val="24"/>
          <w:sz w:val="16"/>
        </w:rPr>
        <w:t> </w:t>
      </w:r>
      <w:r>
        <w:rPr>
          <w:color w:val="FF0000"/>
          <w:sz w:val="16"/>
        </w:rPr>
        <w:t>2018),</w:t>
      </w:r>
      <w:r>
        <w:rPr>
          <w:color w:val="FF0000"/>
          <w:spacing w:val="40"/>
          <w:sz w:val="16"/>
        </w:rPr>
        <w:t> </w:t>
      </w:r>
      <w:r>
        <w:rPr>
          <w:color w:val="FF0000"/>
          <w:sz w:val="16"/>
        </w:rPr>
        <w:t>relativos</w:t>
      </w:r>
      <w:r>
        <w:rPr>
          <w:color w:val="FF0000"/>
          <w:spacing w:val="71"/>
          <w:sz w:val="16"/>
        </w:rPr>
        <w:t> </w:t>
      </w:r>
      <w:r>
        <w:rPr>
          <w:color w:val="FF0000"/>
          <w:sz w:val="16"/>
        </w:rPr>
        <w:t>aos</w:t>
      </w:r>
      <w:r>
        <w:rPr>
          <w:color w:val="FF0000"/>
          <w:spacing w:val="71"/>
          <w:sz w:val="16"/>
        </w:rPr>
        <w:t> </w:t>
      </w:r>
      <w:r>
        <w:rPr>
          <w:color w:val="FF0000"/>
          <w:sz w:val="16"/>
        </w:rPr>
        <w:t>serviços</w:t>
      </w:r>
      <w:r>
        <w:rPr>
          <w:color w:val="FF0000"/>
          <w:spacing w:val="71"/>
          <w:sz w:val="16"/>
        </w:rPr>
        <w:t> </w:t>
      </w:r>
      <w:r>
        <w:rPr>
          <w:color w:val="FF0000"/>
          <w:sz w:val="16"/>
        </w:rPr>
        <w:t>de</w:t>
      </w:r>
      <w:r>
        <w:rPr>
          <w:color w:val="FF0000"/>
          <w:spacing w:val="71"/>
          <w:sz w:val="16"/>
        </w:rPr>
        <w:t> </w:t>
      </w:r>
      <w:r>
        <w:rPr>
          <w:color w:val="FF0000"/>
          <w:sz w:val="16"/>
        </w:rPr>
        <w:t>arquitetura,</w:t>
      </w:r>
      <w:r>
        <w:rPr>
          <w:color w:val="FF0000"/>
          <w:spacing w:val="71"/>
          <w:sz w:val="16"/>
        </w:rPr>
        <w:t> </w:t>
      </w:r>
      <w:r>
        <w:rPr>
          <w:color w:val="FF0000"/>
          <w:sz w:val="16"/>
        </w:rPr>
        <w:t>engenharia</w:t>
      </w:r>
      <w:r>
        <w:rPr>
          <w:color w:val="FF0000"/>
          <w:spacing w:val="71"/>
          <w:sz w:val="16"/>
        </w:rPr>
        <w:t> </w:t>
      </w:r>
      <w:r>
        <w:rPr>
          <w:color w:val="FF0000"/>
          <w:sz w:val="16"/>
        </w:rPr>
        <w:t>ou</w:t>
      </w:r>
      <w:r>
        <w:rPr>
          <w:color w:val="FF0000"/>
          <w:spacing w:val="71"/>
          <w:sz w:val="16"/>
        </w:rPr>
        <w:t> </w:t>
      </w:r>
      <w:r>
        <w:rPr>
          <w:color w:val="FF0000"/>
          <w:sz w:val="16"/>
        </w:rPr>
        <w:t>técnica</w:t>
      </w:r>
      <w:r>
        <w:rPr>
          <w:color w:val="FF0000"/>
          <w:spacing w:val="71"/>
          <w:sz w:val="16"/>
        </w:rPr>
        <w:t> </w:t>
      </w:r>
      <w:r>
        <w:rPr>
          <w:color w:val="FF0000"/>
          <w:sz w:val="16"/>
        </w:rPr>
        <w:t>industrial,</w:t>
      </w:r>
      <w:r>
        <w:rPr>
          <w:color w:val="FF0000"/>
          <w:spacing w:val="71"/>
          <w:sz w:val="16"/>
        </w:rPr>
        <w:t> </w:t>
      </w:r>
      <w:r>
        <w:rPr>
          <w:color w:val="FF0000"/>
          <w:sz w:val="16"/>
        </w:rPr>
        <w:t>respectivamente,</w:t>
      </w:r>
      <w:r>
        <w:rPr>
          <w:color w:val="FF0000"/>
          <w:spacing w:val="71"/>
          <w:sz w:val="16"/>
        </w:rPr>
        <w:t> </w:t>
      </w:r>
      <w:r>
        <w:rPr>
          <w:color w:val="FF0000"/>
          <w:sz w:val="16"/>
        </w:rPr>
        <w:t>para</w:t>
      </w:r>
      <w:r>
        <w:rPr>
          <w:color w:val="FF0000"/>
          <w:spacing w:val="71"/>
          <w:sz w:val="16"/>
        </w:rPr>
        <w:t> </w:t>
      </w:r>
      <w:r>
        <w:rPr>
          <w:color w:val="FF0000"/>
          <w:sz w:val="16"/>
        </w:rPr>
        <w:t>fins</w:t>
      </w:r>
      <w:r>
        <w:rPr>
          <w:color w:val="FF0000"/>
          <w:spacing w:val="71"/>
          <w:sz w:val="16"/>
        </w:rPr>
        <w:t> </w:t>
      </w:r>
      <w:r>
        <w:rPr>
          <w:color w:val="FF0000"/>
          <w:sz w:val="16"/>
        </w:rPr>
        <w:t>de</w:t>
      </w:r>
      <w:r>
        <w:rPr>
          <w:color w:val="FF0000"/>
          <w:spacing w:val="40"/>
          <w:sz w:val="16"/>
        </w:rPr>
        <w:t> </w:t>
      </w:r>
      <w:r>
        <w:rPr>
          <w:color w:val="FF0000"/>
          <w:sz w:val="16"/>
        </w:rPr>
        <w:t>identificação da responsabilidade técnica pela execução contratual (Súmula TCU nº 260).</w:t>
      </w:r>
    </w:p>
    <w:p>
      <w:pPr>
        <w:pStyle w:val="BodyText"/>
        <w:spacing w:before="87"/>
        <w:rPr>
          <w:sz w:val="16"/>
        </w:rPr>
      </w:pPr>
    </w:p>
    <w:p>
      <w:pPr>
        <w:pStyle w:val="ListParagraph"/>
        <w:numPr>
          <w:ilvl w:val="0"/>
          <w:numId w:val="54"/>
        </w:numPr>
        <w:tabs>
          <w:tab w:pos="2210" w:val="left" w:leader="none"/>
        </w:tabs>
        <w:spacing w:line="276" w:lineRule="auto" w:before="0" w:after="0"/>
        <w:ind w:left="1949" w:right="137" w:firstLine="0"/>
        <w:jc w:val="both"/>
        <w:rPr>
          <w:sz w:val="16"/>
        </w:rPr>
      </w:pPr>
      <w:r>
        <w:rPr>
          <w:color w:val="FF0000"/>
          <w:sz w:val="16"/>
        </w:rPr>
        <w:t>observar o disposto no art. 92, § 2º, da Lei nº 14.133/2021, ao estabelecer que, de acordo com as</w:t>
      </w:r>
      <w:r>
        <w:rPr>
          <w:color w:val="FF0000"/>
          <w:spacing w:val="40"/>
          <w:sz w:val="16"/>
        </w:rPr>
        <w:t> </w:t>
      </w:r>
      <w:r>
        <w:rPr>
          <w:color w:val="FF0000"/>
          <w:sz w:val="16"/>
        </w:rPr>
        <w:t>peculiaridades de seu objeto e de seu regime de execução, o contrato conterá cláusula que preveja período</w:t>
      </w:r>
      <w:r>
        <w:rPr>
          <w:color w:val="FF0000"/>
          <w:spacing w:val="40"/>
          <w:sz w:val="16"/>
        </w:rPr>
        <w:t> </w:t>
      </w:r>
      <w:r>
        <w:rPr>
          <w:color w:val="FF0000"/>
          <w:sz w:val="16"/>
        </w:rPr>
        <w:t>antecedente à expedição da ordem de serviço para verificação de pendências, liberação de áreas ou adoção de</w:t>
      </w:r>
      <w:r>
        <w:rPr>
          <w:color w:val="FF0000"/>
          <w:spacing w:val="40"/>
          <w:sz w:val="16"/>
        </w:rPr>
        <w:t> </w:t>
      </w:r>
      <w:r>
        <w:rPr>
          <w:color w:val="FF0000"/>
          <w:sz w:val="16"/>
        </w:rPr>
        <w:t>outras providências cabíveis para a regularidade do início de sua execução.</w:t>
      </w:r>
    </w:p>
    <w:p>
      <w:pPr>
        <w:pStyle w:val="BodyText"/>
      </w:pPr>
    </w:p>
    <w:p>
      <w:pPr>
        <w:pStyle w:val="BodyText"/>
        <w:spacing w:before="21"/>
      </w:pPr>
    </w:p>
    <w:p>
      <w:pPr>
        <w:pStyle w:val="Heading2"/>
        <w:ind w:left="1298"/>
      </w:pPr>
      <w:r>
        <w:rPr>
          <w:b w:val="0"/>
          <w:position w:val="2"/>
        </w:rPr>
        <w:drawing>
          <wp:inline distT="0" distB="0" distL="0" distR="0">
            <wp:extent cx="36585" cy="36585"/>
            <wp:effectExtent l="0" t="0" r="0" b="0"/>
            <wp:docPr id="221" name="Image 221"/>
            <wp:cNvGraphicFramePr>
              <a:graphicFrameLocks/>
            </wp:cNvGraphicFramePr>
            <a:graphic>
              <a:graphicData uri="http://schemas.openxmlformats.org/drawingml/2006/picture">
                <pic:pic>
                  <pic:nvPicPr>
                    <pic:cNvPr id="221" name="Image 221"/>
                    <pic:cNvPicPr/>
                  </pic:nvPicPr>
                  <pic:blipFill>
                    <a:blip r:embed="rId16" cstate="print"/>
                    <a:stretch>
                      <a:fillRect/>
                    </a:stretch>
                  </pic:blipFill>
                  <pic:spPr>
                    <a:xfrm>
                      <a:off x="0" y="0"/>
                      <a:ext cx="36585" cy="36585"/>
                    </a:xfrm>
                    <a:prstGeom prst="rect">
                      <a:avLst/>
                    </a:prstGeom>
                  </pic:spPr>
                </pic:pic>
              </a:graphicData>
            </a:graphic>
          </wp:inline>
        </w:drawing>
      </w:r>
      <w:r>
        <w:rPr>
          <w:b w:val="0"/>
          <w:position w:val="2"/>
        </w:rPr>
      </w:r>
      <w:r>
        <w:rPr>
          <w:b w:val="0"/>
          <w:spacing w:val="40"/>
          <w:sz w:val="20"/>
        </w:rPr>
        <w:t> </w:t>
      </w:r>
      <w:r>
        <w:rPr>
          <w:color w:val="FF0000"/>
        </w:rPr>
        <w:t>substituição</w:t>
      </w:r>
      <w:r>
        <w:rPr>
          <w:color w:val="FF0000"/>
          <w:spacing w:val="12"/>
        </w:rPr>
        <w:t> </w:t>
      </w:r>
      <w:r>
        <w:rPr>
          <w:color w:val="FF0000"/>
        </w:rPr>
        <w:t>do</w:t>
      </w:r>
      <w:r>
        <w:rPr>
          <w:color w:val="FF0000"/>
          <w:spacing w:val="12"/>
        </w:rPr>
        <w:t> </w:t>
      </w:r>
      <w:r>
        <w:rPr>
          <w:color w:val="FF0000"/>
        </w:rPr>
        <w:t>termo</w:t>
      </w:r>
      <w:r>
        <w:rPr>
          <w:color w:val="FF0000"/>
          <w:spacing w:val="12"/>
        </w:rPr>
        <w:t> </w:t>
      </w:r>
      <w:r>
        <w:rPr>
          <w:color w:val="FF0000"/>
        </w:rPr>
        <w:t>de</w:t>
      </w:r>
      <w:r>
        <w:rPr>
          <w:color w:val="FF0000"/>
          <w:spacing w:val="12"/>
        </w:rPr>
        <w:t> </w:t>
      </w:r>
      <w:r>
        <w:rPr>
          <w:color w:val="FF0000"/>
        </w:rPr>
        <w:t>contrato</w:t>
      </w:r>
      <w:r>
        <w:rPr>
          <w:color w:val="FF0000"/>
          <w:spacing w:val="12"/>
        </w:rPr>
        <w:t> </w:t>
      </w:r>
      <w:r>
        <w:rPr>
          <w:color w:val="FF0000"/>
        </w:rPr>
        <w:t>por</w:t>
      </w:r>
      <w:r>
        <w:rPr>
          <w:color w:val="FF0000"/>
          <w:spacing w:val="12"/>
        </w:rPr>
        <w:t> </w:t>
      </w:r>
      <w:r>
        <w:rPr>
          <w:color w:val="FF0000"/>
        </w:rPr>
        <w:t>instrumento</w:t>
      </w:r>
      <w:r>
        <w:rPr>
          <w:color w:val="FF0000"/>
          <w:spacing w:val="12"/>
        </w:rPr>
        <w:t> </w:t>
      </w:r>
      <w:r>
        <w:rPr>
          <w:color w:val="FF0000"/>
        </w:rPr>
        <w:t>equivalente:</w:t>
      </w:r>
    </w:p>
    <w:p>
      <w:pPr>
        <w:pStyle w:val="BodyText"/>
        <w:rPr>
          <w:b/>
        </w:rPr>
      </w:pPr>
    </w:p>
    <w:p>
      <w:pPr>
        <w:pStyle w:val="BodyText"/>
        <w:spacing w:before="43"/>
        <w:rPr>
          <w:b/>
        </w:rPr>
      </w:pPr>
    </w:p>
    <w:p>
      <w:pPr>
        <w:pStyle w:val="ListParagraph"/>
        <w:numPr>
          <w:ilvl w:val="0"/>
          <w:numId w:val="55"/>
        </w:numPr>
        <w:tabs>
          <w:tab w:pos="1269" w:val="left" w:leader="none"/>
        </w:tabs>
        <w:spacing w:line="259" w:lineRule="auto" w:before="1" w:after="0"/>
        <w:ind w:left="136" w:right="137" w:firstLine="0"/>
        <w:jc w:val="both"/>
        <w:rPr>
          <w:sz w:val="17"/>
        </w:rPr>
      </w:pPr>
      <w:r>
        <w:rPr>
          <w:color w:val="FF0000"/>
          <w:w w:val="105"/>
          <w:sz w:val="17"/>
        </w:rPr>
        <w:t>A</w:t>
      </w:r>
      <w:r>
        <w:rPr>
          <w:color w:val="FF0000"/>
          <w:spacing w:val="-7"/>
          <w:w w:val="105"/>
          <w:sz w:val="17"/>
        </w:rPr>
        <w:t> </w:t>
      </w:r>
      <w:r>
        <w:rPr>
          <w:b/>
          <w:color w:val="FF0000"/>
          <w:w w:val="105"/>
          <w:sz w:val="17"/>
          <w:u w:val="single" w:color="0000ED"/>
        </w:rPr>
        <w:t>Orientação</w:t>
      </w:r>
      <w:r>
        <w:rPr>
          <w:b/>
          <w:color w:val="FF0000"/>
          <w:spacing w:val="-3"/>
          <w:w w:val="105"/>
          <w:sz w:val="17"/>
          <w:u w:val="single" w:color="0000ED"/>
        </w:rPr>
        <w:t> </w:t>
      </w:r>
      <w:r>
        <w:rPr>
          <w:b/>
          <w:color w:val="FF0000"/>
          <w:w w:val="105"/>
          <w:sz w:val="17"/>
          <w:u w:val="single" w:color="0000ED"/>
        </w:rPr>
        <w:t>Normativa</w:t>
      </w:r>
      <w:r>
        <w:rPr>
          <w:b/>
          <w:color w:val="FF0000"/>
          <w:spacing w:val="-12"/>
          <w:w w:val="105"/>
          <w:sz w:val="17"/>
          <w:u w:val="single" w:color="0000ED"/>
        </w:rPr>
        <w:t> </w:t>
      </w:r>
      <w:r>
        <w:rPr>
          <w:b/>
          <w:color w:val="FF0000"/>
          <w:w w:val="105"/>
          <w:sz w:val="17"/>
          <w:u w:val="single" w:color="0000ED"/>
        </w:rPr>
        <w:t>AGU</w:t>
      </w:r>
      <w:r>
        <w:rPr>
          <w:b/>
          <w:color w:val="FF0000"/>
          <w:spacing w:val="-2"/>
          <w:w w:val="105"/>
          <w:sz w:val="17"/>
          <w:u w:val="single" w:color="0000ED"/>
        </w:rPr>
        <w:t> </w:t>
      </w:r>
      <w:r>
        <w:rPr>
          <w:b/>
          <w:color w:val="FF0000"/>
          <w:w w:val="105"/>
          <w:sz w:val="17"/>
          <w:u w:val="single" w:color="0000ED"/>
        </w:rPr>
        <w:t>n.</w:t>
      </w:r>
      <w:r>
        <w:rPr>
          <w:b/>
          <w:color w:val="FF0000"/>
          <w:spacing w:val="-3"/>
          <w:w w:val="105"/>
          <w:sz w:val="17"/>
          <w:u w:val="single" w:color="0000ED"/>
        </w:rPr>
        <w:t> </w:t>
      </w:r>
      <w:r>
        <w:rPr>
          <w:b/>
          <w:color w:val="FF0000"/>
          <w:w w:val="105"/>
          <w:sz w:val="17"/>
          <w:u w:val="single" w:color="0000ED"/>
        </w:rPr>
        <w:t>84</w:t>
      </w:r>
      <w:r>
        <w:rPr>
          <w:b/>
          <w:color w:val="FF0000"/>
          <w:w w:val="105"/>
          <w:sz w:val="17"/>
        </w:rPr>
        <w:t>,</w:t>
      </w:r>
      <w:r>
        <w:rPr>
          <w:b/>
          <w:color w:val="FF0000"/>
          <w:spacing w:val="-4"/>
          <w:w w:val="105"/>
          <w:sz w:val="17"/>
        </w:rPr>
        <w:t> </w:t>
      </w:r>
      <w:r>
        <w:rPr>
          <w:b/>
          <w:color w:val="FF0000"/>
          <w:w w:val="105"/>
          <w:sz w:val="17"/>
        </w:rPr>
        <w:t>de</w:t>
      </w:r>
      <w:r>
        <w:rPr>
          <w:b/>
          <w:color w:val="FF0000"/>
          <w:spacing w:val="-4"/>
          <w:w w:val="105"/>
          <w:sz w:val="17"/>
        </w:rPr>
        <w:t> </w:t>
      </w:r>
      <w:r>
        <w:rPr>
          <w:b/>
          <w:color w:val="FF0000"/>
          <w:w w:val="105"/>
          <w:sz w:val="17"/>
        </w:rPr>
        <w:t>2024 </w:t>
      </w:r>
      <w:r>
        <w:rPr>
          <w:color w:val="FF0000"/>
          <w:w w:val="105"/>
          <w:sz w:val="17"/>
        </w:rPr>
        <w:t>fixou</w:t>
      </w:r>
      <w:r>
        <w:rPr>
          <w:color w:val="FF0000"/>
          <w:spacing w:val="-3"/>
          <w:w w:val="105"/>
          <w:sz w:val="17"/>
        </w:rPr>
        <w:t> </w:t>
      </w:r>
      <w:r>
        <w:rPr>
          <w:color w:val="FF0000"/>
          <w:w w:val="105"/>
          <w:sz w:val="17"/>
        </w:rPr>
        <w:t>o</w:t>
      </w:r>
      <w:r>
        <w:rPr>
          <w:color w:val="FF0000"/>
          <w:spacing w:val="-3"/>
          <w:w w:val="105"/>
          <w:sz w:val="17"/>
        </w:rPr>
        <w:t> </w:t>
      </w:r>
      <w:r>
        <w:rPr>
          <w:color w:val="FF0000"/>
          <w:w w:val="105"/>
          <w:sz w:val="17"/>
        </w:rPr>
        <w:t>entendimento</w:t>
      </w:r>
      <w:r>
        <w:rPr>
          <w:color w:val="FF0000"/>
          <w:spacing w:val="-3"/>
          <w:w w:val="105"/>
          <w:sz w:val="17"/>
        </w:rPr>
        <w:t> </w:t>
      </w:r>
      <w:r>
        <w:rPr>
          <w:color w:val="FF0000"/>
          <w:w w:val="105"/>
          <w:sz w:val="17"/>
        </w:rPr>
        <w:t>de</w:t>
      </w:r>
      <w:r>
        <w:rPr>
          <w:color w:val="FF0000"/>
          <w:spacing w:val="-3"/>
          <w:w w:val="105"/>
          <w:sz w:val="17"/>
        </w:rPr>
        <w:t> </w:t>
      </w:r>
      <w:r>
        <w:rPr>
          <w:color w:val="FF0000"/>
          <w:w w:val="105"/>
          <w:sz w:val="17"/>
        </w:rPr>
        <w:t>que</w:t>
      </w:r>
      <w:r>
        <w:rPr>
          <w:color w:val="FF0000"/>
          <w:spacing w:val="-3"/>
          <w:w w:val="105"/>
          <w:sz w:val="17"/>
        </w:rPr>
        <w:t> </w:t>
      </w:r>
      <w:r>
        <w:rPr>
          <w:color w:val="FF0000"/>
          <w:w w:val="105"/>
          <w:sz w:val="17"/>
        </w:rPr>
        <w:t>é</w:t>
      </w:r>
      <w:r>
        <w:rPr>
          <w:color w:val="FF0000"/>
          <w:spacing w:val="-3"/>
          <w:w w:val="105"/>
          <w:sz w:val="17"/>
        </w:rPr>
        <w:t> </w:t>
      </w:r>
      <w:r>
        <w:rPr>
          <w:color w:val="FF0000"/>
          <w:w w:val="105"/>
          <w:sz w:val="17"/>
        </w:rPr>
        <w:t>possível</w:t>
      </w:r>
      <w:r>
        <w:rPr>
          <w:color w:val="FF0000"/>
          <w:spacing w:val="-3"/>
          <w:w w:val="105"/>
          <w:sz w:val="17"/>
        </w:rPr>
        <w:t> </w:t>
      </w:r>
      <w:r>
        <w:rPr>
          <w:color w:val="FF0000"/>
          <w:w w:val="105"/>
          <w:sz w:val="17"/>
        </w:rPr>
        <w:t>a</w:t>
      </w:r>
      <w:r>
        <w:rPr>
          <w:color w:val="FF0000"/>
          <w:spacing w:val="-3"/>
          <w:w w:val="105"/>
          <w:sz w:val="17"/>
        </w:rPr>
        <w:t> </w:t>
      </w:r>
      <w:r>
        <w:rPr>
          <w:color w:val="FF0000"/>
          <w:w w:val="105"/>
          <w:sz w:val="17"/>
        </w:rPr>
        <w:t>substituição</w:t>
      </w:r>
      <w:r>
        <w:rPr>
          <w:color w:val="FF0000"/>
          <w:spacing w:val="-3"/>
          <w:w w:val="105"/>
          <w:sz w:val="17"/>
        </w:rPr>
        <w:t> </w:t>
      </w:r>
      <w:r>
        <w:rPr>
          <w:color w:val="FF0000"/>
          <w:w w:val="105"/>
          <w:sz w:val="17"/>
        </w:rPr>
        <w:t>do</w:t>
      </w:r>
      <w:r>
        <w:rPr>
          <w:color w:val="FF0000"/>
          <w:spacing w:val="-3"/>
          <w:w w:val="105"/>
          <w:sz w:val="17"/>
        </w:rPr>
        <w:t> </w:t>
      </w:r>
      <w:r>
        <w:rPr>
          <w:color w:val="FF0000"/>
          <w:w w:val="105"/>
          <w:sz w:val="17"/>
        </w:rPr>
        <w:t>termo contratual</w:t>
      </w:r>
      <w:r>
        <w:rPr>
          <w:color w:val="FF0000"/>
          <w:spacing w:val="-1"/>
          <w:w w:val="105"/>
          <w:sz w:val="17"/>
        </w:rPr>
        <w:t> </w:t>
      </w:r>
      <w:r>
        <w:rPr>
          <w:color w:val="FF0000"/>
          <w:w w:val="105"/>
          <w:sz w:val="17"/>
        </w:rPr>
        <w:t>por</w:t>
      </w:r>
      <w:r>
        <w:rPr>
          <w:color w:val="FF0000"/>
          <w:spacing w:val="-1"/>
          <w:w w:val="105"/>
          <w:sz w:val="17"/>
        </w:rPr>
        <w:t> </w:t>
      </w:r>
      <w:r>
        <w:rPr>
          <w:color w:val="FF0000"/>
          <w:w w:val="105"/>
          <w:sz w:val="17"/>
        </w:rPr>
        <w:t>instrumento</w:t>
      </w:r>
      <w:r>
        <w:rPr>
          <w:color w:val="FF0000"/>
          <w:spacing w:val="-1"/>
          <w:w w:val="105"/>
          <w:sz w:val="17"/>
        </w:rPr>
        <w:t> </w:t>
      </w:r>
      <w:r>
        <w:rPr>
          <w:color w:val="FF0000"/>
          <w:w w:val="105"/>
          <w:sz w:val="17"/>
        </w:rPr>
        <w:t>equivalente</w:t>
      </w:r>
      <w:r>
        <w:rPr>
          <w:color w:val="FF0000"/>
          <w:spacing w:val="-1"/>
          <w:w w:val="105"/>
          <w:sz w:val="17"/>
        </w:rPr>
        <w:t> </w:t>
      </w:r>
      <w:r>
        <w:rPr>
          <w:color w:val="FF0000"/>
          <w:w w:val="105"/>
          <w:sz w:val="17"/>
        </w:rPr>
        <w:t>sempre</w:t>
      </w:r>
      <w:r>
        <w:rPr>
          <w:color w:val="FF0000"/>
          <w:spacing w:val="-1"/>
          <w:w w:val="105"/>
          <w:sz w:val="17"/>
        </w:rPr>
        <w:t> </w:t>
      </w:r>
      <w:r>
        <w:rPr>
          <w:color w:val="FF0000"/>
          <w:w w:val="105"/>
          <w:sz w:val="17"/>
        </w:rPr>
        <w:t>que</w:t>
      </w:r>
      <w:r>
        <w:rPr>
          <w:color w:val="FF0000"/>
          <w:spacing w:val="-1"/>
          <w:w w:val="105"/>
          <w:sz w:val="17"/>
        </w:rPr>
        <w:t> </w:t>
      </w:r>
      <w:r>
        <w:rPr>
          <w:b/>
          <w:color w:val="FF0000"/>
          <w:w w:val="105"/>
          <w:sz w:val="17"/>
        </w:rPr>
        <w:t>o valor</w:t>
      </w:r>
      <w:r>
        <w:rPr>
          <w:b/>
          <w:color w:val="FF0000"/>
          <w:spacing w:val="-2"/>
          <w:w w:val="105"/>
          <w:sz w:val="17"/>
        </w:rPr>
        <w:t> </w:t>
      </w:r>
      <w:r>
        <w:rPr>
          <w:b/>
          <w:color w:val="FF0000"/>
          <w:w w:val="105"/>
          <w:sz w:val="17"/>
        </w:rPr>
        <w:t>do contrato de serviços em geral se encaixe</w:t>
      </w:r>
      <w:r>
        <w:rPr>
          <w:b/>
          <w:color w:val="FF0000"/>
          <w:w w:val="105"/>
          <w:sz w:val="17"/>
        </w:rPr>
        <w:t> no valor</w:t>
      </w:r>
      <w:r>
        <w:rPr>
          <w:b/>
          <w:color w:val="FF0000"/>
          <w:spacing w:val="-3"/>
          <w:w w:val="105"/>
          <w:sz w:val="17"/>
        </w:rPr>
        <w:t> </w:t>
      </w:r>
      <w:r>
        <w:rPr>
          <w:b/>
          <w:color w:val="FF0000"/>
          <w:w w:val="105"/>
          <w:sz w:val="17"/>
        </w:rPr>
        <w:t>atualizado que</w:t>
      </w:r>
      <w:r>
        <w:rPr>
          <w:b/>
          <w:color w:val="FF0000"/>
          <w:spacing w:val="-6"/>
          <w:w w:val="105"/>
          <w:sz w:val="17"/>
        </w:rPr>
        <w:t> </w:t>
      </w:r>
      <w:r>
        <w:rPr>
          <w:b/>
          <w:color w:val="FF0000"/>
          <w:w w:val="105"/>
          <w:sz w:val="17"/>
        </w:rPr>
        <w:t>autoriza</w:t>
      </w:r>
      <w:r>
        <w:rPr>
          <w:b/>
          <w:color w:val="FF0000"/>
          <w:spacing w:val="-6"/>
          <w:w w:val="105"/>
          <w:sz w:val="17"/>
        </w:rPr>
        <w:t> </w:t>
      </w:r>
      <w:r>
        <w:rPr>
          <w:b/>
          <w:color w:val="FF0000"/>
          <w:w w:val="105"/>
          <w:sz w:val="17"/>
        </w:rPr>
        <w:t>a</w:t>
      </w:r>
      <w:r>
        <w:rPr>
          <w:b/>
          <w:color w:val="FF0000"/>
          <w:spacing w:val="-6"/>
          <w:w w:val="105"/>
          <w:sz w:val="17"/>
        </w:rPr>
        <w:t> </w:t>
      </w:r>
      <w:r>
        <w:rPr>
          <w:b/>
          <w:color w:val="FF0000"/>
          <w:w w:val="105"/>
          <w:sz w:val="17"/>
        </w:rPr>
        <w:t>dispensa</w:t>
      </w:r>
      <w:r>
        <w:rPr>
          <w:b/>
          <w:color w:val="FF0000"/>
          <w:spacing w:val="-6"/>
          <w:w w:val="105"/>
          <w:sz w:val="17"/>
        </w:rPr>
        <w:t> </w:t>
      </w:r>
      <w:r>
        <w:rPr>
          <w:b/>
          <w:color w:val="FF0000"/>
          <w:w w:val="105"/>
          <w:sz w:val="17"/>
        </w:rPr>
        <w:t>de</w:t>
      </w:r>
      <w:r>
        <w:rPr>
          <w:b/>
          <w:color w:val="FF0000"/>
          <w:spacing w:val="-6"/>
          <w:w w:val="105"/>
          <w:sz w:val="17"/>
        </w:rPr>
        <w:t> </w:t>
      </w:r>
      <w:r>
        <w:rPr>
          <w:b/>
          <w:color w:val="FF0000"/>
          <w:w w:val="105"/>
          <w:sz w:val="17"/>
        </w:rPr>
        <w:t>licitação</w:t>
      </w:r>
      <w:r>
        <w:rPr>
          <w:b/>
          <w:color w:val="FF0000"/>
          <w:spacing w:val="-4"/>
          <w:w w:val="105"/>
          <w:sz w:val="17"/>
        </w:rPr>
        <w:t> </w:t>
      </w:r>
      <w:r>
        <w:rPr>
          <w:color w:val="FF0000"/>
          <w:w w:val="105"/>
          <w:sz w:val="17"/>
        </w:rPr>
        <w:t>prevista</w:t>
      </w:r>
      <w:r>
        <w:rPr>
          <w:color w:val="FF0000"/>
          <w:spacing w:val="-5"/>
          <w:w w:val="105"/>
          <w:sz w:val="17"/>
        </w:rPr>
        <w:t> </w:t>
      </w:r>
      <w:r>
        <w:rPr>
          <w:color w:val="FF0000"/>
          <w:w w:val="105"/>
          <w:sz w:val="17"/>
        </w:rPr>
        <w:t>no</w:t>
      </w:r>
      <w:r>
        <w:rPr>
          <w:color w:val="FF0000"/>
          <w:spacing w:val="-5"/>
          <w:w w:val="105"/>
          <w:sz w:val="17"/>
        </w:rPr>
        <w:t> </w:t>
      </w:r>
      <w:r>
        <w:rPr>
          <w:color w:val="FF0000"/>
          <w:w w:val="105"/>
          <w:sz w:val="17"/>
        </w:rPr>
        <w:t>inciso</w:t>
      </w:r>
      <w:r>
        <w:rPr>
          <w:color w:val="FF0000"/>
          <w:spacing w:val="35"/>
          <w:w w:val="105"/>
          <w:sz w:val="17"/>
        </w:rPr>
        <w:t> </w:t>
      </w:r>
      <w:r>
        <w:rPr>
          <w:color w:val="FF0000"/>
          <w:w w:val="105"/>
          <w:sz w:val="17"/>
        </w:rPr>
        <w:t>II</w:t>
      </w:r>
      <w:r>
        <w:rPr>
          <w:color w:val="FF0000"/>
          <w:spacing w:val="-5"/>
          <w:w w:val="105"/>
          <w:sz w:val="17"/>
        </w:rPr>
        <w:t> </w:t>
      </w:r>
      <w:r>
        <w:rPr>
          <w:color w:val="FF0000"/>
          <w:w w:val="105"/>
          <w:sz w:val="17"/>
        </w:rPr>
        <w:t>do</w:t>
      </w:r>
      <w:r>
        <w:rPr>
          <w:color w:val="FF0000"/>
          <w:spacing w:val="-5"/>
          <w:w w:val="105"/>
          <w:sz w:val="17"/>
        </w:rPr>
        <w:t> </w:t>
      </w:r>
      <w:r>
        <w:rPr>
          <w:color w:val="FF0000"/>
          <w:w w:val="105"/>
          <w:sz w:val="17"/>
        </w:rPr>
        <w:t>art.</w:t>
      </w:r>
      <w:r>
        <w:rPr>
          <w:color w:val="FF0000"/>
          <w:spacing w:val="-5"/>
          <w:w w:val="105"/>
          <w:sz w:val="17"/>
        </w:rPr>
        <w:t> </w:t>
      </w:r>
      <w:r>
        <w:rPr>
          <w:color w:val="FF0000"/>
          <w:w w:val="105"/>
          <w:sz w:val="17"/>
        </w:rPr>
        <w:t>75,</w:t>
      </w:r>
      <w:r>
        <w:rPr>
          <w:color w:val="FF0000"/>
          <w:spacing w:val="-5"/>
          <w:w w:val="105"/>
          <w:sz w:val="17"/>
        </w:rPr>
        <w:t> </w:t>
      </w:r>
      <w:r>
        <w:rPr>
          <w:color w:val="FF0000"/>
          <w:w w:val="105"/>
          <w:sz w:val="17"/>
        </w:rPr>
        <w:t>da</w:t>
      </w:r>
      <w:r>
        <w:rPr>
          <w:color w:val="FF0000"/>
          <w:spacing w:val="-5"/>
          <w:w w:val="105"/>
          <w:sz w:val="17"/>
        </w:rPr>
        <w:t> </w:t>
      </w:r>
      <w:r>
        <w:rPr>
          <w:color w:val="FF0000"/>
          <w:w w:val="105"/>
          <w:sz w:val="17"/>
        </w:rPr>
        <w:t>Lei</w:t>
      </w:r>
      <w:r>
        <w:rPr>
          <w:color w:val="FF0000"/>
          <w:spacing w:val="-5"/>
          <w:w w:val="105"/>
          <w:sz w:val="17"/>
        </w:rPr>
        <w:t> </w:t>
      </w:r>
      <w:r>
        <w:rPr>
          <w:color w:val="FF0000"/>
          <w:w w:val="105"/>
          <w:sz w:val="17"/>
        </w:rPr>
        <w:t>n.</w:t>
      </w:r>
      <w:r>
        <w:rPr>
          <w:color w:val="FF0000"/>
          <w:spacing w:val="-5"/>
          <w:w w:val="105"/>
          <w:sz w:val="17"/>
        </w:rPr>
        <w:t> </w:t>
      </w:r>
      <w:r>
        <w:rPr>
          <w:color w:val="FF0000"/>
          <w:w w:val="105"/>
          <w:sz w:val="17"/>
        </w:rPr>
        <w:t>14.133,</w:t>
      </w:r>
      <w:r>
        <w:rPr>
          <w:color w:val="FF0000"/>
          <w:spacing w:val="-5"/>
          <w:w w:val="105"/>
          <w:sz w:val="17"/>
        </w:rPr>
        <w:t> </w:t>
      </w:r>
      <w:r>
        <w:rPr>
          <w:color w:val="FF0000"/>
          <w:w w:val="105"/>
          <w:sz w:val="17"/>
        </w:rPr>
        <w:t>de</w:t>
      </w:r>
      <w:r>
        <w:rPr>
          <w:color w:val="FF0000"/>
          <w:spacing w:val="-5"/>
          <w:w w:val="105"/>
          <w:sz w:val="17"/>
        </w:rPr>
        <w:t> </w:t>
      </w:r>
      <w:r>
        <w:rPr>
          <w:color w:val="FF0000"/>
          <w:w w:val="105"/>
          <w:sz w:val="17"/>
        </w:rPr>
        <w:t>2021,</w:t>
      </w:r>
      <w:r>
        <w:rPr>
          <w:color w:val="FF0000"/>
          <w:spacing w:val="-5"/>
          <w:w w:val="105"/>
          <w:sz w:val="17"/>
        </w:rPr>
        <w:t> </w:t>
      </w:r>
      <w:r>
        <w:rPr>
          <w:color w:val="FF0000"/>
          <w:w w:val="105"/>
          <w:sz w:val="17"/>
        </w:rPr>
        <w:t>nos</w:t>
      </w:r>
      <w:r>
        <w:rPr>
          <w:color w:val="FF0000"/>
          <w:spacing w:val="-5"/>
          <w:w w:val="105"/>
          <w:sz w:val="17"/>
        </w:rPr>
        <w:t> </w:t>
      </w:r>
      <w:r>
        <w:rPr>
          <w:color w:val="FF0000"/>
          <w:w w:val="105"/>
          <w:sz w:val="17"/>
        </w:rPr>
        <w:t>termos</w:t>
      </w:r>
      <w:r>
        <w:rPr>
          <w:color w:val="FF0000"/>
          <w:spacing w:val="-5"/>
          <w:w w:val="105"/>
          <w:sz w:val="17"/>
        </w:rPr>
        <w:t> </w:t>
      </w:r>
      <w:r>
        <w:rPr>
          <w:color w:val="FF0000"/>
          <w:w w:val="105"/>
          <w:sz w:val="17"/>
        </w:rPr>
        <w:t>do</w:t>
      </w:r>
      <w:r>
        <w:rPr>
          <w:color w:val="FF0000"/>
          <w:spacing w:val="-5"/>
          <w:w w:val="105"/>
          <w:sz w:val="17"/>
        </w:rPr>
        <w:t> </w:t>
      </w:r>
      <w:r>
        <w:rPr>
          <w:color w:val="FF0000"/>
          <w:w w:val="105"/>
          <w:sz w:val="17"/>
        </w:rPr>
        <w:t>art.</w:t>
      </w:r>
      <w:r>
        <w:rPr>
          <w:color w:val="FF0000"/>
          <w:spacing w:val="25"/>
          <w:w w:val="105"/>
          <w:sz w:val="17"/>
        </w:rPr>
        <w:t> </w:t>
      </w:r>
      <w:r>
        <w:rPr>
          <w:color w:val="FF0000"/>
          <w:w w:val="105"/>
          <w:sz w:val="17"/>
        </w:rPr>
        <w:t>95,</w:t>
      </w:r>
      <w:r>
        <w:rPr>
          <w:color w:val="FF0000"/>
          <w:spacing w:val="-5"/>
          <w:w w:val="105"/>
          <w:sz w:val="17"/>
        </w:rPr>
        <w:t> </w:t>
      </w:r>
      <w:r>
        <w:rPr>
          <w:color w:val="FF0000"/>
          <w:w w:val="105"/>
          <w:sz w:val="17"/>
        </w:rPr>
        <w:t>I,</w:t>
      </w:r>
      <w:r>
        <w:rPr>
          <w:color w:val="FF0000"/>
          <w:spacing w:val="-5"/>
          <w:w w:val="105"/>
          <w:sz w:val="17"/>
        </w:rPr>
        <w:t> </w:t>
      </w:r>
      <w:r>
        <w:rPr>
          <w:color w:val="FF0000"/>
          <w:w w:val="105"/>
          <w:sz w:val="17"/>
        </w:rPr>
        <w:t>da</w:t>
      </w:r>
      <w:r>
        <w:rPr>
          <w:color w:val="FF0000"/>
          <w:spacing w:val="-5"/>
          <w:w w:val="105"/>
          <w:sz w:val="17"/>
        </w:rPr>
        <w:t> </w:t>
      </w:r>
      <w:r>
        <w:rPr>
          <w:color w:val="FF0000"/>
          <w:w w:val="105"/>
          <w:sz w:val="17"/>
        </w:rPr>
        <w:t>Lei</w:t>
      </w:r>
    </w:p>
    <w:p>
      <w:pPr>
        <w:pStyle w:val="BodyText"/>
        <w:ind w:left="136"/>
        <w:jc w:val="both"/>
      </w:pPr>
      <w:r>
        <w:rPr>
          <w:color w:val="FF0000"/>
          <w:w w:val="105"/>
        </w:rPr>
        <w:t>n.</w:t>
      </w:r>
      <w:r>
        <w:rPr>
          <w:color w:val="FF0000"/>
          <w:spacing w:val="-7"/>
          <w:w w:val="105"/>
        </w:rPr>
        <w:t> </w:t>
      </w:r>
      <w:r>
        <w:rPr>
          <w:color w:val="FF0000"/>
          <w:w w:val="105"/>
        </w:rPr>
        <w:t>14.133,</w:t>
      </w:r>
      <w:r>
        <w:rPr>
          <w:color w:val="FF0000"/>
          <w:spacing w:val="-6"/>
          <w:w w:val="105"/>
        </w:rPr>
        <w:t> </w:t>
      </w:r>
      <w:r>
        <w:rPr>
          <w:color w:val="FF0000"/>
          <w:w w:val="105"/>
        </w:rPr>
        <w:t>de</w:t>
      </w:r>
      <w:r>
        <w:rPr>
          <w:color w:val="FF0000"/>
          <w:spacing w:val="-7"/>
          <w:w w:val="105"/>
        </w:rPr>
        <w:t> </w:t>
      </w:r>
      <w:r>
        <w:rPr>
          <w:color w:val="FF0000"/>
          <w:spacing w:val="-2"/>
          <w:w w:val="105"/>
        </w:rPr>
        <w:t>2021.</w:t>
      </w:r>
    </w:p>
    <w:p>
      <w:pPr>
        <w:pStyle w:val="BodyText"/>
        <w:spacing w:before="100"/>
      </w:pPr>
    </w:p>
    <w:p>
      <w:pPr>
        <w:pStyle w:val="ListParagraph"/>
        <w:numPr>
          <w:ilvl w:val="0"/>
          <w:numId w:val="55"/>
        </w:numPr>
        <w:tabs>
          <w:tab w:pos="1269" w:val="left" w:leader="none"/>
        </w:tabs>
        <w:spacing w:line="259" w:lineRule="auto" w:before="1" w:after="0"/>
        <w:ind w:left="136" w:right="137" w:firstLine="0"/>
        <w:jc w:val="both"/>
        <w:rPr>
          <w:sz w:val="17"/>
        </w:rPr>
      </w:pPr>
      <w:r>
        <w:rPr>
          <w:color w:val="FF0000"/>
          <w:w w:val="105"/>
          <w:sz w:val="17"/>
        </w:rPr>
        <w:t>O art. 95, §1º, da Lei n. 14.133, de 2021, determina que o instrumento substitutivo deverá conter as cláusulas elencadas</w:t>
      </w:r>
      <w:r>
        <w:rPr>
          <w:color w:val="FF0000"/>
          <w:spacing w:val="40"/>
          <w:w w:val="105"/>
          <w:sz w:val="17"/>
        </w:rPr>
        <w:t> </w:t>
      </w:r>
      <w:r>
        <w:rPr>
          <w:color w:val="FF0000"/>
          <w:w w:val="105"/>
          <w:sz w:val="17"/>
        </w:rPr>
        <w:t>no</w:t>
      </w:r>
      <w:r>
        <w:rPr>
          <w:color w:val="FF0000"/>
          <w:spacing w:val="40"/>
          <w:w w:val="105"/>
          <w:sz w:val="17"/>
        </w:rPr>
        <w:t> </w:t>
      </w:r>
      <w:r>
        <w:rPr>
          <w:color w:val="FF0000"/>
          <w:w w:val="105"/>
          <w:sz w:val="17"/>
        </w:rPr>
        <w:t>art.</w:t>
      </w:r>
      <w:r>
        <w:rPr>
          <w:color w:val="FF0000"/>
          <w:spacing w:val="40"/>
          <w:w w:val="105"/>
          <w:sz w:val="17"/>
        </w:rPr>
        <w:t> </w:t>
      </w:r>
      <w:r>
        <w:rPr>
          <w:color w:val="FF0000"/>
          <w:w w:val="105"/>
          <w:sz w:val="17"/>
        </w:rPr>
        <w:t>92</w:t>
      </w:r>
      <w:r>
        <w:rPr>
          <w:color w:val="FF0000"/>
          <w:spacing w:val="40"/>
          <w:w w:val="105"/>
          <w:sz w:val="17"/>
        </w:rPr>
        <w:t> </w:t>
      </w:r>
      <w:r>
        <w:rPr>
          <w:color w:val="FF0000"/>
          <w:w w:val="105"/>
          <w:sz w:val="17"/>
        </w:rPr>
        <w:t>da</w:t>
      </w:r>
      <w:r>
        <w:rPr>
          <w:color w:val="FF0000"/>
          <w:spacing w:val="40"/>
          <w:w w:val="105"/>
          <w:sz w:val="17"/>
        </w:rPr>
        <w:t> </w:t>
      </w:r>
      <w:r>
        <w:rPr>
          <w:color w:val="FF0000"/>
          <w:w w:val="105"/>
          <w:sz w:val="17"/>
        </w:rPr>
        <w:t>Lei,</w:t>
      </w:r>
      <w:r>
        <w:rPr>
          <w:color w:val="FF0000"/>
          <w:spacing w:val="40"/>
          <w:w w:val="105"/>
          <w:sz w:val="17"/>
        </w:rPr>
        <w:t> </w:t>
      </w:r>
      <w:r>
        <w:rPr>
          <w:color w:val="FF0000"/>
          <w:w w:val="105"/>
          <w:sz w:val="17"/>
        </w:rPr>
        <w:t>no</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couber,</w:t>
      </w:r>
      <w:r>
        <w:rPr>
          <w:color w:val="FF0000"/>
          <w:spacing w:val="40"/>
          <w:w w:val="105"/>
          <w:sz w:val="17"/>
        </w:rPr>
        <w:t> </w:t>
      </w:r>
      <w:r>
        <w:rPr>
          <w:color w:val="FF0000"/>
          <w:w w:val="105"/>
          <w:sz w:val="17"/>
        </w:rPr>
        <w:t>de</w:t>
      </w:r>
      <w:r>
        <w:rPr>
          <w:color w:val="FF0000"/>
          <w:spacing w:val="40"/>
          <w:w w:val="105"/>
          <w:sz w:val="17"/>
        </w:rPr>
        <w:t> </w:t>
      </w:r>
      <w:r>
        <w:rPr>
          <w:color w:val="FF0000"/>
          <w:w w:val="105"/>
          <w:sz w:val="17"/>
        </w:rPr>
        <w:t>forma</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preveja</w:t>
      </w:r>
      <w:r>
        <w:rPr>
          <w:color w:val="FF0000"/>
          <w:spacing w:val="40"/>
          <w:w w:val="105"/>
          <w:sz w:val="17"/>
        </w:rPr>
        <w:t> </w:t>
      </w:r>
      <w:r>
        <w:rPr>
          <w:color w:val="FF0000"/>
          <w:w w:val="105"/>
          <w:sz w:val="17"/>
        </w:rPr>
        <w:t>as</w:t>
      </w:r>
      <w:r>
        <w:rPr>
          <w:color w:val="FF0000"/>
          <w:spacing w:val="40"/>
          <w:w w:val="105"/>
          <w:sz w:val="17"/>
        </w:rPr>
        <w:t> </w:t>
      </w:r>
      <w:r>
        <w:rPr>
          <w:color w:val="FF0000"/>
          <w:w w:val="105"/>
          <w:sz w:val="17"/>
        </w:rPr>
        <w:t>condições</w:t>
      </w:r>
      <w:r>
        <w:rPr>
          <w:color w:val="FF0000"/>
          <w:spacing w:val="40"/>
          <w:w w:val="105"/>
          <w:sz w:val="17"/>
        </w:rPr>
        <w:t> </w:t>
      </w:r>
      <w:r>
        <w:rPr>
          <w:color w:val="FF0000"/>
          <w:w w:val="105"/>
          <w:sz w:val="17"/>
        </w:rPr>
        <w:t>essenciais</w:t>
      </w:r>
      <w:r>
        <w:rPr>
          <w:color w:val="FF0000"/>
          <w:spacing w:val="40"/>
          <w:w w:val="105"/>
          <w:sz w:val="17"/>
        </w:rPr>
        <w:t> </w:t>
      </w:r>
      <w:r>
        <w:rPr>
          <w:color w:val="FF0000"/>
          <w:w w:val="105"/>
          <w:sz w:val="17"/>
        </w:rPr>
        <w:t>que</w:t>
      </w:r>
      <w:r>
        <w:rPr>
          <w:color w:val="FF0000"/>
          <w:spacing w:val="40"/>
          <w:w w:val="105"/>
          <w:sz w:val="17"/>
        </w:rPr>
        <w:t> </w:t>
      </w:r>
      <w:r>
        <w:rPr>
          <w:color w:val="FF0000"/>
          <w:w w:val="105"/>
          <w:sz w:val="17"/>
        </w:rPr>
        <w:t>regerão</w:t>
      </w:r>
      <w:r>
        <w:rPr>
          <w:color w:val="FF0000"/>
          <w:spacing w:val="40"/>
          <w:w w:val="105"/>
          <w:sz w:val="17"/>
        </w:rPr>
        <w:t> </w:t>
      </w:r>
      <w:r>
        <w:rPr>
          <w:color w:val="FF0000"/>
          <w:w w:val="105"/>
          <w:sz w:val="17"/>
        </w:rPr>
        <w:t>a</w:t>
      </w:r>
      <w:r>
        <w:rPr>
          <w:color w:val="FF0000"/>
          <w:spacing w:val="40"/>
          <w:w w:val="105"/>
          <w:sz w:val="17"/>
        </w:rPr>
        <w:t> </w:t>
      </w:r>
      <w:r>
        <w:rPr>
          <w:color w:val="FF0000"/>
          <w:w w:val="105"/>
          <w:sz w:val="17"/>
        </w:rPr>
        <w:t>execução contratual,</w:t>
      </w:r>
      <w:r>
        <w:rPr>
          <w:color w:val="FF0000"/>
          <w:w w:val="105"/>
          <w:sz w:val="17"/>
        </w:rPr>
        <w:t> como,</w:t>
      </w:r>
      <w:r>
        <w:rPr>
          <w:color w:val="FF0000"/>
          <w:w w:val="105"/>
          <w:sz w:val="17"/>
        </w:rPr>
        <w:t> por</w:t>
      </w:r>
      <w:r>
        <w:rPr>
          <w:color w:val="FF0000"/>
          <w:w w:val="105"/>
          <w:sz w:val="17"/>
        </w:rPr>
        <w:t> exemplo,</w:t>
      </w:r>
      <w:r>
        <w:rPr>
          <w:color w:val="FF0000"/>
          <w:w w:val="105"/>
          <w:sz w:val="17"/>
        </w:rPr>
        <w:t> a</w:t>
      </w:r>
      <w:r>
        <w:rPr>
          <w:color w:val="FF0000"/>
          <w:w w:val="105"/>
          <w:sz w:val="17"/>
        </w:rPr>
        <w:t> descrição</w:t>
      </w:r>
      <w:r>
        <w:rPr>
          <w:color w:val="FF0000"/>
          <w:w w:val="105"/>
          <w:sz w:val="17"/>
        </w:rPr>
        <w:t> precisa</w:t>
      </w:r>
      <w:r>
        <w:rPr>
          <w:color w:val="FF0000"/>
          <w:w w:val="105"/>
          <w:sz w:val="17"/>
        </w:rPr>
        <w:t> do</w:t>
      </w:r>
      <w:r>
        <w:rPr>
          <w:color w:val="FF0000"/>
          <w:w w:val="105"/>
          <w:sz w:val="17"/>
        </w:rPr>
        <w:t> objeto,</w:t>
      </w:r>
      <w:r>
        <w:rPr>
          <w:color w:val="FF0000"/>
          <w:w w:val="105"/>
          <w:sz w:val="17"/>
        </w:rPr>
        <w:t> as</w:t>
      </w:r>
      <w:r>
        <w:rPr>
          <w:color w:val="FF0000"/>
          <w:w w:val="105"/>
          <w:sz w:val="17"/>
        </w:rPr>
        <w:t> obrigações</w:t>
      </w:r>
      <w:r>
        <w:rPr>
          <w:color w:val="FF0000"/>
          <w:w w:val="105"/>
          <w:sz w:val="17"/>
        </w:rPr>
        <w:t> e</w:t>
      </w:r>
      <w:r>
        <w:rPr>
          <w:color w:val="FF0000"/>
          <w:w w:val="105"/>
          <w:sz w:val="17"/>
        </w:rPr>
        <w:t> responsabilidades</w:t>
      </w:r>
      <w:r>
        <w:rPr>
          <w:color w:val="FF0000"/>
          <w:w w:val="105"/>
          <w:sz w:val="17"/>
        </w:rPr>
        <w:t> das</w:t>
      </w:r>
      <w:r>
        <w:rPr>
          <w:color w:val="FF0000"/>
          <w:w w:val="105"/>
          <w:sz w:val="17"/>
        </w:rPr>
        <w:t> partes,</w:t>
      </w:r>
      <w:r>
        <w:rPr>
          <w:color w:val="FF0000"/>
          <w:w w:val="105"/>
          <w:sz w:val="17"/>
        </w:rPr>
        <w:t> a</w:t>
      </w:r>
      <w:r>
        <w:rPr>
          <w:color w:val="FF0000"/>
          <w:w w:val="105"/>
          <w:sz w:val="17"/>
        </w:rPr>
        <w:t> vinculação</w:t>
      </w:r>
      <w:r>
        <w:rPr>
          <w:color w:val="FF0000"/>
          <w:w w:val="105"/>
          <w:sz w:val="17"/>
        </w:rPr>
        <w:t> ao edital e à proposta ofertada, os prazos de execução, forma e prazo de pagamento, sanções, entre outras.</w:t>
      </w:r>
    </w:p>
    <w:p>
      <w:pPr>
        <w:pStyle w:val="BodyText"/>
        <w:spacing w:before="85"/>
      </w:pPr>
    </w:p>
    <w:p>
      <w:pPr>
        <w:pStyle w:val="ListParagraph"/>
        <w:numPr>
          <w:ilvl w:val="0"/>
          <w:numId w:val="55"/>
        </w:numPr>
        <w:tabs>
          <w:tab w:pos="1269" w:val="left" w:leader="none"/>
        </w:tabs>
        <w:spacing w:line="259" w:lineRule="auto" w:before="0" w:after="0"/>
        <w:ind w:left="136" w:right="137" w:firstLine="0"/>
        <w:jc w:val="both"/>
        <w:rPr>
          <w:sz w:val="17"/>
        </w:rPr>
      </w:pPr>
      <w:r>
        <w:rPr>
          <w:color w:val="FF0000"/>
          <w:w w:val="105"/>
          <w:sz w:val="17"/>
          <w:highlight w:val="cyan"/>
        </w:rPr>
        <w:t>No</w:t>
      </w:r>
      <w:r>
        <w:rPr>
          <w:color w:val="FF0000"/>
          <w:w w:val="105"/>
          <w:sz w:val="17"/>
          <w:highlight w:val="cyan"/>
        </w:rPr>
        <w:t> caso,</w:t>
      </w:r>
      <w:r>
        <w:rPr>
          <w:color w:val="FF0000"/>
          <w:w w:val="105"/>
          <w:sz w:val="17"/>
          <w:highlight w:val="cyan"/>
        </w:rPr>
        <w:t> não</w:t>
      </w:r>
      <w:r>
        <w:rPr>
          <w:color w:val="FF0000"/>
          <w:w w:val="105"/>
          <w:sz w:val="17"/>
          <w:highlight w:val="cyan"/>
        </w:rPr>
        <w:t> foi</w:t>
      </w:r>
      <w:r>
        <w:rPr>
          <w:color w:val="FF0000"/>
          <w:w w:val="105"/>
          <w:sz w:val="17"/>
          <w:highlight w:val="cyan"/>
        </w:rPr>
        <w:t> apresentada</w:t>
      </w:r>
      <w:r>
        <w:rPr>
          <w:color w:val="FF0000"/>
          <w:w w:val="105"/>
          <w:sz w:val="17"/>
          <w:highlight w:val="cyan"/>
        </w:rPr>
        <w:t> minuta</w:t>
      </w:r>
      <w:r>
        <w:rPr>
          <w:color w:val="FF0000"/>
          <w:w w:val="105"/>
          <w:sz w:val="17"/>
          <w:highlight w:val="cyan"/>
        </w:rPr>
        <w:t> de</w:t>
      </w:r>
      <w:r>
        <w:rPr>
          <w:color w:val="FF0000"/>
          <w:w w:val="105"/>
          <w:sz w:val="17"/>
          <w:highlight w:val="cyan"/>
        </w:rPr>
        <w:t> contrato,</w:t>
      </w:r>
      <w:r>
        <w:rPr>
          <w:color w:val="FF0000"/>
          <w:w w:val="105"/>
          <w:sz w:val="17"/>
          <w:highlight w:val="cyan"/>
        </w:rPr>
        <w:t> apenas</w:t>
      </w:r>
      <w:r>
        <w:rPr>
          <w:color w:val="FF0000"/>
          <w:w w:val="105"/>
          <w:sz w:val="17"/>
          <w:highlight w:val="cyan"/>
        </w:rPr>
        <w:t> a</w:t>
      </w:r>
      <w:r>
        <w:rPr>
          <w:color w:val="FF0000"/>
          <w:w w:val="105"/>
          <w:sz w:val="17"/>
          <w:highlight w:val="cyan"/>
        </w:rPr>
        <w:t> minuta</w:t>
      </w:r>
      <w:r>
        <w:rPr>
          <w:color w:val="FF0000"/>
          <w:w w:val="105"/>
          <w:sz w:val="17"/>
          <w:highlight w:val="cyan"/>
        </w:rPr>
        <w:t> do </w:t>
      </w:r>
      <w:r>
        <w:rPr>
          <w:b/>
          <w:color w:val="FF0000"/>
          <w:w w:val="105"/>
          <w:sz w:val="17"/>
          <w:highlight w:val="cyan"/>
        </w:rPr>
        <w:t>Anexo</w:t>
      </w:r>
      <w:r>
        <w:rPr>
          <w:b/>
          <w:color w:val="FF0000"/>
          <w:w w:val="105"/>
          <w:sz w:val="17"/>
          <w:highlight w:val="cyan"/>
        </w:rPr>
        <w:t> I,</w:t>
      </w:r>
      <w:r>
        <w:rPr>
          <w:b/>
          <w:color w:val="FF0000"/>
          <w:w w:val="105"/>
          <w:sz w:val="17"/>
          <w:highlight w:val="cyan"/>
        </w:rPr>
        <w:t> ao</w:t>
      </w:r>
      <w:r>
        <w:rPr>
          <w:b/>
          <w:color w:val="FF0000"/>
          <w:w w:val="105"/>
          <w:sz w:val="17"/>
          <w:highlight w:val="cyan"/>
        </w:rPr>
        <w:t> TR, </w:t>
      </w:r>
      <w:r>
        <w:rPr>
          <w:color w:val="FF0000"/>
          <w:w w:val="105"/>
          <w:sz w:val="17"/>
          <w:highlight w:val="cyan"/>
        </w:rPr>
        <w:t>que</w:t>
      </w:r>
      <w:r>
        <w:rPr>
          <w:color w:val="FF0000"/>
          <w:w w:val="105"/>
          <w:sz w:val="17"/>
          <w:highlight w:val="cyan"/>
        </w:rPr>
        <w:t> traz</w:t>
      </w:r>
      <w:r>
        <w:rPr>
          <w:color w:val="FF0000"/>
          <w:w w:val="105"/>
          <w:sz w:val="17"/>
          <w:highlight w:val="cyan"/>
        </w:rPr>
        <w:t> as</w:t>
      </w:r>
      <w:r>
        <w:rPr>
          <w:color w:val="FF0000"/>
          <w:w w:val="105"/>
          <w:sz w:val="17"/>
          <w:highlight w:val="cyan"/>
        </w:rPr>
        <w:t> regras</w:t>
      </w:r>
      <w:r>
        <w:rPr>
          <w:color w:val="FF0000"/>
          <w:w w:val="105"/>
          <w:sz w:val="17"/>
        </w:rPr>
        <w:t> </w:t>
      </w:r>
      <w:r>
        <w:rPr>
          <w:color w:val="FF0000"/>
          <w:w w:val="105"/>
          <w:sz w:val="17"/>
          <w:highlight w:val="cyan"/>
        </w:rPr>
        <w:t>aplicáveis</w:t>
      </w:r>
      <w:r>
        <w:rPr>
          <w:color w:val="FF0000"/>
          <w:w w:val="105"/>
          <w:sz w:val="17"/>
          <w:highlight w:val="cyan"/>
        </w:rPr>
        <w:t> ao</w:t>
      </w:r>
      <w:r>
        <w:rPr>
          <w:color w:val="FF0000"/>
          <w:w w:val="105"/>
          <w:sz w:val="17"/>
          <w:highlight w:val="cyan"/>
        </w:rPr>
        <w:t> instrumento</w:t>
      </w:r>
      <w:r>
        <w:rPr>
          <w:color w:val="FF0000"/>
          <w:w w:val="105"/>
          <w:sz w:val="17"/>
          <w:highlight w:val="cyan"/>
        </w:rPr>
        <w:t> substitutivo</w:t>
      </w:r>
      <w:r>
        <w:rPr>
          <w:color w:val="FF0000"/>
          <w:w w:val="105"/>
          <w:sz w:val="17"/>
          <w:highlight w:val="cyan"/>
        </w:rPr>
        <w:t> ao</w:t>
      </w:r>
      <w:r>
        <w:rPr>
          <w:color w:val="FF0000"/>
          <w:w w:val="105"/>
          <w:sz w:val="17"/>
          <w:highlight w:val="cyan"/>
        </w:rPr>
        <w:t> contrato.</w:t>
      </w:r>
      <w:r>
        <w:rPr>
          <w:color w:val="FF0000"/>
          <w:w w:val="105"/>
          <w:sz w:val="17"/>
          <w:highlight w:val="cyan"/>
        </w:rPr>
        <w:t> Considerando</w:t>
      </w:r>
      <w:r>
        <w:rPr>
          <w:color w:val="FF0000"/>
          <w:w w:val="105"/>
          <w:sz w:val="17"/>
          <w:highlight w:val="cyan"/>
        </w:rPr>
        <w:t> o</w:t>
      </w:r>
      <w:r>
        <w:rPr>
          <w:color w:val="FF0000"/>
          <w:w w:val="105"/>
          <w:sz w:val="17"/>
          <w:highlight w:val="cyan"/>
        </w:rPr>
        <w:t> valor</w:t>
      </w:r>
      <w:r>
        <w:rPr>
          <w:color w:val="FF0000"/>
          <w:w w:val="105"/>
          <w:sz w:val="17"/>
          <w:highlight w:val="cyan"/>
        </w:rPr>
        <w:t> da</w:t>
      </w:r>
      <w:r>
        <w:rPr>
          <w:color w:val="FF0000"/>
          <w:w w:val="105"/>
          <w:sz w:val="17"/>
          <w:highlight w:val="cyan"/>
        </w:rPr>
        <w:t> contratação,</w:t>
      </w:r>
      <w:r>
        <w:rPr>
          <w:color w:val="FF0000"/>
          <w:w w:val="105"/>
          <w:sz w:val="17"/>
          <w:highlight w:val="cyan"/>
        </w:rPr>
        <w:t> é</w:t>
      </w:r>
      <w:r>
        <w:rPr>
          <w:color w:val="FF0000"/>
          <w:w w:val="105"/>
          <w:sz w:val="17"/>
          <w:highlight w:val="cyan"/>
        </w:rPr>
        <w:t> possível</w:t>
      </w:r>
      <w:r>
        <w:rPr>
          <w:color w:val="FF0000"/>
          <w:w w:val="105"/>
          <w:sz w:val="17"/>
          <w:highlight w:val="cyan"/>
        </w:rPr>
        <w:t> a</w:t>
      </w:r>
      <w:r>
        <w:rPr>
          <w:color w:val="FF0000"/>
          <w:w w:val="105"/>
          <w:sz w:val="17"/>
          <w:highlight w:val="cyan"/>
        </w:rPr>
        <w:t> adoção</w:t>
      </w:r>
      <w:r>
        <w:rPr>
          <w:color w:val="FF0000"/>
          <w:w w:val="105"/>
          <w:sz w:val="17"/>
          <w:highlight w:val="cyan"/>
        </w:rPr>
        <w:t> do</w:t>
      </w:r>
      <w:r>
        <w:rPr>
          <w:color w:val="FF0000"/>
          <w:w w:val="105"/>
          <w:sz w:val="17"/>
          <w:highlight w:val="cyan"/>
        </w:rPr>
        <w:t> instrumento</w:t>
      </w:r>
      <w:r>
        <w:rPr>
          <w:color w:val="FF0000"/>
          <w:w w:val="105"/>
          <w:sz w:val="17"/>
        </w:rPr>
        <w:t> </w:t>
      </w:r>
      <w:r>
        <w:rPr>
          <w:color w:val="FF0000"/>
          <w:w w:val="105"/>
          <w:sz w:val="17"/>
          <w:highlight w:val="cyan"/>
        </w:rPr>
        <w:t>substitutivo ao termo de contrato, nos termos da ON AGU n. 84/2024.</w:t>
      </w:r>
    </w:p>
    <w:p>
      <w:pPr>
        <w:pStyle w:val="BodyText"/>
        <w:spacing w:before="85"/>
      </w:pPr>
    </w:p>
    <w:p>
      <w:pPr>
        <w:spacing w:before="0"/>
        <w:ind w:left="1269" w:right="0" w:firstLine="0"/>
        <w:jc w:val="left"/>
        <w:rPr>
          <w:sz w:val="17"/>
        </w:rPr>
      </w:pPr>
      <w:r>
        <w:rPr>
          <w:color w:val="FF0000"/>
          <w:spacing w:val="-5"/>
          <w:w w:val="105"/>
          <w:sz w:val="17"/>
          <w:highlight w:val="cyan"/>
        </w:rPr>
        <w:t>OU</w:t>
      </w:r>
    </w:p>
    <w:p>
      <w:pPr>
        <w:pStyle w:val="BodyText"/>
        <w:spacing w:before="101"/>
      </w:pPr>
    </w:p>
    <w:p>
      <w:pPr>
        <w:pStyle w:val="Heading2"/>
      </w:pPr>
      <w:r>
        <w:rPr>
          <w:color w:val="FF0000"/>
          <w:spacing w:val="-2"/>
          <w:w w:val="105"/>
          <w:highlight w:val="cyan"/>
          <w:u w:val="single" w:color="FF0000"/>
        </w:rPr>
        <w:t>Recomendação:</w:t>
      </w:r>
    </w:p>
    <w:p>
      <w:pPr>
        <w:pStyle w:val="BodyText"/>
        <w:spacing w:before="101"/>
        <w:rPr>
          <w:b/>
        </w:rPr>
      </w:pPr>
    </w:p>
    <w:p>
      <w:pPr>
        <w:pStyle w:val="ListParagraph"/>
        <w:numPr>
          <w:ilvl w:val="0"/>
          <w:numId w:val="55"/>
        </w:numPr>
        <w:tabs>
          <w:tab w:pos="1269" w:val="left" w:leader="none"/>
        </w:tabs>
        <w:spacing w:line="240" w:lineRule="auto" w:before="0" w:after="0"/>
        <w:ind w:left="1269" w:right="0" w:hanging="1133"/>
        <w:jc w:val="left"/>
        <w:rPr>
          <w:sz w:val="17"/>
        </w:rPr>
      </w:pPr>
      <w:r>
        <w:rPr>
          <w:color w:val="FF0000"/>
          <w:spacing w:val="-2"/>
          <w:w w:val="105"/>
          <w:sz w:val="17"/>
          <w:highlight w:val="cyan"/>
        </w:rPr>
        <w:t>Nesses termos, o ente assessorado</w:t>
      </w:r>
      <w:r>
        <w:rPr>
          <w:color w:val="FF0000"/>
          <w:spacing w:val="12"/>
          <w:w w:val="105"/>
          <w:sz w:val="17"/>
          <w:highlight w:val="cyan"/>
        </w:rPr>
        <w:t> </w:t>
      </w:r>
      <w:r>
        <w:rPr>
          <w:color w:val="FF0000"/>
          <w:spacing w:val="-2"/>
          <w:w w:val="105"/>
          <w:sz w:val="17"/>
          <w:highlight w:val="cyan"/>
          <w:u w:val="single" w:color="FF0000"/>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23168">
                <wp:simplePos x="0" y="0"/>
                <wp:positionH relativeFrom="page">
                  <wp:posOffset>1586507</wp:posOffset>
                </wp:positionH>
                <wp:positionV relativeFrom="paragraph">
                  <wp:posOffset>110831</wp:posOffset>
                </wp:positionV>
                <wp:extent cx="4379595" cy="1528445"/>
                <wp:effectExtent l="0" t="0" r="0" b="0"/>
                <wp:wrapTopAndBottom/>
                <wp:docPr id="222" name="Textbox 222"/>
                <wp:cNvGraphicFramePr>
                  <a:graphicFrameLocks/>
                </wp:cNvGraphicFramePr>
                <a:graphic>
                  <a:graphicData uri="http://schemas.microsoft.com/office/word/2010/wordprocessingShape">
                    <wps:wsp>
                      <wps:cNvPr id="222" name="Textbox 222"/>
                      <wps:cNvSpPr txBox="1"/>
                      <wps:spPr>
                        <a:xfrm>
                          <a:off x="0" y="0"/>
                          <a:ext cx="4379595" cy="152844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numPr>
                                <w:ilvl w:val="0"/>
                                <w:numId w:val="56"/>
                              </w:numPr>
                              <w:tabs>
                                <w:tab w:pos="1371" w:val="left" w:leader="none"/>
                                <w:tab w:pos="1373" w:val="left" w:leader="none"/>
                              </w:tabs>
                              <w:spacing w:line="259" w:lineRule="auto" w:before="0" w:after="0"/>
                              <w:ind w:left="1373" w:right="74" w:hanging="216"/>
                              <w:jc w:val="both"/>
                              <w:rPr>
                                <w:color w:val="000000"/>
                              </w:rPr>
                            </w:pPr>
                            <w:r>
                              <w:rPr>
                                <w:color w:val="FF0000"/>
                                <w:w w:val="105"/>
                              </w:rPr>
                              <w:t>juntar</w:t>
                            </w:r>
                            <w:r>
                              <w:rPr>
                                <w:color w:val="FF0000"/>
                                <w:w w:val="105"/>
                              </w:rPr>
                              <w:t> aos</w:t>
                            </w:r>
                            <w:r>
                              <w:rPr>
                                <w:color w:val="FF0000"/>
                                <w:w w:val="105"/>
                              </w:rPr>
                              <w:t> autos</w:t>
                            </w:r>
                            <w:r>
                              <w:rPr>
                                <w:color w:val="FF0000"/>
                                <w:w w:val="105"/>
                              </w:rPr>
                              <w:t> o </w:t>
                            </w:r>
                            <w:r>
                              <w:rPr>
                                <w:b/>
                                <w:color w:val="FF0000"/>
                                <w:w w:val="105"/>
                              </w:rPr>
                              <w:t>Anexo</w:t>
                            </w:r>
                            <w:r>
                              <w:rPr>
                                <w:b/>
                                <w:color w:val="FF0000"/>
                                <w:w w:val="105"/>
                              </w:rPr>
                              <w:t> I,</w:t>
                            </w:r>
                            <w:r>
                              <w:rPr>
                                <w:b/>
                                <w:color w:val="FF0000"/>
                                <w:w w:val="105"/>
                              </w:rPr>
                              <w:t> ao</w:t>
                            </w:r>
                            <w:r>
                              <w:rPr>
                                <w:b/>
                                <w:color w:val="FF0000"/>
                                <w:w w:val="105"/>
                              </w:rPr>
                              <w:t> TR</w:t>
                            </w:r>
                            <w:r>
                              <w:rPr>
                                <w:b/>
                                <w:color w:val="FF0000"/>
                                <w:w w:val="105"/>
                              </w:rPr>
                              <w:t> </w:t>
                            </w:r>
                            <w:r>
                              <w:rPr>
                                <w:color w:val="FF0000"/>
                                <w:w w:val="105"/>
                              </w:rPr>
                              <w:t>(Regras</w:t>
                            </w:r>
                            <w:r>
                              <w:rPr>
                                <w:color w:val="FF0000"/>
                                <w:w w:val="105"/>
                              </w:rPr>
                              <w:t> aplicáveis</w:t>
                            </w:r>
                            <w:r>
                              <w:rPr>
                                <w:color w:val="FF0000"/>
                                <w:w w:val="105"/>
                              </w:rPr>
                              <w:t> ao</w:t>
                            </w:r>
                            <w:r>
                              <w:rPr>
                                <w:color w:val="FF0000"/>
                                <w:w w:val="105"/>
                              </w:rPr>
                              <w:t> instrumento substitutivo</w:t>
                            </w:r>
                            <w:r>
                              <w:rPr>
                                <w:color w:val="FF0000"/>
                                <w:w w:val="105"/>
                              </w:rPr>
                              <w:t> ao</w:t>
                            </w:r>
                            <w:r>
                              <w:rPr>
                                <w:color w:val="FF0000"/>
                                <w:w w:val="105"/>
                              </w:rPr>
                              <w:t> contrato),</w:t>
                            </w:r>
                            <w:r>
                              <w:rPr>
                                <w:color w:val="FF0000"/>
                                <w:w w:val="105"/>
                              </w:rPr>
                              <w:t> devidamente</w:t>
                            </w:r>
                            <w:r>
                              <w:rPr>
                                <w:color w:val="FF0000"/>
                                <w:w w:val="105"/>
                              </w:rPr>
                              <w:t> preenchido</w:t>
                            </w:r>
                            <w:r>
                              <w:rPr>
                                <w:color w:val="FF0000"/>
                                <w:w w:val="105"/>
                              </w:rPr>
                              <w:t> e</w:t>
                            </w:r>
                            <w:r>
                              <w:rPr>
                                <w:color w:val="FF0000"/>
                                <w:w w:val="105"/>
                              </w:rPr>
                              <w:t> adaptado</w:t>
                            </w:r>
                            <w:r>
                              <w:rPr>
                                <w:color w:val="FF0000"/>
                                <w:w w:val="105"/>
                              </w:rPr>
                              <w:t> ao</w:t>
                            </w:r>
                            <w:r>
                              <w:rPr>
                                <w:color w:val="FF0000"/>
                                <w:w w:val="105"/>
                              </w:rPr>
                              <w:t> caso concreto, uma vez que o valor da contratação se encaixa na hipótese da ON AGU n. 84/2024.</w:t>
                            </w:r>
                          </w:p>
                          <w:p>
                            <w:pPr>
                              <w:numPr>
                                <w:ilvl w:val="0"/>
                                <w:numId w:val="56"/>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56"/>
                              </w:numPr>
                              <w:tabs>
                                <w:tab w:pos="1371" w:val="left" w:leader="none"/>
                                <w:tab w:pos="1373" w:val="left" w:leader="none"/>
                              </w:tabs>
                              <w:spacing w:line="259" w:lineRule="auto" w:before="16" w:after="0"/>
                              <w:ind w:left="1373" w:right="75" w:hanging="216"/>
                              <w:jc w:val="both"/>
                              <w:rPr>
                                <w:color w:val="000000"/>
                              </w:rPr>
                            </w:pPr>
                            <w:r>
                              <w:rPr>
                                <w:color w:val="FF0000"/>
                                <w:w w:val="105"/>
                              </w:rPr>
                              <w:t>providenciar a juntada da minuta contratual, elaborada conforme o modelo padronizado</w:t>
                            </w:r>
                            <w:r>
                              <w:rPr>
                                <w:color w:val="FF0000"/>
                                <w:w w:val="105"/>
                              </w:rPr>
                              <w:t> pela</w:t>
                            </w:r>
                            <w:r>
                              <w:rPr>
                                <w:color w:val="FF0000"/>
                                <w:w w:val="105"/>
                              </w:rPr>
                              <w:t> AGU</w:t>
                            </w:r>
                            <w:r>
                              <w:rPr>
                                <w:color w:val="FF0000"/>
                                <w:w w:val="105"/>
                              </w:rPr>
                              <w:t> e </w:t>
                            </w:r>
                            <w:r>
                              <w:rPr>
                                <w:b/>
                                <w:color w:val="FF0000"/>
                                <w:w w:val="105"/>
                              </w:rPr>
                              <w:t>reencaminhar </w:t>
                            </w:r>
                            <w:r>
                              <w:rPr>
                                <w:color w:val="FF0000"/>
                                <w:w w:val="105"/>
                              </w:rPr>
                              <w:t>os</w:t>
                            </w:r>
                            <w:r>
                              <w:rPr>
                                <w:color w:val="FF0000"/>
                                <w:w w:val="105"/>
                              </w:rPr>
                              <w:t> autos</w:t>
                            </w:r>
                            <w:r>
                              <w:rPr>
                                <w:color w:val="FF0000"/>
                                <w:w w:val="105"/>
                              </w:rPr>
                              <w:t> a</w:t>
                            </w:r>
                            <w:r>
                              <w:rPr>
                                <w:color w:val="FF0000"/>
                                <w:w w:val="105"/>
                              </w:rPr>
                              <w:t> este</w:t>
                            </w:r>
                            <w:r>
                              <w:rPr>
                                <w:color w:val="FF0000"/>
                                <w:w w:val="105"/>
                              </w:rPr>
                              <w:t> órgão</w:t>
                            </w:r>
                            <w:r>
                              <w:rPr>
                                <w:color w:val="FF0000"/>
                                <w:w w:val="105"/>
                              </w:rPr>
                              <w:t> consultivo para</w:t>
                            </w:r>
                            <w:r>
                              <w:rPr>
                                <w:color w:val="FF0000"/>
                                <w:w w:val="105"/>
                              </w:rPr>
                              <w:t> exame</w:t>
                            </w:r>
                            <w:r>
                              <w:rPr>
                                <w:color w:val="FF0000"/>
                                <w:w w:val="105"/>
                              </w:rPr>
                              <w:t> prévio</w:t>
                            </w:r>
                            <w:r>
                              <w:rPr>
                                <w:color w:val="FF0000"/>
                                <w:w w:val="105"/>
                              </w:rPr>
                              <w:t> da</w:t>
                            </w:r>
                            <w:r>
                              <w:rPr>
                                <w:color w:val="FF0000"/>
                                <w:w w:val="105"/>
                              </w:rPr>
                              <w:t> regularidade</w:t>
                            </w:r>
                            <w:r>
                              <w:rPr>
                                <w:color w:val="FF0000"/>
                                <w:w w:val="105"/>
                              </w:rPr>
                              <w:t> jurídica</w:t>
                            </w:r>
                            <w:r>
                              <w:rPr>
                                <w:color w:val="FF0000"/>
                                <w:w w:val="105"/>
                              </w:rPr>
                              <w:t> da</w:t>
                            </w:r>
                            <w:r>
                              <w:rPr>
                                <w:color w:val="FF0000"/>
                                <w:w w:val="105"/>
                              </w:rPr>
                              <w:t> minuta,</w:t>
                            </w:r>
                            <w:r>
                              <w:rPr>
                                <w:color w:val="FF0000"/>
                                <w:w w:val="105"/>
                              </w:rPr>
                              <w:t> pois</w:t>
                            </w:r>
                            <w:r>
                              <w:rPr>
                                <w:color w:val="FF0000"/>
                                <w:w w:val="105"/>
                              </w:rPr>
                              <w:t> o</w:t>
                            </w:r>
                            <w:r>
                              <w:rPr>
                                <w:color w:val="FF0000"/>
                                <w:w w:val="105"/>
                              </w:rPr>
                              <w:t> valor</w:t>
                            </w:r>
                            <w:r>
                              <w:rPr>
                                <w:color w:val="FF0000"/>
                                <w:w w:val="105"/>
                              </w:rPr>
                              <w:t> da contratação supera o limite permitido pela ON AGU n. 84/2024.</w:t>
                            </w:r>
                          </w:p>
                        </w:txbxContent>
                      </wps:txbx>
                      <wps:bodyPr wrap="square" lIns="0" tIns="0" rIns="0" bIns="0" rtlCol="0">
                        <a:noAutofit/>
                      </wps:bodyPr>
                    </wps:wsp>
                  </a:graphicData>
                </a:graphic>
              </wp:anchor>
            </w:drawing>
          </mc:Choice>
          <mc:Fallback>
            <w:pict>
              <v:shape style="position:absolute;margin-left:124.921829pt;margin-top:8.726854pt;width:344.85pt;height:120.35pt;mso-position-horizontal-relative:page;mso-position-vertical-relative:paragraph;z-index:-15693312;mso-wrap-distance-left:0;mso-wrap-distance-right:0" type="#_x0000_t202" id="docshape208" filled="true" fillcolor="#e5e54c" stroked="true" strokeweight=".192055pt" strokecolor="#bebebe">
                <v:textbox inset="0,0,0,0">
                  <w:txbxContent>
                    <w:p>
                      <w:pPr>
                        <w:pStyle w:val="BodyText"/>
                        <w:spacing w:before="62"/>
                        <w:rPr>
                          <w:color w:val="000000"/>
                        </w:rPr>
                      </w:pPr>
                    </w:p>
                    <w:p>
                      <w:pPr>
                        <w:pStyle w:val="BodyText"/>
                        <w:numPr>
                          <w:ilvl w:val="0"/>
                          <w:numId w:val="56"/>
                        </w:numPr>
                        <w:tabs>
                          <w:tab w:pos="1371" w:val="left" w:leader="none"/>
                          <w:tab w:pos="1373" w:val="left" w:leader="none"/>
                        </w:tabs>
                        <w:spacing w:line="259" w:lineRule="auto" w:before="0" w:after="0"/>
                        <w:ind w:left="1373" w:right="74" w:hanging="216"/>
                        <w:jc w:val="both"/>
                        <w:rPr>
                          <w:color w:val="000000"/>
                        </w:rPr>
                      </w:pPr>
                      <w:r>
                        <w:rPr>
                          <w:color w:val="FF0000"/>
                          <w:w w:val="105"/>
                        </w:rPr>
                        <w:t>juntar</w:t>
                      </w:r>
                      <w:r>
                        <w:rPr>
                          <w:color w:val="FF0000"/>
                          <w:w w:val="105"/>
                        </w:rPr>
                        <w:t> aos</w:t>
                      </w:r>
                      <w:r>
                        <w:rPr>
                          <w:color w:val="FF0000"/>
                          <w:w w:val="105"/>
                        </w:rPr>
                        <w:t> autos</w:t>
                      </w:r>
                      <w:r>
                        <w:rPr>
                          <w:color w:val="FF0000"/>
                          <w:w w:val="105"/>
                        </w:rPr>
                        <w:t> o </w:t>
                      </w:r>
                      <w:r>
                        <w:rPr>
                          <w:b/>
                          <w:color w:val="FF0000"/>
                          <w:w w:val="105"/>
                        </w:rPr>
                        <w:t>Anexo</w:t>
                      </w:r>
                      <w:r>
                        <w:rPr>
                          <w:b/>
                          <w:color w:val="FF0000"/>
                          <w:w w:val="105"/>
                        </w:rPr>
                        <w:t> I,</w:t>
                      </w:r>
                      <w:r>
                        <w:rPr>
                          <w:b/>
                          <w:color w:val="FF0000"/>
                          <w:w w:val="105"/>
                        </w:rPr>
                        <w:t> ao</w:t>
                      </w:r>
                      <w:r>
                        <w:rPr>
                          <w:b/>
                          <w:color w:val="FF0000"/>
                          <w:w w:val="105"/>
                        </w:rPr>
                        <w:t> TR</w:t>
                      </w:r>
                      <w:r>
                        <w:rPr>
                          <w:b/>
                          <w:color w:val="FF0000"/>
                          <w:w w:val="105"/>
                        </w:rPr>
                        <w:t> </w:t>
                      </w:r>
                      <w:r>
                        <w:rPr>
                          <w:color w:val="FF0000"/>
                          <w:w w:val="105"/>
                        </w:rPr>
                        <w:t>(Regras</w:t>
                      </w:r>
                      <w:r>
                        <w:rPr>
                          <w:color w:val="FF0000"/>
                          <w:w w:val="105"/>
                        </w:rPr>
                        <w:t> aplicáveis</w:t>
                      </w:r>
                      <w:r>
                        <w:rPr>
                          <w:color w:val="FF0000"/>
                          <w:w w:val="105"/>
                        </w:rPr>
                        <w:t> ao</w:t>
                      </w:r>
                      <w:r>
                        <w:rPr>
                          <w:color w:val="FF0000"/>
                          <w:w w:val="105"/>
                        </w:rPr>
                        <w:t> instrumento substitutivo</w:t>
                      </w:r>
                      <w:r>
                        <w:rPr>
                          <w:color w:val="FF0000"/>
                          <w:w w:val="105"/>
                        </w:rPr>
                        <w:t> ao</w:t>
                      </w:r>
                      <w:r>
                        <w:rPr>
                          <w:color w:val="FF0000"/>
                          <w:w w:val="105"/>
                        </w:rPr>
                        <w:t> contrato),</w:t>
                      </w:r>
                      <w:r>
                        <w:rPr>
                          <w:color w:val="FF0000"/>
                          <w:w w:val="105"/>
                        </w:rPr>
                        <w:t> devidamente</w:t>
                      </w:r>
                      <w:r>
                        <w:rPr>
                          <w:color w:val="FF0000"/>
                          <w:w w:val="105"/>
                        </w:rPr>
                        <w:t> preenchido</w:t>
                      </w:r>
                      <w:r>
                        <w:rPr>
                          <w:color w:val="FF0000"/>
                          <w:w w:val="105"/>
                        </w:rPr>
                        <w:t> e</w:t>
                      </w:r>
                      <w:r>
                        <w:rPr>
                          <w:color w:val="FF0000"/>
                          <w:w w:val="105"/>
                        </w:rPr>
                        <w:t> adaptado</w:t>
                      </w:r>
                      <w:r>
                        <w:rPr>
                          <w:color w:val="FF0000"/>
                          <w:w w:val="105"/>
                        </w:rPr>
                        <w:t> ao</w:t>
                      </w:r>
                      <w:r>
                        <w:rPr>
                          <w:color w:val="FF0000"/>
                          <w:w w:val="105"/>
                        </w:rPr>
                        <w:t> caso concreto, uma vez que o valor da contratação se encaixa na hipótese da ON AGU n. 84/2024.</w:t>
                      </w:r>
                    </w:p>
                    <w:p>
                      <w:pPr>
                        <w:numPr>
                          <w:ilvl w:val="0"/>
                          <w:numId w:val="56"/>
                        </w:numPr>
                        <w:tabs>
                          <w:tab w:pos="1372" w:val="left" w:leader="none"/>
                        </w:tabs>
                        <w:spacing w:before="1"/>
                        <w:ind w:left="1372" w:right="0" w:hanging="226"/>
                        <w:jc w:val="left"/>
                        <w:rPr>
                          <w:color w:val="000000"/>
                          <w:sz w:val="17"/>
                        </w:rPr>
                      </w:pPr>
                      <w:r>
                        <w:rPr>
                          <w:color w:val="FF0000"/>
                          <w:spacing w:val="-5"/>
                          <w:w w:val="105"/>
                          <w:sz w:val="17"/>
                          <w:highlight w:val="cyan"/>
                        </w:rPr>
                        <w:t>OU</w:t>
                      </w:r>
                    </w:p>
                    <w:p>
                      <w:pPr>
                        <w:pStyle w:val="BodyText"/>
                        <w:numPr>
                          <w:ilvl w:val="0"/>
                          <w:numId w:val="56"/>
                        </w:numPr>
                        <w:tabs>
                          <w:tab w:pos="1371" w:val="left" w:leader="none"/>
                          <w:tab w:pos="1373" w:val="left" w:leader="none"/>
                        </w:tabs>
                        <w:spacing w:line="259" w:lineRule="auto" w:before="16" w:after="0"/>
                        <w:ind w:left="1373" w:right="75" w:hanging="216"/>
                        <w:jc w:val="both"/>
                        <w:rPr>
                          <w:color w:val="000000"/>
                        </w:rPr>
                      </w:pPr>
                      <w:r>
                        <w:rPr>
                          <w:color w:val="FF0000"/>
                          <w:w w:val="105"/>
                        </w:rPr>
                        <w:t>providenciar a juntada da minuta contratual, elaborada conforme o modelo padronizado</w:t>
                      </w:r>
                      <w:r>
                        <w:rPr>
                          <w:color w:val="FF0000"/>
                          <w:w w:val="105"/>
                        </w:rPr>
                        <w:t> pela</w:t>
                      </w:r>
                      <w:r>
                        <w:rPr>
                          <w:color w:val="FF0000"/>
                          <w:w w:val="105"/>
                        </w:rPr>
                        <w:t> AGU</w:t>
                      </w:r>
                      <w:r>
                        <w:rPr>
                          <w:color w:val="FF0000"/>
                          <w:w w:val="105"/>
                        </w:rPr>
                        <w:t> e </w:t>
                      </w:r>
                      <w:r>
                        <w:rPr>
                          <w:b/>
                          <w:color w:val="FF0000"/>
                          <w:w w:val="105"/>
                        </w:rPr>
                        <w:t>reencaminhar </w:t>
                      </w:r>
                      <w:r>
                        <w:rPr>
                          <w:color w:val="FF0000"/>
                          <w:w w:val="105"/>
                        </w:rPr>
                        <w:t>os</w:t>
                      </w:r>
                      <w:r>
                        <w:rPr>
                          <w:color w:val="FF0000"/>
                          <w:w w:val="105"/>
                        </w:rPr>
                        <w:t> autos</w:t>
                      </w:r>
                      <w:r>
                        <w:rPr>
                          <w:color w:val="FF0000"/>
                          <w:w w:val="105"/>
                        </w:rPr>
                        <w:t> a</w:t>
                      </w:r>
                      <w:r>
                        <w:rPr>
                          <w:color w:val="FF0000"/>
                          <w:w w:val="105"/>
                        </w:rPr>
                        <w:t> este</w:t>
                      </w:r>
                      <w:r>
                        <w:rPr>
                          <w:color w:val="FF0000"/>
                          <w:w w:val="105"/>
                        </w:rPr>
                        <w:t> órgão</w:t>
                      </w:r>
                      <w:r>
                        <w:rPr>
                          <w:color w:val="FF0000"/>
                          <w:w w:val="105"/>
                        </w:rPr>
                        <w:t> consultivo para</w:t>
                      </w:r>
                      <w:r>
                        <w:rPr>
                          <w:color w:val="FF0000"/>
                          <w:w w:val="105"/>
                        </w:rPr>
                        <w:t> exame</w:t>
                      </w:r>
                      <w:r>
                        <w:rPr>
                          <w:color w:val="FF0000"/>
                          <w:w w:val="105"/>
                        </w:rPr>
                        <w:t> prévio</w:t>
                      </w:r>
                      <w:r>
                        <w:rPr>
                          <w:color w:val="FF0000"/>
                          <w:w w:val="105"/>
                        </w:rPr>
                        <w:t> da</w:t>
                      </w:r>
                      <w:r>
                        <w:rPr>
                          <w:color w:val="FF0000"/>
                          <w:w w:val="105"/>
                        </w:rPr>
                        <w:t> regularidade</w:t>
                      </w:r>
                      <w:r>
                        <w:rPr>
                          <w:color w:val="FF0000"/>
                          <w:w w:val="105"/>
                        </w:rPr>
                        <w:t> jurídica</w:t>
                      </w:r>
                      <w:r>
                        <w:rPr>
                          <w:color w:val="FF0000"/>
                          <w:w w:val="105"/>
                        </w:rPr>
                        <w:t> da</w:t>
                      </w:r>
                      <w:r>
                        <w:rPr>
                          <w:color w:val="FF0000"/>
                          <w:w w:val="105"/>
                        </w:rPr>
                        <w:t> minuta,</w:t>
                      </w:r>
                      <w:r>
                        <w:rPr>
                          <w:color w:val="FF0000"/>
                          <w:w w:val="105"/>
                        </w:rPr>
                        <w:t> pois</w:t>
                      </w:r>
                      <w:r>
                        <w:rPr>
                          <w:color w:val="FF0000"/>
                          <w:w w:val="105"/>
                        </w:rPr>
                        <w:t> o</w:t>
                      </w:r>
                      <w:r>
                        <w:rPr>
                          <w:color w:val="FF0000"/>
                          <w:w w:val="105"/>
                        </w:rPr>
                        <w:t> valor</w:t>
                      </w:r>
                      <w:r>
                        <w:rPr>
                          <w:color w:val="FF0000"/>
                          <w:w w:val="105"/>
                        </w:rPr>
                        <w:t> da contratação supera o limite permitido pela ON AGU n. 84/2024.</w:t>
                      </w:r>
                    </w:p>
                  </w:txbxContent>
                </v:textbox>
                <v:fill type="solid"/>
                <v:stroke dashstyle="solid"/>
                <w10:wrap type="topAndBottom"/>
              </v:shape>
            </w:pict>
          </mc:Fallback>
        </mc:AlternateContent>
      </w:r>
    </w:p>
    <w:p>
      <w:pPr>
        <w:pStyle w:val="BodyText"/>
      </w:pPr>
    </w:p>
    <w:p>
      <w:pPr>
        <w:pStyle w:val="BodyText"/>
        <w:spacing w:before="166"/>
      </w:pPr>
    </w:p>
    <w:p>
      <w:pPr>
        <w:pStyle w:val="Heading2"/>
        <w:ind w:left="1298"/>
      </w:pPr>
      <w:r>
        <w:rPr>
          <w:b w:val="0"/>
          <w:position w:val="2"/>
        </w:rPr>
        <w:drawing>
          <wp:inline distT="0" distB="0" distL="0" distR="0">
            <wp:extent cx="36585" cy="36585"/>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16" cstate="print"/>
                    <a:stretch>
                      <a:fillRect/>
                    </a:stretch>
                  </pic:blipFill>
                  <pic:spPr>
                    <a:xfrm>
                      <a:off x="0" y="0"/>
                      <a:ext cx="36585" cy="36585"/>
                    </a:xfrm>
                    <a:prstGeom prst="rect">
                      <a:avLst/>
                    </a:prstGeom>
                  </pic:spPr>
                </pic:pic>
              </a:graphicData>
            </a:graphic>
          </wp:inline>
        </w:drawing>
      </w:r>
      <w:r>
        <w:rPr>
          <w:b w:val="0"/>
          <w:position w:val="2"/>
        </w:rPr>
      </w:r>
      <w:r>
        <w:rPr>
          <w:b w:val="0"/>
          <w:spacing w:val="17"/>
          <w:w w:val="105"/>
          <w:sz w:val="20"/>
        </w:rPr>
        <w:t> </w:t>
      </w:r>
      <w:r>
        <w:rPr>
          <w:w w:val="105"/>
        </w:rPr>
        <w:t>aplicação</w:t>
      </w:r>
      <w:r>
        <w:rPr>
          <w:spacing w:val="-4"/>
          <w:w w:val="105"/>
        </w:rPr>
        <w:t> </w:t>
      </w:r>
      <w:r>
        <w:rPr>
          <w:w w:val="105"/>
        </w:rPr>
        <w:t>da</w:t>
      </w:r>
      <w:r>
        <w:rPr>
          <w:spacing w:val="-4"/>
          <w:w w:val="105"/>
        </w:rPr>
        <w:t> </w:t>
      </w:r>
      <w:r>
        <w:rPr>
          <w:w w:val="105"/>
        </w:rPr>
        <w:t>Lei</w:t>
      </w:r>
      <w:r>
        <w:rPr>
          <w:spacing w:val="-4"/>
          <w:w w:val="105"/>
        </w:rPr>
        <w:t> </w:t>
      </w:r>
      <w:r>
        <w:rPr>
          <w:w w:val="105"/>
        </w:rPr>
        <w:t>n.</w:t>
      </w:r>
      <w:r>
        <w:rPr>
          <w:spacing w:val="-4"/>
          <w:w w:val="105"/>
        </w:rPr>
        <w:t> </w:t>
      </w:r>
      <w:r>
        <w:rPr>
          <w:w w:val="105"/>
        </w:rPr>
        <w:t>13.709,</w:t>
      </w:r>
      <w:r>
        <w:rPr>
          <w:spacing w:val="-4"/>
          <w:w w:val="105"/>
        </w:rPr>
        <w:t> </w:t>
      </w:r>
      <w:r>
        <w:rPr>
          <w:w w:val="105"/>
        </w:rPr>
        <w:t>de</w:t>
      </w:r>
      <w:r>
        <w:rPr>
          <w:spacing w:val="-4"/>
          <w:w w:val="105"/>
        </w:rPr>
        <w:t> </w:t>
      </w:r>
      <w:r>
        <w:rPr>
          <w:w w:val="105"/>
        </w:rPr>
        <w:t>2018</w:t>
      </w:r>
      <w:r>
        <w:rPr>
          <w:spacing w:val="-4"/>
          <w:w w:val="105"/>
        </w:rPr>
        <w:t> </w:t>
      </w:r>
      <w:r>
        <w:rPr>
          <w:w w:val="105"/>
        </w:rPr>
        <w:t>(LGPD):</w:t>
      </w:r>
    </w:p>
    <w:p>
      <w:pPr>
        <w:pStyle w:val="Heading2"/>
        <w:spacing w:after="0"/>
        <w:sectPr>
          <w:pgSz w:w="11900" w:h="16840"/>
          <w:pgMar w:top="500" w:bottom="280" w:left="1275" w:right="1275"/>
        </w:sectPr>
      </w:pPr>
    </w:p>
    <w:p>
      <w:pPr>
        <w:pStyle w:val="ListParagraph"/>
        <w:numPr>
          <w:ilvl w:val="0"/>
          <w:numId w:val="55"/>
        </w:numPr>
        <w:tabs>
          <w:tab w:pos="1269" w:val="left" w:leader="none"/>
        </w:tabs>
        <w:spacing w:line="259" w:lineRule="auto" w:before="78" w:after="0"/>
        <w:ind w:left="136" w:right="140" w:firstLine="0"/>
        <w:jc w:val="both"/>
        <w:rPr>
          <w:sz w:val="17"/>
        </w:rPr>
      </w:pPr>
      <w:r>
        <w:rPr>
          <w:w w:val="105"/>
          <w:sz w:val="17"/>
        </w:rPr>
        <w:t>A </w:t>
      </w:r>
      <w:r>
        <w:rPr>
          <w:w w:val="105"/>
          <w:sz w:val="17"/>
          <w:u w:val="single" w:color="0000ED"/>
        </w:rPr>
        <w:t>Lei n. 13.709, de 2018</w:t>
      </w:r>
      <w:r>
        <w:rPr>
          <w:w w:val="105"/>
          <w:sz w:val="17"/>
        </w:rPr>
        <w:t>, (LGPD) dispõe sobre o tratamento de dados pessoais, inclusive nos meios digitais, por</w:t>
      </w:r>
      <w:r>
        <w:rPr>
          <w:spacing w:val="-1"/>
          <w:w w:val="105"/>
          <w:sz w:val="17"/>
        </w:rPr>
        <w:t> </w:t>
      </w:r>
      <w:r>
        <w:rPr>
          <w:w w:val="105"/>
          <w:sz w:val="17"/>
        </w:rPr>
        <w:t>pessoa</w:t>
      </w:r>
      <w:r>
        <w:rPr>
          <w:spacing w:val="-1"/>
          <w:w w:val="105"/>
          <w:sz w:val="17"/>
        </w:rPr>
        <w:t> </w:t>
      </w:r>
      <w:r>
        <w:rPr>
          <w:w w:val="105"/>
          <w:sz w:val="17"/>
        </w:rPr>
        <w:t>natural</w:t>
      </w:r>
      <w:r>
        <w:rPr>
          <w:spacing w:val="-1"/>
          <w:w w:val="105"/>
          <w:sz w:val="17"/>
        </w:rPr>
        <w:t> </w:t>
      </w:r>
      <w:r>
        <w:rPr>
          <w:w w:val="105"/>
          <w:sz w:val="17"/>
        </w:rPr>
        <w:t>ou</w:t>
      </w:r>
      <w:r>
        <w:rPr>
          <w:spacing w:val="-1"/>
          <w:w w:val="105"/>
          <w:sz w:val="17"/>
        </w:rPr>
        <w:t> </w:t>
      </w:r>
      <w:r>
        <w:rPr>
          <w:w w:val="105"/>
          <w:sz w:val="17"/>
        </w:rPr>
        <w:t>por</w:t>
      </w:r>
      <w:r>
        <w:rPr>
          <w:spacing w:val="-1"/>
          <w:w w:val="105"/>
          <w:sz w:val="17"/>
        </w:rPr>
        <w:t> </w:t>
      </w:r>
      <w:r>
        <w:rPr>
          <w:w w:val="105"/>
          <w:sz w:val="17"/>
        </w:rPr>
        <w:t>pessoa</w:t>
      </w:r>
      <w:r>
        <w:rPr>
          <w:spacing w:val="-1"/>
          <w:w w:val="105"/>
          <w:sz w:val="17"/>
        </w:rPr>
        <w:t> </w:t>
      </w:r>
      <w:r>
        <w:rPr>
          <w:w w:val="105"/>
          <w:sz w:val="17"/>
        </w:rPr>
        <w:t>jurídica</w:t>
      </w:r>
      <w:r>
        <w:rPr>
          <w:spacing w:val="-1"/>
          <w:w w:val="105"/>
          <w:sz w:val="17"/>
        </w:rPr>
        <w:t> </w:t>
      </w:r>
      <w:r>
        <w:rPr>
          <w:w w:val="105"/>
          <w:sz w:val="17"/>
        </w:rPr>
        <w:t>de</w:t>
      </w:r>
      <w:r>
        <w:rPr>
          <w:spacing w:val="-1"/>
          <w:w w:val="105"/>
          <w:sz w:val="17"/>
        </w:rPr>
        <w:t> </w:t>
      </w:r>
      <w:r>
        <w:rPr>
          <w:w w:val="105"/>
          <w:sz w:val="17"/>
        </w:rPr>
        <w:t>direito</w:t>
      </w:r>
      <w:r>
        <w:rPr>
          <w:spacing w:val="-1"/>
          <w:w w:val="105"/>
          <w:sz w:val="17"/>
        </w:rPr>
        <w:t> </w:t>
      </w:r>
      <w:r>
        <w:rPr>
          <w:w w:val="105"/>
          <w:sz w:val="17"/>
        </w:rPr>
        <w:t>público</w:t>
      </w:r>
      <w:r>
        <w:rPr>
          <w:spacing w:val="-1"/>
          <w:w w:val="105"/>
          <w:sz w:val="17"/>
        </w:rPr>
        <w:t> </w:t>
      </w:r>
      <w:r>
        <w:rPr>
          <w:w w:val="105"/>
          <w:sz w:val="17"/>
        </w:rPr>
        <w:t>ou</w:t>
      </w:r>
      <w:r>
        <w:rPr>
          <w:spacing w:val="-1"/>
          <w:w w:val="105"/>
          <w:sz w:val="17"/>
        </w:rPr>
        <w:t> </w:t>
      </w:r>
      <w:r>
        <w:rPr>
          <w:w w:val="105"/>
          <w:sz w:val="17"/>
        </w:rPr>
        <w:t>privado,</w:t>
      </w:r>
      <w:r>
        <w:rPr>
          <w:spacing w:val="-1"/>
          <w:w w:val="105"/>
          <w:sz w:val="17"/>
        </w:rPr>
        <w:t> </w:t>
      </w:r>
      <w:r>
        <w:rPr>
          <w:w w:val="105"/>
          <w:sz w:val="17"/>
        </w:rPr>
        <w:t>com</w:t>
      </w:r>
      <w:r>
        <w:rPr>
          <w:spacing w:val="-1"/>
          <w:w w:val="105"/>
          <w:sz w:val="17"/>
        </w:rPr>
        <w:t> </w:t>
      </w:r>
      <w:r>
        <w:rPr>
          <w:w w:val="105"/>
          <w:sz w:val="17"/>
        </w:rPr>
        <w:t>o</w:t>
      </w:r>
      <w:r>
        <w:rPr>
          <w:spacing w:val="-1"/>
          <w:w w:val="105"/>
          <w:sz w:val="17"/>
        </w:rPr>
        <w:t> </w:t>
      </w:r>
      <w:r>
        <w:rPr>
          <w:w w:val="105"/>
          <w:sz w:val="17"/>
        </w:rPr>
        <w:t>objetivo</w:t>
      </w:r>
      <w:r>
        <w:rPr>
          <w:spacing w:val="-1"/>
          <w:w w:val="105"/>
          <w:sz w:val="17"/>
        </w:rPr>
        <w:t> </w:t>
      </w:r>
      <w:r>
        <w:rPr>
          <w:w w:val="105"/>
          <w:sz w:val="17"/>
        </w:rPr>
        <w:t>de</w:t>
      </w:r>
      <w:r>
        <w:rPr>
          <w:spacing w:val="-1"/>
          <w:w w:val="105"/>
          <w:sz w:val="17"/>
        </w:rPr>
        <w:t> </w:t>
      </w:r>
      <w:r>
        <w:rPr>
          <w:w w:val="105"/>
          <w:sz w:val="17"/>
        </w:rPr>
        <w:t>proteger</w:t>
      </w:r>
      <w:r>
        <w:rPr>
          <w:spacing w:val="-1"/>
          <w:w w:val="105"/>
          <w:sz w:val="17"/>
        </w:rPr>
        <w:t> </w:t>
      </w:r>
      <w:r>
        <w:rPr>
          <w:w w:val="105"/>
          <w:sz w:val="17"/>
        </w:rPr>
        <w:t>os</w:t>
      </w:r>
      <w:r>
        <w:rPr>
          <w:spacing w:val="-1"/>
          <w:w w:val="105"/>
          <w:sz w:val="17"/>
        </w:rPr>
        <w:t> </w:t>
      </w:r>
      <w:r>
        <w:rPr>
          <w:w w:val="105"/>
          <w:sz w:val="17"/>
        </w:rPr>
        <w:t>direitos</w:t>
      </w:r>
      <w:r>
        <w:rPr>
          <w:spacing w:val="-1"/>
          <w:w w:val="105"/>
          <w:sz w:val="17"/>
        </w:rPr>
        <w:t> </w:t>
      </w:r>
      <w:r>
        <w:rPr>
          <w:w w:val="105"/>
          <w:sz w:val="17"/>
        </w:rPr>
        <w:t>fundamentais</w:t>
      </w:r>
      <w:r>
        <w:rPr>
          <w:spacing w:val="-1"/>
          <w:w w:val="105"/>
          <w:sz w:val="17"/>
        </w:rPr>
        <w:t> </w:t>
      </w:r>
      <w:r>
        <w:rPr>
          <w:w w:val="105"/>
          <w:sz w:val="17"/>
        </w:rPr>
        <w:t>de liberdade e de privacidade e o livre desenvolvimento da personalidade da pessoa natural.</w:t>
      </w:r>
    </w:p>
    <w:p>
      <w:pPr>
        <w:pStyle w:val="BodyText"/>
        <w:spacing w:before="51"/>
      </w:pPr>
    </w:p>
    <w:p>
      <w:pPr>
        <w:pStyle w:val="Heading2"/>
      </w:pPr>
      <w:r>
        <w:rPr>
          <w:spacing w:val="-2"/>
          <w:w w:val="105"/>
          <w:u w:val="single"/>
        </w:rPr>
        <w:t>Recomendação:</w:t>
      </w:r>
    </w:p>
    <w:p>
      <w:pPr>
        <w:pStyle w:val="BodyText"/>
        <w:spacing w:before="101"/>
        <w:rPr>
          <w:b/>
        </w:rPr>
      </w:pPr>
    </w:p>
    <w:p>
      <w:pPr>
        <w:pStyle w:val="ListParagraph"/>
        <w:numPr>
          <w:ilvl w:val="0"/>
          <w:numId w:val="55"/>
        </w:numPr>
        <w:tabs>
          <w:tab w:pos="1269" w:val="left" w:leader="none"/>
        </w:tabs>
        <w:spacing w:line="240" w:lineRule="auto" w:before="0" w:after="0"/>
        <w:ind w:left="1269" w:right="0" w:hanging="1133"/>
        <w:jc w:val="left"/>
        <w:rPr>
          <w:sz w:val="17"/>
        </w:rPr>
      </w:pPr>
      <w:r>
        <w:rPr>
          <w:spacing w:val="-2"/>
          <w:w w:val="105"/>
          <w:sz w:val="17"/>
        </w:rPr>
        <w:t>Nesses termos, o ente assessorado</w:t>
      </w:r>
      <w:r>
        <w:rPr>
          <w:spacing w:val="12"/>
          <w:w w:val="105"/>
          <w:sz w:val="17"/>
        </w:rPr>
        <w:t> </w:t>
      </w:r>
      <w:r>
        <w:rPr>
          <w:spacing w:val="-2"/>
          <w:w w:val="105"/>
          <w:sz w:val="17"/>
          <w:u w:val="single"/>
        </w:rPr>
        <w:t>deverá:</w:t>
      </w:r>
    </w:p>
    <w:p>
      <w:pPr>
        <w:pStyle w:val="BodyText"/>
        <w:spacing w:before="10"/>
        <w:rPr>
          <w:sz w:val="12"/>
        </w:rPr>
      </w:pPr>
      <w:r>
        <w:rPr>
          <w:sz w:val="12"/>
        </w:rPr>
        <mc:AlternateContent>
          <mc:Choice Requires="wps">
            <w:drawing>
              <wp:anchor distT="0" distB="0" distL="0" distR="0" allowOverlap="1" layoutInCell="1" locked="0" behindDoc="1" simplePos="0" relativeHeight="487623680">
                <wp:simplePos x="0" y="0"/>
                <wp:positionH relativeFrom="page">
                  <wp:posOffset>1586507</wp:posOffset>
                </wp:positionH>
                <wp:positionV relativeFrom="paragraph">
                  <wp:posOffset>110865</wp:posOffset>
                </wp:positionV>
                <wp:extent cx="4379595" cy="723265"/>
                <wp:effectExtent l="0" t="0" r="0" b="0"/>
                <wp:wrapTopAndBottom/>
                <wp:docPr id="224" name="Textbox 224"/>
                <wp:cNvGraphicFramePr>
                  <a:graphicFrameLocks/>
                </wp:cNvGraphicFramePr>
                <a:graphic>
                  <a:graphicData uri="http://schemas.microsoft.com/office/word/2010/wordprocessingShape">
                    <wps:wsp>
                      <wps:cNvPr id="224" name="Textbox 224"/>
                      <wps:cNvSpPr txBox="1"/>
                      <wps:spPr>
                        <a:xfrm>
                          <a:off x="0" y="0"/>
                          <a:ext cx="4379595" cy="723265"/>
                        </a:xfrm>
                        <a:prstGeom prst="rect">
                          <a:avLst/>
                        </a:prstGeom>
                        <a:solidFill>
                          <a:srgbClr val="E5E54C"/>
                        </a:solidFill>
                        <a:ln w="2439">
                          <a:solidFill>
                            <a:srgbClr val="BEBEBE"/>
                          </a:solidFill>
                          <a:prstDash val="solid"/>
                        </a:ln>
                      </wps:spPr>
                      <wps:txbx>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spacing w:val="31"/>
                                <w:w w:val="105"/>
                              </w:rPr>
                              <w:t> </w:t>
                            </w:r>
                            <w:r>
                              <w:rPr>
                                <w:color w:val="000000"/>
                                <w:w w:val="105"/>
                              </w:rPr>
                              <w:t>observar o disposto no PARECER n.00004/2022/CNMLC/CGU/AGU, que trata</w:t>
                            </w:r>
                            <w:r>
                              <w:rPr>
                                <w:color w:val="000000"/>
                                <w:w w:val="105"/>
                              </w:rPr>
                              <w:t> da</w:t>
                            </w:r>
                            <w:r>
                              <w:rPr>
                                <w:color w:val="000000"/>
                                <w:w w:val="105"/>
                              </w:rPr>
                              <w:t> aplicação</w:t>
                            </w:r>
                            <w:r>
                              <w:rPr>
                                <w:color w:val="000000"/>
                                <w:w w:val="105"/>
                              </w:rPr>
                              <w:t> da</w:t>
                            </w:r>
                            <w:r>
                              <w:rPr>
                                <w:color w:val="000000"/>
                                <w:w w:val="105"/>
                              </w:rPr>
                              <w:t> Lei</w:t>
                            </w:r>
                            <w:r>
                              <w:rPr>
                                <w:color w:val="000000"/>
                                <w:w w:val="105"/>
                              </w:rPr>
                              <w:t> Geral</w:t>
                            </w:r>
                            <w:r>
                              <w:rPr>
                                <w:color w:val="000000"/>
                                <w:w w:val="105"/>
                              </w:rPr>
                              <w:t> de</w:t>
                            </w:r>
                            <w:r>
                              <w:rPr>
                                <w:color w:val="000000"/>
                                <w:w w:val="105"/>
                              </w:rPr>
                              <w:t> Proteção</w:t>
                            </w:r>
                            <w:r>
                              <w:rPr>
                                <w:color w:val="000000"/>
                                <w:w w:val="105"/>
                              </w:rPr>
                              <w:t> de</w:t>
                            </w:r>
                            <w:r>
                              <w:rPr>
                                <w:color w:val="000000"/>
                                <w:w w:val="105"/>
                              </w:rPr>
                              <w:t> Dados</w:t>
                            </w:r>
                            <w:r>
                              <w:rPr>
                                <w:color w:val="000000"/>
                                <w:w w:val="105"/>
                              </w:rPr>
                              <w:t> nos</w:t>
                            </w:r>
                            <w:r>
                              <w:rPr>
                                <w:color w:val="000000"/>
                                <w:w w:val="105"/>
                              </w:rPr>
                              <w:t> modelos</w:t>
                            </w:r>
                            <w:r>
                              <w:rPr>
                                <w:color w:val="000000"/>
                                <w:w w:val="105"/>
                              </w:rPr>
                              <w:t> de licitação e contratos.</w:t>
                            </w:r>
                          </w:p>
                        </w:txbxContent>
                      </wps:txbx>
                      <wps:bodyPr wrap="square" lIns="0" tIns="0" rIns="0" bIns="0" rtlCol="0">
                        <a:noAutofit/>
                      </wps:bodyPr>
                    </wps:wsp>
                  </a:graphicData>
                </a:graphic>
              </wp:anchor>
            </w:drawing>
          </mc:Choice>
          <mc:Fallback>
            <w:pict>
              <v:shape style="position:absolute;margin-left:124.921829pt;margin-top:8.729598pt;width:344.85pt;height:56.95pt;mso-position-horizontal-relative:page;mso-position-vertical-relative:paragraph;z-index:-15692800;mso-wrap-distance-left:0;mso-wrap-distance-right:0" type="#_x0000_t202" id="docshape209" filled="true" fillcolor="#e5e54c" stroked="true" strokeweight=".192055pt" strokecolor="#bebebe">
                <v:textbox inset="0,0,0,0">
                  <w:txbxContent>
                    <w:p>
                      <w:pPr>
                        <w:pStyle w:val="BodyText"/>
                        <w:spacing w:before="62"/>
                        <w:rPr>
                          <w:color w:val="000000"/>
                        </w:rPr>
                      </w:pPr>
                    </w:p>
                    <w:p>
                      <w:pPr>
                        <w:pStyle w:val="BodyText"/>
                        <w:spacing w:line="259" w:lineRule="auto"/>
                        <w:ind w:left="1373" w:right="75" w:hanging="216"/>
                        <w:jc w:val="both"/>
                        <w:rPr>
                          <w:color w:val="000000"/>
                        </w:rPr>
                      </w:pPr>
                      <w:r>
                        <w:rPr>
                          <w:color w:val="000000"/>
                          <w:w w:val="105"/>
                        </w:rPr>
                        <w:t>a.</w:t>
                      </w:r>
                      <w:r>
                        <w:rPr>
                          <w:color w:val="000000"/>
                          <w:spacing w:val="31"/>
                          <w:w w:val="105"/>
                        </w:rPr>
                        <w:t> </w:t>
                      </w:r>
                      <w:r>
                        <w:rPr>
                          <w:color w:val="000000"/>
                          <w:w w:val="105"/>
                        </w:rPr>
                        <w:t>observar o disposto no PARECER n.00004/2022/CNMLC/CGU/AGU, que trata</w:t>
                      </w:r>
                      <w:r>
                        <w:rPr>
                          <w:color w:val="000000"/>
                          <w:w w:val="105"/>
                        </w:rPr>
                        <w:t> da</w:t>
                      </w:r>
                      <w:r>
                        <w:rPr>
                          <w:color w:val="000000"/>
                          <w:w w:val="105"/>
                        </w:rPr>
                        <w:t> aplicação</w:t>
                      </w:r>
                      <w:r>
                        <w:rPr>
                          <w:color w:val="000000"/>
                          <w:w w:val="105"/>
                        </w:rPr>
                        <w:t> da</w:t>
                      </w:r>
                      <w:r>
                        <w:rPr>
                          <w:color w:val="000000"/>
                          <w:w w:val="105"/>
                        </w:rPr>
                        <w:t> Lei</w:t>
                      </w:r>
                      <w:r>
                        <w:rPr>
                          <w:color w:val="000000"/>
                          <w:w w:val="105"/>
                        </w:rPr>
                        <w:t> Geral</w:t>
                      </w:r>
                      <w:r>
                        <w:rPr>
                          <w:color w:val="000000"/>
                          <w:w w:val="105"/>
                        </w:rPr>
                        <w:t> de</w:t>
                      </w:r>
                      <w:r>
                        <w:rPr>
                          <w:color w:val="000000"/>
                          <w:w w:val="105"/>
                        </w:rPr>
                        <w:t> Proteção</w:t>
                      </w:r>
                      <w:r>
                        <w:rPr>
                          <w:color w:val="000000"/>
                          <w:w w:val="105"/>
                        </w:rPr>
                        <w:t> de</w:t>
                      </w:r>
                      <w:r>
                        <w:rPr>
                          <w:color w:val="000000"/>
                          <w:w w:val="105"/>
                        </w:rPr>
                        <w:t> Dados</w:t>
                      </w:r>
                      <w:r>
                        <w:rPr>
                          <w:color w:val="000000"/>
                          <w:w w:val="105"/>
                        </w:rPr>
                        <w:t> nos</w:t>
                      </w:r>
                      <w:r>
                        <w:rPr>
                          <w:color w:val="000000"/>
                          <w:w w:val="105"/>
                        </w:rPr>
                        <w:t> modelos</w:t>
                      </w:r>
                      <w:r>
                        <w:rPr>
                          <w:color w:val="000000"/>
                          <w:w w:val="105"/>
                        </w:rPr>
                        <w:t> de licitação e contratos.</w:t>
                      </w:r>
                    </w:p>
                  </w:txbxContent>
                </v:textbox>
                <v:fill type="solid"/>
                <v:stroke dashstyle="solid"/>
                <w10:wrap type="topAndBottom"/>
              </v:shape>
            </w:pict>
          </mc:Fallback>
        </mc:AlternateContent>
      </w:r>
    </w:p>
    <w:p>
      <w:pPr>
        <w:pStyle w:val="BodyText"/>
      </w:pPr>
    </w:p>
    <w:p>
      <w:pPr>
        <w:pStyle w:val="BodyText"/>
        <w:spacing w:before="28"/>
      </w:pPr>
    </w:p>
    <w:p>
      <w:pPr>
        <w:pStyle w:val="ListParagraph"/>
        <w:numPr>
          <w:ilvl w:val="0"/>
          <w:numId w:val="55"/>
        </w:numPr>
        <w:tabs>
          <w:tab w:pos="1269" w:val="left" w:leader="none"/>
        </w:tabs>
        <w:spacing w:line="240" w:lineRule="auto" w:before="0" w:after="0"/>
        <w:ind w:left="1269" w:right="0" w:hanging="1133"/>
        <w:jc w:val="both"/>
        <w:rPr>
          <w:sz w:val="17"/>
        </w:rPr>
      </w:pPr>
      <w:r>
        <w:rPr>
          <w:spacing w:val="-2"/>
          <w:w w:val="105"/>
          <w:sz w:val="17"/>
        </w:rPr>
        <w:t>O parecer</w:t>
      </w:r>
      <w:r>
        <w:rPr>
          <w:spacing w:val="-1"/>
          <w:w w:val="105"/>
          <w:sz w:val="17"/>
        </w:rPr>
        <w:t> </w:t>
      </w:r>
      <w:r>
        <w:rPr>
          <w:spacing w:val="-2"/>
          <w:w w:val="105"/>
          <w:sz w:val="17"/>
        </w:rPr>
        <w:t>acima</w:t>
      </w:r>
      <w:r>
        <w:rPr>
          <w:spacing w:val="-1"/>
          <w:w w:val="105"/>
          <w:sz w:val="17"/>
        </w:rPr>
        <w:t> </w:t>
      </w:r>
      <w:r>
        <w:rPr>
          <w:spacing w:val="-2"/>
          <w:w w:val="105"/>
          <w:sz w:val="17"/>
        </w:rPr>
        <w:t>referido</w:t>
      </w:r>
      <w:r>
        <w:rPr>
          <w:spacing w:val="-1"/>
          <w:w w:val="105"/>
          <w:sz w:val="17"/>
        </w:rPr>
        <w:t> </w:t>
      </w:r>
      <w:r>
        <w:rPr>
          <w:spacing w:val="-2"/>
          <w:w w:val="105"/>
          <w:sz w:val="17"/>
        </w:rPr>
        <w:t>fixou o</w:t>
      </w:r>
      <w:r>
        <w:rPr>
          <w:spacing w:val="-1"/>
          <w:w w:val="105"/>
          <w:sz w:val="17"/>
        </w:rPr>
        <w:t> </w:t>
      </w:r>
      <w:r>
        <w:rPr>
          <w:spacing w:val="-2"/>
          <w:w w:val="105"/>
          <w:sz w:val="17"/>
        </w:rPr>
        <w:t>entendimento</w:t>
      </w:r>
      <w:r>
        <w:rPr>
          <w:spacing w:val="-1"/>
          <w:w w:val="105"/>
          <w:sz w:val="17"/>
        </w:rPr>
        <w:t> </w:t>
      </w:r>
      <w:r>
        <w:rPr>
          <w:spacing w:val="-2"/>
          <w:w w:val="105"/>
          <w:sz w:val="17"/>
        </w:rPr>
        <w:t>de</w:t>
      </w:r>
      <w:r>
        <w:rPr>
          <w:spacing w:val="-1"/>
          <w:w w:val="105"/>
          <w:sz w:val="17"/>
        </w:rPr>
        <w:t> </w:t>
      </w:r>
      <w:r>
        <w:rPr>
          <w:spacing w:val="-2"/>
          <w:w w:val="105"/>
          <w:sz w:val="17"/>
        </w:rPr>
        <w:t>que,</w:t>
      </w:r>
      <w:r>
        <w:rPr>
          <w:spacing w:val="-1"/>
          <w:w w:val="105"/>
          <w:sz w:val="17"/>
        </w:rPr>
        <w:t> </w:t>
      </w:r>
      <w:r>
        <w:rPr>
          <w:spacing w:val="-2"/>
          <w:w w:val="105"/>
          <w:sz w:val="17"/>
        </w:rPr>
        <w:t>nos contratos</w:t>
      </w:r>
      <w:r>
        <w:rPr>
          <w:spacing w:val="-1"/>
          <w:w w:val="105"/>
          <w:sz w:val="17"/>
        </w:rPr>
        <w:t> </w:t>
      </w:r>
      <w:r>
        <w:rPr>
          <w:spacing w:val="-2"/>
          <w:w w:val="105"/>
          <w:sz w:val="17"/>
        </w:rPr>
        <w:t>administrativos,</w:t>
      </w:r>
    </w:p>
    <w:p>
      <w:pPr>
        <w:pStyle w:val="BodyText"/>
        <w:spacing w:before="98"/>
      </w:pPr>
    </w:p>
    <w:p>
      <w:pPr>
        <w:spacing w:line="276" w:lineRule="auto" w:before="1"/>
        <w:ind w:left="1949" w:right="137" w:firstLine="0"/>
        <w:jc w:val="both"/>
        <w:rPr>
          <w:sz w:val="16"/>
        </w:rPr>
      </w:pPr>
      <w:r>
        <w:rPr>
          <w:sz w:val="16"/>
        </w:rPr>
        <w:t>[...] não constem os números de documentos pessoais das pessoas naturais que irão assiná-los, como ocorre</w:t>
      </w:r>
      <w:r>
        <w:rPr>
          <w:spacing w:val="40"/>
          <w:sz w:val="16"/>
        </w:rPr>
        <w:t> </w:t>
      </w:r>
      <w:r>
        <w:rPr>
          <w:sz w:val="16"/>
        </w:rPr>
        <w:t>normalmente com os representantes da Administração e da empresa contratada. Em vez disso, propõe-se nos</w:t>
      </w:r>
      <w:r>
        <w:rPr>
          <w:spacing w:val="40"/>
          <w:sz w:val="16"/>
        </w:rPr>
        <w:t> </w:t>
      </w:r>
      <w:r>
        <w:rPr>
          <w:sz w:val="16"/>
        </w:rPr>
        <w:t>instrumentos contratuais os representantes da Administração sejam identificados apenas com a matrícula</w:t>
      </w:r>
      <w:r>
        <w:rPr>
          <w:spacing w:val="40"/>
          <w:sz w:val="16"/>
        </w:rPr>
        <w:t> </w:t>
      </w:r>
      <w:r>
        <w:rPr>
          <w:sz w:val="16"/>
        </w:rPr>
        <w:t>funcional [...]. Com relação aos representantes da contratada também se propõe que os instrumentos contratuais</w:t>
      </w:r>
      <w:r>
        <w:rPr>
          <w:spacing w:val="40"/>
          <w:sz w:val="16"/>
        </w:rPr>
        <w:t> </w:t>
      </w:r>
      <w:r>
        <w:rPr>
          <w:sz w:val="16"/>
        </w:rPr>
        <w:t>os identifiquem apenas pelo nome, até porque o art. 61 da Lei n. 8.666, de 1993, e o §1º do art. 89 da Lei n.</w:t>
      </w:r>
      <w:r>
        <w:rPr>
          <w:spacing w:val="40"/>
          <w:sz w:val="16"/>
        </w:rPr>
        <w:t> </w:t>
      </w:r>
      <w:r>
        <w:rPr>
          <w:sz w:val="16"/>
        </w:rPr>
        <w:t>14.133, de 1º de abril de 2021, exigem apenas esse dado.</w:t>
      </w:r>
    </w:p>
    <w:p>
      <w:pPr>
        <w:pStyle w:val="BodyText"/>
        <w:spacing w:before="88"/>
        <w:rPr>
          <w:sz w:val="16"/>
        </w:rPr>
      </w:pPr>
    </w:p>
    <w:p>
      <w:pPr>
        <w:pStyle w:val="Heading1"/>
        <w:numPr>
          <w:ilvl w:val="0"/>
          <w:numId w:val="5"/>
        </w:numPr>
        <w:tabs>
          <w:tab w:pos="1269" w:val="left" w:leader="none"/>
        </w:tabs>
        <w:spacing w:line="240" w:lineRule="auto" w:before="1" w:after="0"/>
        <w:ind w:left="1269" w:right="0" w:hanging="1133"/>
        <w:jc w:val="both"/>
      </w:pPr>
      <w:r>
        <w:rPr>
          <w:w w:val="105"/>
        </w:rPr>
        <w:t>DA</w:t>
      </w:r>
      <w:r>
        <w:rPr>
          <w:spacing w:val="-11"/>
          <w:w w:val="105"/>
        </w:rPr>
        <w:t> </w:t>
      </w:r>
      <w:r>
        <w:rPr>
          <w:w w:val="105"/>
        </w:rPr>
        <w:t>PUBLICAÇÃO</w:t>
      </w:r>
      <w:r>
        <w:rPr>
          <w:spacing w:val="-10"/>
          <w:w w:val="105"/>
        </w:rPr>
        <w:t> </w:t>
      </w:r>
      <w:r>
        <w:rPr>
          <w:w w:val="105"/>
        </w:rPr>
        <w:t>DO</w:t>
      </w:r>
      <w:r>
        <w:rPr>
          <w:spacing w:val="-10"/>
          <w:w w:val="105"/>
        </w:rPr>
        <w:t> </w:t>
      </w:r>
      <w:r>
        <w:rPr>
          <w:w w:val="105"/>
        </w:rPr>
        <w:t>EDITAL</w:t>
      </w:r>
      <w:r>
        <w:rPr>
          <w:spacing w:val="-11"/>
          <w:w w:val="105"/>
        </w:rPr>
        <w:t> </w:t>
      </w:r>
      <w:r>
        <w:rPr>
          <w:w w:val="105"/>
        </w:rPr>
        <w:t>E</w:t>
      </w:r>
      <w:r>
        <w:rPr>
          <w:spacing w:val="-10"/>
          <w:w w:val="105"/>
        </w:rPr>
        <w:t> </w:t>
      </w:r>
      <w:r>
        <w:rPr>
          <w:w w:val="105"/>
        </w:rPr>
        <w:t>DA</w:t>
      </w:r>
      <w:r>
        <w:rPr>
          <w:spacing w:val="-10"/>
          <w:w w:val="105"/>
        </w:rPr>
        <w:t> </w:t>
      </w:r>
      <w:r>
        <w:rPr>
          <w:w w:val="105"/>
        </w:rPr>
        <w:t>LEI</w:t>
      </w:r>
      <w:r>
        <w:rPr>
          <w:spacing w:val="-11"/>
          <w:w w:val="105"/>
        </w:rPr>
        <w:t> </w:t>
      </w:r>
      <w:r>
        <w:rPr>
          <w:w w:val="105"/>
        </w:rPr>
        <w:t>DE</w:t>
      </w:r>
      <w:r>
        <w:rPr>
          <w:spacing w:val="-10"/>
          <w:w w:val="105"/>
        </w:rPr>
        <w:t> </w:t>
      </w:r>
      <w:r>
        <w:rPr>
          <w:w w:val="105"/>
        </w:rPr>
        <w:t>ACESSO</w:t>
      </w:r>
      <w:r>
        <w:rPr>
          <w:spacing w:val="-10"/>
          <w:w w:val="105"/>
        </w:rPr>
        <w:t> </w:t>
      </w:r>
      <w:r>
        <w:rPr>
          <w:w w:val="105"/>
        </w:rPr>
        <w:t>À</w:t>
      </w:r>
      <w:r>
        <w:rPr>
          <w:spacing w:val="-10"/>
          <w:w w:val="105"/>
        </w:rPr>
        <w:t> </w:t>
      </w:r>
      <w:r>
        <w:rPr>
          <w:spacing w:val="-2"/>
          <w:w w:val="105"/>
        </w:rPr>
        <w:t>INFORMAÇÃO</w:t>
      </w:r>
    </w:p>
    <w:p>
      <w:pPr>
        <w:pStyle w:val="BodyText"/>
        <w:spacing w:before="100"/>
        <w:rPr>
          <w:b/>
        </w:rPr>
      </w:pPr>
    </w:p>
    <w:p>
      <w:pPr>
        <w:pStyle w:val="ListParagraph"/>
        <w:numPr>
          <w:ilvl w:val="0"/>
          <w:numId w:val="55"/>
        </w:numPr>
        <w:tabs>
          <w:tab w:pos="1269" w:val="left" w:leader="none"/>
        </w:tabs>
        <w:spacing w:line="259" w:lineRule="auto" w:before="0" w:after="0"/>
        <w:ind w:left="136" w:right="137" w:firstLine="0"/>
        <w:jc w:val="both"/>
        <w:rPr>
          <w:sz w:val="17"/>
        </w:rPr>
      </w:pPr>
      <w:r>
        <w:rPr>
          <w:w w:val="105"/>
          <w:sz w:val="17"/>
        </w:rPr>
        <w:t>É</w:t>
      </w:r>
      <w:r>
        <w:rPr>
          <w:w w:val="105"/>
          <w:sz w:val="17"/>
        </w:rPr>
        <w:t> obrigatória</w:t>
      </w:r>
      <w:r>
        <w:rPr>
          <w:w w:val="105"/>
          <w:sz w:val="17"/>
        </w:rPr>
        <w:t> a</w:t>
      </w:r>
      <w:r>
        <w:rPr>
          <w:w w:val="105"/>
          <w:sz w:val="17"/>
        </w:rPr>
        <w:t> divulgação</w:t>
      </w:r>
      <w:r>
        <w:rPr>
          <w:w w:val="105"/>
          <w:sz w:val="17"/>
        </w:rPr>
        <w:t> e</w:t>
      </w:r>
      <w:r>
        <w:rPr>
          <w:w w:val="105"/>
          <w:sz w:val="17"/>
        </w:rPr>
        <w:t> a</w:t>
      </w:r>
      <w:r>
        <w:rPr>
          <w:w w:val="105"/>
          <w:sz w:val="17"/>
        </w:rPr>
        <w:t> manutenção</w:t>
      </w:r>
      <w:r>
        <w:rPr>
          <w:w w:val="105"/>
          <w:sz w:val="17"/>
        </w:rPr>
        <w:t> do</w:t>
      </w:r>
      <w:r>
        <w:rPr>
          <w:w w:val="105"/>
          <w:sz w:val="17"/>
        </w:rPr>
        <w:t> inteiro</w:t>
      </w:r>
      <w:r>
        <w:rPr>
          <w:w w:val="105"/>
          <w:sz w:val="17"/>
        </w:rPr>
        <w:t> teor</w:t>
      </w:r>
      <w:r>
        <w:rPr>
          <w:w w:val="105"/>
          <w:sz w:val="17"/>
        </w:rPr>
        <w:t> do</w:t>
      </w:r>
      <w:r>
        <w:rPr>
          <w:w w:val="105"/>
          <w:sz w:val="17"/>
        </w:rPr>
        <w:t> edital</w:t>
      </w:r>
      <w:r>
        <w:rPr>
          <w:w w:val="105"/>
          <w:sz w:val="17"/>
        </w:rPr>
        <w:t> de</w:t>
      </w:r>
      <w:r>
        <w:rPr>
          <w:w w:val="105"/>
          <w:sz w:val="17"/>
        </w:rPr>
        <w:t> licitação,</w:t>
      </w:r>
      <w:r>
        <w:rPr>
          <w:w w:val="105"/>
          <w:sz w:val="17"/>
        </w:rPr>
        <w:t> seus</w:t>
      </w:r>
      <w:r>
        <w:rPr>
          <w:w w:val="105"/>
          <w:sz w:val="17"/>
        </w:rPr>
        <w:t> anexos</w:t>
      </w:r>
      <w:r>
        <w:rPr>
          <w:w w:val="105"/>
          <w:sz w:val="17"/>
        </w:rPr>
        <w:t> e</w:t>
      </w:r>
      <w:r>
        <w:rPr>
          <w:w w:val="105"/>
          <w:sz w:val="17"/>
        </w:rPr>
        <w:t> do</w:t>
      </w:r>
      <w:r>
        <w:rPr>
          <w:w w:val="105"/>
          <w:sz w:val="17"/>
        </w:rPr>
        <w:t> termo</w:t>
      </w:r>
      <w:r>
        <w:rPr>
          <w:w w:val="105"/>
          <w:sz w:val="17"/>
        </w:rPr>
        <w:t> de contrato no Portal Nacional de Contratações Públicas,</w:t>
      </w:r>
      <w:r>
        <w:rPr>
          <w:spacing w:val="-6"/>
          <w:w w:val="105"/>
          <w:sz w:val="17"/>
        </w:rPr>
        <w:t> </w:t>
      </w:r>
      <w:r>
        <w:rPr>
          <w:w w:val="105"/>
          <w:sz w:val="17"/>
        </w:rPr>
        <w:t>a publicação de extrato do edital no Diário Oficial da União, bem como em jornal diário de grande circulação (art. 54, </w:t>
      </w:r>
      <w:r>
        <w:rPr>
          <w:i/>
          <w:w w:val="105"/>
          <w:sz w:val="17"/>
        </w:rPr>
        <w:t>caput </w:t>
      </w:r>
      <w:r>
        <w:rPr>
          <w:w w:val="105"/>
          <w:sz w:val="17"/>
        </w:rPr>
        <w:t>e §1º, c/c art. 94 da Lei n. 14.133/2021).</w:t>
      </w:r>
    </w:p>
    <w:p>
      <w:pPr>
        <w:pStyle w:val="BodyText"/>
        <w:spacing w:before="85"/>
      </w:pPr>
    </w:p>
    <w:p>
      <w:pPr>
        <w:pStyle w:val="ListParagraph"/>
        <w:numPr>
          <w:ilvl w:val="0"/>
          <w:numId w:val="55"/>
        </w:numPr>
        <w:tabs>
          <w:tab w:pos="1269" w:val="left" w:leader="none"/>
        </w:tabs>
        <w:spacing w:line="259" w:lineRule="auto" w:before="1" w:after="0"/>
        <w:ind w:left="136" w:right="138" w:firstLine="0"/>
        <w:jc w:val="both"/>
        <w:rPr>
          <w:sz w:val="17"/>
        </w:rPr>
      </w:pPr>
      <w:r>
        <w:rPr>
          <w:w w:val="105"/>
          <w:sz w:val="17"/>
        </w:rPr>
        <w:t>Deve</w:t>
      </w:r>
      <w:r>
        <w:rPr>
          <w:spacing w:val="-2"/>
          <w:w w:val="105"/>
          <w:sz w:val="17"/>
        </w:rPr>
        <w:t> </w:t>
      </w:r>
      <w:r>
        <w:rPr>
          <w:w w:val="105"/>
          <w:sz w:val="17"/>
        </w:rPr>
        <w:t>ser</w:t>
      </w:r>
      <w:r>
        <w:rPr>
          <w:spacing w:val="-2"/>
          <w:w w:val="105"/>
          <w:sz w:val="17"/>
        </w:rPr>
        <w:t> </w:t>
      </w:r>
      <w:r>
        <w:rPr>
          <w:w w:val="105"/>
          <w:sz w:val="17"/>
        </w:rPr>
        <w:t>observado</w:t>
      </w:r>
      <w:r>
        <w:rPr>
          <w:spacing w:val="-2"/>
          <w:w w:val="105"/>
          <w:sz w:val="17"/>
        </w:rPr>
        <w:t> </w:t>
      </w:r>
      <w:r>
        <w:rPr>
          <w:w w:val="105"/>
          <w:sz w:val="17"/>
        </w:rPr>
        <w:t>o</w:t>
      </w:r>
      <w:r>
        <w:rPr>
          <w:spacing w:val="-2"/>
          <w:w w:val="105"/>
          <w:sz w:val="17"/>
        </w:rPr>
        <w:t> </w:t>
      </w:r>
      <w:r>
        <w:rPr>
          <w:w w:val="105"/>
          <w:sz w:val="17"/>
        </w:rPr>
        <w:t>prazo</w:t>
      </w:r>
      <w:r>
        <w:rPr>
          <w:spacing w:val="-2"/>
          <w:w w:val="105"/>
          <w:sz w:val="17"/>
        </w:rPr>
        <w:t> </w:t>
      </w:r>
      <w:r>
        <w:rPr>
          <w:w w:val="105"/>
          <w:sz w:val="17"/>
        </w:rPr>
        <w:t>mínimo</w:t>
      </w:r>
      <w:r>
        <w:rPr>
          <w:spacing w:val="-2"/>
          <w:w w:val="105"/>
          <w:sz w:val="17"/>
        </w:rPr>
        <w:t> </w:t>
      </w:r>
      <w:r>
        <w:rPr>
          <w:w w:val="105"/>
          <w:sz w:val="17"/>
        </w:rPr>
        <w:t>de</w:t>
      </w:r>
      <w:r>
        <w:rPr>
          <w:spacing w:val="-2"/>
          <w:w w:val="105"/>
          <w:sz w:val="17"/>
        </w:rPr>
        <w:t> </w:t>
      </w:r>
      <w:r>
        <w:rPr>
          <w:w w:val="105"/>
          <w:sz w:val="17"/>
        </w:rPr>
        <w:t>08</w:t>
      </w:r>
      <w:r>
        <w:rPr>
          <w:spacing w:val="-2"/>
          <w:w w:val="105"/>
          <w:sz w:val="17"/>
        </w:rPr>
        <w:t> </w:t>
      </w:r>
      <w:r>
        <w:rPr>
          <w:w w:val="105"/>
          <w:sz w:val="17"/>
        </w:rPr>
        <w:t>(oito)</w:t>
      </w:r>
      <w:r>
        <w:rPr>
          <w:spacing w:val="-2"/>
          <w:w w:val="105"/>
          <w:sz w:val="17"/>
        </w:rPr>
        <w:t> </w:t>
      </w:r>
      <w:r>
        <w:rPr>
          <w:w w:val="105"/>
          <w:sz w:val="17"/>
        </w:rPr>
        <w:t>dias</w:t>
      </w:r>
      <w:r>
        <w:rPr>
          <w:spacing w:val="-2"/>
          <w:w w:val="105"/>
          <w:sz w:val="17"/>
        </w:rPr>
        <w:t> </w:t>
      </w:r>
      <w:r>
        <w:rPr>
          <w:w w:val="105"/>
          <w:sz w:val="17"/>
        </w:rPr>
        <w:t>úteis, contados</w:t>
      </w:r>
      <w:r>
        <w:rPr>
          <w:spacing w:val="-2"/>
          <w:w w:val="105"/>
          <w:sz w:val="17"/>
        </w:rPr>
        <w:t> </w:t>
      </w:r>
      <w:r>
        <w:rPr>
          <w:w w:val="105"/>
          <w:sz w:val="17"/>
        </w:rPr>
        <w:t>a</w:t>
      </w:r>
      <w:r>
        <w:rPr>
          <w:spacing w:val="-2"/>
          <w:w w:val="105"/>
          <w:sz w:val="17"/>
        </w:rPr>
        <w:t> </w:t>
      </w:r>
      <w:r>
        <w:rPr>
          <w:w w:val="105"/>
          <w:sz w:val="17"/>
        </w:rPr>
        <w:t>partir</w:t>
      </w:r>
      <w:r>
        <w:rPr>
          <w:spacing w:val="-2"/>
          <w:w w:val="105"/>
          <w:sz w:val="17"/>
        </w:rPr>
        <w:t> </w:t>
      </w:r>
      <w:r>
        <w:rPr>
          <w:w w:val="105"/>
          <w:sz w:val="17"/>
        </w:rPr>
        <w:t>da</w:t>
      </w:r>
      <w:r>
        <w:rPr>
          <w:spacing w:val="-2"/>
          <w:w w:val="105"/>
          <w:sz w:val="17"/>
        </w:rPr>
        <w:t> </w:t>
      </w:r>
      <w:r>
        <w:rPr>
          <w:w w:val="105"/>
          <w:sz w:val="17"/>
        </w:rPr>
        <w:t>data</w:t>
      </w:r>
      <w:r>
        <w:rPr>
          <w:spacing w:val="-2"/>
          <w:w w:val="105"/>
          <w:sz w:val="17"/>
        </w:rPr>
        <w:t> </w:t>
      </w:r>
      <w:r>
        <w:rPr>
          <w:w w:val="105"/>
          <w:sz w:val="17"/>
        </w:rPr>
        <w:t>de</w:t>
      </w:r>
      <w:r>
        <w:rPr>
          <w:spacing w:val="-2"/>
          <w:w w:val="105"/>
          <w:sz w:val="17"/>
        </w:rPr>
        <w:t> </w:t>
      </w:r>
      <w:r>
        <w:rPr>
          <w:w w:val="105"/>
          <w:sz w:val="17"/>
        </w:rPr>
        <w:t>divulgação</w:t>
      </w:r>
      <w:r>
        <w:rPr>
          <w:spacing w:val="-2"/>
          <w:w w:val="105"/>
          <w:sz w:val="17"/>
        </w:rPr>
        <w:t> </w:t>
      </w:r>
      <w:r>
        <w:rPr>
          <w:w w:val="105"/>
          <w:sz w:val="17"/>
        </w:rPr>
        <w:t>do</w:t>
      </w:r>
      <w:r>
        <w:rPr>
          <w:spacing w:val="-2"/>
          <w:w w:val="105"/>
          <w:sz w:val="17"/>
        </w:rPr>
        <w:t> </w:t>
      </w:r>
      <w:r>
        <w:rPr>
          <w:w w:val="105"/>
          <w:sz w:val="17"/>
        </w:rPr>
        <w:t>edital</w:t>
      </w:r>
      <w:r>
        <w:rPr>
          <w:spacing w:val="-2"/>
          <w:w w:val="105"/>
          <w:sz w:val="17"/>
        </w:rPr>
        <w:t> </w:t>
      </w:r>
      <w:r>
        <w:rPr>
          <w:w w:val="105"/>
          <w:sz w:val="17"/>
        </w:rPr>
        <w:t>de licitação, para a apresentação das propostas e lances, quando adotados os critérios de julgamento de menor preço ou de maior desconto (art. 55, I, alínea “a”, Lei n. 14.133/2021).</w:t>
      </w:r>
    </w:p>
    <w:p>
      <w:pPr>
        <w:pStyle w:val="BodyText"/>
        <w:spacing w:before="85"/>
      </w:pPr>
    </w:p>
    <w:p>
      <w:pPr>
        <w:pStyle w:val="ListParagraph"/>
        <w:numPr>
          <w:ilvl w:val="0"/>
          <w:numId w:val="55"/>
        </w:numPr>
        <w:tabs>
          <w:tab w:pos="1269" w:val="left" w:leader="none"/>
        </w:tabs>
        <w:spacing w:line="259" w:lineRule="auto" w:before="0" w:after="0"/>
        <w:ind w:left="136" w:right="139" w:firstLine="0"/>
        <w:jc w:val="both"/>
        <w:rPr>
          <w:sz w:val="17"/>
        </w:rPr>
      </w:pPr>
      <w:r>
        <w:rPr>
          <w:w w:val="105"/>
          <w:sz w:val="17"/>
        </w:rPr>
        <w:t>Após</w:t>
      </w:r>
      <w:r>
        <w:rPr>
          <w:w w:val="105"/>
          <w:sz w:val="17"/>
        </w:rPr>
        <w:t> a</w:t>
      </w:r>
      <w:r>
        <w:rPr>
          <w:w w:val="105"/>
          <w:sz w:val="17"/>
        </w:rPr>
        <w:t> homologação</w:t>
      </w:r>
      <w:r>
        <w:rPr>
          <w:w w:val="105"/>
          <w:sz w:val="17"/>
        </w:rPr>
        <w:t> do</w:t>
      </w:r>
      <w:r>
        <w:rPr>
          <w:w w:val="105"/>
          <w:sz w:val="17"/>
        </w:rPr>
        <w:t> processo</w:t>
      </w:r>
      <w:r>
        <w:rPr>
          <w:w w:val="105"/>
          <w:sz w:val="17"/>
        </w:rPr>
        <w:t> licitatório,</w:t>
      </w:r>
      <w:r>
        <w:rPr>
          <w:w w:val="105"/>
          <w:sz w:val="17"/>
        </w:rPr>
        <w:t> é</w:t>
      </w:r>
      <w:r>
        <w:rPr>
          <w:w w:val="105"/>
          <w:sz w:val="17"/>
        </w:rPr>
        <w:t> obrigatória</w:t>
      </w:r>
      <w:r>
        <w:rPr>
          <w:w w:val="105"/>
          <w:sz w:val="17"/>
        </w:rPr>
        <w:t> a</w:t>
      </w:r>
      <w:r>
        <w:rPr>
          <w:w w:val="105"/>
          <w:sz w:val="17"/>
        </w:rPr>
        <w:t> disponibilização</w:t>
      </w:r>
      <w:r>
        <w:rPr>
          <w:w w:val="105"/>
          <w:sz w:val="17"/>
        </w:rPr>
        <w:t> no</w:t>
      </w:r>
      <w:r>
        <w:rPr>
          <w:w w:val="105"/>
          <w:sz w:val="17"/>
        </w:rPr>
        <w:t> Portal</w:t>
      </w:r>
      <w:r>
        <w:rPr>
          <w:w w:val="105"/>
          <w:sz w:val="17"/>
        </w:rPr>
        <w:t> Nacional</w:t>
      </w:r>
      <w:r>
        <w:rPr>
          <w:w w:val="105"/>
          <w:sz w:val="17"/>
        </w:rPr>
        <w:t> de Contratações</w:t>
      </w:r>
      <w:r>
        <w:rPr>
          <w:spacing w:val="-3"/>
          <w:w w:val="105"/>
          <w:sz w:val="17"/>
        </w:rPr>
        <w:t> </w:t>
      </w:r>
      <w:r>
        <w:rPr>
          <w:w w:val="105"/>
          <w:sz w:val="17"/>
        </w:rPr>
        <w:t>Públicas</w:t>
      </w:r>
      <w:r>
        <w:rPr>
          <w:spacing w:val="-3"/>
          <w:w w:val="105"/>
          <w:sz w:val="17"/>
        </w:rPr>
        <w:t> </w:t>
      </w:r>
      <w:r>
        <w:rPr>
          <w:w w:val="105"/>
          <w:sz w:val="17"/>
        </w:rPr>
        <w:t>(PNCP)</w:t>
      </w:r>
      <w:r>
        <w:rPr>
          <w:spacing w:val="-3"/>
          <w:w w:val="105"/>
          <w:sz w:val="17"/>
        </w:rPr>
        <w:t> </w:t>
      </w:r>
      <w:r>
        <w:rPr>
          <w:w w:val="105"/>
          <w:sz w:val="17"/>
        </w:rPr>
        <w:t>dos</w:t>
      </w:r>
      <w:r>
        <w:rPr>
          <w:spacing w:val="-3"/>
          <w:w w:val="105"/>
          <w:sz w:val="17"/>
        </w:rPr>
        <w:t> </w:t>
      </w:r>
      <w:r>
        <w:rPr>
          <w:w w:val="105"/>
          <w:sz w:val="17"/>
        </w:rPr>
        <w:t>documentos</w:t>
      </w:r>
      <w:r>
        <w:rPr>
          <w:spacing w:val="-3"/>
          <w:w w:val="105"/>
          <w:sz w:val="17"/>
        </w:rPr>
        <w:t> </w:t>
      </w:r>
      <w:r>
        <w:rPr>
          <w:w w:val="105"/>
          <w:sz w:val="17"/>
        </w:rPr>
        <w:t>elaborados</w:t>
      </w:r>
      <w:r>
        <w:rPr>
          <w:spacing w:val="-3"/>
          <w:w w:val="105"/>
          <w:sz w:val="17"/>
        </w:rPr>
        <w:t> </w:t>
      </w:r>
      <w:r>
        <w:rPr>
          <w:w w:val="105"/>
          <w:sz w:val="17"/>
        </w:rPr>
        <w:t>na</w:t>
      </w:r>
      <w:r>
        <w:rPr>
          <w:spacing w:val="-3"/>
          <w:w w:val="105"/>
          <w:sz w:val="17"/>
        </w:rPr>
        <w:t> </w:t>
      </w:r>
      <w:r>
        <w:rPr>
          <w:w w:val="105"/>
          <w:sz w:val="17"/>
        </w:rPr>
        <w:t>fase</w:t>
      </w:r>
      <w:r>
        <w:rPr>
          <w:spacing w:val="-3"/>
          <w:w w:val="105"/>
          <w:sz w:val="17"/>
        </w:rPr>
        <w:t> </w:t>
      </w:r>
      <w:r>
        <w:rPr>
          <w:w w:val="105"/>
          <w:sz w:val="17"/>
        </w:rPr>
        <w:t>preparatória</w:t>
      </w:r>
      <w:r>
        <w:rPr>
          <w:spacing w:val="-3"/>
          <w:w w:val="105"/>
          <w:sz w:val="17"/>
        </w:rPr>
        <w:t> </w:t>
      </w:r>
      <w:r>
        <w:rPr>
          <w:w w:val="105"/>
          <w:sz w:val="17"/>
        </w:rPr>
        <w:t>que</w:t>
      </w:r>
      <w:r>
        <w:rPr>
          <w:spacing w:val="-3"/>
          <w:w w:val="105"/>
          <w:sz w:val="17"/>
        </w:rPr>
        <w:t> </w:t>
      </w:r>
      <w:r>
        <w:rPr>
          <w:w w:val="105"/>
          <w:sz w:val="17"/>
        </w:rPr>
        <w:t>porventura</w:t>
      </w:r>
      <w:r>
        <w:rPr>
          <w:spacing w:val="-3"/>
          <w:w w:val="105"/>
          <w:sz w:val="17"/>
        </w:rPr>
        <w:t> </w:t>
      </w:r>
      <w:r>
        <w:rPr>
          <w:w w:val="105"/>
          <w:sz w:val="17"/>
        </w:rPr>
        <w:t>não</w:t>
      </w:r>
      <w:r>
        <w:rPr>
          <w:spacing w:val="-3"/>
          <w:w w:val="105"/>
          <w:sz w:val="17"/>
        </w:rPr>
        <w:t> </w:t>
      </w:r>
      <w:r>
        <w:rPr>
          <w:w w:val="105"/>
          <w:sz w:val="17"/>
        </w:rPr>
        <w:t>tenham</w:t>
      </w:r>
      <w:r>
        <w:rPr>
          <w:spacing w:val="-3"/>
          <w:w w:val="105"/>
          <w:sz w:val="17"/>
        </w:rPr>
        <w:t> </w:t>
      </w:r>
      <w:r>
        <w:rPr>
          <w:w w:val="105"/>
          <w:sz w:val="17"/>
        </w:rPr>
        <w:t>integrado</w:t>
      </w:r>
      <w:r>
        <w:rPr>
          <w:spacing w:val="-3"/>
          <w:w w:val="105"/>
          <w:sz w:val="17"/>
        </w:rPr>
        <w:t> </w:t>
      </w:r>
      <w:r>
        <w:rPr>
          <w:w w:val="105"/>
          <w:sz w:val="17"/>
        </w:rPr>
        <w:t>o</w:t>
      </w:r>
      <w:r>
        <w:rPr>
          <w:spacing w:val="-3"/>
          <w:w w:val="105"/>
          <w:sz w:val="17"/>
        </w:rPr>
        <w:t> </w:t>
      </w:r>
      <w:r>
        <w:rPr>
          <w:w w:val="105"/>
          <w:sz w:val="17"/>
        </w:rPr>
        <w:t>edital</w:t>
      </w:r>
      <w:r>
        <w:rPr>
          <w:spacing w:val="-3"/>
          <w:w w:val="105"/>
          <w:sz w:val="17"/>
        </w:rPr>
        <w:t> </w:t>
      </w:r>
      <w:r>
        <w:rPr>
          <w:w w:val="105"/>
          <w:sz w:val="17"/>
        </w:rPr>
        <w:t>e seus anexos (art. 54, § 3º, da Lei n. 14.133/2021).</w:t>
      </w:r>
    </w:p>
    <w:p>
      <w:pPr>
        <w:pStyle w:val="BodyText"/>
        <w:spacing w:before="85"/>
      </w:pPr>
    </w:p>
    <w:p>
      <w:pPr>
        <w:pStyle w:val="ListParagraph"/>
        <w:numPr>
          <w:ilvl w:val="0"/>
          <w:numId w:val="55"/>
        </w:numPr>
        <w:tabs>
          <w:tab w:pos="1269" w:val="left" w:leader="none"/>
        </w:tabs>
        <w:spacing w:line="259" w:lineRule="auto" w:before="0" w:after="0"/>
        <w:ind w:left="136" w:right="144" w:firstLine="0"/>
        <w:jc w:val="left"/>
        <w:rPr>
          <w:sz w:val="17"/>
        </w:rPr>
      </w:pPr>
      <w:r>
        <w:rPr>
          <w:w w:val="105"/>
          <w:sz w:val="17"/>
        </w:rPr>
        <w:t>Deverão</w:t>
      </w:r>
      <w:r>
        <w:rPr>
          <w:spacing w:val="40"/>
          <w:w w:val="105"/>
          <w:sz w:val="17"/>
        </w:rPr>
        <w:t> </w:t>
      </w:r>
      <w:r>
        <w:rPr>
          <w:w w:val="105"/>
          <w:sz w:val="17"/>
        </w:rPr>
        <w:t>ser</w:t>
      </w:r>
      <w:r>
        <w:rPr>
          <w:spacing w:val="40"/>
          <w:w w:val="105"/>
          <w:sz w:val="17"/>
        </w:rPr>
        <w:t> </w:t>
      </w:r>
      <w:r>
        <w:rPr>
          <w:w w:val="105"/>
          <w:sz w:val="17"/>
        </w:rPr>
        <w:t>disponibilizados</w:t>
      </w:r>
      <w:r>
        <w:rPr>
          <w:spacing w:val="40"/>
          <w:w w:val="105"/>
          <w:sz w:val="17"/>
        </w:rPr>
        <w:t> </w:t>
      </w:r>
      <w:r>
        <w:rPr>
          <w:w w:val="105"/>
          <w:sz w:val="17"/>
        </w:rPr>
        <w:t>os</w:t>
      </w:r>
      <w:r>
        <w:rPr>
          <w:spacing w:val="40"/>
          <w:w w:val="105"/>
          <w:sz w:val="17"/>
        </w:rPr>
        <w:t> </w:t>
      </w:r>
      <w:r>
        <w:rPr>
          <w:w w:val="105"/>
          <w:sz w:val="17"/>
        </w:rPr>
        <w:t>seguintes</w:t>
      </w:r>
      <w:r>
        <w:rPr>
          <w:spacing w:val="40"/>
          <w:w w:val="105"/>
          <w:sz w:val="17"/>
        </w:rPr>
        <w:t> </w:t>
      </w:r>
      <w:r>
        <w:rPr>
          <w:w w:val="105"/>
          <w:sz w:val="17"/>
        </w:rPr>
        <w:t>documentos</w:t>
      </w:r>
      <w:r>
        <w:rPr>
          <w:spacing w:val="40"/>
          <w:w w:val="105"/>
          <w:sz w:val="17"/>
        </w:rPr>
        <w:t> </w:t>
      </w:r>
      <w:r>
        <w:rPr>
          <w:w w:val="105"/>
          <w:sz w:val="17"/>
        </w:rPr>
        <w:t>e</w:t>
      </w:r>
      <w:r>
        <w:rPr>
          <w:spacing w:val="40"/>
          <w:w w:val="105"/>
          <w:sz w:val="17"/>
        </w:rPr>
        <w:t> </w:t>
      </w:r>
      <w:r>
        <w:rPr>
          <w:w w:val="105"/>
          <w:sz w:val="17"/>
        </w:rPr>
        <w:t>informações</w:t>
      </w:r>
      <w:r>
        <w:rPr>
          <w:spacing w:val="40"/>
          <w:w w:val="105"/>
          <w:sz w:val="17"/>
        </w:rPr>
        <w:t> </w:t>
      </w:r>
      <w:r>
        <w:rPr>
          <w:w w:val="105"/>
          <w:sz w:val="17"/>
        </w:rPr>
        <w:t>no</w:t>
      </w:r>
      <w:r>
        <w:rPr>
          <w:spacing w:val="40"/>
          <w:w w:val="105"/>
          <w:sz w:val="17"/>
        </w:rPr>
        <w:t> </w:t>
      </w:r>
      <w:r>
        <w:rPr>
          <w:w w:val="105"/>
          <w:sz w:val="17"/>
        </w:rPr>
        <w:t>sítio</w:t>
      </w:r>
      <w:r>
        <w:rPr>
          <w:spacing w:val="40"/>
          <w:w w:val="105"/>
          <w:sz w:val="17"/>
        </w:rPr>
        <w:t> </w:t>
      </w:r>
      <w:r>
        <w:rPr>
          <w:w w:val="105"/>
          <w:sz w:val="17"/>
        </w:rPr>
        <w:t>oficial</w:t>
      </w:r>
      <w:r>
        <w:rPr>
          <w:spacing w:val="40"/>
          <w:w w:val="105"/>
          <w:sz w:val="17"/>
        </w:rPr>
        <w:t> </w:t>
      </w:r>
      <w:r>
        <w:rPr>
          <w:w w:val="105"/>
          <w:sz w:val="17"/>
        </w:rPr>
        <w:t>do</w:t>
      </w:r>
      <w:r>
        <w:rPr>
          <w:spacing w:val="40"/>
          <w:w w:val="105"/>
          <w:sz w:val="17"/>
        </w:rPr>
        <w:t> </w:t>
      </w:r>
      <w:r>
        <w:rPr>
          <w:w w:val="105"/>
          <w:sz w:val="17"/>
        </w:rPr>
        <w:t>órgão</w:t>
      </w:r>
      <w:r>
        <w:rPr>
          <w:spacing w:val="40"/>
          <w:w w:val="105"/>
          <w:sz w:val="17"/>
        </w:rPr>
        <w:t> </w:t>
      </w:r>
      <w:r>
        <w:rPr>
          <w:w w:val="105"/>
          <w:sz w:val="17"/>
        </w:rPr>
        <w:t>licitante na </w:t>
      </w:r>
      <w:r>
        <w:rPr>
          <w:i/>
          <w:w w:val="105"/>
          <w:sz w:val="17"/>
        </w:rPr>
        <w:t>internet </w:t>
      </w:r>
      <w:r>
        <w:rPr>
          <w:w w:val="105"/>
          <w:sz w:val="17"/>
        </w:rPr>
        <w:t>(art. 8º, §2º, da Lei n. 12.527, de 2011, c/c art. 7º, §3º, inc. V, do Decreto n. 7.724, de 2012,):</w:t>
      </w:r>
    </w:p>
    <w:p>
      <w:pPr>
        <w:pStyle w:val="ListParagraph"/>
        <w:numPr>
          <w:ilvl w:val="1"/>
          <w:numId w:val="55"/>
        </w:numPr>
        <w:tabs>
          <w:tab w:pos="2114" w:val="left" w:leader="none"/>
        </w:tabs>
        <w:spacing w:line="240" w:lineRule="auto" w:before="37" w:after="0"/>
        <w:ind w:left="2114" w:right="0" w:hanging="165"/>
        <w:jc w:val="left"/>
        <w:rPr>
          <w:sz w:val="16"/>
        </w:rPr>
      </w:pPr>
      <w:r>
        <w:rPr>
          <w:sz w:val="16"/>
        </w:rPr>
        <w:t>cópia</w:t>
      </w:r>
      <w:r>
        <w:rPr>
          <w:spacing w:val="-1"/>
          <w:sz w:val="16"/>
        </w:rPr>
        <w:t> </w:t>
      </w:r>
      <w:r>
        <w:rPr>
          <w:sz w:val="16"/>
        </w:rPr>
        <w:t>integral</w:t>
      </w:r>
      <w:r>
        <w:rPr>
          <w:spacing w:val="-1"/>
          <w:sz w:val="16"/>
        </w:rPr>
        <w:t> </w:t>
      </w:r>
      <w:r>
        <w:rPr>
          <w:sz w:val="16"/>
        </w:rPr>
        <w:t>do</w:t>
      </w:r>
      <w:r>
        <w:rPr>
          <w:spacing w:val="-1"/>
          <w:sz w:val="16"/>
        </w:rPr>
        <w:t> </w:t>
      </w:r>
      <w:r>
        <w:rPr>
          <w:sz w:val="16"/>
        </w:rPr>
        <w:t>edital</w:t>
      </w:r>
      <w:r>
        <w:rPr>
          <w:spacing w:val="-1"/>
          <w:sz w:val="16"/>
        </w:rPr>
        <w:t> </w:t>
      </w:r>
      <w:r>
        <w:rPr>
          <w:sz w:val="16"/>
        </w:rPr>
        <w:t>com</w:t>
      </w:r>
      <w:r>
        <w:rPr>
          <w:spacing w:val="-1"/>
          <w:sz w:val="16"/>
        </w:rPr>
        <w:t> </w:t>
      </w:r>
      <w:r>
        <w:rPr>
          <w:sz w:val="16"/>
        </w:rPr>
        <w:t>seus </w:t>
      </w:r>
      <w:r>
        <w:rPr>
          <w:spacing w:val="-2"/>
          <w:sz w:val="16"/>
        </w:rPr>
        <w:t>anexos;</w:t>
      </w:r>
    </w:p>
    <w:p>
      <w:pPr>
        <w:pStyle w:val="ListParagraph"/>
        <w:numPr>
          <w:ilvl w:val="1"/>
          <w:numId w:val="55"/>
        </w:numPr>
        <w:tabs>
          <w:tab w:pos="2123" w:val="left" w:leader="none"/>
        </w:tabs>
        <w:spacing w:line="240" w:lineRule="auto" w:before="58" w:after="0"/>
        <w:ind w:left="2123" w:right="0" w:hanging="174"/>
        <w:jc w:val="left"/>
        <w:rPr>
          <w:sz w:val="16"/>
        </w:rPr>
      </w:pPr>
      <w:r>
        <w:rPr>
          <w:sz w:val="16"/>
        </w:rPr>
        <w:t>resultado</w:t>
      </w:r>
      <w:r>
        <w:rPr>
          <w:spacing w:val="-1"/>
          <w:sz w:val="16"/>
        </w:rPr>
        <w:t> </w:t>
      </w:r>
      <w:r>
        <w:rPr>
          <w:sz w:val="16"/>
        </w:rPr>
        <w:t>da</w:t>
      </w:r>
      <w:r>
        <w:rPr>
          <w:spacing w:val="-1"/>
          <w:sz w:val="16"/>
        </w:rPr>
        <w:t> </w:t>
      </w:r>
      <w:r>
        <w:rPr>
          <w:spacing w:val="-2"/>
          <w:sz w:val="16"/>
        </w:rPr>
        <w:t>licitação;</w:t>
      </w:r>
    </w:p>
    <w:p>
      <w:pPr>
        <w:pStyle w:val="ListParagraph"/>
        <w:numPr>
          <w:ilvl w:val="1"/>
          <w:numId w:val="55"/>
        </w:numPr>
        <w:tabs>
          <w:tab w:pos="2114" w:val="left" w:leader="none"/>
        </w:tabs>
        <w:spacing w:line="240" w:lineRule="auto" w:before="58" w:after="0"/>
        <w:ind w:left="2114" w:right="0" w:hanging="165"/>
        <w:jc w:val="left"/>
        <w:rPr>
          <w:sz w:val="16"/>
        </w:rPr>
      </w:pPr>
      <w:r>
        <w:rPr>
          <w:sz w:val="16"/>
        </w:rPr>
        <w:t>contratos</w:t>
      </w:r>
      <w:r>
        <w:rPr>
          <w:spacing w:val="-1"/>
          <w:sz w:val="16"/>
        </w:rPr>
        <w:t> </w:t>
      </w:r>
      <w:r>
        <w:rPr>
          <w:sz w:val="16"/>
        </w:rPr>
        <w:t>firmados</w:t>
      </w:r>
      <w:r>
        <w:rPr>
          <w:spacing w:val="-1"/>
          <w:sz w:val="16"/>
        </w:rPr>
        <w:t> </w:t>
      </w:r>
      <w:r>
        <w:rPr>
          <w:sz w:val="16"/>
        </w:rPr>
        <w:t>e</w:t>
      </w:r>
      <w:r>
        <w:rPr>
          <w:spacing w:val="-1"/>
          <w:sz w:val="16"/>
        </w:rPr>
        <w:t> </w:t>
      </w:r>
      <w:r>
        <w:rPr>
          <w:sz w:val="16"/>
        </w:rPr>
        <w:t>notas</w:t>
      </w:r>
      <w:r>
        <w:rPr>
          <w:spacing w:val="-1"/>
          <w:sz w:val="16"/>
        </w:rPr>
        <w:t> </w:t>
      </w:r>
      <w:r>
        <w:rPr>
          <w:sz w:val="16"/>
        </w:rPr>
        <w:t>de</w:t>
      </w:r>
      <w:r>
        <w:rPr>
          <w:spacing w:val="-1"/>
          <w:sz w:val="16"/>
        </w:rPr>
        <w:t> </w:t>
      </w:r>
      <w:r>
        <w:rPr>
          <w:sz w:val="16"/>
        </w:rPr>
        <w:t>empenho</w:t>
      </w:r>
      <w:r>
        <w:rPr>
          <w:spacing w:val="-1"/>
          <w:sz w:val="16"/>
        </w:rPr>
        <w:t> </w:t>
      </w:r>
      <w:r>
        <w:rPr>
          <w:spacing w:val="-2"/>
          <w:sz w:val="16"/>
        </w:rPr>
        <w:t>emitidas.</w:t>
      </w:r>
    </w:p>
    <w:p>
      <w:pPr>
        <w:pStyle w:val="BodyText"/>
        <w:spacing w:before="118"/>
        <w:rPr>
          <w:sz w:val="16"/>
        </w:rPr>
      </w:pPr>
    </w:p>
    <w:p>
      <w:pPr>
        <w:pStyle w:val="Heading1"/>
        <w:numPr>
          <w:ilvl w:val="0"/>
          <w:numId w:val="2"/>
        </w:numPr>
        <w:tabs>
          <w:tab w:pos="1559" w:val="left" w:leader="none"/>
        </w:tabs>
        <w:spacing w:line="240" w:lineRule="auto" w:before="0" w:after="0"/>
        <w:ind w:left="1559" w:right="0" w:hanging="290"/>
        <w:jc w:val="left"/>
      </w:pPr>
      <w:r>
        <w:rPr>
          <w:spacing w:val="-2"/>
          <w:w w:val="105"/>
        </w:rPr>
        <w:t>CONCLUSÃO</w:t>
      </w:r>
    </w:p>
    <w:p>
      <w:pPr>
        <w:pStyle w:val="BodyText"/>
        <w:spacing w:before="100"/>
        <w:rPr>
          <w:b/>
        </w:rPr>
      </w:pPr>
    </w:p>
    <w:p>
      <w:pPr>
        <w:pStyle w:val="ListParagraph"/>
        <w:numPr>
          <w:ilvl w:val="0"/>
          <w:numId w:val="55"/>
        </w:numPr>
        <w:tabs>
          <w:tab w:pos="1269" w:val="left" w:leader="none"/>
        </w:tabs>
        <w:spacing w:line="259" w:lineRule="auto" w:before="1" w:after="0"/>
        <w:ind w:left="136" w:right="139" w:firstLine="0"/>
        <w:jc w:val="both"/>
        <w:rPr>
          <w:sz w:val="17"/>
        </w:rPr>
      </w:pPr>
      <w:r>
        <w:rPr>
          <w:w w:val="105"/>
          <w:sz w:val="17"/>
        </w:rPr>
        <w:t>Em face</w:t>
      </w:r>
      <w:r>
        <w:rPr>
          <w:w w:val="105"/>
          <w:sz w:val="17"/>
        </w:rPr>
        <w:t> do</w:t>
      </w:r>
      <w:r>
        <w:rPr>
          <w:w w:val="105"/>
          <w:sz w:val="17"/>
        </w:rPr>
        <w:t> exposto,</w:t>
      </w:r>
      <w:r>
        <w:rPr>
          <w:w w:val="105"/>
          <w:sz w:val="17"/>
        </w:rPr>
        <w:t> o</w:t>
      </w:r>
      <w:r>
        <w:rPr>
          <w:w w:val="105"/>
          <w:sz w:val="17"/>
        </w:rPr>
        <w:t> parecer</w:t>
      </w:r>
      <w:r>
        <w:rPr>
          <w:w w:val="105"/>
          <w:sz w:val="17"/>
        </w:rPr>
        <w:t> é</w:t>
      </w:r>
      <w:r>
        <w:rPr>
          <w:w w:val="105"/>
          <w:sz w:val="17"/>
        </w:rPr>
        <w:t> pela</w:t>
      </w:r>
      <w:r>
        <w:rPr>
          <w:w w:val="105"/>
          <w:sz w:val="17"/>
        </w:rPr>
        <w:t> REGULARIDADE</w:t>
      </w:r>
      <w:r>
        <w:rPr>
          <w:w w:val="105"/>
          <w:sz w:val="17"/>
        </w:rPr>
        <w:t> JURÍDICA</w:t>
      </w:r>
      <w:r>
        <w:rPr>
          <w:color w:val="FF0000"/>
          <w:w w:val="105"/>
          <w:sz w:val="17"/>
        </w:rPr>
        <w:t>, COM RESSALVAS</w:t>
      </w:r>
      <w:r>
        <w:rPr>
          <w:color w:val="FF0000"/>
          <w:spacing w:val="40"/>
          <w:w w:val="105"/>
          <w:sz w:val="17"/>
        </w:rPr>
        <w:t> </w:t>
      </w:r>
      <w:r>
        <w:rPr>
          <w:w w:val="105"/>
          <w:sz w:val="17"/>
        </w:rPr>
        <w:t>do</w:t>
      </w:r>
      <w:r>
        <w:rPr>
          <w:w w:val="105"/>
          <w:sz w:val="17"/>
        </w:rPr>
        <w:t> procedimento submetido</w:t>
      </w:r>
      <w:r>
        <w:rPr>
          <w:spacing w:val="-10"/>
          <w:w w:val="105"/>
          <w:sz w:val="17"/>
        </w:rPr>
        <w:t> </w:t>
      </w:r>
      <w:r>
        <w:rPr>
          <w:w w:val="105"/>
          <w:sz w:val="17"/>
        </w:rPr>
        <w:t>ao</w:t>
      </w:r>
      <w:r>
        <w:rPr>
          <w:spacing w:val="-10"/>
          <w:w w:val="105"/>
          <w:sz w:val="17"/>
        </w:rPr>
        <w:t> </w:t>
      </w:r>
      <w:r>
        <w:rPr>
          <w:w w:val="105"/>
          <w:sz w:val="17"/>
        </w:rPr>
        <w:t>exame</w:t>
      </w:r>
      <w:r>
        <w:rPr>
          <w:spacing w:val="-10"/>
          <w:w w:val="105"/>
          <w:sz w:val="17"/>
        </w:rPr>
        <w:t> </w:t>
      </w:r>
      <w:r>
        <w:rPr>
          <w:w w:val="105"/>
          <w:sz w:val="17"/>
        </w:rPr>
        <w:t>desta</w:t>
      </w:r>
      <w:r>
        <w:rPr>
          <w:spacing w:val="-10"/>
          <w:w w:val="105"/>
          <w:sz w:val="17"/>
        </w:rPr>
        <w:t> </w:t>
      </w:r>
      <w:r>
        <w:rPr>
          <w:w w:val="105"/>
          <w:sz w:val="17"/>
        </w:rPr>
        <w:t>unidade</w:t>
      </w:r>
      <w:r>
        <w:rPr>
          <w:spacing w:val="-10"/>
          <w:w w:val="105"/>
          <w:sz w:val="17"/>
        </w:rPr>
        <w:t> </w:t>
      </w:r>
      <w:r>
        <w:rPr>
          <w:w w:val="105"/>
          <w:sz w:val="17"/>
        </w:rPr>
        <w:t>consultiva,</w:t>
      </w:r>
      <w:r>
        <w:rPr>
          <w:spacing w:val="-8"/>
          <w:w w:val="105"/>
          <w:sz w:val="17"/>
        </w:rPr>
        <w:t> </w:t>
      </w:r>
      <w:r>
        <w:rPr>
          <w:b/>
          <w:w w:val="105"/>
          <w:sz w:val="17"/>
          <w:u w:val="single"/>
        </w:rPr>
        <w:t>condicionada</w:t>
      </w:r>
      <w:r>
        <w:rPr>
          <w:b/>
          <w:spacing w:val="-9"/>
          <w:w w:val="105"/>
          <w:sz w:val="17"/>
          <w:u w:val="single"/>
        </w:rPr>
        <w:t> </w:t>
      </w:r>
      <w:r>
        <w:rPr>
          <w:b/>
          <w:w w:val="105"/>
          <w:sz w:val="17"/>
          <w:u w:val="single"/>
        </w:rPr>
        <w:t>ao</w:t>
      </w:r>
      <w:r>
        <w:rPr>
          <w:b/>
          <w:spacing w:val="-9"/>
          <w:w w:val="105"/>
          <w:sz w:val="17"/>
          <w:u w:val="single"/>
        </w:rPr>
        <w:t> </w:t>
      </w:r>
      <w:r>
        <w:rPr>
          <w:b/>
          <w:w w:val="105"/>
          <w:sz w:val="17"/>
          <w:u w:val="single"/>
        </w:rPr>
        <w:t>atendimento</w:t>
      </w:r>
      <w:r>
        <w:rPr>
          <w:b/>
          <w:spacing w:val="-9"/>
          <w:w w:val="105"/>
          <w:sz w:val="17"/>
          <w:u w:val="single"/>
        </w:rPr>
        <w:t> </w:t>
      </w:r>
      <w:r>
        <w:rPr>
          <w:b/>
          <w:w w:val="105"/>
          <w:sz w:val="17"/>
          <w:u w:val="single"/>
        </w:rPr>
        <w:t>das</w:t>
      </w:r>
      <w:r>
        <w:rPr>
          <w:b/>
          <w:spacing w:val="-9"/>
          <w:w w:val="105"/>
          <w:sz w:val="17"/>
          <w:u w:val="single"/>
        </w:rPr>
        <w:t> </w:t>
      </w:r>
      <w:r>
        <w:rPr>
          <w:b/>
          <w:w w:val="105"/>
          <w:sz w:val="17"/>
          <w:u w:val="single"/>
        </w:rPr>
        <w:t>recomendações</w:t>
      </w:r>
      <w:r>
        <w:rPr>
          <w:b/>
          <w:spacing w:val="-9"/>
          <w:w w:val="105"/>
          <w:sz w:val="17"/>
          <w:u w:val="single"/>
        </w:rPr>
        <w:t> </w:t>
      </w:r>
      <w:r>
        <w:rPr>
          <w:b/>
          <w:w w:val="105"/>
          <w:sz w:val="17"/>
          <w:u w:val="single"/>
        </w:rPr>
        <w:t>formuladas</w:t>
      </w:r>
      <w:r>
        <w:rPr>
          <w:b/>
          <w:spacing w:val="-9"/>
          <w:w w:val="105"/>
          <w:sz w:val="17"/>
          <w:u w:val="single"/>
        </w:rPr>
        <w:t> </w:t>
      </w:r>
      <w:r>
        <w:rPr>
          <w:b/>
          <w:w w:val="105"/>
          <w:sz w:val="17"/>
          <w:u w:val="single"/>
        </w:rPr>
        <w:t>nos</w:t>
      </w:r>
      <w:r>
        <w:rPr>
          <w:b/>
          <w:spacing w:val="-9"/>
          <w:w w:val="105"/>
          <w:sz w:val="17"/>
          <w:u w:val="single"/>
        </w:rPr>
        <w:t> </w:t>
      </w:r>
      <w:r>
        <w:rPr>
          <w:b/>
          <w:w w:val="105"/>
          <w:sz w:val="17"/>
          <w:u w:val="single"/>
        </w:rPr>
        <w:t>itens</w:t>
      </w:r>
      <w:r>
        <w:rPr>
          <w:b/>
          <w:spacing w:val="4"/>
          <w:w w:val="105"/>
          <w:sz w:val="17"/>
        </w:rPr>
        <w:t> </w:t>
      </w:r>
      <w:r>
        <w:rPr>
          <w:b/>
          <w:color w:val="FF0000"/>
          <w:w w:val="105"/>
          <w:sz w:val="17"/>
          <w:u w:val="single" w:color="FF0000"/>
        </w:rPr>
        <w:t>XXX</w:t>
      </w:r>
      <w:r>
        <w:rPr>
          <w:b/>
          <w:color w:val="FF0000"/>
          <w:w w:val="105"/>
          <w:sz w:val="17"/>
        </w:rPr>
        <w:t> </w:t>
      </w:r>
      <w:r>
        <w:rPr>
          <w:b/>
          <w:w w:val="105"/>
          <w:sz w:val="17"/>
          <w:u w:val="single"/>
        </w:rPr>
        <w:t>deste</w:t>
      </w:r>
      <w:r>
        <w:rPr>
          <w:b/>
          <w:spacing w:val="-4"/>
          <w:w w:val="105"/>
          <w:sz w:val="17"/>
          <w:u w:val="single"/>
        </w:rPr>
        <w:t> </w:t>
      </w:r>
      <w:r>
        <w:rPr>
          <w:b/>
          <w:w w:val="105"/>
          <w:sz w:val="17"/>
          <w:u w:val="single"/>
        </w:rPr>
        <w:t>parecer</w:t>
      </w:r>
      <w:r>
        <w:rPr>
          <w:b/>
          <w:w w:val="105"/>
          <w:sz w:val="17"/>
        </w:rPr>
        <w:t>, </w:t>
      </w:r>
      <w:r>
        <w:rPr>
          <w:w w:val="105"/>
          <w:sz w:val="17"/>
        </w:rPr>
        <w:t>ressalvado</w:t>
      </w:r>
      <w:r>
        <w:rPr>
          <w:spacing w:val="-2"/>
          <w:w w:val="105"/>
          <w:sz w:val="17"/>
        </w:rPr>
        <w:t> </w:t>
      </w:r>
      <w:r>
        <w:rPr>
          <w:w w:val="105"/>
          <w:sz w:val="17"/>
        </w:rPr>
        <w:t>o</w:t>
      </w:r>
      <w:r>
        <w:rPr>
          <w:spacing w:val="-2"/>
          <w:w w:val="105"/>
          <w:sz w:val="17"/>
        </w:rPr>
        <w:t> </w:t>
      </w:r>
      <w:r>
        <w:rPr>
          <w:w w:val="105"/>
          <w:sz w:val="17"/>
        </w:rPr>
        <w:t>juízo</w:t>
      </w:r>
      <w:r>
        <w:rPr>
          <w:spacing w:val="-2"/>
          <w:w w:val="105"/>
          <w:sz w:val="17"/>
        </w:rPr>
        <w:t> </w:t>
      </w:r>
      <w:r>
        <w:rPr>
          <w:w w:val="105"/>
          <w:sz w:val="17"/>
        </w:rPr>
        <w:t>de</w:t>
      </w:r>
      <w:r>
        <w:rPr>
          <w:spacing w:val="-2"/>
          <w:w w:val="105"/>
          <w:sz w:val="17"/>
        </w:rPr>
        <w:t> </w:t>
      </w:r>
      <w:r>
        <w:rPr>
          <w:w w:val="105"/>
          <w:sz w:val="17"/>
        </w:rPr>
        <w:t>mérito</w:t>
      </w:r>
      <w:r>
        <w:rPr>
          <w:spacing w:val="-2"/>
          <w:w w:val="105"/>
          <w:sz w:val="17"/>
        </w:rPr>
        <w:t> </w:t>
      </w:r>
      <w:r>
        <w:rPr>
          <w:w w:val="105"/>
          <w:sz w:val="17"/>
        </w:rPr>
        <w:t>da</w:t>
      </w:r>
      <w:r>
        <w:rPr>
          <w:spacing w:val="-12"/>
          <w:w w:val="105"/>
          <w:sz w:val="17"/>
        </w:rPr>
        <w:t> </w:t>
      </w:r>
      <w:r>
        <w:rPr>
          <w:w w:val="105"/>
          <w:sz w:val="17"/>
        </w:rPr>
        <w:t>Administração</w:t>
      </w:r>
      <w:r>
        <w:rPr>
          <w:spacing w:val="-1"/>
          <w:w w:val="105"/>
          <w:sz w:val="17"/>
        </w:rPr>
        <w:t> </w:t>
      </w:r>
      <w:r>
        <w:rPr>
          <w:w w:val="105"/>
          <w:sz w:val="17"/>
        </w:rPr>
        <w:t>e</w:t>
      </w:r>
      <w:r>
        <w:rPr>
          <w:spacing w:val="-2"/>
          <w:w w:val="105"/>
          <w:sz w:val="17"/>
        </w:rPr>
        <w:t> </w:t>
      </w:r>
      <w:r>
        <w:rPr>
          <w:w w:val="105"/>
          <w:sz w:val="17"/>
        </w:rPr>
        <w:t>os</w:t>
      </w:r>
      <w:r>
        <w:rPr>
          <w:spacing w:val="-2"/>
          <w:w w:val="105"/>
          <w:sz w:val="17"/>
        </w:rPr>
        <w:t> </w:t>
      </w:r>
      <w:r>
        <w:rPr>
          <w:w w:val="105"/>
          <w:sz w:val="17"/>
        </w:rPr>
        <w:t>aspectos</w:t>
      </w:r>
      <w:r>
        <w:rPr>
          <w:spacing w:val="-2"/>
          <w:w w:val="105"/>
          <w:sz w:val="17"/>
        </w:rPr>
        <w:t> </w:t>
      </w:r>
      <w:r>
        <w:rPr>
          <w:w w:val="105"/>
          <w:sz w:val="17"/>
        </w:rPr>
        <w:t>técnicos,</w:t>
      </w:r>
      <w:r>
        <w:rPr>
          <w:spacing w:val="-2"/>
          <w:w w:val="105"/>
          <w:sz w:val="17"/>
        </w:rPr>
        <w:t> </w:t>
      </w:r>
      <w:r>
        <w:rPr>
          <w:w w:val="105"/>
          <w:sz w:val="17"/>
        </w:rPr>
        <w:t>econômicos</w:t>
      </w:r>
      <w:r>
        <w:rPr>
          <w:spacing w:val="-2"/>
          <w:w w:val="105"/>
          <w:sz w:val="17"/>
        </w:rPr>
        <w:t> </w:t>
      </w:r>
      <w:r>
        <w:rPr>
          <w:w w:val="105"/>
          <w:sz w:val="17"/>
        </w:rPr>
        <w:t>e</w:t>
      </w:r>
      <w:r>
        <w:rPr>
          <w:spacing w:val="-2"/>
          <w:w w:val="105"/>
          <w:sz w:val="17"/>
        </w:rPr>
        <w:t> </w:t>
      </w:r>
      <w:r>
        <w:rPr>
          <w:w w:val="105"/>
          <w:sz w:val="17"/>
        </w:rPr>
        <w:t>financeiros,</w:t>
      </w:r>
      <w:r>
        <w:rPr>
          <w:spacing w:val="-2"/>
          <w:w w:val="105"/>
          <w:sz w:val="17"/>
        </w:rPr>
        <w:t> </w:t>
      </w:r>
      <w:r>
        <w:rPr>
          <w:w w:val="105"/>
          <w:sz w:val="17"/>
        </w:rPr>
        <w:t>que</w:t>
      </w:r>
      <w:r>
        <w:rPr>
          <w:spacing w:val="-2"/>
          <w:w w:val="105"/>
          <w:sz w:val="17"/>
        </w:rPr>
        <w:t> </w:t>
      </w:r>
      <w:r>
        <w:rPr>
          <w:w w:val="105"/>
          <w:sz w:val="17"/>
        </w:rPr>
        <w:t>escapam</w:t>
      </w:r>
      <w:r>
        <w:rPr>
          <w:spacing w:val="-2"/>
          <w:w w:val="105"/>
          <w:sz w:val="17"/>
        </w:rPr>
        <w:t> </w:t>
      </w:r>
      <w:r>
        <w:rPr>
          <w:w w:val="105"/>
          <w:sz w:val="17"/>
        </w:rPr>
        <w:t>à análise deste órgão.</w:t>
      </w:r>
    </w:p>
    <w:p>
      <w:pPr>
        <w:pStyle w:val="BodyText"/>
        <w:spacing w:before="85"/>
      </w:pPr>
    </w:p>
    <w:p>
      <w:pPr>
        <w:pStyle w:val="ListParagraph"/>
        <w:numPr>
          <w:ilvl w:val="0"/>
          <w:numId w:val="55"/>
        </w:numPr>
        <w:tabs>
          <w:tab w:pos="1269" w:val="left" w:leader="none"/>
        </w:tabs>
        <w:spacing w:line="259" w:lineRule="auto" w:before="0" w:after="0"/>
        <w:ind w:left="136" w:right="140" w:firstLine="0"/>
        <w:jc w:val="both"/>
        <w:rPr>
          <w:sz w:val="17"/>
        </w:rPr>
      </w:pPr>
      <w:r>
        <w:rPr>
          <w:w w:val="105"/>
          <w:sz w:val="17"/>
        </w:rPr>
        <w:t>É</w:t>
      </w:r>
      <w:r>
        <w:rPr>
          <w:spacing w:val="-8"/>
          <w:w w:val="105"/>
          <w:sz w:val="17"/>
        </w:rPr>
        <w:t> </w:t>
      </w:r>
      <w:r>
        <w:rPr>
          <w:w w:val="105"/>
          <w:sz w:val="17"/>
        </w:rPr>
        <w:t>o</w:t>
      </w:r>
      <w:r>
        <w:rPr>
          <w:spacing w:val="-5"/>
          <w:w w:val="105"/>
          <w:sz w:val="17"/>
        </w:rPr>
        <w:t> </w:t>
      </w:r>
      <w:r>
        <w:rPr>
          <w:w w:val="105"/>
          <w:sz w:val="17"/>
        </w:rPr>
        <w:t>parecer,</w:t>
      </w:r>
      <w:r>
        <w:rPr>
          <w:spacing w:val="-5"/>
          <w:w w:val="105"/>
          <w:sz w:val="17"/>
        </w:rPr>
        <w:t> </w:t>
      </w:r>
      <w:r>
        <w:rPr>
          <w:w w:val="105"/>
          <w:sz w:val="17"/>
        </w:rPr>
        <w:t>elaborado</w:t>
      </w:r>
      <w:r>
        <w:rPr>
          <w:spacing w:val="-5"/>
          <w:w w:val="105"/>
          <w:sz w:val="17"/>
        </w:rPr>
        <w:t> </w:t>
      </w:r>
      <w:r>
        <w:rPr>
          <w:w w:val="105"/>
          <w:sz w:val="17"/>
        </w:rPr>
        <w:t>por</w:t>
      </w:r>
      <w:r>
        <w:rPr>
          <w:spacing w:val="-5"/>
          <w:w w:val="105"/>
          <w:sz w:val="17"/>
        </w:rPr>
        <w:t> </w:t>
      </w:r>
      <w:r>
        <w:rPr>
          <w:w w:val="105"/>
          <w:sz w:val="17"/>
        </w:rPr>
        <w:t>meio</w:t>
      </w:r>
      <w:r>
        <w:rPr>
          <w:spacing w:val="-5"/>
          <w:w w:val="105"/>
          <w:sz w:val="17"/>
        </w:rPr>
        <w:t> </w:t>
      </w:r>
      <w:r>
        <w:rPr>
          <w:w w:val="105"/>
          <w:sz w:val="17"/>
        </w:rPr>
        <w:t>do</w:t>
      </w:r>
      <w:r>
        <w:rPr>
          <w:spacing w:val="-5"/>
          <w:w w:val="105"/>
          <w:sz w:val="17"/>
        </w:rPr>
        <w:t> </w:t>
      </w:r>
      <w:r>
        <w:rPr>
          <w:w w:val="105"/>
          <w:sz w:val="17"/>
        </w:rPr>
        <w:t>Sistema</w:t>
      </w:r>
      <w:r>
        <w:rPr>
          <w:spacing w:val="-12"/>
          <w:w w:val="105"/>
          <w:sz w:val="17"/>
        </w:rPr>
        <w:t> </w:t>
      </w:r>
      <w:r>
        <w:rPr>
          <w:w w:val="105"/>
          <w:sz w:val="17"/>
        </w:rPr>
        <w:t>AGU</w:t>
      </w:r>
      <w:r>
        <w:rPr>
          <w:spacing w:val="-4"/>
          <w:w w:val="105"/>
          <w:sz w:val="17"/>
        </w:rPr>
        <w:t> </w:t>
      </w:r>
      <w:r>
        <w:rPr>
          <w:w w:val="105"/>
          <w:sz w:val="17"/>
        </w:rPr>
        <w:t>de</w:t>
      </w:r>
      <w:r>
        <w:rPr>
          <w:spacing w:val="-5"/>
          <w:w w:val="105"/>
          <w:sz w:val="17"/>
        </w:rPr>
        <w:t> </w:t>
      </w:r>
      <w:r>
        <w:rPr>
          <w:w w:val="105"/>
          <w:sz w:val="17"/>
        </w:rPr>
        <w:t>Inteligência</w:t>
      </w:r>
      <w:r>
        <w:rPr>
          <w:spacing w:val="-5"/>
          <w:w w:val="105"/>
          <w:sz w:val="17"/>
        </w:rPr>
        <w:t> </w:t>
      </w:r>
      <w:r>
        <w:rPr>
          <w:w w:val="105"/>
          <w:sz w:val="17"/>
        </w:rPr>
        <w:t>Jurídica</w:t>
      </w:r>
      <w:r>
        <w:rPr>
          <w:spacing w:val="-5"/>
          <w:w w:val="105"/>
          <w:sz w:val="17"/>
        </w:rPr>
        <w:t> </w:t>
      </w:r>
      <w:r>
        <w:rPr>
          <w:w w:val="105"/>
          <w:sz w:val="17"/>
        </w:rPr>
        <w:t>(Sapiens),</w:t>
      </w:r>
      <w:r>
        <w:rPr>
          <w:spacing w:val="-5"/>
          <w:w w:val="105"/>
          <w:sz w:val="17"/>
        </w:rPr>
        <w:t> </w:t>
      </w:r>
      <w:r>
        <w:rPr>
          <w:w w:val="105"/>
          <w:sz w:val="17"/>
        </w:rPr>
        <w:t>assinado</w:t>
      </w:r>
      <w:r>
        <w:rPr>
          <w:spacing w:val="-5"/>
          <w:w w:val="105"/>
          <w:sz w:val="17"/>
        </w:rPr>
        <w:t> </w:t>
      </w:r>
      <w:r>
        <w:rPr>
          <w:w w:val="105"/>
          <w:sz w:val="17"/>
        </w:rPr>
        <w:t>digitalmente</w:t>
      </w:r>
      <w:r>
        <w:rPr>
          <w:spacing w:val="-5"/>
          <w:w w:val="105"/>
          <w:sz w:val="17"/>
        </w:rPr>
        <w:t> </w:t>
      </w:r>
      <w:r>
        <w:rPr>
          <w:w w:val="105"/>
          <w:sz w:val="17"/>
        </w:rPr>
        <w:t>pelo parecerista,</w:t>
      </w:r>
      <w:r>
        <w:rPr>
          <w:spacing w:val="-7"/>
          <w:w w:val="105"/>
          <w:sz w:val="17"/>
        </w:rPr>
        <w:t> </w:t>
      </w:r>
      <w:r>
        <w:rPr>
          <w:w w:val="105"/>
          <w:sz w:val="17"/>
        </w:rPr>
        <w:t>consoante</w:t>
      </w:r>
      <w:r>
        <w:rPr>
          <w:spacing w:val="-7"/>
          <w:w w:val="105"/>
          <w:sz w:val="17"/>
        </w:rPr>
        <w:t> </w:t>
      </w:r>
      <w:r>
        <w:rPr>
          <w:w w:val="105"/>
          <w:sz w:val="17"/>
        </w:rPr>
        <w:t>os</w:t>
      </w:r>
      <w:r>
        <w:rPr>
          <w:spacing w:val="-7"/>
          <w:w w:val="105"/>
          <w:sz w:val="17"/>
        </w:rPr>
        <w:t> </w:t>
      </w:r>
      <w:r>
        <w:rPr>
          <w:w w:val="105"/>
          <w:sz w:val="17"/>
        </w:rPr>
        <w:t>objetivos</w:t>
      </w:r>
      <w:r>
        <w:rPr>
          <w:spacing w:val="-7"/>
          <w:w w:val="105"/>
          <w:sz w:val="17"/>
        </w:rPr>
        <w:t> </w:t>
      </w:r>
      <w:r>
        <w:rPr>
          <w:w w:val="105"/>
          <w:sz w:val="17"/>
        </w:rPr>
        <w:t>de</w:t>
      </w:r>
      <w:r>
        <w:rPr>
          <w:spacing w:val="-7"/>
          <w:w w:val="105"/>
          <w:sz w:val="17"/>
        </w:rPr>
        <w:t> </w:t>
      </w:r>
      <w:r>
        <w:rPr>
          <w:w w:val="105"/>
          <w:sz w:val="17"/>
        </w:rPr>
        <w:t>eficiência,</w:t>
      </w:r>
      <w:r>
        <w:rPr>
          <w:spacing w:val="-7"/>
          <w:w w:val="105"/>
          <w:sz w:val="17"/>
        </w:rPr>
        <w:t> </w:t>
      </w:r>
      <w:r>
        <w:rPr>
          <w:w w:val="105"/>
          <w:sz w:val="17"/>
        </w:rPr>
        <w:t>padronização</w:t>
      </w:r>
      <w:r>
        <w:rPr>
          <w:spacing w:val="-7"/>
          <w:w w:val="105"/>
          <w:sz w:val="17"/>
        </w:rPr>
        <w:t> </w:t>
      </w:r>
      <w:r>
        <w:rPr>
          <w:w w:val="105"/>
          <w:sz w:val="17"/>
        </w:rPr>
        <w:t>e</w:t>
      </w:r>
      <w:r>
        <w:rPr>
          <w:spacing w:val="-7"/>
          <w:w w:val="105"/>
          <w:sz w:val="17"/>
        </w:rPr>
        <w:t> </w:t>
      </w:r>
      <w:r>
        <w:rPr>
          <w:w w:val="105"/>
          <w:sz w:val="17"/>
        </w:rPr>
        <w:t>uniformidade</w:t>
      </w:r>
      <w:r>
        <w:rPr>
          <w:spacing w:val="-7"/>
          <w:w w:val="105"/>
          <w:sz w:val="17"/>
        </w:rPr>
        <w:t> </w:t>
      </w:r>
      <w:r>
        <w:rPr>
          <w:w w:val="105"/>
          <w:sz w:val="17"/>
        </w:rPr>
        <w:t>na</w:t>
      </w:r>
      <w:r>
        <w:rPr>
          <w:spacing w:val="-7"/>
          <w:w w:val="105"/>
          <w:sz w:val="17"/>
        </w:rPr>
        <w:t> </w:t>
      </w:r>
      <w:r>
        <w:rPr>
          <w:w w:val="105"/>
          <w:sz w:val="17"/>
        </w:rPr>
        <w:t>atividade</w:t>
      </w:r>
      <w:r>
        <w:rPr>
          <w:spacing w:val="-7"/>
          <w:w w:val="105"/>
          <w:sz w:val="17"/>
        </w:rPr>
        <w:t> </w:t>
      </w:r>
      <w:r>
        <w:rPr>
          <w:w w:val="105"/>
          <w:sz w:val="17"/>
        </w:rPr>
        <w:t>submetida</w:t>
      </w:r>
      <w:r>
        <w:rPr>
          <w:spacing w:val="-7"/>
          <w:w w:val="105"/>
          <w:sz w:val="17"/>
        </w:rPr>
        <w:t> </w:t>
      </w:r>
      <w:r>
        <w:rPr>
          <w:w w:val="105"/>
          <w:sz w:val="17"/>
        </w:rPr>
        <w:t>à</w:t>
      </w:r>
      <w:r>
        <w:rPr>
          <w:spacing w:val="-7"/>
          <w:w w:val="105"/>
          <w:sz w:val="17"/>
        </w:rPr>
        <w:t> </w:t>
      </w:r>
      <w:r>
        <w:rPr>
          <w:w w:val="105"/>
          <w:sz w:val="17"/>
        </w:rPr>
        <w:t>sua</w:t>
      </w:r>
      <w:r>
        <w:rPr>
          <w:spacing w:val="-7"/>
          <w:w w:val="105"/>
          <w:sz w:val="17"/>
        </w:rPr>
        <w:t> </w:t>
      </w:r>
      <w:r>
        <w:rPr>
          <w:w w:val="105"/>
          <w:sz w:val="17"/>
        </w:rPr>
        <w:t>consultoria</w:t>
      </w:r>
      <w:r>
        <w:rPr>
          <w:spacing w:val="-7"/>
          <w:w w:val="105"/>
          <w:sz w:val="17"/>
        </w:rPr>
        <w:t> </w:t>
      </w:r>
      <w:r>
        <w:rPr>
          <w:w w:val="105"/>
          <w:sz w:val="17"/>
        </w:rPr>
        <w:t>jurídica (art. 1º, incisos I e II e art. 3º, inc. II, da Portaria Normativa PGF/AGU n. 73/2025).</w:t>
      </w:r>
    </w:p>
    <w:p>
      <w:pPr>
        <w:pStyle w:val="BodyText"/>
        <w:spacing w:before="85"/>
      </w:pPr>
    </w:p>
    <w:p>
      <w:pPr>
        <w:pStyle w:val="BodyText"/>
        <w:ind w:left="1269"/>
      </w:pPr>
      <w:r>
        <w:rPr>
          <w:color w:val="232323"/>
          <w:spacing w:val="-2"/>
          <w:w w:val="105"/>
        </w:rPr>
        <w:t>À consideração</w:t>
      </w:r>
      <w:r>
        <w:rPr>
          <w:color w:val="232323"/>
          <w:spacing w:val="-1"/>
          <w:w w:val="105"/>
        </w:rPr>
        <w:t> </w:t>
      </w:r>
      <w:r>
        <w:rPr>
          <w:color w:val="232323"/>
          <w:spacing w:val="-2"/>
          <w:w w:val="105"/>
        </w:rPr>
        <w:t>da</w:t>
      </w:r>
      <w:r>
        <w:rPr>
          <w:color w:val="232323"/>
          <w:spacing w:val="-1"/>
          <w:w w:val="105"/>
        </w:rPr>
        <w:t> </w:t>
      </w:r>
      <w:r>
        <w:rPr>
          <w:color w:val="232323"/>
          <w:spacing w:val="-2"/>
          <w:w w:val="105"/>
        </w:rPr>
        <w:t>chefia</w:t>
      </w:r>
      <w:r>
        <w:rPr>
          <w:color w:val="232323"/>
          <w:spacing w:val="-1"/>
          <w:w w:val="105"/>
        </w:rPr>
        <w:t> </w:t>
      </w:r>
      <w:r>
        <w:rPr>
          <w:color w:val="232323"/>
          <w:spacing w:val="-2"/>
          <w:w w:val="105"/>
        </w:rPr>
        <w:t>da</w:t>
      </w:r>
      <w:r>
        <w:rPr>
          <w:color w:val="232323"/>
          <w:spacing w:val="-1"/>
          <w:w w:val="105"/>
        </w:rPr>
        <w:t> </w:t>
      </w:r>
      <w:r>
        <w:rPr>
          <w:color w:val="232323"/>
          <w:spacing w:val="-2"/>
          <w:w w:val="105"/>
        </w:rPr>
        <w:t>entidade consulente.</w:t>
      </w:r>
    </w:p>
    <w:sectPr>
      <w:pgSz w:w="11900" w:h="16840"/>
      <w:pgMar w:top="7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1.png"/>
      </v:shape>
    </w:pict>
  </w:numPicBullet>
  <w:numPicBullet w:numPicBulletId="1">
    <w:pict>
      <v:shape id="_x0000_i1076" type="#_x0000_t75" style="width:6.000000pt;height:5.250000pt" o:bullet="t">
        <v:imagedata r:id="rId2" o:title="image2.png"/>
      </v:shape>
    </w:pict>
  </w:numPicBullet>
  <w:numPicBullet w:numPicBulletId="2">
    <w:pict>
      <v:shape id="_x0000_i1077" type="#_x0000_t75" style="width:6.000000pt;height:5.250000pt" o:bullet="t">
        <v:imagedata r:id="rId3" o:title="image3.png"/>
      </v:shape>
    </w:pict>
  </w:numPicBullet>
  <w:numPicBullet w:numPicBulletId="3">
    <w:pict>
      <v:shape id="_x0000_i1078" type="#_x0000_t75" style="width:6.000000pt;height:6.000000pt" o:bullet="t">
        <v:imagedata r:id="rId4" o:title="image4.png"/>
      </v:shape>
    </w:pict>
  </w:numPicBullet>
  <w:numPicBullet w:numPicBulletId="4">
    <w:pict>
      <v:shape id="_x0000_i1079" type="#_x0000_t75" style="width:6.000000pt;height:5.250000pt" o:bullet="t">
        <v:imagedata r:id="rId3" o:title="image3.png"/>
      </v:shape>
    </w:pict>
  </w:numPicBullet>
  <w:numPicBullet w:numPicBulletId="5">
    <w:pict>
      <v:shape id="_x0000_i1080" type="#_x0000_t75" style="width:6.000000pt;height:5.250000pt" o:bullet="t">
        <v:imagedata r:id="rId3" o:title="image3.png"/>
      </v:shape>
    </w:pict>
  </w:numPicBullet>
  <w:numPicBullet w:numPicBulletId="6">
    <w:pict>
      <v:shape id="_x0000_i1081" type="#_x0000_t75" style="width:6.000000pt;height:6.000000pt" o:bullet="t">
        <v:imagedata r:id="rId5" o:title="image7.png"/>
      </v:shape>
    </w:pict>
  </w:numPicBullet>
  <w:numPicBullet w:numPicBulletId="7">
    <w:pict>
      <v:shape id="_x0000_i1082" type="#_x0000_t75" style="width:6.000000pt;height:5.250000pt" o:bullet="t">
        <v:imagedata r:id="rId6" o:title="image8.png"/>
      </v:shape>
    </w:pict>
  </w:numPicBullet>
  <w:abstractNum w:abstractNumId="13">
    <w:multiLevelType w:val="hybridMultilevel"/>
    <w:lvl w:ilvl="0">
      <w:start w:val="1"/>
      <w:numFmt w:val="upperRoman"/>
      <w:lvlText w:val="%1"/>
      <w:lvlJc w:val="left"/>
      <w:pPr>
        <w:ind w:left="1884" w:hanging="112"/>
        <w:jc w:val="left"/>
      </w:pPr>
      <w:rPr>
        <w:rFonts w:hint="default" w:ascii="Times New Roman" w:hAnsi="Times New Roman" w:eastAsia="Times New Roman" w:cs="Times New Roman"/>
        <w:b w:val="0"/>
        <w:bCs w:val="0"/>
        <w:i/>
        <w:iCs/>
        <w:spacing w:val="0"/>
        <w:w w:val="100"/>
        <w:sz w:val="16"/>
        <w:szCs w:val="16"/>
        <w:lang w:val="pt-PT" w:eastAsia="en-US" w:bidi="ar-SA"/>
      </w:rPr>
    </w:lvl>
    <w:lvl w:ilvl="1">
      <w:start w:val="0"/>
      <w:numFmt w:val="bullet"/>
      <w:lvlText w:val="•"/>
      <w:lvlJc w:val="left"/>
      <w:pPr>
        <w:ind w:left="2415" w:hanging="112"/>
      </w:pPr>
      <w:rPr>
        <w:rFonts w:hint="default"/>
        <w:lang w:val="pt-PT" w:eastAsia="en-US" w:bidi="ar-SA"/>
      </w:rPr>
    </w:lvl>
    <w:lvl w:ilvl="2">
      <w:start w:val="0"/>
      <w:numFmt w:val="bullet"/>
      <w:lvlText w:val="•"/>
      <w:lvlJc w:val="left"/>
      <w:pPr>
        <w:ind w:left="2951" w:hanging="112"/>
      </w:pPr>
      <w:rPr>
        <w:rFonts w:hint="default"/>
        <w:lang w:val="pt-PT" w:eastAsia="en-US" w:bidi="ar-SA"/>
      </w:rPr>
    </w:lvl>
    <w:lvl w:ilvl="3">
      <w:start w:val="0"/>
      <w:numFmt w:val="bullet"/>
      <w:lvlText w:val="•"/>
      <w:lvlJc w:val="left"/>
      <w:pPr>
        <w:ind w:left="3487" w:hanging="112"/>
      </w:pPr>
      <w:rPr>
        <w:rFonts w:hint="default"/>
        <w:lang w:val="pt-PT" w:eastAsia="en-US" w:bidi="ar-SA"/>
      </w:rPr>
    </w:lvl>
    <w:lvl w:ilvl="4">
      <w:start w:val="0"/>
      <w:numFmt w:val="bullet"/>
      <w:lvlText w:val="•"/>
      <w:lvlJc w:val="left"/>
      <w:pPr>
        <w:ind w:left="4023" w:hanging="112"/>
      </w:pPr>
      <w:rPr>
        <w:rFonts w:hint="default"/>
        <w:lang w:val="pt-PT" w:eastAsia="en-US" w:bidi="ar-SA"/>
      </w:rPr>
    </w:lvl>
    <w:lvl w:ilvl="5">
      <w:start w:val="0"/>
      <w:numFmt w:val="bullet"/>
      <w:lvlText w:val="•"/>
      <w:lvlJc w:val="left"/>
      <w:pPr>
        <w:ind w:left="4559" w:hanging="112"/>
      </w:pPr>
      <w:rPr>
        <w:rFonts w:hint="default"/>
        <w:lang w:val="pt-PT" w:eastAsia="en-US" w:bidi="ar-SA"/>
      </w:rPr>
    </w:lvl>
    <w:lvl w:ilvl="6">
      <w:start w:val="0"/>
      <w:numFmt w:val="bullet"/>
      <w:lvlText w:val="•"/>
      <w:lvlJc w:val="left"/>
      <w:pPr>
        <w:ind w:left="5095" w:hanging="112"/>
      </w:pPr>
      <w:rPr>
        <w:rFonts w:hint="default"/>
        <w:lang w:val="pt-PT" w:eastAsia="en-US" w:bidi="ar-SA"/>
      </w:rPr>
    </w:lvl>
    <w:lvl w:ilvl="7">
      <w:start w:val="0"/>
      <w:numFmt w:val="bullet"/>
      <w:lvlText w:val="•"/>
      <w:lvlJc w:val="left"/>
      <w:pPr>
        <w:ind w:left="5630" w:hanging="112"/>
      </w:pPr>
      <w:rPr>
        <w:rFonts w:hint="default"/>
        <w:lang w:val="pt-PT" w:eastAsia="en-US" w:bidi="ar-SA"/>
      </w:rPr>
    </w:lvl>
    <w:lvl w:ilvl="8">
      <w:start w:val="0"/>
      <w:numFmt w:val="bullet"/>
      <w:lvlText w:val="•"/>
      <w:lvlJc w:val="left"/>
      <w:pPr>
        <w:ind w:left="6166" w:hanging="112"/>
      </w:pPr>
      <w:rPr>
        <w:rFonts w:hint="default"/>
        <w:lang w:val="pt-PT" w:eastAsia="en-US" w:bidi="ar-SA"/>
      </w:rPr>
    </w:lvl>
  </w:abstractNum>
  <w:abstractNum w:abstractNumId="55">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54">
    <w:multiLevelType w:val="hybridMultilevel"/>
    <w:lvl w:ilvl="0">
      <w:start w:val="250"/>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1"/>
      <w:numFmt w:val="lowerLetter"/>
      <w:lvlText w:val="%2)"/>
      <w:lvlJc w:val="left"/>
      <w:pPr>
        <w:ind w:left="2115" w:hanging="166"/>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2">
      <w:start w:val="0"/>
      <w:numFmt w:val="bullet"/>
      <w:lvlText w:val="•"/>
      <w:lvlJc w:val="left"/>
      <w:pPr>
        <w:ind w:left="2923" w:hanging="166"/>
      </w:pPr>
      <w:rPr>
        <w:rFonts w:hint="default"/>
        <w:lang w:val="pt-PT" w:eastAsia="en-US" w:bidi="ar-SA"/>
      </w:rPr>
    </w:lvl>
    <w:lvl w:ilvl="3">
      <w:start w:val="0"/>
      <w:numFmt w:val="bullet"/>
      <w:lvlText w:val="•"/>
      <w:lvlJc w:val="left"/>
      <w:pPr>
        <w:ind w:left="3726" w:hanging="166"/>
      </w:pPr>
      <w:rPr>
        <w:rFonts w:hint="default"/>
        <w:lang w:val="pt-PT" w:eastAsia="en-US" w:bidi="ar-SA"/>
      </w:rPr>
    </w:lvl>
    <w:lvl w:ilvl="4">
      <w:start w:val="0"/>
      <w:numFmt w:val="bullet"/>
      <w:lvlText w:val="•"/>
      <w:lvlJc w:val="left"/>
      <w:pPr>
        <w:ind w:left="4530" w:hanging="166"/>
      </w:pPr>
      <w:rPr>
        <w:rFonts w:hint="default"/>
        <w:lang w:val="pt-PT" w:eastAsia="en-US" w:bidi="ar-SA"/>
      </w:rPr>
    </w:lvl>
    <w:lvl w:ilvl="5">
      <w:start w:val="0"/>
      <w:numFmt w:val="bullet"/>
      <w:lvlText w:val="•"/>
      <w:lvlJc w:val="left"/>
      <w:pPr>
        <w:ind w:left="5333" w:hanging="166"/>
      </w:pPr>
      <w:rPr>
        <w:rFonts w:hint="default"/>
        <w:lang w:val="pt-PT" w:eastAsia="en-US" w:bidi="ar-SA"/>
      </w:rPr>
    </w:lvl>
    <w:lvl w:ilvl="6">
      <w:start w:val="0"/>
      <w:numFmt w:val="bullet"/>
      <w:lvlText w:val="•"/>
      <w:lvlJc w:val="left"/>
      <w:pPr>
        <w:ind w:left="6136" w:hanging="166"/>
      </w:pPr>
      <w:rPr>
        <w:rFonts w:hint="default"/>
        <w:lang w:val="pt-PT" w:eastAsia="en-US" w:bidi="ar-SA"/>
      </w:rPr>
    </w:lvl>
    <w:lvl w:ilvl="7">
      <w:start w:val="0"/>
      <w:numFmt w:val="bullet"/>
      <w:lvlText w:val="•"/>
      <w:lvlJc w:val="left"/>
      <w:pPr>
        <w:ind w:left="6940" w:hanging="166"/>
      </w:pPr>
      <w:rPr>
        <w:rFonts w:hint="default"/>
        <w:lang w:val="pt-PT" w:eastAsia="en-US" w:bidi="ar-SA"/>
      </w:rPr>
    </w:lvl>
    <w:lvl w:ilvl="8">
      <w:start w:val="0"/>
      <w:numFmt w:val="bullet"/>
      <w:lvlText w:val="•"/>
      <w:lvlJc w:val="left"/>
      <w:pPr>
        <w:ind w:left="7743" w:hanging="166"/>
      </w:pPr>
      <w:rPr>
        <w:rFonts w:hint="default"/>
        <w:lang w:val="pt-PT" w:eastAsia="en-US" w:bidi="ar-SA"/>
      </w:rPr>
    </w:lvl>
  </w:abstractNum>
  <w:abstractNum w:abstractNumId="53">
    <w:multiLevelType w:val="hybridMultilevel"/>
    <w:lvl w:ilvl="0">
      <w:start w:val="1"/>
      <w:numFmt w:val="lowerLetter"/>
      <w:lvlText w:val="%1)"/>
      <w:lvlJc w:val="left"/>
      <w:pPr>
        <w:ind w:left="1949" w:hanging="197"/>
        <w:jc w:val="left"/>
      </w:pPr>
      <w:rPr>
        <w:rFonts w:hint="default" w:ascii="Times New Roman" w:hAnsi="Times New Roman" w:eastAsia="Times New Roman" w:cs="Times New Roman"/>
        <w:b w:val="0"/>
        <w:bCs w:val="0"/>
        <w:i w:val="0"/>
        <w:iCs w:val="0"/>
        <w:color w:val="FF0000"/>
        <w:spacing w:val="0"/>
        <w:w w:val="78"/>
        <w:sz w:val="16"/>
        <w:szCs w:val="16"/>
        <w:lang w:val="pt-PT" w:eastAsia="en-US" w:bidi="ar-SA"/>
      </w:rPr>
    </w:lvl>
    <w:lvl w:ilvl="1">
      <w:start w:val="0"/>
      <w:numFmt w:val="bullet"/>
      <w:lvlText w:val="•"/>
      <w:lvlJc w:val="left"/>
      <w:pPr>
        <w:ind w:left="2681" w:hanging="197"/>
      </w:pPr>
      <w:rPr>
        <w:rFonts w:hint="default"/>
        <w:lang w:val="pt-PT" w:eastAsia="en-US" w:bidi="ar-SA"/>
      </w:rPr>
    </w:lvl>
    <w:lvl w:ilvl="2">
      <w:start w:val="0"/>
      <w:numFmt w:val="bullet"/>
      <w:lvlText w:val="•"/>
      <w:lvlJc w:val="left"/>
      <w:pPr>
        <w:ind w:left="3422" w:hanging="197"/>
      </w:pPr>
      <w:rPr>
        <w:rFonts w:hint="default"/>
        <w:lang w:val="pt-PT" w:eastAsia="en-US" w:bidi="ar-SA"/>
      </w:rPr>
    </w:lvl>
    <w:lvl w:ilvl="3">
      <w:start w:val="0"/>
      <w:numFmt w:val="bullet"/>
      <w:lvlText w:val="•"/>
      <w:lvlJc w:val="left"/>
      <w:pPr>
        <w:ind w:left="4163" w:hanging="197"/>
      </w:pPr>
      <w:rPr>
        <w:rFonts w:hint="default"/>
        <w:lang w:val="pt-PT" w:eastAsia="en-US" w:bidi="ar-SA"/>
      </w:rPr>
    </w:lvl>
    <w:lvl w:ilvl="4">
      <w:start w:val="0"/>
      <w:numFmt w:val="bullet"/>
      <w:lvlText w:val="•"/>
      <w:lvlJc w:val="left"/>
      <w:pPr>
        <w:ind w:left="4904" w:hanging="197"/>
      </w:pPr>
      <w:rPr>
        <w:rFonts w:hint="default"/>
        <w:lang w:val="pt-PT" w:eastAsia="en-US" w:bidi="ar-SA"/>
      </w:rPr>
    </w:lvl>
    <w:lvl w:ilvl="5">
      <w:start w:val="0"/>
      <w:numFmt w:val="bullet"/>
      <w:lvlText w:val="•"/>
      <w:lvlJc w:val="left"/>
      <w:pPr>
        <w:ind w:left="5645" w:hanging="197"/>
      </w:pPr>
      <w:rPr>
        <w:rFonts w:hint="default"/>
        <w:lang w:val="pt-PT" w:eastAsia="en-US" w:bidi="ar-SA"/>
      </w:rPr>
    </w:lvl>
    <w:lvl w:ilvl="6">
      <w:start w:val="0"/>
      <w:numFmt w:val="bullet"/>
      <w:lvlText w:val="•"/>
      <w:lvlJc w:val="left"/>
      <w:pPr>
        <w:ind w:left="6386" w:hanging="197"/>
      </w:pPr>
      <w:rPr>
        <w:rFonts w:hint="default"/>
        <w:lang w:val="pt-PT" w:eastAsia="en-US" w:bidi="ar-SA"/>
      </w:rPr>
    </w:lvl>
    <w:lvl w:ilvl="7">
      <w:start w:val="0"/>
      <w:numFmt w:val="bullet"/>
      <w:lvlText w:val="•"/>
      <w:lvlJc w:val="left"/>
      <w:pPr>
        <w:ind w:left="7127" w:hanging="197"/>
      </w:pPr>
      <w:rPr>
        <w:rFonts w:hint="default"/>
        <w:lang w:val="pt-PT" w:eastAsia="en-US" w:bidi="ar-SA"/>
      </w:rPr>
    </w:lvl>
    <w:lvl w:ilvl="8">
      <w:start w:val="0"/>
      <w:numFmt w:val="bullet"/>
      <w:lvlText w:val="•"/>
      <w:lvlJc w:val="left"/>
      <w:pPr>
        <w:ind w:left="7868" w:hanging="197"/>
      </w:pPr>
      <w:rPr>
        <w:rFonts w:hint="default"/>
        <w:lang w:val="pt-PT" w:eastAsia="en-US" w:bidi="ar-SA"/>
      </w:rPr>
    </w:lvl>
  </w:abstractNum>
  <w:abstractNum w:abstractNumId="52">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51">
    <w:multiLevelType w:val="hybridMultilevel"/>
    <w:lvl w:ilvl="0">
      <w:start w:val="0"/>
      <w:numFmt w:val="bullet"/>
      <w:lvlText w:val="&amp;"/>
      <w:lvlPicBulletId w:val="7"/>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50">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49">
    <w:multiLevelType w:val="hybridMultilevel"/>
    <w:lvl w:ilvl="0">
      <w:start w:val="1"/>
      <w:numFmt w:val="upperRoman"/>
      <w:lvlText w:val="%1"/>
      <w:lvlJc w:val="left"/>
      <w:pPr>
        <w:ind w:left="1949" w:hanging="106"/>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06"/>
      </w:pPr>
      <w:rPr>
        <w:rFonts w:hint="default"/>
        <w:lang w:val="pt-PT" w:eastAsia="en-US" w:bidi="ar-SA"/>
      </w:rPr>
    </w:lvl>
    <w:lvl w:ilvl="2">
      <w:start w:val="0"/>
      <w:numFmt w:val="bullet"/>
      <w:lvlText w:val="•"/>
      <w:lvlJc w:val="left"/>
      <w:pPr>
        <w:ind w:left="3422" w:hanging="106"/>
      </w:pPr>
      <w:rPr>
        <w:rFonts w:hint="default"/>
        <w:lang w:val="pt-PT" w:eastAsia="en-US" w:bidi="ar-SA"/>
      </w:rPr>
    </w:lvl>
    <w:lvl w:ilvl="3">
      <w:start w:val="0"/>
      <w:numFmt w:val="bullet"/>
      <w:lvlText w:val="•"/>
      <w:lvlJc w:val="left"/>
      <w:pPr>
        <w:ind w:left="4163" w:hanging="106"/>
      </w:pPr>
      <w:rPr>
        <w:rFonts w:hint="default"/>
        <w:lang w:val="pt-PT" w:eastAsia="en-US" w:bidi="ar-SA"/>
      </w:rPr>
    </w:lvl>
    <w:lvl w:ilvl="4">
      <w:start w:val="0"/>
      <w:numFmt w:val="bullet"/>
      <w:lvlText w:val="•"/>
      <w:lvlJc w:val="left"/>
      <w:pPr>
        <w:ind w:left="4904" w:hanging="106"/>
      </w:pPr>
      <w:rPr>
        <w:rFonts w:hint="default"/>
        <w:lang w:val="pt-PT" w:eastAsia="en-US" w:bidi="ar-SA"/>
      </w:rPr>
    </w:lvl>
    <w:lvl w:ilvl="5">
      <w:start w:val="0"/>
      <w:numFmt w:val="bullet"/>
      <w:lvlText w:val="•"/>
      <w:lvlJc w:val="left"/>
      <w:pPr>
        <w:ind w:left="5645" w:hanging="106"/>
      </w:pPr>
      <w:rPr>
        <w:rFonts w:hint="default"/>
        <w:lang w:val="pt-PT" w:eastAsia="en-US" w:bidi="ar-SA"/>
      </w:rPr>
    </w:lvl>
    <w:lvl w:ilvl="6">
      <w:start w:val="0"/>
      <w:numFmt w:val="bullet"/>
      <w:lvlText w:val="•"/>
      <w:lvlJc w:val="left"/>
      <w:pPr>
        <w:ind w:left="6386" w:hanging="106"/>
      </w:pPr>
      <w:rPr>
        <w:rFonts w:hint="default"/>
        <w:lang w:val="pt-PT" w:eastAsia="en-US" w:bidi="ar-SA"/>
      </w:rPr>
    </w:lvl>
    <w:lvl w:ilvl="7">
      <w:start w:val="0"/>
      <w:numFmt w:val="bullet"/>
      <w:lvlText w:val="•"/>
      <w:lvlJc w:val="left"/>
      <w:pPr>
        <w:ind w:left="7127" w:hanging="106"/>
      </w:pPr>
      <w:rPr>
        <w:rFonts w:hint="default"/>
        <w:lang w:val="pt-PT" w:eastAsia="en-US" w:bidi="ar-SA"/>
      </w:rPr>
    </w:lvl>
    <w:lvl w:ilvl="8">
      <w:start w:val="0"/>
      <w:numFmt w:val="bullet"/>
      <w:lvlText w:val="•"/>
      <w:lvlJc w:val="left"/>
      <w:pPr>
        <w:ind w:left="7868" w:hanging="106"/>
      </w:pPr>
      <w:rPr>
        <w:rFonts w:hint="default"/>
        <w:lang w:val="pt-PT" w:eastAsia="en-US" w:bidi="ar-SA"/>
      </w:rPr>
    </w:lvl>
  </w:abstractNum>
  <w:abstractNum w:abstractNumId="4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47">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1" w:hanging="216"/>
      </w:pPr>
      <w:rPr>
        <w:rFonts w:hint="default"/>
        <w:lang w:val="pt-PT" w:eastAsia="en-US" w:bidi="ar-SA"/>
      </w:rPr>
    </w:lvl>
    <w:lvl w:ilvl="2">
      <w:start w:val="0"/>
      <w:numFmt w:val="bullet"/>
      <w:lvlText w:val="•"/>
      <w:lvlJc w:val="left"/>
      <w:pPr>
        <w:ind w:left="2482" w:hanging="216"/>
      </w:pPr>
      <w:rPr>
        <w:rFonts w:hint="default"/>
        <w:lang w:val="pt-PT" w:eastAsia="en-US" w:bidi="ar-SA"/>
      </w:rPr>
    </w:lvl>
    <w:lvl w:ilvl="3">
      <w:start w:val="0"/>
      <w:numFmt w:val="bullet"/>
      <w:lvlText w:val="•"/>
      <w:lvlJc w:val="left"/>
      <w:pPr>
        <w:ind w:left="3033" w:hanging="216"/>
      </w:pPr>
      <w:rPr>
        <w:rFonts w:hint="default"/>
        <w:lang w:val="pt-PT" w:eastAsia="en-US" w:bidi="ar-SA"/>
      </w:rPr>
    </w:lvl>
    <w:lvl w:ilvl="4">
      <w:start w:val="0"/>
      <w:numFmt w:val="bullet"/>
      <w:lvlText w:val="•"/>
      <w:lvlJc w:val="left"/>
      <w:pPr>
        <w:ind w:left="3585" w:hanging="216"/>
      </w:pPr>
      <w:rPr>
        <w:rFonts w:hint="default"/>
        <w:lang w:val="pt-PT" w:eastAsia="en-US" w:bidi="ar-SA"/>
      </w:rPr>
    </w:lvl>
    <w:lvl w:ilvl="5">
      <w:start w:val="0"/>
      <w:numFmt w:val="bullet"/>
      <w:lvlText w:val="•"/>
      <w:lvlJc w:val="left"/>
      <w:pPr>
        <w:ind w:left="4136" w:hanging="216"/>
      </w:pPr>
      <w:rPr>
        <w:rFonts w:hint="default"/>
        <w:lang w:val="pt-PT" w:eastAsia="en-US" w:bidi="ar-SA"/>
      </w:rPr>
    </w:lvl>
    <w:lvl w:ilvl="6">
      <w:start w:val="0"/>
      <w:numFmt w:val="bullet"/>
      <w:lvlText w:val="•"/>
      <w:lvlJc w:val="left"/>
      <w:pPr>
        <w:ind w:left="4687" w:hanging="216"/>
      </w:pPr>
      <w:rPr>
        <w:rFonts w:hint="default"/>
        <w:lang w:val="pt-PT" w:eastAsia="en-US" w:bidi="ar-SA"/>
      </w:rPr>
    </w:lvl>
    <w:lvl w:ilvl="7">
      <w:start w:val="0"/>
      <w:numFmt w:val="bullet"/>
      <w:lvlText w:val="•"/>
      <w:lvlJc w:val="left"/>
      <w:pPr>
        <w:ind w:left="5238" w:hanging="216"/>
      </w:pPr>
      <w:rPr>
        <w:rFonts w:hint="default"/>
        <w:lang w:val="pt-PT" w:eastAsia="en-US" w:bidi="ar-SA"/>
      </w:rPr>
    </w:lvl>
    <w:lvl w:ilvl="8">
      <w:start w:val="0"/>
      <w:numFmt w:val="bullet"/>
      <w:lvlText w:val="•"/>
      <w:lvlJc w:val="left"/>
      <w:pPr>
        <w:ind w:left="5790" w:hanging="216"/>
      </w:pPr>
      <w:rPr>
        <w:rFonts w:hint="default"/>
        <w:lang w:val="pt-PT" w:eastAsia="en-US" w:bidi="ar-SA"/>
      </w:rPr>
    </w:lvl>
  </w:abstractNum>
  <w:abstractNum w:abstractNumId="46">
    <w:multiLevelType w:val="hybridMultilevel"/>
    <w:lvl w:ilvl="0">
      <w:start w:val="223"/>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1"/>
      <w:numFmt w:val="lowerLetter"/>
      <w:lvlText w:val="%2."/>
      <w:lvlJc w:val="left"/>
      <w:pPr>
        <w:ind w:left="1430"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2">
      <w:start w:val="0"/>
      <w:numFmt w:val="bullet"/>
      <w:lvlText w:val="•"/>
      <w:lvlJc w:val="left"/>
      <w:pPr>
        <w:ind w:left="2318" w:hanging="216"/>
      </w:pPr>
      <w:rPr>
        <w:rFonts w:hint="default"/>
        <w:lang w:val="pt-PT" w:eastAsia="en-US" w:bidi="ar-SA"/>
      </w:rPr>
    </w:lvl>
    <w:lvl w:ilvl="3">
      <w:start w:val="0"/>
      <w:numFmt w:val="bullet"/>
      <w:lvlText w:val="•"/>
      <w:lvlJc w:val="left"/>
      <w:pPr>
        <w:ind w:left="3197" w:hanging="216"/>
      </w:pPr>
      <w:rPr>
        <w:rFonts w:hint="default"/>
        <w:lang w:val="pt-PT" w:eastAsia="en-US" w:bidi="ar-SA"/>
      </w:rPr>
    </w:lvl>
    <w:lvl w:ilvl="4">
      <w:start w:val="0"/>
      <w:numFmt w:val="bullet"/>
      <w:lvlText w:val="•"/>
      <w:lvlJc w:val="left"/>
      <w:pPr>
        <w:ind w:left="4076" w:hanging="216"/>
      </w:pPr>
      <w:rPr>
        <w:rFonts w:hint="default"/>
        <w:lang w:val="pt-PT" w:eastAsia="en-US" w:bidi="ar-SA"/>
      </w:rPr>
    </w:lvl>
    <w:lvl w:ilvl="5">
      <w:start w:val="0"/>
      <w:numFmt w:val="bullet"/>
      <w:lvlText w:val="•"/>
      <w:lvlJc w:val="left"/>
      <w:pPr>
        <w:ind w:left="4955" w:hanging="216"/>
      </w:pPr>
      <w:rPr>
        <w:rFonts w:hint="default"/>
        <w:lang w:val="pt-PT" w:eastAsia="en-US" w:bidi="ar-SA"/>
      </w:rPr>
    </w:lvl>
    <w:lvl w:ilvl="6">
      <w:start w:val="0"/>
      <w:numFmt w:val="bullet"/>
      <w:lvlText w:val="•"/>
      <w:lvlJc w:val="left"/>
      <w:pPr>
        <w:ind w:left="5834" w:hanging="216"/>
      </w:pPr>
      <w:rPr>
        <w:rFonts w:hint="default"/>
        <w:lang w:val="pt-PT" w:eastAsia="en-US" w:bidi="ar-SA"/>
      </w:rPr>
    </w:lvl>
    <w:lvl w:ilvl="7">
      <w:start w:val="0"/>
      <w:numFmt w:val="bullet"/>
      <w:lvlText w:val="•"/>
      <w:lvlJc w:val="left"/>
      <w:pPr>
        <w:ind w:left="6713" w:hanging="216"/>
      </w:pPr>
      <w:rPr>
        <w:rFonts w:hint="default"/>
        <w:lang w:val="pt-PT" w:eastAsia="en-US" w:bidi="ar-SA"/>
      </w:rPr>
    </w:lvl>
    <w:lvl w:ilvl="8">
      <w:start w:val="0"/>
      <w:numFmt w:val="bullet"/>
      <w:lvlText w:val="•"/>
      <w:lvlJc w:val="left"/>
      <w:pPr>
        <w:ind w:left="7592" w:hanging="216"/>
      </w:pPr>
      <w:rPr>
        <w:rFonts w:hint="default"/>
        <w:lang w:val="pt-PT" w:eastAsia="en-US" w:bidi="ar-SA"/>
      </w:rPr>
    </w:lvl>
  </w:abstractNum>
  <w:abstractNum w:abstractNumId="45">
    <w:multiLevelType w:val="hybridMultilevel"/>
    <w:lvl w:ilvl="0">
      <w:start w:val="36"/>
      <w:numFmt w:val="lowerLetter"/>
      <w:lvlText w:val="%1)"/>
      <w:lvlJc w:val="left"/>
      <w:pPr>
        <w:ind w:left="1949" w:hanging="192"/>
        <w:jc w:val="left"/>
      </w:pPr>
      <w:rPr>
        <w:rFonts w:hint="default" w:ascii="Times New Roman" w:hAnsi="Times New Roman" w:eastAsia="Times New Roman" w:cs="Times New Roman"/>
        <w:b w:val="0"/>
        <w:bCs w:val="0"/>
        <w:i w:val="0"/>
        <w:iCs w:val="0"/>
        <w:color w:val="FF0000"/>
        <w:spacing w:val="-1"/>
        <w:w w:val="100"/>
        <w:sz w:val="16"/>
        <w:szCs w:val="16"/>
        <w:lang w:val="pt-PT" w:eastAsia="en-US" w:bidi="ar-SA"/>
      </w:rPr>
    </w:lvl>
    <w:lvl w:ilvl="1">
      <w:start w:val="0"/>
      <w:numFmt w:val="bullet"/>
      <w:lvlText w:val="•"/>
      <w:lvlJc w:val="left"/>
      <w:pPr>
        <w:ind w:left="2681" w:hanging="192"/>
      </w:pPr>
      <w:rPr>
        <w:rFonts w:hint="default"/>
        <w:lang w:val="pt-PT" w:eastAsia="en-US" w:bidi="ar-SA"/>
      </w:rPr>
    </w:lvl>
    <w:lvl w:ilvl="2">
      <w:start w:val="0"/>
      <w:numFmt w:val="bullet"/>
      <w:lvlText w:val="•"/>
      <w:lvlJc w:val="left"/>
      <w:pPr>
        <w:ind w:left="3422" w:hanging="192"/>
      </w:pPr>
      <w:rPr>
        <w:rFonts w:hint="default"/>
        <w:lang w:val="pt-PT" w:eastAsia="en-US" w:bidi="ar-SA"/>
      </w:rPr>
    </w:lvl>
    <w:lvl w:ilvl="3">
      <w:start w:val="0"/>
      <w:numFmt w:val="bullet"/>
      <w:lvlText w:val="•"/>
      <w:lvlJc w:val="left"/>
      <w:pPr>
        <w:ind w:left="4163" w:hanging="192"/>
      </w:pPr>
      <w:rPr>
        <w:rFonts w:hint="default"/>
        <w:lang w:val="pt-PT" w:eastAsia="en-US" w:bidi="ar-SA"/>
      </w:rPr>
    </w:lvl>
    <w:lvl w:ilvl="4">
      <w:start w:val="0"/>
      <w:numFmt w:val="bullet"/>
      <w:lvlText w:val="•"/>
      <w:lvlJc w:val="left"/>
      <w:pPr>
        <w:ind w:left="4904" w:hanging="192"/>
      </w:pPr>
      <w:rPr>
        <w:rFonts w:hint="default"/>
        <w:lang w:val="pt-PT" w:eastAsia="en-US" w:bidi="ar-SA"/>
      </w:rPr>
    </w:lvl>
    <w:lvl w:ilvl="5">
      <w:start w:val="0"/>
      <w:numFmt w:val="bullet"/>
      <w:lvlText w:val="•"/>
      <w:lvlJc w:val="left"/>
      <w:pPr>
        <w:ind w:left="5645" w:hanging="192"/>
      </w:pPr>
      <w:rPr>
        <w:rFonts w:hint="default"/>
        <w:lang w:val="pt-PT" w:eastAsia="en-US" w:bidi="ar-SA"/>
      </w:rPr>
    </w:lvl>
    <w:lvl w:ilvl="6">
      <w:start w:val="0"/>
      <w:numFmt w:val="bullet"/>
      <w:lvlText w:val="•"/>
      <w:lvlJc w:val="left"/>
      <w:pPr>
        <w:ind w:left="6386" w:hanging="192"/>
      </w:pPr>
      <w:rPr>
        <w:rFonts w:hint="default"/>
        <w:lang w:val="pt-PT" w:eastAsia="en-US" w:bidi="ar-SA"/>
      </w:rPr>
    </w:lvl>
    <w:lvl w:ilvl="7">
      <w:start w:val="0"/>
      <w:numFmt w:val="bullet"/>
      <w:lvlText w:val="•"/>
      <w:lvlJc w:val="left"/>
      <w:pPr>
        <w:ind w:left="7127" w:hanging="192"/>
      </w:pPr>
      <w:rPr>
        <w:rFonts w:hint="default"/>
        <w:lang w:val="pt-PT" w:eastAsia="en-US" w:bidi="ar-SA"/>
      </w:rPr>
    </w:lvl>
    <w:lvl w:ilvl="8">
      <w:start w:val="0"/>
      <w:numFmt w:val="bullet"/>
      <w:lvlText w:val="•"/>
      <w:lvlJc w:val="left"/>
      <w:pPr>
        <w:ind w:left="7868" w:hanging="192"/>
      </w:pPr>
      <w:rPr>
        <w:rFonts w:hint="default"/>
        <w:lang w:val="pt-PT" w:eastAsia="en-US" w:bidi="ar-SA"/>
      </w:rPr>
    </w:lvl>
  </w:abstractNum>
  <w:abstractNum w:abstractNumId="44">
    <w:multiLevelType w:val="hybridMultilevel"/>
    <w:lvl w:ilvl="0">
      <w:start w:val="1"/>
      <w:numFmt w:val="decimal"/>
      <w:lvlText w:val="%1)"/>
      <w:lvlJc w:val="left"/>
      <w:pPr>
        <w:ind w:left="1949" w:hanging="179"/>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79"/>
      </w:pPr>
      <w:rPr>
        <w:rFonts w:hint="default"/>
        <w:lang w:val="pt-PT" w:eastAsia="en-US" w:bidi="ar-SA"/>
      </w:rPr>
    </w:lvl>
    <w:lvl w:ilvl="2">
      <w:start w:val="0"/>
      <w:numFmt w:val="bullet"/>
      <w:lvlText w:val="•"/>
      <w:lvlJc w:val="left"/>
      <w:pPr>
        <w:ind w:left="3422" w:hanging="179"/>
      </w:pPr>
      <w:rPr>
        <w:rFonts w:hint="default"/>
        <w:lang w:val="pt-PT" w:eastAsia="en-US" w:bidi="ar-SA"/>
      </w:rPr>
    </w:lvl>
    <w:lvl w:ilvl="3">
      <w:start w:val="0"/>
      <w:numFmt w:val="bullet"/>
      <w:lvlText w:val="•"/>
      <w:lvlJc w:val="left"/>
      <w:pPr>
        <w:ind w:left="4163" w:hanging="179"/>
      </w:pPr>
      <w:rPr>
        <w:rFonts w:hint="default"/>
        <w:lang w:val="pt-PT" w:eastAsia="en-US" w:bidi="ar-SA"/>
      </w:rPr>
    </w:lvl>
    <w:lvl w:ilvl="4">
      <w:start w:val="0"/>
      <w:numFmt w:val="bullet"/>
      <w:lvlText w:val="•"/>
      <w:lvlJc w:val="left"/>
      <w:pPr>
        <w:ind w:left="4904" w:hanging="179"/>
      </w:pPr>
      <w:rPr>
        <w:rFonts w:hint="default"/>
        <w:lang w:val="pt-PT" w:eastAsia="en-US" w:bidi="ar-SA"/>
      </w:rPr>
    </w:lvl>
    <w:lvl w:ilvl="5">
      <w:start w:val="0"/>
      <w:numFmt w:val="bullet"/>
      <w:lvlText w:val="•"/>
      <w:lvlJc w:val="left"/>
      <w:pPr>
        <w:ind w:left="5645" w:hanging="179"/>
      </w:pPr>
      <w:rPr>
        <w:rFonts w:hint="default"/>
        <w:lang w:val="pt-PT" w:eastAsia="en-US" w:bidi="ar-SA"/>
      </w:rPr>
    </w:lvl>
    <w:lvl w:ilvl="6">
      <w:start w:val="0"/>
      <w:numFmt w:val="bullet"/>
      <w:lvlText w:val="•"/>
      <w:lvlJc w:val="left"/>
      <w:pPr>
        <w:ind w:left="6386" w:hanging="179"/>
      </w:pPr>
      <w:rPr>
        <w:rFonts w:hint="default"/>
        <w:lang w:val="pt-PT" w:eastAsia="en-US" w:bidi="ar-SA"/>
      </w:rPr>
    </w:lvl>
    <w:lvl w:ilvl="7">
      <w:start w:val="0"/>
      <w:numFmt w:val="bullet"/>
      <w:lvlText w:val="•"/>
      <w:lvlJc w:val="left"/>
      <w:pPr>
        <w:ind w:left="7127" w:hanging="179"/>
      </w:pPr>
      <w:rPr>
        <w:rFonts w:hint="default"/>
        <w:lang w:val="pt-PT" w:eastAsia="en-US" w:bidi="ar-SA"/>
      </w:rPr>
    </w:lvl>
    <w:lvl w:ilvl="8">
      <w:start w:val="0"/>
      <w:numFmt w:val="bullet"/>
      <w:lvlText w:val="•"/>
      <w:lvlJc w:val="left"/>
      <w:pPr>
        <w:ind w:left="7868" w:hanging="179"/>
      </w:pPr>
      <w:rPr>
        <w:rFonts w:hint="default"/>
        <w:lang w:val="pt-PT" w:eastAsia="en-US" w:bidi="ar-SA"/>
      </w:rPr>
    </w:lvl>
  </w:abstractNum>
  <w:abstractNum w:abstractNumId="43">
    <w:multiLevelType w:val="hybridMultilevel"/>
    <w:lvl w:ilvl="0">
      <w:start w:val="1"/>
      <w:numFmt w:val="upperRoman"/>
      <w:lvlText w:val="%1"/>
      <w:lvlJc w:val="left"/>
      <w:pPr>
        <w:ind w:left="1949" w:hanging="126"/>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26"/>
      </w:pPr>
      <w:rPr>
        <w:rFonts w:hint="default"/>
        <w:lang w:val="pt-PT" w:eastAsia="en-US" w:bidi="ar-SA"/>
      </w:rPr>
    </w:lvl>
    <w:lvl w:ilvl="2">
      <w:start w:val="0"/>
      <w:numFmt w:val="bullet"/>
      <w:lvlText w:val="•"/>
      <w:lvlJc w:val="left"/>
      <w:pPr>
        <w:ind w:left="3422" w:hanging="126"/>
      </w:pPr>
      <w:rPr>
        <w:rFonts w:hint="default"/>
        <w:lang w:val="pt-PT" w:eastAsia="en-US" w:bidi="ar-SA"/>
      </w:rPr>
    </w:lvl>
    <w:lvl w:ilvl="3">
      <w:start w:val="0"/>
      <w:numFmt w:val="bullet"/>
      <w:lvlText w:val="•"/>
      <w:lvlJc w:val="left"/>
      <w:pPr>
        <w:ind w:left="4163" w:hanging="126"/>
      </w:pPr>
      <w:rPr>
        <w:rFonts w:hint="default"/>
        <w:lang w:val="pt-PT" w:eastAsia="en-US" w:bidi="ar-SA"/>
      </w:rPr>
    </w:lvl>
    <w:lvl w:ilvl="4">
      <w:start w:val="0"/>
      <w:numFmt w:val="bullet"/>
      <w:lvlText w:val="•"/>
      <w:lvlJc w:val="left"/>
      <w:pPr>
        <w:ind w:left="4904" w:hanging="126"/>
      </w:pPr>
      <w:rPr>
        <w:rFonts w:hint="default"/>
        <w:lang w:val="pt-PT" w:eastAsia="en-US" w:bidi="ar-SA"/>
      </w:rPr>
    </w:lvl>
    <w:lvl w:ilvl="5">
      <w:start w:val="0"/>
      <w:numFmt w:val="bullet"/>
      <w:lvlText w:val="•"/>
      <w:lvlJc w:val="left"/>
      <w:pPr>
        <w:ind w:left="5645" w:hanging="126"/>
      </w:pPr>
      <w:rPr>
        <w:rFonts w:hint="default"/>
        <w:lang w:val="pt-PT" w:eastAsia="en-US" w:bidi="ar-SA"/>
      </w:rPr>
    </w:lvl>
    <w:lvl w:ilvl="6">
      <w:start w:val="0"/>
      <w:numFmt w:val="bullet"/>
      <w:lvlText w:val="•"/>
      <w:lvlJc w:val="left"/>
      <w:pPr>
        <w:ind w:left="6386" w:hanging="126"/>
      </w:pPr>
      <w:rPr>
        <w:rFonts w:hint="default"/>
        <w:lang w:val="pt-PT" w:eastAsia="en-US" w:bidi="ar-SA"/>
      </w:rPr>
    </w:lvl>
    <w:lvl w:ilvl="7">
      <w:start w:val="0"/>
      <w:numFmt w:val="bullet"/>
      <w:lvlText w:val="•"/>
      <w:lvlJc w:val="left"/>
      <w:pPr>
        <w:ind w:left="7127" w:hanging="126"/>
      </w:pPr>
      <w:rPr>
        <w:rFonts w:hint="default"/>
        <w:lang w:val="pt-PT" w:eastAsia="en-US" w:bidi="ar-SA"/>
      </w:rPr>
    </w:lvl>
    <w:lvl w:ilvl="8">
      <w:start w:val="0"/>
      <w:numFmt w:val="bullet"/>
      <w:lvlText w:val="•"/>
      <w:lvlJc w:val="left"/>
      <w:pPr>
        <w:ind w:left="7868" w:hanging="126"/>
      </w:pPr>
      <w:rPr>
        <w:rFonts w:hint="default"/>
        <w:lang w:val="pt-PT" w:eastAsia="en-US" w:bidi="ar-SA"/>
      </w:rPr>
    </w:lvl>
  </w:abstractNum>
  <w:abstractNum w:abstractNumId="42">
    <w:multiLevelType w:val="hybridMultilevel"/>
    <w:lvl w:ilvl="0">
      <w:start w:val="2"/>
      <w:numFmt w:val="lowerLetter"/>
      <w:lvlText w:val="%1)"/>
      <w:lvlJc w:val="left"/>
      <w:pPr>
        <w:ind w:left="1949" w:hanging="187"/>
        <w:jc w:val="left"/>
      </w:pPr>
      <w:rPr>
        <w:rFonts w:hint="default"/>
        <w:spacing w:val="0"/>
        <w:w w:val="78"/>
        <w:lang w:val="pt-PT" w:eastAsia="en-US" w:bidi="ar-SA"/>
      </w:rPr>
    </w:lvl>
    <w:lvl w:ilvl="1">
      <w:start w:val="1"/>
      <w:numFmt w:val="lowerRoman"/>
      <w:lvlText w:val="(%2)"/>
      <w:lvlJc w:val="left"/>
      <w:pPr>
        <w:ind w:left="1949" w:hanging="204"/>
        <w:jc w:val="left"/>
      </w:pPr>
      <w:rPr>
        <w:rFonts w:hint="default" w:ascii="Times New Roman" w:hAnsi="Times New Roman" w:eastAsia="Times New Roman" w:cs="Times New Roman"/>
        <w:b w:val="0"/>
        <w:bCs w:val="0"/>
        <w:i w:val="0"/>
        <w:iCs w:val="0"/>
        <w:color w:val="FF0000"/>
        <w:spacing w:val="-1"/>
        <w:w w:val="100"/>
        <w:sz w:val="16"/>
        <w:szCs w:val="16"/>
        <w:shd w:fill="E5E5E5" w:color="auto" w:val="clear"/>
        <w:lang w:val="pt-PT" w:eastAsia="en-US" w:bidi="ar-SA"/>
      </w:rPr>
    </w:lvl>
    <w:lvl w:ilvl="2">
      <w:start w:val="0"/>
      <w:numFmt w:val="bullet"/>
      <w:lvlText w:val="•"/>
      <w:lvlJc w:val="left"/>
      <w:pPr>
        <w:ind w:left="3422" w:hanging="204"/>
      </w:pPr>
      <w:rPr>
        <w:rFonts w:hint="default"/>
        <w:lang w:val="pt-PT" w:eastAsia="en-US" w:bidi="ar-SA"/>
      </w:rPr>
    </w:lvl>
    <w:lvl w:ilvl="3">
      <w:start w:val="0"/>
      <w:numFmt w:val="bullet"/>
      <w:lvlText w:val="•"/>
      <w:lvlJc w:val="left"/>
      <w:pPr>
        <w:ind w:left="4163" w:hanging="204"/>
      </w:pPr>
      <w:rPr>
        <w:rFonts w:hint="default"/>
        <w:lang w:val="pt-PT" w:eastAsia="en-US" w:bidi="ar-SA"/>
      </w:rPr>
    </w:lvl>
    <w:lvl w:ilvl="4">
      <w:start w:val="0"/>
      <w:numFmt w:val="bullet"/>
      <w:lvlText w:val="•"/>
      <w:lvlJc w:val="left"/>
      <w:pPr>
        <w:ind w:left="4904" w:hanging="204"/>
      </w:pPr>
      <w:rPr>
        <w:rFonts w:hint="default"/>
        <w:lang w:val="pt-PT" w:eastAsia="en-US" w:bidi="ar-SA"/>
      </w:rPr>
    </w:lvl>
    <w:lvl w:ilvl="5">
      <w:start w:val="0"/>
      <w:numFmt w:val="bullet"/>
      <w:lvlText w:val="•"/>
      <w:lvlJc w:val="left"/>
      <w:pPr>
        <w:ind w:left="5645" w:hanging="204"/>
      </w:pPr>
      <w:rPr>
        <w:rFonts w:hint="default"/>
        <w:lang w:val="pt-PT" w:eastAsia="en-US" w:bidi="ar-SA"/>
      </w:rPr>
    </w:lvl>
    <w:lvl w:ilvl="6">
      <w:start w:val="0"/>
      <w:numFmt w:val="bullet"/>
      <w:lvlText w:val="•"/>
      <w:lvlJc w:val="left"/>
      <w:pPr>
        <w:ind w:left="6386" w:hanging="204"/>
      </w:pPr>
      <w:rPr>
        <w:rFonts w:hint="default"/>
        <w:lang w:val="pt-PT" w:eastAsia="en-US" w:bidi="ar-SA"/>
      </w:rPr>
    </w:lvl>
    <w:lvl w:ilvl="7">
      <w:start w:val="0"/>
      <w:numFmt w:val="bullet"/>
      <w:lvlText w:val="•"/>
      <w:lvlJc w:val="left"/>
      <w:pPr>
        <w:ind w:left="7127" w:hanging="204"/>
      </w:pPr>
      <w:rPr>
        <w:rFonts w:hint="default"/>
        <w:lang w:val="pt-PT" w:eastAsia="en-US" w:bidi="ar-SA"/>
      </w:rPr>
    </w:lvl>
    <w:lvl w:ilvl="8">
      <w:start w:val="0"/>
      <w:numFmt w:val="bullet"/>
      <w:lvlText w:val="•"/>
      <w:lvlJc w:val="left"/>
      <w:pPr>
        <w:ind w:left="7868" w:hanging="204"/>
      </w:pPr>
      <w:rPr>
        <w:rFonts w:hint="default"/>
        <w:lang w:val="pt-PT" w:eastAsia="en-US" w:bidi="ar-SA"/>
      </w:rPr>
    </w:lvl>
  </w:abstractNum>
  <w:abstractNum w:abstractNumId="41">
    <w:multiLevelType w:val="hybridMultilevel"/>
    <w:lvl w:ilvl="0">
      <w:start w:val="1"/>
      <w:numFmt w:val="lowerLetter"/>
      <w:lvlText w:val="%1)"/>
      <w:lvlJc w:val="left"/>
      <w:pPr>
        <w:ind w:left="1949" w:hanging="197"/>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97"/>
      </w:pPr>
      <w:rPr>
        <w:rFonts w:hint="default"/>
        <w:lang w:val="pt-PT" w:eastAsia="en-US" w:bidi="ar-SA"/>
      </w:rPr>
    </w:lvl>
    <w:lvl w:ilvl="2">
      <w:start w:val="0"/>
      <w:numFmt w:val="bullet"/>
      <w:lvlText w:val="•"/>
      <w:lvlJc w:val="left"/>
      <w:pPr>
        <w:ind w:left="3422" w:hanging="197"/>
      </w:pPr>
      <w:rPr>
        <w:rFonts w:hint="default"/>
        <w:lang w:val="pt-PT" w:eastAsia="en-US" w:bidi="ar-SA"/>
      </w:rPr>
    </w:lvl>
    <w:lvl w:ilvl="3">
      <w:start w:val="0"/>
      <w:numFmt w:val="bullet"/>
      <w:lvlText w:val="•"/>
      <w:lvlJc w:val="left"/>
      <w:pPr>
        <w:ind w:left="4163" w:hanging="197"/>
      </w:pPr>
      <w:rPr>
        <w:rFonts w:hint="default"/>
        <w:lang w:val="pt-PT" w:eastAsia="en-US" w:bidi="ar-SA"/>
      </w:rPr>
    </w:lvl>
    <w:lvl w:ilvl="4">
      <w:start w:val="0"/>
      <w:numFmt w:val="bullet"/>
      <w:lvlText w:val="•"/>
      <w:lvlJc w:val="left"/>
      <w:pPr>
        <w:ind w:left="4904" w:hanging="197"/>
      </w:pPr>
      <w:rPr>
        <w:rFonts w:hint="default"/>
        <w:lang w:val="pt-PT" w:eastAsia="en-US" w:bidi="ar-SA"/>
      </w:rPr>
    </w:lvl>
    <w:lvl w:ilvl="5">
      <w:start w:val="0"/>
      <w:numFmt w:val="bullet"/>
      <w:lvlText w:val="•"/>
      <w:lvlJc w:val="left"/>
      <w:pPr>
        <w:ind w:left="5645" w:hanging="197"/>
      </w:pPr>
      <w:rPr>
        <w:rFonts w:hint="default"/>
        <w:lang w:val="pt-PT" w:eastAsia="en-US" w:bidi="ar-SA"/>
      </w:rPr>
    </w:lvl>
    <w:lvl w:ilvl="6">
      <w:start w:val="0"/>
      <w:numFmt w:val="bullet"/>
      <w:lvlText w:val="•"/>
      <w:lvlJc w:val="left"/>
      <w:pPr>
        <w:ind w:left="6386" w:hanging="197"/>
      </w:pPr>
      <w:rPr>
        <w:rFonts w:hint="default"/>
        <w:lang w:val="pt-PT" w:eastAsia="en-US" w:bidi="ar-SA"/>
      </w:rPr>
    </w:lvl>
    <w:lvl w:ilvl="7">
      <w:start w:val="0"/>
      <w:numFmt w:val="bullet"/>
      <w:lvlText w:val="•"/>
      <w:lvlJc w:val="left"/>
      <w:pPr>
        <w:ind w:left="7127" w:hanging="197"/>
      </w:pPr>
      <w:rPr>
        <w:rFonts w:hint="default"/>
        <w:lang w:val="pt-PT" w:eastAsia="en-US" w:bidi="ar-SA"/>
      </w:rPr>
    </w:lvl>
    <w:lvl w:ilvl="8">
      <w:start w:val="0"/>
      <w:numFmt w:val="bullet"/>
      <w:lvlText w:val="•"/>
      <w:lvlJc w:val="left"/>
      <w:pPr>
        <w:ind w:left="7868" w:hanging="197"/>
      </w:pPr>
      <w:rPr>
        <w:rFonts w:hint="default"/>
        <w:lang w:val="pt-PT" w:eastAsia="en-US" w:bidi="ar-SA"/>
      </w:rPr>
    </w:lvl>
  </w:abstractNum>
  <w:abstractNum w:abstractNumId="40">
    <w:multiLevelType w:val="hybridMultilevel"/>
    <w:lvl w:ilvl="0">
      <w:start w:val="0"/>
      <w:numFmt w:val="bullet"/>
      <w:lvlText w:val="&amp;"/>
      <w:lvlPicBulletId w:val="6"/>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39">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3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37">
    <w:multiLevelType w:val="hybridMultilevel"/>
    <w:lvl w:ilvl="0">
      <w:start w:val="1"/>
      <w:numFmt w:val="upperRoman"/>
      <w:lvlText w:val="%1"/>
      <w:lvlJc w:val="left"/>
      <w:pPr>
        <w:ind w:left="1949" w:hanging="122"/>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681" w:hanging="122"/>
      </w:pPr>
      <w:rPr>
        <w:rFonts w:hint="default"/>
        <w:lang w:val="pt-PT" w:eastAsia="en-US" w:bidi="ar-SA"/>
      </w:rPr>
    </w:lvl>
    <w:lvl w:ilvl="2">
      <w:start w:val="0"/>
      <w:numFmt w:val="bullet"/>
      <w:lvlText w:val="•"/>
      <w:lvlJc w:val="left"/>
      <w:pPr>
        <w:ind w:left="3422" w:hanging="122"/>
      </w:pPr>
      <w:rPr>
        <w:rFonts w:hint="default"/>
        <w:lang w:val="pt-PT" w:eastAsia="en-US" w:bidi="ar-SA"/>
      </w:rPr>
    </w:lvl>
    <w:lvl w:ilvl="3">
      <w:start w:val="0"/>
      <w:numFmt w:val="bullet"/>
      <w:lvlText w:val="•"/>
      <w:lvlJc w:val="left"/>
      <w:pPr>
        <w:ind w:left="4163" w:hanging="122"/>
      </w:pPr>
      <w:rPr>
        <w:rFonts w:hint="default"/>
        <w:lang w:val="pt-PT" w:eastAsia="en-US" w:bidi="ar-SA"/>
      </w:rPr>
    </w:lvl>
    <w:lvl w:ilvl="4">
      <w:start w:val="0"/>
      <w:numFmt w:val="bullet"/>
      <w:lvlText w:val="•"/>
      <w:lvlJc w:val="left"/>
      <w:pPr>
        <w:ind w:left="4904" w:hanging="122"/>
      </w:pPr>
      <w:rPr>
        <w:rFonts w:hint="default"/>
        <w:lang w:val="pt-PT" w:eastAsia="en-US" w:bidi="ar-SA"/>
      </w:rPr>
    </w:lvl>
    <w:lvl w:ilvl="5">
      <w:start w:val="0"/>
      <w:numFmt w:val="bullet"/>
      <w:lvlText w:val="•"/>
      <w:lvlJc w:val="left"/>
      <w:pPr>
        <w:ind w:left="5645" w:hanging="122"/>
      </w:pPr>
      <w:rPr>
        <w:rFonts w:hint="default"/>
        <w:lang w:val="pt-PT" w:eastAsia="en-US" w:bidi="ar-SA"/>
      </w:rPr>
    </w:lvl>
    <w:lvl w:ilvl="6">
      <w:start w:val="0"/>
      <w:numFmt w:val="bullet"/>
      <w:lvlText w:val="•"/>
      <w:lvlJc w:val="left"/>
      <w:pPr>
        <w:ind w:left="6386" w:hanging="122"/>
      </w:pPr>
      <w:rPr>
        <w:rFonts w:hint="default"/>
        <w:lang w:val="pt-PT" w:eastAsia="en-US" w:bidi="ar-SA"/>
      </w:rPr>
    </w:lvl>
    <w:lvl w:ilvl="7">
      <w:start w:val="0"/>
      <w:numFmt w:val="bullet"/>
      <w:lvlText w:val="•"/>
      <w:lvlJc w:val="left"/>
      <w:pPr>
        <w:ind w:left="7127" w:hanging="122"/>
      </w:pPr>
      <w:rPr>
        <w:rFonts w:hint="default"/>
        <w:lang w:val="pt-PT" w:eastAsia="en-US" w:bidi="ar-SA"/>
      </w:rPr>
    </w:lvl>
    <w:lvl w:ilvl="8">
      <w:start w:val="0"/>
      <w:numFmt w:val="bullet"/>
      <w:lvlText w:val="•"/>
      <w:lvlJc w:val="left"/>
      <w:pPr>
        <w:ind w:left="7868" w:hanging="122"/>
      </w:pPr>
      <w:rPr>
        <w:rFonts w:hint="default"/>
        <w:lang w:val="pt-PT" w:eastAsia="en-US" w:bidi="ar-SA"/>
      </w:rPr>
    </w:lvl>
  </w:abstractNum>
  <w:abstractNum w:abstractNumId="36">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35">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34">
    <w:multiLevelType w:val="hybridMultilevel"/>
    <w:lvl w:ilvl="0">
      <w:start w:val="0"/>
      <w:numFmt w:val="bullet"/>
      <w:lvlText w:val="&amp;"/>
      <w:lvlPicBulletId w:val="5"/>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33">
    <w:multiLevelType w:val="hybridMultilevel"/>
    <w:lvl w:ilvl="0">
      <w:start w:val="0"/>
      <w:numFmt w:val="bullet"/>
      <w:lvlText w:val="&amp;"/>
      <w:lvlPicBulletId w:val="4"/>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32">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31">
    <w:multiLevelType w:val="hybridMultilevel"/>
    <w:lvl w:ilvl="0">
      <w:start w:val="2"/>
      <w:numFmt w:val="lowerLetter"/>
      <w:lvlText w:val="%1."/>
      <w:lvlJc w:val="left"/>
      <w:pPr>
        <w:ind w:left="226" w:hanging="227"/>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0"/>
      <w:numFmt w:val="bullet"/>
      <w:lvlText w:val="•"/>
      <w:lvlJc w:val="left"/>
      <w:pPr>
        <w:ind w:left="766" w:hanging="227"/>
      </w:pPr>
      <w:rPr>
        <w:rFonts w:hint="default"/>
        <w:lang w:val="pt-PT" w:eastAsia="en-US" w:bidi="ar-SA"/>
      </w:rPr>
    </w:lvl>
    <w:lvl w:ilvl="2">
      <w:start w:val="0"/>
      <w:numFmt w:val="bullet"/>
      <w:lvlText w:val="•"/>
      <w:lvlJc w:val="left"/>
      <w:pPr>
        <w:ind w:left="1313" w:hanging="227"/>
      </w:pPr>
      <w:rPr>
        <w:rFonts w:hint="default"/>
        <w:lang w:val="pt-PT" w:eastAsia="en-US" w:bidi="ar-SA"/>
      </w:rPr>
    </w:lvl>
    <w:lvl w:ilvl="3">
      <w:start w:val="0"/>
      <w:numFmt w:val="bullet"/>
      <w:lvlText w:val="•"/>
      <w:lvlJc w:val="left"/>
      <w:pPr>
        <w:ind w:left="1859" w:hanging="227"/>
      </w:pPr>
      <w:rPr>
        <w:rFonts w:hint="default"/>
        <w:lang w:val="pt-PT" w:eastAsia="en-US" w:bidi="ar-SA"/>
      </w:rPr>
    </w:lvl>
    <w:lvl w:ilvl="4">
      <w:start w:val="0"/>
      <w:numFmt w:val="bullet"/>
      <w:lvlText w:val="•"/>
      <w:lvlJc w:val="left"/>
      <w:pPr>
        <w:ind w:left="2406" w:hanging="227"/>
      </w:pPr>
      <w:rPr>
        <w:rFonts w:hint="default"/>
        <w:lang w:val="pt-PT" w:eastAsia="en-US" w:bidi="ar-SA"/>
      </w:rPr>
    </w:lvl>
    <w:lvl w:ilvl="5">
      <w:start w:val="0"/>
      <w:numFmt w:val="bullet"/>
      <w:lvlText w:val="•"/>
      <w:lvlJc w:val="left"/>
      <w:pPr>
        <w:ind w:left="2953" w:hanging="227"/>
      </w:pPr>
      <w:rPr>
        <w:rFonts w:hint="default"/>
        <w:lang w:val="pt-PT" w:eastAsia="en-US" w:bidi="ar-SA"/>
      </w:rPr>
    </w:lvl>
    <w:lvl w:ilvl="6">
      <w:start w:val="0"/>
      <w:numFmt w:val="bullet"/>
      <w:lvlText w:val="•"/>
      <w:lvlJc w:val="left"/>
      <w:pPr>
        <w:ind w:left="3499" w:hanging="227"/>
      </w:pPr>
      <w:rPr>
        <w:rFonts w:hint="default"/>
        <w:lang w:val="pt-PT" w:eastAsia="en-US" w:bidi="ar-SA"/>
      </w:rPr>
    </w:lvl>
    <w:lvl w:ilvl="7">
      <w:start w:val="0"/>
      <w:numFmt w:val="bullet"/>
      <w:lvlText w:val="•"/>
      <w:lvlJc w:val="left"/>
      <w:pPr>
        <w:ind w:left="4046" w:hanging="227"/>
      </w:pPr>
      <w:rPr>
        <w:rFonts w:hint="default"/>
        <w:lang w:val="pt-PT" w:eastAsia="en-US" w:bidi="ar-SA"/>
      </w:rPr>
    </w:lvl>
    <w:lvl w:ilvl="8">
      <w:start w:val="0"/>
      <w:numFmt w:val="bullet"/>
      <w:lvlText w:val="•"/>
      <w:lvlJc w:val="left"/>
      <w:pPr>
        <w:ind w:left="4593" w:hanging="227"/>
      </w:pPr>
      <w:rPr>
        <w:rFonts w:hint="default"/>
        <w:lang w:val="pt-PT" w:eastAsia="en-US" w:bidi="ar-SA"/>
      </w:rPr>
    </w:lvl>
  </w:abstractNum>
  <w:abstractNum w:abstractNumId="30">
    <w:multiLevelType w:val="hybridMultilevel"/>
    <w:lvl w:ilvl="0">
      <w:start w:val="1"/>
      <w:numFmt w:val="upperRoman"/>
      <w:lvlText w:val="%1."/>
      <w:lvlJc w:val="left"/>
      <w:pPr>
        <w:ind w:left="1949" w:hanging="156"/>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56"/>
      </w:pPr>
      <w:rPr>
        <w:rFonts w:hint="default"/>
        <w:lang w:val="pt-PT" w:eastAsia="en-US" w:bidi="ar-SA"/>
      </w:rPr>
    </w:lvl>
    <w:lvl w:ilvl="2">
      <w:start w:val="0"/>
      <w:numFmt w:val="bullet"/>
      <w:lvlText w:val="•"/>
      <w:lvlJc w:val="left"/>
      <w:pPr>
        <w:ind w:left="3422" w:hanging="156"/>
      </w:pPr>
      <w:rPr>
        <w:rFonts w:hint="default"/>
        <w:lang w:val="pt-PT" w:eastAsia="en-US" w:bidi="ar-SA"/>
      </w:rPr>
    </w:lvl>
    <w:lvl w:ilvl="3">
      <w:start w:val="0"/>
      <w:numFmt w:val="bullet"/>
      <w:lvlText w:val="•"/>
      <w:lvlJc w:val="left"/>
      <w:pPr>
        <w:ind w:left="4163" w:hanging="156"/>
      </w:pPr>
      <w:rPr>
        <w:rFonts w:hint="default"/>
        <w:lang w:val="pt-PT" w:eastAsia="en-US" w:bidi="ar-SA"/>
      </w:rPr>
    </w:lvl>
    <w:lvl w:ilvl="4">
      <w:start w:val="0"/>
      <w:numFmt w:val="bullet"/>
      <w:lvlText w:val="•"/>
      <w:lvlJc w:val="left"/>
      <w:pPr>
        <w:ind w:left="4904" w:hanging="156"/>
      </w:pPr>
      <w:rPr>
        <w:rFonts w:hint="default"/>
        <w:lang w:val="pt-PT" w:eastAsia="en-US" w:bidi="ar-SA"/>
      </w:rPr>
    </w:lvl>
    <w:lvl w:ilvl="5">
      <w:start w:val="0"/>
      <w:numFmt w:val="bullet"/>
      <w:lvlText w:val="•"/>
      <w:lvlJc w:val="left"/>
      <w:pPr>
        <w:ind w:left="5645" w:hanging="156"/>
      </w:pPr>
      <w:rPr>
        <w:rFonts w:hint="default"/>
        <w:lang w:val="pt-PT" w:eastAsia="en-US" w:bidi="ar-SA"/>
      </w:rPr>
    </w:lvl>
    <w:lvl w:ilvl="6">
      <w:start w:val="0"/>
      <w:numFmt w:val="bullet"/>
      <w:lvlText w:val="•"/>
      <w:lvlJc w:val="left"/>
      <w:pPr>
        <w:ind w:left="6386" w:hanging="156"/>
      </w:pPr>
      <w:rPr>
        <w:rFonts w:hint="default"/>
        <w:lang w:val="pt-PT" w:eastAsia="en-US" w:bidi="ar-SA"/>
      </w:rPr>
    </w:lvl>
    <w:lvl w:ilvl="7">
      <w:start w:val="0"/>
      <w:numFmt w:val="bullet"/>
      <w:lvlText w:val="•"/>
      <w:lvlJc w:val="left"/>
      <w:pPr>
        <w:ind w:left="7127" w:hanging="156"/>
      </w:pPr>
      <w:rPr>
        <w:rFonts w:hint="default"/>
        <w:lang w:val="pt-PT" w:eastAsia="en-US" w:bidi="ar-SA"/>
      </w:rPr>
    </w:lvl>
    <w:lvl w:ilvl="8">
      <w:start w:val="0"/>
      <w:numFmt w:val="bullet"/>
      <w:lvlText w:val="•"/>
      <w:lvlJc w:val="left"/>
      <w:pPr>
        <w:ind w:left="7868" w:hanging="156"/>
      </w:pPr>
      <w:rPr>
        <w:rFonts w:hint="default"/>
        <w:lang w:val="pt-PT" w:eastAsia="en-US" w:bidi="ar-SA"/>
      </w:rPr>
    </w:lvl>
  </w:abstractNum>
  <w:abstractNum w:abstractNumId="29">
    <w:multiLevelType w:val="hybridMultilevel"/>
    <w:lvl w:ilvl="0">
      <w:start w:val="2"/>
      <w:numFmt w:val="lowerLetter"/>
      <w:lvlText w:val="%1)"/>
      <w:lvlJc w:val="left"/>
      <w:pPr>
        <w:ind w:left="1949" w:hanging="192"/>
        <w:jc w:val="right"/>
      </w:pPr>
      <w:rPr>
        <w:rFonts w:hint="default"/>
        <w:spacing w:val="0"/>
        <w:w w:val="100"/>
        <w:lang w:val="pt-PT" w:eastAsia="en-US" w:bidi="ar-SA"/>
      </w:rPr>
    </w:lvl>
    <w:lvl w:ilvl="1">
      <w:start w:val="0"/>
      <w:numFmt w:val="bullet"/>
      <w:lvlText w:val="•"/>
      <w:lvlJc w:val="left"/>
      <w:pPr>
        <w:ind w:left="2681" w:hanging="192"/>
      </w:pPr>
      <w:rPr>
        <w:rFonts w:hint="default"/>
        <w:lang w:val="pt-PT" w:eastAsia="en-US" w:bidi="ar-SA"/>
      </w:rPr>
    </w:lvl>
    <w:lvl w:ilvl="2">
      <w:start w:val="0"/>
      <w:numFmt w:val="bullet"/>
      <w:lvlText w:val="•"/>
      <w:lvlJc w:val="left"/>
      <w:pPr>
        <w:ind w:left="3422" w:hanging="192"/>
      </w:pPr>
      <w:rPr>
        <w:rFonts w:hint="default"/>
        <w:lang w:val="pt-PT" w:eastAsia="en-US" w:bidi="ar-SA"/>
      </w:rPr>
    </w:lvl>
    <w:lvl w:ilvl="3">
      <w:start w:val="0"/>
      <w:numFmt w:val="bullet"/>
      <w:lvlText w:val="•"/>
      <w:lvlJc w:val="left"/>
      <w:pPr>
        <w:ind w:left="4163" w:hanging="192"/>
      </w:pPr>
      <w:rPr>
        <w:rFonts w:hint="default"/>
        <w:lang w:val="pt-PT" w:eastAsia="en-US" w:bidi="ar-SA"/>
      </w:rPr>
    </w:lvl>
    <w:lvl w:ilvl="4">
      <w:start w:val="0"/>
      <w:numFmt w:val="bullet"/>
      <w:lvlText w:val="•"/>
      <w:lvlJc w:val="left"/>
      <w:pPr>
        <w:ind w:left="4904" w:hanging="192"/>
      </w:pPr>
      <w:rPr>
        <w:rFonts w:hint="default"/>
        <w:lang w:val="pt-PT" w:eastAsia="en-US" w:bidi="ar-SA"/>
      </w:rPr>
    </w:lvl>
    <w:lvl w:ilvl="5">
      <w:start w:val="0"/>
      <w:numFmt w:val="bullet"/>
      <w:lvlText w:val="•"/>
      <w:lvlJc w:val="left"/>
      <w:pPr>
        <w:ind w:left="5645" w:hanging="192"/>
      </w:pPr>
      <w:rPr>
        <w:rFonts w:hint="default"/>
        <w:lang w:val="pt-PT" w:eastAsia="en-US" w:bidi="ar-SA"/>
      </w:rPr>
    </w:lvl>
    <w:lvl w:ilvl="6">
      <w:start w:val="0"/>
      <w:numFmt w:val="bullet"/>
      <w:lvlText w:val="•"/>
      <w:lvlJc w:val="left"/>
      <w:pPr>
        <w:ind w:left="6386" w:hanging="192"/>
      </w:pPr>
      <w:rPr>
        <w:rFonts w:hint="default"/>
        <w:lang w:val="pt-PT" w:eastAsia="en-US" w:bidi="ar-SA"/>
      </w:rPr>
    </w:lvl>
    <w:lvl w:ilvl="7">
      <w:start w:val="0"/>
      <w:numFmt w:val="bullet"/>
      <w:lvlText w:val="•"/>
      <w:lvlJc w:val="left"/>
      <w:pPr>
        <w:ind w:left="7127" w:hanging="192"/>
      </w:pPr>
      <w:rPr>
        <w:rFonts w:hint="default"/>
        <w:lang w:val="pt-PT" w:eastAsia="en-US" w:bidi="ar-SA"/>
      </w:rPr>
    </w:lvl>
    <w:lvl w:ilvl="8">
      <w:start w:val="0"/>
      <w:numFmt w:val="bullet"/>
      <w:lvlText w:val="•"/>
      <w:lvlJc w:val="left"/>
      <w:pPr>
        <w:ind w:left="7868" w:hanging="192"/>
      </w:pPr>
      <w:rPr>
        <w:rFonts w:hint="default"/>
        <w:lang w:val="pt-PT" w:eastAsia="en-US" w:bidi="ar-SA"/>
      </w:rPr>
    </w:lvl>
  </w:abstractNum>
  <w:abstractNum w:abstractNumId="28">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7">
    <w:multiLevelType w:val="hybridMultilevel"/>
    <w:lvl w:ilvl="0">
      <w:start w:val="0"/>
      <w:numFmt w:val="bullet"/>
      <w:lvlText w:val="-"/>
      <w:lvlJc w:val="left"/>
      <w:pPr>
        <w:ind w:left="71" w:hanging="110"/>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0"/>
      <w:numFmt w:val="bullet"/>
      <w:lvlText w:val="•"/>
      <w:lvlJc w:val="left"/>
      <w:pPr>
        <w:ind w:left="795" w:hanging="110"/>
      </w:pPr>
      <w:rPr>
        <w:rFonts w:hint="default"/>
        <w:lang w:val="pt-PT" w:eastAsia="en-US" w:bidi="ar-SA"/>
      </w:rPr>
    </w:lvl>
    <w:lvl w:ilvl="2">
      <w:start w:val="0"/>
      <w:numFmt w:val="bullet"/>
      <w:lvlText w:val="•"/>
      <w:lvlJc w:val="left"/>
      <w:pPr>
        <w:ind w:left="1511" w:hanging="110"/>
      </w:pPr>
      <w:rPr>
        <w:rFonts w:hint="default"/>
        <w:lang w:val="pt-PT" w:eastAsia="en-US" w:bidi="ar-SA"/>
      </w:rPr>
    </w:lvl>
    <w:lvl w:ilvl="3">
      <w:start w:val="0"/>
      <w:numFmt w:val="bullet"/>
      <w:lvlText w:val="•"/>
      <w:lvlJc w:val="left"/>
      <w:pPr>
        <w:ind w:left="2227" w:hanging="110"/>
      </w:pPr>
      <w:rPr>
        <w:rFonts w:hint="default"/>
        <w:lang w:val="pt-PT" w:eastAsia="en-US" w:bidi="ar-SA"/>
      </w:rPr>
    </w:lvl>
    <w:lvl w:ilvl="4">
      <w:start w:val="0"/>
      <w:numFmt w:val="bullet"/>
      <w:lvlText w:val="•"/>
      <w:lvlJc w:val="left"/>
      <w:pPr>
        <w:ind w:left="2943" w:hanging="110"/>
      </w:pPr>
      <w:rPr>
        <w:rFonts w:hint="default"/>
        <w:lang w:val="pt-PT" w:eastAsia="en-US" w:bidi="ar-SA"/>
      </w:rPr>
    </w:lvl>
    <w:lvl w:ilvl="5">
      <w:start w:val="0"/>
      <w:numFmt w:val="bullet"/>
      <w:lvlText w:val="•"/>
      <w:lvlJc w:val="left"/>
      <w:pPr>
        <w:ind w:left="3659" w:hanging="110"/>
      </w:pPr>
      <w:rPr>
        <w:rFonts w:hint="default"/>
        <w:lang w:val="pt-PT" w:eastAsia="en-US" w:bidi="ar-SA"/>
      </w:rPr>
    </w:lvl>
    <w:lvl w:ilvl="6">
      <w:start w:val="0"/>
      <w:numFmt w:val="bullet"/>
      <w:lvlText w:val="•"/>
      <w:lvlJc w:val="left"/>
      <w:pPr>
        <w:ind w:left="4375" w:hanging="110"/>
      </w:pPr>
      <w:rPr>
        <w:rFonts w:hint="default"/>
        <w:lang w:val="pt-PT" w:eastAsia="en-US" w:bidi="ar-SA"/>
      </w:rPr>
    </w:lvl>
    <w:lvl w:ilvl="7">
      <w:start w:val="0"/>
      <w:numFmt w:val="bullet"/>
      <w:lvlText w:val="•"/>
      <w:lvlJc w:val="left"/>
      <w:pPr>
        <w:ind w:left="5090" w:hanging="110"/>
      </w:pPr>
      <w:rPr>
        <w:rFonts w:hint="default"/>
        <w:lang w:val="pt-PT" w:eastAsia="en-US" w:bidi="ar-SA"/>
      </w:rPr>
    </w:lvl>
    <w:lvl w:ilvl="8">
      <w:start w:val="0"/>
      <w:numFmt w:val="bullet"/>
      <w:lvlText w:val="•"/>
      <w:lvlJc w:val="left"/>
      <w:pPr>
        <w:ind w:left="5806" w:hanging="110"/>
      </w:pPr>
      <w:rPr>
        <w:rFonts w:hint="default"/>
        <w:lang w:val="pt-PT" w:eastAsia="en-US" w:bidi="ar-SA"/>
      </w:rPr>
    </w:lvl>
  </w:abstractNum>
  <w:abstractNum w:abstractNumId="26">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5">
    <w:multiLevelType w:val="hybridMultilevel"/>
    <w:lvl w:ilvl="0">
      <w:start w:val="1"/>
      <w:numFmt w:val="upperRoman"/>
      <w:lvlText w:val="%1"/>
      <w:lvlJc w:val="left"/>
      <w:pPr>
        <w:ind w:left="1884" w:hanging="112"/>
        <w:jc w:val="left"/>
      </w:pPr>
      <w:rPr>
        <w:rFonts w:hint="default" w:ascii="Times New Roman" w:hAnsi="Times New Roman" w:eastAsia="Times New Roman" w:cs="Times New Roman"/>
        <w:b w:val="0"/>
        <w:bCs w:val="0"/>
        <w:i/>
        <w:iCs/>
        <w:spacing w:val="0"/>
        <w:w w:val="100"/>
        <w:sz w:val="16"/>
        <w:szCs w:val="16"/>
        <w:lang w:val="pt-PT" w:eastAsia="en-US" w:bidi="ar-SA"/>
      </w:rPr>
    </w:lvl>
    <w:lvl w:ilvl="1">
      <w:start w:val="0"/>
      <w:numFmt w:val="bullet"/>
      <w:lvlText w:val="•"/>
      <w:lvlJc w:val="left"/>
      <w:pPr>
        <w:ind w:left="2415" w:hanging="112"/>
      </w:pPr>
      <w:rPr>
        <w:rFonts w:hint="default"/>
        <w:lang w:val="pt-PT" w:eastAsia="en-US" w:bidi="ar-SA"/>
      </w:rPr>
    </w:lvl>
    <w:lvl w:ilvl="2">
      <w:start w:val="0"/>
      <w:numFmt w:val="bullet"/>
      <w:lvlText w:val="•"/>
      <w:lvlJc w:val="left"/>
      <w:pPr>
        <w:ind w:left="2951" w:hanging="112"/>
      </w:pPr>
      <w:rPr>
        <w:rFonts w:hint="default"/>
        <w:lang w:val="pt-PT" w:eastAsia="en-US" w:bidi="ar-SA"/>
      </w:rPr>
    </w:lvl>
    <w:lvl w:ilvl="3">
      <w:start w:val="0"/>
      <w:numFmt w:val="bullet"/>
      <w:lvlText w:val="•"/>
      <w:lvlJc w:val="left"/>
      <w:pPr>
        <w:ind w:left="3487" w:hanging="112"/>
      </w:pPr>
      <w:rPr>
        <w:rFonts w:hint="default"/>
        <w:lang w:val="pt-PT" w:eastAsia="en-US" w:bidi="ar-SA"/>
      </w:rPr>
    </w:lvl>
    <w:lvl w:ilvl="4">
      <w:start w:val="0"/>
      <w:numFmt w:val="bullet"/>
      <w:lvlText w:val="•"/>
      <w:lvlJc w:val="left"/>
      <w:pPr>
        <w:ind w:left="4023" w:hanging="112"/>
      </w:pPr>
      <w:rPr>
        <w:rFonts w:hint="default"/>
        <w:lang w:val="pt-PT" w:eastAsia="en-US" w:bidi="ar-SA"/>
      </w:rPr>
    </w:lvl>
    <w:lvl w:ilvl="5">
      <w:start w:val="0"/>
      <w:numFmt w:val="bullet"/>
      <w:lvlText w:val="•"/>
      <w:lvlJc w:val="left"/>
      <w:pPr>
        <w:ind w:left="4559" w:hanging="112"/>
      </w:pPr>
      <w:rPr>
        <w:rFonts w:hint="default"/>
        <w:lang w:val="pt-PT" w:eastAsia="en-US" w:bidi="ar-SA"/>
      </w:rPr>
    </w:lvl>
    <w:lvl w:ilvl="6">
      <w:start w:val="0"/>
      <w:numFmt w:val="bullet"/>
      <w:lvlText w:val="•"/>
      <w:lvlJc w:val="left"/>
      <w:pPr>
        <w:ind w:left="5095" w:hanging="112"/>
      </w:pPr>
      <w:rPr>
        <w:rFonts w:hint="default"/>
        <w:lang w:val="pt-PT" w:eastAsia="en-US" w:bidi="ar-SA"/>
      </w:rPr>
    </w:lvl>
    <w:lvl w:ilvl="7">
      <w:start w:val="0"/>
      <w:numFmt w:val="bullet"/>
      <w:lvlText w:val="•"/>
      <w:lvlJc w:val="left"/>
      <w:pPr>
        <w:ind w:left="5630" w:hanging="112"/>
      </w:pPr>
      <w:rPr>
        <w:rFonts w:hint="default"/>
        <w:lang w:val="pt-PT" w:eastAsia="en-US" w:bidi="ar-SA"/>
      </w:rPr>
    </w:lvl>
    <w:lvl w:ilvl="8">
      <w:start w:val="0"/>
      <w:numFmt w:val="bullet"/>
      <w:lvlText w:val="•"/>
      <w:lvlJc w:val="left"/>
      <w:pPr>
        <w:ind w:left="6166" w:hanging="112"/>
      </w:pPr>
      <w:rPr>
        <w:rFonts w:hint="default"/>
        <w:lang w:val="pt-PT" w:eastAsia="en-US" w:bidi="ar-SA"/>
      </w:rPr>
    </w:lvl>
  </w:abstractNum>
  <w:abstractNum w:abstractNumId="24">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3">
    <w:multiLevelType w:val="hybridMultilevel"/>
    <w:lvl w:ilvl="0">
      <w:start w:val="0"/>
      <w:numFmt w:val="bullet"/>
      <w:lvlText w:val="&amp;"/>
      <w:lvlPicBulletId w:val="3"/>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22">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1">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0">
    <w:multiLevelType w:val="hybridMultilevel"/>
    <w:lvl w:ilvl="0">
      <w:start w:val="1"/>
      <w:numFmt w:val="lowerLetter"/>
      <w:lvlText w:val="%1)"/>
      <w:lvlJc w:val="left"/>
      <w:pPr>
        <w:ind w:left="1460" w:hanging="192"/>
        <w:jc w:val="left"/>
      </w:pPr>
      <w:rPr>
        <w:rFonts w:hint="default" w:ascii="Times New Roman" w:hAnsi="Times New Roman" w:eastAsia="Times New Roman" w:cs="Times New Roman"/>
        <w:b/>
        <w:bCs/>
        <w:i w:val="0"/>
        <w:iCs w:val="0"/>
        <w:spacing w:val="0"/>
        <w:w w:val="103"/>
        <w:sz w:val="17"/>
        <w:szCs w:val="17"/>
        <w:lang w:val="pt-PT" w:eastAsia="en-US" w:bidi="ar-SA"/>
      </w:rPr>
    </w:lvl>
    <w:lvl w:ilvl="1">
      <w:start w:val="0"/>
      <w:numFmt w:val="bullet"/>
      <w:lvlText w:val="•"/>
      <w:lvlJc w:val="left"/>
      <w:pPr>
        <w:ind w:left="2249" w:hanging="192"/>
      </w:pPr>
      <w:rPr>
        <w:rFonts w:hint="default"/>
        <w:lang w:val="pt-PT" w:eastAsia="en-US" w:bidi="ar-SA"/>
      </w:rPr>
    </w:lvl>
    <w:lvl w:ilvl="2">
      <w:start w:val="0"/>
      <w:numFmt w:val="bullet"/>
      <w:lvlText w:val="•"/>
      <w:lvlJc w:val="left"/>
      <w:pPr>
        <w:ind w:left="3038" w:hanging="192"/>
      </w:pPr>
      <w:rPr>
        <w:rFonts w:hint="default"/>
        <w:lang w:val="pt-PT" w:eastAsia="en-US" w:bidi="ar-SA"/>
      </w:rPr>
    </w:lvl>
    <w:lvl w:ilvl="3">
      <w:start w:val="0"/>
      <w:numFmt w:val="bullet"/>
      <w:lvlText w:val="•"/>
      <w:lvlJc w:val="left"/>
      <w:pPr>
        <w:ind w:left="3827" w:hanging="192"/>
      </w:pPr>
      <w:rPr>
        <w:rFonts w:hint="default"/>
        <w:lang w:val="pt-PT" w:eastAsia="en-US" w:bidi="ar-SA"/>
      </w:rPr>
    </w:lvl>
    <w:lvl w:ilvl="4">
      <w:start w:val="0"/>
      <w:numFmt w:val="bullet"/>
      <w:lvlText w:val="•"/>
      <w:lvlJc w:val="left"/>
      <w:pPr>
        <w:ind w:left="4616" w:hanging="192"/>
      </w:pPr>
      <w:rPr>
        <w:rFonts w:hint="default"/>
        <w:lang w:val="pt-PT" w:eastAsia="en-US" w:bidi="ar-SA"/>
      </w:rPr>
    </w:lvl>
    <w:lvl w:ilvl="5">
      <w:start w:val="0"/>
      <w:numFmt w:val="bullet"/>
      <w:lvlText w:val="•"/>
      <w:lvlJc w:val="left"/>
      <w:pPr>
        <w:ind w:left="5405" w:hanging="192"/>
      </w:pPr>
      <w:rPr>
        <w:rFonts w:hint="default"/>
        <w:lang w:val="pt-PT" w:eastAsia="en-US" w:bidi="ar-SA"/>
      </w:rPr>
    </w:lvl>
    <w:lvl w:ilvl="6">
      <w:start w:val="0"/>
      <w:numFmt w:val="bullet"/>
      <w:lvlText w:val="•"/>
      <w:lvlJc w:val="left"/>
      <w:pPr>
        <w:ind w:left="6194" w:hanging="192"/>
      </w:pPr>
      <w:rPr>
        <w:rFonts w:hint="default"/>
        <w:lang w:val="pt-PT" w:eastAsia="en-US" w:bidi="ar-SA"/>
      </w:rPr>
    </w:lvl>
    <w:lvl w:ilvl="7">
      <w:start w:val="0"/>
      <w:numFmt w:val="bullet"/>
      <w:lvlText w:val="•"/>
      <w:lvlJc w:val="left"/>
      <w:pPr>
        <w:ind w:left="6983" w:hanging="192"/>
      </w:pPr>
      <w:rPr>
        <w:rFonts w:hint="default"/>
        <w:lang w:val="pt-PT" w:eastAsia="en-US" w:bidi="ar-SA"/>
      </w:rPr>
    </w:lvl>
    <w:lvl w:ilvl="8">
      <w:start w:val="0"/>
      <w:numFmt w:val="bullet"/>
      <w:lvlText w:val="•"/>
      <w:lvlJc w:val="left"/>
      <w:pPr>
        <w:ind w:left="7772" w:hanging="192"/>
      </w:pPr>
      <w:rPr>
        <w:rFonts w:hint="default"/>
        <w:lang w:val="pt-PT" w:eastAsia="en-US" w:bidi="ar-SA"/>
      </w:rPr>
    </w:lvl>
  </w:abstractNum>
  <w:abstractNum w:abstractNumId="19">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8">
    <w:multiLevelType w:val="hybridMultilevel"/>
    <w:lvl w:ilvl="0">
      <w:start w:val="1"/>
      <w:numFmt w:val="upperRoman"/>
      <w:lvlText w:val="%1"/>
      <w:lvlJc w:val="left"/>
      <w:pPr>
        <w:ind w:left="1949" w:hanging="111"/>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681" w:hanging="111"/>
      </w:pPr>
      <w:rPr>
        <w:rFonts w:hint="default"/>
        <w:lang w:val="pt-PT" w:eastAsia="en-US" w:bidi="ar-SA"/>
      </w:rPr>
    </w:lvl>
    <w:lvl w:ilvl="2">
      <w:start w:val="0"/>
      <w:numFmt w:val="bullet"/>
      <w:lvlText w:val="•"/>
      <w:lvlJc w:val="left"/>
      <w:pPr>
        <w:ind w:left="3422" w:hanging="111"/>
      </w:pPr>
      <w:rPr>
        <w:rFonts w:hint="default"/>
        <w:lang w:val="pt-PT" w:eastAsia="en-US" w:bidi="ar-SA"/>
      </w:rPr>
    </w:lvl>
    <w:lvl w:ilvl="3">
      <w:start w:val="0"/>
      <w:numFmt w:val="bullet"/>
      <w:lvlText w:val="•"/>
      <w:lvlJc w:val="left"/>
      <w:pPr>
        <w:ind w:left="4163" w:hanging="111"/>
      </w:pPr>
      <w:rPr>
        <w:rFonts w:hint="default"/>
        <w:lang w:val="pt-PT" w:eastAsia="en-US" w:bidi="ar-SA"/>
      </w:rPr>
    </w:lvl>
    <w:lvl w:ilvl="4">
      <w:start w:val="0"/>
      <w:numFmt w:val="bullet"/>
      <w:lvlText w:val="•"/>
      <w:lvlJc w:val="left"/>
      <w:pPr>
        <w:ind w:left="4904" w:hanging="111"/>
      </w:pPr>
      <w:rPr>
        <w:rFonts w:hint="default"/>
        <w:lang w:val="pt-PT" w:eastAsia="en-US" w:bidi="ar-SA"/>
      </w:rPr>
    </w:lvl>
    <w:lvl w:ilvl="5">
      <w:start w:val="0"/>
      <w:numFmt w:val="bullet"/>
      <w:lvlText w:val="•"/>
      <w:lvlJc w:val="left"/>
      <w:pPr>
        <w:ind w:left="5645" w:hanging="111"/>
      </w:pPr>
      <w:rPr>
        <w:rFonts w:hint="default"/>
        <w:lang w:val="pt-PT" w:eastAsia="en-US" w:bidi="ar-SA"/>
      </w:rPr>
    </w:lvl>
    <w:lvl w:ilvl="6">
      <w:start w:val="0"/>
      <w:numFmt w:val="bullet"/>
      <w:lvlText w:val="•"/>
      <w:lvlJc w:val="left"/>
      <w:pPr>
        <w:ind w:left="6386" w:hanging="111"/>
      </w:pPr>
      <w:rPr>
        <w:rFonts w:hint="default"/>
        <w:lang w:val="pt-PT" w:eastAsia="en-US" w:bidi="ar-SA"/>
      </w:rPr>
    </w:lvl>
    <w:lvl w:ilvl="7">
      <w:start w:val="0"/>
      <w:numFmt w:val="bullet"/>
      <w:lvlText w:val="•"/>
      <w:lvlJc w:val="left"/>
      <w:pPr>
        <w:ind w:left="7127" w:hanging="111"/>
      </w:pPr>
      <w:rPr>
        <w:rFonts w:hint="default"/>
        <w:lang w:val="pt-PT" w:eastAsia="en-US" w:bidi="ar-SA"/>
      </w:rPr>
    </w:lvl>
    <w:lvl w:ilvl="8">
      <w:start w:val="0"/>
      <w:numFmt w:val="bullet"/>
      <w:lvlText w:val="•"/>
      <w:lvlJc w:val="left"/>
      <w:pPr>
        <w:ind w:left="7868" w:hanging="111"/>
      </w:pPr>
      <w:rPr>
        <w:rFonts w:hint="default"/>
        <w:lang w:val="pt-PT" w:eastAsia="en-US" w:bidi="ar-SA"/>
      </w:rPr>
    </w:lvl>
  </w:abstractNum>
  <w:abstractNum w:abstractNumId="17">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16">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5">
    <w:multiLevelType w:val="hybridMultilevel"/>
    <w:lvl w:ilvl="0">
      <w:start w:val="1"/>
      <w:numFmt w:val="upperRoman"/>
      <w:lvlText w:val="%1"/>
      <w:lvlJc w:val="left"/>
      <w:pPr>
        <w:ind w:left="2043" w:hanging="95"/>
        <w:jc w:val="left"/>
      </w:pPr>
      <w:rPr>
        <w:rFonts w:hint="default"/>
        <w:spacing w:val="0"/>
        <w:w w:val="100"/>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14">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2">
    <w:multiLevelType w:val="hybridMultilevel"/>
    <w:lvl w:ilvl="0">
      <w:start w:val="1"/>
      <w:numFmt w:val="upperRoman"/>
      <w:lvlText w:val="%1"/>
      <w:lvlJc w:val="left"/>
      <w:pPr>
        <w:ind w:left="1884" w:hanging="112"/>
        <w:jc w:val="left"/>
      </w:pPr>
      <w:rPr>
        <w:rFonts w:hint="default" w:ascii="Times New Roman" w:hAnsi="Times New Roman" w:eastAsia="Times New Roman" w:cs="Times New Roman"/>
        <w:b w:val="0"/>
        <w:bCs w:val="0"/>
        <w:i/>
        <w:iCs/>
        <w:spacing w:val="0"/>
        <w:w w:val="100"/>
        <w:sz w:val="16"/>
        <w:szCs w:val="16"/>
        <w:lang w:val="pt-PT" w:eastAsia="en-US" w:bidi="ar-SA"/>
      </w:rPr>
    </w:lvl>
    <w:lvl w:ilvl="1">
      <w:start w:val="0"/>
      <w:numFmt w:val="bullet"/>
      <w:lvlText w:val="•"/>
      <w:lvlJc w:val="left"/>
      <w:pPr>
        <w:ind w:left="2415" w:hanging="112"/>
      </w:pPr>
      <w:rPr>
        <w:rFonts w:hint="default"/>
        <w:lang w:val="pt-PT" w:eastAsia="en-US" w:bidi="ar-SA"/>
      </w:rPr>
    </w:lvl>
    <w:lvl w:ilvl="2">
      <w:start w:val="0"/>
      <w:numFmt w:val="bullet"/>
      <w:lvlText w:val="•"/>
      <w:lvlJc w:val="left"/>
      <w:pPr>
        <w:ind w:left="2951" w:hanging="112"/>
      </w:pPr>
      <w:rPr>
        <w:rFonts w:hint="default"/>
        <w:lang w:val="pt-PT" w:eastAsia="en-US" w:bidi="ar-SA"/>
      </w:rPr>
    </w:lvl>
    <w:lvl w:ilvl="3">
      <w:start w:val="0"/>
      <w:numFmt w:val="bullet"/>
      <w:lvlText w:val="•"/>
      <w:lvlJc w:val="left"/>
      <w:pPr>
        <w:ind w:left="3487" w:hanging="112"/>
      </w:pPr>
      <w:rPr>
        <w:rFonts w:hint="default"/>
        <w:lang w:val="pt-PT" w:eastAsia="en-US" w:bidi="ar-SA"/>
      </w:rPr>
    </w:lvl>
    <w:lvl w:ilvl="4">
      <w:start w:val="0"/>
      <w:numFmt w:val="bullet"/>
      <w:lvlText w:val="•"/>
      <w:lvlJc w:val="left"/>
      <w:pPr>
        <w:ind w:left="4023" w:hanging="112"/>
      </w:pPr>
      <w:rPr>
        <w:rFonts w:hint="default"/>
        <w:lang w:val="pt-PT" w:eastAsia="en-US" w:bidi="ar-SA"/>
      </w:rPr>
    </w:lvl>
    <w:lvl w:ilvl="5">
      <w:start w:val="0"/>
      <w:numFmt w:val="bullet"/>
      <w:lvlText w:val="•"/>
      <w:lvlJc w:val="left"/>
      <w:pPr>
        <w:ind w:left="4559" w:hanging="112"/>
      </w:pPr>
      <w:rPr>
        <w:rFonts w:hint="default"/>
        <w:lang w:val="pt-PT" w:eastAsia="en-US" w:bidi="ar-SA"/>
      </w:rPr>
    </w:lvl>
    <w:lvl w:ilvl="6">
      <w:start w:val="0"/>
      <w:numFmt w:val="bullet"/>
      <w:lvlText w:val="•"/>
      <w:lvlJc w:val="left"/>
      <w:pPr>
        <w:ind w:left="5095" w:hanging="112"/>
      </w:pPr>
      <w:rPr>
        <w:rFonts w:hint="default"/>
        <w:lang w:val="pt-PT" w:eastAsia="en-US" w:bidi="ar-SA"/>
      </w:rPr>
    </w:lvl>
    <w:lvl w:ilvl="7">
      <w:start w:val="0"/>
      <w:numFmt w:val="bullet"/>
      <w:lvlText w:val="•"/>
      <w:lvlJc w:val="left"/>
      <w:pPr>
        <w:ind w:left="5630" w:hanging="112"/>
      </w:pPr>
      <w:rPr>
        <w:rFonts w:hint="default"/>
        <w:lang w:val="pt-PT" w:eastAsia="en-US" w:bidi="ar-SA"/>
      </w:rPr>
    </w:lvl>
    <w:lvl w:ilvl="8">
      <w:start w:val="0"/>
      <w:numFmt w:val="bullet"/>
      <w:lvlText w:val="•"/>
      <w:lvlJc w:val="left"/>
      <w:pPr>
        <w:ind w:left="6166" w:hanging="112"/>
      </w:pPr>
      <w:rPr>
        <w:rFonts w:hint="default"/>
        <w:lang w:val="pt-PT" w:eastAsia="en-US" w:bidi="ar-SA"/>
      </w:rPr>
    </w:lvl>
  </w:abstractNum>
  <w:abstractNum w:abstractNumId="11">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10">
    <w:multiLevelType w:val="hybridMultilevel"/>
    <w:lvl w:ilvl="0">
      <w:start w:val="1"/>
      <w:numFmt w:val="upperRoman"/>
      <w:lvlText w:val="%1"/>
      <w:lvlJc w:val="left"/>
      <w:pPr>
        <w:ind w:left="1949" w:hanging="111"/>
        <w:jc w:val="left"/>
      </w:pPr>
      <w:rPr>
        <w:rFonts w:hint="default" w:ascii="Times New Roman" w:hAnsi="Times New Roman" w:eastAsia="Times New Roman" w:cs="Times New Roman"/>
        <w:b/>
        <w:bCs/>
        <w:i w:val="0"/>
        <w:iCs w:val="0"/>
        <w:color w:val="FF0000"/>
        <w:spacing w:val="0"/>
        <w:w w:val="100"/>
        <w:sz w:val="16"/>
        <w:szCs w:val="16"/>
        <w:lang w:val="pt-PT" w:eastAsia="en-US" w:bidi="ar-SA"/>
      </w:rPr>
    </w:lvl>
    <w:lvl w:ilvl="1">
      <w:start w:val="0"/>
      <w:numFmt w:val="bullet"/>
      <w:lvlText w:val="•"/>
      <w:lvlJc w:val="left"/>
      <w:pPr>
        <w:ind w:left="2681" w:hanging="111"/>
      </w:pPr>
      <w:rPr>
        <w:rFonts w:hint="default"/>
        <w:lang w:val="pt-PT" w:eastAsia="en-US" w:bidi="ar-SA"/>
      </w:rPr>
    </w:lvl>
    <w:lvl w:ilvl="2">
      <w:start w:val="0"/>
      <w:numFmt w:val="bullet"/>
      <w:lvlText w:val="•"/>
      <w:lvlJc w:val="left"/>
      <w:pPr>
        <w:ind w:left="3422" w:hanging="111"/>
      </w:pPr>
      <w:rPr>
        <w:rFonts w:hint="default"/>
        <w:lang w:val="pt-PT" w:eastAsia="en-US" w:bidi="ar-SA"/>
      </w:rPr>
    </w:lvl>
    <w:lvl w:ilvl="3">
      <w:start w:val="0"/>
      <w:numFmt w:val="bullet"/>
      <w:lvlText w:val="•"/>
      <w:lvlJc w:val="left"/>
      <w:pPr>
        <w:ind w:left="4163" w:hanging="111"/>
      </w:pPr>
      <w:rPr>
        <w:rFonts w:hint="default"/>
        <w:lang w:val="pt-PT" w:eastAsia="en-US" w:bidi="ar-SA"/>
      </w:rPr>
    </w:lvl>
    <w:lvl w:ilvl="4">
      <w:start w:val="0"/>
      <w:numFmt w:val="bullet"/>
      <w:lvlText w:val="•"/>
      <w:lvlJc w:val="left"/>
      <w:pPr>
        <w:ind w:left="4904" w:hanging="111"/>
      </w:pPr>
      <w:rPr>
        <w:rFonts w:hint="default"/>
        <w:lang w:val="pt-PT" w:eastAsia="en-US" w:bidi="ar-SA"/>
      </w:rPr>
    </w:lvl>
    <w:lvl w:ilvl="5">
      <w:start w:val="0"/>
      <w:numFmt w:val="bullet"/>
      <w:lvlText w:val="•"/>
      <w:lvlJc w:val="left"/>
      <w:pPr>
        <w:ind w:left="5645" w:hanging="111"/>
      </w:pPr>
      <w:rPr>
        <w:rFonts w:hint="default"/>
        <w:lang w:val="pt-PT" w:eastAsia="en-US" w:bidi="ar-SA"/>
      </w:rPr>
    </w:lvl>
    <w:lvl w:ilvl="6">
      <w:start w:val="0"/>
      <w:numFmt w:val="bullet"/>
      <w:lvlText w:val="•"/>
      <w:lvlJc w:val="left"/>
      <w:pPr>
        <w:ind w:left="6386" w:hanging="111"/>
      </w:pPr>
      <w:rPr>
        <w:rFonts w:hint="default"/>
        <w:lang w:val="pt-PT" w:eastAsia="en-US" w:bidi="ar-SA"/>
      </w:rPr>
    </w:lvl>
    <w:lvl w:ilvl="7">
      <w:start w:val="0"/>
      <w:numFmt w:val="bullet"/>
      <w:lvlText w:val="•"/>
      <w:lvlJc w:val="left"/>
      <w:pPr>
        <w:ind w:left="7127" w:hanging="111"/>
      </w:pPr>
      <w:rPr>
        <w:rFonts w:hint="default"/>
        <w:lang w:val="pt-PT" w:eastAsia="en-US" w:bidi="ar-SA"/>
      </w:rPr>
    </w:lvl>
    <w:lvl w:ilvl="8">
      <w:start w:val="0"/>
      <w:numFmt w:val="bullet"/>
      <w:lvlText w:val="•"/>
      <w:lvlJc w:val="left"/>
      <w:pPr>
        <w:ind w:left="7868" w:hanging="111"/>
      </w:pPr>
      <w:rPr>
        <w:rFonts w:hint="default"/>
        <w:lang w:val="pt-PT" w:eastAsia="en-US" w:bidi="ar-SA"/>
      </w:rPr>
    </w:lvl>
  </w:abstractNum>
  <w:abstractNum w:abstractNumId="9">
    <w:multiLevelType w:val="hybridMultilevel"/>
    <w:lvl w:ilvl="0">
      <w:start w:val="1"/>
      <w:numFmt w:val="upperRoman"/>
      <w:lvlText w:val="%1"/>
      <w:lvlJc w:val="left"/>
      <w:pPr>
        <w:ind w:left="2043" w:hanging="95"/>
        <w:jc w:val="left"/>
      </w:pPr>
      <w:rPr>
        <w:rFonts w:hint="default" w:ascii="Times New Roman" w:hAnsi="Times New Roman" w:eastAsia="Times New Roman" w:cs="Times New Roman"/>
        <w:b w:val="0"/>
        <w:bCs w:val="0"/>
        <w:i w:val="0"/>
        <w:iCs w:val="0"/>
        <w:color w:val="FF0000"/>
        <w:spacing w:val="0"/>
        <w:w w:val="100"/>
        <w:sz w:val="16"/>
        <w:szCs w:val="16"/>
        <w:lang w:val="pt-PT" w:eastAsia="en-US" w:bidi="ar-SA"/>
      </w:rPr>
    </w:lvl>
    <w:lvl w:ilvl="1">
      <w:start w:val="0"/>
      <w:numFmt w:val="bullet"/>
      <w:lvlText w:val="•"/>
      <w:lvlJc w:val="left"/>
      <w:pPr>
        <w:ind w:left="2771" w:hanging="95"/>
      </w:pPr>
      <w:rPr>
        <w:rFonts w:hint="default"/>
        <w:lang w:val="pt-PT" w:eastAsia="en-US" w:bidi="ar-SA"/>
      </w:rPr>
    </w:lvl>
    <w:lvl w:ilvl="2">
      <w:start w:val="0"/>
      <w:numFmt w:val="bullet"/>
      <w:lvlText w:val="•"/>
      <w:lvlJc w:val="left"/>
      <w:pPr>
        <w:ind w:left="3502" w:hanging="95"/>
      </w:pPr>
      <w:rPr>
        <w:rFonts w:hint="default"/>
        <w:lang w:val="pt-PT" w:eastAsia="en-US" w:bidi="ar-SA"/>
      </w:rPr>
    </w:lvl>
    <w:lvl w:ilvl="3">
      <w:start w:val="0"/>
      <w:numFmt w:val="bullet"/>
      <w:lvlText w:val="•"/>
      <w:lvlJc w:val="left"/>
      <w:pPr>
        <w:ind w:left="4233" w:hanging="95"/>
      </w:pPr>
      <w:rPr>
        <w:rFonts w:hint="default"/>
        <w:lang w:val="pt-PT" w:eastAsia="en-US" w:bidi="ar-SA"/>
      </w:rPr>
    </w:lvl>
    <w:lvl w:ilvl="4">
      <w:start w:val="0"/>
      <w:numFmt w:val="bullet"/>
      <w:lvlText w:val="•"/>
      <w:lvlJc w:val="left"/>
      <w:pPr>
        <w:ind w:left="4964" w:hanging="95"/>
      </w:pPr>
      <w:rPr>
        <w:rFonts w:hint="default"/>
        <w:lang w:val="pt-PT" w:eastAsia="en-US" w:bidi="ar-SA"/>
      </w:rPr>
    </w:lvl>
    <w:lvl w:ilvl="5">
      <w:start w:val="0"/>
      <w:numFmt w:val="bullet"/>
      <w:lvlText w:val="•"/>
      <w:lvlJc w:val="left"/>
      <w:pPr>
        <w:ind w:left="5695" w:hanging="95"/>
      </w:pPr>
      <w:rPr>
        <w:rFonts w:hint="default"/>
        <w:lang w:val="pt-PT" w:eastAsia="en-US" w:bidi="ar-SA"/>
      </w:rPr>
    </w:lvl>
    <w:lvl w:ilvl="6">
      <w:start w:val="0"/>
      <w:numFmt w:val="bullet"/>
      <w:lvlText w:val="•"/>
      <w:lvlJc w:val="left"/>
      <w:pPr>
        <w:ind w:left="6426" w:hanging="95"/>
      </w:pPr>
      <w:rPr>
        <w:rFonts w:hint="default"/>
        <w:lang w:val="pt-PT" w:eastAsia="en-US" w:bidi="ar-SA"/>
      </w:rPr>
    </w:lvl>
    <w:lvl w:ilvl="7">
      <w:start w:val="0"/>
      <w:numFmt w:val="bullet"/>
      <w:lvlText w:val="•"/>
      <w:lvlJc w:val="left"/>
      <w:pPr>
        <w:ind w:left="7157" w:hanging="95"/>
      </w:pPr>
      <w:rPr>
        <w:rFonts w:hint="default"/>
        <w:lang w:val="pt-PT" w:eastAsia="en-US" w:bidi="ar-SA"/>
      </w:rPr>
    </w:lvl>
    <w:lvl w:ilvl="8">
      <w:start w:val="0"/>
      <w:numFmt w:val="bullet"/>
      <w:lvlText w:val="•"/>
      <w:lvlJc w:val="left"/>
      <w:pPr>
        <w:ind w:left="7888" w:hanging="95"/>
      </w:pPr>
      <w:rPr>
        <w:rFonts w:hint="default"/>
        <w:lang w:val="pt-PT" w:eastAsia="en-US" w:bidi="ar-SA"/>
      </w:rPr>
    </w:lvl>
  </w:abstractNum>
  <w:abstractNum w:abstractNumId="8">
    <w:multiLevelType w:val="hybridMultilevel"/>
    <w:lvl w:ilvl="0">
      <w:start w:val="0"/>
      <w:numFmt w:val="bullet"/>
      <w:lvlText w:val="&amp;"/>
      <w:lvlPicBulletId w:val="2"/>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7">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6">
    <w:multiLevelType w:val="hybridMultilevel"/>
    <w:lvl w:ilvl="0">
      <w:start w:val="0"/>
      <w:numFmt w:val="bullet"/>
      <w:lvlText w:val="&amp;"/>
      <w:lvlPicBulletId w:val="1"/>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5">
    <w:multiLevelType w:val="hybridMultilevel"/>
    <w:lvl w:ilvl="0">
      <w:start w:val="0"/>
      <w:numFmt w:val="bullet"/>
      <w:lvlText w:val="&amp;"/>
      <w:lvlPicBulletId w:val="0"/>
      <w:lvlJc w:val="left"/>
      <w:pPr>
        <w:ind w:left="1430" w:hanging="133"/>
      </w:pPr>
      <w:rPr>
        <w:rFonts w:hint="default" w:ascii="Times New Roman" w:hAnsi="Times New Roman" w:eastAsia="Times New Roman" w:cs="Times New Roman"/>
        <w:b w:val="0"/>
        <w:bCs w:val="0"/>
        <w:i w:val="0"/>
        <w:iCs w:val="0"/>
        <w:spacing w:val="24"/>
        <w:w w:val="100"/>
        <w:position w:val="2"/>
        <w:sz w:val="10"/>
        <w:szCs w:val="10"/>
        <w:lang w:val="pt-PT" w:eastAsia="en-US" w:bidi="ar-SA"/>
      </w:rPr>
    </w:lvl>
    <w:lvl w:ilvl="1">
      <w:start w:val="0"/>
      <w:numFmt w:val="bullet"/>
      <w:lvlText w:val="•"/>
      <w:lvlJc w:val="left"/>
      <w:pPr>
        <w:ind w:left="2231" w:hanging="133"/>
      </w:pPr>
      <w:rPr>
        <w:rFonts w:hint="default"/>
        <w:lang w:val="pt-PT" w:eastAsia="en-US" w:bidi="ar-SA"/>
      </w:rPr>
    </w:lvl>
    <w:lvl w:ilvl="2">
      <w:start w:val="0"/>
      <w:numFmt w:val="bullet"/>
      <w:lvlText w:val="•"/>
      <w:lvlJc w:val="left"/>
      <w:pPr>
        <w:ind w:left="3022" w:hanging="133"/>
      </w:pPr>
      <w:rPr>
        <w:rFonts w:hint="default"/>
        <w:lang w:val="pt-PT" w:eastAsia="en-US" w:bidi="ar-SA"/>
      </w:rPr>
    </w:lvl>
    <w:lvl w:ilvl="3">
      <w:start w:val="0"/>
      <w:numFmt w:val="bullet"/>
      <w:lvlText w:val="•"/>
      <w:lvlJc w:val="left"/>
      <w:pPr>
        <w:ind w:left="3813" w:hanging="133"/>
      </w:pPr>
      <w:rPr>
        <w:rFonts w:hint="default"/>
        <w:lang w:val="pt-PT" w:eastAsia="en-US" w:bidi="ar-SA"/>
      </w:rPr>
    </w:lvl>
    <w:lvl w:ilvl="4">
      <w:start w:val="0"/>
      <w:numFmt w:val="bullet"/>
      <w:lvlText w:val="•"/>
      <w:lvlJc w:val="left"/>
      <w:pPr>
        <w:ind w:left="4604" w:hanging="133"/>
      </w:pPr>
      <w:rPr>
        <w:rFonts w:hint="default"/>
        <w:lang w:val="pt-PT" w:eastAsia="en-US" w:bidi="ar-SA"/>
      </w:rPr>
    </w:lvl>
    <w:lvl w:ilvl="5">
      <w:start w:val="0"/>
      <w:numFmt w:val="bullet"/>
      <w:lvlText w:val="•"/>
      <w:lvlJc w:val="left"/>
      <w:pPr>
        <w:ind w:left="5395" w:hanging="133"/>
      </w:pPr>
      <w:rPr>
        <w:rFonts w:hint="default"/>
        <w:lang w:val="pt-PT" w:eastAsia="en-US" w:bidi="ar-SA"/>
      </w:rPr>
    </w:lvl>
    <w:lvl w:ilvl="6">
      <w:start w:val="0"/>
      <w:numFmt w:val="bullet"/>
      <w:lvlText w:val="•"/>
      <w:lvlJc w:val="left"/>
      <w:pPr>
        <w:ind w:left="6186" w:hanging="133"/>
      </w:pPr>
      <w:rPr>
        <w:rFonts w:hint="default"/>
        <w:lang w:val="pt-PT" w:eastAsia="en-US" w:bidi="ar-SA"/>
      </w:rPr>
    </w:lvl>
    <w:lvl w:ilvl="7">
      <w:start w:val="0"/>
      <w:numFmt w:val="bullet"/>
      <w:lvlText w:val="•"/>
      <w:lvlJc w:val="left"/>
      <w:pPr>
        <w:ind w:left="6977" w:hanging="133"/>
      </w:pPr>
      <w:rPr>
        <w:rFonts w:hint="default"/>
        <w:lang w:val="pt-PT" w:eastAsia="en-US" w:bidi="ar-SA"/>
      </w:rPr>
    </w:lvl>
    <w:lvl w:ilvl="8">
      <w:start w:val="0"/>
      <w:numFmt w:val="bullet"/>
      <w:lvlText w:val="•"/>
      <w:lvlJc w:val="left"/>
      <w:pPr>
        <w:ind w:left="7768" w:hanging="133"/>
      </w:pPr>
      <w:rPr>
        <w:rFonts w:hint="default"/>
        <w:lang w:val="pt-PT" w:eastAsia="en-US" w:bidi="ar-SA"/>
      </w:rPr>
    </w:lvl>
  </w:abstractNum>
  <w:abstractNum w:abstractNumId="4">
    <w:multiLevelType w:val="hybridMultilevel"/>
    <w:lvl w:ilvl="0">
      <w:start w:val="1"/>
      <w:numFmt w:val="decimal"/>
      <w:lvlText w:val="%1."/>
      <w:lvlJc w:val="left"/>
      <w:pPr>
        <w:ind w:left="1269" w:hanging="1134"/>
        <w:jc w:val="left"/>
      </w:pPr>
      <w:rPr>
        <w:rFonts w:hint="default" w:ascii="Times New Roman" w:hAnsi="Times New Roman" w:eastAsia="Times New Roman" w:cs="Times New Roman"/>
        <w:b/>
        <w:bCs/>
        <w:i w:val="0"/>
        <w:iCs w:val="0"/>
        <w:spacing w:val="0"/>
        <w:w w:val="103"/>
        <w:sz w:val="17"/>
        <w:szCs w:val="17"/>
        <w:lang w:val="pt-PT" w:eastAsia="en-US" w:bidi="ar-SA"/>
      </w:rPr>
    </w:lvl>
    <w:lvl w:ilvl="1">
      <w:start w:val="1"/>
      <w:numFmt w:val="decimal"/>
      <w:lvlText w:val="%1.%2"/>
      <w:lvlJc w:val="left"/>
      <w:pPr>
        <w:ind w:left="1269" w:hanging="1134"/>
        <w:jc w:val="left"/>
      </w:pPr>
      <w:rPr>
        <w:rFonts w:hint="default" w:ascii="Times New Roman" w:hAnsi="Times New Roman" w:eastAsia="Times New Roman" w:cs="Times New Roman"/>
        <w:b/>
        <w:bCs/>
        <w:i w:val="0"/>
        <w:iCs w:val="0"/>
        <w:spacing w:val="0"/>
        <w:w w:val="103"/>
        <w:sz w:val="17"/>
        <w:szCs w:val="17"/>
        <w:lang w:val="pt-PT" w:eastAsia="en-US" w:bidi="ar-SA"/>
      </w:rPr>
    </w:lvl>
    <w:lvl w:ilvl="2">
      <w:start w:val="0"/>
      <w:numFmt w:val="bullet"/>
      <w:lvlText w:val="•"/>
      <w:lvlJc w:val="left"/>
      <w:pPr>
        <w:ind w:left="2878" w:hanging="1134"/>
      </w:pPr>
      <w:rPr>
        <w:rFonts w:hint="default"/>
        <w:lang w:val="pt-PT" w:eastAsia="en-US" w:bidi="ar-SA"/>
      </w:rPr>
    </w:lvl>
    <w:lvl w:ilvl="3">
      <w:start w:val="0"/>
      <w:numFmt w:val="bullet"/>
      <w:lvlText w:val="•"/>
      <w:lvlJc w:val="left"/>
      <w:pPr>
        <w:ind w:left="3687" w:hanging="1134"/>
      </w:pPr>
      <w:rPr>
        <w:rFonts w:hint="default"/>
        <w:lang w:val="pt-PT" w:eastAsia="en-US" w:bidi="ar-SA"/>
      </w:rPr>
    </w:lvl>
    <w:lvl w:ilvl="4">
      <w:start w:val="0"/>
      <w:numFmt w:val="bullet"/>
      <w:lvlText w:val="•"/>
      <w:lvlJc w:val="left"/>
      <w:pPr>
        <w:ind w:left="4496" w:hanging="1134"/>
      </w:pPr>
      <w:rPr>
        <w:rFonts w:hint="default"/>
        <w:lang w:val="pt-PT" w:eastAsia="en-US" w:bidi="ar-SA"/>
      </w:rPr>
    </w:lvl>
    <w:lvl w:ilvl="5">
      <w:start w:val="0"/>
      <w:numFmt w:val="bullet"/>
      <w:lvlText w:val="•"/>
      <w:lvlJc w:val="left"/>
      <w:pPr>
        <w:ind w:left="5305" w:hanging="1134"/>
      </w:pPr>
      <w:rPr>
        <w:rFonts w:hint="default"/>
        <w:lang w:val="pt-PT" w:eastAsia="en-US" w:bidi="ar-SA"/>
      </w:rPr>
    </w:lvl>
    <w:lvl w:ilvl="6">
      <w:start w:val="0"/>
      <w:numFmt w:val="bullet"/>
      <w:lvlText w:val="•"/>
      <w:lvlJc w:val="left"/>
      <w:pPr>
        <w:ind w:left="6114" w:hanging="1134"/>
      </w:pPr>
      <w:rPr>
        <w:rFonts w:hint="default"/>
        <w:lang w:val="pt-PT" w:eastAsia="en-US" w:bidi="ar-SA"/>
      </w:rPr>
    </w:lvl>
    <w:lvl w:ilvl="7">
      <w:start w:val="0"/>
      <w:numFmt w:val="bullet"/>
      <w:lvlText w:val="•"/>
      <w:lvlJc w:val="left"/>
      <w:pPr>
        <w:ind w:left="6923" w:hanging="1134"/>
      </w:pPr>
      <w:rPr>
        <w:rFonts w:hint="default"/>
        <w:lang w:val="pt-PT" w:eastAsia="en-US" w:bidi="ar-SA"/>
      </w:rPr>
    </w:lvl>
    <w:lvl w:ilvl="8">
      <w:start w:val="0"/>
      <w:numFmt w:val="bullet"/>
      <w:lvlText w:val="•"/>
      <w:lvlJc w:val="left"/>
      <w:pPr>
        <w:ind w:left="7732" w:hanging="1134"/>
      </w:pPr>
      <w:rPr>
        <w:rFonts w:hint="default"/>
        <w:lang w:val="pt-PT" w:eastAsia="en-US" w:bidi="ar-SA"/>
      </w:rPr>
    </w:lvl>
  </w:abstractNum>
  <w:abstractNum w:abstractNumId="3">
    <w:multiLevelType w:val="hybridMultilevel"/>
    <w:lvl w:ilvl="0">
      <w:start w:val="1"/>
      <w:numFmt w:val="lowerLetter"/>
      <w:lvlText w:val="%1."/>
      <w:lvlJc w:val="left"/>
      <w:pPr>
        <w:ind w:left="1373" w:hanging="216"/>
        <w:jc w:val="left"/>
      </w:pPr>
      <w:rPr>
        <w:rFonts w:hint="default" w:ascii="Times New Roman" w:hAnsi="Times New Roman" w:eastAsia="Times New Roman" w:cs="Times New Roman"/>
        <w:b w:val="0"/>
        <w:bCs w:val="0"/>
        <w:i w:val="0"/>
        <w:iCs w:val="0"/>
        <w:spacing w:val="-2"/>
        <w:w w:val="103"/>
        <w:sz w:val="17"/>
        <w:szCs w:val="17"/>
        <w:lang w:val="pt-PT" w:eastAsia="en-US" w:bidi="ar-SA"/>
      </w:rPr>
    </w:lvl>
    <w:lvl w:ilvl="1">
      <w:start w:val="0"/>
      <w:numFmt w:val="bullet"/>
      <w:lvlText w:val="•"/>
      <w:lvlJc w:val="left"/>
      <w:pPr>
        <w:ind w:left="1930" w:hanging="216"/>
      </w:pPr>
      <w:rPr>
        <w:rFonts w:hint="default"/>
        <w:lang w:val="pt-PT" w:eastAsia="en-US" w:bidi="ar-SA"/>
      </w:rPr>
    </w:lvl>
    <w:lvl w:ilvl="2">
      <w:start w:val="0"/>
      <w:numFmt w:val="bullet"/>
      <w:lvlText w:val="•"/>
      <w:lvlJc w:val="left"/>
      <w:pPr>
        <w:ind w:left="2481" w:hanging="216"/>
      </w:pPr>
      <w:rPr>
        <w:rFonts w:hint="default"/>
        <w:lang w:val="pt-PT" w:eastAsia="en-US" w:bidi="ar-SA"/>
      </w:rPr>
    </w:lvl>
    <w:lvl w:ilvl="3">
      <w:start w:val="0"/>
      <w:numFmt w:val="bullet"/>
      <w:lvlText w:val="•"/>
      <w:lvlJc w:val="left"/>
      <w:pPr>
        <w:ind w:left="3032" w:hanging="216"/>
      </w:pPr>
      <w:rPr>
        <w:rFonts w:hint="default"/>
        <w:lang w:val="pt-PT" w:eastAsia="en-US" w:bidi="ar-SA"/>
      </w:rPr>
    </w:lvl>
    <w:lvl w:ilvl="4">
      <w:start w:val="0"/>
      <w:numFmt w:val="bullet"/>
      <w:lvlText w:val="•"/>
      <w:lvlJc w:val="left"/>
      <w:pPr>
        <w:ind w:left="3583" w:hanging="216"/>
      </w:pPr>
      <w:rPr>
        <w:rFonts w:hint="default"/>
        <w:lang w:val="pt-PT" w:eastAsia="en-US" w:bidi="ar-SA"/>
      </w:rPr>
    </w:lvl>
    <w:lvl w:ilvl="5">
      <w:start w:val="0"/>
      <w:numFmt w:val="bullet"/>
      <w:lvlText w:val="•"/>
      <w:lvlJc w:val="left"/>
      <w:pPr>
        <w:ind w:left="4134" w:hanging="216"/>
      </w:pPr>
      <w:rPr>
        <w:rFonts w:hint="default"/>
        <w:lang w:val="pt-PT" w:eastAsia="en-US" w:bidi="ar-SA"/>
      </w:rPr>
    </w:lvl>
    <w:lvl w:ilvl="6">
      <w:start w:val="0"/>
      <w:numFmt w:val="bullet"/>
      <w:lvlText w:val="•"/>
      <w:lvlJc w:val="left"/>
      <w:pPr>
        <w:ind w:left="4685" w:hanging="216"/>
      </w:pPr>
      <w:rPr>
        <w:rFonts w:hint="default"/>
        <w:lang w:val="pt-PT" w:eastAsia="en-US" w:bidi="ar-SA"/>
      </w:rPr>
    </w:lvl>
    <w:lvl w:ilvl="7">
      <w:start w:val="0"/>
      <w:numFmt w:val="bullet"/>
      <w:lvlText w:val="•"/>
      <w:lvlJc w:val="left"/>
      <w:pPr>
        <w:ind w:left="5236" w:hanging="216"/>
      </w:pPr>
      <w:rPr>
        <w:rFonts w:hint="default"/>
        <w:lang w:val="pt-PT" w:eastAsia="en-US" w:bidi="ar-SA"/>
      </w:rPr>
    </w:lvl>
    <w:lvl w:ilvl="8">
      <w:start w:val="0"/>
      <w:numFmt w:val="bullet"/>
      <w:lvlText w:val="•"/>
      <w:lvlJc w:val="left"/>
      <w:pPr>
        <w:ind w:left="5787" w:hanging="216"/>
      </w:pPr>
      <w:rPr>
        <w:rFonts w:hint="default"/>
        <w:lang w:val="pt-PT" w:eastAsia="en-US" w:bidi="ar-SA"/>
      </w:rPr>
    </w:lvl>
  </w:abstractNum>
  <w:abstractNum w:abstractNumId="2">
    <w:multiLevelType w:val="hybridMultilevel"/>
    <w:lvl w:ilvl="0">
      <w:start w:val="1"/>
      <w:numFmt w:val="decimal"/>
      <w:lvlText w:val="%1."/>
      <w:lvlJc w:val="left"/>
      <w:pPr>
        <w:ind w:left="136" w:hanging="113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start w:val="1"/>
      <w:numFmt w:val="lowerLetter"/>
      <w:lvlText w:val="%2."/>
      <w:lvlJc w:val="left"/>
      <w:pPr>
        <w:ind w:left="1430" w:hanging="216"/>
        <w:jc w:val="left"/>
      </w:pPr>
      <w:rPr>
        <w:rFonts w:hint="default"/>
        <w:spacing w:val="-2"/>
        <w:w w:val="103"/>
        <w:lang w:val="pt-PT" w:eastAsia="en-US" w:bidi="ar-SA"/>
      </w:rPr>
    </w:lvl>
    <w:lvl w:ilvl="2">
      <w:start w:val="0"/>
      <w:numFmt w:val="bullet"/>
      <w:lvlText w:val="•"/>
      <w:lvlJc w:val="left"/>
      <w:pPr>
        <w:ind w:left="2318" w:hanging="216"/>
      </w:pPr>
      <w:rPr>
        <w:rFonts w:hint="default"/>
        <w:lang w:val="pt-PT" w:eastAsia="en-US" w:bidi="ar-SA"/>
      </w:rPr>
    </w:lvl>
    <w:lvl w:ilvl="3">
      <w:start w:val="0"/>
      <w:numFmt w:val="bullet"/>
      <w:lvlText w:val="•"/>
      <w:lvlJc w:val="left"/>
      <w:pPr>
        <w:ind w:left="3197" w:hanging="216"/>
      </w:pPr>
      <w:rPr>
        <w:rFonts w:hint="default"/>
        <w:lang w:val="pt-PT" w:eastAsia="en-US" w:bidi="ar-SA"/>
      </w:rPr>
    </w:lvl>
    <w:lvl w:ilvl="4">
      <w:start w:val="0"/>
      <w:numFmt w:val="bullet"/>
      <w:lvlText w:val="•"/>
      <w:lvlJc w:val="left"/>
      <w:pPr>
        <w:ind w:left="4076" w:hanging="216"/>
      </w:pPr>
      <w:rPr>
        <w:rFonts w:hint="default"/>
        <w:lang w:val="pt-PT" w:eastAsia="en-US" w:bidi="ar-SA"/>
      </w:rPr>
    </w:lvl>
    <w:lvl w:ilvl="5">
      <w:start w:val="0"/>
      <w:numFmt w:val="bullet"/>
      <w:lvlText w:val="•"/>
      <w:lvlJc w:val="left"/>
      <w:pPr>
        <w:ind w:left="4955" w:hanging="216"/>
      </w:pPr>
      <w:rPr>
        <w:rFonts w:hint="default"/>
        <w:lang w:val="pt-PT" w:eastAsia="en-US" w:bidi="ar-SA"/>
      </w:rPr>
    </w:lvl>
    <w:lvl w:ilvl="6">
      <w:start w:val="0"/>
      <w:numFmt w:val="bullet"/>
      <w:lvlText w:val="•"/>
      <w:lvlJc w:val="left"/>
      <w:pPr>
        <w:ind w:left="5834" w:hanging="216"/>
      </w:pPr>
      <w:rPr>
        <w:rFonts w:hint="default"/>
        <w:lang w:val="pt-PT" w:eastAsia="en-US" w:bidi="ar-SA"/>
      </w:rPr>
    </w:lvl>
    <w:lvl w:ilvl="7">
      <w:start w:val="0"/>
      <w:numFmt w:val="bullet"/>
      <w:lvlText w:val="•"/>
      <w:lvlJc w:val="left"/>
      <w:pPr>
        <w:ind w:left="6713" w:hanging="216"/>
      </w:pPr>
      <w:rPr>
        <w:rFonts w:hint="default"/>
        <w:lang w:val="pt-PT" w:eastAsia="en-US" w:bidi="ar-SA"/>
      </w:rPr>
    </w:lvl>
    <w:lvl w:ilvl="8">
      <w:start w:val="0"/>
      <w:numFmt w:val="bullet"/>
      <w:lvlText w:val="•"/>
      <w:lvlJc w:val="left"/>
      <w:pPr>
        <w:ind w:left="7592" w:hanging="216"/>
      </w:pPr>
      <w:rPr>
        <w:rFonts w:hint="default"/>
        <w:lang w:val="pt-PT" w:eastAsia="en-US" w:bidi="ar-SA"/>
      </w:rPr>
    </w:lvl>
  </w:abstractNum>
  <w:abstractNum w:abstractNumId="1">
    <w:multiLevelType w:val="hybridMultilevel"/>
    <w:lvl w:ilvl="0">
      <w:start w:val="1"/>
      <w:numFmt w:val="upperRoman"/>
      <w:lvlText w:val="%1."/>
      <w:lvlJc w:val="left"/>
      <w:pPr>
        <w:ind w:left="1426" w:hanging="158"/>
        <w:jc w:val="left"/>
      </w:pPr>
      <w:rPr>
        <w:rFonts w:hint="default" w:ascii="Times New Roman" w:hAnsi="Times New Roman" w:eastAsia="Times New Roman" w:cs="Times New Roman"/>
        <w:b/>
        <w:bCs/>
        <w:i w:val="0"/>
        <w:iCs w:val="0"/>
        <w:spacing w:val="-1"/>
        <w:w w:val="103"/>
        <w:sz w:val="17"/>
        <w:szCs w:val="17"/>
        <w:lang w:val="pt-PT" w:eastAsia="en-US" w:bidi="ar-SA"/>
      </w:rPr>
    </w:lvl>
    <w:lvl w:ilvl="1">
      <w:start w:val="0"/>
      <w:numFmt w:val="bullet"/>
      <w:lvlText w:val="•"/>
      <w:lvlJc w:val="left"/>
      <w:pPr>
        <w:ind w:left="2213" w:hanging="158"/>
      </w:pPr>
      <w:rPr>
        <w:rFonts w:hint="default"/>
        <w:lang w:val="pt-PT" w:eastAsia="en-US" w:bidi="ar-SA"/>
      </w:rPr>
    </w:lvl>
    <w:lvl w:ilvl="2">
      <w:start w:val="0"/>
      <w:numFmt w:val="bullet"/>
      <w:lvlText w:val="•"/>
      <w:lvlJc w:val="left"/>
      <w:pPr>
        <w:ind w:left="3006" w:hanging="158"/>
      </w:pPr>
      <w:rPr>
        <w:rFonts w:hint="default"/>
        <w:lang w:val="pt-PT" w:eastAsia="en-US" w:bidi="ar-SA"/>
      </w:rPr>
    </w:lvl>
    <w:lvl w:ilvl="3">
      <w:start w:val="0"/>
      <w:numFmt w:val="bullet"/>
      <w:lvlText w:val="•"/>
      <w:lvlJc w:val="left"/>
      <w:pPr>
        <w:ind w:left="3799" w:hanging="158"/>
      </w:pPr>
      <w:rPr>
        <w:rFonts w:hint="default"/>
        <w:lang w:val="pt-PT" w:eastAsia="en-US" w:bidi="ar-SA"/>
      </w:rPr>
    </w:lvl>
    <w:lvl w:ilvl="4">
      <w:start w:val="0"/>
      <w:numFmt w:val="bullet"/>
      <w:lvlText w:val="•"/>
      <w:lvlJc w:val="left"/>
      <w:pPr>
        <w:ind w:left="4592" w:hanging="158"/>
      </w:pPr>
      <w:rPr>
        <w:rFonts w:hint="default"/>
        <w:lang w:val="pt-PT" w:eastAsia="en-US" w:bidi="ar-SA"/>
      </w:rPr>
    </w:lvl>
    <w:lvl w:ilvl="5">
      <w:start w:val="0"/>
      <w:numFmt w:val="bullet"/>
      <w:lvlText w:val="•"/>
      <w:lvlJc w:val="left"/>
      <w:pPr>
        <w:ind w:left="5385" w:hanging="158"/>
      </w:pPr>
      <w:rPr>
        <w:rFonts w:hint="default"/>
        <w:lang w:val="pt-PT" w:eastAsia="en-US" w:bidi="ar-SA"/>
      </w:rPr>
    </w:lvl>
    <w:lvl w:ilvl="6">
      <w:start w:val="0"/>
      <w:numFmt w:val="bullet"/>
      <w:lvlText w:val="•"/>
      <w:lvlJc w:val="left"/>
      <w:pPr>
        <w:ind w:left="6178" w:hanging="158"/>
      </w:pPr>
      <w:rPr>
        <w:rFonts w:hint="default"/>
        <w:lang w:val="pt-PT" w:eastAsia="en-US" w:bidi="ar-SA"/>
      </w:rPr>
    </w:lvl>
    <w:lvl w:ilvl="7">
      <w:start w:val="0"/>
      <w:numFmt w:val="bullet"/>
      <w:lvlText w:val="•"/>
      <w:lvlJc w:val="left"/>
      <w:pPr>
        <w:ind w:left="6971" w:hanging="158"/>
      </w:pPr>
      <w:rPr>
        <w:rFonts w:hint="default"/>
        <w:lang w:val="pt-PT" w:eastAsia="en-US" w:bidi="ar-SA"/>
      </w:rPr>
    </w:lvl>
    <w:lvl w:ilvl="8">
      <w:start w:val="0"/>
      <w:numFmt w:val="bullet"/>
      <w:lvlText w:val="•"/>
      <w:lvlJc w:val="left"/>
      <w:pPr>
        <w:ind w:left="7764" w:hanging="158"/>
      </w:pPr>
      <w:rPr>
        <w:rFonts w:hint="default"/>
        <w:lang w:val="pt-PT" w:eastAsia="en-US" w:bidi="ar-SA"/>
      </w:rPr>
    </w:lvl>
  </w:abstractNum>
  <w:abstractNum w:abstractNumId="0">
    <w:multiLevelType w:val="hybridMultilevel"/>
    <w:lvl w:ilvl="0">
      <w:start w:val="0"/>
      <w:numFmt w:val="bullet"/>
      <w:lvlText w:val="*"/>
      <w:lvlJc w:val="left"/>
      <w:pPr>
        <w:ind w:left="1150" w:hanging="90"/>
      </w:pPr>
      <w:rPr>
        <w:rFonts w:hint="default" w:ascii="Times New Roman" w:hAnsi="Times New Roman" w:eastAsia="Times New Roman" w:cs="Times New Roman"/>
        <w:spacing w:val="0"/>
        <w:w w:val="103"/>
        <w:lang w:val="pt-PT" w:eastAsia="en-US" w:bidi="ar-SA"/>
      </w:rPr>
    </w:lvl>
    <w:lvl w:ilvl="1">
      <w:start w:val="0"/>
      <w:numFmt w:val="bullet"/>
      <w:lvlText w:val="•"/>
      <w:lvlJc w:val="left"/>
      <w:pPr>
        <w:ind w:left="1979" w:hanging="90"/>
      </w:pPr>
      <w:rPr>
        <w:rFonts w:hint="default"/>
        <w:lang w:val="pt-PT" w:eastAsia="en-US" w:bidi="ar-SA"/>
      </w:rPr>
    </w:lvl>
    <w:lvl w:ilvl="2">
      <w:start w:val="0"/>
      <w:numFmt w:val="bullet"/>
      <w:lvlText w:val="•"/>
      <w:lvlJc w:val="left"/>
      <w:pPr>
        <w:ind w:left="2798" w:hanging="90"/>
      </w:pPr>
      <w:rPr>
        <w:rFonts w:hint="default"/>
        <w:lang w:val="pt-PT" w:eastAsia="en-US" w:bidi="ar-SA"/>
      </w:rPr>
    </w:lvl>
    <w:lvl w:ilvl="3">
      <w:start w:val="0"/>
      <w:numFmt w:val="bullet"/>
      <w:lvlText w:val="•"/>
      <w:lvlJc w:val="left"/>
      <w:pPr>
        <w:ind w:left="3617" w:hanging="90"/>
      </w:pPr>
      <w:rPr>
        <w:rFonts w:hint="default"/>
        <w:lang w:val="pt-PT" w:eastAsia="en-US" w:bidi="ar-SA"/>
      </w:rPr>
    </w:lvl>
    <w:lvl w:ilvl="4">
      <w:start w:val="0"/>
      <w:numFmt w:val="bullet"/>
      <w:lvlText w:val="•"/>
      <w:lvlJc w:val="left"/>
      <w:pPr>
        <w:ind w:left="4436" w:hanging="90"/>
      </w:pPr>
      <w:rPr>
        <w:rFonts w:hint="default"/>
        <w:lang w:val="pt-PT" w:eastAsia="en-US" w:bidi="ar-SA"/>
      </w:rPr>
    </w:lvl>
    <w:lvl w:ilvl="5">
      <w:start w:val="0"/>
      <w:numFmt w:val="bullet"/>
      <w:lvlText w:val="•"/>
      <w:lvlJc w:val="left"/>
      <w:pPr>
        <w:ind w:left="5255" w:hanging="90"/>
      </w:pPr>
      <w:rPr>
        <w:rFonts w:hint="default"/>
        <w:lang w:val="pt-PT" w:eastAsia="en-US" w:bidi="ar-SA"/>
      </w:rPr>
    </w:lvl>
    <w:lvl w:ilvl="6">
      <w:start w:val="0"/>
      <w:numFmt w:val="bullet"/>
      <w:lvlText w:val="•"/>
      <w:lvlJc w:val="left"/>
      <w:pPr>
        <w:ind w:left="6074" w:hanging="90"/>
      </w:pPr>
      <w:rPr>
        <w:rFonts w:hint="default"/>
        <w:lang w:val="pt-PT" w:eastAsia="en-US" w:bidi="ar-SA"/>
      </w:rPr>
    </w:lvl>
    <w:lvl w:ilvl="7">
      <w:start w:val="0"/>
      <w:numFmt w:val="bullet"/>
      <w:lvlText w:val="•"/>
      <w:lvlJc w:val="left"/>
      <w:pPr>
        <w:ind w:left="6893" w:hanging="90"/>
      </w:pPr>
      <w:rPr>
        <w:rFonts w:hint="default"/>
        <w:lang w:val="pt-PT" w:eastAsia="en-US" w:bidi="ar-SA"/>
      </w:rPr>
    </w:lvl>
    <w:lvl w:ilvl="8">
      <w:start w:val="0"/>
      <w:numFmt w:val="bullet"/>
      <w:lvlText w:val="•"/>
      <w:lvlJc w:val="left"/>
      <w:pPr>
        <w:ind w:left="7712" w:hanging="90"/>
      </w:pPr>
      <w:rPr>
        <w:rFonts w:hint="default"/>
        <w:lang w:val="pt-PT" w:eastAsia="en-US" w:bidi="ar-SA"/>
      </w:rPr>
    </w:lvl>
  </w:abstractNum>
  <w:num w:numId="14">
    <w:abstractNumId w:val="13"/>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17"/>
      <w:szCs w:val="17"/>
      <w:lang w:val="pt-PT" w:eastAsia="en-US" w:bidi="ar-SA"/>
    </w:rPr>
  </w:style>
  <w:style w:styleId="Heading1" w:type="paragraph">
    <w:name w:val="Heading 1"/>
    <w:basedOn w:val="Normal"/>
    <w:uiPriority w:val="1"/>
    <w:qFormat/>
    <w:pPr>
      <w:ind w:left="1269"/>
      <w:outlineLvl w:val="1"/>
    </w:pPr>
    <w:rPr>
      <w:rFonts w:ascii="Times New Roman" w:hAnsi="Times New Roman" w:eastAsia="Times New Roman" w:cs="Times New Roman"/>
      <w:b/>
      <w:bCs/>
      <w:sz w:val="17"/>
      <w:szCs w:val="17"/>
      <w:lang w:val="pt-PT" w:eastAsia="en-US" w:bidi="ar-SA"/>
    </w:rPr>
  </w:style>
  <w:style w:styleId="Heading2" w:type="paragraph">
    <w:name w:val="Heading 2"/>
    <w:basedOn w:val="Normal"/>
    <w:uiPriority w:val="1"/>
    <w:qFormat/>
    <w:pPr>
      <w:ind w:left="1269"/>
      <w:outlineLvl w:val="2"/>
    </w:pPr>
    <w:rPr>
      <w:rFonts w:ascii="Times New Roman" w:hAnsi="Times New Roman" w:eastAsia="Times New Roman" w:cs="Times New Roman"/>
      <w:b/>
      <w:bCs/>
      <w:sz w:val="17"/>
      <w:szCs w:val="17"/>
      <w:lang w:val="pt-PT" w:eastAsia="en-US" w:bidi="ar-SA"/>
    </w:rPr>
  </w:style>
  <w:style w:styleId="ListParagraph" w:type="paragraph">
    <w:name w:val="List Paragraph"/>
    <w:basedOn w:val="Normal"/>
    <w:uiPriority w:val="1"/>
    <w:qFormat/>
    <w:pPr>
      <w:ind w:left="136"/>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yperlink" Target="http://www3.mte.gov.br/sistemas/mediador/ConsultarInstColetivo" TargetMode="External"/><Relationship Id="rId8" Type="http://schemas.openxmlformats.org/officeDocument/2006/relationships/image" Target="media/image6.png"/><Relationship Id="rId9" Type="http://schemas.openxmlformats.org/officeDocument/2006/relationships/hyperlink" Target="https://www.gov.br/agu/pt-br/composicao/cgu/cgu/guias/instrumento-de-padronizacao-dos-procedimento-de-contratacao-agu-" TargetMode="External"/><Relationship Id="rId10" Type="http://schemas.openxmlformats.org/officeDocument/2006/relationships/image" Target="media/image8.png"/><Relationship Id="rId11" Type="http://schemas.openxmlformats.org/officeDocument/2006/relationships/hyperlink" Target="https://www.gov.br/agu/pt-br/composicao/cgu/cgu/modelos/licitacoesecontratos/licitacoes-sustentaveis" TargetMode="External"/><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7.png"/><Relationship Id="rId6"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2026-06-25T13:13:19Z</dcterms:created>
  <dcterms:modified xsi:type="dcterms:W3CDTF">2026-06-25T13:13:19Z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2026-06-25T00:00:00Z</vt:filetime>
  </property>
</Properties>
</file>