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578B" w14:textId="54C2EE28" w:rsidR="00495623" w:rsidRDefault="600F7049" w:rsidP="11728FC5">
      <w:pPr>
        <w:pStyle w:val="GradeColorida-nfase11"/>
        <w:pageBreakBefore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 w:themeFill="background1"/>
        <w:spacing w:before="0"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MODELO</w:t>
      </w:r>
      <w:r w:rsidR="004431F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3</w:t>
      </w:r>
    </w:p>
    <w:p w14:paraId="44C0E6F5" w14:textId="3B19AF5C" w:rsidR="004431F4" w:rsidRPr="004431F4" w:rsidRDefault="004431F4" w:rsidP="004431F4">
      <w:pPr>
        <w:jc w:val="center"/>
        <w:rPr>
          <w:rFonts w:ascii="Times New Roman" w:eastAsia="NSimSun" w:hAnsi="Times New Roman"/>
          <w:b/>
          <w:bCs/>
          <w:sz w:val="24"/>
          <w:szCs w:val="24"/>
          <w:lang w:bidi="hi-IN"/>
        </w:rPr>
      </w:pPr>
      <w:r w:rsidRPr="004431F4">
        <w:rPr>
          <w:rFonts w:ascii="Times New Roman" w:eastAsia="NSimSun" w:hAnsi="Times New Roman"/>
          <w:b/>
          <w:bCs/>
          <w:sz w:val="24"/>
          <w:szCs w:val="24"/>
          <w:lang w:bidi="hi-IN"/>
        </w:rPr>
        <w:t>PLANO DE TRABALHO DE ACORDO DE PARCERIA PARA PESQUISA, DESENVOLVIMENTO E INOVAÇÃO</w:t>
      </w:r>
    </w:p>
    <w:p w14:paraId="53511CAC" w14:textId="6105B7AD" w:rsidR="004431F4" w:rsidRPr="004431F4" w:rsidRDefault="004431F4" w:rsidP="004431F4">
      <w:pPr>
        <w:jc w:val="center"/>
        <w:rPr>
          <w:rFonts w:ascii="Times New Roman" w:eastAsia="NSimSun" w:hAnsi="Times New Roman"/>
          <w:b/>
          <w:bCs/>
          <w:sz w:val="24"/>
          <w:szCs w:val="24"/>
          <w:lang w:bidi="hi-IN"/>
        </w:rPr>
      </w:pPr>
      <w:r w:rsidRPr="004431F4">
        <w:rPr>
          <w:rFonts w:ascii="Times New Roman" w:eastAsia="NSimSun" w:hAnsi="Times New Roman"/>
          <w:b/>
          <w:bCs/>
          <w:sz w:val="24"/>
          <w:szCs w:val="24"/>
          <w:lang w:bidi="hi-IN"/>
        </w:rPr>
        <w:t>(ART. 9º DA LEI Nº 10.973, DE 2 DE DEZEMBRO DE 2004.</w:t>
      </w:r>
    </w:p>
    <w:p w14:paraId="7FC20677" w14:textId="517EF831" w:rsidR="0040298D" w:rsidRDefault="0040298D" w:rsidP="2D8476A0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color w:val="FF0000"/>
          <w:sz w:val="24"/>
          <w:szCs w:val="24"/>
        </w:rPr>
      </w:pPr>
      <w:r w:rsidRPr="2D8476A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NOTAS EXPLICATIVAS</w:t>
      </w:r>
      <w:r w:rsidRPr="2D8476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:</w:t>
      </w:r>
    </w:p>
    <w:p w14:paraId="6793667B" w14:textId="5E93AF7B" w:rsidR="00495623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11728FC5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Esta minuta deve ser utilizada pela área técnica da Instituição Científica, Tecnológica e de Inovação (ICT)</w:t>
      </w:r>
      <w:r w:rsidR="2918A33B" w:rsidRPr="11728FC5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Pr="11728FC5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para a instrução processual, previamente à celebração de acordos de parceria para pesquisa, desenvolvimento e inovação.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necessidade de que a assinatura de acordos de parceria seja precedida da elaboração de um plano de trabalho adequado está assentada no art. 35, § 1º, do Decreto nº 9.283, de 7 de fevereiro de 2018, e nos parágrafos 56 e seguintes do </w:t>
      </w:r>
      <w:hyperlink r:id="rId9">
        <w:r w:rsidRPr="11728FC5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Parecer n. 00002/2023/CP-CT&amp;I/SUBCONSU/PGF/AGU</w:t>
        </w:r>
      </w:hyperlink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, exarado pela Câmara Permanente da Ciência, Tecnologia e Inovação (CP-CT&amp;I), da Procuradoria-Geral Federal (PGF), que veiculam a exigência de que tal artefato conste da instrução processual e seja parte integrante do acordo de parceria a ser firmado.</w:t>
      </w:r>
    </w:p>
    <w:p w14:paraId="1CCF679C" w14:textId="20568A79" w:rsidR="00495623" w:rsidRPr="00567934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color w:val="auto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Base legal: 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Art. 35, §§ 1º e 2º, do Decreto nº 9.283, de 2018, e </w:t>
      </w:r>
      <w:r w:rsidRPr="00567934">
        <w:rPr>
          <w:rFonts w:ascii="Times New Roman" w:eastAsia="Aptos" w:hAnsi="Times New Roman" w:cs="Times New Roman"/>
          <w:i w:val="0"/>
          <w:iCs w:val="0"/>
          <w:color w:val="auto"/>
          <w:sz w:val="24"/>
          <w:szCs w:val="24"/>
          <w:lang w:bidi="ar-SA"/>
        </w:rPr>
        <w:t>art. 6º, § 1º, do Decreto nº 7.423, de 31 de dezembro de 2010</w:t>
      </w:r>
      <w:r w:rsidR="7D982551" w:rsidRPr="00567934">
        <w:rPr>
          <w:rFonts w:ascii="Times New Roman" w:eastAsia="Aptos" w:hAnsi="Times New Roman" w:cs="Times New Roman"/>
          <w:i w:val="0"/>
          <w:iCs w:val="0"/>
          <w:color w:val="auto"/>
          <w:sz w:val="24"/>
          <w:szCs w:val="24"/>
          <w:lang w:bidi="ar-SA"/>
        </w:rPr>
        <w:t xml:space="preserve"> </w:t>
      </w:r>
      <w:r w:rsidR="6A2D733F" w:rsidRPr="00567934">
        <w:rPr>
          <w:rFonts w:ascii="Times New Roman" w:eastAsia="Aptos" w:hAnsi="Times New Roman" w:cs="Times New Roman"/>
          <w:i w:val="0"/>
          <w:iCs w:val="0"/>
          <w:color w:val="auto"/>
          <w:sz w:val="24"/>
          <w:szCs w:val="24"/>
          <w:lang w:bidi="ar-SA"/>
        </w:rPr>
        <w:t>(caso haja interveniência de fundação de apoio)</w:t>
      </w:r>
      <w:r w:rsidRPr="0056793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56793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14:paraId="2061D784" w14:textId="77777777" w:rsidR="00001975" w:rsidRDefault="00495623" w:rsidP="2D8476A0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2D8476A0">
        <w:rPr>
          <w:rFonts w:ascii="Times New Roman" w:hAnsi="Times New Roman" w:cs="Times New Roman"/>
          <w:i w:val="0"/>
          <w:iCs w:val="0"/>
          <w:sz w:val="24"/>
          <w:szCs w:val="24"/>
        </w:rPr>
        <w:t>Alguns itens receberão notas explicativas destacadas para a compreensão do agente ou do</w:t>
      </w:r>
    </w:p>
    <w:p w14:paraId="5BC686DD" w14:textId="382FE49B" w:rsidR="00495623" w:rsidRDefault="00495623" w:rsidP="2D8476A0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2D8476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setor responsável pela elaboração das minutas, </w:t>
      </w:r>
      <w:r w:rsidRPr="2D8476A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que deverão ser devidamente suprimidas quando da finalização do documento</w:t>
      </w:r>
      <w:r w:rsidRPr="2D8476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A30B927" w14:textId="77777777" w:rsidR="00495623" w:rsidRDefault="00495623" w:rsidP="2D8476A0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2D8476A0">
        <w:rPr>
          <w:rFonts w:ascii="Times New Roman" w:hAnsi="Times New Roman" w:cs="Times New Roman"/>
          <w:i w:val="0"/>
          <w:iCs w:val="0"/>
          <w:sz w:val="24"/>
          <w:szCs w:val="24"/>
        </w:rPr>
        <w:t>No modelo a seguir, deve-se observar que:</w:t>
      </w:r>
    </w:p>
    <w:p w14:paraId="6A3C0A72" w14:textId="77777777" w:rsidR="00495623" w:rsidRDefault="00495623" w:rsidP="2D8476A0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2D8476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a) os itens escritos na cor </w:t>
      </w:r>
      <w:r w:rsidRPr="2D8476A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PRETA</w:t>
      </w:r>
      <w:r w:rsidRPr="2D8476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devem ser mantidos, podendo eventualmente ser alterados ou excluídos diante do caso concreto; e</w:t>
      </w:r>
    </w:p>
    <w:p w14:paraId="1C69AC3B" w14:textId="77777777" w:rsidR="00495623" w:rsidRDefault="00495623" w:rsidP="2D8476A0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2D8476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b) aqueles redigidos na cor </w:t>
      </w:r>
      <w:r w:rsidRPr="2D8476A0">
        <w:rPr>
          <w:rFonts w:ascii="Times New Roman" w:hAnsi="Times New Roman" w:cs="Times New Roman"/>
          <w:b/>
          <w:bCs/>
          <w:i w:val="0"/>
          <w:iCs w:val="0"/>
          <w:color w:val="0000FF"/>
          <w:sz w:val="24"/>
          <w:szCs w:val="24"/>
        </w:rPr>
        <w:t>AZUL</w:t>
      </w:r>
      <w:r w:rsidRPr="2D8476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são textos que dependem de situações específicas ou se trata de textos sugestivos. Cabe a cada entidade verificar o que deve ser escrito nestes itens e decidir se eles serão ou não mantidos na redação final do acordo. </w:t>
      </w:r>
    </w:p>
    <w:p w14:paraId="1D010DBB" w14:textId="77777777" w:rsidR="00495623" w:rsidRDefault="00495623">
      <w:pPr>
        <w:ind w:right="-1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787E8C" w14:textId="77777777" w:rsidR="00495623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/>
        <w:jc w:val="center"/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MODELO</w:t>
      </w:r>
    </w:p>
    <w:p w14:paraId="459BA2DE" w14:textId="77777777" w:rsidR="00495623" w:rsidRDefault="0049562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C3E899" w14:textId="77777777" w:rsidR="00495623" w:rsidRDefault="00495623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PLANO DE TRABALHO</w:t>
      </w:r>
    </w:p>
    <w:p w14:paraId="3CBF4080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1A3F5A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1. DA IDENTIFICAÇÃO DOS PARCEIROS 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>(E, SE FOR O CASO, DA FUNDAÇÃO DE APOIO)</w:t>
      </w:r>
    </w:p>
    <w:p w14:paraId="59FD12CC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C6F14D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b/>
          <w:sz w:val="24"/>
          <w:szCs w:val="24"/>
        </w:rPr>
        <w:t>1º Parceiro (ICT Pública):</w:t>
      </w:r>
    </w:p>
    <w:p w14:paraId="572404F7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Razão Social: </w:t>
      </w:r>
    </w:p>
    <w:p w14:paraId="1BDF6A73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lastRenderedPageBreak/>
        <w:t xml:space="preserve">CNPJ: </w:t>
      </w:r>
    </w:p>
    <w:p w14:paraId="650374C6" w14:textId="77777777" w:rsidR="00495623" w:rsidRDefault="00495623">
      <w:pPr>
        <w:spacing w:line="240" w:lineRule="auto"/>
      </w:pPr>
      <w:r>
        <w:rPr>
          <w:rFonts w:ascii="Times New Roman" w:hAnsi="Times New Roman" w:cs="Arial"/>
          <w:sz w:val="24"/>
          <w:szCs w:val="24"/>
        </w:rPr>
        <w:t xml:space="preserve">Endereço: </w:t>
      </w:r>
    </w:p>
    <w:p w14:paraId="50A3B635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Representante legal: </w:t>
      </w:r>
    </w:p>
    <w:p w14:paraId="3391E6C5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Cargo: </w:t>
      </w:r>
    </w:p>
    <w:p w14:paraId="7F4EF365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>RG:</w:t>
      </w:r>
    </w:p>
    <w:p w14:paraId="12DC761C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>CPF:</w:t>
      </w:r>
    </w:p>
    <w:p w14:paraId="2EABD2EF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Telefone: </w:t>
      </w:r>
    </w:p>
    <w:p w14:paraId="10C7EE99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E-mail: </w:t>
      </w:r>
    </w:p>
    <w:p w14:paraId="611919E7" w14:textId="77777777" w:rsidR="00495623" w:rsidRDefault="00495623">
      <w:pPr>
        <w:spacing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1B03A736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b/>
          <w:sz w:val="24"/>
          <w:szCs w:val="24"/>
        </w:rPr>
        <w:t>2º Parceiro (Instituição pública ou privada):</w:t>
      </w:r>
    </w:p>
    <w:p w14:paraId="7632727E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Razão Social: </w:t>
      </w:r>
    </w:p>
    <w:p w14:paraId="085F4E9A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CNPJ: </w:t>
      </w:r>
    </w:p>
    <w:p w14:paraId="4B57231E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Endereço: </w:t>
      </w:r>
    </w:p>
    <w:p w14:paraId="68EB0013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Representante legal: </w:t>
      </w:r>
    </w:p>
    <w:p w14:paraId="1A6ED25D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Cargo: </w:t>
      </w:r>
    </w:p>
    <w:p w14:paraId="2888FE1F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RG: </w:t>
      </w:r>
    </w:p>
    <w:p w14:paraId="2A89B7EA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CPF: </w:t>
      </w:r>
    </w:p>
    <w:p w14:paraId="00615EE2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Telefone: </w:t>
      </w:r>
    </w:p>
    <w:p w14:paraId="3281B388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 w:cs="Arial"/>
          <w:color w:val="000000"/>
          <w:sz w:val="24"/>
          <w:szCs w:val="24"/>
        </w:rPr>
        <w:t xml:space="preserve">E-mail: </w:t>
      </w:r>
    </w:p>
    <w:p w14:paraId="34D1416C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C7AC5E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2C6DB6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b/>
          <w:color w:val="0000FF"/>
          <w:sz w:val="24"/>
          <w:szCs w:val="24"/>
        </w:rPr>
        <w:t>Fundação de Apoio:</w:t>
      </w:r>
    </w:p>
    <w:p w14:paraId="7879B79B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Razão Social: </w:t>
      </w:r>
    </w:p>
    <w:p w14:paraId="7085A300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CNPJ: </w:t>
      </w:r>
    </w:p>
    <w:p w14:paraId="51CB3434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Endereço: </w:t>
      </w:r>
    </w:p>
    <w:p w14:paraId="7B9E9CCF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Representante legal: </w:t>
      </w:r>
    </w:p>
    <w:p w14:paraId="0EF29CF3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Cargo: </w:t>
      </w:r>
    </w:p>
    <w:p w14:paraId="0C7BD18D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RG: </w:t>
      </w:r>
    </w:p>
    <w:p w14:paraId="0522B557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CPF: </w:t>
      </w:r>
    </w:p>
    <w:p w14:paraId="1F93770A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Telefone: </w:t>
      </w:r>
    </w:p>
    <w:p w14:paraId="774A8974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E-mail: </w:t>
      </w:r>
    </w:p>
    <w:p w14:paraId="01882AA5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D8A706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8C7C08" w14:textId="77777777" w:rsidR="00495623" w:rsidRDefault="00495623">
      <w:r>
        <w:rPr>
          <w:rFonts w:ascii="Times New Roman" w:hAnsi="Times New Roman" w:cs="Arial"/>
          <w:b/>
          <w:sz w:val="24"/>
          <w:szCs w:val="24"/>
        </w:rPr>
        <w:t>COORDENAÇÃO DO PROJETO – ICT PÚBLICA</w:t>
      </w:r>
    </w:p>
    <w:p w14:paraId="497EFE98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Coordenador(a): </w:t>
      </w:r>
    </w:p>
    <w:p w14:paraId="27F9F632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Matrícula SIAPE:                  </w:t>
      </w:r>
    </w:p>
    <w:p w14:paraId="3B66A1FF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Telefone: </w:t>
      </w:r>
    </w:p>
    <w:p w14:paraId="6B619890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E-mail: </w:t>
      </w:r>
    </w:p>
    <w:p w14:paraId="1A26BFDB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Unidade de lotação: </w:t>
      </w:r>
    </w:p>
    <w:p w14:paraId="5B9AEBA1" w14:textId="77777777" w:rsidR="00495623" w:rsidRDefault="00495623">
      <w:pPr>
        <w:rPr>
          <w:rFonts w:ascii="Times New Roman" w:hAnsi="Times New Roman"/>
          <w:sz w:val="24"/>
          <w:szCs w:val="24"/>
        </w:rPr>
      </w:pPr>
    </w:p>
    <w:p w14:paraId="614E6CBB" w14:textId="77777777" w:rsidR="00495623" w:rsidRDefault="00495623">
      <w:r>
        <w:rPr>
          <w:rFonts w:ascii="Times New Roman" w:hAnsi="Times New Roman" w:cs="Arial"/>
          <w:b/>
          <w:sz w:val="24"/>
          <w:szCs w:val="24"/>
        </w:rPr>
        <w:t>COORDENAÇÃO DO PROJETO – PARCEIRO</w:t>
      </w:r>
    </w:p>
    <w:p w14:paraId="18AE3BB2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Coordenador(a): </w:t>
      </w:r>
    </w:p>
    <w:p w14:paraId="6F34D582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Telefone: </w:t>
      </w:r>
    </w:p>
    <w:p w14:paraId="58EFBEC2" w14:textId="77777777" w:rsidR="00495623" w:rsidRDefault="00495623">
      <w:pPr>
        <w:spacing w:before="57" w:after="217"/>
      </w:pPr>
      <w:r>
        <w:rPr>
          <w:rFonts w:ascii="Times New Roman" w:hAnsi="Times New Roman" w:cs="Arial"/>
          <w:sz w:val="24"/>
          <w:szCs w:val="24"/>
        </w:rPr>
        <w:t xml:space="preserve">E-mail: </w:t>
      </w:r>
    </w:p>
    <w:p w14:paraId="4EFE015D" w14:textId="77777777" w:rsidR="00083C16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</w:t>
      </w:r>
      <w:r w:rsidRPr="11728FC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</w:p>
    <w:p w14:paraId="1C18D079" w14:textId="77777777" w:rsidR="00567934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Nos termos do art. 9º da Lei nº 10.973, de 2 de dezembro de 2004, os acordos de parceria</w:t>
      </w:r>
    </w:p>
    <w:p w14:paraId="0075ECED" w14:textId="40BC8A77" w:rsidR="00495623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poderão ser celebrados pelas ICTs com instituições públicas ou privadas. Além disso, os projetos neles veiculados </w:t>
      </w:r>
      <w:r w:rsidRPr="11728FC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poderão</w:t>
      </w: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receber o apoio, para a gestão administrativa e financeira, de fundações de apoio, nos termos da Lei nº 8.958, de 20 de dezembro de 1994.</w:t>
      </w:r>
    </w:p>
    <w:p w14:paraId="21F6D359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753701" w14:textId="3894EF24" w:rsidR="11728FC5" w:rsidRDefault="11728FC5" w:rsidP="11728FC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16BC0D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2. DO OBJETO </w:t>
      </w:r>
    </w:p>
    <w:p w14:paraId="2438F379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E13E00" w14:textId="77777777" w:rsidR="00495623" w:rsidRDefault="00495623">
      <w:pPr>
        <w:pStyle w:val="Ttulo5"/>
        <w:spacing w:line="276" w:lineRule="auto"/>
        <w:ind w:right="57"/>
        <w:jc w:val="both"/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Título do Projeto:</w:t>
      </w:r>
    </w:p>
    <w:p w14:paraId="5714660F" w14:textId="77777777" w:rsidR="00495623" w:rsidRDefault="00495623">
      <w:pPr>
        <w:pStyle w:val="Ttulo5"/>
        <w:spacing w:line="276" w:lineRule="auto"/>
        <w:ind w:right="57"/>
        <w:jc w:val="both"/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Tipo: Projeto de Pesquisa, Desenvolvimento Tecnológico e Inovação</w:t>
      </w:r>
    </w:p>
    <w:p w14:paraId="449C220B" w14:textId="77777777" w:rsidR="00495623" w:rsidRDefault="00495623">
      <w:pPr>
        <w:pStyle w:val="Ttulo5"/>
        <w:spacing w:before="0" w:after="0" w:line="276" w:lineRule="auto"/>
        <w:ind w:right="57"/>
        <w:jc w:val="both"/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Área de conhecimento:</w:t>
      </w:r>
    </w:p>
    <w:p w14:paraId="34D2DC9C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64FC36" w14:textId="77777777" w:rsidR="00083C16" w:rsidRDefault="47544B5B" w:rsidP="0033064D">
      <w:pPr>
        <w:pStyle w:val="GradeColorida-nfase11"/>
        <w:pBdr>
          <w:top w:val="single" w:sz="4" w:space="0" w:color="1F497D"/>
          <w:left w:val="single" w:sz="4" w:space="0" w:color="1F497D"/>
          <w:bottom w:val="single" w:sz="4" w:space="0" w:color="1F497D"/>
          <w:right w:val="single" w:sz="4" w:space="5" w:color="1F497D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</w:t>
      </w: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</w:p>
    <w:p w14:paraId="3898E754" w14:textId="77777777" w:rsidR="00001975" w:rsidRDefault="47544B5B" w:rsidP="0033064D">
      <w:pPr>
        <w:pStyle w:val="GradeColorida-nfase11"/>
        <w:pBdr>
          <w:top w:val="single" w:sz="4" w:space="0" w:color="1F497D"/>
          <w:left w:val="single" w:sz="4" w:space="0" w:color="1F497D"/>
          <w:bottom w:val="single" w:sz="4" w:space="0" w:color="1F497D"/>
          <w:right w:val="single" w:sz="4" w:space="5" w:color="1F497D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 objeto dos acordos de parceria para pesquisa, desenvolvimento e inovação, previstos no art. 9º da Lei nº 10.973, de 2004, é a realização de atividades conjuntas de pesquisa científica e tecnológica </w:t>
      </w:r>
      <w:r w:rsidRPr="11728FC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</w:t>
      </w: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 desenvolvimento de tecnologia, produto, serviço ou processo. Nesse sentido, no momento da escolha do instrumento jurídico, deve ser realizada uma</w:t>
      </w:r>
    </w:p>
    <w:p w14:paraId="186613A2" w14:textId="5C620CFB" w:rsidR="00495623" w:rsidRDefault="47544B5B" w:rsidP="0033064D">
      <w:pPr>
        <w:pStyle w:val="GradeColorida-nfase11"/>
        <w:pBdr>
          <w:top w:val="single" w:sz="4" w:space="0" w:color="1F497D"/>
          <w:left w:val="single" w:sz="4" w:space="0" w:color="1F497D"/>
          <w:bottom w:val="single" w:sz="4" w:space="0" w:color="1F497D"/>
          <w:right w:val="single" w:sz="4" w:space="5" w:color="1F497D"/>
        </w:pBdr>
        <w:spacing w:before="0" w:line="360" w:lineRule="auto"/>
      </w:pP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análise sobre se o projeto possui as referidas características. </w:t>
      </w:r>
    </w:p>
    <w:p w14:paraId="1F0BE1DB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E44449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1C6110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3. CARACTERIZAÇÃO DO PROJETO DE PESQUISA, DESENVOLVIMENTO E INOVAÇÃO</w:t>
      </w:r>
    </w:p>
    <w:p w14:paraId="78C473A8" w14:textId="77777777" w:rsidR="00495623" w:rsidRDefault="00495623">
      <w:pPr>
        <w:spacing w:after="0" w:line="240" w:lineRule="auto"/>
        <w:jc w:val="both"/>
      </w:pPr>
    </w:p>
    <w:p w14:paraId="2395F3DC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3.1 Objetivos gerais:</w:t>
      </w:r>
    </w:p>
    <w:p w14:paraId="4AB91444" w14:textId="77777777" w:rsidR="00495623" w:rsidRDefault="00495623">
      <w:pPr>
        <w:spacing w:after="0" w:line="240" w:lineRule="auto"/>
        <w:jc w:val="both"/>
      </w:pPr>
    </w:p>
    <w:p w14:paraId="394B4A46" w14:textId="53FF0227" w:rsidR="00495623" w:rsidRDefault="7964B755" w:rsidP="11728FC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X (descrever os objetivos gerais)</w:t>
      </w:r>
    </w:p>
    <w:p w14:paraId="186D238B" w14:textId="77777777" w:rsidR="00495623" w:rsidRDefault="00495623">
      <w:pPr>
        <w:spacing w:after="0" w:line="240" w:lineRule="auto"/>
        <w:jc w:val="both"/>
      </w:pPr>
    </w:p>
    <w:p w14:paraId="2DF9433F" w14:textId="77777777" w:rsidR="00495623" w:rsidRDefault="00495623">
      <w:pPr>
        <w:spacing w:after="0" w:line="240" w:lineRule="auto"/>
        <w:jc w:val="both"/>
      </w:pPr>
    </w:p>
    <w:p w14:paraId="4E9580C2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3.2 Objetivos específicos:</w:t>
      </w:r>
    </w:p>
    <w:p w14:paraId="58796725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E1FA0C" w14:textId="7ADC7B6E" w:rsidR="39A676C0" w:rsidRDefault="39A676C0" w:rsidP="11728FC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X (descrever os objetivos específicos</w:t>
      </w:r>
      <w:r w:rsidR="008443B3">
        <w:rPr>
          <w:rFonts w:ascii="Times New Roman" w:hAnsi="Times New Roman" w:cs="Arial"/>
          <w:color w:val="0000FF"/>
          <w:sz w:val="24"/>
          <w:szCs w:val="24"/>
        </w:rPr>
        <w:t>, inclusive o produto, processo ou serviço que se busca desenvolver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>)</w:t>
      </w:r>
    </w:p>
    <w:p w14:paraId="61703F7A" w14:textId="6F00523F" w:rsidR="11728FC5" w:rsidRDefault="11728FC5" w:rsidP="11728FC5">
      <w:pPr>
        <w:spacing w:after="0" w:line="240" w:lineRule="auto"/>
        <w:ind w:left="720"/>
        <w:jc w:val="both"/>
        <w:rPr>
          <w:rFonts w:ascii="Times New Roman" w:hAnsi="Times New Roman" w:cs="Arial"/>
          <w:color w:val="0000FF"/>
          <w:sz w:val="24"/>
          <w:szCs w:val="24"/>
        </w:rPr>
      </w:pPr>
    </w:p>
    <w:p w14:paraId="675C4AB3" w14:textId="77777777" w:rsidR="00083C16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</w:t>
      </w: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</w:p>
    <w:p w14:paraId="09C0F1AC" w14:textId="77777777" w:rsidR="00001975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Os objetivos do projeto devem guardar congruência com o objeto do acordo de parceria, sobretudo quanto à necessidade de que se veja presente a identificação deste como projeto de pesquisa científica e tecnológica que vise ao desenvolvimento </w:t>
      </w:r>
      <w:r w:rsidRPr="00BF0C3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 tecnologia, produto,</w:t>
      </w:r>
    </w:p>
    <w:p w14:paraId="1C5D0332" w14:textId="65A1C2F4" w:rsidR="00495623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F0C3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serviço ou processo</w:t>
      </w: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como previsto no art. 9º da Lei nº 10.973, de 2004.</w:t>
      </w:r>
    </w:p>
    <w:p w14:paraId="3A8F9913" w14:textId="77777777" w:rsidR="005E7593" w:rsidRPr="005E7593" w:rsidRDefault="005E7593" w:rsidP="005E7593">
      <w:pPr>
        <w:rPr>
          <w:lang w:bidi="hi-IN"/>
        </w:rPr>
      </w:pPr>
    </w:p>
    <w:p w14:paraId="7196A595" w14:textId="0278ECFC" w:rsidR="11728FC5" w:rsidRDefault="11728FC5" w:rsidP="11728F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DA180" w14:textId="77777777" w:rsidR="00495623" w:rsidRDefault="47544B5B">
      <w:pPr>
        <w:spacing w:before="171" w:after="171" w:line="240" w:lineRule="auto"/>
        <w:jc w:val="both"/>
      </w:pPr>
      <w:r w:rsidRPr="11728FC5">
        <w:rPr>
          <w:rFonts w:ascii="Times New Roman" w:hAnsi="Times New Roman"/>
          <w:b/>
          <w:bCs/>
          <w:sz w:val="24"/>
          <w:szCs w:val="24"/>
        </w:rPr>
        <w:t>4. JUSTIFICATIVA PARA A EXECUÇÃO DO OBJETO</w:t>
      </w:r>
    </w:p>
    <w:p w14:paraId="6436E556" w14:textId="77777777" w:rsidR="008C1FEF" w:rsidRDefault="008C1FEF" w:rsidP="11728FC5">
      <w:pPr>
        <w:spacing w:before="171" w:after="171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</w:p>
    <w:p w14:paraId="545CCE87" w14:textId="5C20750A" w:rsidR="4E7899CC" w:rsidRDefault="4E7899CC" w:rsidP="11728FC5">
      <w:pPr>
        <w:spacing w:before="171" w:after="171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(Apresentar as justificativas para a execução do objeto do acordo de parceria).</w:t>
      </w:r>
    </w:p>
    <w:p w14:paraId="092E9BEC" w14:textId="77777777" w:rsidR="008C1FEF" w:rsidRDefault="008C1FEF" w:rsidP="11728FC5">
      <w:pPr>
        <w:spacing w:before="171" w:after="171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74744D" w14:textId="77777777" w:rsidR="00083C16" w:rsidRDefault="47544B5B" w:rsidP="11728FC5">
      <w:pPr>
        <w:pStyle w:val="GradeColorida-nfase11"/>
        <w:pBdr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</w:t>
      </w: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</w:p>
    <w:p w14:paraId="1349EDB1" w14:textId="77777777" w:rsidR="00001975" w:rsidRDefault="47544B5B" w:rsidP="11728FC5">
      <w:pPr>
        <w:pStyle w:val="GradeColorida-nfase11"/>
        <w:pBdr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Aqui, devem ser descritas as razões pelas quais é relevante a execução do objeto do acordo de parceria, indicando a motivação de ordem </w:t>
      </w:r>
      <w:r w:rsidR="394AEA47"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técnica ou </w:t>
      </w: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acadêmica e expondo a</w:t>
      </w:r>
    </w:p>
    <w:p w14:paraId="7A99735A" w14:textId="16248D35" w:rsidR="00495623" w:rsidRDefault="47544B5B" w:rsidP="11728FC5">
      <w:pPr>
        <w:pStyle w:val="GradeColorida-nfase11"/>
        <w:pBdr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pBdr>
        <w:spacing w:before="0" w:line="360" w:lineRule="auto"/>
      </w:pPr>
      <w:r w:rsidRPr="11728FC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conveniência e a oportunidade da execução do projeto.</w:t>
      </w:r>
    </w:p>
    <w:p w14:paraId="6BEB4B50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B53393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885D74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5. </w:t>
      </w:r>
      <w:r>
        <w:rPr>
          <w:rFonts w:ascii="Times New Roman" w:hAnsi="Times New Roman" w:cs="Arial"/>
          <w:b/>
          <w:bCs/>
          <w:caps/>
          <w:sz w:val="24"/>
          <w:szCs w:val="24"/>
        </w:rPr>
        <w:t>Descrição das atividades a serem executadas</w:t>
      </w:r>
    </w:p>
    <w:p w14:paraId="2075F6D2" w14:textId="77777777" w:rsidR="00495623" w:rsidRDefault="00495623">
      <w:pPr>
        <w:jc w:val="both"/>
        <w:rPr>
          <w:rFonts w:ascii="Times New Roman" w:hAnsi="Times New Roman" w:cs="Arial"/>
          <w:b/>
          <w:sz w:val="24"/>
          <w:szCs w:val="24"/>
        </w:rPr>
      </w:pPr>
    </w:p>
    <w:p w14:paraId="688A9B4C" w14:textId="77777777" w:rsidR="00495623" w:rsidRDefault="00495623">
      <w:pPr>
        <w:spacing w:after="126"/>
        <w:jc w:val="both"/>
      </w:pPr>
      <w:r>
        <w:rPr>
          <w:rFonts w:ascii="Times New Roman" w:hAnsi="Times New Roman" w:cs="Arial"/>
          <w:b/>
          <w:sz w:val="24"/>
          <w:szCs w:val="24"/>
        </w:rPr>
        <w:t>5.1 Pela ICT Pública</w:t>
      </w:r>
    </w:p>
    <w:p w14:paraId="575A6506" w14:textId="77777777" w:rsidR="008C1FEF" w:rsidRDefault="008C1FEF">
      <w:pPr>
        <w:spacing w:after="126"/>
        <w:jc w:val="both"/>
        <w:rPr>
          <w:rFonts w:ascii="Times New Roman" w:hAnsi="Times New Roman" w:cs="Arial"/>
          <w:sz w:val="24"/>
          <w:szCs w:val="24"/>
        </w:rPr>
      </w:pPr>
    </w:p>
    <w:p w14:paraId="2874979D" w14:textId="2908F2E1" w:rsidR="00495623" w:rsidRDefault="47544B5B">
      <w:pPr>
        <w:spacing w:after="126"/>
        <w:jc w:val="both"/>
      </w:pPr>
      <w:r w:rsidRPr="11728FC5">
        <w:rPr>
          <w:rFonts w:ascii="Times New Roman" w:hAnsi="Times New Roman" w:cs="Arial"/>
          <w:sz w:val="24"/>
          <w:szCs w:val="24"/>
        </w:rPr>
        <w:t>(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>Descrever quais órgãos da ICT desenvolverão o projeto e qual ficará responsável por cada atividade e qual a relevância de cada uma para os resultados esperados</w:t>
      </w:r>
      <w:r w:rsidRPr="11728FC5">
        <w:rPr>
          <w:rFonts w:ascii="Times New Roman" w:hAnsi="Times New Roman" w:cs="Arial"/>
          <w:sz w:val="24"/>
          <w:szCs w:val="24"/>
        </w:rPr>
        <w:t>)</w:t>
      </w:r>
    </w:p>
    <w:p w14:paraId="27BD56FD" w14:textId="77777777" w:rsidR="008C1FEF" w:rsidRDefault="008C1FEF">
      <w:pPr>
        <w:spacing w:after="126"/>
        <w:jc w:val="both"/>
        <w:rPr>
          <w:rFonts w:ascii="Times New Roman" w:hAnsi="Times New Roman" w:cs="Arial"/>
          <w:b/>
          <w:sz w:val="24"/>
          <w:szCs w:val="24"/>
        </w:rPr>
      </w:pPr>
    </w:p>
    <w:p w14:paraId="1BE9362F" w14:textId="41E2755D" w:rsidR="00495623" w:rsidRDefault="00495623">
      <w:pPr>
        <w:spacing w:after="126"/>
        <w:jc w:val="both"/>
      </w:pPr>
      <w:r>
        <w:rPr>
          <w:rFonts w:ascii="Times New Roman" w:hAnsi="Times New Roman" w:cs="Arial"/>
          <w:b/>
          <w:sz w:val="24"/>
          <w:szCs w:val="24"/>
        </w:rPr>
        <w:t>5.2 Pelo Parceiro</w:t>
      </w:r>
    </w:p>
    <w:p w14:paraId="5CD05BE0" w14:textId="723AE809" w:rsidR="00495623" w:rsidRDefault="47544B5B">
      <w:pPr>
        <w:spacing w:after="126"/>
        <w:jc w:val="both"/>
      </w:pPr>
      <w:r w:rsidRPr="11728FC5">
        <w:rPr>
          <w:rFonts w:ascii="Times New Roman" w:hAnsi="Times New Roman" w:cs="Arial"/>
          <w:sz w:val="24"/>
          <w:szCs w:val="24"/>
        </w:rPr>
        <w:t>(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>Descrever quais atividades serão desenvolvidas pelo parceiro, bem como qual é a relevância delas para o atingimento dos resultados</w:t>
      </w:r>
      <w:r w:rsidRPr="11728FC5">
        <w:rPr>
          <w:rFonts w:ascii="Times New Roman" w:hAnsi="Times New Roman" w:cs="Arial"/>
          <w:sz w:val="24"/>
          <w:szCs w:val="24"/>
        </w:rPr>
        <w:t>)</w:t>
      </w:r>
    </w:p>
    <w:p w14:paraId="2A4E8476" w14:textId="77777777" w:rsidR="008C1FEF" w:rsidRDefault="008C1FEF">
      <w:pPr>
        <w:spacing w:after="126"/>
        <w:jc w:val="both"/>
        <w:rPr>
          <w:rFonts w:ascii="Times New Roman" w:hAnsi="Times New Roman" w:cs="Arial"/>
          <w:b/>
          <w:color w:val="0000FF"/>
          <w:sz w:val="24"/>
          <w:szCs w:val="24"/>
        </w:rPr>
      </w:pPr>
    </w:p>
    <w:p w14:paraId="4061800F" w14:textId="25BEF876" w:rsidR="00495623" w:rsidRDefault="00495623">
      <w:pPr>
        <w:spacing w:after="126"/>
        <w:jc w:val="both"/>
      </w:pPr>
      <w:r>
        <w:rPr>
          <w:rFonts w:ascii="Times New Roman" w:hAnsi="Times New Roman" w:cs="Arial"/>
          <w:b/>
          <w:color w:val="0000FF"/>
          <w:sz w:val="24"/>
          <w:szCs w:val="24"/>
        </w:rPr>
        <w:t>5.3 Atividades de ambos (se for o caso)</w:t>
      </w:r>
    </w:p>
    <w:p w14:paraId="777A9790" w14:textId="1DC7C4F7" w:rsidR="00495623" w:rsidRDefault="47544B5B">
      <w:pPr>
        <w:spacing w:before="57" w:after="183" w:line="240" w:lineRule="auto"/>
        <w:jc w:val="both"/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(Descrever as eventuais atividades a serem realizadas por ambos os parceiros conjuntamente)</w:t>
      </w:r>
    </w:p>
    <w:p w14:paraId="2310916B" w14:textId="7852DA32" w:rsidR="11728FC5" w:rsidRDefault="11728FC5" w:rsidP="11728FC5">
      <w:pPr>
        <w:spacing w:before="57" w:after="183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bookmarkStart w:id="0" w:name="_Hlk168923713"/>
    </w:p>
    <w:p w14:paraId="638BB084" w14:textId="77777777" w:rsidR="00083C16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11728F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156088" w14:textId="1BA351F4" w:rsidR="00495623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Segundo o art. 9º da Lei </w:t>
      </w:r>
      <w:r w:rsidR="21F36B15"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10.973, de 2004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objeto do acordo de parceria é o desenvolvimento de </w:t>
      </w: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atividades conjuntas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pesquisa científica e tecnológica e o desenvolvimento de tecnologia, produto, serviço ou processo. Como constou do </w:t>
      </w:r>
      <w:hyperlink r:id="rId10">
        <w:r w:rsidRPr="11728FC5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Parecer n. 00002/2023/CP-CT&amp;I/SUBCONSU/PGF/AGU</w:t>
        </w:r>
      </w:hyperlink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(item 21), a expressão </w:t>
      </w:r>
      <w:r w:rsidR="16717ABA"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“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atividades conjuntas</w:t>
      </w:r>
      <w:r w:rsidR="16717ABA"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”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 ser interpretada de modo que alcance </w:t>
      </w:r>
      <w:bookmarkStart w:id="1" w:name="page17R_mcid49"/>
      <w:bookmarkEnd w:id="1"/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“</w:t>
      </w:r>
      <w:r w:rsidRPr="11728FC5">
        <w:rPr>
          <w:rFonts w:ascii="Times New Roman" w:hAnsi="Times New Roman" w:cs="Times New Roman"/>
          <w:sz w:val="24"/>
          <w:szCs w:val="24"/>
        </w:rPr>
        <w:t>não só o esforço conjunto por meio da disponibilização de recursos humanos e de infraestrutura, mas também a possibilidade de o parceiro participar apenas na qualidade de financiador</w:t>
      </w:r>
      <w:r w:rsidR="008C1FEF">
        <w:rPr>
          <w:rFonts w:ascii="Times New Roman" w:hAnsi="Times New Roman" w:cs="Times New Roman"/>
          <w:sz w:val="24"/>
          <w:szCs w:val="24"/>
        </w:rPr>
        <w:t xml:space="preserve"> </w:t>
      </w:r>
      <w:r w:rsidRPr="11728FC5">
        <w:rPr>
          <w:rFonts w:ascii="Times New Roman" w:hAnsi="Times New Roman" w:cs="Times New Roman"/>
          <w:sz w:val="24"/>
          <w:szCs w:val="24"/>
        </w:rPr>
        <w:t>do</w:t>
      </w:r>
      <w:bookmarkStart w:id="2" w:name="page17R_mcid51"/>
      <w:bookmarkEnd w:id="2"/>
      <w:r w:rsidR="16717ABA" w:rsidRPr="11728FC5">
        <w:rPr>
          <w:rFonts w:ascii="Times New Roman" w:hAnsi="Times New Roman" w:cs="Times New Roman"/>
          <w:sz w:val="24"/>
          <w:szCs w:val="24"/>
        </w:rPr>
        <w:t xml:space="preserve"> </w:t>
      </w:r>
      <w:r w:rsidRPr="11728FC5">
        <w:rPr>
          <w:rFonts w:ascii="Times New Roman" w:hAnsi="Times New Roman" w:cs="Times New Roman"/>
          <w:sz w:val="24"/>
          <w:szCs w:val="24"/>
        </w:rPr>
        <w:t>projeto, mediante o aporte de recursos estritamente financeiros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”</w:t>
      </w:r>
      <w:r w:rsidRPr="11728FC5">
        <w:rPr>
          <w:rFonts w:ascii="Times New Roman" w:hAnsi="Times New Roman" w:cs="Times New Roman"/>
          <w:sz w:val="24"/>
          <w:szCs w:val="24"/>
        </w:rPr>
        <w:t>.</w:t>
      </w:r>
    </w:p>
    <w:p w14:paraId="7779B540" w14:textId="77777777" w:rsidR="00495623" w:rsidRDefault="00495623" w:rsidP="11728FC5">
      <w:pPr>
        <w:spacing w:after="46" w:line="240" w:lineRule="auto"/>
        <w:rPr>
          <w:rFonts w:ascii="Times New Roman" w:hAnsi="Times New Roman"/>
          <w:i/>
          <w:iCs/>
          <w:sz w:val="24"/>
          <w:szCs w:val="24"/>
          <w:lang w:eastAsia="pt-BR" w:bidi="hi-IN"/>
        </w:rPr>
      </w:pPr>
    </w:p>
    <w:bookmarkEnd w:id="0"/>
    <w:p w14:paraId="70D3E51F" w14:textId="6402D878" w:rsidR="11728FC5" w:rsidRDefault="11728FC5" w:rsidP="11728FC5">
      <w:pPr>
        <w:spacing w:after="46" w:line="240" w:lineRule="auto"/>
        <w:rPr>
          <w:rFonts w:ascii="Times New Roman" w:hAnsi="Times New Roman"/>
          <w:i/>
          <w:iCs/>
          <w:sz w:val="24"/>
          <w:szCs w:val="24"/>
          <w:lang w:eastAsia="pt-BR" w:bidi="hi-IN"/>
        </w:rPr>
      </w:pPr>
    </w:p>
    <w:p w14:paraId="709E4350" w14:textId="0C0EE44F" w:rsidR="00495623" w:rsidRDefault="00792F85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47544B5B" w:rsidRPr="11728FC5">
        <w:rPr>
          <w:rFonts w:ascii="Times New Roman" w:hAnsi="Times New Roman"/>
          <w:b/>
          <w:bCs/>
          <w:sz w:val="24"/>
          <w:szCs w:val="24"/>
        </w:rPr>
        <w:t>. RESULTADOS ESPERADOS: METAS E INDICADORES</w:t>
      </w:r>
    </w:p>
    <w:p w14:paraId="12DA240E" w14:textId="4970C665" w:rsidR="11728FC5" w:rsidRDefault="11728FC5" w:rsidP="11728FC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26F347" w14:textId="64CA7069" w:rsidR="0A080F89" w:rsidRDefault="0A080F89" w:rsidP="11728FC5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(Descrever as metas e os indicadores)</w:t>
      </w:r>
    </w:p>
    <w:p w14:paraId="47FA6694" w14:textId="12DA6286" w:rsidR="11728FC5" w:rsidRDefault="11728FC5" w:rsidP="11728FC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D92D14" w14:textId="77777777" w:rsidR="00083C16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114" w:after="114" w:line="360" w:lineRule="auto"/>
        <w:rPr>
          <w:rFonts w:ascii="Times New Roman" w:hAnsi="Times New Roman" w:cs="Times New Roman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11728F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72DF67" w14:textId="77777777" w:rsidR="00567934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114" w:after="114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Listar quais são as metas que se pretende atingir com o projeto. Lembre-se de que as metas devem ser específicas, mensuráveis, passíveis de serem</w:t>
      </w:r>
      <w:r w:rsidR="00D726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atingidas</w:t>
      </w:r>
      <w:r w:rsidR="2438B254"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executadas</w:t>
      </w:r>
    </w:p>
    <w:p w14:paraId="0289517F" w14:textId="1BE5AEE2" w:rsidR="00495623" w:rsidRPr="00087DE7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114" w:after="114" w:line="360" w:lineRule="auto"/>
        <w:rPr>
          <w:rFonts w:ascii="Times New Roman" w:hAnsi="Times New Roman" w:cs="Times New Roman"/>
          <w:i w:val="0"/>
          <w:iCs w:val="0"/>
          <w:color w:val="EE0000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dentro de um </w:t>
      </w:r>
      <w:r w:rsidR="3FAC7A15"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período determinado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, considerando os riscos inerentes aos projetos de pesquisa</w:t>
      </w:r>
      <w:r w:rsidR="611653C3"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desenvolvimento e inovação.</w:t>
      </w:r>
      <w:r w:rsidR="002365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9082B4F" w14:textId="77777777" w:rsidR="00495623" w:rsidRDefault="00495623" w:rsidP="001D0695">
      <w:pPr>
        <w:widowControl w:val="0"/>
        <w:spacing w:line="276" w:lineRule="auto"/>
        <w:ind w:left="14"/>
        <w:jc w:val="both"/>
        <w:rPr>
          <w:rFonts w:ascii="Times New Roman" w:hAnsi="Times New Roman"/>
          <w:sz w:val="24"/>
          <w:szCs w:val="24"/>
        </w:rPr>
      </w:pPr>
    </w:p>
    <w:p w14:paraId="79725C0D" w14:textId="77777777" w:rsidR="00495623" w:rsidRDefault="47544B5B" w:rsidP="11728FC5">
      <w:pPr>
        <w:widowControl w:val="0"/>
        <w:spacing w:line="276" w:lineRule="auto"/>
        <w:ind w:left="14"/>
        <w:jc w:val="center"/>
        <w:rPr>
          <w:rFonts w:ascii="Times New Roman" w:hAnsi="Times New Roman" w:cs="Arial"/>
          <w:sz w:val="24"/>
          <w:szCs w:val="24"/>
        </w:rPr>
      </w:pPr>
      <w:bookmarkStart w:id="3" w:name="_Hlk169265999"/>
      <w:bookmarkEnd w:id="3"/>
      <w:r w:rsidRPr="11728FC5">
        <w:rPr>
          <w:rFonts w:ascii="Times New Roman" w:hAnsi="Times New Roman" w:cs="Arial"/>
          <w:sz w:val="24"/>
          <w:szCs w:val="24"/>
        </w:rPr>
        <w:t>Tabela de Metas e de indicadores.</w:t>
      </w:r>
    </w:p>
    <w:tbl>
      <w:tblPr>
        <w:tblW w:w="0" w:type="auto"/>
        <w:tblInd w:w="-24" w:type="dxa"/>
        <w:tblLayout w:type="fixed"/>
        <w:tblLook w:val="0000" w:firstRow="0" w:lastRow="0" w:firstColumn="0" w:lastColumn="0" w:noHBand="0" w:noVBand="0"/>
      </w:tblPr>
      <w:tblGrid>
        <w:gridCol w:w="4494"/>
        <w:gridCol w:w="4237"/>
      </w:tblGrid>
      <w:tr w:rsidR="00183442" w14:paraId="6F83E797" w14:textId="77777777" w:rsidTr="11728FC5">
        <w:tc>
          <w:tcPr>
            <w:tcW w:w="4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3425436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Metas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A56E44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Indicador de execução</w:t>
            </w:r>
          </w:p>
        </w:tc>
      </w:tr>
      <w:tr w:rsidR="00183442" w14:paraId="507D62AA" w14:textId="77777777" w:rsidTr="11728FC5">
        <w:tc>
          <w:tcPr>
            <w:tcW w:w="4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58713C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FCDB80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183442" w14:paraId="4901E9E7" w14:textId="77777777" w:rsidTr="11728FC5">
        <w:tc>
          <w:tcPr>
            <w:tcW w:w="4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53EF131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B7D20D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</w:tr>
    </w:tbl>
    <w:p w14:paraId="6977310F" w14:textId="77777777" w:rsidR="00495623" w:rsidRDefault="00495623" w:rsidP="11728FC5">
      <w:pPr>
        <w:rPr>
          <w:rFonts w:ascii="Times New Roman" w:hAnsi="Times New Roman" w:cs="Arial"/>
          <w:color w:val="0000FF"/>
          <w:sz w:val="24"/>
          <w:szCs w:val="24"/>
        </w:rPr>
      </w:pPr>
    </w:p>
    <w:p w14:paraId="1CA20D1B" w14:textId="77777777" w:rsidR="00495623" w:rsidRDefault="00495623">
      <w:pPr>
        <w:spacing w:after="46"/>
        <w:rPr>
          <w:rFonts w:ascii="Times New Roman" w:hAnsi="Times New Roman"/>
          <w:sz w:val="24"/>
          <w:szCs w:val="24"/>
          <w:lang w:eastAsia="pt-BR" w:bidi="hi-IN"/>
        </w:rPr>
      </w:pPr>
    </w:p>
    <w:p w14:paraId="0A182066" w14:textId="29A9D415" w:rsidR="47544B5B" w:rsidRDefault="00792F85" w:rsidP="11728FC5">
      <w:pPr>
        <w:spacing w:before="114" w:after="114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47544B5B" w:rsidRPr="11728FC5">
        <w:rPr>
          <w:rFonts w:ascii="Times New Roman" w:hAnsi="Times New Roman"/>
          <w:b/>
          <w:bCs/>
          <w:sz w:val="24"/>
          <w:szCs w:val="24"/>
        </w:rPr>
        <w:t>. MEIOS A SEREM EMPREGADOS PELOS PARCEIROS PARA A EXECUÇÃO DO PROJETO</w:t>
      </w:r>
    </w:p>
    <w:p w14:paraId="6C18F425" w14:textId="77777777" w:rsidR="00D726D7" w:rsidRDefault="00D726D7" w:rsidP="11728FC5">
      <w:pPr>
        <w:spacing w:before="114" w:after="114" w:line="240" w:lineRule="auto"/>
        <w:jc w:val="both"/>
      </w:pPr>
    </w:p>
    <w:p w14:paraId="3CB42875" w14:textId="77777777" w:rsidR="00083C16" w:rsidRDefault="47544B5B" w:rsidP="006553DA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 1:</w:t>
      </w:r>
      <w:r w:rsidRPr="11728F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C75F3" w14:textId="68C084D1" w:rsidR="00C64FE8" w:rsidRPr="006553DA" w:rsidRDefault="47544B5B" w:rsidP="006553DA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EE0000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Aqui devem ser descritos os recursos, financeiros e não financeiros, a serem empregados pelos parceiros para a execução do projeto, atendendo ao disposto no art. 35, § 1º, III, do Decreto nº 9.283, de 2018.</w:t>
      </w:r>
      <w:r w:rsidR="001A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58FE"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Os recursos econômicos corresponde</w:t>
      </w:r>
      <w:r w:rsidR="00264CF3"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nte</w:t>
      </w:r>
      <w:r w:rsidR="001A58FE"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 à contrapartida da ICT ao projeto deverão ser descritos e valorados</w:t>
      </w:r>
      <w:r w:rsidR="00D66189"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a</w:t>
      </w:r>
      <w:r w:rsidR="00792F8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D66189"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fim de justificar o</w:t>
      </w:r>
      <w:r w:rsidR="00C100D0"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percentual da ICT sobre a propriedade intelectual a ser desenvolvida</w:t>
      </w:r>
      <w:r w:rsidR="006553DA"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6ADE09EC" w14:textId="77777777" w:rsidR="00792F85" w:rsidRDefault="00792F85" w:rsidP="00792F85">
      <w:pPr>
        <w:spacing w:before="114" w:after="114" w:line="240" w:lineRule="auto"/>
        <w:jc w:val="both"/>
      </w:pPr>
    </w:p>
    <w:p w14:paraId="6CCF536E" w14:textId="77777777" w:rsidR="00083C16" w:rsidRDefault="00792F85" w:rsidP="00792F8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7AA2AAF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NOTA EXPLICATIVA 2: </w:t>
      </w:r>
    </w:p>
    <w:p w14:paraId="30775D64" w14:textId="20300227" w:rsidR="00792F85" w:rsidRDefault="00792F85" w:rsidP="00792F8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  <w:lang w:eastAsia="pt-BR"/>
        </w:rPr>
      </w:pPr>
      <w:r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>Havendo interveniência de fundação de apoio, devem ser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>previstos os ressarcimentos pertinentes pelo uso dos bens e dos serviços da ICT pública, consoante o art. 6º da Lei nº 8.958, de 1994, e o art. 6º, § 1º, II, do Decreto nº 7.423, de 2010</w:t>
      </w:r>
      <w:r w:rsidRPr="00D726D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46949A" w14:textId="77777777" w:rsidR="00792F85" w:rsidRDefault="00792F85" w:rsidP="00792F85">
      <w:pPr>
        <w:rPr>
          <w:rFonts w:ascii="Times New Roman" w:hAnsi="Times New Roman"/>
          <w:b/>
          <w:bCs/>
          <w:sz w:val="24"/>
          <w:szCs w:val="24"/>
          <w:lang w:eastAsia="pt-BR" w:bidi="hi-IN"/>
        </w:rPr>
      </w:pPr>
    </w:p>
    <w:p w14:paraId="2E43FF78" w14:textId="77777777" w:rsidR="00792F85" w:rsidRDefault="00792F85" w:rsidP="7AA2AAFD">
      <w:pPr>
        <w:rPr>
          <w:rFonts w:ascii="Times New Roman" w:hAnsi="Times New Roman"/>
          <w:b/>
          <w:bCs/>
          <w:sz w:val="24"/>
          <w:szCs w:val="24"/>
          <w:lang w:eastAsia="pt-BR" w:bidi="hi-IN"/>
        </w:rPr>
      </w:pPr>
    </w:p>
    <w:p w14:paraId="54990C24" w14:textId="77D52789" w:rsidR="0036675C" w:rsidRDefault="00792F85">
      <w:pPr>
        <w:rPr>
          <w:rFonts w:ascii="Times New Roman" w:hAnsi="Times New Roman"/>
          <w:b/>
          <w:bCs/>
          <w:sz w:val="24"/>
          <w:szCs w:val="24"/>
          <w:lang w:eastAsia="pt-BR" w:bidi="hi-IN"/>
        </w:rPr>
      </w:pPr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7</w:t>
      </w:r>
      <w:r w:rsidR="00495623">
        <w:rPr>
          <w:rFonts w:ascii="Times New Roman" w:hAnsi="Times New Roman"/>
          <w:b/>
          <w:bCs/>
          <w:sz w:val="24"/>
          <w:szCs w:val="24"/>
          <w:lang w:eastAsia="pt-BR" w:bidi="hi-IN"/>
        </w:rPr>
        <w:t xml:space="preserve">.1 </w:t>
      </w:r>
      <w:r w:rsidR="00C35B04">
        <w:rPr>
          <w:rFonts w:ascii="Times New Roman" w:hAnsi="Times New Roman"/>
          <w:b/>
          <w:bCs/>
          <w:sz w:val="24"/>
          <w:szCs w:val="24"/>
          <w:lang w:eastAsia="pt-BR" w:bidi="hi-IN"/>
        </w:rPr>
        <w:t xml:space="preserve">Recursos </w:t>
      </w:r>
      <w:r w:rsidR="000A3CAD">
        <w:rPr>
          <w:rFonts w:ascii="Times New Roman" w:hAnsi="Times New Roman"/>
          <w:b/>
          <w:bCs/>
          <w:sz w:val="24"/>
          <w:szCs w:val="24"/>
          <w:lang w:eastAsia="pt-BR" w:bidi="hi-IN"/>
        </w:rPr>
        <w:t>Econômicos (não financeiros)</w:t>
      </w:r>
    </w:p>
    <w:p w14:paraId="2B2D757C" w14:textId="7A1B7408" w:rsidR="00495623" w:rsidRDefault="00792F85"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7</w:t>
      </w:r>
      <w:r w:rsidR="0036675C">
        <w:rPr>
          <w:rFonts w:ascii="Times New Roman" w:hAnsi="Times New Roman"/>
          <w:b/>
          <w:bCs/>
          <w:sz w:val="24"/>
          <w:szCs w:val="24"/>
          <w:lang w:eastAsia="pt-BR" w:bidi="hi-IN"/>
        </w:rPr>
        <w:t>.</w:t>
      </w:r>
      <w:r w:rsidR="007E410F">
        <w:rPr>
          <w:rFonts w:ascii="Times New Roman" w:hAnsi="Times New Roman"/>
          <w:b/>
          <w:bCs/>
          <w:sz w:val="24"/>
          <w:szCs w:val="24"/>
          <w:lang w:eastAsia="pt-BR" w:bidi="hi-IN"/>
        </w:rPr>
        <w:t xml:space="preserve">1.1 </w:t>
      </w:r>
      <w:r w:rsidR="00B536E8">
        <w:rPr>
          <w:rFonts w:ascii="Times New Roman" w:hAnsi="Times New Roman"/>
          <w:b/>
          <w:bCs/>
          <w:sz w:val="24"/>
          <w:szCs w:val="24"/>
          <w:lang w:eastAsia="pt-BR" w:bidi="hi-IN"/>
        </w:rPr>
        <w:t>Recursos Humanos</w:t>
      </w:r>
    </w:p>
    <w:tbl>
      <w:tblPr>
        <w:tblW w:w="0" w:type="auto"/>
        <w:tblInd w:w="14" w:type="dxa"/>
        <w:tblLayout w:type="fixed"/>
        <w:tblLook w:val="0000" w:firstRow="0" w:lastRow="0" w:firstColumn="0" w:lastColumn="0" w:noHBand="0" w:noVBand="0"/>
      </w:tblPr>
      <w:tblGrid>
        <w:gridCol w:w="2054"/>
        <w:gridCol w:w="2039"/>
        <w:gridCol w:w="2038"/>
        <w:gridCol w:w="2539"/>
      </w:tblGrid>
      <w:tr w:rsidR="00183442" w14:paraId="0C5C0478" w14:textId="77777777" w:rsidTr="11728FC5"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00CDA6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Nome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DE043D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SIAPE ou CPF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557512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Cargo</w:t>
            </w: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79165F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Função no projeto</w:t>
            </w:r>
          </w:p>
        </w:tc>
      </w:tr>
      <w:tr w:rsidR="00183442" w14:paraId="28097C29" w14:textId="77777777" w:rsidTr="11728FC5"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242DC9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FD48B8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DB865F" w14:textId="77777777" w:rsidR="00495623" w:rsidRDefault="00495623" w:rsidP="11728FC5">
            <w:pPr>
              <w:snapToGrid w:val="0"/>
              <w:spacing w:line="276" w:lineRule="auto"/>
              <w:ind w:left="39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BEC7F2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183442" w14:paraId="57E50B2F" w14:textId="77777777" w:rsidTr="11728FC5"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ED0471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D02AD5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0807AC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1B003D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</w:tr>
      <w:tr w:rsidR="00183442" w14:paraId="51311A8A" w14:textId="77777777" w:rsidTr="11728FC5">
        <w:tc>
          <w:tcPr>
            <w:tcW w:w="20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EB00EA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03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8EC7A2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03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8D554A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5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0DBDA4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</w:tr>
      <w:tr w:rsidR="00183442" w14:paraId="09F6AA12" w14:textId="77777777" w:rsidTr="11728FC5">
        <w:tc>
          <w:tcPr>
            <w:tcW w:w="20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D3F16E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03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E1E5DF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3C7ED7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5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DAEE5A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</w:tr>
      <w:tr w:rsidR="00183442" w14:paraId="0B69B2F4" w14:textId="77777777" w:rsidTr="11728FC5">
        <w:tc>
          <w:tcPr>
            <w:tcW w:w="20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E730EE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03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4D03BB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952500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5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B96BCE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</w:tr>
    </w:tbl>
    <w:p w14:paraId="7102EA71" w14:textId="77777777" w:rsidR="00495623" w:rsidRDefault="00495623">
      <w:pPr>
        <w:rPr>
          <w:rFonts w:ascii="Times New Roman" w:hAnsi="Times New Roman"/>
          <w:sz w:val="24"/>
          <w:szCs w:val="24"/>
          <w:lang w:eastAsia="pt-BR" w:bidi="hi-IN"/>
        </w:rPr>
      </w:pPr>
    </w:p>
    <w:p w14:paraId="10B6FFD0" w14:textId="7127EE86" w:rsidR="00B536E8" w:rsidRDefault="001F608E" w:rsidP="00B536E8">
      <w:pPr>
        <w:spacing w:before="171" w:after="171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7</w:t>
      </w:r>
      <w:r w:rsidR="00B536E8" w:rsidRPr="00B536E8">
        <w:rPr>
          <w:rFonts w:ascii="Times New Roman" w:hAnsi="Times New Roman"/>
          <w:b/>
          <w:bCs/>
          <w:sz w:val="24"/>
          <w:szCs w:val="24"/>
          <w:lang w:eastAsia="pt-BR" w:bidi="hi-IN"/>
        </w:rPr>
        <w:t xml:space="preserve">.1.2 </w:t>
      </w:r>
      <w:r w:rsidR="00B536E8" w:rsidRPr="11728FC5">
        <w:rPr>
          <w:rFonts w:ascii="Times New Roman" w:hAnsi="Times New Roman"/>
          <w:b/>
          <w:bCs/>
          <w:sz w:val="24"/>
          <w:szCs w:val="24"/>
          <w:lang w:eastAsia="pt-BR" w:bidi="hi-IN"/>
        </w:rPr>
        <w:t>Infraestrutura de cada um dos parceiros a ser utilizada na execução do projeto</w:t>
      </w:r>
    </w:p>
    <w:p w14:paraId="511383B6" w14:textId="77777777" w:rsidR="00D726D7" w:rsidRDefault="00D726D7" w:rsidP="00B536E8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</w:p>
    <w:p w14:paraId="578076F3" w14:textId="755821BF" w:rsidR="00B536E8" w:rsidRDefault="00B536E8" w:rsidP="00B536E8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(Descrever a infraestrutura destinada à execução do projeto)</w:t>
      </w:r>
    </w:p>
    <w:p w14:paraId="76601E71" w14:textId="77777777" w:rsidR="00B536E8" w:rsidRDefault="00B536E8" w:rsidP="00B536E8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</w:p>
    <w:p w14:paraId="0DE18821" w14:textId="77777777" w:rsidR="00083C16" w:rsidRDefault="00B536E8" w:rsidP="00B536E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11728F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CD0E8" w14:textId="144749A9" w:rsidR="00B536E8" w:rsidRDefault="00B536E8" w:rsidP="00B536E8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Aqui deve constar a lista dos laboratórios, equipamentos e demais insumos de cada parceiro, os quais serão diretamente utilizados na execução do projeto.</w:t>
      </w:r>
    </w:p>
    <w:p w14:paraId="65C3B3F5" w14:textId="2F6737DD" w:rsidR="00B536E8" w:rsidRDefault="00B536E8">
      <w:pPr>
        <w:rPr>
          <w:rFonts w:ascii="Times New Roman" w:hAnsi="Times New Roman"/>
          <w:sz w:val="24"/>
          <w:szCs w:val="24"/>
          <w:lang w:eastAsia="pt-BR" w:bidi="hi-IN"/>
        </w:rPr>
      </w:pPr>
    </w:p>
    <w:p w14:paraId="3C832D17" w14:textId="438E599C" w:rsidR="001B1A36" w:rsidRDefault="001F608E">
      <w:pPr>
        <w:rPr>
          <w:rFonts w:ascii="Times New Roman" w:hAnsi="Times New Roman"/>
          <w:b/>
          <w:bCs/>
          <w:sz w:val="24"/>
          <w:szCs w:val="24"/>
          <w:lang w:eastAsia="pt-BR" w:bidi="hi-IN"/>
        </w:rPr>
      </w:pPr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7</w:t>
      </w:r>
      <w:r w:rsidR="00950DF1" w:rsidRPr="00950DF1">
        <w:rPr>
          <w:rFonts w:ascii="Times New Roman" w:hAnsi="Times New Roman"/>
          <w:b/>
          <w:bCs/>
          <w:sz w:val="24"/>
          <w:szCs w:val="24"/>
          <w:lang w:eastAsia="pt-BR" w:bidi="hi-IN"/>
        </w:rPr>
        <w:t xml:space="preserve">.1.3 Quantificação dos recursos econômicos </w:t>
      </w:r>
      <w:r w:rsidR="00950DF1">
        <w:rPr>
          <w:rFonts w:ascii="Times New Roman" w:hAnsi="Times New Roman"/>
          <w:b/>
          <w:bCs/>
          <w:sz w:val="24"/>
          <w:szCs w:val="24"/>
          <w:lang w:eastAsia="pt-BR" w:bidi="hi-IN"/>
        </w:rPr>
        <w:t>(não financeiros)</w:t>
      </w:r>
    </w:p>
    <w:p w14:paraId="3D30869A" w14:textId="77777777" w:rsidR="00D726D7" w:rsidRPr="00950DF1" w:rsidRDefault="00D726D7">
      <w:pPr>
        <w:rPr>
          <w:rFonts w:ascii="Times New Roman" w:hAnsi="Times New Roman"/>
          <w:b/>
          <w:bCs/>
          <w:sz w:val="24"/>
          <w:szCs w:val="24"/>
          <w:lang w:eastAsia="pt-BR" w:bidi="hi-IN"/>
        </w:rPr>
      </w:pPr>
    </w:p>
    <w:p w14:paraId="78A60629" w14:textId="77777777" w:rsidR="00083C16" w:rsidRDefault="00950DF1" w:rsidP="00950DF1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11728F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DE7EC" w14:textId="57051290" w:rsidR="00950DF1" w:rsidRPr="007D654F" w:rsidRDefault="00950DF1" w:rsidP="00950DF1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Aqui deve</w:t>
      </w:r>
      <w:r w:rsidR="000A70D2">
        <w:rPr>
          <w:rFonts w:ascii="Times New Roman" w:hAnsi="Times New Roman" w:cs="Times New Roman"/>
          <w:i w:val="0"/>
          <w:iCs w:val="0"/>
          <w:sz w:val="24"/>
          <w:szCs w:val="24"/>
        </w:rPr>
        <w:t>m ser especificado</w:t>
      </w:r>
      <w:r w:rsidR="007D654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A70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recurso</w:t>
      </w:r>
      <w:r w:rsidR="007D654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A70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econômicos a serem aportados para a realização do projeto e indicado </w:t>
      </w:r>
      <w:r w:rsidR="009C4D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70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seu</w:t>
      </w:r>
      <w:r w:rsidR="009C4D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valor estimado</w:t>
      </w:r>
      <w:r w:rsidR="000A70D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1BCADF" w14:textId="77777777" w:rsidR="00950DF1" w:rsidRDefault="00950DF1">
      <w:pPr>
        <w:rPr>
          <w:rFonts w:ascii="Times New Roman" w:hAnsi="Times New Roman"/>
          <w:b/>
          <w:bCs/>
          <w:sz w:val="24"/>
          <w:szCs w:val="24"/>
          <w:lang w:eastAsia="pt-BR" w:bidi="hi-IN"/>
        </w:rPr>
      </w:pPr>
    </w:p>
    <w:p w14:paraId="17E8ECE9" w14:textId="5F281FBD" w:rsidR="00495623" w:rsidRDefault="001F608E"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7</w:t>
      </w:r>
      <w:r w:rsidR="47544B5B" w:rsidRPr="11728FC5">
        <w:rPr>
          <w:rFonts w:ascii="Times New Roman" w:hAnsi="Times New Roman"/>
          <w:b/>
          <w:bCs/>
          <w:sz w:val="24"/>
          <w:szCs w:val="24"/>
          <w:lang w:eastAsia="pt-BR" w:bidi="hi-IN"/>
        </w:rPr>
        <w:t>.2 Recursos Financeiros</w:t>
      </w:r>
    </w:p>
    <w:p w14:paraId="77C960AA" w14:textId="7E71AA85" w:rsidR="1654C6BC" w:rsidRDefault="1654C6BC" w:rsidP="11728FC5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</w:t>
      </w:r>
      <w:r w:rsidR="15A322C5" w:rsidRPr="11728FC5">
        <w:rPr>
          <w:rFonts w:ascii="Times New Roman" w:hAnsi="Times New Roman" w:cs="Arial"/>
          <w:color w:val="0000FF"/>
          <w:sz w:val="24"/>
          <w:szCs w:val="24"/>
        </w:rPr>
        <w:t>Relacionar os recursos financeiros aplicáveis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>)</w:t>
      </w:r>
    </w:p>
    <w:p w14:paraId="2672A86A" w14:textId="77777777" w:rsidR="00D726D7" w:rsidRDefault="00D726D7" w:rsidP="11728FC5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</w:p>
    <w:p w14:paraId="07DC7C32" w14:textId="5A300D71" w:rsidR="11728FC5" w:rsidRDefault="11728FC5" w:rsidP="11728FC5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</w:p>
    <w:p w14:paraId="2B9D925F" w14:textId="77777777" w:rsidR="00083C16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7AA2AAF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7AA2AA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60C43" w14:textId="77777777" w:rsidR="00B264FA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Consoante o </w:t>
      </w:r>
      <w:hyperlink r:id="rId11">
        <w:r w:rsidRPr="7AA2AAFD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Parecer n. 00002/2023/CP-CT&amp;I/SUBCONSU/PGF/AGU</w:t>
        </w:r>
      </w:hyperlink>
      <w:r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2CF2FA20"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>Incisos</w:t>
      </w:r>
      <w:r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 e VI da Ementa), além da possibilidade de transferência de recursos do parceiro privado para a ICT Pública, inclusive através de fundação de apoio, é possível que a própria ICT Pública repasse recursos do seu orçamento para a conta específica do projeto na fundação de apoio, não incidindo a vedação prevista no art. 35, </w:t>
      </w:r>
      <w:r w:rsidRPr="7AA2AAF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caput</w:t>
      </w:r>
      <w:r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>, do Decreto nº 9.283, de 2018, pois a fundação de apoio, nessa hipótese, não é considerada parceira da ICT, mas</w:t>
      </w:r>
    </w:p>
    <w:p w14:paraId="5DD563DC" w14:textId="1508DB69" w:rsidR="00495623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>contratada para realizar a</w:t>
      </w:r>
      <w:r w:rsidR="00D726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>gestão administrativa e financeira do projeto, nos termos da Lei nº 8.958, de 1994.</w:t>
      </w:r>
    </w:p>
    <w:p w14:paraId="1309646B" w14:textId="77777777" w:rsidR="00D726D7" w:rsidRDefault="00D726D7" w:rsidP="7AA2AAFD">
      <w:pPr>
        <w:spacing w:before="171" w:after="171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eastAsia="pt-BR" w:bidi="hi-IN"/>
        </w:rPr>
      </w:pPr>
    </w:p>
    <w:p w14:paraId="379A2181" w14:textId="0CDDA938" w:rsidR="00D726D7" w:rsidRPr="00D726D7" w:rsidRDefault="001F608E" w:rsidP="7AA2AAFD">
      <w:pPr>
        <w:spacing w:before="171" w:after="171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t-BR" w:bidi="hi-IN"/>
        </w:rPr>
      </w:pPr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7</w:t>
      </w:r>
      <w:r w:rsidR="7DCA63B7" w:rsidRPr="00D726D7">
        <w:rPr>
          <w:rFonts w:ascii="Times New Roman" w:hAnsi="Times New Roman"/>
          <w:b/>
          <w:bCs/>
          <w:sz w:val="24"/>
          <w:szCs w:val="24"/>
          <w:lang w:eastAsia="pt-BR" w:bidi="hi-IN"/>
        </w:rPr>
        <w:t>.3 Ressarcimento pelo uso de bens e serviços da ICT</w:t>
      </w:r>
    </w:p>
    <w:p w14:paraId="4B6BCD9C" w14:textId="6A5E1D62" w:rsidR="11728FC5" w:rsidRPr="00D726D7" w:rsidRDefault="7DCA63B7" w:rsidP="7AA2AAFD">
      <w:pPr>
        <w:spacing w:before="171" w:after="171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t-BR" w:bidi="hi-IN"/>
        </w:rPr>
      </w:pPr>
      <w:r w:rsidRPr="00D726D7">
        <w:rPr>
          <w:rFonts w:ascii="Times New Roman" w:hAnsi="Times New Roman"/>
          <w:b/>
          <w:bCs/>
          <w:sz w:val="24"/>
          <w:szCs w:val="24"/>
          <w:lang w:eastAsia="pt-BR" w:bidi="hi-IN"/>
        </w:rPr>
        <w:t xml:space="preserve"> </w:t>
      </w:r>
    </w:p>
    <w:p w14:paraId="7F00308B" w14:textId="209517F9" w:rsidR="11728FC5" w:rsidRPr="00D726D7" w:rsidRDefault="7DCA63B7" w:rsidP="7AA2AAFD">
      <w:pPr>
        <w:spacing w:before="171" w:after="126" w:line="240" w:lineRule="auto"/>
        <w:jc w:val="both"/>
        <w:rPr>
          <w:rFonts w:ascii="Times New Roman" w:hAnsi="Times New Roman" w:cs="Arial"/>
          <w:sz w:val="24"/>
          <w:szCs w:val="24"/>
        </w:rPr>
      </w:pPr>
      <w:r w:rsidRPr="00D726D7">
        <w:rPr>
          <w:rFonts w:ascii="Times New Roman" w:hAnsi="Times New Roman" w:cs="Arial"/>
          <w:sz w:val="24"/>
          <w:szCs w:val="24"/>
        </w:rPr>
        <w:t xml:space="preserve">( </w:t>
      </w:r>
      <w:r w:rsidR="5818D1D9" w:rsidRPr="00D726D7">
        <w:rPr>
          <w:rFonts w:ascii="Times New Roman" w:hAnsi="Times New Roman" w:cs="Arial"/>
          <w:sz w:val="24"/>
          <w:szCs w:val="24"/>
        </w:rPr>
        <w:t xml:space="preserve"> </w:t>
      </w:r>
      <w:r w:rsidRPr="00D726D7">
        <w:rPr>
          <w:rFonts w:ascii="Times New Roman" w:hAnsi="Times New Roman" w:cs="Arial"/>
          <w:sz w:val="24"/>
          <w:szCs w:val="24"/>
        </w:rPr>
        <w:t xml:space="preserve"> ) estabelecimento de ressarcimento no âmbito do projeto</w:t>
      </w:r>
      <w:r w:rsidR="1810290E" w:rsidRPr="00D726D7">
        <w:rPr>
          <w:rFonts w:ascii="Times New Roman" w:hAnsi="Times New Roman" w:cs="Arial"/>
          <w:sz w:val="24"/>
          <w:szCs w:val="24"/>
        </w:rPr>
        <w:t>, conforme consta do Plano de Aplicação Financeira, item 10</w:t>
      </w:r>
      <w:r w:rsidRPr="00D726D7">
        <w:rPr>
          <w:rFonts w:ascii="Times New Roman" w:hAnsi="Times New Roman" w:cs="Arial"/>
          <w:sz w:val="24"/>
          <w:szCs w:val="24"/>
        </w:rPr>
        <w:t xml:space="preserve"> (art. 6º, caput</w:t>
      </w:r>
      <w:r w:rsidR="2A53A49D" w:rsidRPr="00D726D7">
        <w:rPr>
          <w:rFonts w:ascii="Times New Roman" w:hAnsi="Times New Roman" w:cs="Arial"/>
          <w:sz w:val="24"/>
          <w:szCs w:val="24"/>
        </w:rPr>
        <w:t xml:space="preserve"> da </w:t>
      </w:r>
      <w:r w:rsidR="1B87E576" w:rsidRPr="00D726D7">
        <w:rPr>
          <w:rFonts w:ascii="Times New Roman" w:hAnsi="Times New Roman" w:cs="Arial"/>
          <w:sz w:val="24"/>
          <w:szCs w:val="24"/>
        </w:rPr>
        <w:t>L</w:t>
      </w:r>
      <w:r w:rsidR="2A53A49D" w:rsidRPr="00D726D7">
        <w:rPr>
          <w:rFonts w:ascii="Times New Roman" w:hAnsi="Times New Roman" w:cs="Arial"/>
          <w:sz w:val="24"/>
          <w:szCs w:val="24"/>
        </w:rPr>
        <w:t>ei nº 8.958, de 1994</w:t>
      </w:r>
      <w:r w:rsidRPr="00D726D7">
        <w:rPr>
          <w:rFonts w:ascii="Times New Roman" w:hAnsi="Times New Roman" w:cs="Arial"/>
          <w:sz w:val="24"/>
          <w:szCs w:val="24"/>
        </w:rPr>
        <w:t>);</w:t>
      </w:r>
      <w:r w:rsidR="11728FC5" w:rsidRPr="00D726D7">
        <w:br/>
      </w:r>
    </w:p>
    <w:p w14:paraId="30AE7E90" w14:textId="5571ED1E" w:rsidR="11728FC5" w:rsidRPr="00D726D7" w:rsidRDefault="7695095F" w:rsidP="7AA2AAFD">
      <w:pPr>
        <w:spacing w:before="171" w:after="126" w:line="240" w:lineRule="auto"/>
        <w:jc w:val="both"/>
      </w:pPr>
      <w:r w:rsidRPr="00D726D7">
        <w:rPr>
          <w:rFonts w:ascii="Times New Roman" w:hAnsi="Times New Roman" w:cs="Arial"/>
          <w:sz w:val="24"/>
          <w:szCs w:val="24"/>
        </w:rPr>
        <w:t xml:space="preserve">(  ) </w:t>
      </w:r>
      <w:r w:rsidR="7DCA63B7" w:rsidRPr="00D726D7">
        <w:rPr>
          <w:rFonts w:ascii="Times New Roman" w:hAnsi="Times New Roman" w:cs="Arial"/>
          <w:sz w:val="24"/>
          <w:szCs w:val="24"/>
        </w:rPr>
        <w:t>contabilização do equivalente ao que seria o ressarcimento como contrapartida da instituição ao projeto, com a repercussão sobre a propriedade intelectual e os respectivos ganhos econômicos</w:t>
      </w:r>
      <w:r w:rsidR="38E8D469" w:rsidRPr="00D726D7">
        <w:rPr>
          <w:rFonts w:ascii="Times New Roman" w:hAnsi="Times New Roman" w:cs="Arial"/>
          <w:sz w:val="24"/>
          <w:szCs w:val="24"/>
        </w:rPr>
        <w:t>, conforme consta da manifestação do NIT</w:t>
      </w:r>
      <w:r w:rsidR="7DCA63B7" w:rsidRPr="00D726D7">
        <w:rPr>
          <w:rFonts w:ascii="Times New Roman" w:hAnsi="Times New Roman" w:cs="Arial"/>
          <w:sz w:val="24"/>
          <w:szCs w:val="24"/>
        </w:rPr>
        <w:t xml:space="preserve"> (</w:t>
      </w:r>
      <w:r w:rsidR="71EE94C7" w:rsidRPr="00D726D7">
        <w:rPr>
          <w:rFonts w:ascii="Times New Roman" w:hAnsi="Times New Roman" w:cs="Arial"/>
          <w:sz w:val="24"/>
          <w:szCs w:val="24"/>
        </w:rPr>
        <w:t xml:space="preserve">art. 6º, </w:t>
      </w:r>
      <w:r w:rsidR="7DCA63B7" w:rsidRPr="00D726D7">
        <w:rPr>
          <w:rFonts w:ascii="Times New Roman" w:hAnsi="Times New Roman" w:cs="Arial"/>
          <w:sz w:val="24"/>
          <w:szCs w:val="24"/>
        </w:rPr>
        <w:t>§ 1º</w:t>
      </w:r>
      <w:r w:rsidR="3689B0B5" w:rsidRPr="00D726D7">
        <w:rPr>
          <w:rFonts w:ascii="Times New Roman" w:hAnsi="Times New Roman" w:cs="Arial"/>
          <w:sz w:val="24"/>
          <w:szCs w:val="24"/>
        </w:rPr>
        <w:t xml:space="preserve"> da </w:t>
      </w:r>
      <w:r w:rsidR="24914624" w:rsidRPr="00D726D7">
        <w:rPr>
          <w:rFonts w:ascii="Times New Roman" w:hAnsi="Times New Roman" w:cs="Arial"/>
          <w:sz w:val="24"/>
          <w:szCs w:val="24"/>
        </w:rPr>
        <w:t>L</w:t>
      </w:r>
      <w:r w:rsidR="3689B0B5" w:rsidRPr="00D726D7">
        <w:rPr>
          <w:rFonts w:ascii="Times New Roman" w:hAnsi="Times New Roman" w:cs="Arial"/>
          <w:sz w:val="24"/>
          <w:szCs w:val="24"/>
        </w:rPr>
        <w:t>ei nº 8.958, de 1994</w:t>
      </w:r>
      <w:r w:rsidR="7DCA63B7" w:rsidRPr="00D726D7">
        <w:rPr>
          <w:rFonts w:ascii="Times New Roman" w:hAnsi="Times New Roman" w:cs="Arial"/>
          <w:sz w:val="24"/>
          <w:szCs w:val="24"/>
        </w:rPr>
        <w:t>);</w:t>
      </w:r>
    </w:p>
    <w:p w14:paraId="60A5D890" w14:textId="77777777" w:rsidR="00D726D7" w:rsidRPr="00D726D7" w:rsidRDefault="00D726D7" w:rsidP="7AA2AAFD">
      <w:pPr>
        <w:spacing w:before="171" w:after="126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6CB37B09" w14:textId="0EA28BD1" w:rsidR="11728FC5" w:rsidRPr="00D726D7" w:rsidRDefault="7DCA63B7" w:rsidP="7AA2AAFD">
      <w:pPr>
        <w:spacing w:before="171" w:after="126" w:line="240" w:lineRule="auto"/>
        <w:jc w:val="both"/>
        <w:rPr>
          <w:rFonts w:ascii="Times New Roman" w:hAnsi="Times New Roman" w:cs="Arial"/>
          <w:sz w:val="24"/>
          <w:szCs w:val="24"/>
        </w:rPr>
      </w:pPr>
      <w:r w:rsidRPr="00D726D7">
        <w:rPr>
          <w:rFonts w:ascii="Times New Roman" w:hAnsi="Times New Roman" w:cs="Arial"/>
          <w:sz w:val="24"/>
          <w:szCs w:val="24"/>
        </w:rPr>
        <w:t>(  ) dispensa do ressarcimento</w:t>
      </w:r>
      <w:r w:rsidR="2AA1B735" w:rsidRPr="00D726D7">
        <w:rPr>
          <w:rFonts w:ascii="Times New Roman" w:hAnsi="Times New Roman" w:cs="Arial"/>
          <w:sz w:val="24"/>
          <w:szCs w:val="24"/>
        </w:rPr>
        <w:t xml:space="preserve"> </w:t>
      </w:r>
      <w:r w:rsidRPr="00D726D7">
        <w:rPr>
          <w:rFonts w:ascii="Times New Roman" w:hAnsi="Times New Roman" w:cs="Arial"/>
          <w:sz w:val="24"/>
          <w:szCs w:val="24"/>
        </w:rPr>
        <w:t>aprovada pelo</w:t>
      </w:r>
      <w:r w:rsidR="5B35150D" w:rsidRPr="00D726D7">
        <w:rPr>
          <w:rFonts w:ascii="Times New Roman" w:hAnsi="Times New Roman" w:cs="Arial"/>
          <w:sz w:val="24"/>
          <w:szCs w:val="24"/>
        </w:rPr>
        <w:t xml:space="preserve"> </w:t>
      </w:r>
      <w:r w:rsidRPr="00D726D7">
        <w:rPr>
          <w:rFonts w:ascii="Times New Roman" w:hAnsi="Times New Roman" w:cs="Arial"/>
          <w:sz w:val="24"/>
          <w:szCs w:val="24"/>
        </w:rPr>
        <w:t>Conselho Superior da IFES ou pelo órgão respectivo e competente</w:t>
      </w:r>
      <w:r w:rsidRPr="00D726D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726D7">
        <w:rPr>
          <w:rFonts w:ascii="Times New Roman" w:hAnsi="Times New Roman" w:cs="Arial"/>
          <w:sz w:val="24"/>
          <w:szCs w:val="24"/>
        </w:rPr>
        <w:t>no âmbito das demais ICTs (</w:t>
      </w:r>
      <w:r w:rsidR="63038253" w:rsidRPr="00D726D7">
        <w:rPr>
          <w:rFonts w:ascii="Times New Roman" w:hAnsi="Times New Roman" w:cs="Arial"/>
          <w:sz w:val="24"/>
          <w:szCs w:val="24"/>
        </w:rPr>
        <w:t xml:space="preserve">art. 6º, </w:t>
      </w:r>
      <w:r w:rsidRPr="00D726D7">
        <w:rPr>
          <w:rFonts w:ascii="Times New Roman" w:hAnsi="Times New Roman" w:cs="Arial"/>
          <w:sz w:val="24"/>
          <w:szCs w:val="24"/>
        </w:rPr>
        <w:t>§ 2º</w:t>
      </w:r>
      <w:r w:rsidR="769027BB" w:rsidRPr="00D726D7">
        <w:rPr>
          <w:rFonts w:ascii="Times New Roman" w:hAnsi="Times New Roman" w:cs="Arial"/>
          <w:sz w:val="24"/>
          <w:szCs w:val="24"/>
        </w:rPr>
        <w:t xml:space="preserve"> da </w:t>
      </w:r>
      <w:r w:rsidR="1DCF42CC" w:rsidRPr="00D726D7">
        <w:rPr>
          <w:rFonts w:ascii="Times New Roman" w:hAnsi="Times New Roman" w:cs="Arial"/>
          <w:sz w:val="24"/>
          <w:szCs w:val="24"/>
        </w:rPr>
        <w:t>L</w:t>
      </w:r>
      <w:r w:rsidR="769027BB" w:rsidRPr="00D726D7">
        <w:rPr>
          <w:rFonts w:ascii="Times New Roman" w:hAnsi="Times New Roman" w:cs="Arial"/>
          <w:sz w:val="24"/>
          <w:szCs w:val="24"/>
        </w:rPr>
        <w:t>ei nº 8.958, de 1994</w:t>
      </w:r>
      <w:r w:rsidRPr="00D726D7">
        <w:rPr>
          <w:rFonts w:ascii="Times New Roman" w:hAnsi="Times New Roman" w:cs="Arial"/>
          <w:sz w:val="24"/>
          <w:szCs w:val="24"/>
        </w:rPr>
        <w:t>)</w:t>
      </w:r>
      <w:r w:rsidR="7CBA226B" w:rsidRPr="00D726D7">
        <w:rPr>
          <w:rFonts w:ascii="Times New Roman" w:hAnsi="Times New Roman" w:cs="Arial"/>
          <w:sz w:val="24"/>
          <w:szCs w:val="24"/>
        </w:rPr>
        <w:t>.</w:t>
      </w:r>
    </w:p>
    <w:p w14:paraId="2BD2B8FA" w14:textId="77777777" w:rsidR="00495623" w:rsidRPr="00D726D7" w:rsidRDefault="004956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 w:bidi="hi-IN"/>
        </w:rPr>
      </w:pPr>
    </w:p>
    <w:p w14:paraId="3196D308" w14:textId="022A9C12" w:rsidR="00083C16" w:rsidRDefault="0BAA6DB7" w:rsidP="7AA2AAFD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7AA2AAF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</w:t>
      </w:r>
      <w:r w:rsidR="00083C1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:</w:t>
      </w:r>
    </w:p>
    <w:p w14:paraId="0470380D" w14:textId="2651F7A9" w:rsidR="0BAA6DB7" w:rsidRDefault="0BAA6DB7" w:rsidP="7AA2AAFD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/>
          <w:sz w:val="24"/>
          <w:szCs w:val="24"/>
          <w:lang w:eastAsia="pt-BR"/>
        </w:rPr>
      </w:pPr>
      <w:r w:rsidRPr="7AA2AA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ICT deverá assinalar acima a opção adequada para o caso concreto. </w:t>
      </w:r>
    </w:p>
    <w:p w14:paraId="0F479467" w14:textId="686D88B6" w:rsidR="0BAA6DB7" w:rsidRPr="00D726D7" w:rsidRDefault="0BAA6DB7" w:rsidP="7AA2AAFD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/>
          <w:color w:val="auto"/>
          <w:sz w:val="24"/>
          <w:szCs w:val="24"/>
          <w:lang w:eastAsia="pt-BR"/>
        </w:rPr>
      </w:pPr>
      <w:r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Caso o ressarcimento seja recolhido em pecúnia, via GRU (art. 6º, caput, da Lei nº 8.958,</w:t>
      </w:r>
      <w:r w:rsidR="001F608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de 1994), esse valor deverá ser lançado no plano de trabalho. Todavia, se os parceiros optarem por contabilizar o valor equivalente ao ressarcimento como contrapartida econômica (não financeira) da ICT ao projeto (art. 6º, § 1º da Lei nº 8.958, de 1994), esse valor deverá ser indicado separadamente das demais contrapartidas econômicas,</w:t>
      </w:r>
      <w:r w:rsidRPr="00D726D7">
        <w:rPr>
          <w:rFonts w:ascii="Aptos" w:eastAsia="Aptos" w:hAnsi="Aptos" w:cs="Times New Roman"/>
          <w:i w:val="0"/>
          <w:iCs w:val="0"/>
          <w:color w:val="auto"/>
          <w:sz w:val="27"/>
          <w:szCs w:val="27"/>
          <w:lang w:bidi="ar-SA"/>
        </w:rPr>
        <w:t xml:space="preserve"> </w:t>
      </w:r>
      <w:r w:rsidRPr="00D726D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com a repercussão sobre a propriedade intelectual e os respectivos ganhos econômicos. Por fim, na hipótese de dispensa do ressarcimento na forma do § 2º do art. 6º da Lei nº 8.958, de 1994, essa circunstância deverá ser informada no plano de trabalho.</w:t>
      </w:r>
    </w:p>
    <w:p w14:paraId="4E0F218A" w14:textId="77777777" w:rsidR="00495623" w:rsidRDefault="00495623">
      <w:pPr>
        <w:spacing w:after="0" w:line="240" w:lineRule="auto"/>
        <w:jc w:val="both"/>
      </w:pPr>
    </w:p>
    <w:p w14:paraId="3586995A" w14:textId="44054E4D" w:rsidR="00495623" w:rsidRDefault="001F608E">
      <w:pPr>
        <w:spacing w:before="171" w:after="17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495623">
        <w:rPr>
          <w:rFonts w:ascii="Times New Roman" w:hAnsi="Times New Roman"/>
          <w:b/>
          <w:bCs/>
          <w:sz w:val="24"/>
          <w:szCs w:val="24"/>
        </w:rPr>
        <w:t>. CRONOGRAMA DE EXECUÇÃO DO PROJETO DE PESQUISA, DESENVOLVIMENTO E INOVAÇÃO</w:t>
      </w:r>
    </w:p>
    <w:p w14:paraId="29CB3FDC" w14:textId="77777777" w:rsidR="00D726D7" w:rsidRDefault="00D726D7">
      <w:pPr>
        <w:spacing w:before="171" w:after="171" w:line="240" w:lineRule="auto"/>
        <w:jc w:val="both"/>
      </w:pPr>
    </w:p>
    <w:tbl>
      <w:tblPr>
        <w:tblW w:w="863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320"/>
        <w:gridCol w:w="946"/>
        <w:gridCol w:w="569"/>
        <w:gridCol w:w="560"/>
        <w:gridCol w:w="569"/>
        <w:gridCol w:w="568"/>
        <w:gridCol w:w="518"/>
        <w:gridCol w:w="445"/>
        <w:gridCol w:w="446"/>
        <w:gridCol w:w="395"/>
        <w:gridCol w:w="515"/>
        <w:gridCol w:w="561"/>
        <w:gridCol w:w="516"/>
        <w:gridCol w:w="705"/>
      </w:tblGrid>
      <w:tr w:rsidR="00183442" w14:paraId="712BE159" w14:textId="77777777" w:rsidTr="0033064D">
        <w:trPr>
          <w:cantSplit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5F2F5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Atividades </w:t>
            </w:r>
          </w:p>
        </w:tc>
        <w:tc>
          <w:tcPr>
            <w:tcW w:w="6608" w:type="dxa"/>
            <w:gridSpan w:val="1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64BA3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Ano de Desenvolvimento do Projeto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0939E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Executores</w:t>
            </w:r>
          </w:p>
        </w:tc>
      </w:tr>
      <w:tr w:rsidR="00183442" w14:paraId="38A879F7" w14:textId="77777777" w:rsidTr="0033064D">
        <w:trPr>
          <w:cantSplit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0214" w14:textId="77777777" w:rsidR="00495623" w:rsidRDefault="00495623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</w:p>
        </w:tc>
        <w:tc>
          <w:tcPr>
            <w:tcW w:w="6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97EB9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MÊS</w:t>
            </w: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67A8" w14:textId="77777777" w:rsidR="00495623" w:rsidRDefault="00495623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</w:p>
        </w:tc>
      </w:tr>
      <w:tr w:rsidR="00183442" w14:paraId="1C2B46C7" w14:textId="77777777" w:rsidTr="0033064D">
        <w:trPr>
          <w:cantSplit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BBB8" w14:textId="77777777" w:rsidR="00495623" w:rsidRDefault="00495623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3D4429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6C82DB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6E4DA9D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A35E5A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6767B4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024965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C67BD7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8999E7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CE238F8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B033EB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BC4B68E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11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C4CE9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12</w:t>
            </w: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72FF" w14:textId="77777777" w:rsidR="00495623" w:rsidRDefault="00495623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</w:p>
        </w:tc>
      </w:tr>
      <w:tr w:rsidR="00183442" w14:paraId="77C0AA5E" w14:textId="77777777" w:rsidTr="0033064D">
        <w:tc>
          <w:tcPr>
            <w:tcW w:w="1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47053A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6A0601C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93C414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D5E5B1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4D99A81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093395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0CCA8D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C33A8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A8DC1A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10BED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761F71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A0E3BA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4D40D2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BC817F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83442" w14:paraId="17384174" w14:textId="77777777" w:rsidTr="11728FC5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54D20F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0B514F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3AFE9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45DE38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6ACB62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093B8E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53E7EF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999B56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D10AEE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69D367D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400DC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5DB09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4C38C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2B967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</w:tr>
      <w:tr w:rsidR="00183442" w14:paraId="571677C6" w14:textId="77777777" w:rsidTr="11728FC5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433BA08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74BC45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67641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782CC3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59FD3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543905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1C28F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5C75C1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1E47C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B46EE3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0EF340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96B09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01A8F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BBB4DD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</w:tr>
      <w:tr w:rsidR="00183442" w14:paraId="7D3272FB" w14:textId="77777777" w:rsidTr="11728FC5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FDB994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C523A8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0F5A30C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7CD3F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DD2F1C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65005E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CBDCA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DD06F4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60840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B5BBAA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ED284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32FC6A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E49C74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52F94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</w:tr>
    </w:tbl>
    <w:p w14:paraId="137204FE" w14:textId="77777777" w:rsidR="00495623" w:rsidRDefault="00495623">
      <w:pPr>
        <w:spacing w:after="0"/>
        <w:rPr>
          <w:rFonts w:ascii="Times New Roman" w:hAnsi="Times New Roman"/>
        </w:rPr>
      </w:pPr>
    </w:p>
    <w:p w14:paraId="183636DA" w14:textId="77777777" w:rsidR="00495623" w:rsidRDefault="00495623">
      <w:pPr>
        <w:pStyle w:val="Corpodetexto21"/>
        <w:spacing w:after="0"/>
        <w:jc w:val="left"/>
        <w:rPr>
          <w:rFonts w:ascii="Times New Roman" w:hAnsi="Times New Roman" w:cs="Times New Roman"/>
        </w:rPr>
      </w:pPr>
    </w:p>
    <w:p w14:paraId="72E313F9" w14:textId="6AEC025B" w:rsidR="00495623" w:rsidRDefault="001F608E">
      <w:pPr>
        <w:spacing w:before="171" w:after="17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495623">
        <w:rPr>
          <w:rFonts w:ascii="Times New Roman" w:hAnsi="Times New Roman"/>
          <w:b/>
          <w:bCs/>
          <w:sz w:val="24"/>
          <w:szCs w:val="24"/>
        </w:rPr>
        <w:t>. PLANO DE APLICAÇÃO FINANCEIRA</w:t>
      </w:r>
    </w:p>
    <w:p w14:paraId="22D61D97" w14:textId="77777777" w:rsidR="00D726D7" w:rsidRDefault="00D726D7">
      <w:pPr>
        <w:spacing w:before="171" w:after="171" w:line="240" w:lineRule="auto"/>
        <w:jc w:val="both"/>
      </w:pPr>
    </w:p>
    <w:p w14:paraId="47A5FB64" w14:textId="77777777" w:rsidR="00083C16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 1:</w:t>
      </w:r>
      <w:r w:rsidRPr="11728F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68FFD" w14:textId="37B220ED" w:rsidR="00495623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O plano de aplicação financeira deve existir sempre que se estiver diante de um acordo de parceria para pesquisa, desenvolvimento e inovação em que houver a aplicação de recursos financeiros, seja na hipótese de execução direta pela</w:t>
      </w:r>
      <w:r w:rsidR="00D726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ICT Pública, seja quando houver </w:t>
      </w:r>
      <w:r w:rsidR="34583E48"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participaçã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 fundação </w:t>
      </w:r>
      <w:r w:rsidR="61F7ABD0"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de apoio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73B8B7DF" w14:textId="77777777" w:rsidR="00495623" w:rsidRDefault="00495623">
      <w:pPr>
        <w:spacing w:after="0" w:line="240" w:lineRule="auto"/>
        <w:jc w:val="both"/>
        <w:rPr>
          <w:rFonts w:ascii="Times New Roman" w:hAnsi="Times New Roman"/>
        </w:rPr>
      </w:pPr>
    </w:p>
    <w:p w14:paraId="27CB8654" w14:textId="77777777" w:rsidR="00083C16" w:rsidRDefault="00D46432" w:rsidP="00D4643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NOTA EXPLICATIVA 2: </w:t>
      </w:r>
    </w:p>
    <w:p w14:paraId="58A1FC16" w14:textId="45AA0D42" w:rsidR="00D46432" w:rsidRDefault="00D46432" w:rsidP="00D4643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bolsas devem ser concedidas nos termos do art. 9º, § 1º, da Lei nº 10.973, de 2004: </w:t>
      </w:r>
      <w:r w:rsidRPr="11728FC5">
        <w:rPr>
          <w:rFonts w:ascii="Times New Roman" w:hAnsi="Times New Roman" w:cs="Times New Roman"/>
          <w:sz w:val="24"/>
          <w:szCs w:val="24"/>
        </w:rPr>
        <w:t xml:space="preserve">“§ 1º O servidor, o militar, o empregado da ICT pública e o aluno de curso técnico, de graduação ou de pós-graduação envolvidos na execução das atividades previstas no caput poderão receber bolsa de estímulo à inovação diretamente da ICT a que estejam vinculados, de fundação de apoio ou de agência de fomento.” </w:t>
      </w:r>
    </w:p>
    <w:p w14:paraId="7BF055F9" w14:textId="77777777" w:rsidR="00D46432" w:rsidRDefault="00D46432" w:rsidP="00D46432">
      <w:pPr>
        <w:spacing w:after="0" w:line="240" w:lineRule="auto"/>
        <w:jc w:val="both"/>
        <w:rPr>
          <w:rFonts w:ascii="Times New Roman" w:hAnsi="Times New Roman"/>
        </w:rPr>
      </w:pPr>
    </w:p>
    <w:p w14:paraId="312BC357" w14:textId="77777777" w:rsidR="00083C16" w:rsidRDefault="00D46432" w:rsidP="00D4643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NOTA EXPLICATIVA 3: </w:t>
      </w:r>
    </w:p>
    <w:p w14:paraId="348803DE" w14:textId="45ED06D4" w:rsidR="00D46432" w:rsidRDefault="00D46432" w:rsidP="00D4643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Sobre os valores pagos a título de bolsa, não deve incidir imposto de renda nem contribuição previdenciária (art. 9º, § 4º, da Lei nº 10.973, de 2004, e art. 26 da Lei nº 9.250, de 26 de dezembro de 1995). </w:t>
      </w:r>
    </w:p>
    <w:p w14:paraId="1944CC68" w14:textId="77777777" w:rsidR="00D46432" w:rsidRPr="00D46432" w:rsidRDefault="00D46432" w:rsidP="00D46432">
      <w:pPr>
        <w:rPr>
          <w:lang w:bidi="hi-IN"/>
        </w:rPr>
      </w:pPr>
    </w:p>
    <w:p w14:paraId="30EC8BB6" w14:textId="77777777" w:rsidR="00083C16" w:rsidRDefault="00D46432" w:rsidP="00D4643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NOTA EXPLICATIVA 4: </w:t>
      </w:r>
    </w:p>
    <w:p w14:paraId="21C6FDF9" w14:textId="76F1AFA7" w:rsidR="00D46432" w:rsidRDefault="00D46432" w:rsidP="00D46432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Em caso de participação de fundação de apoio, deverão ser estimadas as despesas operacionais e administrativas, as quais deverão ser definidas segundo as diretrizes do art. 74 do Decreto nº 9.283, de 2018, e das eventuais normas internas da ICT Pública sobre o assunto.</w:t>
      </w:r>
    </w:p>
    <w:p w14:paraId="6A09EF8E" w14:textId="77777777" w:rsidR="00D46432" w:rsidRDefault="00D46432" w:rsidP="00D46432">
      <w:pPr>
        <w:spacing w:after="0" w:line="240" w:lineRule="auto"/>
        <w:jc w:val="both"/>
        <w:rPr>
          <w:rFonts w:ascii="Times New Roman" w:hAnsi="Times New Roman"/>
        </w:rPr>
      </w:pPr>
    </w:p>
    <w:p w14:paraId="5DC63989" w14:textId="77777777" w:rsidR="00D46432" w:rsidRDefault="00D46432">
      <w:pPr>
        <w:spacing w:after="0" w:line="240" w:lineRule="auto"/>
        <w:jc w:val="both"/>
        <w:rPr>
          <w:rFonts w:ascii="Times New Roman" w:hAnsi="Times New Roman"/>
        </w:rPr>
      </w:pPr>
    </w:p>
    <w:p w14:paraId="6AAA0D1C" w14:textId="77777777" w:rsidR="00D46432" w:rsidRDefault="00D46432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8731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2728"/>
        <w:gridCol w:w="1645"/>
        <w:gridCol w:w="174"/>
        <w:gridCol w:w="1440"/>
        <w:gridCol w:w="182"/>
        <w:gridCol w:w="2562"/>
      </w:tblGrid>
      <w:tr w:rsidR="00183442" w14:paraId="2372383E" w14:textId="77777777" w:rsidTr="009C15A0">
        <w:trPr>
          <w:trHeight w:val="211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072E970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</w:rPr>
              <w:t>Recursos financeiros envolvidos no projeto</w:t>
            </w:r>
          </w:p>
        </w:tc>
      </w:tr>
      <w:tr w:rsidR="00183442" w14:paraId="29F9FF2D" w14:textId="77777777" w:rsidTr="009C15A0">
        <w:trPr>
          <w:trHeight w:val="211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FE47218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</w:rPr>
              <w:t>Serviços de Terceiros</w:t>
            </w:r>
          </w:p>
        </w:tc>
      </w:tr>
      <w:tr w:rsidR="00183442" w14:paraId="1F05BF8A" w14:textId="77777777" w:rsidTr="009C15A0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6BF2FF2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Serviços</w:t>
            </w: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F9F4583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Custo unitário (R$)</w:t>
            </w: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C3A69F6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Tempo</w:t>
            </w: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7FFE520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Total do serviço (R$)</w:t>
            </w:r>
          </w:p>
        </w:tc>
      </w:tr>
      <w:tr w:rsidR="00183442" w14:paraId="50E8EBCD" w14:textId="77777777" w:rsidTr="009C15A0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A91CC7A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65E38C5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7B485E0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380D7F1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2CE2D2C4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2AAFA9B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45CCBB3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6FF5F21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DF14B4D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644BD552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4BC848B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Subtotal 1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F358C15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5A658B0F" w14:textId="77777777" w:rsidTr="009C15A0">
        <w:trPr>
          <w:trHeight w:val="446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C43A6DF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</w:rPr>
              <w:t>Material de consumo</w:t>
            </w:r>
          </w:p>
        </w:tc>
      </w:tr>
      <w:tr w:rsidR="00183442" w14:paraId="65DDD28E" w14:textId="77777777" w:rsidTr="009C15A0">
        <w:trPr>
          <w:trHeight w:val="509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4949452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Produto</w:t>
            </w: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30AC768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Custo unitário (R$)</w:t>
            </w: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F90D4C5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Quantidade</w:t>
            </w: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23F6A4C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Preço total do produto (R$)</w:t>
            </w:r>
          </w:p>
        </w:tc>
      </w:tr>
      <w:tr w:rsidR="00183442" w14:paraId="75482B7B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9E36F7A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5383F48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9E0B48E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C7B67C2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7B661CD1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CB8FBC0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F9EEE83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F30D182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EE251B9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69DA3375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76C6C73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Subtotal 2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5892842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3A4C53C2" w14:textId="77777777" w:rsidTr="009C15A0">
        <w:trPr>
          <w:trHeight w:val="262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2F4F448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</w:rPr>
              <w:t>Material permanente</w:t>
            </w:r>
          </w:p>
        </w:tc>
      </w:tr>
      <w:tr w:rsidR="00183442" w14:paraId="6FE2E863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D361F02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Produto</w:t>
            </w: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05047EC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Custo unitário (R$)</w:t>
            </w: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2E40B6A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Quantidade</w:t>
            </w: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196C3D0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Preço total do produto (R$)</w:t>
            </w:r>
          </w:p>
        </w:tc>
      </w:tr>
      <w:tr w:rsidR="00183442" w14:paraId="36087FB0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EFA1865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B86D368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E68E1DF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8ADFE7B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0034F97B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F1755F4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D497BBC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71CAC25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204E0E8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58D00C02" w14:textId="77777777" w:rsidTr="009C15A0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B5384F5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Subtotal 3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E2050FF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2F5EC139" w14:textId="77777777" w:rsidTr="009C15A0">
        <w:trPr>
          <w:trHeight w:val="247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069A153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</w:rPr>
              <w:t>Recursos Humanos</w:t>
            </w:r>
          </w:p>
        </w:tc>
      </w:tr>
      <w:tr w:rsidR="00183442" w14:paraId="4A1E965B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12779E7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Bolsas*</w:t>
            </w: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27C76B9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Mês (R$)</w:t>
            </w: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BE36EF3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Tempo</w:t>
            </w: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F242EA8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 xml:space="preserve">Valor/Mês x Tempo </w:t>
            </w:r>
            <w:r>
              <w:rPr>
                <w:rFonts w:ascii="Arial" w:hAnsi="Arial" w:cs="Arial"/>
                <w:color w:val="000000"/>
              </w:rPr>
              <w:t>(R$)</w:t>
            </w:r>
          </w:p>
        </w:tc>
      </w:tr>
      <w:tr w:rsidR="00183442" w14:paraId="1679DAA3" w14:textId="77777777" w:rsidTr="009C15A0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27B0B29" w14:textId="77777777" w:rsidR="00495623" w:rsidRDefault="00495623">
            <w:r>
              <w:rPr>
                <w:rFonts w:ascii="Arial" w:hAnsi="Arial" w:cs="Arial"/>
                <w:bCs/>
                <w:color w:val="000000"/>
              </w:rPr>
              <w:t>Nome Pesquisador:</w:t>
            </w:r>
          </w:p>
          <w:p w14:paraId="1567DF2A" w14:textId="77777777" w:rsidR="00495623" w:rsidRDefault="00495623">
            <w:r>
              <w:rPr>
                <w:rFonts w:ascii="Arial" w:hAnsi="Arial" w:cs="Arial"/>
                <w:bCs/>
                <w:color w:val="000000"/>
              </w:rPr>
              <w:t>SIAPE</w:t>
            </w: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CE91BBC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5D9CE18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FC43D8B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6BEDF670" w14:textId="77777777" w:rsidTr="009C15A0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BC54A39" w14:textId="77777777" w:rsidR="00495623" w:rsidRDefault="00495623">
            <w:r>
              <w:rPr>
                <w:rFonts w:ascii="Arial" w:hAnsi="Arial" w:cs="Arial"/>
                <w:bCs/>
                <w:color w:val="000000"/>
              </w:rPr>
              <w:t>Nome Estudante:</w:t>
            </w:r>
          </w:p>
          <w:p w14:paraId="3ABD5096" w14:textId="77777777" w:rsidR="00495623" w:rsidRDefault="00495623">
            <w:r>
              <w:rPr>
                <w:rFonts w:ascii="Arial" w:hAnsi="Arial" w:cs="Arial"/>
                <w:bCs/>
                <w:color w:val="000000"/>
              </w:rPr>
              <w:t>CPF</w:t>
            </w: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BC96934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8D5BA25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A52F781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207DEEBE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3141A14" w14:textId="77777777" w:rsidR="00495623" w:rsidRDefault="00495623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539409D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070AE97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DE68B61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6D071CB5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A3CB516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Subtotal 4</w:t>
            </w: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5FBBA1A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51F3842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9BE1A63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28610D34" w14:textId="77777777" w:rsidTr="009C15A0">
        <w:trPr>
          <w:trHeight w:val="262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4E5364D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color w:val="FFFFFF"/>
              </w:rPr>
              <w:t>Despesas Operacionais e Administrativas (DOA)</w:t>
            </w:r>
          </w:p>
        </w:tc>
      </w:tr>
      <w:tr w:rsidR="00183442" w14:paraId="1D3C637C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E444694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FF"/>
              </w:rPr>
              <w:t>DOA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C546892" w14:textId="77777777" w:rsidR="00495623" w:rsidRDefault="00495623">
            <w:pPr>
              <w:rPr>
                <w:rFonts w:ascii="Arial" w:hAnsi="Arial" w:cs="Arial"/>
                <w:color w:val="0000FF"/>
              </w:rPr>
            </w:pPr>
          </w:p>
        </w:tc>
      </w:tr>
      <w:tr w:rsidR="009C15A0" w14:paraId="0E8AFD9B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C898BF8" w14:textId="2D59A2B8" w:rsidR="009C15A0" w:rsidRPr="00842A39" w:rsidRDefault="009C15A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Ressarcimento </w:t>
            </w:r>
            <w:r w:rsidR="00842A39">
              <w:rPr>
                <w:rFonts w:ascii="Arial" w:hAnsi="Arial" w:cs="Arial"/>
                <w:color w:val="0000FF"/>
              </w:rPr>
              <w:t xml:space="preserve">à ICT (art. 6º, </w:t>
            </w:r>
            <w:r w:rsidR="00842A39">
              <w:rPr>
                <w:rFonts w:ascii="Arial" w:hAnsi="Arial" w:cs="Arial"/>
                <w:i/>
                <w:iCs/>
                <w:color w:val="0000FF"/>
              </w:rPr>
              <w:t>caput</w:t>
            </w:r>
            <w:r w:rsidR="00842A39">
              <w:rPr>
                <w:rFonts w:ascii="Arial" w:hAnsi="Arial" w:cs="Arial"/>
                <w:color w:val="0000FF"/>
              </w:rPr>
              <w:t>, da Lei nº 8.958, de 1994)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3CB6FC0" w14:textId="77777777" w:rsidR="009C15A0" w:rsidRDefault="009C15A0">
            <w:pPr>
              <w:rPr>
                <w:rFonts w:ascii="Arial" w:hAnsi="Arial" w:cs="Arial"/>
                <w:color w:val="0000FF"/>
              </w:rPr>
            </w:pPr>
          </w:p>
        </w:tc>
      </w:tr>
      <w:tr w:rsidR="00183442" w14:paraId="34274D09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0C15999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Subtotal 5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4971C5A" w14:textId="77777777" w:rsidR="00495623" w:rsidRDefault="00495623">
            <w:pPr>
              <w:rPr>
                <w:rFonts w:ascii="Arial" w:hAnsi="Arial" w:cs="Arial"/>
                <w:b/>
                <w:color w:val="0000FF"/>
              </w:rPr>
            </w:pPr>
          </w:p>
        </w:tc>
      </w:tr>
      <w:tr w:rsidR="00183442" w14:paraId="09011F81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2C32FC7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50CD981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</w:tr>
      <w:tr w:rsidR="00183442" w14:paraId="6F97FD1F" w14:textId="77777777" w:rsidTr="009C15A0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B22523C" w14:textId="77777777" w:rsidR="00495623" w:rsidRDefault="47544B5B" w:rsidP="11728FC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1728FC5">
              <w:rPr>
                <w:rFonts w:ascii="Arial" w:hAnsi="Arial" w:cs="Arial"/>
                <w:b/>
                <w:bCs/>
                <w:color w:val="000000" w:themeColor="text1"/>
              </w:rPr>
              <w:t>Valor Total do Projeto (Subtotais 1+2+3+4+5)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EB98E61" w14:textId="77777777" w:rsidR="00495623" w:rsidRDefault="00495623">
            <w:r>
              <w:rPr>
                <w:rFonts w:ascii="Arial" w:hAnsi="Arial" w:cs="Arial"/>
                <w:color w:val="000000"/>
              </w:rPr>
              <w:t>R$</w:t>
            </w:r>
          </w:p>
        </w:tc>
      </w:tr>
    </w:tbl>
    <w:p w14:paraId="34D67EF4" w14:textId="77777777" w:rsidR="00495623" w:rsidRDefault="00495623">
      <w:pPr>
        <w:spacing w:after="0" w:line="240" w:lineRule="auto"/>
        <w:jc w:val="both"/>
        <w:rPr>
          <w:rFonts w:ascii="Times New Roman" w:hAnsi="Times New Roman"/>
        </w:rPr>
      </w:pPr>
    </w:p>
    <w:p w14:paraId="23D137AD" w14:textId="77777777" w:rsidR="00495623" w:rsidRDefault="00495623">
      <w:pPr>
        <w:spacing w:after="0" w:line="240" w:lineRule="auto"/>
        <w:jc w:val="both"/>
        <w:rPr>
          <w:rFonts w:ascii="Times New Roman" w:hAnsi="Times New Roman"/>
        </w:rPr>
      </w:pPr>
    </w:p>
    <w:p w14:paraId="2C51A3F1" w14:textId="77777777" w:rsidR="00495623" w:rsidRDefault="00495623">
      <w:pPr>
        <w:spacing w:after="0" w:line="240" w:lineRule="auto"/>
        <w:jc w:val="both"/>
        <w:rPr>
          <w:rFonts w:ascii="Times New Roman" w:hAnsi="Times New Roman"/>
        </w:rPr>
      </w:pPr>
    </w:p>
    <w:p w14:paraId="530B21F3" w14:textId="77777777" w:rsidR="00495623" w:rsidRDefault="47544B5B" w:rsidP="11728FC5">
      <w:pPr>
        <w:pStyle w:val="Corpodetexto21"/>
        <w:spacing w:after="0"/>
        <w:jc w:val="left"/>
        <w:rPr>
          <w:rFonts w:ascii="Times New Roman" w:eastAsia="Aptos" w:hAnsi="Times New Roman"/>
          <w:color w:val="0000FF"/>
          <w:lang w:bidi="ar-SA"/>
        </w:rPr>
      </w:pPr>
      <w:r w:rsidRPr="11728FC5">
        <w:rPr>
          <w:rFonts w:ascii="Times New Roman" w:eastAsia="Aptos" w:hAnsi="Times New Roman"/>
          <w:color w:val="0000FF"/>
          <w:lang w:bidi="ar-SA"/>
        </w:rPr>
        <w:t xml:space="preserve">Cidade/UF, dia de mês de ano. </w:t>
      </w:r>
    </w:p>
    <w:p w14:paraId="6D225977" w14:textId="77777777" w:rsidR="00495623" w:rsidRDefault="00495623">
      <w:pPr>
        <w:jc w:val="both"/>
        <w:rPr>
          <w:rFonts w:ascii="Times New Roman" w:hAnsi="Times New Roman"/>
          <w:sz w:val="24"/>
          <w:szCs w:val="24"/>
        </w:rPr>
      </w:pPr>
    </w:p>
    <w:p w14:paraId="59CF238A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Pela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ICT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A9341F7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Nome do responsável pela área técnica </w:t>
      </w:r>
    </w:p>
    <w:p w14:paraId="7E56A2F4" w14:textId="7202EE2C" w:rsidR="00495623" w:rsidRDefault="56926A6E">
      <w:pPr>
        <w:jc w:val="center"/>
      </w:pPr>
      <w:r w:rsidRPr="11728FC5">
        <w:rPr>
          <w:rFonts w:ascii="Times New Roman" w:hAnsi="Times New Roman"/>
          <w:b/>
          <w:bCs/>
          <w:sz w:val="24"/>
          <w:szCs w:val="24"/>
        </w:rPr>
        <w:t>C</w:t>
      </w:r>
      <w:r w:rsidR="47544B5B" w:rsidRPr="11728FC5">
        <w:rPr>
          <w:rFonts w:ascii="Times New Roman" w:hAnsi="Times New Roman"/>
          <w:b/>
          <w:bCs/>
          <w:sz w:val="24"/>
          <w:szCs w:val="24"/>
        </w:rPr>
        <w:t>argo</w:t>
      </w:r>
    </w:p>
    <w:p w14:paraId="11B376A7" w14:textId="54A6E94E" w:rsidR="11728FC5" w:rsidRDefault="11728FC5" w:rsidP="11728FC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B65F27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Pelo(s) Parceiro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5B6D4664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Nome do responsável  </w:t>
      </w:r>
    </w:p>
    <w:p w14:paraId="0A324166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cargo</w:t>
      </w:r>
    </w:p>
    <w:p w14:paraId="45039C14" w14:textId="77777777" w:rsidR="00495623" w:rsidRDefault="0049562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8783AF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>Pela Fundação de Apoio:</w:t>
      </w:r>
    </w:p>
    <w:p w14:paraId="07D390F1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Nome do responsável  </w:t>
      </w:r>
    </w:p>
    <w:p w14:paraId="5A6C2226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>cargo</w:t>
      </w:r>
    </w:p>
    <w:p w14:paraId="0166F947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75DABA" w14:textId="35D6DFFF" w:rsidR="00495623" w:rsidRDefault="47544B5B" w:rsidP="11728FC5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</w:pPr>
      <w:r w:rsidRPr="11728FC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11728FC5">
        <w:rPr>
          <w:rFonts w:ascii="Times New Roman" w:hAnsi="Times New Roman" w:cs="Times New Roman"/>
          <w:sz w:val="24"/>
          <w:szCs w:val="24"/>
        </w:rPr>
        <w:t xml:space="preserve"> 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Nos termos do art. 35, § 1º, do Decreto nº 9.283, de 2018, o plano de trabalho será previamente negociado entre os parceiros, o que pressupõe que ambos estejam de acordo com o seu conteúdo. Já em caso de apoio por fundação de apoio,</w:t>
      </w:r>
      <w:r w:rsidR="00083C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11728FC5">
        <w:rPr>
          <w:rFonts w:ascii="Times New Roman" w:hAnsi="Times New Roman" w:cs="Times New Roman"/>
          <w:i w:val="0"/>
          <w:iCs w:val="0"/>
          <w:sz w:val="24"/>
          <w:szCs w:val="24"/>
        </w:rPr>
        <w:t>esta também deverá anuir com o conteúdo do plano de trabalho, sobretudo no que diz respeito ao plano de execução financeira.</w:t>
      </w:r>
    </w:p>
    <w:p w14:paraId="52550BC7" w14:textId="77777777" w:rsidR="00495623" w:rsidRDefault="00495623">
      <w:pPr>
        <w:rPr>
          <w:rFonts w:ascii="Times New Roman" w:hAnsi="Times New Roman"/>
          <w:i/>
          <w:iCs/>
          <w:sz w:val="24"/>
          <w:szCs w:val="24"/>
          <w:lang w:eastAsia="pt-BR" w:bidi="hi-IN"/>
        </w:rPr>
      </w:pPr>
    </w:p>
    <w:p w14:paraId="23B1C06A" w14:textId="77777777" w:rsidR="00495623" w:rsidRDefault="0049562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 w:bidi="hi-IN"/>
        </w:rPr>
      </w:pPr>
    </w:p>
    <w:sectPr w:rsidR="00495623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eSans">
    <w:altName w:val="Cambria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Helvetica Neue Light">
    <w:altName w:val="Arial Nova Light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Nivel1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pStyle w:val="ListDash1"/>
      <w:lvlText w:val="%1."/>
      <w:lvlJc w:val="left"/>
      <w:pPr>
        <w:tabs>
          <w:tab w:val="num" w:pos="0"/>
        </w:tabs>
        <w:ind w:left="720" w:hanging="360"/>
      </w:pPr>
      <w:rPr>
        <w:b/>
        <w:i w:val="0"/>
        <w:color w:val="2E75B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641615889">
    <w:abstractNumId w:val="0"/>
  </w:num>
  <w:num w:numId="2" w16cid:durableId="1780752892">
    <w:abstractNumId w:val="1"/>
  </w:num>
  <w:num w:numId="3" w16cid:durableId="1985161524">
    <w:abstractNumId w:val="2"/>
  </w:num>
  <w:num w:numId="4" w16cid:durableId="1803301688">
    <w:abstractNumId w:val="3"/>
  </w:num>
  <w:num w:numId="5" w16cid:durableId="571084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00"/>
    <w:rsid w:val="00001975"/>
    <w:rsid w:val="0002097B"/>
    <w:rsid w:val="00022D28"/>
    <w:rsid w:val="00071904"/>
    <w:rsid w:val="00083C16"/>
    <w:rsid w:val="00087DE7"/>
    <w:rsid w:val="000A3CAD"/>
    <w:rsid w:val="000A70D2"/>
    <w:rsid w:val="000E68BC"/>
    <w:rsid w:val="001351C4"/>
    <w:rsid w:val="001679F4"/>
    <w:rsid w:val="00181290"/>
    <w:rsid w:val="00183442"/>
    <w:rsid w:val="001A58FE"/>
    <w:rsid w:val="001B1A36"/>
    <w:rsid w:val="001D0695"/>
    <w:rsid w:val="001D55AA"/>
    <w:rsid w:val="001E5669"/>
    <w:rsid w:val="001F608E"/>
    <w:rsid w:val="0023659A"/>
    <w:rsid w:val="00264CF3"/>
    <w:rsid w:val="0026699D"/>
    <w:rsid w:val="002D59AC"/>
    <w:rsid w:val="002D6C00"/>
    <w:rsid w:val="002D7791"/>
    <w:rsid w:val="00321C21"/>
    <w:rsid w:val="0033064D"/>
    <w:rsid w:val="00344F5B"/>
    <w:rsid w:val="003619F5"/>
    <w:rsid w:val="0036675C"/>
    <w:rsid w:val="00397494"/>
    <w:rsid w:val="003C5A62"/>
    <w:rsid w:val="003D2CEB"/>
    <w:rsid w:val="003D6B46"/>
    <w:rsid w:val="003F256B"/>
    <w:rsid w:val="00400E15"/>
    <w:rsid w:val="0040298D"/>
    <w:rsid w:val="004107A8"/>
    <w:rsid w:val="004431F4"/>
    <w:rsid w:val="00495623"/>
    <w:rsid w:val="0049708D"/>
    <w:rsid w:val="004E3296"/>
    <w:rsid w:val="004E55C5"/>
    <w:rsid w:val="004F57CB"/>
    <w:rsid w:val="00504839"/>
    <w:rsid w:val="00513484"/>
    <w:rsid w:val="00524908"/>
    <w:rsid w:val="00535577"/>
    <w:rsid w:val="00563572"/>
    <w:rsid w:val="00567934"/>
    <w:rsid w:val="00590211"/>
    <w:rsid w:val="005E7593"/>
    <w:rsid w:val="00623836"/>
    <w:rsid w:val="00644DB9"/>
    <w:rsid w:val="006534A9"/>
    <w:rsid w:val="006553DA"/>
    <w:rsid w:val="006D6F35"/>
    <w:rsid w:val="00703E59"/>
    <w:rsid w:val="0075328F"/>
    <w:rsid w:val="00761B7C"/>
    <w:rsid w:val="00765FBB"/>
    <w:rsid w:val="00783C43"/>
    <w:rsid w:val="00792F85"/>
    <w:rsid w:val="007C6A10"/>
    <w:rsid w:val="007D654F"/>
    <w:rsid w:val="007E00B2"/>
    <w:rsid w:val="007E410F"/>
    <w:rsid w:val="007E4C30"/>
    <w:rsid w:val="008234CE"/>
    <w:rsid w:val="00842A39"/>
    <w:rsid w:val="008443B3"/>
    <w:rsid w:val="008656F5"/>
    <w:rsid w:val="008C1FEF"/>
    <w:rsid w:val="008D4344"/>
    <w:rsid w:val="00906BA7"/>
    <w:rsid w:val="00937FCB"/>
    <w:rsid w:val="00950DF1"/>
    <w:rsid w:val="00975DB0"/>
    <w:rsid w:val="009849E1"/>
    <w:rsid w:val="00992DE9"/>
    <w:rsid w:val="009C15A0"/>
    <w:rsid w:val="009C4DE6"/>
    <w:rsid w:val="00A00B84"/>
    <w:rsid w:val="00A268B9"/>
    <w:rsid w:val="00A5285D"/>
    <w:rsid w:val="00A53577"/>
    <w:rsid w:val="00A71787"/>
    <w:rsid w:val="00AC5AAA"/>
    <w:rsid w:val="00AD428B"/>
    <w:rsid w:val="00AD66AD"/>
    <w:rsid w:val="00B264FA"/>
    <w:rsid w:val="00B2795C"/>
    <w:rsid w:val="00B536E8"/>
    <w:rsid w:val="00BA677D"/>
    <w:rsid w:val="00BE452E"/>
    <w:rsid w:val="00BF0C3E"/>
    <w:rsid w:val="00C100D0"/>
    <w:rsid w:val="00C35B04"/>
    <w:rsid w:val="00C64FE8"/>
    <w:rsid w:val="00C75A2D"/>
    <w:rsid w:val="00C83A64"/>
    <w:rsid w:val="00D21EA4"/>
    <w:rsid w:val="00D4420E"/>
    <w:rsid w:val="00D458EA"/>
    <w:rsid w:val="00D46432"/>
    <w:rsid w:val="00D66189"/>
    <w:rsid w:val="00D726D7"/>
    <w:rsid w:val="00D8612E"/>
    <w:rsid w:val="00E073EA"/>
    <w:rsid w:val="00E849C4"/>
    <w:rsid w:val="00E864FC"/>
    <w:rsid w:val="00ED3110"/>
    <w:rsid w:val="00F07087"/>
    <w:rsid w:val="00FD4286"/>
    <w:rsid w:val="026B8D1B"/>
    <w:rsid w:val="03E419A1"/>
    <w:rsid w:val="04990694"/>
    <w:rsid w:val="073553BB"/>
    <w:rsid w:val="074094B1"/>
    <w:rsid w:val="08608B25"/>
    <w:rsid w:val="0A080F89"/>
    <w:rsid w:val="0A2EAFD9"/>
    <w:rsid w:val="0A786E9F"/>
    <w:rsid w:val="0B074898"/>
    <w:rsid w:val="0B8B9D1A"/>
    <w:rsid w:val="0B9D8ACF"/>
    <w:rsid w:val="0BAA6DB7"/>
    <w:rsid w:val="0CBC02A7"/>
    <w:rsid w:val="0E1AF0EB"/>
    <w:rsid w:val="0F7F5B41"/>
    <w:rsid w:val="11728FC5"/>
    <w:rsid w:val="11B5AB52"/>
    <w:rsid w:val="12D4731A"/>
    <w:rsid w:val="15158AE0"/>
    <w:rsid w:val="15A322C5"/>
    <w:rsid w:val="16233EA7"/>
    <w:rsid w:val="1654C6BC"/>
    <w:rsid w:val="16717ABA"/>
    <w:rsid w:val="17B96E1D"/>
    <w:rsid w:val="1810290E"/>
    <w:rsid w:val="1843BE3D"/>
    <w:rsid w:val="1AFD537A"/>
    <w:rsid w:val="1B87E576"/>
    <w:rsid w:val="1DCF42CC"/>
    <w:rsid w:val="21F36B15"/>
    <w:rsid w:val="224A1423"/>
    <w:rsid w:val="2438B254"/>
    <w:rsid w:val="24914624"/>
    <w:rsid w:val="2918A33B"/>
    <w:rsid w:val="2A53A49D"/>
    <w:rsid w:val="2AA1B735"/>
    <w:rsid w:val="2CF2FA20"/>
    <w:rsid w:val="2D8476A0"/>
    <w:rsid w:val="2DF09755"/>
    <w:rsid w:val="2E432CD0"/>
    <w:rsid w:val="2EA4CE77"/>
    <w:rsid w:val="2ECC035A"/>
    <w:rsid w:val="2F00AF55"/>
    <w:rsid w:val="2F128BC0"/>
    <w:rsid w:val="2FD6AD0A"/>
    <w:rsid w:val="31261BCF"/>
    <w:rsid w:val="332E5F34"/>
    <w:rsid w:val="34583E48"/>
    <w:rsid w:val="35B327FC"/>
    <w:rsid w:val="35E8B992"/>
    <w:rsid w:val="3689B0B5"/>
    <w:rsid w:val="37B20ECA"/>
    <w:rsid w:val="38E8D469"/>
    <w:rsid w:val="394AEA47"/>
    <w:rsid w:val="39A676C0"/>
    <w:rsid w:val="3CDF872F"/>
    <w:rsid w:val="3E0B4966"/>
    <w:rsid w:val="3E733D46"/>
    <w:rsid w:val="3FAC7A15"/>
    <w:rsid w:val="3FF882B0"/>
    <w:rsid w:val="409D8089"/>
    <w:rsid w:val="412A2E3A"/>
    <w:rsid w:val="425C1A6F"/>
    <w:rsid w:val="43E81E66"/>
    <w:rsid w:val="441E38D2"/>
    <w:rsid w:val="47544B5B"/>
    <w:rsid w:val="47A0A9BA"/>
    <w:rsid w:val="488BE396"/>
    <w:rsid w:val="4905E8F3"/>
    <w:rsid w:val="4CDD9202"/>
    <w:rsid w:val="4D06953E"/>
    <w:rsid w:val="4D70D8DF"/>
    <w:rsid w:val="4DE83CCD"/>
    <w:rsid w:val="4DF6A85A"/>
    <w:rsid w:val="4E7899CC"/>
    <w:rsid w:val="4EA31A08"/>
    <w:rsid w:val="4F81DD5E"/>
    <w:rsid w:val="51CD5F8F"/>
    <w:rsid w:val="51E0C3AB"/>
    <w:rsid w:val="520A7D7D"/>
    <w:rsid w:val="52299E23"/>
    <w:rsid w:val="543248B9"/>
    <w:rsid w:val="56926A6E"/>
    <w:rsid w:val="57CA6FB0"/>
    <w:rsid w:val="5818D1D9"/>
    <w:rsid w:val="5B35150D"/>
    <w:rsid w:val="5B61D582"/>
    <w:rsid w:val="5DD99674"/>
    <w:rsid w:val="600F7049"/>
    <w:rsid w:val="60B69516"/>
    <w:rsid w:val="611653C3"/>
    <w:rsid w:val="61F7ABD0"/>
    <w:rsid w:val="63038253"/>
    <w:rsid w:val="646EDD7A"/>
    <w:rsid w:val="67DA7F4F"/>
    <w:rsid w:val="67F1550A"/>
    <w:rsid w:val="6A2D733F"/>
    <w:rsid w:val="6B9230B2"/>
    <w:rsid w:val="6D03BB33"/>
    <w:rsid w:val="70A95D39"/>
    <w:rsid w:val="70EBD7C9"/>
    <w:rsid w:val="7140F8EC"/>
    <w:rsid w:val="7178DFFB"/>
    <w:rsid w:val="71EE94C7"/>
    <w:rsid w:val="72650F96"/>
    <w:rsid w:val="72FB8E8B"/>
    <w:rsid w:val="74B5E867"/>
    <w:rsid w:val="75E99308"/>
    <w:rsid w:val="76346322"/>
    <w:rsid w:val="769027BB"/>
    <w:rsid w:val="7695095F"/>
    <w:rsid w:val="78C0DFF7"/>
    <w:rsid w:val="7964B755"/>
    <w:rsid w:val="7AA2AAFD"/>
    <w:rsid w:val="7AA611D4"/>
    <w:rsid w:val="7C52252E"/>
    <w:rsid w:val="7CBA226B"/>
    <w:rsid w:val="7D982551"/>
    <w:rsid w:val="7DBE6510"/>
    <w:rsid w:val="7DCA63B7"/>
    <w:rsid w:val="7FB2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071CED"/>
  <w15:chartTrackingRefBased/>
  <w15:docId w15:val="{2D81CF79-D522-494E-88DC-8B340B5D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Aptos" w:eastAsia="Aptos" w:hAnsi="Aptos"/>
      <w:kern w:val="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qFormat/>
    <w:pPr>
      <w:keepNext/>
      <w:keepLines/>
      <w:numPr>
        <w:ilvl w:val="7"/>
        <w:numId w:val="1"/>
      </w:numPr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qFormat/>
    <w:pPr>
      <w:keepNext/>
      <w:keepLines/>
      <w:numPr>
        <w:ilvl w:val="8"/>
        <w:numId w:val="1"/>
      </w:numPr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color w:val="auto"/>
    </w:rPr>
  </w:style>
  <w:style w:type="character" w:customStyle="1" w:styleId="WW8Num1z1">
    <w:name w:val="WW8Num1z1"/>
    <w:rPr>
      <w:rFonts w:hint="default"/>
      <w:b w:val="0"/>
      <w:i w:val="0"/>
      <w:strike w:val="0"/>
      <w:dstrike w:val="0"/>
      <w:color w:val="auto"/>
      <w:u w:val="none"/>
    </w:rPr>
  </w:style>
  <w:style w:type="character" w:customStyle="1" w:styleId="WW8Num1z2">
    <w:name w:val="WW8Num1z2"/>
    <w:rPr>
      <w:rFonts w:hint="default"/>
      <w:b w:val="0"/>
      <w:i w:val="0"/>
      <w:color w:val="auto"/>
      <w:sz w:val="20"/>
      <w:szCs w:val="20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b/>
      <w:i w:val="0"/>
      <w:color w:val="2E75B5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rPr>
      <w:rFonts w:eastAsia="Times New Roman" w:cs="Times New Roman"/>
      <w:color w:val="0F4761"/>
    </w:rPr>
  </w:style>
  <w:style w:type="character" w:customStyle="1" w:styleId="Ttulo6Char">
    <w:name w:val="Título 6 Char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rPr>
      <w:rFonts w:eastAsia="Times New Roman" w:cs="Times New Roman"/>
      <w:color w:val="595959"/>
    </w:rPr>
  </w:style>
  <w:style w:type="character" w:customStyle="1" w:styleId="Ttulo8Char">
    <w:name w:val="Título 8 Char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rPr>
      <w:rFonts w:eastAsia="Times New Roman" w:cs="Times New Roman"/>
      <w:color w:val="272727"/>
    </w:rPr>
  </w:style>
  <w:style w:type="character" w:customStyle="1" w:styleId="TtuloChar">
    <w:name w:val="Título Char"/>
    <w:rPr>
      <w:rFonts w:ascii="Aptos Display" w:eastAsia="Times New Roman" w:hAnsi="Aptos Display" w:cs="Times New Roman"/>
      <w:spacing w:val="-10"/>
      <w:kern w:val="2"/>
      <w:sz w:val="56"/>
      <w:szCs w:val="56"/>
    </w:rPr>
  </w:style>
  <w:style w:type="character" w:customStyle="1" w:styleId="SubttuloChar">
    <w:name w:val="Subtítulo Char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itaoChar">
    <w:name w:val="Citação Char"/>
    <w:rPr>
      <w:i/>
      <w:iCs/>
      <w:color w:val="404040"/>
    </w:rPr>
  </w:style>
  <w:style w:type="character" w:styleId="nfaseIntensa">
    <w:name w:val="Intense Emphasis"/>
    <w:qFormat/>
    <w:rPr>
      <w:i/>
      <w:iCs/>
      <w:color w:val="0F4761"/>
    </w:rPr>
  </w:style>
  <w:style w:type="character" w:customStyle="1" w:styleId="CitaoIntensaChar">
    <w:name w:val="Citação Intensa Char"/>
    <w:rPr>
      <w:i/>
      <w:iCs/>
      <w:color w:val="0F4761"/>
    </w:rPr>
  </w:style>
  <w:style w:type="character" w:styleId="RefernciaIntensa">
    <w:name w:val="Intense Reference"/>
    <w:qFormat/>
    <w:rPr>
      <w:b/>
      <w:bCs/>
      <w:smallCaps/>
      <w:color w:val="0F4761"/>
      <w:spacing w:val="5"/>
    </w:rPr>
  </w:style>
  <w:style w:type="character" w:customStyle="1" w:styleId="TextodenotaderodapChar">
    <w:name w:val="Texto de nota de rodapé Char"/>
    <w:rPr>
      <w:kern w:val="2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Hyperlink">
    <w:name w:val="Hyperlink"/>
    <w:rPr>
      <w:color w:val="467886"/>
      <w:u w:val="single"/>
    </w:rPr>
  </w:style>
  <w:style w:type="character" w:styleId="MenoPendente">
    <w:name w:val="Unresolved Mention"/>
    <w:rPr>
      <w:color w:val="605E5C"/>
      <w:shd w:val="clear" w:color="auto" w:fill="E1DFDD"/>
    </w:rPr>
  </w:style>
  <w:style w:type="character" w:styleId="Forte">
    <w:name w:val="Strong"/>
    <w:qFormat/>
    <w:rPr>
      <w:b/>
      <w:bCs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Normal"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Subttulo">
    <w:name w:val="Subtitle"/>
    <w:basedOn w:val="Normal"/>
    <w:next w:val="Normal"/>
    <w:qFormat/>
    <w:rPr>
      <w:rFonts w:eastAsia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qFormat/>
    <w:pPr>
      <w:spacing w:before="160"/>
      <w:jc w:val="center"/>
    </w:pPr>
    <w:rPr>
      <w:i/>
      <w:iCs/>
      <w:color w:val="404040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CitaoIntensa">
    <w:name w:val="Intense Quote"/>
    <w:basedOn w:val="Normal"/>
    <w:next w:val="Normal"/>
    <w:qFormat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NSimSun" w:hAnsi="Arial" w:cs="Arial"/>
      <w:i/>
      <w:iCs/>
      <w:color w:val="000000"/>
      <w:sz w:val="20"/>
      <w:szCs w:val="20"/>
      <w:lang w:bidi="hi-IN"/>
    </w:rPr>
  </w:style>
  <w:style w:type="paragraph" w:customStyle="1" w:styleId="Corpodetexto21">
    <w:name w:val="Corpo de texto 21"/>
    <w:basedOn w:val="Normal"/>
    <w:pPr>
      <w:spacing w:after="240" w:line="360" w:lineRule="auto"/>
      <w:jc w:val="both"/>
    </w:pPr>
    <w:rPr>
      <w:rFonts w:ascii="Liberation Serif" w:eastAsia="NSimSun" w:hAnsi="Liberation Serif" w:cs="Arial"/>
      <w:sz w:val="24"/>
      <w:szCs w:val="24"/>
      <w:lang w:bidi="hi-IN"/>
    </w:rPr>
  </w:style>
  <w:style w:type="paragraph" w:customStyle="1" w:styleId="Nivel1">
    <w:name w:val="Nivel1"/>
    <w:basedOn w:val="Ttulo1"/>
    <w:next w:val="Normal"/>
    <w:pPr>
      <w:numPr>
        <w:numId w:val="2"/>
      </w:numPr>
      <w:tabs>
        <w:tab w:val="left" w:pos="360"/>
      </w:tabs>
      <w:spacing w:before="480" w:after="120" w:line="276" w:lineRule="auto"/>
      <w:ind w:left="0" w:firstLine="0"/>
      <w:jc w:val="both"/>
    </w:pPr>
    <w:rPr>
      <w:rFonts w:ascii="Arial" w:hAnsi="Arial" w:cs="Arial"/>
      <w:b/>
      <w:color w:val="000000"/>
      <w:kern w:val="0"/>
      <w:sz w:val="32"/>
      <w:szCs w:val="32"/>
    </w:rPr>
  </w:style>
  <w:style w:type="paragraph" w:customStyle="1" w:styleId="ListDash1">
    <w:name w:val="List Dash 1"/>
    <w:basedOn w:val="Normal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/>
      <w:kern w:val="0"/>
      <w:sz w:val="24"/>
      <w:szCs w:val="20"/>
      <w:lang w:val="en-GB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corpo">
    <w:name w:val="S_corpo"/>
    <w:basedOn w:val="Normal"/>
    <w:pPr>
      <w:spacing w:line="360" w:lineRule="auto"/>
      <w:ind w:firstLine="709"/>
      <w:jc w:val="both"/>
    </w:pPr>
    <w:rPr>
      <w:rFonts w:ascii="Arial" w:hAnsi="Arial" w:cs="Arial"/>
      <w:bCs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842A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42A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42A39"/>
    <w:rPr>
      <w:rFonts w:ascii="Aptos" w:eastAsia="Aptos" w:hAnsi="Aptos"/>
      <w:kern w:val="2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2A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42A39"/>
    <w:rPr>
      <w:rFonts w:ascii="Aptos" w:eastAsia="Aptos" w:hAnsi="Aptos"/>
      <w:b/>
      <w:bCs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copy_of_PARECERn.000022023CPCTISUBCONSUPGFAGU.pdf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acordo-de-parceria-para-pesquisa-desenvolvimento-e-inovacao-2013-appd-i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acordo-de-parceria-para-pesquisa-desenvolvimento-e-inovacao-2013-appd-i" TargetMode="Externa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04004-1471-405b-b6b1-a5dae53b32e4">
      <Terms xmlns="http://schemas.microsoft.com/office/infopath/2007/PartnerControls"/>
    </lcf76f155ced4ddcb4097134ff3c332f>
    <TaxCatchAll xmlns="211701ed-e32a-4421-bf06-9e6fee1f7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F4CF9D079664C8FCA563B46F2A7A7" ma:contentTypeVersion="13" ma:contentTypeDescription="Create a new document." ma:contentTypeScope="" ma:versionID="6c235a4c7928f2a7e357e80a1b65980d">
  <xsd:schema xmlns:xsd="http://www.w3.org/2001/XMLSchema" xmlns:xs="http://www.w3.org/2001/XMLSchema" xmlns:p="http://schemas.microsoft.com/office/2006/metadata/properties" xmlns:ns2="52404004-1471-405b-b6b1-a5dae53b32e4" xmlns:ns3="211701ed-e32a-4421-bf06-9e6fee1f7a37" targetNamespace="http://schemas.microsoft.com/office/2006/metadata/properties" ma:root="true" ma:fieldsID="9db6da1ac78519cae32a4b9ee8c3e1dd" ns2:_="" ns3:_="">
    <xsd:import namespace="52404004-1471-405b-b6b1-a5dae53b32e4"/>
    <xsd:import namespace="211701ed-e32a-4421-bf06-9e6fee1f7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04004-1471-405b-b6b1-a5dae53b3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9e577-b2f7-4427-8dd6-cea986f8b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01ed-e32a-4421-bf06-9e6fee1f7a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10b53f-495d-4c0d-8fad-2f4f97d4c7d2}" ma:internalName="TaxCatchAll" ma:showField="CatchAllData" ma:web="211701ed-e32a-4421-bf06-9e6fee1f7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22D23-0B5B-42D6-9A7F-DBB344290B1A}">
  <ds:schemaRefs>
    <ds:schemaRef ds:uri="http://schemas.microsoft.com/office/2006/metadata/properties"/>
    <ds:schemaRef ds:uri="http://schemas.microsoft.com/office/infopath/2007/PartnerControls"/>
    <ds:schemaRef ds:uri="52404004-1471-405b-b6b1-a5dae53b32e4"/>
    <ds:schemaRef ds:uri="211701ed-e32a-4421-bf06-9e6fee1f7a37"/>
  </ds:schemaRefs>
</ds:datastoreItem>
</file>

<file path=customXml/itemProps2.xml><?xml version="1.0" encoding="utf-8"?>
<ds:datastoreItem xmlns:ds="http://schemas.openxmlformats.org/officeDocument/2006/customXml" ds:itemID="{F6E0620F-9F07-4662-9029-BAAE822B2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45E02-981C-402A-857C-21B5E297F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04004-1471-405b-b6b1-a5dae53b32e4"/>
    <ds:schemaRef ds:uri="211701ed-e32a-4421-bf06-9e6fee1f7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5D82B1-A997-4A2E-83F4-BE23D620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2066</Words>
  <Characters>11162</Characters>
  <Application>Microsoft Office Word</Application>
  <DocSecurity>0</DocSecurity>
  <Lines>93</Lines>
  <Paragraphs>26</Paragraphs>
  <ScaleCrop>false</ScaleCrop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Vinícius Loureiro da Mota Silveira</dc:creator>
  <cp:keywords/>
  <cp:lastModifiedBy>Ludmila Meira Maia Dias</cp:lastModifiedBy>
  <cp:revision>13</cp:revision>
  <cp:lastPrinted>1900-01-01T08:00:00Z</cp:lastPrinted>
  <dcterms:created xsi:type="dcterms:W3CDTF">2026-07-22T17:30:00Z</dcterms:created>
  <dcterms:modified xsi:type="dcterms:W3CDTF">2026-07-23T20:03:00Z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0x010100EE5F4CF9D079664C8FCA563B46F2A7A7</vt:lpwstr>
  </property>
  <property fmtid="{D5CDD505-2E9C-101B-9397-08002B2CF9AE}" pid="3" name="MediaServiceImageTags">
    <vt:lpwstr/>
  </property>
</Properties>
</file>