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542F9" w:rsidRPr="00D3468A" w:rsidRDefault="008542F9" w:rsidP="008542F9">
      <w:pPr>
        <w:ind w:right="-2"/>
        <w:jc w:val="center"/>
        <w:rPr>
          <w:b/>
          <w:color w:val="000000"/>
          <w:sz w:val="22"/>
          <w:szCs w:val="22"/>
        </w:rPr>
      </w:pPr>
      <w:r w:rsidRPr="00D3468A">
        <w:rPr>
          <w:color w:val="000000"/>
          <w:sz w:val="22"/>
          <w:szCs w:val="22"/>
        </w:rPr>
        <w:object w:dxaOrig="1920" w:dyaOrig="1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50.1pt" o:ole="" filled="t">
            <v:fill color2="black" type="frame"/>
            <v:imagedata r:id="rId7" o:title=""/>
          </v:shape>
          <o:OLEObject Type="Embed" ProgID="Word.Picture.8" ShapeID="_x0000_i1025" DrawAspect="Content" ObjectID="_1434987030" r:id="rId8"/>
        </w:object>
      </w:r>
    </w:p>
    <w:p w:rsidR="008542F9" w:rsidRPr="00D3468A" w:rsidRDefault="008542F9" w:rsidP="008542F9">
      <w:pPr>
        <w:pStyle w:val="Ttulo3"/>
        <w:tabs>
          <w:tab w:val="num" w:pos="0"/>
        </w:tabs>
        <w:ind w:right="-2"/>
        <w:rPr>
          <w:color w:val="000000"/>
          <w:szCs w:val="22"/>
        </w:rPr>
      </w:pPr>
      <w:r w:rsidRPr="00D3468A">
        <w:rPr>
          <w:color w:val="000000"/>
          <w:szCs w:val="22"/>
        </w:rPr>
        <w:t>ADVOCACIA-GERAL DA UNIÃO</w:t>
      </w:r>
    </w:p>
    <w:p w:rsidR="008542F9" w:rsidRPr="001E3D3F" w:rsidRDefault="008542F9" w:rsidP="008542F9">
      <w:pPr>
        <w:pStyle w:val="Ttulo3"/>
        <w:tabs>
          <w:tab w:val="num" w:pos="0"/>
        </w:tabs>
        <w:ind w:right="-2"/>
        <w:rPr>
          <w:color w:val="000000"/>
          <w:szCs w:val="22"/>
        </w:rPr>
      </w:pPr>
      <w:r w:rsidRPr="001E3D3F">
        <w:rPr>
          <w:color w:val="000000"/>
          <w:szCs w:val="22"/>
        </w:rPr>
        <w:t>COMISSÃO TÉCNICA DO CONSELHO SUPERIOR</w:t>
      </w:r>
    </w:p>
    <w:tbl>
      <w:tblPr>
        <w:tblW w:w="1066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786"/>
        <w:gridCol w:w="25"/>
      </w:tblGrid>
      <w:tr w:rsidR="008542F9" w:rsidRPr="005A4937" w:rsidTr="0079316B">
        <w:trPr>
          <w:gridAfter w:val="1"/>
          <w:wAfter w:w="25" w:type="dxa"/>
          <w:trHeight w:val="410"/>
        </w:trPr>
        <w:tc>
          <w:tcPr>
            <w:tcW w:w="10637" w:type="dxa"/>
            <w:gridSpan w:val="2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E6E6E6"/>
          </w:tcPr>
          <w:p w:rsidR="008542F9" w:rsidRPr="00E64020" w:rsidRDefault="008542F9" w:rsidP="00D1609D">
            <w:pPr>
              <w:pStyle w:val="Ttulo3"/>
              <w:tabs>
                <w:tab w:val="num" w:pos="0"/>
              </w:tabs>
              <w:snapToGrid w:val="0"/>
              <w:ind w:right="-2"/>
              <w:rPr>
                <w:color w:val="FF0000"/>
                <w:szCs w:val="22"/>
              </w:rPr>
            </w:pPr>
          </w:p>
          <w:p w:rsidR="008542F9" w:rsidRPr="005A4937" w:rsidRDefault="002754A3" w:rsidP="00D1609D">
            <w:pPr>
              <w:pStyle w:val="Ttulo3"/>
              <w:tabs>
                <w:tab w:val="num" w:pos="0"/>
              </w:tabs>
              <w:snapToGrid w:val="0"/>
              <w:ind w:right="-2"/>
              <w:rPr>
                <w:color w:val="000000"/>
                <w:szCs w:val="22"/>
              </w:rPr>
            </w:pPr>
            <w:r>
              <w:rPr>
                <w:szCs w:val="22"/>
              </w:rPr>
              <w:t>PAUTA DA 5</w:t>
            </w:r>
            <w:r w:rsidR="00692307">
              <w:rPr>
                <w:szCs w:val="22"/>
              </w:rPr>
              <w:t>8</w:t>
            </w:r>
            <w:r>
              <w:rPr>
                <w:szCs w:val="22"/>
              </w:rPr>
              <w:t>ª REUNIÃO DA CTCS –</w:t>
            </w:r>
            <w:r w:rsidR="00EE3237">
              <w:rPr>
                <w:szCs w:val="22"/>
              </w:rPr>
              <w:t xml:space="preserve"> 2</w:t>
            </w:r>
            <w:r w:rsidR="00692307">
              <w:rPr>
                <w:szCs w:val="22"/>
              </w:rPr>
              <w:t>3.07</w:t>
            </w:r>
            <w:r w:rsidR="00816A11">
              <w:rPr>
                <w:szCs w:val="22"/>
              </w:rPr>
              <w:t>.2013</w:t>
            </w:r>
            <w:r w:rsidR="00EE3237">
              <w:rPr>
                <w:szCs w:val="22"/>
              </w:rPr>
              <w:t xml:space="preserve"> – Ed. Sede I - 14º andar - 14h30 às 18 </w:t>
            </w:r>
            <w:proofErr w:type="gramStart"/>
            <w:r w:rsidR="00EE3237">
              <w:rPr>
                <w:szCs w:val="22"/>
              </w:rPr>
              <w:t>horas</w:t>
            </w:r>
            <w:proofErr w:type="gramEnd"/>
          </w:p>
          <w:p w:rsidR="008542F9" w:rsidRPr="005A4937" w:rsidRDefault="008542F9" w:rsidP="00D1609D">
            <w:pPr>
              <w:pStyle w:val="Ttulo3"/>
              <w:tabs>
                <w:tab w:val="num" w:pos="0"/>
              </w:tabs>
              <w:ind w:right="-2"/>
              <w:jc w:val="both"/>
              <w:rPr>
                <w:color w:val="000000"/>
                <w:szCs w:val="22"/>
              </w:rPr>
            </w:pPr>
          </w:p>
        </w:tc>
      </w:tr>
      <w:tr w:rsidR="008542F9" w:rsidRPr="005A4937" w:rsidTr="0079316B">
        <w:trPr>
          <w:gridAfter w:val="1"/>
          <w:wAfter w:w="25" w:type="dxa"/>
          <w:trHeight w:val="120"/>
        </w:trPr>
        <w:tc>
          <w:tcPr>
            <w:tcW w:w="10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F9" w:rsidRPr="0000253F" w:rsidRDefault="008542F9" w:rsidP="00D1609D">
            <w:pPr>
              <w:jc w:val="both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8542F9" w:rsidRPr="005A4937" w:rsidTr="0079316B">
        <w:trPr>
          <w:trHeight w:val="691"/>
        </w:trPr>
        <w:tc>
          <w:tcPr>
            <w:tcW w:w="851" w:type="dxa"/>
            <w:tcBorders>
              <w:left w:val="single" w:sz="4" w:space="0" w:color="000000"/>
            </w:tcBorders>
          </w:tcPr>
          <w:p w:rsidR="008542F9" w:rsidRPr="004A0485" w:rsidRDefault="008542F9" w:rsidP="00D1609D">
            <w:pPr>
              <w:pStyle w:val="Ttulo1"/>
              <w:tabs>
                <w:tab w:val="num" w:pos="0"/>
              </w:tabs>
              <w:snapToGrid w:val="0"/>
              <w:ind w:right="-2"/>
              <w:jc w:val="both"/>
              <w:rPr>
                <w:color w:val="000000"/>
                <w:sz w:val="22"/>
                <w:szCs w:val="22"/>
              </w:rPr>
            </w:pPr>
          </w:p>
          <w:p w:rsidR="008542F9" w:rsidRPr="004A0485" w:rsidRDefault="008542F9" w:rsidP="00D1609D">
            <w:pPr>
              <w:pStyle w:val="Ttulo1"/>
              <w:tabs>
                <w:tab w:val="num" w:pos="0"/>
              </w:tabs>
              <w:ind w:right="-2"/>
              <w:jc w:val="both"/>
              <w:rPr>
                <w:color w:val="000000"/>
                <w:sz w:val="22"/>
                <w:szCs w:val="22"/>
              </w:rPr>
            </w:pPr>
            <w:r w:rsidRPr="004A0485"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98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42F9" w:rsidRPr="004A0485" w:rsidRDefault="008542F9" w:rsidP="00D1609D">
            <w:pPr>
              <w:pStyle w:val="Ttulo1"/>
              <w:tabs>
                <w:tab w:val="num" w:pos="0"/>
              </w:tabs>
              <w:snapToGrid w:val="0"/>
              <w:ind w:right="-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  <w:p w:rsidR="008542F9" w:rsidRPr="005D2C46" w:rsidRDefault="008542F9" w:rsidP="00EE3237">
            <w:pPr>
              <w:autoSpaceDE w:val="0"/>
              <w:ind w:right="-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ASSUNTO</w:t>
            </w:r>
            <w:r w:rsidR="00EE323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542F9" w:rsidRPr="005A4937" w:rsidTr="0079316B">
        <w:trPr>
          <w:trHeight w:val="7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542F9" w:rsidRPr="004A0485" w:rsidRDefault="008542F9" w:rsidP="00D1609D">
            <w:pPr>
              <w:pStyle w:val="Ttulo1"/>
              <w:tabs>
                <w:tab w:val="num" w:pos="0"/>
              </w:tabs>
              <w:snapToGrid w:val="0"/>
              <w:ind w:right="-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F9" w:rsidRPr="004A0485" w:rsidRDefault="008542F9" w:rsidP="00D1609D">
            <w:pPr>
              <w:pStyle w:val="Ttulo1"/>
              <w:tabs>
                <w:tab w:val="num" w:pos="0"/>
              </w:tabs>
              <w:snapToGrid w:val="0"/>
              <w:ind w:right="-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2F3E49" w:rsidRPr="007C67CF" w:rsidTr="0079316B">
        <w:trPr>
          <w:gridAfter w:val="1"/>
          <w:wAfter w:w="25" w:type="dxa"/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F3E49" w:rsidRDefault="002F3E49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4604" w:rsidRDefault="00D74604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4604" w:rsidRDefault="00D74604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4604" w:rsidRDefault="00D74604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E49" w:rsidRDefault="002F3E49" w:rsidP="002F3E49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PROCESSO: 00400.005738</w:t>
            </w:r>
            <w:r w:rsidRPr="00F7203D">
              <w:rPr>
                <w:rFonts w:ascii="Arial" w:hAnsi="Arial" w:cs="Arial"/>
                <w:sz w:val="24"/>
                <w:szCs w:val="24"/>
              </w:rPr>
              <w:t>/2013-</w:t>
            </w:r>
            <w:r>
              <w:rPr>
                <w:rFonts w:ascii="Arial" w:hAnsi="Arial" w:cs="Arial"/>
                <w:sz w:val="24"/>
                <w:szCs w:val="24"/>
              </w:rPr>
              <w:t>83</w:t>
            </w:r>
            <w:r w:rsidRPr="00F7203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2F07B7">
              <w:rPr>
                <w:rFonts w:ascii="Arial" w:hAnsi="Arial" w:cs="Arial"/>
                <w:sz w:val="24"/>
                <w:szCs w:val="24"/>
              </w:rPr>
              <w:t xml:space="preserve">CONCURSO DE INGRESSO PARA O CARGO DE ADVOGADO DA UNIÃO - </w:t>
            </w:r>
            <w:r w:rsidRPr="00F7203D">
              <w:rPr>
                <w:rFonts w:ascii="Arial" w:hAnsi="Arial" w:cs="Arial"/>
                <w:sz w:val="24"/>
                <w:szCs w:val="24"/>
              </w:rPr>
              <w:t>INTERESSAD</w:t>
            </w:r>
            <w:r>
              <w:rPr>
                <w:rFonts w:ascii="Arial" w:hAnsi="Arial" w:cs="Arial"/>
                <w:sz w:val="24"/>
                <w:szCs w:val="24"/>
              </w:rPr>
              <w:t>O: JULIO CESAR ROSSI – ASSUNTO: RETIFICAÇÃO DE EDITAL DE ADVOGADO DA UNIÃO.</w:t>
            </w:r>
          </w:p>
          <w:p w:rsidR="002F3E49" w:rsidRDefault="002F3E49" w:rsidP="002F3E49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  <w:p w:rsidR="002F3E49" w:rsidRDefault="002F3E49" w:rsidP="002F3E49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Relatoria:</w:t>
            </w:r>
            <w:r w:rsidR="00C44D50" w:rsidRPr="00C44D50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 xml:space="preserve"> Representante do Gabinete do Advogado-Geral da União – Dra. Rosangela Silveira de Oliveira.</w:t>
            </w:r>
          </w:p>
          <w:p w:rsidR="002F3E49" w:rsidRDefault="002F3E49" w:rsidP="002F3E49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  <w:p w:rsidR="002F3E49" w:rsidRDefault="002F3E49" w:rsidP="002F3E49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r w:rsidRPr="00752EA1">
              <w:rPr>
                <w:rFonts w:ascii="Arial" w:hAnsi="Arial" w:cs="Arial"/>
                <w:sz w:val="24"/>
                <w:szCs w:val="24"/>
              </w:rPr>
              <w:t>Decisão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F3E49" w:rsidRDefault="002F3E49" w:rsidP="006837A9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604" w:rsidRPr="007C67CF" w:rsidTr="0079316B">
        <w:trPr>
          <w:gridAfter w:val="1"/>
          <w:wAfter w:w="25" w:type="dxa"/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74604" w:rsidRDefault="00D74604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4604" w:rsidRDefault="00D74604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4604" w:rsidRDefault="00D74604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4604" w:rsidRDefault="007C5286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604" w:rsidRDefault="00D74604" w:rsidP="00D74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D73B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PROCESSO N° 00400.009717/2012-56. INTERESSADA: PATRÍCIA CORREIA DE JESUS – ASSUNTO: SOLICITA RETIFICAÇÃO QUANTO A PROMOÇÃO POR ANTIGUIDADE PARA INCLUSÃO DA MESMA.</w:t>
            </w:r>
          </w:p>
          <w:p w:rsidR="00D74604" w:rsidRDefault="00D74604" w:rsidP="00D74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D74604" w:rsidRDefault="00D74604" w:rsidP="00D74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Relatoria:</w:t>
            </w:r>
            <w:r>
              <w:rPr>
                <w:rFonts w:ascii="Arial" w:hAnsi="Arial" w:cs="Arial"/>
                <w:sz w:val="24"/>
                <w:szCs w:val="24"/>
              </w:rPr>
              <w:t xml:space="preserve"> Representante da Carreira de Procurador da Fazenda Nacional – Dr</w:t>
            </w:r>
            <w:r w:rsidRPr="00816FCD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Carlos Barreto Campello Roichman</w:t>
            </w:r>
            <w:r w:rsidRPr="00816FC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74604" w:rsidRDefault="00D74604" w:rsidP="00D746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4604" w:rsidRDefault="00D74604" w:rsidP="00D74604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r w:rsidRPr="00426AEF">
              <w:rPr>
                <w:rFonts w:ascii="Arial" w:hAnsi="Arial" w:cs="Arial"/>
                <w:sz w:val="24"/>
                <w:szCs w:val="24"/>
              </w:rPr>
              <w:t>Decisão</w:t>
            </w:r>
            <w:r w:rsidRPr="007B5FB8">
              <w:rPr>
                <w:rFonts w:ascii="Arial" w:hAnsi="Arial" w:cs="Arial"/>
                <w:sz w:val="24"/>
                <w:szCs w:val="24"/>
                <w:u w:val="none"/>
              </w:rPr>
              <w:t>:</w:t>
            </w:r>
          </w:p>
          <w:p w:rsidR="00D74604" w:rsidRPr="00F7203D" w:rsidRDefault="00D74604" w:rsidP="00D74604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327" w:rsidRPr="007C67CF" w:rsidTr="0079316B">
        <w:trPr>
          <w:gridAfter w:val="1"/>
          <w:wAfter w:w="25" w:type="dxa"/>
          <w:trHeight w:val="155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86327" w:rsidRDefault="00A86327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3480" w:rsidRDefault="00193480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3480" w:rsidRDefault="00193480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3480" w:rsidRDefault="00193480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3480" w:rsidRDefault="007C5286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327" w:rsidRDefault="00A86327" w:rsidP="00A863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7203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PROCESSO N° 00406.001095/2013-49 - INTERESSADO: CGAU – ASSUNTO: MINUTA DE PORTARIA </w:t>
            </w:r>
            <w:r w:rsidR="001D316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COM OS </w:t>
            </w:r>
            <w:r w:rsidRPr="00F7203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CRITÉRIOS E PROCEDIMENTOS DE AVALIAÇÃO DE DESEMPENHO DAS CARREIRAS DA AGU. </w:t>
            </w:r>
          </w:p>
          <w:p w:rsidR="001D316F" w:rsidRDefault="001D316F" w:rsidP="00A863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D316F" w:rsidRDefault="001D316F" w:rsidP="001D316F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r w:rsidRPr="00064156">
              <w:rPr>
                <w:rFonts w:ascii="Arial" w:hAnsi="Arial" w:cs="Arial"/>
                <w:sz w:val="24"/>
                <w:szCs w:val="24"/>
              </w:rPr>
              <w:t>Relatoria</w:t>
            </w:r>
            <w:r w:rsidRPr="007B5FB8">
              <w:rPr>
                <w:rFonts w:ascii="Arial" w:hAnsi="Arial" w:cs="Arial"/>
                <w:sz w:val="24"/>
                <w:szCs w:val="24"/>
                <w:u w:val="none"/>
              </w:rPr>
              <w:t>:</w:t>
            </w:r>
            <w:r w:rsidRPr="00445655">
              <w:rPr>
                <w:rFonts w:ascii="Arial" w:hAnsi="Arial" w:cs="Arial"/>
                <w:sz w:val="24"/>
                <w:szCs w:val="24"/>
                <w:u w:val="none"/>
              </w:rPr>
              <w:t xml:space="preserve"> </w:t>
            </w:r>
            <w:r w:rsidRPr="0008353D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>Representante d</w:t>
            </w:r>
            <w:r>
              <w:rPr>
                <w:rFonts w:ascii="Arial" w:hAnsi="Arial" w:cs="Arial"/>
                <w:b w:val="0"/>
                <w:sz w:val="24"/>
                <w:szCs w:val="24"/>
                <w:u w:val="none"/>
              </w:rPr>
              <w:t>a Corregedoria-Geral da Advocacia da União – Dr. Maurício Abijaodi Lopes de Vasconcellos.</w:t>
            </w:r>
          </w:p>
          <w:p w:rsidR="001D316F" w:rsidRDefault="001D316F" w:rsidP="001D316F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  <w:p w:rsidR="001D316F" w:rsidRPr="00F7203D" w:rsidRDefault="001D316F" w:rsidP="0005024F">
            <w:pPr>
              <w:pStyle w:val="WW-Corpodetexto21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52EA1">
              <w:rPr>
                <w:rFonts w:ascii="Arial" w:hAnsi="Arial" w:cs="Arial"/>
                <w:sz w:val="24"/>
                <w:szCs w:val="24"/>
              </w:rPr>
              <w:t>Decisão</w:t>
            </w:r>
            <w:r w:rsidR="00193480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86327" w:rsidRDefault="00A86327" w:rsidP="006837A9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327" w:rsidRPr="007C67CF" w:rsidTr="0079316B">
        <w:trPr>
          <w:gridAfter w:val="1"/>
          <w:wAfter w:w="25" w:type="dxa"/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86327" w:rsidRDefault="00A86327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4F93" w:rsidRDefault="00364F93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1E17" w:rsidRDefault="004E1E17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4F93" w:rsidRDefault="007C5286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F93" w:rsidRDefault="00364F93" w:rsidP="00364F93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r w:rsidRPr="005D2C46">
              <w:rPr>
                <w:rFonts w:ascii="Arial" w:hAnsi="Arial" w:cs="Arial"/>
                <w:sz w:val="24"/>
                <w:szCs w:val="24"/>
              </w:rPr>
              <w:t>MINUTA DE RESOLUÇÃO QUE REGULAMENTA A PORTARIA Nº 345, DE 14 DE AGOSTO DE 2012 – CONCESSÃO E PRORROGAÇÃO DE LICENÇA PARA TRATAR DE ASSUNTOS PARTICULARES.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64F93" w:rsidRDefault="00364F93" w:rsidP="00364F93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  <w:p w:rsidR="00364F93" w:rsidRDefault="00364F93" w:rsidP="00364F93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Relatoria</w:t>
            </w:r>
            <w:r w:rsidRPr="007B5FB8">
              <w:rPr>
                <w:rFonts w:ascii="Arial" w:hAnsi="Arial" w:cs="Arial"/>
                <w:sz w:val="24"/>
                <w:szCs w:val="24"/>
              </w:rPr>
              <w:t>:</w:t>
            </w:r>
            <w:r w:rsidRPr="00762960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 xml:space="preserve"> Representante do Gabinete do Advogado-Geral da União – Dra. Rosangela Silveira de Oliveira.</w:t>
            </w:r>
          </w:p>
          <w:p w:rsidR="00557A37" w:rsidRDefault="00557A37" w:rsidP="00364F93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  <w:p w:rsidR="00364F93" w:rsidRDefault="00364F93" w:rsidP="00364F93">
            <w:pPr>
              <w:pStyle w:val="WW-Corpodetexto21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0" w:name="_GoBack"/>
            <w:bookmarkEnd w:id="0"/>
            <w:r w:rsidRPr="00752EA1">
              <w:rPr>
                <w:rFonts w:ascii="Arial" w:hAnsi="Arial" w:cs="Arial"/>
                <w:sz w:val="24"/>
                <w:szCs w:val="24"/>
              </w:rPr>
              <w:t>Decisão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proofErr w:type="gramStart"/>
            <w:r w:rsidRPr="00A17890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A86327" w:rsidRDefault="00A86327" w:rsidP="006837A9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proofErr w:type="gramEnd"/>
          </w:p>
        </w:tc>
      </w:tr>
      <w:tr w:rsidR="00FD101D" w:rsidRPr="007C67CF" w:rsidTr="0045435D">
        <w:trPr>
          <w:gridAfter w:val="1"/>
          <w:wAfter w:w="25" w:type="dxa"/>
          <w:trHeight w:val="143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D101D" w:rsidRDefault="00FD101D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101D" w:rsidRDefault="00FD101D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101D" w:rsidRDefault="00C7611A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01D" w:rsidRDefault="00FD101D" w:rsidP="00FD101D">
            <w:pPr>
              <w:pStyle w:val="WW-Corpodetexto2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01D" w:rsidRDefault="00FD101D" w:rsidP="00FD101D">
            <w:pPr>
              <w:pStyle w:val="WW-Corpodetexto2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01D" w:rsidRDefault="00FD101D" w:rsidP="00FD101D">
            <w:pPr>
              <w:pStyle w:val="WW-Corpodetexto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INFORMES</w:t>
            </w:r>
          </w:p>
        </w:tc>
      </w:tr>
      <w:tr w:rsidR="00FD101D" w:rsidRPr="007C67CF" w:rsidTr="0079316B">
        <w:trPr>
          <w:gridAfter w:val="1"/>
          <w:wAfter w:w="25" w:type="dxa"/>
          <w:trHeight w:val="155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D101D" w:rsidRDefault="00FD101D" w:rsidP="00D1609D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31A" w:rsidRDefault="00C7611A" w:rsidP="00FD101D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E04ED">
              <w:rPr>
                <w:rFonts w:ascii="Arial" w:hAnsi="Arial" w:cs="Arial"/>
                <w:sz w:val="24"/>
                <w:szCs w:val="24"/>
              </w:rPr>
              <w:t xml:space="preserve">.1 - </w:t>
            </w:r>
            <w:r w:rsidR="00FD101D" w:rsidRPr="008655A5">
              <w:rPr>
                <w:rFonts w:ascii="Arial" w:hAnsi="Arial" w:cs="Arial"/>
                <w:sz w:val="24"/>
                <w:szCs w:val="24"/>
              </w:rPr>
              <w:t xml:space="preserve">PUBLICAÇÃO DA PORTARIA Nº 1, DE </w:t>
            </w:r>
            <w:r w:rsidR="00FD101D">
              <w:rPr>
                <w:rFonts w:ascii="Arial" w:hAnsi="Arial" w:cs="Arial"/>
                <w:sz w:val="24"/>
                <w:szCs w:val="24"/>
              </w:rPr>
              <w:t>02</w:t>
            </w:r>
            <w:r w:rsidR="00FD101D" w:rsidRPr="008655A5">
              <w:rPr>
                <w:rFonts w:ascii="Arial" w:hAnsi="Arial" w:cs="Arial"/>
                <w:sz w:val="24"/>
                <w:szCs w:val="24"/>
              </w:rPr>
              <w:t xml:space="preserve"> DE JU</w:t>
            </w:r>
            <w:r w:rsidR="00FD101D">
              <w:rPr>
                <w:rFonts w:ascii="Arial" w:hAnsi="Arial" w:cs="Arial"/>
                <w:sz w:val="24"/>
                <w:szCs w:val="24"/>
              </w:rPr>
              <w:t>L</w:t>
            </w:r>
            <w:r w:rsidR="00FD101D" w:rsidRPr="008655A5">
              <w:rPr>
                <w:rFonts w:ascii="Arial" w:hAnsi="Arial" w:cs="Arial"/>
                <w:sz w:val="24"/>
                <w:szCs w:val="24"/>
              </w:rPr>
              <w:t xml:space="preserve">HO DE 2013 QUE </w:t>
            </w:r>
            <w:r w:rsidR="00FD101D">
              <w:rPr>
                <w:rFonts w:ascii="Arial" w:hAnsi="Arial" w:cs="Arial"/>
                <w:sz w:val="24"/>
                <w:szCs w:val="24"/>
              </w:rPr>
              <w:t>DIVULGA A HOMOLOGAÇÃO DAS LISTAS DE PRECEDÊNCIA E DO RESULTADO FINAL DO CONCURSO DE REMOÇÃO DE PROCURADOR DA FAZENDA NACIONAL</w:t>
            </w:r>
            <w:r w:rsidR="0042031A">
              <w:rPr>
                <w:rFonts w:ascii="Arial" w:hAnsi="Arial" w:cs="Arial"/>
                <w:sz w:val="24"/>
                <w:szCs w:val="24"/>
              </w:rPr>
              <w:t>, DE QUE TRATA A PORTARIA INTERMINISTERIAL Nº517/MF/AGU/2011 APÓS JULGAMENTO DOS RECURSOS INTERPOSTOS.</w:t>
            </w:r>
          </w:p>
          <w:p w:rsidR="00FD101D" w:rsidRDefault="0042031A" w:rsidP="00FD101D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D101D" w:rsidRDefault="00C7611A" w:rsidP="00FD101D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E04ED">
              <w:rPr>
                <w:rFonts w:ascii="Arial" w:hAnsi="Arial" w:cs="Arial"/>
                <w:sz w:val="24"/>
                <w:szCs w:val="24"/>
              </w:rPr>
              <w:t xml:space="preserve">.2 - </w:t>
            </w:r>
            <w:r w:rsidR="00FD101D" w:rsidRPr="008655A5">
              <w:rPr>
                <w:rFonts w:ascii="Arial" w:hAnsi="Arial" w:cs="Arial"/>
                <w:sz w:val="24"/>
                <w:szCs w:val="24"/>
              </w:rPr>
              <w:t>PUBLICAÇÃO D</w:t>
            </w:r>
            <w:r w:rsidR="0042031A">
              <w:rPr>
                <w:rFonts w:ascii="Arial" w:hAnsi="Arial" w:cs="Arial"/>
                <w:sz w:val="24"/>
                <w:szCs w:val="24"/>
              </w:rPr>
              <w:t>O EDITAL N</w:t>
            </w:r>
            <w:r w:rsidR="00FD101D" w:rsidRPr="008655A5">
              <w:rPr>
                <w:rFonts w:ascii="Arial" w:hAnsi="Arial" w:cs="Arial"/>
                <w:sz w:val="24"/>
                <w:szCs w:val="24"/>
              </w:rPr>
              <w:t>º 1</w:t>
            </w:r>
            <w:r w:rsidR="0042031A">
              <w:rPr>
                <w:rFonts w:ascii="Arial" w:hAnsi="Arial" w:cs="Arial"/>
                <w:sz w:val="24"/>
                <w:szCs w:val="24"/>
              </w:rPr>
              <w:t>4</w:t>
            </w:r>
            <w:r w:rsidR="00FD101D" w:rsidRPr="008655A5">
              <w:rPr>
                <w:rFonts w:ascii="Arial" w:hAnsi="Arial" w:cs="Arial"/>
                <w:sz w:val="24"/>
                <w:szCs w:val="24"/>
              </w:rPr>
              <w:t xml:space="preserve">, DE </w:t>
            </w:r>
            <w:r w:rsidR="0042031A">
              <w:rPr>
                <w:rFonts w:ascii="Arial" w:hAnsi="Arial" w:cs="Arial"/>
                <w:sz w:val="24"/>
                <w:szCs w:val="24"/>
              </w:rPr>
              <w:t xml:space="preserve">27 DE </w:t>
            </w:r>
            <w:r w:rsidR="00FD101D" w:rsidRPr="008655A5">
              <w:rPr>
                <w:rFonts w:ascii="Arial" w:hAnsi="Arial" w:cs="Arial"/>
                <w:sz w:val="24"/>
                <w:szCs w:val="24"/>
              </w:rPr>
              <w:t xml:space="preserve">JUNHO DE 2013 QUE </w:t>
            </w:r>
            <w:r w:rsidR="0042031A">
              <w:rPr>
                <w:rFonts w:ascii="Arial" w:hAnsi="Arial" w:cs="Arial"/>
                <w:sz w:val="24"/>
                <w:szCs w:val="24"/>
              </w:rPr>
              <w:t>CONVOCA OS CANDIDATOS NOMEADOS PELA PORTARIA INTERMINISTERI</w:t>
            </w:r>
            <w:r w:rsidR="00A32277">
              <w:rPr>
                <w:rFonts w:ascii="Arial" w:hAnsi="Arial" w:cs="Arial"/>
                <w:sz w:val="24"/>
                <w:szCs w:val="24"/>
              </w:rPr>
              <w:t xml:space="preserve">AL Nº 359/MF/AGU, DE 19/06/2013, CONCURSO DE INGRESSO DE PROCURADOR DA FAZENDA NACIONAL, </w:t>
            </w:r>
            <w:r w:rsidR="0042031A">
              <w:rPr>
                <w:rFonts w:ascii="Arial" w:hAnsi="Arial" w:cs="Arial"/>
                <w:sz w:val="24"/>
                <w:szCs w:val="24"/>
              </w:rPr>
              <w:t>PARA ESCOLHA DE VAGAS.</w:t>
            </w:r>
          </w:p>
          <w:p w:rsidR="00FD101D" w:rsidRPr="008655A5" w:rsidRDefault="00FD101D" w:rsidP="00FD101D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  <w:p w:rsidR="00FD101D" w:rsidRDefault="00C7611A" w:rsidP="003E2922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E04ED">
              <w:rPr>
                <w:rFonts w:ascii="Arial" w:hAnsi="Arial" w:cs="Arial"/>
                <w:sz w:val="24"/>
                <w:szCs w:val="24"/>
              </w:rPr>
              <w:t xml:space="preserve">.3 - </w:t>
            </w:r>
            <w:r w:rsidR="00FD101D" w:rsidRPr="008655A5">
              <w:rPr>
                <w:rFonts w:ascii="Arial" w:hAnsi="Arial" w:cs="Arial"/>
                <w:sz w:val="24"/>
                <w:szCs w:val="24"/>
              </w:rPr>
              <w:t>PUBLICAÇÃO</w:t>
            </w:r>
            <w:proofErr w:type="gramEnd"/>
            <w:r w:rsidR="00FD101D" w:rsidRPr="008655A5">
              <w:rPr>
                <w:rFonts w:ascii="Arial" w:hAnsi="Arial" w:cs="Arial"/>
                <w:sz w:val="24"/>
                <w:szCs w:val="24"/>
              </w:rPr>
              <w:t xml:space="preserve"> DA </w:t>
            </w:r>
            <w:r w:rsidR="00A32277">
              <w:rPr>
                <w:rFonts w:ascii="Arial" w:hAnsi="Arial" w:cs="Arial"/>
                <w:sz w:val="24"/>
                <w:szCs w:val="24"/>
              </w:rPr>
              <w:t xml:space="preserve">RESOLUÇÃO </w:t>
            </w:r>
            <w:r w:rsidR="00FD101D" w:rsidRPr="008655A5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A32277">
              <w:rPr>
                <w:rFonts w:ascii="Arial" w:hAnsi="Arial" w:cs="Arial"/>
                <w:sz w:val="24"/>
                <w:szCs w:val="24"/>
              </w:rPr>
              <w:t>08</w:t>
            </w:r>
            <w:r w:rsidR="00FD101D" w:rsidRPr="008655A5">
              <w:rPr>
                <w:rFonts w:ascii="Arial" w:hAnsi="Arial" w:cs="Arial"/>
                <w:sz w:val="24"/>
                <w:szCs w:val="24"/>
              </w:rPr>
              <w:t xml:space="preserve">, DE </w:t>
            </w:r>
            <w:r w:rsidR="00A32277">
              <w:rPr>
                <w:rFonts w:ascii="Arial" w:hAnsi="Arial" w:cs="Arial"/>
                <w:sz w:val="24"/>
                <w:szCs w:val="24"/>
              </w:rPr>
              <w:t>26</w:t>
            </w:r>
            <w:r w:rsidR="00FD101D" w:rsidRPr="008655A5">
              <w:rPr>
                <w:rFonts w:ascii="Arial" w:hAnsi="Arial" w:cs="Arial"/>
                <w:sz w:val="24"/>
                <w:szCs w:val="24"/>
              </w:rPr>
              <w:t xml:space="preserve"> DE JUNHO DE 2013 QUE </w:t>
            </w:r>
            <w:r w:rsidR="003E2922">
              <w:rPr>
                <w:rFonts w:ascii="Arial" w:hAnsi="Arial" w:cs="Arial"/>
                <w:sz w:val="24"/>
                <w:szCs w:val="24"/>
              </w:rPr>
              <w:t xml:space="preserve">ALTERA DISPOSITIVOS DO REGULAMENTO DE PROMOÇÃO DOS MEMBROS DAS CARREIRAS DA ADVOCACIA-GERAL DA UNIÃO – RESOLUÇÃO 11/2008. </w:t>
            </w:r>
          </w:p>
          <w:p w:rsidR="0045435D" w:rsidRDefault="0045435D" w:rsidP="003E2922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  <w:p w:rsidR="0045435D" w:rsidRDefault="00C7611A" w:rsidP="003E2922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E04ED">
              <w:rPr>
                <w:rFonts w:ascii="Arial" w:hAnsi="Arial" w:cs="Arial"/>
                <w:sz w:val="24"/>
                <w:szCs w:val="24"/>
              </w:rPr>
              <w:t xml:space="preserve">.4 - </w:t>
            </w:r>
            <w:r w:rsidR="0045435D" w:rsidRPr="008655A5">
              <w:rPr>
                <w:rFonts w:ascii="Arial" w:hAnsi="Arial" w:cs="Arial"/>
                <w:sz w:val="24"/>
                <w:szCs w:val="24"/>
              </w:rPr>
              <w:t>PUBLICAÇÃO</w:t>
            </w:r>
            <w:proofErr w:type="gramEnd"/>
            <w:r w:rsidR="0045435D" w:rsidRPr="008655A5">
              <w:rPr>
                <w:rFonts w:ascii="Arial" w:hAnsi="Arial" w:cs="Arial"/>
                <w:sz w:val="24"/>
                <w:szCs w:val="24"/>
              </w:rPr>
              <w:t xml:space="preserve"> DA </w:t>
            </w:r>
            <w:r w:rsidR="0045435D">
              <w:rPr>
                <w:rFonts w:ascii="Arial" w:hAnsi="Arial" w:cs="Arial"/>
                <w:sz w:val="24"/>
                <w:szCs w:val="24"/>
              </w:rPr>
              <w:t xml:space="preserve">RESOLUÇÃO CSAGU </w:t>
            </w:r>
            <w:r w:rsidR="0045435D" w:rsidRPr="008655A5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45435D">
              <w:rPr>
                <w:rFonts w:ascii="Arial" w:hAnsi="Arial" w:cs="Arial"/>
                <w:sz w:val="24"/>
                <w:szCs w:val="24"/>
              </w:rPr>
              <w:t>04</w:t>
            </w:r>
            <w:r w:rsidR="0045435D" w:rsidRPr="008655A5">
              <w:rPr>
                <w:rFonts w:ascii="Arial" w:hAnsi="Arial" w:cs="Arial"/>
                <w:sz w:val="24"/>
                <w:szCs w:val="24"/>
              </w:rPr>
              <w:t xml:space="preserve">, DE </w:t>
            </w:r>
            <w:r w:rsidR="0045435D">
              <w:rPr>
                <w:rFonts w:ascii="Arial" w:hAnsi="Arial" w:cs="Arial"/>
                <w:sz w:val="24"/>
                <w:szCs w:val="24"/>
              </w:rPr>
              <w:t>26</w:t>
            </w:r>
            <w:r w:rsidR="0045435D" w:rsidRPr="008655A5">
              <w:rPr>
                <w:rFonts w:ascii="Arial" w:hAnsi="Arial" w:cs="Arial"/>
                <w:sz w:val="24"/>
                <w:szCs w:val="24"/>
              </w:rPr>
              <w:t xml:space="preserve"> DE JUNHO DE 2013 QUE </w:t>
            </w:r>
            <w:r w:rsidR="0045435D">
              <w:rPr>
                <w:rFonts w:ascii="Arial" w:hAnsi="Arial" w:cs="Arial"/>
                <w:sz w:val="24"/>
                <w:szCs w:val="24"/>
              </w:rPr>
              <w:t>ALTERA DISPOSITIVOS DO REGULAMENTO DE PROMOÇÃO DOS MEMBROS DAS CARREIRAS DA ADVOCACIA-GERAL DA UNIÃO – RESOLUÇÃO 11/2008.</w:t>
            </w:r>
          </w:p>
          <w:p w:rsidR="00A06F67" w:rsidRDefault="00A06F67" w:rsidP="003E2922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  <w:p w:rsidR="00A06F67" w:rsidRDefault="00C7611A" w:rsidP="00A06F67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06F67">
              <w:rPr>
                <w:rFonts w:ascii="Arial" w:hAnsi="Arial" w:cs="Arial"/>
                <w:sz w:val="24"/>
                <w:szCs w:val="24"/>
              </w:rPr>
              <w:t>.5 – PROCESSO</w:t>
            </w:r>
            <w:proofErr w:type="gramEnd"/>
            <w:r w:rsidR="00A06F67">
              <w:rPr>
                <w:rFonts w:ascii="Arial" w:hAnsi="Arial" w:cs="Arial"/>
                <w:sz w:val="24"/>
                <w:szCs w:val="24"/>
              </w:rPr>
              <w:t xml:space="preserve"> Nº 00400.005193/2013-13 – ASSUNTO: SOLICITA INFORMAÇÕES ACERCA DA POSSIBILIDADE DE DEFERIMENTO DE PEDIDO DE </w:t>
            </w:r>
            <w:r w:rsidR="00FA2098">
              <w:rPr>
                <w:rFonts w:ascii="Arial" w:hAnsi="Arial" w:cs="Arial"/>
                <w:sz w:val="24"/>
                <w:szCs w:val="24"/>
              </w:rPr>
              <w:t>FIM DE FILA, BEM COMO, QUANTO AO PROCEDIMENTO A SER SEGUIDO PARA O PROTOCOLO DE TAIS PEDIDOS, RELATIVOS AO CONCURSO DE INGRESSO PARA O CARGO DE PROCURADOR DA FAZENDA NACIONAL – EDITAL ESAF Nº 11/2012.</w:t>
            </w:r>
          </w:p>
          <w:p w:rsidR="00A06F67" w:rsidRDefault="00A06F67" w:rsidP="003E2922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  <w:p w:rsidR="00FE04ED" w:rsidRDefault="00FE04ED" w:rsidP="003E2922">
            <w:pPr>
              <w:pStyle w:val="WW-Corpodetexto2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42F9" w:rsidRDefault="008542F9" w:rsidP="00180E49">
      <w:pPr>
        <w:jc w:val="center"/>
      </w:pPr>
    </w:p>
    <w:sectPr w:rsidR="008542F9" w:rsidSect="002C5C3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3DC5"/>
    <w:multiLevelType w:val="multilevel"/>
    <w:tmpl w:val="B9068F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1A6429"/>
    <w:multiLevelType w:val="multilevel"/>
    <w:tmpl w:val="650CE9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28952FD"/>
    <w:multiLevelType w:val="multilevel"/>
    <w:tmpl w:val="255455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5D2D43C2"/>
    <w:multiLevelType w:val="multilevel"/>
    <w:tmpl w:val="60447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DB55774"/>
    <w:multiLevelType w:val="multilevel"/>
    <w:tmpl w:val="8C6C9C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58"/>
    <w:rsid w:val="0005024F"/>
    <w:rsid w:val="00064156"/>
    <w:rsid w:val="00065288"/>
    <w:rsid w:val="0008353D"/>
    <w:rsid w:val="00096CF9"/>
    <w:rsid w:val="000A1AF6"/>
    <w:rsid w:val="000A5FCE"/>
    <w:rsid w:val="000A77E3"/>
    <w:rsid w:val="000B259C"/>
    <w:rsid w:val="000C3128"/>
    <w:rsid w:val="000D73B2"/>
    <w:rsid w:val="000E4BBA"/>
    <w:rsid w:val="000E6E77"/>
    <w:rsid w:val="000F1C4B"/>
    <w:rsid w:val="0012265D"/>
    <w:rsid w:val="0012528D"/>
    <w:rsid w:val="00127B4B"/>
    <w:rsid w:val="00135FDD"/>
    <w:rsid w:val="001367DF"/>
    <w:rsid w:val="00180E49"/>
    <w:rsid w:val="00183887"/>
    <w:rsid w:val="00185261"/>
    <w:rsid w:val="00193480"/>
    <w:rsid w:val="001A5450"/>
    <w:rsid w:val="001C3B5F"/>
    <w:rsid w:val="001D316F"/>
    <w:rsid w:val="001E4144"/>
    <w:rsid w:val="001F7EEC"/>
    <w:rsid w:val="00214761"/>
    <w:rsid w:val="00232503"/>
    <w:rsid w:val="00247DE0"/>
    <w:rsid w:val="00270554"/>
    <w:rsid w:val="002754A3"/>
    <w:rsid w:val="00284021"/>
    <w:rsid w:val="0029088E"/>
    <w:rsid w:val="00297561"/>
    <w:rsid w:val="002B5775"/>
    <w:rsid w:val="002C1029"/>
    <w:rsid w:val="002C5C38"/>
    <w:rsid w:val="002C628E"/>
    <w:rsid w:val="002D1146"/>
    <w:rsid w:val="002D16B2"/>
    <w:rsid w:val="002E476C"/>
    <w:rsid w:val="002F07B7"/>
    <w:rsid w:val="002F1E0E"/>
    <w:rsid w:val="002F2851"/>
    <w:rsid w:val="002F2F91"/>
    <w:rsid w:val="002F3E49"/>
    <w:rsid w:val="003006A3"/>
    <w:rsid w:val="00305408"/>
    <w:rsid w:val="00311E8F"/>
    <w:rsid w:val="00333306"/>
    <w:rsid w:val="0033458B"/>
    <w:rsid w:val="003464F1"/>
    <w:rsid w:val="0035602A"/>
    <w:rsid w:val="00356610"/>
    <w:rsid w:val="003609D4"/>
    <w:rsid w:val="00364F93"/>
    <w:rsid w:val="00386FC3"/>
    <w:rsid w:val="00387370"/>
    <w:rsid w:val="003D1375"/>
    <w:rsid w:val="003D4663"/>
    <w:rsid w:val="003D6720"/>
    <w:rsid w:val="003E0898"/>
    <w:rsid w:val="003E0DF4"/>
    <w:rsid w:val="003E2922"/>
    <w:rsid w:val="00407471"/>
    <w:rsid w:val="0042031A"/>
    <w:rsid w:val="004323A7"/>
    <w:rsid w:val="00445655"/>
    <w:rsid w:val="00447C70"/>
    <w:rsid w:val="0045435D"/>
    <w:rsid w:val="00463653"/>
    <w:rsid w:val="0046485D"/>
    <w:rsid w:val="00490666"/>
    <w:rsid w:val="00492981"/>
    <w:rsid w:val="0049668F"/>
    <w:rsid w:val="00496824"/>
    <w:rsid w:val="004A4427"/>
    <w:rsid w:val="004C23D7"/>
    <w:rsid w:val="004E1C24"/>
    <w:rsid w:val="004E1E17"/>
    <w:rsid w:val="004E3FD6"/>
    <w:rsid w:val="004E57BD"/>
    <w:rsid w:val="004F1B33"/>
    <w:rsid w:val="005026A4"/>
    <w:rsid w:val="00515EE5"/>
    <w:rsid w:val="00523DC1"/>
    <w:rsid w:val="0053559A"/>
    <w:rsid w:val="00536BC9"/>
    <w:rsid w:val="00537508"/>
    <w:rsid w:val="005377C8"/>
    <w:rsid w:val="0054492F"/>
    <w:rsid w:val="00545466"/>
    <w:rsid w:val="005454B6"/>
    <w:rsid w:val="005470AB"/>
    <w:rsid w:val="00557A37"/>
    <w:rsid w:val="00560032"/>
    <w:rsid w:val="00570387"/>
    <w:rsid w:val="00576E30"/>
    <w:rsid w:val="00577A28"/>
    <w:rsid w:val="0059286D"/>
    <w:rsid w:val="00592BB2"/>
    <w:rsid w:val="005A2AC0"/>
    <w:rsid w:val="005A4429"/>
    <w:rsid w:val="005B59C3"/>
    <w:rsid w:val="005D2C46"/>
    <w:rsid w:val="005D7F29"/>
    <w:rsid w:val="00611AF4"/>
    <w:rsid w:val="00623DCD"/>
    <w:rsid w:val="00642F9B"/>
    <w:rsid w:val="0065308A"/>
    <w:rsid w:val="006575DA"/>
    <w:rsid w:val="00670CA6"/>
    <w:rsid w:val="0068128D"/>
    <w:rsid w:val="006837A9"/>
    <w:rsid w:val="00692307"/>
    <w:rsid w:val="006937F4"/>
    <w:rsid w:val="006C1905"/>
    <w:rsid w:val="006C2F21"/>
    <w:rsid w:val="006C5A78"/>
    <w:rsid w:val="006F4058"/>
    <w:rsid w:val="006F5082"/>
    <w:rsid w:val="00713AEE"/>
    <w:rsid w:val="00722E1C"/>
    <w:rsid w:val="00723F19"/>
    <w:rsid w:val="007358D4"/>
    <w:rsid w:val="00745FE6"/>
    <w:rsid w:val="00754F97"/>
    <w:rsid w:val="00762960"/>
    <w:rsid w:val="00770CEC"/>
    <w:rsid w:val="007876D7"/>
    <w:rsid w:val="00787C7F"/>
    <w:rsid w:val="0079316B"/>
    <w:rsid w:val="0079680D"/>
    <w:rsid w:val="007A5A9B"/>
    <w:rsid w:val="007B3FFC"/>
    <w:rsid w:val="007B5FB8"/>
    <w:rsid w:val="007C5286"/>
    <w:rsid w:val="007D4E00"/>
    <w:rsid w:val="007F2B51"/>
    <w:rsid w:val="00803FAE"/>
    <w:rsid w:val="00814656"/>
    <w:rsid w:val="00816A11"/>
    <w:rsid w:val="00816FCD"/>
    <w:rsid w:val="008261C4"/>
    <w:rsid w:val="00851048"/>
    <w:rsid w:val="008542F9"/>
    <w:rsid w:val="008722A1"/>
    <w:rsid w:val="00873D55"/>
    <w:rsid w:val="008748CB"/>
    <w:rsid w:val="00874950"/>
    <w:rsid w:val="00875B58"/>
    <w:rsid w:val="008777A2"/>
    <w:rsid w:val="008875B7"/>
    <w:rsid w:val="0089101D"/>
    <w:rsid w:val="008A369A"/>
    <w:rsid w:val="008A3FCF"/>
    <w:rsid w:val="008C18F2"/>
    <w:rsid w:val="008E4043"/>
    <w:rsid w:val="008E4199"/>
    <w:rsid w:val="00912BEB"/>
    <w:rsid w:val="00934BBF"/>
    <w:rsid w:val="00937462"/>
    <w:rsid w:val="00947D14"/>
    <w:rsid w:val="00956632"/>
    <w:rsid w:val="00964754"/>
    <w:rsid w:val="00971682"/>
    <w:rsid w:val="00985084"/>
    <w:rsid w:val="00986266"/>
    <w:rsid w:val="009B3335"/>
    <w:rsid w:val="009B755F"/>
    <w:rsid w:val="009C5C43"/>
    <w:rsid w:val="009C648C"/>
    <w:rsid w:val="009C7C76"/>
    <w:rsid w:val="00A06F67"/>
    <w:rsid w:val="00A15889"/>
    <w:rsid w:val="00A17890"/>
    <w:rsid w:val="00A32277"/>
    <w:rsid w:val="00A32BB1"/>
    <w:rsid w:val="00A42504"/>
    <w:rsid w:val="00A42F6F"/>
    <w:rsid w:val="00A50736"/>
    <w:rsid w:val="00A55287"/>
    <w:rsid w:val="00A70FF9"/>
    <w:rsid w:val="00A77D9B"/>
    <w:rsid w:val="00A86327"/>
    <w:rsid w:val="00A964A7"/>
    <w:rsid w:val="00A96890"/>
    <w:rsid w:val="00AD224E"/>
    <w:rsid w:val="00AE1BB5"/>
    <w:rsid w:val="00AE66E5"/>
    <w:rsid w:val="00AF2885"/>
    <w:rsid w:val="00AF5C3B"/>
    <w:rsid w:val="00B053F3"/>
    <w:rsid w:val="00B06FC8"/>
    <w:rsid w:val="00B55DE5"/>
    <w:rsid w:val="00B86853"/>
    <w:rsid w:val="00B95CC9"/>
    <w:rsid w:val="00BD5930"/>
    <w:rsid w:val="00BD6849"/>
    <w:rsid w:val="00BE370C"/>
    <w:rsid w:val="00C23CB9"/>
    <w:rsid w:val="00C42C1E"/>
    <w:rsid w:val="00C444AD"/>
    <w:rsid w:val="00C44D50"/>
    <w:rsid w:val="00C665C5"/>
    <w:rsid w:val="00C7611A"/>
    <w:rsid w:val="00C7620F"/>
    <w:rsid w:val="00CA0351"/>
    <w:rsid w:val="00CA1848"/>
    <w:rsid w:val="00CB1CE7"/>
    <w:rsid w:val="00CC6E25"/>
    <w:rsid w:val="00CE11D6"/>
    <w:rsid w:val="00D1609D"/>
    <w:rsid w:val="00D62057"/>
    <w:rsid w:val="00D74604"/>
    <w:rsid w:val="00D75530"/>
    <w:rsid w:val="00D94F24"/>
    <w:rsid w:val="00DB37C2"/>
    <w:rsid w:val="00DC182F"/>
    <w:rsid w:val="00DC4455"/>
    <w:rsid w:val="00DE4C76"/>
    <w:rsid w:val="00DE7CE7"/>
    <w:rsid w:val="00DF0B4F"/>
    <w:rsid w:val="00E169B8"/>
    <w:rsid w:val="00E202D5"/>
    <w:rsid w:val="00E341E4"/>
    <w:rsid w:val="00E43668"/>
    <w:rsid w:val="00E507E2"/>
    <w:rsid w:val="00E52647"/>
    <w:rsid w:val="00E60DF0"/>
    <w:rsid w:val="00E85210"/>
    <w:rsid w:val="00E9085C"/>
    <w:rsid w:val="00E92E27"/>
    <w:rsid w:val="00EA6757"/>
    <w:rsid w:val="00EC2A8D"/>
    <w:rsid w:val="00EE3237"/>
    <w:rsid w:val="00F0667C"/>
    <w:rsid w:val="00F17B19"/>
    <w:rsid w:val="00F20B62"/>
    <w:rsid w:val="00F23D18"/>
    <w:rsid w:val="00F24A85"/>
    <w:rsid w:val="00F43078"/>
    <w:rsid w:val="00F50B62"/>
    <w:rsid w:val="00F5245B"/>
    <w:rsid w:val="00F5309A"/>
    <w:rsid w:val="00F81A17"/>
    <w:rsid w:val="00F81E23"/>
    <w:rsid w:val="00F933BF"/>
    <w:rsid w:val="00FA2098"/>
    <w:rsid w:val="00FA2B38"/>
    <w:rsid w:val="00FB09CE"/>
    <w:rsid w:val="00FD101D"/>
    <w:rsid w:val="00FE0025"/>
    <w:rsid w:val="00FE04ED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8542F9"/>
    <w:pPr>
      <w:keepNext/>
      <w:tabs>
        <w:tab w:val="left" w:pos="0"/>
      </w:tabs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8542F9"/>
    <w:pPr>
      <w:keepNext/>
      <w:tabs>
        <w:tab w:val="left" w:pos="0"/>
      </w:tabs>
      <w:jc w:val="center"/>
      <w:outlineLvl w:val="2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42F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8542F9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WW-Corpodetexto21">
    <w:name w:val="WW-Corpo de texto 21"/>
    <w:basedOn w:val="Normal"/>
    <w:rsid w:val="005D2C46"/>
    <w:pPr>
      <w:jc w:val="both"/>
    </w:pPr>
    <w:rPr>
      <w:b/>
      <w:bCs/>
      <w:u w:val="single"/>
    </w:rPr>
  </w:style>
  <w:style w:type="paragraph" w:styleId="TextosemFormatao">
    <w:name w:val="Plain Text"/>
    <w:basedOn w:val="Normal"/>
    <w:link w:val="TextosemFormataoChar"/>
    <w:unhideWhenUsed/>
    <w:rsid w:val="005D2C4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5D2C46"/>
    <w:rPr>
      <w:rFonts w:ascii="Consolas" w:eastAsia="Calibri" w:hAnsi="Consolas" w:cs="Times New Roman"/>
      <w:sz w:val="21"/>
      <w:szCs w:val="21"/>
    </w:rPr>
  </w:style>
  <w:style w:type="paragraph" w:styleId="PargrafodaLista">
    <w:name w:val="List Paragraph"/>
    <w:basedOn w:val="Normal"/>
    <w:uiPriority w:val="34"/>
    <w:qFormat/>
    <w:rsid w:val="00F81E23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1609D"/>
    <w:pPr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D1609D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17B1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17B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1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12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8542F9"/>
    <w:pPr>
      <w:keepNext/>
      <w:tabs>
        <w:tab w:val="left" w:pos="0"/>
      </w:tabs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8542F9"/>
    <w:pPr>
      <w:keepNext/>
      <w:tabs>
        <w:tab w:val="left" w:pos="0"/>
      </w:tabs>
      <w:jc w:val="center"/>
      <w:outlineLvl w:val="2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42F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8542F9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WW-Corpodetexto21">
    <w:name w:val="WW-Corpo de texto 21"/>
    <w:basedOn w:val="Normal"/>
    <w:rsid w:val="005D2C46"/>
    <w:pPr>
      <w:jc w:val="both"/>
    </w:pPr>
    <w:rPr>
      <w:b/>
      <w:bCs/>
      <w:u w:val="single"/>
    </w:rPr>
  </w:style>
  <w:style w:type="paragraph" w:styleId="TextosemFormatao">
    <w:name w:val="Plain Text"/>
    <w:basedOn w:val="Normal"/>
    <w:link w:val="TextosemFormataoChar"/>
    <w:unhideWhenUsed/>
    <w:rsid w:val="005D2C4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5D2C46"/>
    <w:rPr>
      <w:rFonts w:ascii="Consolas" w:eastAsia="Calibri" w:hAnsi="Consolas" w:cs="Times New Roman"/>
      <w:sz w:val="21"/>
      <w:szCs w:val="21"/>
    </w:rPr>
  </w:style>
  <w:style w:type="paragraph" w:styleId="PargrafodaLista">
    <w:name w:val="List Paragraph"/>
    <w:basedOn w:val="Normal"/>
    <w:uiPriority w:val="34"/>
    <w:qFormat/>
    <w:rsid w:val="00F81E23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1609D"/>
    <w:pPr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D1609D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17B1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17B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1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12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ED661-2BF6-4D21-9582-D73F77ED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</dc:creator>
  <cp:lastModifiedBy>agu</cp:lastModifiedBy>
  <cp:revision>18</cp:revision>
  <cp:lastPrinted>2013-07-08T18:04:00Z</cp:lastPrinted>
  <dcterms:created xsi:type="dcterms:W3CDTF">2013-07-08T17:23:00Z</dcterms:created>
  <dcterms:modified xsi:type="dcterms:W3CDTF">2013-07-10T21:44:00Z</dcterms:modified>
</cp:coreProperties>
</file>