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0FE" w:rsidRDefault="008830FE" w:rsidP="001F4582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513470052"/>
    </w:p>
    <w:p w:rsidR="00947BF3" w:rsidRDefault="00947BF3" w:rsidP="001F458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Evento: Estresse pode causar hipertensão arterial: O que fazer agora??</w:t>
      </w:r>
    </w:p>
    <w:p w:rsidR="00947BF3" w:rsidRDefault="00947BF3" w:rsidP="001F458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Data: 30 de abril de 2019</w:t>
      </w:r>
    </w:p>
    <w:p w:rsidR="00947BF3" w:rsidRDefault="00947BF3" w:rsidP="001F458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Local: </w:t>
      </w:r>
      <w:proofErr w:type="spellStart"/>
      <w:r w:rsidR="00C13755">
        <w:rPr>
          <w:rFonts w:ascii="Arial" w:hAnsi="Arial" w:cs="Arial"/>
          <w:b/>
          <w:sz w:val="24"/>
          <w:szCs w:val="24"/>
        </w:rPr>
        <w:t>Olacy</w:t>
      </w:r>
      <w:proofErr w:type="spellEnd"/>
      <w:r w:rsidR="00C13755">
        <w:rPr>
          <w:rFonts w:ascii="Arial" w:hAnsi="Arial" w:cs="Arial"/>
          <w:b/>
          <w:sz w:val="24"/>
          <w:szCs w:val="24"/>
        </w:rPr>
        <w:t xml:space="preserve"> de Moraes</w:t>
      </w:r>
    </w:p>
    <w:p w:rsidR="001F4582" w:rsidRDefault="001F4582" w:rsidP="00947B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F656FD">
        <w:rPr>
          <w:rFonts w:ascii="Arial" w:hAnsi="Arial" w:cs="Arial"/>
          <w:b/>
          <w:sz w:val="24"/>
          <w:szCs w:val="24"/>
        </w:rPr>
        <w:t>PROGRAMAÇÃO</w:t>
      </w:r>
    </w:p>
    <w:p w:rsidR="00947BF3" w:rsidRPr="00F656FD" w:rsidRDefault="00947BF3" w:rsidP="001F4582">
      <w:pPr>
        <w:jc w:val="center"/>
        <w:rPr>
          <w:rFonts w:ascii="Arial" w:hAnsi="Arial" w:cs="Arial"/>
          <w:b/>
          <w:sz w:val="24"/>
          <w:szCs w:val="24"/>
        </w:rPr>
      </w:pPr>
    </w:p>
    <w:p w:rsidR="001F4582" w:rsidRPr="00F656FD" w:rsidRDefault="001F4582" w:rsidP="00524283">
      <w:pPr>
        <w:spacing w:after="0" w:line="480" w:lineRule="auto"/>
        <w:ind w:hanging="142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F656FD">
        <w:rPr>
          <w:rFonts w:ascii="Arial" w:eastAsia="Times New Roman" w:hAnsi="Arial" w:cs="Arial"/>
          <w:b/>
          <w:sz w:val="24"/>
          <w:szCs w:val="24"/>
          <w:u w:val="single"/>
        </w:rPr>
        <w:t xml:space="preserve">Dia </w:t>
      </w:r>
      <w:r w:rsidR="00C17604">
        <w:rPr>
          <w:rFonts w:ascii="Arial" w:eastAsia="Times New Roman" w:hAnsi="Arial" w:cs="Arial"/>
          <w:b/>
          <w:sz w:val="24"/>
          <w:szCs w:val="24"/>
          <w:u w:val="single"/>
        </w:rPr>
        <w:t>30</w:t>
      </w:r>
      <w:r w:rsidRPr="00F656FD">
        <w:rPr>
          <w:rFonts w:ascii="Arial" w:eastAsia="Times New Roman" w:hAnsi="Arial" w:cs="Arial"/>
          <w:b/>
          <w:sz w:val="24"/>
          <w:szCs w:val="24"/>
          <w:u w:val="single"/>
        </w:rPr>
        <w:t>/0</w:t>
      </w:r>
      <w:r w:rsidR="00C17604">
        <w:rPr>
          <w:rFonts w:ascii="Arial" w:eastAsia="Times New Roman" w:hAnsi="Arial" w:cs="Arial"/>
          <w:b/>
          <w:sz w:val="24"/>
          <w:szCs w:val="24"/>
          <w:u w:val="single"/>
        </w:rPr>
        <w:t>4</w:t>
      </w:r>
      <w:r w:rsidRPr="00F656FD">
        <w:rPr>
          <w:rFonts w:ascii="Arial" w:eastAsia="Times New Roman" w:hAnsi="Arial" w:cs="Arial"/>
          <w:b/>
          <w:sz w:val="24"/>
          <w:szCs w:val="24"/>
          <w:u w:val="single"/>
        </w:rPr>
        <w:t>/1</w:t>
      </w:r>
      <w:r w:rsidR="00C17604">
        <w:rPr>
          <w:rFonts w:ascii="Arial" w:eastAsia="Times New Roman" w:hAnsi="Arial" w:cs="Arial"/>
          <w:b/>
          <w:sz w:val="24"/>
          <w:szCs w:val="24"/>
          <w:u w:val="single"/>
        </w:rPr>
        <w:t>9</w:t>
      </w:r>
    </w:p>
    <w:p w:rsidR="001F4582" w:rsidRPr="00F656FD" w:rsidRDefault="001F4582" w:rsidP="00524283">
      <w:pPr>
        <w:spacing w:after="0" w:line="480" w:lineRule="auto"/>
        <w:ind w:hanging="709"/>
        <w:rPr>
          <w:rFonts w:ascii="Arial" w:eastAsia="Times New Roman" w:hAnsi="Arial" w:cs="Arial"/>
          <w:b/>
          <w:sz w:val="24"/>
          <w:szCs w:val="24"/>
        </w:rPr>
      </w:pPr>
      <w:r w:rsidRPr="00F656FD">
        <w:rPr>
          <w:rFonts w:ascii="Arial" w:eastAsia="Times New Roman" w:hAnsi="Arial" w:cs="Arial"/>
          <w:b/>
          <w:sz w:val="24"/>
          <w:szCs w:val="24"/>
        </w:rPr>
        <w:t xml:space="preserve">        </w:t>
      </w:r>
      <w:r w:rsidR="00524283" w:rsidRPr="00F656F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C17604">
        <w:rPr>
          <w:rFonts w:ascii="Arial" w:eastAsia="Times New Roman" w:hAnsi="Arial" w:cs="Arial"/>
          <w:b/>
          <w:sz w:val="24"/>
          <w:szCs w:val="24"/>
        </w:rPr>
        <w:t>Tarde</w:t>
      </w:r>
    </w:p>
    <w:p w:rsidR="001F4582" w:rsidRPr="00F656FD" w:rsidRDefault="001F4582" w:rsidP="00524283">
      <w:pPr>
        <w:spacing w:after="0" w:line="480" w:lineRule="auto"/>
        <w:ind w:hanging="709"/>
        <w:rPr>
          <w:rFonts w:ascii="Arial" w:eastAsia="Times New Roman" w:hAnsi="Arial" w:cs="Arial"/>
          <w:sz w:val="24"/>
          <w:szCs w:val="24"/>
        </w:rPr>
      </w:pPr>
      <w:r w:rsidRPr="00F656FD">
        <w:rPr>
          <w:rFonts w:ascii="Arial" w:eastAsia="Times New Roman" w:hAnsi="Arial" w:cs="Arial"/>
          <w:sz w:val="24"/>
          <w:szCs w:val="24"/>
        </w:rPr>
        <w:t xml:space="preserve">     </w:t>
      </w:r>
      <w:r w:rsidR="00524283" w:rsidRPr="00F656FD">
        <w:rPr>
          <w:rFonts w:ascii="Arial" w:eastAsia="Times New Roman" w:hAnsi="Arial" w:cs="Arial"/>
          <w:sz w:val="24"/>
          <w:szCs w:val="24"/>
        </w:rPr>
        <w:t xml:space="preserve">    </w:t>
      </w:r>
      <w:r w:rsidR="00C17604">
        <w:rPr>
          <w:rFonts w:ascii="Arial" w:eastAsia="Times New Roman" w:hAnsi="Arial" w:cs="Arial"/>
          <w:sz w:val="24"/>
          <w:szCs w:val="24"/>
        </w:rPr>
        <w:t>14</w:t>
      </w:r>
      <w:r w:rsidR="00524283" w:rsidRPr="00F656FD">
        <w:rPr>
          <w:rFonts w:ascii="Arial" w:eastAsia="Times New Roman" w:hAnsi="Arial" w:cs="Arial"/>
          <w:sz w:val="24"/>
          <w:szCs w:val="24"/>
        </w:rPr>
        <w:t>h</w:t>
      </w:r>
      <w:r w:rsidR="00C17604">
        <w:rPr>
          <w:rFonts w:ascii="Arial" w:eastAsia="Times New Roman" w:hAnsi="Arial" w:cs="Arial"/>
          <w:sz w:val="24"/>
          <w:szCs w:val="24"/>
        </w:rPr>
        <w:t xml:space="preserve"> </w:t>
      </w:r>
      <w:r w:rsidR="00524283" w:rsidRPr="00F656FD">
        <w:rPr>
          <w:rFonts w:ascii="Arial" w:eastAsia="Times New Roman" w:hAnsi="Arial" w:cs="Arial"/>
          <w:sz w:val="24"/>
          <w:szCs w:val="24"/>
        </w:rPr>
        <w:t xml:space="preserve">– Recepção </w:t>
      </w:r>
      <w:r w:rsidR="00C17604">
        <w:rPr>
          <w:rFonts w:ascii="Arial" w:eastAsia="Times New Roman" w:hAnsi="Arial" w:cs="Arial"/>
          <w:sz w:val="24"/>
          <w:szCs w:val="24"/>
        </w:rPr>
        <w:t>dos participantes</w:t>
      </w:r>
      <w:r w:rsidR="00524283" w:rsidRPr="00F656FD">
        <w:rPr>
          <w:rFonts w:ascii="Arial" w:eastAsia="Times New Roman" w:hAnsi="Arial" w:cs="Arial"/>
          <w:sz w:val="24"/>
          <w:szCs w:val="24"/>
        </w:rPr>
        <w:t xml:space="preserve"> </w:t>
      </w:r>
      <w:r w:rsidRPr="00F656FD">
        <w:rPr>
          <w:rFonts w:ascii="Arial" w:eastAsia="Times New Roman" w:hAnsi="Arial" w:cs="Arial"/>
          <w:sz w:val="24"/>
          <w:szCs w:val="24"/>
        </w:rPr>
        <w:t xml:space="preserve"> </w:t>
      </w:r>
      <w:r w:rsidR="00524283" w:rsidRPr="00F656FD">
        <w:rPr>
          <w:rFonts w:ascii="Arial" w:eastAsia="Times New Roman" w:hAnsi="Arial" w:cs="Arial"/>
          <w:sz w:val="24"/>
          <w:szCs w:val="24"/>
        </w:rPr>
        <w:t xml:space="preserve"> </w:t>
      </w:r>
      <w:r w:rsidRPr="00F656FD">
        <w:rPr>
          <w:rFonts w:ascii="Arial" w:eastAsia="Times New Roman" w:hAnsi="Arial" w:cs="Arial"/>
          <w:sz w:val="24"/>
          <w:szCs w:val="24"/>
        </w:rPr>
        <w:t xml:space="preserve"> </w:t>
      </w:r>
    </w:p>
    <w:p w:rsidR="0041751A" w:rsidRPr="00F656FD" w:rsidRDefault="00C17604" w:rsidP="00524283">
      <w:pPr>
        <w:spacing w:after="0" w:line="480" w:lineRule="auto"/>
        <w:ind w:hanging="142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14h15 </w:t>
      </w:r>
      <w:r w:rsidR="001F4582" w:rsidRPr="00F656FD">
        <w:rPr>
          <w:rFonts w:ascii="Arial" w:eastAsia="Times New Roman" w:hAnsi="Arial" w:cs="Arial"/>
          <w:sz w:val="24"/>
          <w:szCs w:val="24"/>
        </w:rPr>
        <w:t>-</w:t>
      </w:r>
      <w:r w:rsidR="001F4582" w:rsidRPr="00F656F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41751A" w:rsidRPr="00F656FD">
        <w:rPr>
          <w:rFonts w:ascii="Arial" w:eastAsia="Times New Roman" w:hAnsi="Arial" w:cs="Arial"/>
          <w:sz w:val="24"/>
          <w:szCs w:val="24"/>
        </w:rPr>
        <w:t>Abertura do evento:</w:t>
      </w:r>
      <w:r w:rsidR="000D5C72">
        <w:rPr>
          <w:rFonts w:ascii="Arial" w:eastAsia="Times New Roman" w:hAnsi="Arial" w:cs="Arial"/>
          <w:sz w:val="24"/>
          <w:szCs w:val="24"/>
        </w:rPr>
        <w:t xml:space="preserve"> </w:t>
      </w:r>
      <w:r w:rsidR="0041751A" w:rsidRPr="00F656FD">
        <w:rPr>
          <w:rFonts w:ascii="Arial" w:eastAsia="Times New Roman" w:hAnsi="Arial" w:cs="Arial"/>
          <w:sz w:val="24"/>
          <w:szCs w:val="24"/>
        </w:rPr>
        <w:t>Coordenador</w:t>
      </w:r>
      <w:r>
        <w:rPr>
          <w:rFonts w:ascii="Arial" w:eastAsia="Times New Roman" w:hAnsi="Arial" w:cs="Arial"/>
          <w:sz w:val="24"/>
          <w:szCs w:val="24"/>
        </w:rPr>
        <w:t>a</w:t>
      </w:r>
      <w:r w:rsidR="0041751A" w:rsidRPr="00F656FD">
        <w:rPr>
          <w:rFonts w:ascii="Arial" w:eastAsia="Times New Roman" w:hAnsi="Arial" w:cs="Arial"/>
          <w:sz w:val="24"/>
          <w:szCs w:val="24"/>
        </w:rPr>
        <w:t>-Geral de Administração de Pessoas.</w:t>
      </w:r>
    </w:p>
    <w:p w:rsidR="00F656FD" w:rsidRPr="00F656FD" w:rsidRDefault="00F656FD" w:rsidP="00524283">
      <w:pPr>
        <w:spacing w:after="0" w:line="480" w:lineRule="auto"/>
        <w:ind w:hanging="142"/>
        <w:rPr>
          <w:rFonts w:ascii="Arial" w:eastAsia="Times New Roman" w:hAnsi="Arial" w:cs="Arial"/>
          <w:sz w:val="24"/>
          <w:szCs w:val="24"/>
        </w:rPr>
      </w:pPr>
      <w:r w:rsidRPr="00F656FD">
        <w:rPr>
          <w:rFonts w:ascii="Arial" w:eastAsia="Times New Roman" w:hAnsi="Arial" w:cs="Arial"/>
          <w:sz w:val="24"/>
          <w:szCs w:val="24"/>
        </w:rPr>
        <w:t xml:space="preserve">          </w:t>
      </w:r>
      <w:r w:rsidR="00C17604">
        <w:rPr>
          <w:rFonts w:ascii="Arial" w:eastAsia="Times New Roman" w:hAnsi="Arial" w:cs="Arial"/>
          <w:sz w:val="24"/>
          <w:szCs w:val="24"/>
        </w:rPr>
        <w:t xml:space="preserve">Sara </w:t>
      </w:r>
      <w:r w:rsidR="00301A5D">
        <w:rPr>
          <w:rFonts w:ascii="Arial" w:eastAsia="Times New Roman" w:hAnsi="Arial" w:cs="Arial"/>
          <w:sz w:val="24"/>
          <w:szCs w:val="24"/>
        </w:rPr>
        <w:t xml:space="preserve">Martins </w:t>
      </w:r>
      <w:r w:rsidRPr="00F656FD">
        <w:rPr>
          <w:rFonts w:ascii="Arial" w:eastAsia="Times New Roman" w:hAnsi="Arial" w:cs="Arial"/>
          <w:sz w:val="24"/>
          <w:szCs w:val="24"/>
        </w:rPr>
        <w:t xml:space="preserve"> </w:t>
      </w:r>
    </w:p>
    <w:p w:rsidR="00BC311A" w:rsidRPr="00F656FD" w:rsidRDefault="00EA0A3D" w:rsidP="00524283">
      <w:pPr>
        <w:spacing w:after="0" w:line="480" w:lineRule="auto"/>
        <w:ind w:hanging="142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14h30</w:t>
      </w:r>
      <w:r w:rsidR="00524283" w:rsidRPr="00F656FD">
        <w:rPr>
          <w:rFonts w:ascii="Arial" w:eastAsia="Times New Roman" w:hAnsi="Arial" w:cs="Arial"/>
          <w:sz w:val="24"/>
          <w:szCs w:val="24"/>
        </w:rPr>
        <w:t>/1</w:t>
      </w:r>
      <w:r>
        <w:rPr>
          <w:rFonts w:ascii="Arial" w:eastAsia="Times New Roman" w:hAnsi="Arial" w:cs="Arial"/>
          <w:sz w:val="24"/>
          <w:szCs w:val="24"/>
        </w:rPr>
        <w:t>6</w:t>
      </w:r>
      <w:r w:rsidR="0041751A" w:rsidRPr="00F656FD">
        <w:rPr>
          <w:rFonts w:ascii="Arial" w:eastAsia="Times New Roman" w:hAnsi="Arial" w:cs="Arial"/>
          <w:sz w:val="24"/>
          <w:szCs w:val="24"/>
        </w:rPr>
        <w:t>h</w:t>
      </w:r>
      <w:r w:rsidR="001950C2">
        <w:rPr>
          <w:rFonts w:ascii="Arial" w:eastAsia="Times New Roman" w:hAnsi="Arial" w:cs="Arial"/>
          <w:sz w:val="24"/>
          <w:szCs w:val="24"/>
        </w:rPr>
        <w:t xml:space="preserve"> </w:t>
      </w:r>
      <w:r w:rsidR="0041751A" w:rsidRPr="00F656FD">
        <w:rPr>
          <w:rFonts w:ascii="Arial" w:eastAsia="Times New Roman" w:hAnsi="Arial" w:cs="Arial"/>
          <w:sz w:val="24"/>
          <w:szCs w:val="24"/>
        </w:rPr>
        <w:t xml:space="preserve">– </w:t>
      </w:r>
      <w:r w:rsidR="00BC311A" w:rsidRPr="00947BF3">
        <w:rPr>
          <w:rFonts w:ascii="Arial" w:eastAsia="Times New Roman" w:hAnsi="Arial" w:cs="Arial"/>
          <w:b/>
          <w:sz w:val="24"/>
          <w:szCs w:val="24"/>
        </w:rPr>
        <w:t>Painel</w:t>
      </w:r>
      <w:r w:rsidRPr="00947BF3">
        <w:rPr>
          <w:rFonts w:ascii="Arial" w:eastAsia="Times New Roman" w:hAnsi="Arial" w:cs="Arial"/>
          <w:b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DE1633">
        <w:rPr>
          <w:rFonts w:ascii="Arial" w:eastAsia="Times New Roman" w:hAnsi="Arial" w:cs="Arial"/>
          <w:sz w:val="24"/>
          <w:szCs w:val="24"/>
        </w:rPr>
        <w:t xml:space="preserve">Estresse </w:t>
      </w:r>
      <w:r w:rsidR="000356F7">
        <w:rPr>
          <w:rFonts w:ascii="Arial" w:eastAsia="Times New Roman" w:hAnsi="Arial" w:cs="Arial"/>
          <w:sz w:val="24"/>
          <w:szCs w:val="24"/>
        </w:rPr>
        <w:t>e as Doenças Crônicas</w:t>
      </w:r>
      <w:r w:rsidR="00DE1633">
        <w:rPr>
          <w:rFonts w:ascii="Arial" w:eastAsia="Times New Roman" w:hAnsi="Arial" w:cs="Arial"/>
          <w:sz w:val="24"/>
          <w:szCs w:val="24"/>
        </w:rPr>
        <w:t>: O que fazer agora?</w:t>
      </w:r>
    </w:p>
    <w:p w:rsidR="00EB44DD" w:rsidRDefault="00EB44DD" w:rsidP="00524283">
      <w:pPr>
        <w:pStyle w:val="PargrafodaLista"/>
        <w:numPr>
          <w:ilvl w:val="0"/>
          <w:numId w:val="1"/>
        </w:numPr>
        <w:spacing w:after="0" w:line="48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Moderadora – Dra</w:t>
      </w:r>
      <w:r w:rsidR="001711E5">
        <w:rPr>
          <w:rFonts w:ascii="Arial" w:hAnsi="Arial" w:cs="Arial"/>
          <w:color w:val="000000" w:themeColor="text1"/>
          <w:sz w:val="24"/>
          <w:szCs w:val="24"/>
        </w:rPr>
        <w:t>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Shirley Pontes – Mestre em Gerontologia e Gestora da Clínica instituto de Medicina Biológica.</w:t>
      </w:r>
    </w:p>
    <w:p w:rsidR="0041751A" w:rsidRPr="00C80B2A" w:rsidRDefault="00EB44DD" w:rsidP="00524283">
      <w:pPr>
        <w:pStyle w:val="PargrafodaLista"/>
        <w:numPr>
          <w:ilvl w:val="0"/>
          <w:numId w:val="1"/>
        </w:numPr>
        <w:spacing w:after="0" w:line="48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Palestrante </w:t>
      </w:r>
      <w:r w:rsidR="001711E5">
        <w:rPr>
          <w:rFonts w:ascii="Arial" w:eastAsia="Times New Roman" w:hAnsi="Arial" w:cs="Arial"/>
          <w:sz w:val="24"/>
          <w:szCs w:val="24"/>
        </w:rPr>
        <w:t>–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1950C2">
        <w:rPr>
          <w:rFonts w:ascii="Arial" w:eastAsia="Times New Roman" w:hAnsi="Arial" w:cs="Arial"/>
          <w:sz w:val="24"/>
          <w:szCs w:val="24"/>
        </w:rPr>
        <w:t>Dr</w:t>
      </w:r>
      <w:r w:rsidR="001711E5">
        <w:rPr>
          <w:rFonts w:ascii="Arial" w:eastAsia="Times New Roman" w:hAnsi="Arial" w:cs="Arial"/>
          <w:sz w:val="24"/>
          <w:szCs w:val="24"/>
        </w:rPr>
        <w:t>.</w:t>
      </w:r>
      <w:r w:rsidR="001950C2">
        <w:rPr>
          <w:rFonts w:ascii="Arial" w:eastAsia="Times New Roman" w:hAnsi="Arial" w:cs="Arial"/>
          <w:sz w:val="24"/>
          <w:szCs w:val="24"/>
        </w:rPr>
        <w:t xml:space="preserve"> </w:t>
      </w:r>
      <w:r w:rsidR="000356F7">
        <w:rPr>
          <w:rFonts w:ascii="Arial" w:eastAsia="Times New Roman" w:hAnsi="Arial" w:cs="Arial"/>
          <w:sz w:val="24"/>
          <w:szCs w:val="24"/>
        </w:rPr>
        <w:t>Francisco Humberto de Freitas</w:t>
      </w:r>
      <w:r w:rsidR="0041751A" w:rsidRPr="00F656FD">
        <w:rPr>
          <w:rFonts w:ascii="Arial" w:eastAsia="Times New Roman" w:hAnsi="Arial" w:cs="Arial"/>
          <w:sz w:val="24"/>
          <w:szCs w:val="24"/>
        </w:rPr>
        <w:t xml:space="preserve"> – </w:t>
      </w:r>
      <w:r w:rsidR="00C80B2A">
        <w:rPr>
          <w:rFonts w:ascii="Arial" w:eastAsia="Times New Roman" w:hAnsi="Arial" w:cs="Arial"/>
          <w:sz w:val="24"/>
          <w:szCs w:val="24"/>
        </w:rPr>
        <w:t xml:space="preserve">Médico em Medicina Biomolecular e Especialista em </w:t>
      </w:r>
      <w:proofErr w:type="spellStart"/>
      <w:r w:rsidR="00C80B2A">
        <w:rPr>
          <w:rFonts w:ascii="Arial" w:eastAsia="Times New Roman" w:hAnsi="Arial" w:cs="Arial"/>
          <w:sz w:val="24"/>
          <w:szCs w:val="24"/>
        </w:rPr>
        <w:t>Nutrologia</w:t>
      </w:r>
      <w:proofErr w:type="spellEnd"/>
      <w:r w:rsidR="00C80B2A">
        <w:rPr>
          <w:rFonts w:ascii="Arial" w:eastAsia="Times New Roman" w:hAnsi="Arial" w:cs="Arial"/>
          <w:sz w:val="24"/>
          <w:szCs w:val="24"/>
        </w:rPr>
        <w:t xml:space="preserve">, fundador do </w:t>
      </w:r>
      <w:r w:rsidR="00C80B2A" w:rsidRPr="00D94096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Instituto </w:t>
      </w:r>
      <w:r w:rsidR="00C80B2A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de </w:t>
      </w:r>
      <w:r w:rsidR="00C80B2A" w:rsidRPr="00D94096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Medicina Biológica</w:t>
      </w:r>
      <w:r w:rsidR="00C80B2A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.</w:t>
      </w:r>
      <w:r w:rsidR="00C80B2A">
        <w:rPr>
          <w:rFonts w:ascii="Arial" w:eastAsia="Times New Roman" w:hAnsi="Arial" w:cs="Arial"/>
          <w:sz w:val="24"/>
          <w:szCs w:val="24"/>
        </w:rPr>
        <w:t xml:space="preserve">   </w:t>
      </w:r>
      <w:bookmarkStart w:id="1" w:name="_GoBack"/>
      <w:bookmarkEnd w:id="1"/>
    </w:p>
    <w:p w:rsidR="00BC311A" w:rsidRPr="00F656FD" w:rsidRDefault="00EB44DD" w:rsidP="00524283">
      <w:pPr>
        <w:pStyle w:val="PargrafodaLista"/>
        <w:numPr>
          <w:ilvl w:val="0"/>
          <w:numId w:val="1"/>
        </w:numPr>
        <w:spacing w:line="480" w:lineRule="auto"/>
        <w:rPr>
          <w:rFonts w:ascii="Arial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hAnsi="Arial" w:cs="Arial"/>
          <w:bCs/>
          <w:color w:val="000000" w:themeColor="text1"/>
          <w:sz w:val="24"/>
          <w:szCs w:val="24"/>
          <w:lang w:eastAsia="pt-BR"/>
        </w:rPr>
        <w:t xml:space="preserve">Palestrante </w:t>
      </w:r>
      <w:r w:rsidR="001711E5">
        <w:rPr>
          <w:rFonts w:ascii="Arial" w:hAnsi="Arial" w:cs="Arial"/>
          <w:bCs/>
          <w:color w:val="000000" w:themeColor="text1"/>
          <w:sz w:val="24"/>
          <w:szCs w:val="24"/>
          <w:lang w:eastAsia="pt-BR"/>
        </w:rPr>
        <w:t>–</w:t>
      </w:r>
      <w:r>
        <w:rPr>
          <w:rFonts w:ascii="Arial" w:hAnsi="Arial" w:cs="Arial"/>
          <w:bCs/>
          <w:color w:val="000000" w:themeColor="text1"/>
          <w:sz w:val="24"/>
          <w:szCs w:val="24"/>
          <w:lang w:eastAsia="pt-BR"/>
        </w:rPr>
        <w:t xml:space="preserve"> </w:t>
      </w:r>
      <w:r w:rsidR="001950C2">
        <w:rPr>
          <w:rFonts w:ascii="Arial" w:hAnsi="Arial" w:cs="Arial"/>
          <w:bCs/>
          <w:color w:val="000000" w:themeColor="text1"/>
          <w:sz w:val="24"/>
          <w:szCs w:val="24"/>
          <w:lang w:eastAsia="pt-BR"/>
        </w:rPr>
        <w:t>Dra</w:t>
      </w:r>
      <w:r w:rsidR="001711E5">
        <w:rPr>
          <w:rFonts w:ascii="Arial" w:hAnsi="Arial" w:cs="Arial"/>
          <w:bCs/>
          <w:color w:val="000000" w:themeColor="text1"/>
          <w:sz w:val="24"/>
          <w:szCs w:val="24"/>
          <w:lang w:eastAsia="pt-BR"/>
        </w:rPr>
        <w:t>.</w:t>
      </w:r>
      <w:r w:rsidR="001950C2">
        <w:rPr>
          <w:rFonts w:ascii="Arial" w:hAnsi="Arial" w:cs="Arial"/>
          <w:bCs/>
          <w:color w:val="000000" w:themeColor="text1"/>
          <w:sz w:val="24"/>
          <w:szCs w:val="24"/>
          <w:lang w:eastAsia="pt-BR"/>
        </w:rPr>
        <w:t xml:space="preserve"> Andrea</w:t>
      </w:r>
      <w:r>
        <w:rPr>
          <w:rFonts w:ascii="Arial" w:hAnsi="Arial" w:cs="Arial"/>
          <w:bCs/>
          <w:color w:val="000000" w:themeColor="text1"/>
          <w:sz w:val="24"/>
          <w:szCs w:val="24"/>
          <w:lang w:eastAsia="pt-BR"/>
        </w:rPr>
        <w:t xml:space="preserve"> Giulietti</w:t>
      </w:r>
      <w:r w:rsidR="00BC311A" w:rsidRPr="00F656FD">
        <w:rPr>
          <w:rFonts w:ascii="Arial" w:hAnsi="Arial" w:cs="Arial"/>
          <w:bCs/>
          <w:color w:val="000000" w:themeColor="text1"/>
          <w:sz w:val="24"/>
          <w:szCs w:val="24"/>
          <w:lang w:eastAsia="pt-BR"/>
        </w:rPr>
        <w:t xml:space="preserve"> – </w:t>
      </w:r>
      <w:r>
        <w:rPr>
          <w:rFonts w:ascii="Arial" w:hAnsi="Arial" w:cs="Arial"/>
          <w:bCs/>
          <w:color w:val="000000" w:themeColor="text1"/>
          <w:sz w:val="24"/>
          <w:szCs w:val="24"/>
          <w:lang w:eastAsia="pt-BR"/>
        </w:rPr>
        <w:t>Psicóloga do MAPA</w:t>
      </w:r>
      <w:r w:rsidR="00BC311A" w:rsidRPr="00F656FD">
        <w:rPr>
          <w:rFonts w:ascii="Arial" w:hAnsi="Arial" w:cs="Arial"/>
          <w:bCs/>
          <w:color w:val="000000" w:themeColor="text1"/>
          <w:sz w:val="24"/>
          <w:szCs w:val="24"/>
          <w:lang w:eastAsia="pt-BR"/>
        </w:rPr>
        <w:t xml:space="preserve"> </w:t>
      </w:r>
    </w:p>
    <w:p w:rsidR="0041751A" w:rsidRDefault="00524283" w:rsidP="00524283">
      <w:pPr>
        <w:spacing w:after="0" w:line="480" w:lineRule="auto"/>
        <w:ind w:hanging="142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656FD">
        <w:rPr>
          <w:rFonts w:ascii="Arial" w:eastAsia="Times New Roman" w:hAnsi="Arial" w:cs="Arial"/>
          <w:color w:val="000000" w:themeColor="text1"/>
          <w:sz w:val="24"/>
          <w:szCs w:val="24"/>
        </w:rPr>
        <w:t>1</w:t>
      </w:r>
      <w:r w:rsidR="00EB44DD">
        <w:rPr>
          <w:rFonts w:ascii="Arial" w:eastAsia="Times New Roman" w:hAnsi="Arial" w:cs="Arial"/>
          <w:color w:val="000000" w:themeColor="text1"/>
          <w:sz w:val="24"/>
          <w:szCs w:val="24"/>
        </w:rPr>
        <w:t>5</w:t>
      </w:r>
      <w:r w:rsidR="00D83E48" w:rsidRPr="00F656FD">
        <w:rPr>
          <w:rFonts w:ascii="Arial" w:eastAsia="Times New Roman" w:hAnsi="Arial" w:cs="Arial"/>
          <w:color w:val="000000" w:themeColor="text1"/>
          <w:sz w:val="24"/>
          <w:szCs w:val="24"/>
        </w:rPr>
        <w:t>h</w:t>
      </w:r>
      <w:r w:rsidR="00EB44DD">
        <w:rPr>
          <w:rFonts w:ascii="Arial" w:eastAsia="Times New Roman" w:hAnsi="Arial" w:cs="Arial"/>
          <w:color w:val="000000" w:themeColor="text1"/>
          <w:sz w:val="24"/>
          <w:szCs w:val="24"/>
        </w:rPr>
        <w:t>30</w:t>
      </w:r>
      <w:r w:rsidR="00D83E48" w:rsidRPr="00F656F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F656FD">
        <w:rPr>
          <w:rFonts w:ascii="Arial" w:eastAsia="Times New Roman" w:hAnsi="Arial" w:cs="Arial"/>
          <w:color w:val="000000" w:themeColor="text1"/>
          <w:sz w:val="24"/>
          <w:szCs w:val="24"/>
        </w:rPr>
        <w:t>–</w:t>
      </w:r>
      <w:r w:rsidR="00D83E48" w:rsidRPr="00F656F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EB44DD">
        <w:rPr>
          <w:rFonts w:ascii="Arial" w:eastAsia="Times New Roman" w:hAnsi="Arial" w:cs="Arial"/>
          <w:color w:val="000000" w:themeColor="text1"/>
          <w:sz w:val="24"/>
          <w:szCs w:val="24"/>
        </w:rPr>
        <w:t>Debate</w:t>
      </w:r>
    </w:p>
    <w:p w:rsidR="00EB44DD" w:rsidRDefault="00EB44DD" w:rsidP="00524283">
      <w:pPr>
        <w:spacing w:after="0" w:line="480" w:lineRule="auto"/>
        <w:ind w:hanging="142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16h - Encerramento</w:t>
      </w:r>
    </w:p>
    <w:p w:rsidR="008830FE" w:rsidRDefault="008830FE" w:rsidP="00524283">
      <w:pPr>
        <w:spacing w:after="0" w:line="480" w:lineRule="auto"/>
        <w:ind w:hanging="142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bookmarkEnd w:id="0"/>
    <w:sectPr w:rsidR="008830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AB38A8"/>
    <w:multiLevelType w:val="hybridMultilevel"/>
    <w:tmpl w:val="AFC819D8"/>
    <w:lvl w:ilvl="0" w:tplc="C888C164">
      <w:start w:val="1"/>
      <w:numFmt w:val="decimal"/>
      <w:lvlText w:val="%1."/>
      <w:lvlJc w:val="left"/>
      <w:pPr>
        <w:ind w:left="248" w:hanging="390"/>
      </w:pPr>
      <w:rPr>
        <w:rFonts w:eastAsia="Times New Roman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582"/>
    <w:rsid w:val="00012C45"/>
    <w:rsid w:val="000356F7"/>
    <w:rsid w:val="000D5C72"/>
    <w:rsid w:val="001711E5"/>
    <w:rsid w:val="001950C2"/>
    <w:rsid w:val="001B7615"/>
    <w:rsid w:val="001F4582"/>
    <w:rsid w:val="00301A5D"/>
    <w:rsid w:val="003E4513"/>
    <w:rsid w:val="0041751A"/>
    <w:rsid w:val="00524283"/>
    <w:rsid w:val="006D1EFA"/>
    <w:rsid w:val="007E685B"/>
    <w:rsid w:val="008100E1"/>
    <w:rsid w:val="008830FE"/>
    <w:rsid w:val="00924404"/>
    <w:rsid w:val="00947BF3"/>
    <w:rsid w:val="00B32D21"/>
    <w:rsid w:val="00BC311A"/>
    <w:rsid w:val="00C10993"/>
    <w:rsid w:val="00C13755"/>
    <w:rsid w:val="00C142B9"/>
    <w:rsid w:val="00C17604"/>
    <w:rsid w:val="00C80B2A"/>
    <w:rsid w:val="00CD02DC"/>
    <w:rsid w:val="00D83E48"/>
    <w:rsid w:val="00DB34B7"/>
    <w:rsid w:val="00DE1633"/>
    <w:rsid w:val="00E961F2"/>
    <w:rsid w:val="00EA0A3D"/>
    <w:rsid w:val="00EB44DD"/>
    <w:rsid w:val="00F656FD"/>
    <w:rsid w:val="00FB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008AD"/>
  <w15:chartTrackingRefBased/>
  <w15:docId w15:val="{CA702986-4115-4CEA-BD98-FDF524ABA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45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24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404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417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C311A"/>
    <w:pPr>
      <w:ind w:left="720"/>
      <w:contextualSpacing/>
    </w:pPr>
  </w:style>
  <w:style w:type="table" w:styleId="Tabelacomgrade">
    <w:name w:val="Table Grid"/>
    <w:basedOn w:val="Tabelanormal"/>
    <w:uiPriority w:val="39"/>
    <w:rsid w:val="00524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10</cp:revision>
  <cp:lastPrinted>2018-05-10T18:39:00Z</cp:lastPrinted>
  <dcterms:created xsi:type="dcterms:W3CDTF">2018-05-04T18:23:00Z</dcterms:created>
  <dcterms:modified xsi:type="dcterms:W3CDTF">2019-04-24T13:38:00Z</dcterms:modified>
</cp:coreProperties>
</file>