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78" w:rsidRDefault="002E4D78"/>
    <w:tbl>
      <w:tblPr>
        <w:tblW w:w="9500" w:type="dxa"/>
        <w:shd w:val="clear" w:color="auto" w:fill="1F4E79"/>
        <w:tblLook w:val="04A0" w:firstRow="1" w:lastRow="0" w:firstColumn="1" w:lastColumn="0" w:noHBand="0" w:noVBand="1"/>
      </w:tblPr>
      <w:tblGrid>
        <w:gridCol w:w="534"/>
        <w:gridCol w:w="16"/>
        <w:gridCol w:w="134"/>
        <w:gridCol w:w="3252"/>
        <w:gridCol w:w="567"/>
        <w:gridCol w:w="2012"/>
        <w:gridCol w:w="824"/>
        <w:gridCol w:w="567"/>
        <w:gridCol w:w="34"/>
        <w:gridCol w:w="1523"/>
        <w:gridCol w:w="37"/>
      </w:tblGrid>
      <w:tr w:rsidR="004D42F8" w:rsidTr="002E4D78">
        <w:trPr>
          <w:trHeight w:val="479"/>
        </w:trPr>
        <w:tc>
          <w:tcPr>
            <w:tcW w:w="9500" w:type="dxa"/>
            <w:gridSpan w:val="11"/>
            <w:shd w:val="clear" w:color="auto" w:fill="FFFFFF"/>
            <w:vAlign w:val="center"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bookmarkStart w:id="0" w:name="_Hlk489362898"/>
            <w:r>
              <w:rPr>
                <w:b/>
                <w:sz w:val="22"/>
                <w:szCs w:val="22"/>
                <w:lang w:eastAsia="en-US"/>
              </w:rPr>
              <w:t xml:space="preserve">FORMULÁRIO </w:t>
            </w:r>
            <w:r w:rsidR="001F6CC6">
              <w:rPr>
                <w:b/>
                <w:sz w:val="22"/>
                <w:szCs w:val="22"/>
                <w:lang w:eastAsia="en-US"/>
              </w:rPr>
              <w:t xml:space="preserve">DE </w:t>
            </w:r>
            <w:r>
              <w:rPr>
                <w:b/>
                <w:sz w:val="22"/>
                <w:szCs w:val="22"/>
                <w:lang w:eastAsia="en-US"/>
              </w:rPr>
              <w:t>SOLICITAÇÃO DE EDITAL DE SELEÇÃO PARA INSTRUTORIA E COORDENAÇÃO PARA CAPACITAÇÃO</w:t>
            </w:r>
          </w:p>
          <w:bookmarkEnd w:id="0"/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1. INFORMAÇÕES GERAIS</w:t>
            </w:r>
            <w:bookmarkStart w:id="1" w:name="_GoBack"/>
            <w:bookmarkEnd w:id="1"/>
          </w:p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42F8" w:rsidTr="002E4D78">
        <w:trPr>
          <w:trHeight w:val="33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NOME DO EVENTO</w:t>
            </w:r>
          </w:p>
        </w:tc>
      </w:tr>
      <w:tr w:rsidR="004D42F8" w:rsidTr="002E4D78">
        <w:trPr>
          <w:trHeight w:val="408"/>
        </w:trPr>
        <w:tc>
          <w:tcPr>
            <w:tcW w:w="9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8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UNIDADE SOLICITANTE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8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JUSTIFICATIVA DO EVENTO 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78" w:rsidRDefault="004D42F8" w:rsidP="002E4D7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8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8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OBJETIVO GERAL DO EVENTO 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78" w:rsidRDefault="00E26F78" w:rsidP="00D01CA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7" w:type="dxa"/>
          <w:trHeight w:val="318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8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CONTEÚDO PROGRAMÁTICO 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7" w:type="dxa"/>
          <w:trHeight w:val="363"/>
        </w:trPr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Módulo 01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Carga horária - 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7" w:type="dxa"/>
          <w:trHeight w:val="736"/>
        </w:trPr>
        <w:tc>
          <w:tcPr>
            <w:tcW w:w="9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7" w:type="dxa"/>
          <w:trHeight w:val="363"/>
        </w:trPr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Módulo 02 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Carga horária -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7" w:type="dxa"/>
          <w:trHeight w:val="736"/>
        </w:trPr>
        <w:tc>
          <w:tcPr>
            <w:tcW w:w="9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7" w:type="dxa"/>
          <w:trHeight w:val="363"/>
        </w:trPr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Módulo 03 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Carga horária -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7" w:type="dxa"/>
          <w:trHeight w:val="736"/>
        </w:trPr>
        <w:tc>
          <w:tcPr>
            <w:tcW w:w="9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8"/>
        </w:trPr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8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PÚBLICO-ALVO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8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MODALIDADE DO EVENTO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pStyle w:val="Ttulo3"/>
              <w:spacing w:line="25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Presencial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2F8" w:rsidRDefault="004D42F8" w:rsidP="00D01CA9">
            <w:pPr>
              <w:pStyle w:val="Rodap"/>
              <w:spacing w:line="256" w:lineRule="auto"/>
              <w:rPr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Educação a Distância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Híbrido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68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7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QUANTITATIVO DE TURMAS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642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7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QUANTITATIVO TOTAL DE PARTICIPANTES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57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7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QUANTITATIVO DE PARTICIPANTES POR TURMA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9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8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CARGA HORÁRIA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E4D78" w:rsidRDefault="002E4D7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E4D78" w:rsidRDefault="002E4D7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1.12</w:t>
            </w:r>
          </w:p>
        </w:tc>
        <w:tc>
          <w:tcPr>
            <w:tcW w:w="8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PERÍODO DE REALIZAÇÃO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8"/>
        </w:trPr>
        <w:tc>
          <w:tcPr>
            <w:tcW w:w="9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8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ind w:left="-142" w:right="-3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1.13</w:t>
            </w:r>
          </w:p>
        </w:tc>
        <w:tc>
          <w:tcPr>
            <w:tcW w:w="8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LOCAL DE REALIZAÇÃO DO EVENTO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2. DA SELEÇÃO</w:t>
      </w:r>
    </w:p>
    <w:p w:rsidR="004D42F8" w:rsidRDefault="004D42F8" w:rsidP="004D42F8">
      <w:pPr>
        <w:rPr>
          <w:sz w:val="22"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374"/>
        <w:gridCol w:w="425"/>
        <w:gridCol w:w="312"/>
        <w:gridCol w:w="1276"/>
        <w:gridCol w:w="255"/>
        <w:gridCol w:w="425"/>
        <w:gridCol w:w="2835"/>
      </w:tblGrid>
      <w:tr w:rsidR="004D42F8" w:rsidTr="002E4D78">
        <w:trPr>
          <w:trHeight w:hRule="exact" w:val="3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EDITAL SIMPLIFICADO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Sim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Não</w:t>
            </w:r>
          </w:p>
        </w:tc>
      </w:tr>
      <w:tr w:rsidR="004D42F8" w:rsidTr="002E4D78">
        <w:trPr>
          <w:trHeight w:val="318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Este processo seletivo é composto por uma única fase - contabilização dos pontos obtidos nos Critérios de Avaliação de Análise Curricular dos candidatos, sendo de caráter eliminatório e classificatório.</w:t>
            </w:r>
          </w:p>
        </w:tc>
      </w:tr>
      <w:tr w:rsidR="004D42F8" w:rsidTr="002E4D78">
        <w:trPr>
          <w:trHeight w:val="363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JUSTIFICATIVA </w:t>
            </w: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E4D78" w:rsidRDefault="002E4D7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833FC" w:rsidRDefault="002833FC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rPr>
          <w:trHeight w:hRule="exact" w:val="3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6E034B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EDITAL COMPLEXO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Não</w:t>
            </w:r>
          </w:p>
        </w:tc>
      </w:tr>
      <w:tr w:rsidR="004D42F8" w:rsidTr="002E4D78">
        <w:trPr>
          <w:trHeight w:val="318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4F072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Este processo seletivo, de caráter classificatório e eliminatório, ocorrerá em duas fases: 1ª fase análise curricular e 2ª fase análise de perfil (entrevista/exposição de miniaula). </w:t>
            </w:r>
            <w:r w:rsidR="004F0724" w:rsidRPr="004F0724">
              <w:rPr>
                <w:i/>
                <w:sz w:val="22"/>
                <w:szCs w:val="22"/>
                <w:lang w:eastAsia="en-US"/>
              </w:rPr>
              <w:t>Serão considerados aptos a participar da segunda fase do processo seletivo os</w:t>
            </w:r>
            <w:r w:rsidR="004F0724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F0724" w:rsidRPr="004F0724">
              <w:rPr>
                <w:i/>
                <w:sz w:val="22"/>
                <w:szCs w:val="22"/>
                <w:lang w:eastAsia="en-US"/>
              </w:rPr>
              <w:t>candidatos que atingirem</w:t>
            </w:r>
            <w:r w:rsidR="004F0724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4F0724" w:rsidRPr="004F0724">
              <w:rPr>
                <w:i/>
                <w:sz w:val="22"/>
                <w:szCs w:val="22"/>
                <w:lang w:eastAsia="en-US"/>
              </w:rPr>
              <w:t>a pontuação mínima de 15 (quinz</w:t>
            </w:r>
            <w:r w:rsidR="004F0724">
              <w:rPr>
                <w:i/>
                <w:sz w:val="22"/>
                <w:szCs w:val="22"/>
                <w:lang w:eastAsia="en-US"/>
              </w:rPr>
              <w:t xml:space="preserve">e) pontos na soma dos critérios </w:t>
            </w:r>
            <w:r w:rsidR="004F0724" w:rsidRPr="004F0724">
              <w:rPr>
                <w:i/>
                <w:sz w:val="22"/>
                <w:szCs w:val="22"/>
                <w:lang w:eastAsia="en-US"/>
              </w:rPr>
              <w:t>definidos na tabela</w:t>
            </w:r>
            <w:r w:rsidR="004F0724">
              <w:rPr>
                <w:i/>
                <w:sz w:val="22"/>
                <w:szCs w:val="22"/>
                <w:lang w:eastAsia="en-US"/>
              </w:rPr>
              <w:t xml:space="preserve"> constante do edital de seleção</w:t>
            </w:r>
            <w:r w:rsidR="004F0724" w:rsidRPr="004F0724">
              <w:rPr>
                <w:i/>
                <w:sz w:val="22"/>
                <w:szCs w:val="22"/>
                <w:lang w:eastAsia="en-US"/>
              </w:rPr>
              <w:t>, observada a pontuação mín</w:t>
            </w:r>
            <w:r w:rsidR="004F0724">
              <w:rPr>
                <w:i/>
                <w:sz w:val="22"/>
                <w:szCs w:val="22"/>
                <w:lang w:eastAsia="en-US"/>
              </w:rPr>
              <w:t xml:space="preserve">ima para os critérios: formação </w:t>
            </w:r>
            <w:r w:rsidR="004F0724" w:rsidRPr="004F0724">
              <w:rPr>
                <w:i/>
                <w:sz w:val="22"/>
                <w:szCs w:val="22"/>
                <w:lang w:eastAsia="en-US"/>
              </w:rPr>
              <w:t>acadêmica, curso correlato e experiência técnica.</w:t>
            </w:r>
          </w:p>
        </w:tc>
      </w:tr>
      <w:tr w:rsidR="004D42F8" w:rsidTr="002E4D78">
        <w:trPr>
          <w:trHeight w:val="363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34B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JUSTIFICATIVA</w:t>
            </w:r>
          </w:p>
          <w:p w:rsidR="002E4D78" w:rsidRDefault="002E4D7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comgrade"/>
        <w:tblW w:w="9493" w:type="dxa"/>
        <w:tblInd w:w="0" w:type="dxa"/>
        <w:tblLook w:val="04A0" w:firstRow="1" w:lastRow="0" w:firstColumn="1" w:lastColumn="0" w:noHBand="0" w:noVBand="1"/>
      </w:tblPr>
      <w:tblGrid>
        <w:gridCol w:w="550"/>
        <w:gridCol w:w="3697"/>
        <w:gridCol w:w="5246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COMISSÃO DE SELEÇÃO (dois </w:t>
            </w:r>
            <w:r w:rsidR="008F7F38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r w:rsidR="008F7F38">
              <w:rPr>
                <w:b/>
                <w:sz w:val="22"/>
                <w:szCs w:val="22"/>
              </w:rPr>
              <w:t>presentantes da área demandante)</w:t>
            </w:r>
          </w:p>
        </w:tc>
      </w:tr>
      <w:tr w:rsidR="004D42F8" w:rsidTr="00D01CA9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Default="004D42F8" w:rsidP="00D01C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Default="004D42F8" w:rsidP="00D01CA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F78" w:rsidTr="008C54B6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8" w:rsidRDefault="002E4D78" w:rsidP="00721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E26F78" w:rsidTr="008C54B6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8" w:rsidRDefault="002E4D78" w:rsidP="00721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7214B3" w:rsidTr="00D01CA9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B3" w:rsidRDefault="007214B3" w:rsidP="007214B3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B3" w:rsidRDefault="007214B3" w:rsidP="007214B3">
            <w:pPr>
              <w:rPr>
                <w:sz w:val="22"/>
                <w:szCs w:val="22"/>
              </w:rPr>
            </w:pP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943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</w:t>
            </w:r>
            <w:r w:rsidR="00E26F78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PERFIL DESEJÁVEL DO INSTRUTOR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42F8" w:rsidRDefault="004D42F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pStyle w:val="Ttulo6"/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De acordo</w:t>
      </w:r>
    </w:p>
    <w:p w:rsidR="004D42F8" w:rsidRDefault="004D42F8" w:rsidP="004D42F8">
      <w:pPr>
        <w:jc w:val="both"/>
        <w:rPr>
          <w:b/>
          <w:bCs/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Brasília, DF,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.</w:t>
      </w: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Nome do responsável pela Unidade solicitante, tanto da Sede como da SFA</w:t>
      </w:r>
    </w:p>
    <w:p w:rsidR="004D42F8" w:rsidRDefault="004D42F8" w:rsidP="004D42F8">
      <w:pPr>
        <w:tabs>
          <w:tab w:val="num" w:pos="1574"/>
        </w:tabs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Nome da Unidade</w:t>
      </w:r>
    </w:p>
    <w:p w:rsidR="004D42F8" w:rsidRDefault="004D42F8" w:rsidP="004D42F8">
      <w:pPr>
        <w:tabs>
          <w:tab w:val="num" w:pos="1574"/>
        </w:tabs>
        <w:ind w:left="180"/>
        <w:jc w:val="both"/>
        <w:rPr>
          <w:b/>
          <w:bCs/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b/>
          <w:bCs/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 w:hanging="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De Acordo:</w:t>
      </w:r>
    </w:p>
    <w:p w:rsidR="004D42F8" w:rsidRDefault="004D42F8" w:rsidP="004D42F8">
      <w:pPr>
        <w:tabs>
          <w:tab w:val="num" w:pos="1574"/>
        </w:tabs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Brasília, DF,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.</w:t>
      </w: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1E59F8">
      <w:pPr>
        <w:tabs>
          <w:tab w:val="num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Nome do Secretário da Unidade solicitante</w:t>
      </w:r>
    </w:p>
    <w:p w:rsidR="00846357" w:rsidRDefault="004D42F8" w:rsidP="001E59F8">
      <w:pPr>
        <w:tabs>
          <w:tab w:val="num" w:pos="0"/>
        </w:tabs>
        <w:jc w:val="center"/>
      </w:pPr>
      <w:r>
        <w:rPr>
          <w:sz w:val="22"/>
          <w:szCs w:val="22"/>
        </w:rPr>
        <w:t>Nome da Secretaria ou Superintendente da SFA.</w:t>
      </w:r>
    </w:p>
    <w:sectPr w:rsidR="008463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1CB" w:rsidRDefault="004E71CB" w:rsidP="00BA25E8">
      <w:r>
        <w:separator/>
      </w:r>
    </w:p>
  </w:endnote>
  <w:endnote w:type="continuationSeparator" w:id="0">
    <w:p w:rsidR="004E71CB" w:rsidRDefault="004E71CB" w:rsidP="00BA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1CB" w:rsidRDefault="004E71CB" w:rsidP="00BA25E8">
      <w:r>
        <w:separator/>
      </w:r>
    </w:p>
  </w:footnote>
  <w:footnote w:type="continuationSeparator" w:id="0">
    <w:p w:rsidR="004E71CB" w:rsidRDefault="004E71CB" w:rsidP="00BA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E8" w:rsidRDefault="00BA25E8" w:rsidP="00BA25E8">
    <w:pPr>
      <w:jc w:val="right"/>
    </w:pPr>
    <w:r>
      <w:t xml:space="preserve">        </w:t>
    </w:r>
    <w:r w:rsidRPr="00063AD3">
      <w:rPr>
        <w:noProof/>
      </w:rPr>
      <w:drawing>
        <wp:inline distT="0" distB="0" distL="0" distR="0">
          <wp:extent cx="833102" cy="438150"/>
          <wp:effectExtent l="0" t="0" r="571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346" cy="44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0" wp14:anchorId="57B36079" wp14:editId="1788EADC">
          <wp:simplePos x="0" y="0"/>
          <wp:positionH relativeFrom="column">
            <wp:posOffset>2396490</wp:posOffset>
          </wp:positionH>
          <wp:positionV relativeFrom="paragraph">
            <wp:posOffset>-159385</wp:posOffset>
          </wp:positionV>
          <wp:extent cx="800100" cy="800100"/>
          <wp:effectExtent l="0" t="0" r="0" b="0"/>
          <wp:wrapNone/>
          <wp:docPr id="1" name="Imagem 1" descr="LOGO_147_MEM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25E8" w:rsidRDefault="00BA25E8" w:rsidP="00BA25E8">
    <w:pPr>
      <w:jc w:val="center"/>
    </w:pPr>
  </w:p>
  <w:p w:rsidR="00BA25E8" w:rsidRPr="00A25FCA" w:rsidRDefault="00BA25E8" w:rsidP="00BA25E8">
    <w:pPr>
      <w:jc w:val="center"/>
    </w:pPr>
    <w:r w:rsidRPr="00A25FCA">
      <w:t>MINISTÉRIO DA AGRICULTURA, PECUÁRIA E ABASTECIMENTO</w:t>
    </w:r>
  </w:p>
  <w:p w:rsidR="00BA25E8" w:rsidRDefault="00BA25E8" w:rsidP="00BA25E8">
    <w:pPr>
      <w:tabs>
        <w:tab w:val="left" w:pos="1638"/>
      </w:tabs>
      <w:jc w:val="center"/>
      <w:rPr>
        <w:sz w:val="18"/>
        <w:szCs w:val="18"/>
      </w:rPr>
    </w:pPr>
    <w:r w:rsidRPr="00124B52">
      <w:rPr>
        <w:sz w:val="18"/>
        <w:szCs w:val="18"/>
      </w:rPr>
      <w:t>SECRETARIA EXECUTIVA</w:t>
    </w:r>
  </w:p>
  <w:p w:rsidR="00BA25E8" w:rsidRPr="00124B52" w:rsidRDefault="00BA25E8" w:rsidP="00BA25E8">
    <w:pPr>
      <w:tabs>
        <w:tab w:val="left" w:pos="1638"/>
      </w:tabs>
      <w:jc w:val="center"/>
      <w:rPr>
        <w:sz w:val="18"/>
        <w:szCs w:val="18"/>
      </w:rPr>
    </w:pPr>
    <w:r>
      <w:rPr>
        <w:sz w:val="18"/>
        <w:szCs w:val="18"/>
      </w:rPr>
      <w:t>Escola Nacional de Gestão Agropecuária - Enagro</w:t>
    </w:r>
  </w:p>
  <w:p w:rsidR="00BA25E8" w:rsidRPr="00124B52" w:rsidRDefault="00BA25E8" w:rsidP="00BA25E8">
    <w:pPr>
      <w:jc w:val="center"/>
      <w:rPr>
        <w:sz w:val="16"/>
        <w:szCs w:val="16"/>
      </w:rPr>
    </w:pPr>
    <w:r w:rsidRPr="00124B52">
      <w:rPr>
        <w:sz w:val="16"/>
        <w:szCs w:val="16"/>
      </w:rPr>
      <w:t>Esplanada dos M</w:t>
    </w:r>
    <w:r>
      <w:rPr>
        <w:sz w:val="16"/>
        <w:szCs w:val="16"/>
      </w:rPr>
      <w:t>inistérios – Bloco “D” – Anexo B, Térreo, Sala 01</w:t>
    </w:r>
    <w:r w:rsidRPr="00124B52">
      <w:rPr>
        <w:sz w:val="16"/>
        <w:szCs w:val="16"/>
      </w:rPr>
      <w:t xml:space="preserve">, CEP: 70043-900 – Brasília/DF </w:t>
    </w:r>
  </w:p>
  <w:p w:rsidR="002E4D78" w:rsidRDefault="00BA25E8" w:rsidP="00BA25E8">
    <w:pPr>
      <w:tabs>
        <w:tab w:val="left" w:pos="1638"/>
      </w:tabs>
      <w:jc w:val="center"/>
      <w:rPr>
        <w:sz w:val="16"/>
        <w:szCs w:val="16"/>
      </w:rPr>
    </w:pPr>
    <w:r>
      <w:rPr>
        <w:sz w:val="16"/>
        <w:szCs w:val="16"/>
      </w:rPr>
      <w:t xml:space="preserve">Tel. (61) 3218-2300 – Fax (61) 32260533– </w:t>
    </w:r>
    <w:hyperlink r:id="rId3" w:history="1">
      <w:r w:rsidR="001F6CC6" w:rsidRPr="00837910">
        <w:rPr>
          <w:rStyle w:val="Hyperlink"/>
          <w:sz w:val="16"/>
          <w:szCs w:val="16"/>
        </w:rPr>
        <w:t>selecao.enagro@agricultura.gov.br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F8"/>
    <w:rsid w:val="00027EA4"/>
    <w:rsid w:val="001E59F8"/>
    <w:rsid w:val="001F6CC6"/>
    <w:rsid w:val="002833FC"/>
    <w:rsid w:val="002C2A60"/>
    <w:rsid w:val="002E4D78"/>
    <w:rsid w:val="004D42F8"/>
    <w:rsid w:val="004E71CB"/>
    <w:rsid w:val="004F0724"/>
    <w:rsid w:val="006E034B"/>
    <w:rsid w:val="007214B3"/>
    <w:rsid w:val="00846357"/>
    <w:rsid w:val="008F7F38"/>
    <w:rsid w:val="00A21214"/>
    <w:rsid w:val="00BA25E8"/>
    <w:rsid w:val="00D86A14"/>
    <w:rsid w:val="00E26F78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0F6E"/>
  <w15:chartTrackingRefBased/>
  <w15:docId w15:val="{36C4C8B4-79FE-457B-8599-2C2B30E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D4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D42F8"/>
    <w:pPr>
      <w:keepNext/>
      <w:outlineLvl w:val="5"/>
    </w:pPr>
    <w:rPr>
      <w:rFonts w:ascii="Univers" w:hAnsi="Univer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4D42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D42F8"/>
    <w:rPr>
      <w:rFonts w:ascii="Univers" w:eastAsia="Times New Roman" w:hAnsi="Univers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D42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42F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D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5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4D78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2E4D7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lecao.enagro@agricultura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AF77-EB3E-4964-A2B0-86AC0259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Yrlanda Santiago de Sousa</dc:creator>
  <cp:keywords/>
  <dc:description/>
  <cp:lastModifiedBy>Mayrla Velloso Villela Ferreira</cp:lastModifiedBy>
  <cp:revision>6</cp:revision>
  <dcterms:created xsi:type="dcterms:W3CDTF">2017-05-29T12:16:00Z</dcterms:created>
  <dcterms:modified xsi:type="dcterms:W3CDTF">2017-08-02T17:42:00Z</dcterms:modified>
</cp:coreProperties>
</file>