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1D0" w:rsidRDefault="00BA103B" w:rsidP="00AF3000">
      <w:pPr>
        <w:pStyle w:val="Ttulo"/>
        <w:spacing w:before="0"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COMUNICADO DE DEVOLUÇÃO AO EXTERIOR</w:t>
      </w:r>
      <w:r w:rsidR="008901D0">
        <w:rPr>
          <w:rFonts w:ascii="Open Sans" w:hAnsi="Open Sans" w:cs="Open Sans"/>
          <w:sz w:val="24"/>
          <w:szCs w:val="24"/>
        </w:rPr>
        <w:t xml:space="preserve"> </w:t>
      </w:r>
    </w:p>
    <w:p w:rsidR="00AF3000" w:rsidRDefault="00AF3000" w:rsidP="00AF3000">
      <w:pPr>
        <w:pStyle w:val="Ttulo"/>
        <w:spacing w:before="0" w:after="0"/>
        <w:rPr>
          <w:rFonts w:ascii="Open Sans" w:hAnsi="Open Sans" w:cs="Open Sans"/>
          <w:b w:val="0"/>
          <w:i/>
          <w:sz w:val="22"/>
          <w:szCs w:val="22"/>
        </w:rPr>
      </w:pPr>
      <w:r w:rsidRPr="008901D0">
        <w:rPr>
          <w:rFonts w:ascii="Open Sans" w:hAnsi="Open Sans" w:cs="Open Sans"/>
          <w:b w:val="0"/>
          <w:i/>
          <w:sz w:val="22"/>
          <w:szCs w:val="22"/>
        </w:rPr>
        <w:t>DEVOLUTION REPORT</w:t>
      </w:r>
    </w:p>
    <w:p w:rsidR="008901D0" w:rsidRPr="008901D0" w:rsidRDefault="008901D0" w:rsidP="00AF3000">
      <w:pPr>
        <w:pStyle w:val="Ttulo"/>
        <w:spacing w:before="0" w:after="0"/>
        <w:rPr>
          <w:rFonts w:ascii="Open Sans" w:hAnsi="Open Sans" w:cs="Open Sans"/>
          <w:b w:val="0"/>
          <w:i/>
          <w:sz w:val="6"/>
          <w:szCs w:val="6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5"/>
      </w:tblGrid>
      <w:tr w:rsidR="00AF3000" w:rsidRPr="0085594D" w:rsidTr="00A854BE">
        <w:trPr>
          <w:cantSplit/>
        </w:trPr>
        <w:tc>
          <w:tcPr>
            <w:tcW w:w="10435" w:type="dxa"/>
          </w:tcPr>
          <w:p w:rsidR="006E3C3A" w:rsidRPr="006E3C3A" w:rsidRDefault="006E3C3A" w:rsidP="00A854BE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6"/>
                <w:szCs w:val="6"/>
              </w:rPr>
            </w:pPr>
          </w:p>
          <w:p w:rsidR="00AF3000" w:rsidRPr="002A5AB6" w:rsidRDefault="0085594D" w:rsidP="00A854BE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i/>
                <w:sz w:val="14"/>
                <w:szCs w:val="16"/>
              </w:rPr>
            </w:pPr>
            <w:r w:rsidRPr="002A5AB6">
              <w:rPr>
                <w:rFonts w:ascii="Open Sans" w:hAnsi="Open Sans" w:cs="Open Sans"/>
                <w:sz w:val="16"/>
                <w:szCs w:val="18"/>
              </w:rPr>
              <w:t>Comunicamos que o S</w:t>
            </w:r>
            <w:r w:rsidR="00873319">
              <w:rPr>
                <w:rFonts w:ascii="Open Sans" w:hAnsi="Open Sans" w:cs="Open Sans"/>
                <w:sz w:val="16"/>
                <w:szCs w:val="18"/>
              </w:rPr>
              <w:t>istema</w:t>
            </w:r>
            <w:r w:rsidRPr="002A5AB6">
              <w:rPr>
                <w:rFonts w:ascii="Open Sans" w:hAnsi="Open Sans" w:cs="Open Sans"/>
                <w:sz w:val="16"/>
                <w:szCs w:val="18"/>
              </w:rPr>
              <w:t xml:space="preserve"> de Vigilância Agropecuária Internacional – V</w:t>
            </w:r>
            <w:r w:rsidR="004502B0">
              <w:rPr>
                <w:rFonts w:ascii="Open Sans" w:hAnsi="Open Sans" w:cs="Open Sans"/>
                <w:sz w:val="16"/>
                <w:szCs w:val="18"/>
              </w:rPr>
              <w:t>igiagro</w:t>
            </w:r>
            <w:r w:rsidRPr="002A5AB6">
              <w:rPr>
                <w:rFonts w:ascii="Open Sans" w:hAnsi="Open Sans" w:cs="Open Sans"/>
                <w:sz w:val="16"/>
                <w:szCs w:val="18"/>
              </w:rPr>
              <w:t xml:space="preserve"> interceptou um envio em desconformidade com </w:t>
            </w:r>
            <w:r w:rsidR="007F0434" w:rsidRPr="002A5AB6">
              <w:rPr>
                <w:rFonts w:ascii="Open Sans" w:hAnsi="Open Sans" w:cs="Open Sans"/>
                <w:sz w:val="16"/>
                <w:szCs w:val="18"/>
              </w:rPr>
              <w:t xml:space="preserve">a legislação brasileira vigente </w:t>
            </w:r>
            <w:r w:rsidRPr="002A5AB6">
              <w:rPr>
                <w:rFonts w:ascii="Open Sans" w:hAnsi="Open Sans" w:cs="Open Sans"/>
                <w:sz w:val="16"/>
                <w:szCs w:val="18"/>
              </w:rPr>
              <w:t>e por esse motivo foi determinado sua devolução.</w:t>
            </w:r>
            <w:r w:rsidR="00DB48CA" w:rsidRPr="002A5AB6">
              <w:t xml:space="preserve"> </w:t>
            </w:r>
            <w:r w:rsidRPr="002A5AB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This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is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to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inform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that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the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>Brazilian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Agricultur</w:t>
            </w:r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>e</w:t>
            </w:r>
            <w:proofErr w:type="spellEnd"/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>and</w:t>
            </w:r>
            <w:proofErr w:type="spellEnd"/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>Livestock</w:t>
            </w:r>
            <w:proofErr w:type="spellEnd"/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Surveillance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Service - V</w:t>
            </w:r>
            <w:r w:rsidR="004502B0">
              <w:rPr>
                <w:rFonts w:ascii="Open Sans" w:hAnsi="Open Sans" w:cs="Open Sans"/>
                <w:i/>
                <w:sz w:val="16"/>
                <w:szCs w:val="16"/>
              </w:rPr>
              <w:t>igiagro</w:t>
            </w:r>
            <w:bookmarkStart w:id="0" w:name="_GoBack"/>
            <w:bookmarkEnd w:id="0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intercepted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a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shipment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>not</w:t>
            </w:r>
            <w:proofErr w:type="spellEnd"/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in </w:t>
            </w:r>
            <w:proofErr w:type="spellStart"/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>compliance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with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the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Brazilian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import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regulations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and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for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that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reason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was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determined</w:t>
            </w:r>
            <w:proofErr w:type="spellEnd"/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 xml:space="preserve"> its </w:t>
            </w:r>
            <w:proofErr w:type="spellStart"/>
            <w:r w:rsidR="00B965AA" w:rsidRPr="002A5AB6">
              <w:rPr>
                <w:rFonts w:ascii="Open Sans" w:hAnsi="Open Sans" w:cs="Open Sans"/>
                <w:i/>
                <w:sz w:val="16"/>
                <w:szCs w:val="16"/>
              </w:rPr>
              <w:t>return</w:t>
            </w:r>
            <w:proofErr w:type="spellEnd"/>
            <w:r w:rsidR="00EA591F" w:rsidRPr="002A5AB6">
              <w:rPr>
                <w:rFonts w:ascii="Open Sans" w:hAnsi="Open Sans" w:cs="Open Sans"/>
                <w:i/>
                <w:sz w:val="16"/>
                <w:szCs w:val="16"/>
              </w:rPr>
              <w:t>.</w:t>
            </w:r>
          </w:p>
          <w:p w:rsidR="006E3C3A" w:rsidRPr="006E3C3A" w:rsidRDefault="006E3C3A" w:rsidP="00A854BE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6"/>
                <w:szCs w:val="6"/>
              </w:rPr>
            </w:pPr>
          </w:p>
        </w:tc>
      </w:tr>
    </w:tbl>
    <w:p w:rsidR="00BA103B" w:rsidRPr="00C968EC" w:rsidRDefault="005162E6" w:rsidP="00BA103B">
      <w:pPr>
        <w:spacing w:before="120" w:after="0" w:line="240" w:lineRule="auto"/>
        <w:rPr>
          <w:rFonts w:ascii="Open Sans" w:hAnsi="Open Sans" w:cs="Open Sans"/>
          <w:b/>
          <w:sz w:val="14"/>
          <w:szCs w:val="14"/>
        </w:rPr>
      </w:pPr>
      <w:r>
        <w:rPr>
          <w:rFonts w:ascii="Open Sans" w:eastAsia="Times New Roman" w:hAnsi="Open Sans" w:cs="Open Sans"/>
          <w:b/>
          <w:sz w:val="18"/>
          <w:szCs w:val="18"/>
          <w:lang w:eastAsia="pt-BR"/>
        </w:rPr>
        <w:t>INFORMAÇÕES SOBRE O ENVIO</w:t>
      </w:r>
      <w:r w:rsidR="00BA103B" w:rsidRPr="00C968EC">
        <w:rPr>
          <w:rFonts w:ascii="Open Sans" w:eastAsia="Times New Roman" w:hAnsi="Open Sans" w:cs="Open Sans"/>
          <w:b/>
          <w:sz w:val="18"/>
          <w:szCs w:val="18"/>
          <w:lang w:eastAsia="pt-BR"/>
        </w:rPr>
        <w:t xml:space="preserve"> /</w:t>
      </w:r>
      <w:r w:rsidR="00BA103B" w:rsidRPr="00C968EC">
        <w:rPr>
          <w:rFonts w:ascii="Open Sans" w:eastAsia="Times New Roman" w:hAnsi="Open Sans" w:cs="Open Sans"/>
          <w:i/>
          <w:sz w:val="18"/>
          <w:szCs w:val="18"/>
          <w:lang w:eastAsia="pt-BR"/>
        </w:rPr>
        <w:t xml:space="preserve"> </w:t>
      </w:r>
      <w:r w:rsidR="0085594D" w:rsidRPr="00EB51BA">
        <w:rPr>
          <w:rFonts w:ascii="Open Sans" w:eastAsia="Times New Roman" w:hAnsi="Open Sans" w:cs="Open Sans"/>
          <w:i/>
          <w:sz w:val="16"/>
          <w:szCs w:val="14"/>
          <w:lang w:eastAsia="pt-BR"/>
        </w:rPr>
        <w:t>SHIPMENT INFORMATIONS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1622"/>
        <w:gridCol w:w="718"/>
        <w:gridCol w:w="900"/>
        <w:gridCol w:w="3600"/>
      </w:tblGrid>
      <w:tr w:rsidR="002A6FC8" w:rsidRPr="00EB51BA" w:rsidTr="00C70BC4">
        <w:trPr>
          <w:cantSplit/>
        </w:trPr>
        <w:tc>
          <w:tcPr>
            <w:tcW w:w="5217" w:type="dxa"/>
            <w:gridSpan w:val="2"/>
          </w:tcPr>
          <w:p w:rsidR="00B343EF" w:rsidRPr="00EB51BA" w:rsidRDefault="004F6621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eastAsiaTheme="minorHAnsi" w:hAnsi="Open Sans" w:cs="Open Sans"/>
                <w:i/>
                <w:sz w:val="18"/>
                <w:szCs w:val="18"/>
                <w:lang w:eastAsia="en-US"/>
              </w:rPr>
            </w:pPr>
            <w:r w:rsidRPr="00EB51BA">
              <w:rPr>
                <w:rFonts w:ascii="Open Sans" w:hAnsi="Open Sans" w:cs="Open Sans"/>
                <w:sz w:val="18"/>
                <w:szCs w:val="18"/>
              </w:rPr>
              <w:t xml:space="preserve">Número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da </w:t>
            </w:r>
            <w:r w:rsidR="00B343EF" w:rsidRPr="00EB51BA">
              <w:rPr>
                <w:rFonts w:ascii="Open Sans" w:hAnsi="Open Sans" w:cs="Open Sans"/>
                <w:sz w:val="18"/>
                <w:szCs w:val="18"/>
              </w:rPr>
              <w:t>DAT</w:t>
            </w:r>
            <w:r w:rsidR="007A6223" w:rsidRPr="007A622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B343EF" w:rsidRPr="00EB51BA">
              <w:rPr>
                <w:rFonts w:ascii="Open Sans" w:hAnsi="Open Sans" w:cs="Open Sans"/>
                <w:sz w:val="18"/>
                <w:szCs w:val="18"/>
              </w:rPr>
              <w:t xml:space="preserve">/ </w:t>
            </w:r>
            <w:proofErr w:type="spellStart"/>
            <w:r w:rsidR="00B343EF" w:rsidRPr="00EB51B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Inspection</w:t>
            </w:r>
            <w:proofErr w:type="spellEnd"/>
            <w:r w:rsidR="00B343EF" w:rsidRPr="00EB51B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 xml:space="preserve"> </w:t>
            </w:r>
            <w:proofErr w:type="spellStart"/>
            <w:r w:rsidR="00B343EF" w:rsidRPr="00EB51B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Protocol</w:t>
            </w:r>
            <w:proofErr w:type="spellEnd"/>
            <w:r w:rsidR="00B343EF" w:rsidRPr="00EB51BA">
              <w:rPr>
                <w:rFonts w:ascii="Open Sans" w:hAnsi="Open Sans" w:cs="Open Sans"/>
                <w:sz w:val="16"/>
                <w:szCs w:val="18"/>
              </w:rPr>
              <w:t xml:space="preserve"> </w:t>
            </w:r>
            <w:r w:rsidR="007A6223" w:rsidRPr="007A6223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Nº</w:t>
            </w:r>
          </w:p>
          <w:p w:rsidR="002A6FC8" w:rsidRPr="00EB51BA" w:rsidRDefault="002A6FC8" w:rsidP="00EB51B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EB51BA" w:rsidRPr="00EB51BA" w:rsidRDefault="00EB51BA" w:rsidP="00EB51B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218" w:type="dxa"/>
            <w:gridSpan w:val="3"/>
          </w:tcPr>
          <w:p w:rsidR="002B4B4F" w:rsidRDefault="007A6223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</w:pPr>
            <w:r w:rsidRPr="007A6223">
              <w:rPr>
                <w:rFonts w:ascii="Open Sans" w:hAnsi="Open Sans" w:cs="Open Sans"/>
                <w:sz w:val="18"/>
                <w:szCs w:val="18"/>
              </w:rPr>
              <w:t>Nº do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8901D0" w:rsidRPr="00EB51BA">
              <w:rPr>
                <w:rFonts w:ascii="Open Sans" w:hAnsi="Open Sans" w:cs="Open Sans"/>
                <w:sz w:val="18"/>
                <w:szCs w:val="18"/>
              </w:rPr>
              <w:t>Certificado /</w:t>
            </w:r>
            <w:r w:rsidR="002B4B4F" w:rsidRPr="00EB51B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="008A3C4F" w:rsidRPr="008A3C4F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Sanitary</w:t>
            </w:r>
            <w:proofErr w:type="spellEnd"/>
            <w:r w:rsidR="008A3C4F" w:rsidRPr="008A3C4F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 xml:space="preserve"> </w:t>
            </w:r>
            <w:proofErr w:type="spellStart"/>
            <w:r w:rsidR="008A3C4F" w:rsidRPr="008A3C4F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or</w:t>
            </w:r>
            <w:proofErr w:type="spellEnd"/>
            <w:r w:rsidR="008A3C4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="002B4B4F" w:rsidRPr="006E3C3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Phytossanitary</w:t>
            </w:r>
            <w:proofErr w:type="spellEnd"/>
            <w:r w:rsidR="002B4B4F" w:rsidRPr="006E3C3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 xml:space="preserve"> </w:t>
            </w:r>
            <w:proofErr w:type="spellStart"/>
            <w:r w:rsidR="002B4B4F" w:rsidRPr="006E3C3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Certificate</w:t>
            </w:r>
            <w:proofErr w:type="spellEnd"/>
            <w:r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 xml:space="preserve"> </w:t>
            </w:r>
            <w:r w:rsidRPr="007A6223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Nº</w:t>
            </w:r>
          </w:p>
          <w:p w:rsidR="006E3C3A" w:rsidRPr="007A6223" w:rsidRDefault="006E3C3A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  <w:p w:rsidR="002A6FC8" w:rsidRPr="00EB51BA" w:rsidRDefault="002A6FC8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05C36" w:rsidRPr="00EB51BA" w:rsidTr="00EB51BA">
        <w:trPr>
          <w:cantSplit/>
        </w:trPr>
        <w:tc>
          <w:tcPr>
            <w:tcW w:w="3595" w:type="dxa"/>
          </w:tcPr>
          <w:p w:rsidR="002B4B4F" w:rsidRDefault="002B4B4F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</w:pPr>
            <w:r w:rsidRPr="00EB51BA">
              <w:rPr>
                <w:rFonts w:ascii="Open Sans" w:hAnsi="Open Sans" w:cs="Open Sans"/>
                <w:sz w:val="18"/>
                <w:szCs w:val="18"/>
              </w:rPr>
              <w:t xml:space="preserve">Conhecimento de carga / </w:t>
            </w:r>
            <w:r w:rsidRPr="00EB51B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 xml:space="preserve">Bill </w:t>
            </w:r>
            <w:proofErr w:type="spellStart"/>
            <w:r w:rsidRPr="00EB51B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of</w:t>
            </w:r>
            <w:proofErr w:type="spellEnd"/>
            <w:r w:rsidRPr="00EB51B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 xml:space="preserve"> </w:t>
            </w:r>
            <w:proofErr w:type="spellStart"/>
            <w:r w:rsidRPr="00EB51B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entry</w:t>
            </w:r>
            <w:proofErr w:type="spellEnd"/>
          </w:p>
          <w:p w:rsidR="006E3C3A" w:rsidRDefault="006E3C3A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:rsidR="006E3C3A" w:rsidRPr="00EB51BA" w:rsidRDefault="006E3C3A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40" w:type="dxa"/>
            <w:gridSpan w:val="3"/>
          </w:tcPr>
          <w:p w:rsidR="00F05C36" w:rsidRPr="00EB51BA" w:rsidRDefault="002B4B4F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eastAsiaTheme="minorHAnsi" w:hAnsi="Open Sans" w:cs="Open Sans"/>
                <w:sz w:val="18"/>
                <w:szCs w:val="18"/>
                <w:lang w:val="en-US" w:eastAsia="en-US"/>
              </w:rPr>
            </w:pPr>
            <w:r w:rsidRPr="00EB51BA">
              <w:rPr>
                <w:rFonts w:ascii="Open Sans" w:hAnsi="Open Sans" w:cs="Open Sans"/>
                <w:sz w:val="18"/>
                <w:szCs w:val="18"/>
              </w:rPr>
              <w:t>País de Origem</w:t>
            </w:r>
            <w:r w:rsidR="003C7B78" w:rsidRPr="00EB51BA">
              <w:rPr>
                <w:rFonts w:ascii="Open Sans" w:hAnsi="Open Sans" w:cs="Open Sans"/>
                <w:sz w:val="18"/>
                <w:szCs w:val="18"/>
              </w:rPr>
              <w:t xml:space="preserve"> / </w:t>
            </w:r>
            <w:r w:rsidR="003C7B78" w:rsidRPr="006E3C3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Country of origin</w:t>
            </w:r>
          </w:p>
          <w:p w:rsidR="00EB51BA" w:rsidRPr="00EB51BA" w:rsidRDefault="00EB51BA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:rsidR="00EB51BA" w:rsidRPr="00EB51BA" w:rsidRDefault="00EB51BA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5C36" w:rsidRPr="006E3C3A" w:rsidRDefault="00F05C36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</w:pPr>
            <w:r w:rsidRPr="00EB51BA">
              <w:rPr>
                <w:rFonts w:ascii="Open Sans" w:hAnsi="Open Sans" w:cs="Open Sans"/>
                <w:sz w:val="18"/>
                <w:szCs w:val="18"/>
              </w:rPr>
              <w:t>País de Procedência</w:t>
            </w:r>
            <w:r w:rsidR="003C7B78" w:rsidRPr="00EB51BA">
              <w:rPr>
                <w:rFonts w:ascii="Open Sans" w:hAnsi="Open Sans" w:cs="Open Sans"/>
                <w:sz w:val="18"/>
                <w:szCs w:val="18"/>
              </w:rPr>
              <w:t xml:space="preserve"> / </w:t>
            </w:r>
            <w:r w:rsidR="003C7B78" w:rsidRPr="006E3C3A">
              <w:rPr>
                <w:rFonts w:ascii="Open Sans" w:eastAsiaTheme="minorHAnsi" w:hAnsi="Open Sans" w:cs="Open Sans"/>
                <w:i/>
                <w:sz w:val="16"/>
                <w:szCs w:val="18"/>
                <w:lang w:eastAsia="en-US"/>
              </w:rPr>
              <w:t>Country of provenance</w:t>
            </w:r>
          </w:p>
          <w:p w:rsidR="00F05C36" w:rsidRPr="00EB51BA" w:rsidRDefault="00F05C36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:rsidR="00EB51BA" w:rsidRPr="00EB51BA" w:rsidRDefault="00EB51BA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91216" w:rsidRPr="00EB51BA" w:rsidTr="00BE0390">
        <w:trPr>
          <w:cantSplit/>
        </w:trPr>
        <w:tc>
          <w:tcPr>
            <w:tcW w:w="5217" w:type="dxa"/>
            <w:gridSpan w:val="2"/>
          </w:tcPr>
          <w:p w:rsidR="00D91216" w:rsidRPr="00EB51BA" w:rsidRDefault="0092342C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Nome do </w:t>
            </w:r>
            <w:proofErr w:type="spellStart"/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>p</w:t>
            </w:r>
            <w:r w:rsidR="00D91216"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>roduto</w:t>
            </w:r>
            <w:proofErr w:type="spellEnd"/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/ </w:t>
            </w:r>
            <w:r w:rsidRPr="008A3C4F">
              <w:rPr>
                <w:rFonts w:ascii="Open Sans" w:eastAsiaTheme="minorHAnsi" w:hAnsi="Open Sans" w:cs="Open Sans"/>
                <w:i/>
                <w:sz w:val="16"/>
                <w:szCs w:val="18"/>
                <w:lang w:val="en-US" w:eastAsia="en-US"/>
              </w:rPr>
              <w:t>Name of the product</w:t>
            </w:r>
          </w:p>
          <w:p w:rsidR="00D91216" w:rsidRPr="00EB51BA" w:rsidRDefault="00D91216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:rsidR="00EB51BA" w:rsidRPr="00EB51BA" w:rsidRDefault="00EB51BA" w:rsidP="00EB51BA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5218" w:type="dxa"/>
            <w:gridSpan w:val="3"/>
          </w:tcPr>
          <w:p w:rsidR="00D91216" w:rsidRPr="00EB51BA" w:rsidRDefault="00D91216" w:rsidP="00EB51BA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pt-BR"/>
              </w:rPr>
            </w:pPr>
            <w:r w:rsidRPr="00EB51BA">
              <w:rPr>
                <w:rFonts w:ascii="Open Sans" w:eastAsia="Times New Roman" w:hAnsi="Open Sans" w:cs="Open Sans"/>
                <w:sz w:val="18"/>
                <w:szCs w:val="18"/>
                <w:lang w:eastAsia="pt-BR"/>
              </w:rPr>
              <w:t>Nome Científico</w:t>
            </w:r>
            <w:r w:rsidR="0092342C" w:rsidRPr="00EB51BA">
              <w:rPr>
                <w:rFonts w:ascii="Open Sans" w:eastAsia="Times New Roman" w:hAnsi="Open Sans" w:cs="Open Sans"/>
                <w:sz w:val="18"/>
                <w:szCs w:val="18"/>
                <w:lang w:eastAsia="pt-BR"/>
              </w:rPr>
              <w:t xml:space="preserve"> / </w:t>
            </w:r>
            <w:proofErr w:type="spellStart"/>
            <w:r w:rsidR="008A3C4F" w:rsidRPr="008A3C4F">
              <w:rPr>
                <w:rFonts w:ascii="Open Sans" w:hAnsi="Open Sans" w:cs="Open Sans"/>
                <w:i/>
                <w:sz w:val="16"/>
                <w:szCs w:val="18"/>
              </w:rPr>
              <w:t>Scientific</w:t>
            </w:r>
            <w:proofErr w:type="spellEnd"/>
            <w:r w:rsidR="008A3C4F" w:rsidRPr="008A3C4F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92342C" w:rsidRPr="006E3C3A">
              <w:rPr>
                <w:rFonts w:ascii="Open Sans" w:hAnsi="Open Sans" w:cs="Open Sans"/>
                <w:i/>
                <w:sz w:val="16"/>
                <w:szCs w:val="18"/>
              </w:rPr>
              <w:t>name</w:t>
            </w:r>
            <w:proofErr w:type="spellEnd"/>
          </w:p>
          <w:p w:rsidR="00D91216" w:rsidRPr="00EB51BA" w:rsidRDefault="00D91216" w:rsidP="00EB51B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:rsidR="00EB51BA" w:rsidRPr="00EB51BA" w:rsidRDefault="00EB51BA" w:rsidP="00EB51B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EB51B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D91216" w:rsidRPr="00EB51BA" w:rsidTr="00AE3ECE">
        <w:trPr>
          <w:cantSplit/>
        </w:trPr>
        <w:tc>
          <w:tcPr>
            <w:tcW w:w="5935" w:type="dxa"/>
            <w:gridSpan w:val="3"/>
          </w:tcPr>
          <w:p w:rsidR="008E0FC0" w:rsidRPr="00EB51BA" w:rsidRDefault="00D91216" w:rsidP="00EB51BA">
            <w:pPr>
              <w:spacing w:after="0" w:line="240" w:lineRule="auto"/>
              <w:rPr>
                <w:rFonts w:ascii="Open Sans" w:hAnsi="Open Sans" w:cs="Open Sans"/>
                <w:i/>
                <w:sz w:val="16"/>
                <w:szCs w:val="18"/>
              </w:rPr>
            </w:pPr>
            <w:proofErr w:type="spellStart"/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>Número</w:t>
            </w:r>
            <w:proofErr w:type="spellEnd"/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>descrição</w:t>
            </w:r>
            <w:proofErr w:type="spellEnd"/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dos volumes / </w:t>
            </w:r>
            <w:r w:rsidRPr="00EB51BA">
              <w:rPr>
                <w:rFonts w:ascii="Open Sans" w:hAnsi="Open Sans" w:cs="Open Sans"/>
                <w:i/>
                <w:sz w:val="16"/>
                <w:szCs w:val="18"/>
              </w:rPr>
              <w:t>Number and description of packages</w:t>
            </w:r>
          </w:p>
          <w:p w:rsidR="00EB51BA" w:rsidRPr="00EB51BA" w:rsidRDefault="00EB51BA" w:rsidP="00EB51B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:rsidR="00EB51BA" w:rsidRPr="00EB51BA" w:rsidRDefault="00EB51BA" w:rsidP="00EB51B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4500" w:type="dxa"/>
            <w:gridSpan w:val="2"/>
          </w:tcPr>
          <w:p w:rsidR="00D91216" w:rsidRPr="00EB51BA" w:rsidRDefault="00D91216" w:rsidP="00EB51B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EB51BA">
              <w:rPr>
                <w:rFonts w:ascii="Open Sans" w:hAnsi="Open Sans" w:cs="Open Sans"/>
                <w:sz w:val="18"/>
                <w:szCs w:val="18"/>
              </w:rPr>
              <w:t>Peso</w:t>
            </w:r>
            <w:r w:rsidR="0092342C" w:rsidRPr="00EB51BA">
              <w:rPr>
                <w:rFonts w:ascii="Open Sans" w:hAnsi="Open Sans" w:cs="Open Sans"/>
                <w:sz w:val="18"/>
                <w:szCs w:val="18"/>
              </w:rPr>
              <w:t xml:space="preserve"> (Kg) /</w:t>
            </w:r>
            <w:r w:rsidR="00AE3ECE" w:rsidRPr="00EB51B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B51BA">
              <w:rPr>
                <w:rFonts w:ascii="Open Sans" w:hAnsi="Open Sans" w:cs="Open Sans"/>
                <w:i/>
                <w:sz w:val="16"/>
                <w:szCs w:val="18"/>
              </w:rPr>
              <w:t>Weight</w:t>
            </w:r>
            <w:proofErr w:type="spellEnd"/>
            <w:r w:rsidR="0092342C" w:rsidRPr="00EB51BA">
              <w:rPr>
                <w:rFonts w:ascii="Open Sans" w:hAnsi="Open Sans" w:cs="Open Sans"/>
                <w:i/>
                <w:sz w:val="16"/>
                <w:szCs w:val="18"/>
              </w:rPr>
              <w:t xml:space="preserve"> (Kg)</w:t>
            </w:r>
          </w:p>
          <w:p w:rsidR="00EB51BA" w:rsidRPr="00EB51BA" w:rsidRDefault="00EB51BA" w:rsidP="00EB51B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:rsidR="00EB51BA" w:rsidRPr="00EB51BA" w:rsidRDefault="00EB51BA" w:rsidP="00EB51B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</w:tr>
      <w:tr w:rsidR="00AE3ECE" w:rsidRPr="00EB51BA" w:rsidTr="001D07A5">
        <w:trPr>
          <w:cantSplit/>
        </w:trPr>
        <w:tc>
          <w:tcPr>
            <w:tcW w:w="10435" w:type="dxa"/>
            <w:gridSpan w:val="5"/>
          </w:tcPr>
          <w:p w:rsidR="00AE3ECE" w:rsidRPr="00EB51BA" w:rsidRDefault="0092342C" w:rsidP="00EB51B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>Marcas</w:t>
            </w:r>
            <w:proofErr w:type="spellEnd"/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>distintivas</w:t>
            </w:r>
            <w:proofErr w:type="spellEnd"/>
            <w:r w:rsidRPr="00EB51B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/ </w:t>
            </w:r>
            <w:r w:rsidRPr="00EB51BA">
              <w:rPr>
                <w:rFonts w:ascii="Open Sans" w:hAnsi="Open Sans" w:cs="Open Sans"/>
                <w:i/>
                <w:sz w:val="16"/>
                <w:szCs w:val="18"/>
              </w:rPr>
              <w:t xml:space="preserve">Distinguishing marks </w:t>
            </w:r>
          </w:p>
          <w:p w:rsidR="0092342C" w:rsidRPr="00EB51BA" w:rsidRDefault="00EB51BA" w:rsidP="00EB51B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EB51B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:rsidR="004F6621" w:rsidRDefault="004F6621" w:rsidP="00EB51B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:rsidR="007F0434" w:rsidRPr="00EB51BA" w:rsidRDefault="007F0434" w:rsidP="00EB51B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EA591F" w:rsidRPr="006E3C3A" w:rsidRDefault="00EA591F" w:rsidP="00AB7886">
      <w:pPr>
        <w:spacing w:before="120" w:after="0" w:line="240" w:lineRule="auto"/>
        <w:rPr>
          <w:rFonts w:ascii="Open Sans" w:eastAsia="Times New Roman" w:hAnsi="Open Sans" w:cs="Open Sans"/>
          <w:b/>
          <w:sz w:val="20"/>
          <w:szCs w:val="18"/>
          <w:lang w:eastAsia="pt-BR"/>
        </w:rPr>
      </w:pPr>
      <w:r w:rsidRPr="00EA591F">
        <w:rPr>
          <w:rFonts w:ascii="Open Sans" w:eastAsia="Times New Roman" w:hAnsi="Open Sans" w:cs="Open Sans"/>
          <w:b/>
          <w:sz w:val="18"/>
          <w:szCs w:val="18"/>
          <w:lang w:eastAsia="pt-BR"/>
        </w:rPr>
        <w:t>NATUREZA DA NÃO CONFORMIDADE</w:t>
      </w:r>
      <w:r w:rsidR="00AB7886">
        <w:rPr>
          <w:rFonts w:ascii="Open Sans" w:eastAsia="Times New Roman" w:hAnsi="Open Sans" w:cs="Open Sans"/>
          <w:b/>
          <w:sz w:val="18"/>
          <w:szCs w:val="18"/>
          <w:lang w:eastAsia="pt-BR"/>
        </w:rPr>
        <w:t xml:space="preserve"> </w:t>
      </w:r>
      <w:r w:rsidR="00AB7886" w:rsidRPr="00AB7886">
        <w:rPr>
          <w:rFonts w:ascii="Open Sans" w:eastAsia="Times New Roman" w:hAnsi="Open Sans" w:cs="Open Sans"/>
          <w:sz w:val="18"/>
          <w:szCs w:val="18"/>
          <w:lang w:eastAsia="pt-BR"/>
        </w:rPr>
        <w:t xml:space="preserve">/ </w:t>
      </w:r>
      <w:r w:rsidR="00AB7886" w:rsidRPr="006E3C3A">
        <w:rPr>
          <w:rFonts w:ascii="Open Sans" w:eastAsia="Times New Roman" w:hAnsi="Open Sans" w:cs="Open Sans"/>
          <w:i/>
          <w:sz w:val="16"/>
          <w:szCs w:val="14"/>
          <w:lang w:eastAsia="pt-BR"/>
        </w:rPr>
        <w:t>NATURE OF NON-COMPLIANCE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5"/>
      </w:tblGrid>
      <w:tr w:rsidR="00EA591F" w:rsidRPr="00F26732" w:rsidTr="009E640F">
        <w:tc>
          <w:tcPr>
            <w:tcW w:w="10435" w:type="dxa"/>
          </w:tcPr>
          <w:p w:rsidR="001E5D2E" w:rsidRPr="001E5D2E" w:rsidRDefault="001E5D2E" w:rsidP="001E5D2E">
            <w:pPr>
              <w:spacing w:after="0" w:line="240" w:lineRule="auto"/>
              <w:jc w:val="both"/>
              <w:rPr>
                <w:rFonts w:ascii="Open Sans" w:hAnsi="Open Sans" w:cs="Open Sans"/>
                <w:sz w:val="6"/>
                <w:szCs w:val="6"/>
              </w:rPr>
            </w:pPr>
          </w:p>
          <w:p w:rsidR="001E5D2E" w:rsidRPr="00290A32" w:rsidRDefault="00CD323D" w:rsidP="008901D0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Cs w:val="18"/>
                </w:rPr>
                <w:id w:val="82625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1D0" w:rsidRPr="008901D0">
                  <w:rPr>
                    <w:rFonts w:ascii="MS Gothic" w:eastAsia="MS Gothic" w:hAnsi="MS Gothic" w:cs="Open Sans" w:hint="eastAsia"/>
                    <w:szCs w:val="18"/>
                  </w:rPr>
                  <w:t>☐</w:t>
                </w:r>
              </w:sdtContent>
            </w:sdt>
            <w:r w:rsidR="008901D0">
              <w:rPr>
                <w:rFonts w:ascii="Open Sans" w:hAnsi="Open Sans" w:cs="Open Sans"/>
                <w:szCs w:val="18"/>
              </w:rPr>
              <w:t xml:space="preserve"> </w:t>
            </w:r>
            <w:r w:rsidR="001E5D2E" w:rsidRPr="00290A32">
              <w:rPr>
                <w:rFonts w:ascii="Open Sans" w:hAnsi="Open Sans" w:cs="Open Sans"/>
                <w:sz w:val="18"/>
                <w:szCs w:val="18"/>
              </w:rPr>
              <w:t>Produto com importação não autorizada</w:t>
            </w:r>
            <w:r w:rsidR="00290A32" w:rsidRPr="00290A3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90A32">
              <w:rPr>
                <w:rFonts w:ascii="Open Sans" w:hAnsi="Open Sans" w:cs="Open Sans"/>
                <w:sz w:val="18"/>
                <w:szCs w:val="18"/>
              </w:rPr>
              <w:t xml:space="preserve">/ </w:t>
            </w:r>
            <w:r w:rsidR="00290A32" w:rsidRPr="00AB7886">
              <w:rPr>
                <w:rFonts w:ascii="Open Sans" w:hAnsi="Open Sans" w:cs="Open Sans"/>
                <w:i/>
                <w:sz w:val="16"/>
                <w:szCs w:val="18"/>
              </w:rPr>
              <w:t>Non-</w:t>
            </w:r>
            <w:proofErr w:type="spellStart"/>
            <w:r w:rsidR="00290A32" w:rsidRPr="00AB7886">
              <w:rPr>
                <w:rFonts w:ascii="Open Sans" w:hAnsi="Open Sans" w:cs="Open Sans"/>
                <w:i/>
                <w:sz w:val="16"/>
                <w:szCs w:val="18"/>
              </w:rPr>
              <w:t>authorized</w:t>
            </w:r>
            <w:proofErr w:type="spellEnd"/>
            <w:r w:rsidR="00290A32" w:rsidRPr="00AB7886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290A32" w:rsidRPr="00AB7886">
              <w:rPr>
                <w:rFonts w:ascii="Open Sans" w:hAnsi="Open Sans" w:cs="Open Sans"/>
                <w:i/>
                <w:sz w:val="16"/>
                <w:szCs w:val="18"/>
              </w:rPr>
              <w:t>product</w:t>
            </w:r>
            <w:proofErr w:type="spellEnd"/>
          </w:p>
          <w:p w:rsidR="0006227F" w:rsidRPr="00290A32" w:rsidRDefault="00CD323D" w:rsidP="008901D0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Cs w:val="18"/>
                </w:rPr>
                <w:id w:val="149553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1D0" w:rsidRPr="008901D0">
                  <w:rPr>
                    <w:rFonts w:ascii="MS Gothic" w:eastAsia="MS Gothic" w:hAnsi="MS Gothic" w:cs="Open Sans" w:hint="eastAsia"/>
                    <w:szCs w:val="18"/>
                  </w:rPr>
                  <w:t>☐</w:t>
                </w:r>
              </w:sdtContent>
            </w:sdt>
            <w:r w:rsidR="008901D0" w:rsidRPr="00290A3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06227F" w:rsidRPr="00290A32">
              <w:rPr>
                <w:rFonts w:ascii="Open Sans" w:hAnsi="Open Sans" w:cs="Open Sans"/>
                <w:sz w:val="18"/>
                <w:szCs w:val="18"/>
              </w:rPr>
              <w:t>D</w:t>
            </w:r>
            <w:r w:rsidR="00EA591F" w:rsidRPr="00290A32">
              <w:rPr>
                <w:rFonts w:ascii="Open Sans" w:hAnsi="Open Sans" w:cs="Open Sans"/>
                <w:sz w:val="18"/>
                <w:szCs w:val="18"/>
              </w:rPr>
              <w:t xml:space="preserve">etecção de praga </w:t>
            </w:r>
            <w:r w:rsidR="0006227F" w:rsidRPr="00290A32">
              <w:rPr>
                <w:rFonts w:ascii="Open Sans" w:hAnsi="Open Sans" w:cs="Open Sans"/>
                <w:sz w:val="18"/>
                <w:szCs w:val="18"/>
              </w:rPr>
              <w:t>quarentenária</w:t>
            </w:r>
            <w:r w:rsidR="00EA591F" w:rsidRPr="00290A3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1E5D2E" w:rsidRPr="00290A32">
              <w:rPr>
                <w:rFonts w:ascii="Open Sans" w:hAnsi="Open Sans" w:cs="Open Sans"/>
                <w:sz w:val="18"/>
                <w:szCs w:val="18"/>
              </w:rPr>
              <w:t>/</w:t>
            </w:r>
            <w:r w:rsidR="00290A32" w:rsidRPr="00290A3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="00290A32" w:rsidRPr="00AB7886">
              <w:rPr>
                <w:rFonts w:ascii="Open Sans" w:hAnsi="Open Sans" w:cs="Open Sans"/>
                <w:i/>
                <w:sz w:val="16"/>
                <w:szCs w:val="18"/>
              </w:rPr>
              <w:t>Detection</w:t>
            </w:r>
            <w:proofErr w:type="spellEnd"/>
            <w:r w:rsidR="00290A32" w:rsidRPr="00AB7886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290A32" w:rsidRPr="00AB7886">
              <w:rPr>
                <w:rFonts w:ascii="Open Sans" w:hAnsi="Open Sans" w:cs="Open Sans"/>
                <w:i/>
                <w:sz w:val="16"/>
                <w:szCs w:val="18"/>
              </w:rPr>
              <w:t>of</w:t>
            </w:r>
            <w:proofErr w:type="spellEnd"/>
            <w:r w:rsidR="00290A32" w:rsidRPr="00AB7886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290A32" w:rsidRPr="00AB7886">
              <w:rPr>
                <w:rFonts w:ascii="Open Sans" w:hAnsi="Open Sans" w:cs="Open Sans"/>
                <w:i/>
                <w:sz w:val="16"/>
                <w:szCs w:val="18"/>
              </w:rPr>
              <w:t>quarantine</w:t>
            </w:r>
            <w:proofErr w:type="spellEnd"/>
            <w:r w:rsidR="00290A32" w:rsidRPr="00AB7886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290A32" w:rsidRPr="00AB7886">
              <w:rPr>
                <w:rFonts w:ascii="Open Sans" w:hAnsi="Open Sans" w:cs="Open Sans"/>
                <w:i/>
                <w:sz w:val="16"/>
                <w:szCs w:val="18"/>
              </w:rPr>
              <w:t>pest</w:t>
            </w:r>
            <w:proofErr w:type="spellEnd"/>
          </w:p>
          <w:p w:rsidR="00EA591F" w:rsidRPr="00290A32" w:rsidRDefault="00CD323D" w:rsidP="008901D0">
            <w:pPr>
              <w:spacing w:after="0" w:line="240" w:lineRule="auto"/>
              <w:jc w:val="both"/>
              <w:rPr>
                <w:rFonts w:ascii="Open Sans" w:hAnsi="Open Sans" w:cs="Open Sans"/>
                <w:i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szCs w:val="18"/>
                </w:rPr>
                <w:id w:val="-21137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1D0" w:rsidRPr="008901D0">
                  <w:rPr>
                    <w:rFonts w:ascii="MS Gothic" w:eastAsia="MS Gothic" w:hAnsi="MS Gothic" w:cs="Open Sans" w:hint="eastAsia"/>
                    <w:szCs w:val="18"/>
                  </w:rPr>
                  <w:t>☐</w:t>
                </w:r>
              </w:sdtContent>
            </w:sdt>
            <w:r w:rsidR="008901D0" w:rsidRPr="001E5D2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1E5D2E" w:rsidRPr="001E5D2E">
              <w:rPr>
                <w:rFonts w:ascii="Open Sans" w:hAnsi="Open Sans" w:cs="Open Sans"/>
                <w:sz w:val="18"/>
                <w:szCs w:val="18"/>
              </w:rPr>
              <w:t>D</w:t>
            </w:r>
            <w:r w:rsidR="00EA591F" w:rsidRPr="001E5D2E">
              <w:rPr>
                <w:rFonts w:ascii="Open Sans" w:hAnsi="Open Sans" w:cs="Open Sans"/>
                <w:sz w:val="18"/>
                <w:szCs w:val="18"/>
              </w:rPr>
              <w:t>etecção de organismos com potencial de ameaça fitossanitária</w:t>
            </w:r>
            <w:r w:rsidR="00290A32">
              <w:rPr>
                <w:rFonts w:ascii="Open Sans" w:hAnsi="Open Sans" w:cs="Open Sans"/>
                <w:sz w:val="18"/>
                <w:szCs w:val="18"/>
              </w:rPr>
              <w:t xml:space="preserve"> / </w:t>
            </w:r>
            <w:proofErr w:type="spellStart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>Detection</w:t>
            </w:r>
            <w:proofErr w:type="spellEnd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>of</w:t>
            </w:r>
            <w:proofErr w:type="spellEnd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>organisms</w:t>
            </w:r>
            <w:proofErr w:type="spellEnd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AB7886">
              <w:rPr>
                <w:rFonts w:ascii="Open Sans" w:hAnsi="Open Sans" w:cs="Open Sans"/>
                <w:i/>
                <w:sz w:val="16"/>
                <w:szCs w:val="18"/>
              </w:rPr>
              <w:t>posing</w:t>
            </w:r>
            <w:proofErr w:type="spellEnd"/>
            <w:r w:rsidR="00AB7886">
              <w:rPr>
                <w:rFonts w:ascii="Open Sans" w:hAnsi="Open Sans" w:cs="Open Sans"/>
                <w:i/>
                <w:sz w:val="16"/>
                <w:szCs w:val="18"/>
              </w:rPr>
              <w:t xml:space="preserve"> a</w:t>
            </w:r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>potential</w:t>
            </w:r>
            <w:proofErr w:type="spellEnd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>phytosanitary</w:t>
            </w:r>
            <w:proofErr w:type="spellEnd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>threat</w:t>
            </w:r>
            <w:proofErr w:type="spellEnd"/>
            <w:r w:rsidR="00290A32" w:rsidRPr="00290A32">
              <w:rPr>
                <w:rFonts w:ascii="Open Sans" w:hAnsi="Open Sans" w:cs="Open Sans"/>
                <w:i/>
                <w:sz w:val="16"/>
                <w:szCs w:val="18"/>
              </w:rPr>
              <w:t>.</w:t>
            </w:r>
          </w:p>
          <w:p w:rsidR="001E5D2E" w:rsidRPr="00AB7886" w:rsidRDefault="00CD323D" w:rsidP="008901D0">
            <w:pPr>
              <w:spacing w:after="0" w:line="240" w:lineRule="auto"/>
              <w:jc w:val="both"/>
              <w:rPr>
                <w:rFonts w:ascii="Open Sans" w:hAnsi="Open Sans" w:cs="Open Sans"/>
                <w:i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szCs w:val="18"/>
                </w:rPr>
                <w:id w:val="82693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1D0" w:rsidRPr="008901D0">
                  <w:rPr>
                    <w:rFonts w:ascii="MS Gothic" w:eastAsia="MS Gothic" w:hAnsi="MS Gothic" w:cs="Open Sans" w:hint="eastAsia"/>
                    <w:szCs w:val="18"/>
                  </w:rPr>
                  <w:t>☐</w:t>
                </w:r>
              </w:sdtContent>
            </w:sdt>
            <w:r w:rsidR="008901D0" w:rsidRPr="00AB788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1E5D2E" w:rsidRPr="00AB7886">
              <w:rPr>
                <w:rFonts w:ascii="Open Sans" w:hAnsi="Open Sans" w:cs="Open Sans"/>
                <w:sz w:val="18"/>
                <w:szCs w:val="18"/>
              </w:rPr>
              <w:t xml:space="preserve">Falha em atender os requisitos documentais </w:t>
            </w:r>
            <w:r w:rsidR="00AB7886" w:rsidRPr="00AB7886">
              <w:rPr>
                <w:rFonts w:ascii="Open Sans" w:hAnsi="Open Sans" w:cs="Open Sans"/>
                <w:sz w:val="18"/>
                <w:szCs w:val="18"/>
              </w:rPr>
              <w:t>/</w:t>
            </w:r>
            <w:r w:rsidR="00AB788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="00AB7886" w:rsidRPr="00AB7886">
              <w:rPr>
                <w:rFonts w:ascii="Open Sans" w:hAnsi="Open Sans" w:cs="Open Sans"/>
                <w:i/>
                <w:sz w:val="16"/>
                <w:szCs w:val="18"/>
              </w:rPr>
              <w:t>Documentary</w:t>
            </w:r>
            <w:proofErr w:type="spellEnd"/>
            <w:r w:rsidR="00AB7886" w:rsidRPr="00AB7886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AB7886" w:rsidRPr="00AB7886">
              <w:rPr>
                <w:rFonts w:ascii="Open Sans" w:hAnsi="Open Sans" w:cs="Open Sans"/>
                <w:i/>
                <w:sz w:val="16"/>
                <w:szCs w:val="18"/>
              </w:rPr>
              <w:t>compliance</w:t>
            </w:r>
            <w:proofErr w:type="spellEnd"/>
            <w:r w:rsidR="00AB7886" w:rsidRPr="00AB7886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AB7886" w:rsidRPr="00AB7886">
              <w:rPr>
                <w:rFonts w:ascii="Open Sans" w:hAnsi="Open Sans" w:cs="Open Sans"/>
                <w:i/>
                <w:sz w:val="16"/>
                <w:szCs w:val="18"/>
              </w:rPr>
              <w:t>failure</w:t>
            </w:r>
            <w:proofErr w:type="spellEnd"/>
          </w:p>
          <w:p w:rsidR="001E5D2E" w:rsidRPr="006E3C3A" w:rsidRDefault="00CD323D" w:rsidP="008901D0">
            <w:pPr>
              <w:spacing w:after="0" w:line="240" w:lineRule="auto"/>
              <w:jc w:val="both"/>
              <w:rPr>
                <w:rFonts w:ascii="Open Sans" w:hAnsi="Open Sans" w:cs="Open Sans"/>
                <w:i/>
                <w:sz w:val="16"/>
                <w:szCs w:val="18"/>
                <w:lang w:val="en-US"/>
              </w:rPr>
            </w:pPr>
            <w:sdt>
              <w:sdtPr>
                <w:rPr>
                  <w:rFonts w:ascii="Open Sans" w:hAnsi="Open Sans" w:cs="Open Sans"/>
                  <w:szCs w:val="18"/>
                </w:rPr>
                <w:id w:val="-35133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1D0" w:rsidRPr="008901D0">
                  <w:rPr>
                    <w:rFonts w:ascii="MS Gothic" w:eastAsia="MS Gothic" w:hAnsi="MS Gothic" w:cs="Open Sans" w:hint="eastAsia"/>
                    <w:szCs w:val="18"/>
                  </w:rPr>
                  <w:t>☐</w:t>
                </w:r>
              </w:sdtContent>
            </w:sdt>
            <w:r w:rsidR="008901D0" w:rsidRPr="001E5D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D2E" w:rsidRPr="001E5D2E">
              <w:rPr>
                <w:rFonts w:ascii="Open Sans" w:hAnsi="Open Sans" w:cs="Open Sans"/>
                <w:sz w:val="18"/>
                <w:szCs w:val="18"/>
                <w:lang w:val="en-US"/>
              </w:rPr>
              <w:t>Envio</w:t>
            </w:r>
            <w:proofErr w:type="spellEnd"/>
            <w:r w:rsidR="001E5D2E" w:rsidRPr="001E5D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D2E" w:rsidRPr="001E5D2E">
              <w:rPr>
                <w:rFonts w:ascii="Open Sans" w:hAnsi="Open Sans" w:cs="Open Sans"/>
                <w:sz w:val="18"/>
                <w:szCs w:val="18"/>
                <w:lang w:val="en-US"/>
              </w:rPr>
              <w:t>contaminado</w:t>
            </w:r>
            <w:proofErr w:type="spellEnd"/>
            <w:r w:rsidR="001E5D2E" w:rsidRPr="001E5D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com solo</w:t>
            </w:r>
            <w:r w:rsidR="00AB7886" w:rsidRPr="00AB788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AB788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/ </w:t>
            </w:r>
            <w:r w:rsidR="00AB7886" w:rsidRPr="006E3C3A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Shipment contaminated with soil</w:t>
            </w:r>
          </w:p>
          <w:p w:rsidR="00F26732" w:rsidRDefault="00CD323D" w:rsidP="008901D0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Cs w:val="18"/>
                </w:rPr>
                <w:id w:val="-52340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1D0" w:rsidRPr="008901D0">
                  <w:rPr>
                    <w:rFonts w:ascii="MS Gothic" w:eastAsia="MS Gothic" w:hAnsi="MS Gothic" w:cs="Open Sans" w:hint="eastAsia"/>
                    <w:szCs w:val="18"/>
                  </w:rPr>
                  <w:t>☐</w:t>
                </w:r>
              </w:sdtContent>
            </w:sdt>
            <w:r w:rsidR="008901D0" w:rsidRPr="00F2673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F26732" w:rsidRPr="00F26732">
              <w:rPr>
                <w:rFonts w:ascii="Open Sans" w:hAnsi="Open Sans" w:cs="Open Sans"/>
                <w:sz w:val="18"/>
                <w:szCs w:val="18"/>
              </w:rPr>
              <w:t>O Produto não alcançou o padrão de</w:t>
            </w:r>
            <w:r w:rsidR="008901D0">
              <w:rPr>
                <w:rFonts w:ascii="Open Sans" w:hAnsi="Open Sans" w:cs="Open Sans"/>
                <w:sz w:val="18"/>
                <w:szCs w:val="18"/>
              </w:rPr>
              <w:t xml:space="preserve"> identidade e</w:t>
            </w:r>
            <w:r w:rsidR="00F26732" w:rsidRPr="00F26732">
              <w:rPr>
                <w:rFonts w:ascii="Open Sans" w:hAnsi="Open Sans" w:cs="Open Sans"/>
                <w:sz w:val="18"/>
                <w:szCs w:val="18"/>
              </w:rPr>
              <w:t xml:space="preserve"> qualidade </w:t>
            </w:r>
            <w:r w:rsidR="00F26732">
              <w:rPr>
                <w:rFonts w:ascii="Open Sans" w:hAnsi="Open Sans" w:cs="Open Sans"/>
                <w:sz w:val="18"/>
                <w:szCs w:val="18"/>
              </w:rPr>
              <w:t xml:space="preserve">/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Product</w:t>
            </w:r>
            <w:proofErr w:type="spellEnd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did</w:t>
            </w:r>
            <w:proofErr w:type="spellEnd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not</w:t>
            </w:r>
            <w:proofErr w:type="spellEnd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reach</w:t>
            </w:r>
            <w:proofErr w:type="spellEnd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the</w:t>
            </w:r>
            <w:proofErr w:type="spellEnd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National</w:t>
            </w:r>
            <w:proofErr w:type="spellEnd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8901D0">
              <w:rPr>
                <w:rFonts w:ascii="Open Sans" w:hAnsi="Open Sans" w:cs="Open Sans"/>
                <w:i/>
                <w:sz w:val="16"/>
                <w:szCs w:val="18"/>
              </w:rPr>
              <w:t>Identity</w:t>
            </w:r>
            <w:proofErr w:type="spellEnd"/>
            <w:r w:rsidR="008901D0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8901D0">
              <w:rPr>
                <w:rFonts w:ascii="Open Sans" w:hAnsi="Open Sans" w:cs="Open Sans"/>
                <w:i/>
                <w:sz w:val="16"/>
                <w:szCs w:val="18"/>
              </w:rPr>
              <w:t>and</w:t>
            </w:r>
            <w:proofErr w:type="spellEnd"/>
            <w:r w:rsidR="008901D0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Quality</w:t>
            </w:r>
            <w:proofErr w:type="spellEnd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 xml:space="preserve"> Standard</w:t>
            </w:r>
          </w:p>
          <w:p w:rsidR="00F26732" w:rsidRPr="00F26732" w:rsidRDefault="00CD323D" w:rsidP="008901D0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Cs w:val="18"/>
                </w:rPr>
                <w:id w:val="-11284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1D0" w:rsidRPr="008901D0">
                  <w:rPr>
                    <w:rFonts w:ascii="MS Gothic" w:eastAsia="MS Gothic" w:hAnsi="MS Gothic" w:cs="Open Sans" w:hint="eastAsia"/>
                    <w:szCs w:val="18"/>
                  </w:rPr>
                  <w:t>☐</w:t>
                </w:r>
              </w:sdtContent>
            </w:sdt>
            <w:r w:rsidR="008901D0">
              <w:rPr>
                <w:rFonts w:ascii="Open Sans" w:hAnsi="Open Sans" w:cs="Open Sans"/>
                <w:sz w:val="18"/>
                <w:szCs w:val="18"/>
              </w:rPr>
              <w:t xml:space="preserve"> Detec</w:t>
            </w:r>
            <w:r w:rsidR="00F26732" w:rsidRPr="00F26732">
              <w:rPr>
                <w:rFonts w:ascii="Open Sans" w:hAnsi="Open Sans" w:cs="Open Sans"/>
                <w:sz w:val="18"/>
                <w:szCs w:val="18"/>
              </w:rPr>
              <w:t>ção de resíduos ou contaminantes alimentares</w:t>
            </w:r>
            <w:r w:rsidR="00F26732">
              <w:rPr>
                <w:rFonts w:ascii="Open Sans" w:hAnsi="Open Sans" w:cs="Open Sans"/>
                <w:sz w:val="18"/>
                <w:szCs w:val="18"/>
              </w:rPr>
              <w:t xml:space="preserve"> /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Detection</w:t>
            </w:r>
            <w:proofErr w:type="spellEnd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of</w:t>
            </w:r>
            <w:proofErr w:type="spellEnd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residues</w:t>
            </w:r>
            <w:proofErr w:type="spellEnd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or</w:t>
            </w:r>
            <w:proofErr w:type="spellEnd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 xml:space="preserve"> food </w:t>
            </w:r>
            <w:proofErr w:type="spellStart"/>
            <w:r w:rsidR="00F26732" w:rsidRPr="00F26732">
              <w:rPr>
                <w:rFonts w:ascii="Open Sans" w:hAnsi="Open Sans" w:cs="Open Sans"/>
                <w:i/>
                <w:sz w:val="16"/>
                <w:szCs w:val="18"/>
              </w:rPr>
              <w:t>contaminants</w:t>
            </w:r>
            <w:proofErr w:type="spellEnd"/>
          </w:p>
          <w:p w:rsidR="00F26732" w:rsidRPr="00F26732" w:rsidRDefault="00CD323D" w:rsidP="008901D0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sdt>
              <w:sdtPr>
                <w:rPr>
                  <w:rFonts w:ascii="Open Sans" w:hAnsi="Open Sans" w:cs="Open Sans"/>
                  <w:szCs w:val="18"/>
                </w:rPr>
                <w:id w:val="114161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1D0" w:rsidRPr="008901D0">
                  <w:rPr>
                    <w:rFonts w:ascii="MS Gothic" w:eastAsia="MS Gothic" w:hAnsi="MS Gothic" w:cs="Open Sans" w:hint="eastAsia"/>
                    <w:szCs w:val="18"/>
                  </w:rPr>
                  <w:t>☐</w:t>
                </w:r>
              </w:sdtContent>
            </w:sdt>
            <w:r w:rsidR="008901D0" w:rsidRPr="001E5D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26732" w:rsidRPr="001E5D2E">
              <w:rPr>
                <w:rFonts w:ascii="Open Sans" w:hAnsi="Open Sans" w:cs="Open Sans"/>
                <w:sz w:val="18"/>
                <w:szCs w:val="18"/>
                <w:lang w:val="en-US"/>
              </w:rPr>
              <w:t>Outras</w:t>
            </w:r>
            <w:proofErr w:type="spellEnd"/>
            <w:r w:rsidR="00F26732" w:rsidRPr="001E5D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F26732" w:rsidRPr="001E5D2E">
              <w:rPr>
                <w:rFonts w:ascii="Open Sans" w:hAnsi="Open Sans" w:cs="Open Sans"/>
                <w:sz w:val="18"/>
                <w:szCs w:val="18"/>
                <w:lang w:val="en-US"/>
              </w:rPr>
              <w:t>especificar</w:t>
            </w:r>
            <w:proofErr w:type="spellEnd"/>
            <w:r w:rsidR="00F26732" w:rsidRPr="001E5D2E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) </w:t>
            </w:r>
            <w:r w:rsidR="00F26732" w:rsidRPr="006E3C3A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/ Any other reason (specify):</w:t>
            </w:r>
            <w:r w:rsidR="00F26732" w:rsidRPr="006E3C3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F26732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            </w:t>
            </w:r>
          </w:p>
          <w:p w:rsidR="008901D0" w:rsidRPr="00F26732" w:rsidRDefault="008901D0" w:rsidP="00F26732">
            <w:pPr>
              <w:spacing w:before="120"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8E0FC0" w:rsidRPr="003C7B78" w:rsidTr="009E640F">
        <w:tc>
          <w:tcPr>
            <w:tcW w:w="10435" w:type="dxa"/>
          </w:tcPr>
          <w:p w:rsidR="007F0434" w:rsidRPr="007F0434" w:rsidRDefault="001A4E71" w:rsidP="007F0434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Observações / </w:t>
            </w:r>
            <w:proofErr w:type="spellStart"/>
            <w:r w:rsidRPr="001A4E71">
              <w:rPr>
                <w:rFonts w:ascii="Open Sans" w:hAnsi="Open Sans" w:cs="Open Sans"/>
                <w:i/>
                <w:sz w:val="16"/>
                <w:szCs w:val="18"/>
              </w:rPr>
              <w:t>Observation</w:t>
            </w:r>
            <w:r w:rsidR="00B5713F">
              <w:rPr>
                <w:rFonts w:ascii="Open Sans" w:hAnsi="Open Sans" w:cs="Open Sans"/>
                <w:i/>
                <w:sz w:val="16"/>
                <w:szCs w:val="18"/>
              </w:rPr>
              <w:t>s</w:t>
            </w:r>
            <w:proofErr w:type="spellEnd"/>
          </w:p>
          <w:p w:rsidR="0092342C" w:rsidRDefault="0092342C" w:rsidP="001E5D2E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  <w:p w:rsidR="00132B23" w:rsidRDefault="00132B23" w:rsidP="001E5D2E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F017AC" w:rsidRDefault="00F017AC" w:rsidP="001E5D2E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F017AC" w:rsidRPr="008E0FC0" w:rsidRDefault="00F017AC" w:rsidP="001E5D2E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32B23" w:rsidRPr="003C7B78" w:rsidTr="009E640F">
        <w:tc>
          <w:tcPr>
            <w:tcW w:w="10435" w:type="dxa"/>
          </w:tcPr>
          <w:p w:rsidR="00132B23" w:rsidRPr="007F0434" w:rsidRDefault="00132B23" w:rsidP="00132B23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bookmarkStart w:id="1" w:name="_Hlk21503253"/>
            <w:r>
              <w:rPr>
                <w:rFonts w:ascii="Open Sans" w:hAnsi="Open Sans" w:cs="Open Sans"/>
                <w:sz w:val="18"/>
                <w:szCs w:val="18"/>
              </w:rPr>
              <w:t>F</w:t>
            </w:r>
            <w:r w:rsidRPr="007F0434">
              <w:rPr>
                <w:rFonts w:ascii="Open Sans" w:hAnsi="Open Sans" w:cs="Open Sans"/>
                <w:sz w:val="18"/>
                <w:szCs w:val="18"/>
              </w:rPr>
              <w:t>undamentação legal</w:t>
            </w:r>
            <w:r w:rsidR="002722C8">
              <w:rPr>
                <w:rFonts w:ascii="Open Sans" w:hAnsi="Open Sans" w:cs="Open Sans"/>
                <w:sz w:val="18"/>
                <w:szCs w:val="18"/>
              </w:rPr>
              <w:t xml:space="preserve"> ou </w:t>
            </w:r>
            <w:r>
              <w:rPr>
                <w:rFonts w:ascii="Open Sans" w:hAnsi="Open Sans" w:cs="Open Sans"/>
                <w:sz w:val="18"/>
                <w:szCs w:val="18"/>
              </w:rPr>
              <w:t>normativa</w:t>
            </w:r>
            <w:r w:rsidR="004440B2">
              <w:rPr>
                <w:rFonts w:ascii="Open Sans" w:hAnsi="Open Sans" w:cs="Open Sans"/>
                <w:sz w:val="18"/>
                <w:szCs w:val="18"/>
              </w:rPr>
              <w:t xml:space="preserve"> / </w:t>
            </w:r>
            <w:r w:rsidR="004440B2" w:rsidRPr="002722C8">
              <w:rPr>
                <w:rFonts w:ascii="Open Sans" w:hAnsi="Open Sans" w:cs="Open Sans"/>
                <w:i/>
                <w:sz w:val="16"/>
                <w:szCs w:val="18"/>
              </w:rPr>
              <w:t xml:space="preserve">Legal </w:t>
            </w:r>
            <w:proofErr w:type="spellStart"/>
            <w:r w:rsidR="002722C8" w:rsidRPr="002722C8">
              <w:rPr>
                <w:rFonts w:ascii="Open Sans" w:hAnsi="Open Sans" w:cs="Open Sans"/>
                <w:i/>
                <w:sz w:val="16"/>
                <w:szCs w:val="18"/>
              </w:rPr>
              <w:t>or</w:t>
            </w:r>
            <w:proofErr w:type="spellEnd"/>
            <w:r w:rsidR="002722C8" w:rsidRPr="002722C8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4440B2" w:rsidRPr="002722C8">
              <w:rPr>
                <w:rFonts w:ascii="Open Sans" w:hAnsi="Open Sans" w:cs="Open Sans"/>
                <w:i/>
                <w:sz w:val="16"/>
                <w:szCs w:val="18"/>
              </w:rPr>
              <w:t>normative</w:t>
            </w:r>
            <w:proofErr w:type="spellEnd"/>
            <w:r w:rsidR="004440B2" w:rsidRPr="002722C8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="004440B2" w:rsidRPr="002722C8">
              <w:rPr>
                <w:rFonts w:ascii="Open Sans" w:hAnsi="Open Sans" w:cs="Open Sans"/>
                <w:i/>
                <w:sz w:val="16"/>
                <w:szCs w:val="18"/>
              </w:rPr>
              <w:t>regulation</w:t>
            </w:r>
            <w:proofErr w:type="spellEnd"/>
          </w:p>
          <w:bookmarkEnd w:id="1"/>
          <w:p w:rsidR="00132B23" w:rsidRDefault="00132B23" w:rsidP="007F0434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132B23" w:rsidRDefault="00132B23" w:rsidP="007F0434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F017AC" w:rsidRDefault="00F017AC" w:rsidP="007F0434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:rsidR="00F017AC" w:rsidRPr="007F0434" w:rsidRDefault="00F017AC" w:rsidP="007F0434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8E0FC0" w:rsidRPr="00EB51BA" w:rsidRDefault="008E0FC0" w:rsidP="008E0FC0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4770"/>
        <w:gridCol w:w="3420"/>
      </w:tblGrid>
      <w:tr w:rsidR="008E0FC0" w:rsidRPr="00CA004B" w:rsidTr="00A854BE">
        <w:trPr>
          <w:trHeight w:val="2076"/>
        </w:trPr>
        <w:tc>
          <w:tcPr>
            <w:tcW w:w="2245" w:type="dxa"/>
          </w:tcPr>
          <w:p w:rsidR="008E0FC0" w:rsidRPr="00CA004B" w:rsidRDefault="008E0FC0" w:rsidP="00A854BE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8E0FC0" w:rsidRDefault="008E0FC0" w:rsidP="00A854B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8E0FC0" w:rsidRDefault="008E0FC0" w:rsidP="00A854B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  <w:r w:rsidRPr="00CA004B">
              <w:rPr>
                <w:rFonts w:ascii="Open Sans" w:eastAsia="Times New Roman" w:hAnsi="Open Sans" w:cs="Open Sans"/>
                <w:noProof/>
                <w:position w:val="-37"/>
                <w:sz w:val="20"/>
                <w:szCs w:val="20"/>
                <w:lang w:eastAsia="pt-BR"/>
              </w:rPr>
              <w:drawing>
                <wp:inline distT="0" distB="0" distL="0" distR="0" wp14:anchorId="5048EA8A" wp14:editId="185AA267">
                  <wp:extent cx="1041635" cy="1219581"/>
                  <wp:effectExtent l="0" t="0" r="635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2000"/>
                                    </a14:imgEffect>
                                    <a14:imgEffect>
                                      <a14:brightnessContrast bright="16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35" cy="121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0FC0" w:rsidRDefault="008E0FC0" w:rsidP="00A854B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8E0FC0" w:rsidRPr="00CA004B" w:rsidRDefault="008E0FC0" w:rsidP="00A854B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</w:p>
        </w:tc>
        <w:tc>
          <w:tcPr>
            <w:tcW w:w="4770" w:type="dxa"/>
            <w:vAlign w:val="bottom"/>
          </w:tcPr>
          <w:p w:rsidR="008E0FC0" w:rsidRPr="00CA004B" w:rsidRDefault="008E0FC0" w:rsidP="00A854B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E0FC0" w:rsidRPr="00CA004B" w:rsidRDefault="008E0FC0" w:rsidP="00A854BE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CA004B">
              <w:rPr>
                <w:rFonts w:ascii="Open Sans" w:hAnsi="Open Sans" w:cs="Open Sans"/>
                <w:sz w:val="18"/>
                <w:szCs w:val="16"/>
              </w:rPr>
              <w:t>Auditor Fiscal Federal Agropecuário</w:t>
            </w:r>
          </w:p>
          <w:p w:rsidR="008E0FC0" w:rsidRPr="00BA73C9" w:rsidRDefault="008E0FC0" w:rsidP="00A854BE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8"/>
                <w:szCs w:val="16"/>
              </w:rPr>
            </w:pPr>
            <w:r w:rsidRPr="00CA004B">
              <w:rPr>
                <w:rFonts w:ascii="Open Sans" w:hAnsi="Open Sans" w:cs="Open Sans"/>
                <w:i/>
                <w:sz w:val="16"/>
                <w:szCs w:val="16"/>
              </w:rPr>
              <w:t>Federal  Inspector</w:t>
            </w:r>
          </w:p>
        </w:tc>
        <w:tc>
          <w:tcPr>
            <w:tcW w:w="3420" w:type="dxa"/>
          </w:tcPr>
          <w:p w:rsidR="008E0FC0" w:rsidRPr="00CA004B" w:rsidRDefault="008E0FC0" w:rsidP="00A854B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A004B">
              <w:rPr>
                <w:rFonts w:ascii="Open Sans" w:hAnsi="Open Sans" w:cs="Open Sans"/>
                <w:color w:val="808080" w:themeColor="background1" w:themeShade="80"/>
                <w:sz w:val="16"/>
                <w:szCs w:val="18"/>
              </w:rPr>
              <w:t>Carimbo Datador do Serviço / Date</w:t>
            </w:r>
          </w:p>
        </w:tc>
      </w:tr>
    </w:tbl>
    <w:p w:rsidR="00AB7886" w:rsidRPr="00C968EC" w:rsidRDefault="00AB7886" w:rsidP="00004067">
      <w:pPr>
        <w:spacing w:line="240" w:lineRule="auto"/>
        <w:rPr>
          <w:rFonts w:ascii="Open Sans" w:hAnsi="Open Sans" w:cs="Open Sans"/>
          <w:sz w:val="18"/>
          <w:szCs w:val="18"/>
        </w:rPr>
      </w:pPr>
    </w:p>
    <w:sectPr w:rsidR="00AB7886" w:rsidRPr="00C968EC" w:rsidSect="007F0434">
      <w:headerReference w:type="default" r:id="rId10"/>
      <w:pgSz w:w="11906" w:h="16838"/>
      <w:pgMar w:top="1710" w:right="720" w:bottom="142" w:left="720" w:header="90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23D" w:rsidRDefault="00CD323D" w:rsidP="00844101">
      <w:pPr>
        <w:spacing w:after="0" w:line="240" w:lineRule="auto"/>
      </w:pPr>
      <w:r>
        <w:separator/>
      </w:r>
    </w:p>
  </w:endnote>
  <w:endnote w:type="continuationSeparator" w:id="0">
    <w:p w:rsidR="00CD323D" w:rsidRDefault="00CD323D" w:rsidP="0084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23D" w:rsidRDefault="00CD323D" w:rsidP="00844101">
      <w:pPr>
        <w:spacing w:after="0" w:line="240" w:lineRule="auto"/>
      </w:pPr>
      <w:r>
        <w:separator/>
      </w:r>
    </w:p>
  </w:footnote>
  <w:footnote w:type="continuationSeparator" w:id="0">
    <w:p w:rsidR="00CD323D" w:rsidRDefault="00CD323D" w:rsidP="0084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513803678"/>
  <w:bookmarkStart w:id="3" w:name="_Hlk513803679"/>
  <w:bookmarkStart w:id="4" w:name="_Hlk513803911"/>
  <w:bookmarkStart w:id="5" w:name="_Hlk513803912"/>
  <w:p w:rsidR="00844101" w:rsidRDefault="00E15AE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4000500</wp:posOffset>
              </wp:positionH>
              <wp:positionV relativeFrom="paragraph">
                <wp:posOffset>278130</wp:posOffset>
              </wp:positionV>
              <wp:extent cx="2628900" cy="540385"/>
              <wp:effectExtent l="0" t="0" r="19050" b="12065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03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2"/>
                              <w:szCs w:val="16"/>
                            </w:rPr>
                          </w:pPr>
                        </w:p>
                        <w:p w:rsidR="00844101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4"/>
                              <w:szCs w:val="24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24"/>
                              <w:szCs w:val="24"/>
                            </w:rPr>
                            <w:t xml:space="preserve">N⁰ </w:t>
                          </w:r>
                          <w:r w:rsidR="00C729BF" w:rsidRPr="00C729BF">
                            <w:rPr>
                              <w:rFonts w:ascii="Open Sans" w:hAnsi="Open Sans" w:cs="Open Sans"/>
                              <w:color w:val="A6A6A6" w:themeColor="background1" w:themeShade="A6"/>
                              <w:sz w:val="24"/>
                              <w:szCs w:val="24"/>
                            </w:rPr>
                            <w:t>00000000.1/2018-SIGLASVA-UF</w:t>
                          </w:r>
                        </w:p>
                        <w:p w:rsidR="0085594D" w:rsidRPr="0081363B" w:rsidRDefault="0085594D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</w:p>
                        <w:p w:rsidR="0085594D" w:rsidRPr="00002A15" w:rsidRDefault="0085594D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pt;margin-top:21.9pt;width:207pt;height:42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" filled="f" strokeweight=".5pt">
              <v:textbox>
                <w:txbxContent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2"/>
                        <w:szCs w:val="16"/>
                      </w:rPr>
                    </w:pPr>
                  </w:p>
                  <w:p w:rsidR="00844101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24"/>
                        <w:szCs w:val="24"/>
                      </w:rPr>
                    </w:pPr>
                    <w:r w:rsidRPr="00002A15">
                      <w:rPr>
                        <w:rFonts w:ascii="Open Sans" w:hAnsi="Open Sans" w:cs="Open Sans"/>
                        <w:sz w:val="24"/>
                        <w:szCs w:val="24"/>
                      </w:rPr>
                      <w:t xml:space="preserve">N⁰ </w:t>
                    </w:r>
                    <w:r w:rsidR="00C729BF" w:rsidRPr="00C729BF">
                      <w:rPr>
                        <w:rFonts w:ascii="Open Sans" w:hAnsi="Open Sans" w:cs="Open Sans"/>
                        <w:color w:val="A6A6A6" w:themeColor="background1" w:themeShade="A6"/>
                        <w:sz w:val="24"/>
                        <w:szCs w:val="24"/>
                      </w:rPr>
                      <w:t>00000000.1/2018-SIGLASVA-UF</w:t>
                    </w:r>
                  </w:p>
                  <w:p w:rsidR="0085594D" w:rsidRPr="0081363B" w:rsidRDefault="0085594D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</w:p>
                  <w:p w:rsidR="0085594D" w:rsidRPr="00002A15" w:rsidRDefault="0085594D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4410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882650</wp:posOffset>
              </wp:positionH>
              <wp:positionV relativeFrom="paragraph">
                <wp:posOffset>234950</wp:posOffset>
              </wp:positionV>
              <wp:extent cx="3155950" cy="685165"/>
              <wp:effectExtent l="0" t="0" r="0" b="63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685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REPÚBLICA FEDERATIVA DO BRASIL</w:t>
                          </w:r>
                        </w:p>
                        <w:p w:rsidR="00844101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Ministério da Agricultura, Pecuária e Abastecimento </w:t>
                          </w:r>
                        </w:p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Secretaria de Defesa Agropecuária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- SDA</w:t>
                          </w:r>
                        </w:p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Sistema de Vigilância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Agropecuária Internacional - VIGIAGRO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7" type="#_x0000_t202" style="position:absolute;margin-left:69.5pt;margin-top:18.5pt;width:248.5pt;height:53.9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" filled="f" stroked="f">
              <v:textbox>
                <w:txbxContent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REPÚBLICA FEDERATIVA DO BRASIL</w:t>
                    </w:r>
                  </w:p>
                  <w:p w:rsidR="00844101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Ministério da Agricultura, Pecuária e Abastecimento </w:t>
                    </w:r>
                  </w:p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Secretaria de Defesa Agropecuária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- SDA</w:t>
                    </w:r>
                  </w:p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Sistema de Vigilância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Agropecuária Internacional - VIGIAGRO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4101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190500</wp:posOffset>
          </wp:positionV>
          <wp:extent cx="832325" cy="778510"/>
          <wp:effectExtent l="0" t="0" r="6350" b="254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00" cy="77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F3D5A"/>
    <w:multiLevelType w:val="multilevel"/>
    <w:tmpl w:val="CD10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043389"/>
    <w:multiLevelType w:val="hybridMultilevel"/>
    <w:tmpl w:val="963E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1"/>
    <w:rsid w:val="0000125E"/>
    <w:rsid w:val="00004067"/>
    <w:rsid w:val="0003279C"/>
    <w:rsid w:val="0006227F"/>
    <w:rsid w:val="000C4262"/>
    <w:rsid w:val="000F50F8"/>
    <w:rsid w:val="00132B23"/>
    <w:rsid w:val="00150CB1"/>
    <w:rsid w:val="00166535"/>
    <w:rsid w:val="00175CD4"/>
    <w:rsid w:val="001824A4"/>
    <w:rsid w:val="001A4E71"/>
    <w:rsid w:val="001E5D2E"/>
    <w:rsid w:val="00216E74"/>
    <w:rsid w:val="00267095"/>
    <w:rsid w:val="002722C8"/>
    <w:rsid w:val="00286AB5"/>
    <w:rsid w:val="00290A32"/>
    <w:rsid w:val="002A5AB6"/>
    <w:rsid w:val="002A6FC8"/>
    <w:rsid w:val="002B4B4F"/>
    <w:rsid w:val="002B62B2"/>
    <w:rsid w:val="00335EE3"/>
    <w:rsid w:val="00351A9B"/>
    <w:rsid w:val="00381063"/>
    <w:rsid w:val="003C7B78"/>
    <w:rsid w:val="004440B2"/>
    <w:rsid w:val="004502B0"/>
    <w:rsid w:val="004776B9"/>
    <w:rsid w:val="00487746"/>
    <w:rsid w:val="004B053E"/>
    <w:rsid w:val="004D33FC"/>
    <w:rsid w:val="004F6621"/>
    <w:rsid w:val="00514AC6"/>
    <w:rsid w:val="005162E6"/>
    <w:rsid w:val="005171A8"/>
    <w:rsid w:val="00543FE1"/>
    <w:rsid w:val="005746D5"/>
    <w:rsid w:val="005C00E0"/>
    <w:rsid w:val="005D67CF"/>
    <w:rsid w:val="006207E4"/>
    <w:rsid w:val="00675298"/>
    <w:rsid w:val="006A2BE5"/>
    <w:rsid w:val="006C36C3"/>
    <w:rsid w:val="006E3BBE"/>
    <w:rsid w:val="006E3C3A"/>
    <w:rsid w:val="0070286B"/>
    <w:rsid w:val="00715342"/>
    <w:rsid w:val="00766407"/>
    <w:rsid w:val="0078534C"/>
    <w:rsid w:val="007A6223"/>
    <w:rsid w:val="007D5946"/>
    <w:rsid w:val="007D7222"/>
    <w:rsid w:val="007F001C"/>
    <w:rsid w:val="007F0434"/>
    <w:rsid w:val="007F54DA"/>
    <w:rsid w:val="00811D7D"/>
    <w:rsid w:val="0081346C"/>
    <w:rsid w:val="0081363B"/>
    <w:rsid w:val="00831289"/>
    <w:rsid w:val="00844101"/>
    <w:rsid w:val="0085594D"/>
    <w:rsid w:val="008714EC"/>
    <w:rsid w:val="00873319"/>
    <w:rsid w:val="00882ED6"/>
    <w:rsid w:val="008901D0"/>
    <w:rsid w:val="008A3C4F"/>
    <w:rsid w:val="008A5E4D"/>
    <w:rsid w:val="008B3392"/>
    <w:rsid w:val="008E0FC0"/>
    <w:rsid w:val="008F4D47"/>
    <w:rsid w:val="00901510"/>
    <w:rsid w:val="0092264A"/>
    <w:rsid w:val="0092342C"/>
    <w:rsid w:val="00952CDC"/>
    <w:rsid w:val="0095573D"/>
    <w:rsid w:val="00970809"/>
    <w:rsid w:val="00994C04"/>
    <w:rsid w:val="009957BE"/>
    <w:rsid w:val="009B0051"/>
    <w:rsid w:val="009C69F3"/>
    <w:rsid w:val="009E244A"/>
    <w:rsid w:val="00A262C2"/>
    <w:rsid w:val="00A4542D"/>
    <w:rsid w:val="00AA0ECA"/>
    <w:rsid w:val="00AA214C"/>
    <w:rsid w:val="00AA73D8"/>
    <w:rsid w:val="00AB7886"/>
    <w:rsid w:val="00AD49B6"/>
    <w:rsid w:val="00AD5BB1"/>
    <w:rsid w:val="00AE2B49"/>
    <w:rsid w:val="00AE3ECE"/>
    <w:rsid w:val="00AF3000"/>
    <w:rsid w:val="00B2125D"/>
    <w:rsid w:val="00B343EF"/>
    <w:rsid w:val="00B5713F"/>
    <w:rsid w:val="00B62643"/>
    <w:rsid w:val="00B74431"/>
    <w:rsid w:val="00B955A9"/>
    <w:rsid w:val="00B965AA"/>
    <w:rsid w:val="00BA103B"/>
    <w:rsid w:val="00BA73C9"/>
    <w:rsid w:val="00BD3160"/>
    <w:rsid w:val="00C212BC"/>
    <w:rsid w:val="00C32A36"/>
    <w:rsid w:val="00C56903"/>
    <w:rsid w:val="00C6214F"/>
    <w:rsid w:val="00C6274A"/>
    <w:rsid w:val="00C729BF"/>
    <w:rsid w:val="00C75D52"/>
    <w:rsid w:val="00C968EC"/>
    <w:rsid w:val="00CA004B"/>
    <w:rsid w:val="00CA71B6"/>
    <w:rsid w:val="00CC3DC9"/>
    <w:rsid w:val="00CD323D"/>
    <w:rsid w:val="00CD43A9"/>
    <w:rsid w:val="00D91216"/>
    <w:rsid w:val="00DB48CA"/>
    <w:rsid w:val="00DF2452"/>
    <w:rsid w:val="00DF6158"/>
    <w:rsid w:val="00DF673E"/>
    <w:rsid w:val="00E05448"/>
    <w:rsid w:val="00E059D0"/>
    <w:rsid w:val="00E15AE4"/>
    <w:rsid w:val="00E568E7"/>
    <w:rsid w:val="00E75278"/>
    <w:rsid w:val="00E8767D"/>
    <w:rsid w:val="00EA591F"/>
    <w:rsid w:val="00EB51BA"/>
    <w:rsid w:val="00EC29C2"/>
    <w:rsid w:val="00ED29C5"/>
    <w:rsid w:val="00F017AC"/>
    <w:rsid w:val="00F059B0"/>
    <w:rsid w:val="00F05C36"/>
    <w:rsid w:val="00F246E8"/>
    <w:rsid w:val="00F26732"/>
    <w:rsid w:val="00F6659F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F6FBF"/>
  <w15:chartTrackingRefBased/>
  <w15:docId w15:val="{0C689BF1-BD5E-4F3C-B217-B0933FE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4101"/>
  </w:style>
  <w:style w:type="paragraph" w:styleId="Rodap">
    <w:name w:val="footer"/>
    <w:basedOn w:val="Normal"/>
    <w:link w:val="Rodap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4101"/>
  </w:style>
  <w:style w:type="paragraph" w:styleId="Textodebalo">
    <w:name w:val="Balloon Text"/>
    <w:basedOn w:val="Normal"/>
    <w:link w:val="TextodebaloChar"/>
    <w:uiPriority w:val="99"/>
    <w:semiHidden/>
    <w:unhideWhenUsed/>
    <w:rsid w:val="0084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10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44101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4101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table" w:styleId="Tabelacomgrade">
    <w:name w:val="Table Grid"/>
    <w:basedOn w:val="Tabelanormal"/>
    <w:uiPriority w:val="39"/>
    <w:rsid w:val="0084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74431"/>
    <w:pPr>
      <w:widowControl w:val="0"/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43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E2B49"/>
    <w:rPr>
      <w:i/>
      <w:iCs/>
    </w:rPr>
  </w:style>
  <w:style w:type="paragraph" w:styleId="PargrafodaLista">
    <w:name w:val="List Paragraph"/>
    <w:basedOn w:val="Normal"/>
    <w:uiPriority w:val="34"/>
    <w:qFormat/>
    <w:rsid w:val="002A6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1A94-B55A-4711-9CE4-8F462A33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Sadi Santos Pontes</dc:creator>
  <cp:keywords/>
  <dc:description/>
  <cp:lastModifiedBy>Francisco Sadi Santos Pontes</cp:lastModifiedBy>
  <cp:revision>4</cp:revision>
  <cp:lastPrinted>2018-07-02T15:47:00Z</cp:lastPrinted>
  <dcterms:created xsi:type="dcterms:W3CDTF">2019-10-09T19:33:00Z</dcterms:created>
  <dcterms:modified xsi:type="dcterms:W3CDTF">2019-10-10T15:02:00Z</dcterms:modified>
</cp:coreProperties>
</file>