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B7AC6" w14:textId="6D593601" w:rsidR="00535B29" w:rsidRPr="00591596" w:rsidRDefault="00521A44" w:rsidP="00E301C2">
      <w:pPr>
        <w:jc w:val="center"/>
        <w:rPr>
          <w:rFonts w:ascii="Arial" w:hAnsi="Arial"/>
          <w:b/>
          <w:noProof/>
          <w:color w:val="4F6228" w:themeColor="accent3" w:themeShade="80"/>
          <w:lang w:eastAsia="pt-BR"/>
        </w:rPr>
      </w:pPr>
      <w:r>
        <w:rPr>
          <w:rFonts w:ascii="Arial" w:hAnsi="Arial"/>
          <w:b/>
          <w:noProof/>
          <w:color w:val="4F6228" w:themeColor="accent3" w:themeShade="80"/>
        </w:rPr>
        <w:drawing>
          <wp:anchor distT="0" distB="0" distL="114300" distR="114300" simplePos="0" relativeHeight="251656704" behindDoc="1" locked="0" layoutInCell="1" allowOverlap="1" wp14:anchorId="7023499B" wp14:editId="1F10601A">
            <wp:simplePos x="0" y="0"/>
            <wp:positionH relativeFrom="column">
              <wp:posOffset>-1155700</wp:posOffset>
            </wp:positionH>
            <wp:positionV relativeFrom="paragraph">
              <wp:posOffset>-901700</wp:posOffset>
            </wp:positionV>
            <wp:extent cx="7565224" cy="10693400"/>
            <wp:effectExtent l="0" t="0" r="4445" b="0"/>
            <wp:wrapNone/>
            <wp:docPr id="9" name="Imagem 9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ntendo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4181" cy="1074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1FA89" w14:textId="584F1804" w:rsidR="00781C58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</w:rPr>
      </w:pPr>
      <w:r w:rsidRPr="00591596">
        <w:rPr>
          <w:rFonts w:ascii="Arial" w:hAnsi="Arial"/>
          <w:b/>
          <w:color w:val="4F6228" w:themeColor="accent3" w:themeShade="80"/>
        </w:rPr>
        <w:softHyphen/>
      </w:r>
    </w:p>
    <w:p w14:paraId="22C5364F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</w:rPr>
      </w:pPr>
    </w:p>
    <w:p w14:paraId="02C134B1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</w:rPr>
      </w:pPr>
    </w:p>
    <w:p w14:paraId="490F226C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</w:rPr>
      </w:pPr>
    </w:p>
    <w:p w14:paraId="64A864F2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</w:rPr>
      </w:pPr>
    </w:p>
    <w:p w14:paraId="2B359558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</w:rPr>
      </w:pPr>
    </w:p>
    <w:p w14:paraId="41AF2D5B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786BD479" w14:textId="77777777" w:rsidR="00535B29" w:rsidRPr="00591596" w:rsidRDefault="00535B29" w:rsidP="00535B29">
      <w:pPr>
        <w:autoSpaceDE w:val="0"/>
        <w:autoSpaceDN w:val="0"/>
        <w:adjustRightInd w:val="0"/>
        <w:jc w:val="center"/>
        <w:rPr>
          <w:rFonts w:ascii="Arial" w:hAnsi="Arial" w:cs="Arial"/>
          <w:color w:val="4F6228" w:themeColor="accent3" w:themeShade="80"/>
          <w:sz w:val="22"/>
          <w:szCs w:val="22"/>
        </w:rPr>
      </w:pPr>
      <w:r w:rsidRPr="00591596">
        <w:rPr>
          <w:noProof/>
          <w:color w:val="4F6228" w:themeColor="accent3" w:themeShade="8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6ABBA7" wp14:editId="5EADB92D">
                <wp:simplePos x="0" y="0"/>
                <wp:positionH relativeFrom="column">
                  <wp:posOffset>4953000</wp:posOffset>
                </wp:positionH>
                <wp:positionV relativeFrom="paragraph">
                  <wp:posOffset>-168275</wp:posOffset>
                </wp:positionV>
                <wp:extent cx="1276985" cy="533400"/>
                <wp:effectExtent l="0" t="0" r="18415" b="1905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7698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15FCF" w14:textId="77777777" w:rsidR="00535B29" w:rsidRDefault="00535B29" w:rsidP="00535B29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Versão: </w:t>
                            </w:r>
                            <w:r w:rsidR="0059159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1A0565B6" w14:textId="77777777" w:rsidR="00535B29" w:rsidRDefault="00535B29" w:rsidP="00535B29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 w:rsidR="0059159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.06.21</w:t>
                            </w:r>
                          </w:p>
                          <w:p w14:paraId="5C1BC4F7" w14:textId="77777777" w:rsidR="00535B29" w:rsidRDefault="00535B29" w:rsidP="00535B29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Autor: GT SAO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ABBA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90pt;margin-top:-13.25pt;width:100.5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">
                <v:path arrowok="t"/>
                <v:textbox>
                  <w:txbxContent>
                    <w:p w14:paraId="4F415FCF" w14:textId="77777777" w:rsidR="00535B29" w:rsidRDefault="00535B29" w:rsidP="00535B29">
                      <w:pPr>
                        <w:jc w:val="right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Versão: </w:t>
                      </w:r>
                      <w:r w:rsidR="00591596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10</w:t>
                      </w:r>
                    </w:p>
                    <w:p w14:paraId="1A0565B6" w14:textId="77777777" w:rsidR="00535B29" w:rsidRDefault="00535B29" w:rsidP="00535B29">
                      <w:pPr>
                        <w:jc w:val="right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Data: </w:t>
                      </w:r>
                      <w:r w:rsidR="00591596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.06.21</w:t>
                      </w:r>
                    </w:p>
                    <w:p w14:paraId="5C1BC4F7" w14:textId="77777777" w:rsidR="00535B29" w:rsidRDefault="00535B29" w:rsidP="00535B29">
                      <w:pPr>
                        <w:jc w:val="right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Autor: GT SAO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F9D632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029B176E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12DE9395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7FD06C95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79E27C79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00CE20FA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7ED3C366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1CFC232F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0FDE7C26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654D6883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65AF57F5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12CE4133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0DA80A49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029F5450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3572209C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7659C634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6D15BF4F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765934CE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574BAD75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0D4A4DA1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7690D115" w14:textId="77777777" w:rsidR="00535B29" w:rsidRPr="00591596" w:rsidRDefault="00535B29" w:rsidP="00535B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4F6228" w:themeColor="accent3" w:themeShade="80"/>
          <w:sz w:val="22"/>
          <w:szCs w:val="22"/>
        </w:rPr>
      </w:pPr>
    </w:p>
    <w:p w14:paraId="2CB20A4A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454195DE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001F4F74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4C37B489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1015C9BC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2EE8EA9E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387D8784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42C49DCF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0BE6D349" w14:textId="77777777" w:rsidR="00E301C2" w:rsidRPr="00591596" w:rsidRDefault="00E301C2" w:rsidP="00E301C2">
      <w:pPr>
        <w:jc w:val="center"/>
        <w:rPr>
          <w:rFonts w:ascii="Arial" w:hAnsi="Arial"/>
          <w:b/>
          <w:color w:val="4F6228" w:themeColor="accent3" w:themeShade="80"/>
          <w:sz w:val="32"/>
          <w:szCs w:val="32"/>
        </w:rPr>
      </w:pPr>
    </w:p>
    <w:p w14:paraId="31445D21" w14:textId="77777777" w:rsidR="00E301C2" w:rsidRPr="00591596" w:rsidRDefault="00E301C2" w:rsidP="00A57A5C">
      <w:pPr>
        <w:rPr>
          <w:rFonts w:ascii="Arial" w:hAnsi="Arial"/>
          <w:b/>
          <w:color w:val="4F6228" w:themeColor="accent3" w:themeShade="80"/>
          <w:sz w:val="32"/>
          <w:szCs w:val="32"/>
        </w:rPr>
      </w:pPr>
    </w:p>
    <w:sectPr w:rsidR="00E301C2" w:rsidRPr="00591596" w:rsidSect="00634A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A425E"/>
    <w:multiLevelType w:val="hybridMultilevel"/>
    <w:tmpl w:val="0D3AA7B2"/>
    <w:lvl w:ilvl="0" w:tplc="441E9E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0CAF"/>
    <w:multiLevelType w:val="hybridMultilevel"/>
    <w:tmpl w:val="86C2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24FC"/>
    <w:multiLevelType w:val="hybridMultilevel"/>
    <w:tmpl w:val="978C3DEC"/>
    <w:lvl w:ilvl="0" w:tplc="15FE33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25D5B"/>
    <w:multiLevelType w:val="hybridMultilevel"/>
    <w:tmpl w:val="4F8E5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437CA"/>
    <w:multiLevelType w:val="hybridMultilevel"/>
    <w:tmpl w:val="F8E293D2"/>
    <w:lvl w:ilvl="0" w:tplc="AAA296E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C2"/>
    <w:rsid w:val="00521A44"/>
    <w:rsid w:val="00535B29"/>
    <w:rsid w:val="00591596"/>
    <w:rsid w:val="00634A51"/>
    <w:rsid w:val="00681E2D"/>
    <w:rsid w:val="006E2FC1"/>
    <w:rsid w:val="00781C58"/>
    <w:rsid w:val="00976F4D"/>
    <w:rsid w:val="00A57A5C"/>
    <w:rsid w:val="00E26981"/>
    <w:rsid w:val="00E301C2"/>
    <w:rsid w:val="00E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5DEAD"/>
  <w14:defaultImageDpi w14:val="300"/>
  <w15:docId w15:val="{60122BAE-2416-5D41-B0E5-9FDF4DDD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01C2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1C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semiHidden/>
    <w:unhideWhenUsed/>
    <w:rsid w:val="00535B2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35B29"/>
    <w:pPr>
      <w:ind w:left="708"/>
    </w:pPr>
    <w:rPr>
      <w:rFonts w:ascii="Times New Roman" w:eastAsia="Times New Roman" w:hAnsi="Times New Roman" w:cs="Times New Roman"/>
      <w:lang w:eastAsia="pt-BR"/>
    </w:rPr>
  </w:style>
  <w:style w:type="paragraph" w:customStyle="1" w:styleId="ww-normalweb">
    <w:name w:val="ww-normalweb"/>
    <w:basedOn w:val="Normal"/>
    <w:qFormat/>
    <w:rsid w:val="00535B29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Huguenin</dc:creator>
  <cp:keywords/>
  <dc:description/>
  <cp:lastModifiedBy>Joao Paulo Huguenin Araujo</cp:lastModifiedBy>
  <cp:revision>2</cp:revision>
  <dcterms:created xsi:type="dcterms:W3CDTF">2021-07-01T15:03:00Z</dcterms:created>
  <dcterms:modified xsi:type="dcterms:W3CDTF">2021-07-01T15:03:00Z</dcterms:modified>
</cp:coreProperties>
</file>