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1A" w:rsidRPr="00203D1A" w:rsidRDefault="00316C8A" w:rsidP="00316C8A">
      <w:pPr>
        <w:pStyle w:val="Ttulo1"/>
        <w:jc w:val="left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bookmarkStart w:id="0" w:name="RANGE!A1:F47"/>
      <w:r w:rsidRPr="009073DA">
        <w:rPr>
          <w:rFonts w:ascii="Calibri" w:hAnsi="Calibri"/>
          <w:b/>
          <w:color w:val="313131"/>
          <w:sz w:val="22"/>
          <w:szCs w:val="22"/>
        </w:rPr>
        <w:t xml:space="preserve">Representantes da Comissão da Produção Orgânica no Estado </w:t>
      </w:r>
      <w:r>
        <w:rPr>
          <w:rFonts w:ascii="Calibri" w:hAnsi="Calibri"/>
          <w:b/>
          <w:color w:val="313131"/>
          <w:sz w:val="22"/>
          <w:szCs w:val="22"/>
        </w:rPr>
        <w:t>do</w:t>
      </w:r>
      <w:r w:rsidR="00203D1A" w:rsidRPr="00203D1A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A</w:t>
      </w:r>
      <w:r w:rsidRPr="00203D1A">
        <w:rPr>
          <w:rFonts w:asciiTheme="minorHAnsi" w:hAnsiTheme="minorHAnsi" w:cs="Times New Roman"/>
          <w:b/>
          <w:bCs/>
          <w:color w:val="000000"/>
          <w:sz w:val="22"/>
          <w:szCs w:val="22"/>
        </w:rPr>
        <w:t>mazona</w:t>
      </w:r>
      <w:r>
        <w:rPr>
          <w:rFonts w:asciiTheme="minorHAnsi" w:hAnsiTheme="minorHAnsi" w:cs="Times New Roman"/>
          <w:b/>
          <w:bCs/>
          <w:color w:val="000000"/>
          <w:sz w:val="22"/>
          <w:szCs w:val="22"/>
        </w:rPr>
        <w:t>s</w:t>
      </w:r>
      <w:r w:rsidR="00203D1A" w:rsidRPr="00203D1A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– CPOrg/AM</w:t>
      </w:r>
      <w:bookmarkEnd w:id="0"/>
    </w:p>
    <w:p w:rsidR="00316C8A" w:rsidRPr="009073DA" w:rsidRDefault="00316C8A" w:rsidP="00316C8A">
      <w:pPr>
        <w:shd w:val="clear" w:color="auto" w:fill="FFFFFF"/>
        <w:spacing w:before="120" w:line="240" w:lineRule="auto"/>
        <w:jc w:val="both"/>
        <w:rPr>
          <w:rFonts w:cs="Arial"/>
          <w:b/>
          <w:color w:val="313131"/>
        </w:rPr>
      </w:pPr>
      <w:r w:rsidRPr="009073DA">
        <w:rPr>
          <w:rFonts w:cs="Arial"/>
          <w:b/>
          <w:color w:val="313131"/>
        </w:rPr>
        <w:t>I – ENTIDADES DO SETOR PÚBLICO:</w:t>
      </w:r>
    </w:p>
    <w:p w:rsidR="00203D1A" w:rsidRPr="00203D1A" w:rsidRDefault="00203D1A" w:rsidP="00203D1A">
      <w:pPr>
        <w:spacing w:after="0" w:line="240" w:lineRule="auto"/>
        <w:rPr>
          <w:rFonts w:eastAsia="Times New Roman" w:cs="Arial"/>
          <w:b/>
          <w:color w:val="313131"/>
          <w:lang w:eastAsia="pt-BR"/>
        </w:rPr>
      </w:pPr>
      <w:r w:rsidRPr="00203D1A">
        <w:rPr>
          <w:rFonts w:eastAsia="Times New Roman" w:cs="Arial"/>
          <w:b/>
          <w:color w:val="313131"/>
          <w:lang w:eastAsia="pt-BR"/>
        </w:rPr>
        <w:t>1 - Ministério da Agricultura, Pecuária e Abastecimento - MAPA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Cândido Luiz Martins de Oliveira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color w:val="000000"/>
          <w:lang w:eastAsia="pt-BR"/>
        </w:rPr>
        <w:t>E-mail: candido.oliveira@agricultura.gov.br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3584-6462 / 981357333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Osaniel Nunes da Cruz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color w:val="000000"/>
          <w:lang w:eastAsia="pt-BR"/>
        </w:rPr>
        <w:t xml:space="preserve">E-mail: </w:t>
      </w:r>
      <w:hyperlink r:id="rId4" w:history="1">
        <w:r w:rsidRPr="00203D1A">
          <w:rPr>
            <w:rFonts w:eastAsia="Times New Roman" w:cs="Times New Roman"/>
            <w:color w:val="000000"/>
            <w:lang w:eastAsia="pt-BR"/>
          </w:rPr>
          <w:t>osaniel.cruz@agricultura.gov.br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981664537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2 - Empresa Brasileira de Pesquisa Agropecuária – EMBRAPA CPAA</w:t>
      </w:r>
    </w:p>
    <w:p w:rsidR="00316C8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Titular:</w:t>
      </w:r>
      <w:r w:rsidRPr="00203D1A">
        <w:rPr>
          <w:rFonts w:eastAsia="Times New Roman" w:cs="Times New Roman"/>
          <w:color w:val="000000"/>
          <w:lang w:eastAsia="pt-BR"/>
        </w:rPr>
        <w:t xml:space="preserve"> Elisa Vieira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Wandelli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elisa.wandelli@embrapa.br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981142012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Cristiaini</w:t>
      </w:r>
      <w:proofErr w:type="spellEnd"/>
      <w:r w:rsidRPr="00203D1A">
        <w:rPr>
          <w:rFonts w:eastAsia="Times New Roman" w:cs="Times New Roman"/>
          <w:color w:val="000000"/>
          <w:lang w:eastAsia="pt-BR"/>
        </w:rPr>
        <w:t xml:space="preserve"> Kano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color w:val="000000"/>
          <w:lang w:eastAsia="pt-BR"/>
        </w:rPr>
        <w:t>cristiaini.kano@embrapa.br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3303-7820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3 - Secretaria de Estado da Produção Rural – SEPROR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Valdenor</w:t>
      </w:r>
      <w:proofErr w:type="spellEnd"/>
      <w:r w:rsidRPr="00203D1A">
        <w:rPr>
          <w:rFonts w:eastAsia="Times New Roman" w:cs="Times New Roman"/>
          <w:color w:val="000000"/>
          <w:lang w:eastAsia="pt-BR"/>
        </w:rPr>
        <w:t xml:space="preserve"> Pontes Cardoso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valdenor@sepror.am.gov.br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3237-1000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Maria de Jesus de Paula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color w:val="000000"/>
          <w:lang w:eastAsia="pt-BR"/>
        </w:rPr>
        <w:t>mjdepaula@uol.com.br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3237-1000 / 98114-8949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4 - Instituto Nacional de Colonização e Reforma Agrária - INCRA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Acácia Lima Neves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acacia.neves@mns.incra.gov.br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3194-1368 / 991858333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José Ronaldo de Deus Filho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jose.ronaldo@mns.incra.gov.br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3194-1344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5 - Instituto de Desenvolvimento Agropecuário – IDAM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Mário Francisco Caldas Ono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caldasono@hotmail.com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99607-4367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Nelson Felipe de Albuquerque Lins Neto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gpnm.idam@gmail.com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98144-7251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6 - Agência de Desenvolvimento Sustentável – ADS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Miberval</w:t>
      </w:r>
      <w:proofErr w:type="spellEnd"/>
      <w:r w:rsidR="00203D1A" w:rsidRPr="00203D1A">
        <w:rPr>
          <w:rFonts w:eastAsia="Times New Roman" w:cs="Times New Roman"/>
          <w:color w:val="000000"/>
          <w:lang w:eastAsia="pt-BR"/>
        </w:rPr>
        <w:t xml:space="preserve"> Ferreira Juca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miberwal.ads@hotmail.com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 xml:space="preserve">4009-8869 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 xml:space="preserve">Pedro Luiz T. de A.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Biondo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biotecpedro@bol.com.br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4009-8469/99277-3462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7 - Universidade Federal do Amazonas – NUSEC/UFAM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Jozane</w:t>
      </w:r>
      <w:proofErr w:type="spellEnd"/>
      <w:r w:rsidRPr="00203D1A">
        <w:rPr>
          <w:rFonts w:eastAsia="Times New Roman" w:cs="Times New Roman"/>
          <w:color w:val="000000"/>
          <w:lang w:eastAsia="pt-BR"/>
        </w:rPr>
        <w:t xml:space="preserve"> Lima Santiago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jozaneagroecologia@gmail.com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99934-8334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b/>
          <w:color w:val="000000"/>
          <w:lang w:eastAsia="pt-BR"/>
        </w:rPr>
        <w:t xml:space="preserve">Suplente: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Francimara</w:t>
      </w:r>
      <w:proofErr w:type="spellEnd"/>
      <w:r w:rsidR="00203D1A" w:rsidRPr="00203D1A">
        <w:rPr>
          <w:rFonts w:eastAsia="Times New Roman" w:cs="Times New Roman"/>
          <w:color w:val="000000"/>
          <w:lang w:eastAsia="pt-BR"/>
        </w:rPr>
        <w:t xml:space="preserve"> de Souza da Costa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francimaracosta@yahoo.com.br</w:t>
      </w:r>
    </w:p>
    <w:p w:rsidR="00C87FFD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98247-2942/99388-1505</w:t>
      </w:r>
    </w:p>
    <w:p w:rsidR="00203D1A" w:rsidRPr="00203D1A" w:rsidRDefault="00C87FFD" w:rsidP="00C87FFD">
      <w:pPr>
        <w:spacing w:after="0" w:line="240" w:lineRule="auto"/>
        <w:rPr>
          <w:rFonts w:eastAsia="Times New Roman" w:cs="Times New Roman"/>
          <w:b/>
          <w:bCs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br w:type="column"/>
      </w:r>
      <w:r w:rsidR="00203D1A" w:rsidRPr="00203D1A">
        <w:rPr>
          <w:rFonts w:eastAsia="Times New Roman" w:cs="Times New Roman"/>
          <w:b/>
          <w:bCs/>
          <w:color w:val="000000"/>
          <w:lang w:eastAsia="pt-BR"/>
        </w:rPr>
        <w:lastRenderedPageBreak/>
        <w:t>8 - Instituto Federal de Educação – IFAM Campus Manaus Zona Leste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Nailson</w:t>
      </w:r>
      <w:proofErr w:type="spellEnd"/>
      <w:r w:rsidRPr="00203D1A">
        <w:rPr>
          <w:rFonts w:eastAsia="Times New Roman" w:cs="Times New Roman"/>
          <w:color w:val="000000"/>
          <w:lang w:eastAsia="pt-BR"/>
        </w:rPr>
        <w:t xml:space="preserve"> Celso da Silva Nina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nailson.nina@ifam.edu.br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991320359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Carlos Alberto Fonseca do Nascimento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carlos.nascimento@ifam.edu.br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99142-8673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9 - Secretaria Municipal de Produção e Abastecimento – SEMPAB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José Enrique Frota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jose.frota@pmm.am.gov.br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98187-4105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Edson Fonseca Seixas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edsonfonsecaseixas@yahoo.com.br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99133-1547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10 - Companhia Nacional de Abastecimento- CONAB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Thomaz Antonio Perez da Silva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5" w:history="1">
        <w:r w:rsidR="00203D1A" w:rsidRPr="00203D1A">
          <w:rPr>
            <w:rFonts w:eastAsia="Times New Roman" w:cs="Times New Roman"/>
            <w:color w:val="000000"/>
            <w:lang w:eastAsia="pt-BR"/>
          </w:rPr>
          <w:t>thomaz.silva@conab.gov.br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99981-7401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Nélio Nogueira do Nascimento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6" w:history="1">
        <w:r w:rsidR="00203D1A" w:rsidRPr="00203D1A">
          <w:rPr>
            <w:rFonts w:eastAsia="Times New Roman" w:cs="Times New Roman"/>
            <w:color w:val="000000"/>
            <w:lang w:eastAsia="pt-BR"/>
          </w:rPr>
          <w:t>nelio.nascimento@conab.gov.br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99981-8168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11 - Universidade do Estado do Amazonas – UEA</w:t>
      </w:r>
    </w:p>
    <w:p w:rsidR="00203D1A" w:rsidRPr="00316C8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Katell</w:t>
      </w:r>
      <w:proofErr w:type="spellEnd"/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Uguen</w:t>
      </w:r>
      <w:proofErr w:type="spellEnd"/>
    </w:p>
    <w:p w:rsidR="00203D1A" w:rsidRPr="00316C8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katelluguen1@gmail.com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val="es-419"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val="es-419" w:eastAsia="pt-BR"/>
        </w:rPr>
        <w:t>99136-9049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 xml:space="preserve">Fábio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Bassini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7" w:history="1">
        <w:r w:rsidR="00203D1A" w:rsidRPr="00203D1A">
          <w:rPr>
            <w:rFonts w:eastAsia="Times New Roman" w:cs="Times New Roman"/>
            <w:color w:val="000000"/>
            <w:lang w:eastAsia="pt-BR"/>
          </w:rPr>
          <w:t>fbassini@bol.com.br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98156-7611</w:t>
      </w:r>
    </w:p>
    <w:p w:rsidR="00203D1A" w:rsidRPr="00203D1A" w:rsidRDefault="00316C8A" w:rsidP="00316C8A">
      <w:pPr>
        <w:shd w:val="clear" w:color="auto" w:fill="FFFFFF"/>
        <w:spacing w:before="120" w:line="24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  <w:r w:rsidRPr="005A591C">
        <w:rPr>
          <w:rFonts w:cs="Arial"/>
          <w:b/>
          <w:color w:val="313131"/>
        </w:rPr>
        <w:t xml:space="preserve">II </w:t>
      </w:r>
      <w:r>
        <w:rPr>
          <w:rFonts w:cs="Arial"/>
          <w:b/>
          <w:color w:val="313131"/>
        </w:rPr>
        <w:t>–</w:t>
      </w:r>
      <w:r w:rsidRPr="005A591C">
        <w:rPr>
          <w:rFonts w:cs="Arial"/>
          <w:b/>
          <w:color w:val="313131"/>
        </w:rPr>
        <w:t xml:space="preserve"> </w:t>
      </w:r>
      <w:r>
        <w:rPr>
          <w:rFonts w:cs="Arial"/>
          <w:b/>
          <w:color w:val="313131"/>
        </w:rPr>
        <w:t xml:space="preserve">ENTIDADES </w:t>
      </w:r>
      <w:r w:rsidRPr="00316C8A">
        <w:rPr>
          <w:rFonts w:ascii="Calibri" w:eastAsia="Times New Roman" w:hAnsi="Calibri" w:cs="Arial"/>
          <w:b/>
          <w:color w:val="313131"/>
          <w:lang w:eastAsia="pt-BR"/>
        </w:rPr>
        <w:t>DO</w:t>
      </w:r>
      <w:r>
        <w:rPr>
          <w:rFonts w:cs="Arial"/>
          <w:b/>
          <w:color w:val="313131"/>
        </w:rPr>
        <w:t xml:space="preserve"> SETOR PRIVADO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 xml:space="preserve">Serviço Brasileiro de Apoio </w:t>
      </w:r>
      <w:r w:rsidR="007759BB" w:rsidRPr="00203D1A">
        <w:rPr>
          <w:rFonts w:asciiTheme="minorHAnsi" w:hAnsiTheme="minorHAnsi"/>
          <w:b/>
          <w:bCs/>
          <w:color w:val="000000"/>
          <w:sz w:val="22"/>
          <w:szCs w:val="22"/>
        </w:rPr>
        <w:t>às</w:t>
      </w:r>
      <w:bookmarkStart w:id="1" w:name="_GoBack"/>
      <w:bookmarkEnd w:id="1"/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 xml:space="preserve"> Micro e Pequenas Empresas - SEBRAE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Taciani</w:t>
      </w:r>
      <w:proofErr w:type="spellEnd"/>
      <w:r w:rsidR="00203D1A" w:rsidRPr="00203D1A">
        <w:rPr>
          <w:rFonts w:eastAsia="Times New Roman" w:cs="Times New Roman"/>
          <w:color w:val="000000"/>
          <w:lang w:eastAsia="pt-BR"/>
        </w:rPr>
        <w:t xml:space="preserve"> Cruz de Mendonça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Silvany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8" w:history="1">
        <w:r w:rsidR="00203D1A" w:rsidRPr="00203D1A">
          <w:rPr>
            <w:rFonts w:eastAsia="Times New Roman" w:cs="Times New Roman"/>
            <w:color w:val="000000"/>
            <w:lang w:eastAsia="pt-BR"/>
          </w:rPr>
          <w:t>taciani.silvany@am.sebrae.com.br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val="es-419"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val="es-419" w:eastAsia="pt-BR"/>
        </w:rPr>
        <w:t>2121-4953</w:t>
      </w:r>
    </w:p>
    <w:p w:rsidR="00203D1A" w:rsidRPr="00316C8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Erivan</w:t>
      </w:r>
      <w:proofErr w:type="spellEnd"/>
      <w:r w:rsidRPr="00203D1A">
        <w:rPr>
          <w:rFonts w:eastAsia="Times New Roman" w:cs="Times New Roman"/>
          <w:color w:val="000000"/>
          <w:lang w:eastAsia="pt-BR"/>
        </w:rPr>
        <w:t xml:space="preserve"> dos Santos Oliveira</w:t>
      </w:r>
    </w:p>
    <w:p w:rsidR="00203D1A" w:rsidRPr="00316C8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9" w:history="1">
        <w:r w:rsidR="00203D1A" w:rsidRPr="00316C8A">
          <w:rPr>
            <w:rFonts w:eastAsia="Times New Roman" w:cs="Times New Roman"/>
            <w:color w:val="000000"/>
            <w:lang w:eastAsia="pt-BR"/>
          </w:rPr>
          <w:t>erivan.oliveira@am.sebrae.com.br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2121-4949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Fund. Centro de Análise Pesquisa e Inovação Tecnológica – FUCAPI</w:t>
      </w:r>
    </w:p>
    <w:p w:rsidR="00203D1A" w:rsidRPr="00316C8A" w:rsidRDefault="00316C8A" w:rsidP="00203D1A">
      <w:pPr>
        <w:spacing w:after="0" w:line="240" w:lineRule="auto"/>
        <w:rPr>
          <w:rFonts w:eastAsia="Times New Roman" w:cs="Times New Roman"/>
          <w:color w:val="000000"/>
          <w:lang w:val="es-419" w:eastAsia="pt-BR"/>
        </w:rPr>
      </w:pPr>
      <w:r w:rsidRPr="00203D1A">
        <w:rPr>
          <w:rFonts w:eastAsia="Times New Roman" w:cs="Times New Roman"/>
          <w:b/>
          <w:bCs/>
          <w:color w:val="000000"/>
          <w:lang w:val="es-419" w:eastAsia="pt-BR"/>
        </w:rPr>
        <w:t>Titular</w:t>
      </w:r>
      <w:r w:rsidRPr="00316C8A">
        <w:rPr>
          <w:rFonts w:eastAsia="Times New Roman" w:cs="Times New Roman"/>
          <w:b/>
          <w:color w:val="000000"/>
          <w:lang w:val="es-419" w:eastAsia="pt-BR"/>
        </w:rPr>
        <w:t>:</w:t>
      </w:r>
      <w:r w:rsidRPr="00316C8A">
        <w:rPr>
          <w:rFonts w:eastAsia="Times New Roman" w:cs="Times New Roman"/>
          <w:color w:val="000000"/>
          <w:lang w:val="es-419"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val="es-419" w:eastAsia="pt-BR"/>
        </w:rPr>
        <w:t xml:space="preserve">Pedro Luis Sosa </w:t>
      </w:r>
      <w:proofErr w:type="spellStart"/>
      <w:r w:rsidR="00203D1A" w:rsidRPr="00203D1A">
        <w:rPr>
          <w:rFonts w:eastAsia="Times New Roman" w:cs="Times New Roman"/>
          <w:color w:val="000000"/>
          <w:lang w:val="es-419" w:eastAsia="pt-BR"/>
        </w:rPr>
        <w:t>Gonzalés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pedro.luis@fucapi.br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2127-3018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Hellen Cristina Medeiros de Souza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hellen.souza@fucapi.br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21273018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3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Associação Novo Encanto de Desenvolvimento Ecológico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Ordilena</w:t>
      </w:r>
      <w:proofErr w:type="spellEnd"/>
      <w:r w:rsidR="00203D1A" w:rsidRPr="00203D1A">
        <w:rPr>
          <w:rFonts w:eastAsia="Times New Roman" w:cs="Times New Roman"/>
          <w:color w:val="000000"/>
          <w:lang w:eastAsia="pt-BR"/>
        </w:rPr>
        <w:t xml:space="preserve"> F. Miranda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ordilena@gmail.com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99274-4308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Evandro Jesus de Souza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0" w:history="1">
        <w:r w:rsidR="00203D1A" w:rsidRPr="00203D1A">
          <w:rPr>
            <w:rFonts w:eastAsia="Times New Roman" w:cs="Times New Roman"/>
            <w:color w:val="000000"/>
            <w:lang w:eastAsia="pt-BR"/>
          </w:rPr>
          <w:t>evandro.oriente@hotmail.com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99206-2210</w:t>
      </w:r>
    </w:p>
    <w:p w:rsidR="00203D1A" w:rsidRPr="00203D1A" w:rsidRDefault="00C87FFD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br w:type="column"/>
      </w:r>
      <w:r w:rsidR="00203D1A" w:rsidRPr="00203D1A"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4</w:t>
      </w:r>
      <w:r w:rsidR="00316C8A">
        <w:rPr>
          <w:b/>
          <w:bCs/>
          <w:color w:val="000000"/>
        </w:rPr>
        <w:t xml:space="preserve"> - </w:t>
      </w:r>
      <w:r w:rsidR="00203D1A" w:rsidRPr="00203D1A">
        <w:rPr>
          <w:rFonts w:asciiTheme="minorHAnsi" w:hAnsiTheme="minorHAnsi"/>
          <w:b/>
          <w:bCs/>
          <w:sz w:val="22"/>
          <w:szCs w:val="22"/>
        </w:rPr>
        <w:t xml:space="preserve">Instituto </w:t>
      </w:r>
      <w:r w:rsidR="00203D1A" w:rsidRPr="00203D1A">
        <w:rPr>
          <w:rFonts w:asciiTheme="minorHAnsi" w:hAnsiTheme="minorHAnsi"/>
          <w:b/>
          <w:bCs/>
          <w:color w:val="000000"/>
          <w:sz w:val="22"/>
          <w:szCs w:val="22"/>
        </w:rPr>
        <w:t>Sócio</w:t>
      </w:r>
      <w:r w:rsidR="00203D1A" w:rsidRPr="00203D1A">
        <w:rPr>
          <w:rFonts w:asciiTheme="minorHAnsi" w:hAnsiTheme="minorHAnsi"/>
          <w:b/>
          <w:bCs/>
          <w:sz w:val="22"/>
          <w:szCs w:val="22"/>
        </w:rPr>
        <w:t xml:space="preserve"> Ambiental - ISA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lang w:eastAsia="pt-BR"/>
        </w:rPr>
        <w:t>Natasha Mendes Cavalcante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1" w:history="1">
        <w:r w:rsidR="00203D1A" w:rsidRPr="00203D1A">
          <w:rPr>
            <w:rFonts w:eastAsia="Times New Roman" w:cs="Times New Roman"/>
            <w:lang w:eastAsia="pt-BR"/>
          </w:rPr>
          <w:t>natasha@socioambiental.org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lang w:eastAsia="pt-BR"/>
        </w:rPr>
        <w:t>982320531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lang w:eastAsia="pt-BR"/>
        </w:rPr>
        <w:t>Adeilson</w:t>
      </w:r>
      <w:proofErr w:type="spellEnd"/>
      <w:r w:rsidRPr="00203D1A">
        <w:rPr>
          <w:rFonts w:eastAsia="Times New Roman" w:cs="Times New Roman"/>
          <w:lang w:eastAsia="pt-BR"/>
        </w:rPr>
        <w:t xml:space="preserve"> Lopes da Silva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u w:val="single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2" w:history="1">
        <w:r w:rsidR="00203D1A" w:rsidRPr="00203D1A">
          <w:rPr>
            <w:rFonts w:eastAsia="Times New Roman" w:cs="Times New Roman"/>
            <w:u w:val="single"/>
            <w:lang w:eastAsia="pt-BR"/>
          </w:rPr>
          <w:t>adeilson@socioambiental.org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lang w:eastAsia="pt-BR"/>
        </w:rPr>
        <w:t>995147505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Museu da Amazônia - Musa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eastAsia="pt-BR"/>
        </w:rPr>
        <w:t>Eric Marotta Brosler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3" w:history="1">
        <w:r w:rsidR="00203D1A" w:rsidRPr="00203D1A">
          <w:rPr>
            <w:rFonts w:eastAsia="Times New Roman" w:cs="Times New Roman"/>
            <w:color w:val="000000"/>
            <w:lang w:eastAsia="pt-BR"/>
          </w:rPr>
          <w:t>eric.brosler@usp.br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3236-3079/991050129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Mariana Semeghini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4" w:history="1">
        <w:r w:rsidR="00203D1A" w:rsidRPr="00203D1A">
          <w:rPr>
            <w:rFonts w:eastAsia="Times New Roman" w:cs="Times New Roman"/>
            <w:color w:val="000000"/>
            <w:lang w:eastAsia="pt-BR"/>
          </w:rPr>
          <w:t>arapotysc@yahoo.com.br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981567336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6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Assoc. dos Produtores Orgânicos no Estado do Amazonas - APOAM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eastAsia="pt-BR"/>
        </w:rPr>
        <w:t>Raimundo Moura de Carvalho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mouraorganico@hotmail.com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99984-9505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Mirian Carvalho de Oliveira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30232400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7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Fundação Vitória Amazônica - FVA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eastAsia="pt-BR"/>
        </w:rPr>
        <w:t xml:space="preserve">Lilia Marina Ferreira de Assunção 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5" w:history="1">
        <w:r w:rsidR="00203D1A" w:rsidRPr="00203D1A">
          <w:rPr>
            <w:rFonts w:eastAsia="Times New Roman" w:cs="Times New Roman"/>
            <w:color w:val="000000"/>
            <w:lang w:eastAsia="pt-BR"/>
          </w:rPr>
          <w:t>lilia@fva.org.br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3642-4559/330-27261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 xml:space="preserve">Ignácio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Oliete</w:t>
      </w:r>
      <w:proofErr w:type="spellEnd"/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Pr="00203D1A">
        <w:rPr>
          <w:rFonts w:eastAsia="Times New Roman" w:cs="Times New Roman"/>
          <w:color w:val="000000"/>
          <w:lang w:eastAsia="pt-BR"/>
        </w:rPr>
        <w:t>Josa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6" w:history="1">
        <w:r w:rsidR="00203D1A" w:rsidRPr="00203D1A">
          <w:rPr>
            <w:rFonts w:eastAsia="Times New Roman" w:cs="Times New Roman"/>
            <w:color w:val="000000"/>
            <w:lang w:eastAsia="pt-BR"/>
          </w:rPr>
          <w:t>ignacio@fva.org.br</w:t>
        </w:r>
      </w:hyperlink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8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Inst. Conservação e Desenv. Sustentável do Amazonas - IDESAM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eastAsia="pt-BR"/>
        </w:rPr>
        <w:t xml:space="preserve">Vinícius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Figueredo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vinicius.figueiredo@idesam.org.br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992892969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Maristela de Araújo Gomes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7" w:history="1">
        <w:r w:rsidR="00203D1A" w:rsidRPr="00203D1A">
          <w:rPr>
            <w:rFonts w:eastAsia="Times New Roman" w:cs="Times New Roman"/>
            <w:color w:val="000000"/>
            <w:lang w:eastAsia="pt-BR"/>
          </w:rPr>
          <w:t>maristela.gomes@idesam.org.br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981262822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9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Associação Vida Verde Amazônia – AVIVE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eastAsia="pt-BR"/>
        </w:rPr>
        <w:t xml:space="preserve">Barbara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Schmal</w:t>
      </w:r>
      <w:proofErr w:type="spellEnd"/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8" w:history="1">
        <w:r w:rsidR="00203D1A" w:rsidRPr="00203D1A">
          <w:rPr>
            <w:rFonts w:eastAsia="Times New Roman" w:cs="Times New Roman"/>
            <w:color w:val="000000"/>
            <w:lang w:eastAsia="pt-BR"/>
          </w:rPr>
          <w:t>barbara@avive.org.br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99508-9911</w:t>
      </w:r>
    </w:p>
    <w:p w:rsidR="00203D1A" w:rsidRPr="00203D1A" w:rsidRDefault="00203D1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Pr="00203D1A">
        <w:rPr>
          <w:rFonts w:eastAsia="Times New Roman" w:cs="Times New Roman"/>
          <w:color w:val="000000"/>
          <w:lang w:eastAsia="pt-BR"/>
        </w:rPr>
        <w:t>Maria da Conceição R. de Almeida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</w:t>
      </w:r>
      <w:r w:rsidR="00203D1A" w:rsidRPr="00203D1A">
        <w:rPr>
          <w:rFonts w:eastAsia="Times New Roman" w:cs="Times New Roman"/>
          <w:color w:val="000000"/>
          <w:lang w:eastAsia="pt-BR"/>
        </w:rPr>
        <w:t>99429-9814 / 98807-0368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10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Associação dos Produtores Rurais de Carauari - ASPROC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eastAsia="pt-BR"/>
        </w:rPr>
        <w:t>Gerardo Lima Bezerra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lbgerardo@yahoo.com.br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98245-2960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Adevaldo</w:t>
      </w:r>
      <w:proofErr w:type="spellEnd"/>
      <w:r w:rsidR="00203D1A" w:rsidRPr="00203D1A">
        <w:rPr>
          <w:rFonts w:eastAsia="Times New Roman" w:cs="Times New Roman"/>
          <w:color w:val="000000"/>
          <w:lang w:eastAsia="pt-BR"/>
        </w:rPr>
        <w:t xml:space="preserve"> Dias 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adevaldo13@hotmail.com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99104-2622</w:t>
      </w:r>
    </w:p>
    <w:p w:rsidR="00203D1A" w:rsidRPr="00203D1A" w:rsidRDefault="00203D1A" w:rsidP="00316C8A">
      <w:pPr>
        <w:pStyle w:val="Estilo"/>
        <w:spacing w:before="120"/>
        <w:ind w:left="227" w:hanging="22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11</w:t>
      </w:r>
      <w:r w:rsidR="00316C8A">
        <w:rPr>
          <w:b/>
          <w:bCs/>
          <w:color w:val="000000"/>
        </w:rPr>
        <w:t xml:space="preserve"> - </w:t>
      </w:r>
      <w:r w:rsidRPr="00203D1A">
        <w:rPr>
          <w:rFonts w:asciiTheme="minorHAnsi" w:hAnsiTheme="minorHAnsi"/>
          <w:b/>
          <w:bCs/>
          <w:color w:val="000000"/>
          <w:sz w:val="22"/>
          <w:szCs w:val="22"/>
        </w:rPr>
        <w:t>ASSOCIAÇÃO DOS CRIADORES DE ABELHAS DO AMAZONAS - ACAM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bCs/>
          <w:color w:val="000000"/>
          <w:lang w:eastAsia="pt-BR"/>
        </w:rPr>
        <w:t>Titular</w:t>
      </w:r>
      <w:r w:rsidRPr="00203D1A">
        <w:rPr>
          <w:rFonts w:eastAsia="Times New Roman" w:cs="Times New Roman"/>
          <w:b/>
          <w:color w:val="000000"/>
          <w:lang w:eastAsia="pt-BR"/>
        </w:rPr>
        <w:t>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r w:rsidR="00203D1A" w:rsidRPr="00203D1A">
        <w:rPr>
          <w:rFonts w:eastAsia="Times New Roman" w:cs="Times New Roman"/>
          <w:color w:val="000000"/>
          <w:lang w:eastAsia="pt-BR"/>
        </w:rPr>
        <w:t xml:space="preserve">Sydnei Dantas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Fogassa</w:t>
      </w:r>
      <w:proofErr w:type="spellEnd"/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hyperlink r:id="rId19" w:history="1">
        <w:r w:rsidR="00203D1A" w:rsidRPr="00203D1A">
          <w:rPr>
            <w:rFonts w:eastAsia="Times New Roman" w:cs="Times New Roman"/>
            <w:color w:val="000000"/>
            <w:lang w:eastAsia="pt-BR"/>
          </w:rPr>
          <w:t>sydneidantas@yahoo.com.br</w:t>
        </w:r>
      </w:hyperlink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99390-9581</w:t>
      </w:r>
    </w:p>
    <w:p w:rsidR="00203D1A" w:rsidRPr="00203D1A" w:rsidRDefault="00316C8A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03D1A">
        <w:rPr>
          <w:rFonts w:eastAsia="Times New Roman" w:cs="Times New Roman"/>
          <w:b/>
          <w:color w:val="000000"/>
          <w:lang w:eastAsia="pt-BR"/>
        </w:rPr>
        <w:t>Suplente:</w:t>
      </w:r>
      <w:r w:rsidRPr="00203D1A">
        <w:rPr>
          <w:rFonts w:eastAsia="Times New Roman" w:cs="Times New Roman"/>
          <w:color w:val="000000"/>
          <w:lang w:eastAsia="pt-BR"/>
        </w:rPr>
        <w:t xml:space="preserve"> </w:t>
      </w:r>
      <w:proofErr w:type="spellStart"/>
      <w:r w:rsidR="00203D1A" w:rsidRPr="00203D1A">
        <w:rPr>
          <w:rFonts w:eastAsia="Times New Roman" w:cs="Times New Roman"/>
          <w:color w:val="000000"/>
          <w:lang w:eastAsia="pt-BR"/>
        </w:rPr>
        <w:t>Aldenora</w:t>
      </w:r>
      <w:proofErr w:type="spellEnd"/>
      <w:r w:rsidR="00203D1A" w:rsidRPr="00203D1A">
        <w:rPr>
          <w:rFonts w:eastAsia="Times New Roman" w:cs="Times New Roman"/>
          <w:color w:val="000000"/>
          <w:lang w:eastAsia="pt-BR"/>
        </w:rPr>
        <w:t xml:space="preserve"> Lima de Queiroz</w:t>
      </w:r>
    </w:p>
    <w:p w:rsidR="00203D1A" w:rsidRPr="00203D1A" w:rsidRDefault="00C87FFD" w:rsidP="00203D1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E-mail: </w:t>
      </w:r>
      <w:r w:rsidR="00203D1A" w:rsidRPr="00203D1A">
        <w:rPr>
          <w:rFonts w:eastAsia="Times New Roman" w:cs="Times New Roman"/>
          <w:color w:val="000000"/>
          <w:lang w:eastAsia="pt-BR"/>
        </w:rPr>
        <w:t>aldenoramanaus@gmail.com</w:t>
      </w:r>
    </w:p>
    <w:p w:rsidR="001D0206" w:rsidRPr="00316C8A" w:rsidRDefault="00C87FFD" w:rsidP="00316C8A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Tel.: (92) </w:t>
      </w:r>
      <w:r w:rsidR="00203D1A" w:rsidRPr="00203D1A">
        <w:rPr>
          <w:rFonts w:eastAsia="Times New Roman" w:cs="Times New Roman"/>
          <w:color w:val="000000"/>
          <w:lang w:eastAsia="pt-BR"/>
        </w:rPr>
        <w:t>99195-7893</w:t>
      </w:r>
    </w:p>
    <w:sectPr w:rsidR="001D0206" w:rsidRPr="00316C8A" w:rsidSect="00C87FF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1A"/>
    <w:rsid w:val="001D0206"/>
    <w:rsid w:val="00203D1A"/>
    <w:rsid w:val="002D1535"/>
    <w:rsid w:val="00316C8A"/>
    <w:rsid w:val="00637D91"/>
    <w:rsid w:val="007759BB"/>
    <w:rsid w:val="00C8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25CFB-E920-4B59-8821-2860A826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16C8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D1A"/>
    <w:rPr>
      <w:color w:val="0066CC"/>
      <w:u w:val="single"/>
    </w:rPr>
  </w:style>
  <w:style w:type="character" w:customStyle="1" w:styleId="Ttulo1Char">
    <w:name w:val="Título 1 Char"/>
    <w:basedOn w:val="Fontepargpadro"/>
    <w:link w:val="Ttulo1"/>
    <w:rsid w:val="00316C8A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Estilo">
    <w:name w:val="Estilo"/>
    <w:rsid w:val="00316C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ciani.silvany@am.sebrae.com.br" TargetMode="External"/><Relationship Id="rId13" Type="http://schemas.openxmlformats.org/officeDocument/2006/relationships/hyperlink" Target="mailto:eric.brosler@usp.br" TargetMode="External"/><Relationship Id="rId18" Type="http://schemas.openxmlformats.org/officeDocument/2006/relationships/hyperlink" Target="mailto:barbara@avive.org.b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fbassini@bol.com.br" TargetMode="External"/><Relationship Id="rId12" Type="http://schemas.openxmlformats.org/officeDocument/2006/relationships/hyperlink" Target="mailto:adeilson@socioambiental.org" TargetMode="External"/><Relationship Id="rId17" Type="http://schemas.openxmlformats.org/officeDocument/2006/relationships/hyperlink" Target="mailto:maristela.gomes@idesam.org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gnacio@fva.org.b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elio.nascimento@conab.gov.br" TargetMode="External"/><Relationship Id="rId11" Type="http://schemas.openxmlformats.org/officeDocument/2006/relationships/hyperlink" Target="mailto:natasha@socioambiental.org" TargetMode="External"/><Relationship Id="rId5" Type="http://schemas.openxmlformats.org/officeDocument/2006/relationships/hyperlink" Target="mailto:thomaz.silva@conab.gov.br" TargetMode="External"/><Relationship Id="rId15" Type="http://schemas.openxmlformats.org/officeDocument/2006/relationships/hyperlink" Target="mailto:lilia@fva.org.br" TargetMode="External"/><Relationship Id="rId10" Type="http://schemas.openxmlformats.org/officeDocument/2006/relationships/hyperlink" Target="mailto:evandro.oriente@hotmail.com" TargetMode="External"/><Relationship Id="rId19" Type="http://schemas.openxmlformats.org/officeDocument/2006/relationships/hyperlink" Target="mailto:sydneidantas@yahoo.com.br" TargetMode="External"/><Relationship Id="rId4" Type="http://schemas.openxmlformats.org/officeDocument/2006/relationships/hyperlink" Target="mailto:osaniel.cruz@agricultura.gov.br" TargetMode="External"/><Relationship Id="rId9" Type="http://schemas.openxmlformats.org/officeDocument/2006/relationships/hyperlink" Target="mailto:erivan.oliveira@am.sebrae.com.br" TargetMode="External"/><Relationship Id="rId14" Type="http://schemas.openxmlformats.org/officeDocument/2006/relationships/hyperlink" Target="mailto:arapotysc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945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Denize de Fatima Borgatto</dc:creator>
  <cp:keywords/>
  <dc:description/>
  <cp:lastModifiedBy>Denize de Fatima Borgatto</cp:lastModifiedBy>
  <cp:revision>3</cp:revision>
  <dcterms:created xsi:type="dcterms:W3CDTF">2016-09-29T13:06:00Z</dcterms:created>
  <dcterms:modified xsi:type="dcterms:W3CDTF">2016-09-29T17:34:00Z</dcterms:modified>
</cp:coreProperties>
</file>