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405CCD" w:rsidP="00405CCD">
      <w:pPr>
        <w:jc w:val="center"/>
        <w:rPr>
          <w:rFonts w:ascii="Open Sans" w:hAnsi="Open Sans" w:cs="Open Sans"/>
          <w:b/>
          <w:kern w:val="28"/>
          <w:szCs w:val="24"/>
        </w:rPr>
      </w:pPr>
      <w:r w:rsidRPr="00302378">
        <w:rPr>
          <w:rFonts w:ascii="Open Sans" w:hAnsi="Open Sans" w:cs="Open Sans"/>
          <w:b/>
          <w:kern w:val="28"/>
          <w:szCs w:val="24"/>
        </w:rPr>
        <w:t xml:space="preserve">TERMO </w:t>
      </w:r>
      <w:r>
        <w:rPr>
          <w:rFonts w:ascii="Open Sans" w:hAnsi="Open Sans" w:cs="Open Sans"/>
          <w:b/>
          <w:kern w:val="28"/>
          <w:szCs w:val="24"/>
        </w:rPr>
        <w:t xml:space="preserve">DE </w:t>
      </w:r>
      <w:r w:rsidR="00A02EBF">
        <w:rPr>
          <w:rFonts w:ascii="Open Sans" w:hAnsi="Open Sans" w:cs="Open Sans"/>
          <w:b/>
          <w:kern w:val="28"/>
          <w:szCs w:val="24"/>
        </w:rPr>
        <w:t>SUPERVISÃO</w:t>
      </w:r>
    </w:p>
    <w:p w:rsidR="00A02EBF" w:rsidRDefault="00A02EBF" w:rsidP="00A81F4E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OBJETIVO</w:t>
      </w:r>
      <w:r w:rsidR="00A81F4E">
        <w:rPr>
          <w:rFonts w:ascii="Open Sans" w:hAnsi="Open Sans" w:cs="Open Sans"/>
          <w:b/>
          <w:bCs/>
          <w:sz w:val="16"/>
          <w:szCs w:val="18"/>
        </w:rPr>
        <w:t xml:space="preserve"> DA SUPERVISÃO</w:t>
      </w:r>
      <w:r w:rsidRPr="00BB5473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A02EBF" w:rsidTr="0040470D">
        <w:trPr>
          <w:trHeight w:val="283"/>
        </w:trPr>
        <w:tc>
          <w:tcPr>
            <w:tcW w:w="523.45pt" w:type="dxa"/>
            <w:vAlign w:val="center"/>
          </w:tcPr>
          <w:p w:rsidR="00A02EBF" w:rsidRDefault="00A02EBF" w:rsidP="0040470D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Default="00A02EBF" w:rsidP="00A81F4E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>DADOS DA UNIDADE SUPERVISIONADA:</w:t>
      </w:r>
    </w:p>
    <w:tbl>
      <w:tblPr>
        <w:tblStyle w:val="Tabelacomgrade"/>
        <w:tblW w:w="523.35pt" w:type="dxa"/>
        <w:tblLook w:firstRow="1" w:lastRow="0" w:firstColumn="1" w:lastColumn="0" w:noHBand="0" w:noVBand="1"/>
      </w:tblPr>
      <w:tblGrid>
        <w:gridCol w:w="5233"/>
        <w:gridCol w:w="1849"/>
        <w:gridCol w:w="3385"/>
      </w:tblGrid>
      <w:tr w:rsidR="000B0344" w:rsidRPr="000B0344" w:rsidTr="00A81F4E">
        <w:trPr>
          <w:trHeight w:val="170"/>
        </w:trPr>
        <w:tc>
          <w:tcPr>
            <w:tcW w:w="261.65pt" w:type="dxa"/>
            <w:tcBorders>
              <w:bottom w:val="nil"/>
            </w:tcBorders>
          </w:tcPr>
          <w:p w:rsidR="000B0344" w:rsidRPr="000B0344" w:rsidRDefault="000B0344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Identificação da unidade supervisionada:</w:t>
            </w:r>
          </w:p>
        </w:tc>
        <w:tc>
          <w:tcPr>
            <w:tcW w:w="261.70pt" w:type="dxa"/>
            <w:gridSpan w:val="2"/>
            <w:tcBorders>
              <w:bottom w:val="nil"/>
            </w:tcBorders>
          </w:tcPr>
          <w:p w:rsidR="000B0344" w:rsidRPr="000B0344" w:rsidRDefault="000B0344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Coordenadas geográficas:</w:t>
            </w:r>
          </w:p>
        </w:tc>
      </w:tr>
      <w:tr w:rsidR="000B0344" w:rsidRPr="000B0344" w:rsidTr="00A81F4E">
        <w:trPr>
          <w:trHeight w:val="283"/>
        </w:trPr>
        <w:tc>
          <w:tcPr>
            <w:tcW w:w="261.65pt" w:type="dxa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0pt" w:type="dxa"/>
            <w:gridSpan w:val="2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3811FE" w:rsidRPr="000B0344" w:rsidTr="00A81F4E">
        <w:trPr>
          <w:trHeight w:val="170"/>
        </w:trPr>
        <w:tc>
          <w:tcPr>
            <w:tcW w:w="523.35pt" w:type="dxa"/>
            <w:gridSpan w:val="3"/>
            <w:tcBorders>
              <w:bottom w:val="nil"/>
            </w:tcBorders>
          </w:tcPr>
          <w:p w:rsidR="003811FE" w:rsidRPr="000B0344" w:rsidRDefault="003811FE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</w:tr>
      <w:tr w:rsidR="003811FE" w:rsidRPr="000B0344" w:rsidTr="00A81F4E">
        <w:trPr>
          <w:trHeight w:val="283"/>
        </w:trPr>
        <w:tc>
          <w:tcPr>
            <w:tcW w:w="523.35pt" w:type="dxa"/>
            <w:gridSpan w:val="3"/>
            <w:tcBorders>
              <w:top w:val="nil"/>
              <w:bottom w:val="single" w:sz="4" w:space="0" w:color="auto"/>
            </w:tcBorders>
          </w:tcPr>
          <w:p w:rsidR="003811FE" w:rsidRPr="000B0344" w:rsidRDefault="003811FE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0B0344" w:rsidRPr="000B0344" w:rsidTr="00A81F4E">
        <w:trPr>
          <w:trHeight w:val="170"/>
        </w:trPr>
        <w:tc>
          <w:tcPr>
            <w:tcW w:w="354.10pt" w:type="dxa"/>
            <w:gridSpan w:val="2"/>
            <w:tcBorders>
              <w:bottom w:val="nil"/>
            </w:tcBorders>
          </w:tcPr>
          <w:p w:rsidR="000B0344" w:rsidRPr="000B0344" w:rsidRDefault="000B0344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25pt" w:type="dxa"/>
            <w:tcBorders>
              <w:bottom w:val="nil"/>
            </w:tcBorders>
          </w:tcPr>
          <w:p w:rsidR="000B0344" w:rsidRPr="000B0344" w:rsidRDefault="000B0344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Data/período:</w:t>
            </w:r>
          </w:p>
        </w:tc>
      </w:tr>
      <w:tr w:rsidR="000B0344" w:rsidRPr="000B0344" w:rsidTr="00A81F4E">
        <w:trPr>
          <w:trHeight w:val="283"/>
        </w:trPr>
        <w:tc>
          <w:tcPr>
            <w:tcW w:w="354.10pt" w:type="dxa"/>
            <w:gridSpan w:val="2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25pt" w:type="dxa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A02EBF" w:rsidRDefault="00A02EBF" w:rsidP="00A81F4E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>TRABALHOS REALIZADOS: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c>
          <w:tcPr>
            <w:tcW w:w="523.45pt" w:type="dxa"/>
          </w:tcPr>
          <w:p w:rsidR="003811FE" w:rsidRDefault="003811FE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81F4E" w:rsidRDefault="00A81F4E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81F4E" w:rsidRDefault="00A81F4E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81F4E" w:rsidRDefault="00A81F4E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Default="00A02EBF" w:rsidP="00A81F4E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>NÃO CONFORMIDADES DETECTADAS: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c>
          <w:tcPr>
            <w:tcW w:w="523.45pt" w:type="dxa"/>
          </w:tcPr>
          <w:p w:rsidR="003811FE" w:rsidRDefault="003811FE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81F4E" w:rsidRDefault="00A81F4E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DF0467" w:rsidRDefault="00DF0467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81F4E" w:rsidRDefault="00A81F4E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Pr="00A81F4E" w:rsidRDefault="00A02EBF" w:rsidP="00405CCD">
      <w:pPr>
        <w:jc w:val="center"/>
        <w:rPr>
          <w:rFonts w:ascii="Open Sans" w:hAnsi="Open Sans" w:cs="Open Sans"/>
          <w:b/>
          <w:kern w:val="28"/>
          <w:sz w:val="10"/>
          <w:szCs w:val="24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rPr>
          <w:trHeight w:val="340"/>
        </w:trPr>
        <w:tc>
          <w:tcPr>
            <w:tcW w:w="523.45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</w:t>
            </w:r>
            <w:r w:rsidR="00A81F4E">
              <w:rPr>
                <w:rFonts w:ascii="Open Sans" w:hAnsi="Open Sans" w:cs="Open Sans"/>
                <w:sz w:val="18"/>
                <w:szCs w:val="16"/>
              </w:rPr>
              <w:t>/UF</w:t>
            </w:r>
            <w:r>
              <w:rPr>
                <w:rFonts w:ascii="Open Sans" w:hAnsi="Open Sans" w:cs="Open Sans"/>
                <w:sz w:val="18"/>
                <w:szCs w:val="16"/>
              </w:rPr>
              <w:t>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r w:rsidR="00A81F4E">
              <w:rPr>
                <w:rFonts w:ascii="Open Sans" w:hAnsi="Open Sans" w:cs="Open Sans"/>
                <w:sz w:val="18"/>
                <w:szCs w:val="16"/>
              </w:rPr>
              <w:t>xxxxx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  <w:r w:rsidR="00A81F4E">
              <w:rPr>
                <w:rFonts w:ascii="Open Sans" w:hAnsi="Open Sans" w:cs="Open Sans"/>
                <w:sz w:val="18"/>
                <w:szCs w:val="16"/>
              </w:rPr>
              <w:t>.</w:t>
            </w:r>
          </w:p>
        </w:tc>
      </w:tr>
    </w:tbl>
    <w:p w:rsidR="003811FE" w:rsidRPr="00A81F4E" w:rsidRDefault="003811FE" w:rsidP="00405CCD">
      <w:pPr>
        <w:jc w:val="center"/>
        <w:rPr>
          <w:rFonts w:ascii="Open Sans" w:hAnsi="Open Sans" w:cs="Open Sans"/>
          <w:b/>
          <w:kern w:val="28"/>
          <w:sz w:val="10"/>
          <w:szCs w:val="24"/>
        </w:rPr>
      </w:pPr>
    </w:p>
    <w:tbl>
      <w:tblPr>
        <w:tblW w:w="524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5242"/>
        <w:gridCol w:w="5243"/>
      </w:tblGrid>
      <w:tr w:rsidR="00A02EBF" w:rsidRPr="00F26732" w:rsidTr="00A02EBF">
        <w:trPr>
          <w:trHeight w:val="1889"/>
        </w:trPr>
        <w:tc>
          <w:tcPr>
            <w:tcW w:w="262.10pt" w:type="dxa"/>
            <w:tcBorders>
              <w:end w:val="single" w:sz="4" w:space="0" w:color="auto"/>
            </w:tcBorders>
          </w:tcPr>
          <w:p w:rsidR="00A02EBF" w:rsidRPr="000033A8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DF0467" w:rsidRPr="000033A8" w:rsidRDefault="00DF0467" w:rsidP="00DF0467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81F4E" w:rsidRDefault="00A81F4E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E133D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:rsidR="00A02EBF" w:rsidRPr="00BB5473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26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A02EBF" w:rsidRPr="000033A8" w:rsidRDefault="00A02EBF" w:rsidP="00DF046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RESPONSÁVEL/PREPOSTO</w:t>
            </w:r>
          </w:p>
          <w:p w:rsidR="00A02EBF" w:rsidRPr="000033A8" w:rsidRDefault="00A02EBF" w:rsidP="00DF0467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A02EBF" w:rsidRDefault="00A02EBF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A81F4E" w:rsidRPr="000033A8" w:rsidRDefault="00A81F4E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DF0467" w:rsidRPr="000033A8" w:rsidRDefault="00DF0467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:rsidR="00A02EBF" w:rsidRPr="00BB5473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</w:tr>
    </w:tbl>
    <w:p w:rsidR="00A02EBF" w:rsidRPr="00A81F4E" w:rsidRDefault="00A02EBF" w:rsidP="00405CCD">
      <w:pPr>
        <w:jc w:val="center"/>
        <w:rPr>
          <w:sz w:val="2"/>
          <w:szCs w:val="2"/>
        </w:rPr>
      </w:pPr>
    </w:p>
    <w:sectPr w:rsidR="00A02EBF" w:rsidRPr="00A81F4E" w:rsidSect="00A81F4E">
      <w:headerReference w:type="default" r:id="rId8"/>
      <w:footerReference w:type="default" r:id="rId9"/>
      <w:pgSz w:w="595.30pt" w:h="841.90pt" w:code="9"/>
      <w:pgMar w:top="73.70pt" w:right="35.45pt" w:bottom="36pt" w:left="36pt" w:header="4.5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05CCD" w:rsidRDefault="00405CCD" w:rsidP="00405CCD">
      <w:r>
        <w:separator/>
      </w:r>
    </w:p>
  </w:endnote>
  <w:endnote w:type="continuationSeparator" w:id="0">
    <w:p w:rsidR="00405CCD" w:rsidRDefault="00405CCD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A02EBF" w:rsidRPr="00A02EBF" w:rsidTr="00A02EBF">
      <w:tc>
        <w:tcPr>
          <w:tcW w:w="262.10pt" w:type="dxa"/>
        </w:tcPr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A02EBF" w:rsidRDefault="00A02EBF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AB4E2D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AB4E2D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A02EBF" w:rsidRPr="00A02EBF" w:rsidRDefault="00A02EBF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901 v2.0</w:t>
          </w:r>
        </w:p>
      </w:tc>
    </w:tr>
  </w:tbl>
  <w:p w:rsidR="00A02EBF" w:rsidRPr="00A02EBF" w:rsidRDefault="00A02EBF" w:rsidP="00A02EBF">
    <w:pPr>
      <w:pStyle w:val="Rodap"/>
      <w:jc w:val="end"/>
      <w:rPr>
        <w:rFonts w:ascii="Open Sans" w:hAnsi="Open Sans" w:cs="Open Sans"/>
        <w:sz w:val="12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05CCD" w:rsidRDefault="00405CCD" w:rsidP="00405CCD">
      <w:r>
        <w:separator/>
      </w:r>
    </w:p>
  </w:footnote>
  <w:footnote w:type="continuationSeparator" w:id="0">
    <w:p w:rsidR="00405CCD" w:rsidRDefault="00405CCD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05CCD" w:rsidRDefault="00FF3AF9" w:rsidP="00FF3AF9">
    <w:pPr>
      <w:widowControl w:val="0"/>
      <w:autoSpaceDE w:val="0"/>
      <w:autoSpaceDN w:val="0"/>
      <w:adjustRightInd w:val="0"/>
      <w:jc w:val="both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4695190</wp:posOffset>
          </wp:positionH>
          <wp:positionV relativeFrom="paragraph">
            <wp:posOffset>136221</wp:posOffset>
          </wp:positionV>
          <wp:extent cx="1972310" cy="467995"/>
          <wp:effectExtent l="0" t="0" r="27940" b="27305"/>
          <wp:wrapSquare wrapText="bothSides"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2310" cy="467995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405CCD" w:rsidRDefault="00405CCD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9999/9999/MG/2018</w:t>
                      </w:r>
                    </w:p>
                    <w:p w:rsidR="00A81F4E" w:rsidRPr="00A81F4E" w:rsidRDefault="00A81F4E" w:rsidP="00A81F4E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405CCD"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</w:t>
                      </w:r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405CCD" w:rsidRPr="00415D34" w:rsidRDefault="00405CCD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405CCD"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29" name="Imagem 29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3144F"/>
    <w:rsid w:val="000B0344"/>
    <w:rsid w:val="003811FE"/>
    <w:rsid w:val="003975CE"/>
    <w:rsid w:val="00401BBC"/>
    <w:rsid w:val="0040470D"/>
    <w:rsid w:val="00405CCD"/>
    <w:rsid w:val="00415D34"/>
    <w:rsid w:val="00435AB5"/>
    <w:rsid w:val="005C243B"/>
    <w:rsid w:val="008C028E"/>
    <w:rsid w:val="00A02EBF"/>
    <w:rsid w:val="00A625BF"/>
    <w:rsid w:val="00A81F4E"/>
    <w:rsid w:val="00AB4E2D"/>
    <w:rsid w:val="00C7032A"/>
    <w:rsid w:val="00CC7C43"/>
    <w:rsid w:val="00DF0467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CCE0BF6-556C-40C2-9F6B-09880AE46A1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8</cp:revision>
  <dcterms:created xsi:type="dcterms:W3CDTF">2018-07-17T14:17:00Z</dcterms:created>
  <dcterms:modified xsi:type="dcterms:W3CDTF">2018-07-18T18:42:00Z</dcterms:modified>
</cp:coreProperties>
</file>