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200B3" w14:textId="77777777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MINISTÉRIO DA AGRICULTURA, PECUÁRIA E ABASTECIMENTO</w:t>
      </w:r>
    </w:p>
    <w:p w14:paraId="3881A141" w14:textId="3FB3C008" w:rsidR="00C21CE0" w:rsidRPr="009A094C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>Secretaria de Comércio e Relações Internacionais</w:t>
      </w:r>
    </w:p>
    <w:p w14:paraId="68E3B5C0" w14:textId="6D53AD58" w:rsidR="00C21CE0" w:rsidRDefault="00C21CE0" w:rsidP="00BA3003">
      <w:pPr>
        <w:spacing w:after="0" w:line="240" w:lineRule="auto"/>
        <w:jc w:val="both"/>
        <w:rPr>
          <w:b/>
          <w:bCs/>
        </w:rPr>
      </w:pPr>
      <w:r w:rsidRPr="009A094C">
        <w:rPr>
          <w:b/>
          <w:bCs/>
        </w:rPr>
        <w:t xml:space="preserve">Departamento de </w:t>
      </w:r>
      <w:r w:rsidR="00290AFF" w:rsidRPr="00290AFF">
        <w:rPr>
          <w:b/>
          <w:bCs/>
        </w:rPr>
        <w:t>Negociações e Análises Comerciais</w:t>
      </w:r>
    </w:p>
    <w:p w14:paraId="3E2DECB3" w14:textId="4EEDD2B7" w:rsidR="00290AFF" w:rsidRPr="009A094C" w:rsidRDefault="00290AFF" w:rsidP="00BA3003">
      <w:pPr>
        <w:spacing w:after="0" w:line="240" w:lineRule="auto"/>
        <w:jc w:val="both"/>
        <w:rPr>
          <w:b/>
          <w:bCs/>
        </w:rPr>
      </w:pPr>
      <w:r w:rsidRPr="00290AFF">
        <w:rPr>
          <w:b/>
          <w:bCs/>
        </w:rPr>
        <w:t>Coordenação-Geral de Estatística e Análise Comercial</w:t>
      </w:r>
    </w:p>
    <w:p w14:paraId="6014065D" w14:textId="77777777" w:rsidR="00C21CE0" w:rsidRDefault="00C21CE0" w:rsidP="00BA3003">
      <w:pPr>
        <w:jc w:val="both"/>
      </w:pPr>
    </w:p>
    <w:p w14:paraId="7B4C9DFA" w14:textId="3050C7FA" w:rsidR="00692A0D" w:rsidRDefault="009A094C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BALANÇA COMERCIAL DO AGRONEGÓCIO – </w:t>
      </w:r>
      <w:r w:rsidR="00E53DB9">
        <w:rPr>
          <w:b/>
          <w:bCs/>
        </w:rPr>
        <w:t>Fevereiro</w:t>
      </w:r>
      <w:r w:rsidRPr="00C21CE0">
        <w:rPr>
          <w:b/>
          <w:bCs/>
        </w:rPr>
        <w:t>/20</w:t>
      </w:r>
      <w:r w:rsidR="003D61A7">
        <w:rPr>
          <w:b/>
          <w:bCs/>
        </w:rPr>
        <w:t>20</w:t>
      </w:r>
    </w:p>
    <w:p w14:paraId="0136964A" w14:textId="77777777" w:rsidR="009A094C" w:rsidRPr="00C21CE0" w:rsidRDefault="009A094C" w:rsidP="00BA3003">
      <w:pPr>
        <w:jc w:val="both"/>
        <w:rPr>
          <w:b/>
          <w:bCs/>
        </w:rPr>
      </w:pPr>
    </w:p>
    <w:p w14:paraId="7CAEF594" w14:textId="03B94769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75F5488E" wp14:editId="62A2626E">
            <wp:extent cx="6188710" cy="2914650"/>
            <wp:effectExtent l="0" t="0" r="254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EFB1AD" w14:textId="77777777" w:rsidR="00E53DB9" w:rsidRDefault="00E53DB9" w:rsidP="00BA3003">
      <w:pPr>
        <w:jc w:val="both"/>
      </w:pPr>
    </w:p>
    <w:p w14:paraId="276506CD" w14:textId="0EC5565D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 xml:space="preserve">I – Resultados do mês (comparativo </w:t>
      </w:r>
      <w:r w:rsidR="00E53DB9">
        <w:rPr>
          <w:b/>
          <w:bCs/>
        </w:rPr>
        <w:t>Fevereiro</w:t>
      </w:r>
      <w:r w:rsidRPr="00C21CE0">
        <w:rPr>
          <w:b/>
          <w:bCs/>
        </w:rPr>
        <w:t>/</w:t>
      </w:r>
      <w:r w:rsidR="003D61A7">
        <w:rPr>
          <w:b/>
          <w:bCs/>
        </w:rPr>
        <w:t>2020</w:t>
      </w:r>
      <w:r w:rsidRPr="00C21CE0">
        <w:rPr>
          <w:b/>
          <w:bCs/>
        </w:rPr>
        <w:t xml:space="preserve"> – </w:t>
      </w:r>
      <w:r w:rsidR="00E53DB9">
        <w:rPr>
          <w:b/>
          <w:bCs/>
        </w:rPr>
        <w:t>Fevereiro</w:t>
      </w:r>
      <w:r w:rsidRPr="00C21CE0">
        <w:rPr>
          <w:b/>
          <w:bCs/>
        </w:rPr>
        <w:t>/</w:t>
      </w:r>
      <w:r w:rsidR="003D61A7">
        <w:rPr>
          <w:b/>
          <w:bCs/>
        </w:rPr>
        <w:t>2019</w:t>
      </w:r>
      <w:r w:rsidRPr="00C21CE0">
        <w:rPr>
          <w:b/>
          <w:bCs/>
        </w:rPr>
        <w:t>)</w:t>
      </w:r>
    </w:p>
    <w:p w14:paraId="08521A16" w14:textId="77777777" w:rsidR="003668B1" w:rsidRDefault="003668B1" w:rsidP="003668B1">
      <w:pPr>
        <w:jc w:val="both"/>
      </w:pPr>
      <w:r>
        <w:t>Em fevereiro de 2020, as exportações do agronegócio brasileiro alcançaram o montante de US$ 6,41 bilhões, o que representou diminuição de 6,3% em comparação aos US$ 6,84 bilhões exportados no mesmo mês do ano anterior. Com esse valor, a participação das vendas do agronegócio caiu de 43,5% em fevereiro de 2019 para 39,2% em fevereiro de 2020. Já as importações do agronegócio totalizaram US$ 1,06 bilhão no mês, com queda de 11,2% em relação ao mesmo período de 2019. Como resultado, o saldo da balança comercial do agronegócio no mês foi de US$ 5,35 bilhões (-5,2%).</w:t>
      </w:r>
    </w:p>
    <w:p w14:paraId="5B6B1A86" w14:textId="77777777" w:rsidR="003668B1" w:rsidRDefault="003668B1" w:rsidP="00BA3003">
      <w:pPr>
        <w:jc w:val="both"/>
        <w:rPr>
          <w:b/>
          <w:bCs/>
        </w:rPr>
      </w:pPr>
    </w:p>
    <w:p w14:paraId="1F5DA8D4" w14:textId="50BF7151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I.a – Setores do Agronegócio</w:t>
      </w:r>
    </w:p>
    <w:p w14:paraId="4943EC30" w14:textId="77777777" w:rsidR="009F6626" w:rsidRDefault="009F6626" w:rsidP="009F6626">
      <w:pPr>
        <w:jc w:val="both"/>
      </w:pPr>
      <w:r>
        <w:t>Em relação aos setores exportadores do agronegócio brasileiro, os destaques do período foram: complexo soja, com participação de 32,8% das exportações; carnes, com 20,3%; produtos florestais, com 12,8%; complexo sucroalcooleiro, com 7,6%; café, com participação de 6,6%.  Em conjunto, as vendas externas dos cinco setores mencionados apresentaram participação de 80,1% do total exportado pelo agronegócio brasileiro em fevereiro de 2020, o que denota concentração da pauta nos cinco principais setores, uma vez que apresentaram participação de 77,1% em fevereiro de 2019.</w:t>
      </w:r>
    </w:p>
    <w:p w14:paraId="287838A7" w14:textId="4A13107D" w:rsidR="009F6626" w:rsidRDefault="009F6626" w:rsidP="009F6626">
      <w:pPr>
        <w:jc w:val="both"/>
      </w:pPr>
      <w:r>
        <w:t xml:space="preserve">As exportações do complexo soja decresceram 5,2% em relação a fevereiro de 2019, com a cifra de US$ 2,10 bilhões e caíram 4,1% em quantidade, além de 1,1% no preço médio dos produtos do setor. A soja em grãos é o principal produto negociado, com a soma de US$ 1,78 bilhão e retração de 4,9%. Em volume, foram comercializadas 5,12 milhões de toneladas (-2,9%) a uma cotação média de US$ 349 por tonelada (-2,0%). Já </w:t>
      </w:r>
      <w:r>
        <w:lastRenderedPageBreak/>
        <w:t>as vendas externas de farelo de soja alcançaram o montante de US$ 259 milhões, com recuo de 18,2% em valor, resultado das retrações de 4,0% no preço médio e 14,8% na quantidade comercializada. As exportações de óleo de soja totalizaram US$ 62 milhões (+126,5%%), com aumento no preço médio do produto (+70,3%) e na quantidade comercializada (+</w:t>
      </w:r>
      <w:r w:rsidR="00265BAD">
        <w:t>33</w:t>
      </w:r>
      <w:bookmarkStart w:id="0" w:name="_GoBack"/>
      <w:bookmarkEnd w:id="0"/>
      <w:r>
        <w:t>,3%), com 69 mil toneladas.</w:t>
      </w:r>
    </w:p>
    <w:p w14:paraId="618F0211" w14:textId="4750DBD6" w:rsidR="009F6626" w:rsidRDefault="009F6626" w:rsidP="009F6626">
      <w:pPr>
        <w:jc w:val="both"/>
      </w:pPr>
      <w:r>
        <w:t xml:space="preserve">Na segunda colocação do mês de fevereiro, as exportações de carnes totalizaram US$ 1,30 bilhão no período, incremento de 11,3% ante o US$ 1,17 bilhão verificado no mesmo mês do ano anterior. Houve aumento de 7,5% no </w:t>
      </w:r>
      <w:r w:rsidRPr="00C307DD">
        <w:rPr>
          <w:i/>
          <w:iCs/>
        </w:rPr>
        <w:t>quantum</w:t>
      </w:r>
      <w:r>
        <w:t xml:space="preserve"> comercializado, com 559 mil toneladas, e alta do preço médio dos produtos do setor à taxa de 3,5%. O principal item negociado no mês foi a carne bovina, com US$ 564 milhões (+9,0%). No que se refere à quantidade, verificou-se retração de 5,7% em relação a fevereiro de 2019, com 131 mil toneladas negociadas. Quanto ao preço médio do produto brasileiro no mercado internacional, verificou-se incremento de 15,6% no período, atingindo a cotação de US$ 4.309 por tonelada. As exportações de carne de frango aparecem na segunda posição do setor, com vendas de US$ 548 milhões (+5,8%). As vendas de carne de frango </w:t>
      </w:r>
      <w:r w:rsidRPr="00C307DD">
        <w:rPr>
          <w:i/>
          <w:iCs/>
        </w:rPr>
        <w:t>in natura</w:t>
      </w:r>
      <w:r>
        <w:t xml:space="preserve"> apresentaram recorde em quantidade para os meses de fevereiro, com 335 mil toneladas (+11,5%). Ademais, alcançaram a cifra de US$ 525 milhões (+6,6%) e cotação média do produto no período de US$ 1.567 por tonelada (-4,3%). As vendas externas de carne suína atingiram o montante de US$ 154 milhões (+55,4%), com incremento de 25,4% no </w:t>
      </w:r>
      <w:r w:rsidRPr="00C307DD">
        <w:rPr>
          <w:i/>
          <w:iCs/>
        </w:rPr>
        <w:t>quantum</w:t>
      </w:r>
      <w:r>
        <w:t xml:space="preserve"> comercializado e de 23,9% na cotação média da mercadoria brasileiro no período. As vendas de carne suína </w:t>
      </w:r>
      <w:r w:rsidRPr="00C307DD">
        <w:rPr>
          <w:i/>
          <w:iCs/>
        </w:rPr>
        <w:t>in natura</w:t>
      </w:r>
      <w:r>
        <w:t xml:space="preserve">, por sua vez, foram recordes para os meses de fevereiro em valor (US$ 143 milhões) e em quantidade (58 mil toneladas). </w:t>
      </w:r>
      <w:r w:rsidR="007C41A9">
        <w:t xml:space="preserve">As flutuações nos valores exportados de soja em grão e carnes permanecem influenciadas pela desarticulação da produção chinesa de carne suína, em virtude da peste suína africana (PSA), que afeta o rebanho de suínos do país desde 2018. O USDA </w:t>
      </w:r>
      <w:r w:rsidR="00681C9E">
        <w:t>estima</w:t>
      </w:r>
      <w:r w:rsidR="007C41A9">
        <w:t xml:space="preserve"> que a produção chinesa de carne suína em 2020 dev</w:t>
      </w:r>
      <w:r w:rsidR="00681C9E">
        <w:t>erá</w:t>
      </w:r>
      <w:r w:rsidR="007C41A9">
        <w:t xml:space="preserve"> ser de 36 milhões de toneladas, </w:t>
      </w:r>
      <w:r w:rsidR="00681C9E">
        <w:t>volume</w:t>
      </w:r>
      <w:r w:rsidR="007C41A9">
        <w:t xml:space="preserve"> 33,3% inferior ao produzido em 2018. </w:t>
      </w:r>
    </w:p>
    <w:p w14:paraId="6923B63A" w14:textId="77777777" w:rsidR="009F6626" w:rsidRDefault="009F6626" w:rsidP="009F6626">
      <w:pPr>
        <w:jc w:val="both"/>
      </w:pPr>
      <w:r>
        <w:t xml:space="preserve">Em terceiro lugar no ranking dos setores do agronegócio que mais exportaram em valor, os produtos florestais registraram a soma de US$ 823 milhões, com decréscimo de 20,5% em relação ao US$ 1,03 bilhão obtido em fevereiro de 2019. O principal produto negociado foi a celulose, com a soma de US$ 420 milhões e queda de 29,9%, resultado direto da diminuição de 30,7% no preço médio da mercadoria no período, enquanto o volume negociado se manteve praticamente estável com incremento de 1,1%. Em seguida destacaram-se as exportações de madeiras e suas obras, que diminuíram 10,8% em valor (US$ 260 milhões), em função da retração de 11,1% no volume negociado (586 mil toneladas). As vendas externas de papel totalizaram ainda US$ 142 milhões no mês (-0,3%), com a comercialização de 165 mil toneladas (+12,9%). </w:t>
      </w:r>
    </w:p>
    <w:p w14:paraId="5EF41E9C" w14:textId="77777777" w:rsidR="009F6626" w:rsidRDefault="009F6626" w:rsidP="009F6626">
      <w:pPr>
        <w:jc w:val="both"/>
      </w:pPr>
      <w:r>
        <w:t xml:space="preserve">Em seguida, destacaram-se as vendas externas do complexo sucroalcooleiro, que atingiram a cifra de US$ 484 milhões, o que representou expansão de 19,9% quando comparado com o valor exportado em fevereiro de 2019 (US$ 404 milhões). As vendas de açúcar foram as mais significativas dentro do setor, com o total de US$ 389 milhões (+14,6%) e 1,31 milhão de toneladas negociadas (+12,4%). O álcool obteve US$ 94 milhões de receita de exportação (+47,1%), com incremento de 46,7% na quantidade comercializada (131 mil toneladas) e manutenção do preço médio do produto no patamar aproximado de US$ 716 por tonelada (-13,1%). </w:t>
      </w:r>
    </w:p>
    <w:p w14:paraId="02386D72" w14:textId="77777777" w:rsidR="009F6626" w:rsidRDefault="009F6626" w:rsidP="009F6626">
      <w:pPr>
        <w:jc w:val="both"/>
      </w:pPr>
      <w:r>
        <w:t>Completando os cinco principais setores do agronegócio em fevereiro de 2020, o setor cafeeiro registrou US$ 422 milhões em exportações, o que significou retração de 6,3% em comparação aos valores de fevereiro de 2019 (US$ 450 milhões). Tal resultado foi consequência da diminuição dos embarques do produto em 8,9% (176 mil toneladas). O café verde foi o principal item comercializado pelo setor, com US$ 381 milhões e 90,3% de participação. A retração de 9,2% na quantidade comercializada (169 mil toneladas) da mercadoria influenciou diretamente na queda de 6,5% da receita, apesar do aumento de 3,0% na cotação média do produto.</w:t>
      </w:r>
    </w:p>
    <w:p w14:paraId="5688CFAF" w14:textId="1B5A4F4A" w:rsidR="001638F9" w:rsidRDefault="009F6626" w:rsidP="009F6626">
      <w:pPr>
        <w:jc w:val="both"/>
      </w:pPr>
      <w:r>
        <w:t xml:space="preserve">No que se refere às importações do agronegócio, como já mencionado, atingiu-se a soma de US$ 1,06 bilhão. Os principais produtos adquiridos no mês foram: trigo (US$ 106,78 milhões e -22,6%); álcoo etílico (US$ 62,58 </w:t>
      </w:r>
      <w:r>
        <w:lastRenderedPageBreak/>
        <w:t>milhões e +23,1%); papel (US$ 60,68 milhões e -9,4%); salmões frescos ou refrigerados (US$ 42,72 milhões e -11,5%); vestuário e outros produtos têxteis de algodão (US$ 40,74 milhões e -20,3%); azeite de oliva (US$ 34,21 milhões e -12,4%); malte (US$ 32,24 milhões e -46,0%); cacau inteiro ou partido (US$ 31,78 milhões e +88,8%); alho (US$ 29,02 milhões e +55,0%); e batatas preparadas ou conservadas (US$ 23,19 milhões e +10,4%).</w:t>
      </w:r>
    </w:p>
    <w:p w14:paraId="6727B4D1" w14:textId="54617950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3A77E501" wp14:editId="4A5C158C">
            <wp:extent cx="6188710" cy="3681730"/>
            <wp:effectExtent l="0" t="0" r="254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F3471D" w14:textId="77777777" w:rsidR="0021751B" w:rsidRDefault="0021751B" w:rsidP="00BA3003">
      <w:pPr>
        <w:jc w:val="both"/>
      </w:pPr>
    </w:p>
    <w:p w14:paraId="179BAC22" w14:textId="77777777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I.b – Blocos Econômicos e Regiões Geográficas</w:t>
      </w:r>
    </w:p>
    <w:p w14:paraId="0C255782" w14:textId="11B00177" w:rsidR="009F6626" w:rsidRDefault="009F6626" w:rsidP="009F6626">
      <w:pPr>
        <w:jc w:val="both"/>
      </w:pPr>
      <w:r>
        <w:t>No mês de fevereiro/2020 a Ásia ocupou a primeira posição enquanto destino das exportações do agronegócio brasileiro. Foram exportados US$ 3,10 bilhões, ou seja 3,3% inferiores ao mesmo mês em 2019. Além da Ásia todos os outros blocos econômicos e regiões geográficas registraram queda nas vendas brasileiras, com exceção de: Europa Oriental (alta de US$ 50,02 milhões); Aladi - exceto Mercosul (+US$ 16,74 milhões); Mercosul (+US$ 3,24 milhões) e demais da América (+US$ 936,81 mil).</w:t>
      </w:r>
    </w:p>
    <w:p w14:paraId="2BCF1D4A" w14:textId="0F9AC94B" w:rsidR="008F79D8" w:rsidRDefault="009F6626" w:rsidP="009F6626">
      <w:pPr>
        <w:jc w:val="both"/>
      </w:pPr>
      <w:r>
        <w:t>As exportações para a União Europeia foram as que sofreram as maiores retrações, com US$ 174,76 milhões a menos do registrado em fevereiro de 2019. Assim a participação do bloco passou de 19,8% para 18,4%. O principal item responsável por tal queda foi a celulose, cujas vendas foram 57,7% menores no último mês (-US$ 137,99 milhões). Também houve quedas no milho (-US$ 26,24 milhões); farelo de soja (-US$ 20,42 milhões) e suco de laranja (-US$ 18,92 milhões). A soja em grãos, por sua vez registrou crescimento de US$ 106,34 milhões no período.</w:t>
      </w:r>
    </w:p>
    <w:p w14:paraId="7924086A" w14:textId="7FBE4647" w:rsidR="00C21CE0" w:rsidRDefault="001E2996" w:rsidP="008F79D8">
      <w:pPr>
        <w:jc w:val="both"/>
      </w:pPr>
      <w:r w:rsidRPr="001E2996">
        <w:rPr>
          <w:noProof/>
        </w:rPr>
        <w:lastRenderedPageBreak/>
        <w:drawing>
          <wp:inline distT="0" distB="0" distL="0" distR="0" wp14:anchorId="419B0FF9" wp14:editId="2B7A5662">
            <wp:extent cx="6188710" cy="2242820"/>
            <wp:effectExtent l="0" t="0" r="2540" b="508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D1D02" w14:textId="77777777" w:rsidR="0021751B" w:rsidRDefault="0021751B" w:rsidP="00BA3003">
      <w:pPr>
        <w:jc w:val="both"/>
      </w:pPr>
    </w:p>
    <w:p w14:paraId="2750D96D" w14:textId="6F0012F6" w:rsid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I.c – Países</w:t>
      </w:r>
    </w:p>
    <w:p w14:paraId="2504EF98" w14:textId="77777777" w:rsidR="009F6626" w:rsidRDefault="009F6626" w:rsidP="009F6626">
      <w:pPr>
        <w:jc w:val="both"/>
      </w:pPr>
      <w:r>
        <w:t xml:space="preserve">No rol de países de destino das exportações brasileiras em fevereiro a China se manteve entre os principais destinos, alcançando a cifra de US$ 1,95 bilhão. Esse montante representou queda de 8,6% ante fevereiro/2019 (-US$ 183,04 milhões), e queda da participação do país de 31,3% para 30,5%. </w:t>
      </w:r>
    </w:p>
    <w:p w14:paraId="42017095" w14:textId="77777777" w:rsidR="009F6626" w:rsidRDefault="009F6626" w:rsidP="009F6626">
      <w:pPr>
        <w:jc w:val="both"/>
      </w:pPr>
      <w:r>
        <w:t>Além da China, os países que mais contribuíram para a queda nas vendas do Brasil no mês foram: Estados Unidos (-US$ 124,09 milhões); Egito (-US$ 63,25 milhões); França (-US$ 59,61 milhões) e Itália (-US$ 50,59 milhões). Por outro lado, os principais países cujas exportações compensaram a queda foram: Paquistão (+US$ 70,90 milhões); Espanha (+US$ 63,18 milhões), Tailândia (+US$ 48,43 milhões) e Rússia (+US$ 46,06 milhões).</w:t>
      </w:r>
    </w:p>
    <w:p w14:paraId="0E96159E" w14:textId="44A9D29B" w:rsidR="0021751B" w:rsidRDefault="001E2996" w:rsidP="009F6626">
      <w:pPr>
        <w:jc w:val="both"/>
      </w:pPr>
      <w:r w:rsidRPr="001E2996">
        <w:rPr>
          <w:noProof/>
        </w:rPr>
        <w:drawing>
          <wp:inline distT="0" distB="0" distL="0" distR="0" wp14:anchorId="56BDDB03" wp14:editId="6EB96C46">
            <wp:extent cx="6188710" cy="3705225"/>
            <wp:effectExtent l="0" t="0" r="254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460C7" w14:textId="77777777" w:rsidR="001E2996" w:rsidRPr="001E2996" w:rsidRDefault="001E2996" w:rsidP="00BA3003">
      <w:pPr>
        <w:jc w:val="both"/>
      </w:pPr>
    </w:p>
    <w:p w14:paraId="135C9FE6" w14:textId="77777777" w:rsidR="003668B1" w:rsidRDefault="003668B1" w:rsidP="00BA3003">
      <w:pPr>
        <w:jc w:val="both"/>
        <w:rPr>
          <w:b/>
          <w:bCs/>
        </w:rPr>
      </w:pPr>
    </w:p>
    <w:p w14:paraId="3FD82A7B" w14:textId="32535D33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lastRenderedPageBreak/>
        <w:t xml:space="preserve">II – </w:t>
      </w:r>
      <w:r w:rsidR="003D61A7" w:rsidRPr="003D61A7">
        <w:rPr>
          <w:b/>
          <w:bCs/>
        </w:rPr>
        <w:t xml:space="preserve">Resultados </w:t>
      </w:r>
      <w:r w:rsidR="00E53DB9">
        <w:rPr>
          <w:b/>
          <w:bCs/>
        </w:rPr>
        <w:t>do bimestre (</w:t>
      </w:r>
      <w:r w:rsidR="00C307DD">
        <w:rPr>
          <w:b/>
          <w:bCs/>
        </w:rPr>
        <w:t>comparativo J</w:t>
      </w:r>
      <w:r w:rsidR="00E53DB9">
        <w:rPr>
          <w:b/>
          <w:bCs/>
        </w:rPr>
        <w:t>an</w:t>
      </w:r>
      <w:r w:rsidR="00C307DD">
        <w:rPr>
          <w:b/>
          <w:bCs/>
        </w:rPr>
        <w:t>eiro</w:t>
      </w:r>
      <w:r w:rsidR="00E53DB9">
        <w:rPr>
          <w:b/>
          <w:bCs/>
        </w:rPr>
        <w:t>-</w:t>
      </w:r>
      <w:r w:rsidR="00C307DD">
        <w:rPr>
          <w:b/>
          <w:bCs/>
        </w:rPr>
        <w:t>Fevereiro</w:t>
      </w:r>
      <w:r w:rsidR="003D61A7" w:rsidRPr="003D61A7">
        <w:rPr>
          <w:b/>
          <w:bCs/>
        </w:rPr>
        <w:t xml:space="preserve"> 20</w:t>
      </w:r>
      <w:r w:rsidR="003D61A7">
        <w:rPr>
          <w:b/>
          <w:bCs/>
        </w:rPr>
        <w:t>20</w:t>
      </w:r>
      <w:r w:rsidR="00E53DB9">
        <w:rPr>
          <w:b/>
          <w:bCs/>
        </w:rPr>
        <w:t>/</w:t>
      </w:r>
      <w:r w:rsidR="00C307DD">
        <w:rPr>
          <w:b/>
          <w:bCs/>
        </w:rPr>
        <w:t>J</w:t>
      </w:r>
      <w:r w:rsidR="00E53DB9">
        <w:rPr>
          <w:b/>
          <w:bCs/>
        </w:rPr>
        <w:t>an</w:t>
      </w:r>
      <w:r w:rsidR="00C307DD">
        <w:rPr>
          <w:b/>
          <w:bCs/>
        </w:rPr>
        <w:t>eiro</w:t>
      </w:r>
      <w:r w:rsidR="00E53DB9">
        <w:rPr>
          <w:b/>
          <w:bCs/>
        </w:rPr>
        <w:t>-</w:t>
      </w:r>
      <w:r w:rsidR="00C307DD">
        <w:rPr>
          <w:b/>
          <w:bCs/>
        </w:rPr>
        <w:t>F</w:t>
      </w:r>
      <w:r w:rsidR="00E53DB9">
        <w:rPr>
          <w:b/>
          <w:bCs/>
        </w:rPr>
        <w:t>ev</w:t>
      </w:r>
      <w:r w:rsidR="00C307DD">
        <w:rPr>
          <w:b/>
          <w:bCs/>
        </w:rPr>
        <w:t>ereiro</w:t>
      </w:r>
      <w:r w:rsidR="00E53DB9">
        <w:rPr>
          <w:b/>
          <w:bCs/>
        </w:rPr>
        <w:t xml:space="preserve"> 2019)</w:t>
      </w:r>
    </w:p>
    <w:p w14:paraId="5BD50896" w14:textId="0B46113C" w:rsidR="00F175F6" w:rsidRDefault="005F37E5" w:rsidP="001E3583">
      <w:pPr>
        <w:jc w:val="both"/>
      </w:pPr>
      <w:r>
        <w:t xml:space="preserve">As exportações do agronegócio foram de US$ 12,21 bilhões no primeiro bimestre de 2020, o que significou uma redução de 8,0% em relação aos US$ 13,27 bilhões exportados no primeiro bimestre de 2019. </w:t>
      </w:r>
      <w:r w:rsidR="00F175F6">
        <w:t>A queda ocorreu em função da redução de 5,1% no índice de preço</w:t>
      </w:r>
      <w:r w:rsidR="00E90A50">
        <w:t>s</w:t>
      </w:r>
      <w:r w:rsidR="00F175F6">
        <w:t xml:space="preserve"> dos produtos exportados pelo agronegócio brasileiro, </w:t>
      </w:r>
      <w:r w:rsidR="00E90A50">
        <w:t xml:space="preserve">bem </w:t>
      </w:r>
      <w:r w:rsidR="00F175F6">
        <w:t xml:space="preserve">como pela redução de 3,1% no índice de </w:t>
      </w:r>
      <w:r w:rsidR="00F175F6">
        <w:rPr>
          <w:i/>
          <w:iCs/>
        </w:rPr>
        <w:t>quantum</w:t>
      </w:r>
      <w:r w:rsidR="00F175F6">
        <w:t xml:space="preserve"> das exportações. </w:t>
      </w:r>
    </w:p>
    <w:p w14:paraId="26D5F884" w14:textId="1A0FDE33" w:rsidR="001E3583" w:rsidRDefault="00F175F6" w:rsidP="001E3583">
      <w:pPr>
        <w:jc w:val="both"/>
      </w:pPr>
      <w:r>
        <w:t>A queda das exportações do agronegócio (-8,0%) foi ligeiramente inferior à redução para os demais produtos, que caíram 8,9%. Dessa forma, a participação do agronegócio nas exportações aumentou de 39,3% no primeiro bimestre de 2019 para 39,6% no primeiro bimestre de 2020.</w:t>
      </w:r>
    </w:p>
    <w:p w14:paraId="4D055DCA" w14:textId="36E56850" w:rsidR="00F175F6" w:rsidRDefault="00E90A50" w:rsidP="001E3583">
      <w:pPr>
        <w:jc w:val="both"/>
      </w:pPr>
      <w:r>
        <w:t>As importações do agronegócio caíram de US$ 2,44 bilhões no primeiro bimestre de 2019 para US$ 2,28 bilhões no primeiro bimestre de 2019</w:t>
      </w:r>
      <w:r w:rsidR="006B3BE7">
        <w:t xml:space="preserve"> (-6,3%). Os preços dos produtos importados caíram 3,9% enquanto o a quantidade teve redução de 2,5%.</w:t>
      </w:r>
    </w:p>
    <w:p w14:paraId="19DF928A" w14:textId="77777777" w:rsidR="003668B1" w:rsidRPr="00F5354F" w:rsidRDefault="003668B1" w:rsidP="001E3583">
      <w:pPr>
        <w:jc w:val="both"/>
      </w:pPr>
    </w:p>
    <w:p w14:paraId="4A785865" w14:textId="27954D0D" w:rsidR="00C21CE0" w:rsidRPr="00C21CE0" w:rsidRDefault="00C21CE0" w:rsidP="00BA3003">
      <w:pPr>
        <w:jc w:val="both"/>
        <w:rPr>
          <w:b/>
          <w:bCs/>
        </w:rPr>
      </w:pPr>
      <w:r w:rsidRPr="00C21CE0">
        <w:rPr>
          <w:b/>
          <w:bCs/>
        </w:rPr>
        <w:t>II.a – Setores do Agronegócio</w:t>
      </w:r>
    </w:p>
    <w:p w14:paraId="6A004243" w14:textId="7604081D" w:rsidR="001E3583" w:rsidRDefault="001504F5" w:rsidP="001E3583">
      <w:pPr>
        <w:jc w:val="both"/>
      </w:pPr>
      <w:r>
        <w:t>Entre janeiro e fevereiro de 2020, o</w:t>
      </w:r>
      <w:r w:rsidR="00DF65AE">
        <w:t>s cinco principais setores exportadores foram: complexo soja (24,4%); carnes (21,7%); produtos florestais (14,4%); complexo sucroalcooleiro (8,2%)</w:t>
      </w:r>
      <w:r>
        <w:t>; e café (6,8%). Estes setores exportaram</w:t>
      </w:r>
      <w:r w:rsidR="00B71FF5">
        <w:t xml:space="preserve"> US$ 9,21 bilhões ou </w:t>
      </w:r>
      <w:r>
        <w:t>75,5% do valor total exportado</w:t>
      </w:r>
      <w:r w:rsidR="00B71FF5">
        <w:t xml:space="preserve"> no primeiro bimestre de 2020</w:t>
      </w:r>
      <w:r>
        <w:t xml:space="preserve">. No mesmo período de 2019, os </w:t>
      </w:r>
      <w:r w:rsidR="00221D0A">
        <w:t>cinco principais</w:t>
      </w:r>
      <w:r>
        <w:t xml:space="preserve"> setores foram responsáveis por </w:t>
      </w:r>
      <w:r w:rsidR="00B71FF5">
        <w:t xml:space="preserve">US$ </w:t>
      </w:r>
      <w:r w:rsidR="00221D0A">
        <w:t>10,16</w:t>
      </w:r>
      <w:r w:rsidR="00B71FF5">
        <w:t xml:space="preserve"> bilhões em exportações ou </w:t>
      </w:r>
      <w:r w:rsidR="00221D0A">
        <w:t>76,6</w:t>
      </w:r>
      <w:r>
        <w:t xml:space="preserve">% do valor total exportado pelo Brasil em produtos do agronegócio. Dessa forma, houve uma </w:t>
      </w:r>
      <w:r w:rsidR="00221D0A">
        <w:t>des</w:t>
      </w:r>
      <w:r>
        <w:t xml:space="preserve">concentração da pauta exportadora entre </w:t>
      </w:r>
      <w:r w:rsidR="00221D0A">
        <w:t>os</w:t>
      </w:r>
      <w:r>
        <w:t xml:space="preserve"> cinco</w:t>
      </w:r>
      <w:r w:rsidR="00071428">
        <w:t xml:space="preserve"> principais</w:t>
      </w:r>
      <w:r>
        <w:t xml:space="preserve"> setores</w:t>
      </w:r>
      <w:r w:rsidR="00071428">
        <w:t xml:space="preserve"> exportadores</w:t>
      </w:r>
      <w:r>
        <w:t>.</w:t>
      </w:r>
    </w:p>
    <w:p w14:paraId="00C0FFD0" w14:textId="79FFB045" w:rsidR="001504F5" w:rsidRDefault="001504F5" w:rsidP="001E3583">
      <w:pPr>
        <w:jc w:val="both"/>
      </w:pPr>
      <w:r>
        <w:t>Os vi</w:t>
      </w:r>
      <w:r w:rsidR="00B71FF5">
        <w:t>nte demais setores exportadores do agronegócio exportaram US$ 3,</w:t>
      </w:r>
      <w:r w:rsidR="00323DAB">
        <w:t>0</w:t>
      </w:r>
      <w:r w:rsidR="00B71FF5">
        <w:t xml:space="preserve"> bilhões no primeiro bimestre de 2020, o que resultou numa queda de </w:t>
      </w:r>
      <w:r w:rsidR="0086315B">
        <w:t>3,6</w:t>
      </w:r>
      <w:r w:rsidR="00B71FF5">
        <w:t>% em relação aos US$ 3,</w:t>
      </w:r>
      <w:r w:rsidR="0086315B">
        <w:t>11</w:t>
      </w:r>
      <w:r w:rsidR="00B71FF5">
        <w:t xml:space="preserve"> bilhões exportados p</w:t>
      </w:r>
      <w:r w:rsidR="0086315B">
        <w:t xml:space="preserve">elos </w:t>
      </w:r>
      <w:r w:rsidR="00B71FF5">
        <w:t xml:space="preserve">vinte </w:t>
      </w:r>
      <w:r w:rsidR="0086315B">
        <w:t xml:space="preserve">maiores </w:t>
      </w:r>
      <w:r w:rsidR="00B71FF5">
        <w:t xml:space="preserve">setores no primeiro bimestre de 2019. Com a queda no valor exportado, </w:t>
      </w:r>
      <w:r w:rsidR="0086315B">
        <w:t>os</w:t>
      </w:r>
      <w:r w:rsidR="00B71FF5">
        <w:t xml:space="preserve"> vinte setores </w:t>
      </w:r>
      <w:r w:rsidR="0086315B">
        <w:t xml:space="preserve">tiveram </w:t>
      </w:r>
      <w:r w:rsidR="00B71FF5">
        <w:t>24,5% de participação nas exportações do agronegócio.</w:t>
      </w:r>
      <w:r w:rsidR="006355A9">
        <w:t xml:space="preserve"> O milho </w:t>
      </w:r>
      <w:r w:rsidR="0086315B">
        <w:t>registrou a maior</w:t>
      </w:r>
      <w:r w:rsidR="006355A9">
        <w:t xml:space="preserve"> queda no valor exportado por esses setores. A quantidade exportada de milho recuou de 5,4</w:t>
      </w:r>
      <w:r w:rsidR="0086315B">
        <w:t>3</w:t>
      </w:r>
      <w:r w:rsidR="006355A9">
        <w:t xml:space="preserve"> milhões de toneladas no primeiro bimestre de 2019 para 2,5</w:t>
      </w:r>
      <w:r w:rsidR="0086315B">
        <w:t>3</w:t>
      </w:r>
      <w:r w:rsidR="006355A9">
        <w:t xml:space="preserve"> milhões de toneladas no primeiro bimestre de 2020 (-53,4%), o que resultou em queda de 52,6% no valor exportado do cereal, que passou de US$ 92</w:t>
      </w:r>
      <w:r w:rsidR="00AC1BEC">
        <w:t>5,75</w:t>
      </w:r>
      <w:r w:rsidR="006355A9">
        <w:t xml:space="preserve"> milhões no primeiro bimestre de 2019 para US$ 438</w:t>
      </w:r>
      <w:r w:rsidR="00AC1BEC">
        <w:t>,44</w:t>
      </w:r>
      <w:r w:rsidR="006355A9">
        <w:t xml:space="preserve"> milhões no primeiro bimestre de 2020. </w:t>
      </w:r>
      <w:r w:rsidR="00B60BDB">
        <w:t xml:space="preserve">Por outro lado, as exportações de algodão não cardado nem penteado atingiram um valor recorde para o primeiro bimestre do ano, com US$ </w:t>
      </w:r>
      <w:r w:rsidR="00181767">
        <w:t>753,13 milhões. Um incremento de 110,5% em relação aos US$ 357,85 milhões exportados no primeiro bimestre de 2019. O aumento nas vendas externas de algodão ocorreu em função da elevação da quantidade exportada, que subiu de 209 mil toneladas entre janeiro e fevereiro de 2019 para 479 mil toneladas entre janeiro e fevereiro de 2020</w:t>
      </w:r>
      <w:r w:rsidR="00592A4A">
        <w:t xml:space="preserve"> (+129,4%).</w:t>
      </w:r>
    </w:p>
    <w:p w14:paraId="7E01784E" w14:textId="20098EB6" w:rsidR="00B71FF5" w:rsidRDefault="00ED68CD" w:rsidP="001E3583">
      <w:pPr>
        <w:jc w:val="both"/>
      </w:pPr>
      <w:r>
        <w:t xml:space="preserve">O principal setor exportador foi o complexo soja, com vendas externas de US$ 2,98 bilhões no primeiro bimestre de 2020 (-14,6%). Este número negativo ocorreu em função da queda na quantidade exportada e, também, da redução do preço médio de exportação dos produtos do setor. </w:t>
      </w:r>
      <w:r w:rsidR="00AD4885">
        <w:t xml:space="preserve">Entre janeiro e fevereiro, as exportações de soja </w:t>
      </w:r>
      <w:r w:rsidR="0086315B">
        <w:t xml:space="preserve">em grãos </w:t>
      </w:r>
      <w:r w:rsidR="00AD4885">
        <w:t>foram de US$ 2,29 bilhões (-13,3%), com queda de 10,7% na quantidade exportada, que foi de 6,5 milhões de toneladas, e diminuição de 2,9% no preço médio de exportação da oleaginosa. Além da queda nas vendas externas de soja, houve redução no valor exportado de farelo de soja, que ficou em US$ 60</w:t>
      </w:r>
      <w:r w:rsidR="008C7C11">
        <w:t>8,95</w:t>
      </w:r>
      <w:r w:rsidR="00AD4885">
        <w:t xml:space="preserve"> milhões (-22,7%). O único produto do setor com expansão nas exportações foi o</w:t>
      </w:r>
      <w:r w:rsidR="00E2689D">
        <w:t xml:space="preserve"> óleo de soja (+35,8%), em função, principalmente, da elevação de 34,3% no preço médio de exportação do produto. Com o incremento do preço, o valor exporta</w:t>
      </w:r>
      <w:r w:rsidR="0040633E">
        <w:t>do</w:t>
      </w:r>
      <w:r w:rsidR="008C7C11">
        <w:t xml:space="preserve"> de óleo de soja</w:t>
      </w:r>
      <w:r w:rsidR="00E2689D">
        <w:t xml:space="preserve"> no primeiro bimestre de 2020 chegou a US$ 8</w:t>
      </w:r>
      <w:r w:rsidR="008C7C11">
        <w:t>0,67</w:t>
      </w:r>
      <w:r w:rsidR="00E2689D">
        <w:t xml:space="preserve"> milhões.</w:t>
      </w:r>
    </w:p>
    <w:p w14:paraId="26CC63B9" w14:textId="29B4ABC5" w:rsidR="00690F88" w:rsidRDefault="0040633E" w:rsidP="001E3583">
      <w:pPr>
        <w:jc w:val="both"/>
      </w:pPr>
      <w:r>
        <w:t>As exportações de carnes atingiram um valor recorde para o primeiro bimestre do ano, com US$ 2,65 bilhões</w:t>
      </w:r>
      <w:r w:rsidR="00FE6112">
        <w:t xml:space="preserve"> (+20,5%)</w:t>
      </w:r>
      <w:r>
        <w:t xml:space="preserve">. </w:t>
      </w:r>
      <w:r w:rsidR="00A361F4">
        <w:t xml:space="preserve">A China foi o principal país importador de carnes do Brasil, </w:t>
      </w:r>
      <w:r w:rsidR="00CE5B03">
        <w:t xml:space="preserve">tendo adquirido US$ 918,78 milhões </w:t>
      </w:r>
      <w:r w:rsidR="00CE5B03">
        <w:lastRenderedPageBreak/>
        <w:t xml:space="preserve">(+125,3%) ou 34,7% da quantidade total exportada pelo Brasil nesse primeiro bimestre de 2020. No mesmo bimestre de 2019, as exportações brasileiras para o país asiático foram de US$ 407,75 milhões. </w:t>
      </w:r>
      <w:r w:rsidR="002D22D4">
        <w:t>A carne bovina foi a principal carne exportada pelo Brasil. As vendas externas de carne bovina atingiram US$ 1,20 bilhão no primeiro bimestre de 2020, atingindo a cifra recorde da série histórica</w:t>
      </w:r>
      <w:r w:rsidR="00971A57">
        <w:t xml:space="preserve"> iniciada em 1997</w:t>
      </w:r>
      <w:r w:rsidR="002D22D4">
        <w:t xml:space="preserve">. Quase a metade do total exportado foi vendido para a China, que </w:t>
      </w:r>
      <w:r w:rsidR="009A5003">
        <w:t>comprou</w:t>
      </w:r>
      <w:r w:rsidR="002D22D4">
        <w:t xml:space="preserve"> US$</w:t>
      </w:r>
      <w:r w:rsidR="00266A7F">
        <w:t xml:space="preserve"> </w:t>
      </w:r>
      <w:r w:rsidR="002D22D4">
        <w:t xml:space="preserve">518,35 milhões </w:t>
      </w:r>
      <w:r w:rsidR="009A5003">
        <w:t xml:space="preserve">de carne bovina brasileira </w:t>
      </w:r>
      <w:r w:rsidR="002D22D4">
        <w:t xml:space="preserve">no primeiro bimestre de 2020. </w:t>
      </w:r>
      <w:r w:rsidR="009A5003">
        <w:t xml:space="preserve">Caso se contabilize também o valor adquirido por Hong Kong, que foi de US$ 167,12 milhões, as </w:t>
      </w:r>
      <w:r w:rsidR="00971A57">
        <w:t>compras</w:t>
      </w:r>
      <w:r w:rsidR="009A5003">
        <w:t xml:space="preserve"> chinesas de carne bovina brasileira atingiram US$ 685,47 milhões ou 57,4% do total </w:t>
      </w:r>
      <w:r w:rsidR="00B87BE9">
        <w:t>exportado pelo Brasil</w:t>
      </w:r>
      <w:r w:rsidR="009A5003">
        <w:t xml:space="preserve"> nesse primeiro bimestre de 2020.</w:t>
      </w:r>
      <w:r w:rsidR="00F7198D">
        <w:t xml:space="preserve"> Outra carne exportada que atingiu a cifra do bilhão</w:t>
      </w:r>
      <w:r w:rsidR="00E8584D">
        <w:t xml:space="preserve"> foi a carne de frango. </w:t>
      </w:r>
      <w:r w:rsidR="00971A57">
        <w:t xml:space="preserve">As exportações de carne de frango subiram 11% no primeiro bimestre de 2020, chegando a US$ 1,07 bilhão. </w:t>
      </w:r>
      <w:r w:rsidR="00F7198D">
        <w:t>Já as exportações de carne suína</w:t>
      </w:r>
      <w:r w:rsidR="00E8584D">
        <w:t xml:space="preserve"> atingiram cifra recorde </w:t>
      </w:r>
      <w:r w:rsidR="00FC2612">
        <w:t>de US$ 317,40 milhões (+67,1%), com quantidade recorde de 134,3 mil toneladas.</w:t>
      </w:r>
      <w:r w:rsidR="00690F88">
        <w:t xml:space="preserve"> A China, incluindo Hong Kong, adquiriu US$ 221,32 milhões de carne suína brasileira ou 69,7% do valor total exportado pelo Brasil. </w:t>
      </w:r>
    </w:p>
    <w:p w14:paraId="55D21F24" w14:textId="362D58F8" w:rsidR="00036941" w:rsidRDefault="00036941" w:rsidP="001E3583">
      <w:pPr>
        <w:jc w:val="both"/>
      </w:pPr>
      <w:r>
        <w:t xml:space="preserve">Os produtos florestais ficaram na terceira posição entre os principais setores exportadores do agronegócio brasileiro nesse primeiro bimestre de 2020. As vendas externas foram de US$ 1,76 bilhão (-28,8%). O principal produto exportado pelo setor, a celulose, teve vendas externas de US$ 960,51 milhões no primeiro bimestre de 2020 ou uma queda de 40% em relação ao recorde de exportações do primeiro bimestre de 2019, que foi de US$ 1,60 bilhão. A queda nas exportações de celulose ocorreu em função, principalmente, da diminuição dos preços externos da celulose (-34,8%). Não obstante a queda no preço, houve também queda na quantidade exportada, que registrou um volume 7,9% menor. Outros dois produtos do setor tiveram queda no valor exportado: madeiras e suas obras (US$ 497 milhões; </w:t>
      </w:r>
      <w:r w:rsidR="00AE04AC">
        <w:t>-</w:t>
      </w:r>
      <w:r w:rsidR="00BB24E8">
        <w:t>9,1</w:t>
      </w:r>
      <w:r w:rsidR="00AE04AC">
        <w:t xml:space="preserve">%) e papel (US$ 299 milhões; </w:t>
      </w:r>
      <w:r w:rsidR="00BB24E8">
        <w:t>-</w:t>
      </w:r>
      <w:r w:rsidR="00AE04AC">
        <w:t>6,4%).</w:t>
      </w:r>
    </w:p>
    <w:p w14:paraId="12CBADE9" w14:textId="4CD8EC0B" w:rsidR="00AE04AC" w:rsidRDefault="00AE04AC" w:rsidP="001E3583">
      <w:pPr>
        <w:jc w:val="both"/>
      </w:pPr>
      <w:r>
        <w:t>As vendas externas do complexo sucroalcooleiro subiram de US$ 760,87 milhões no primeiro bimestre de 2019 para US$ 998,30 milhões no primeiro bimestre de 2020 (+31,2%). O incremento das exportações do setor deveu</w:t>
      </w:r>
      <w:r w:rsidR="003461FA">
        <w:t>-se</w:t>
      </w:r>
      <w:r>
        <w:t xml:space="preserve">, principalmente, à elevação de 30,1% no volume exportado de açúcar. </w:t>
      </w:r>
      <w:r w:rsidR="003461FA">
        <w:t>As exportações de álcool cresceram 15,7%</w:t>
      </w:r>
      <w:r w:rsidR="001C75E3">
        <w:t xml:space="preserve"> em valor</w:t>
      </w:r>
      <w:r w:rsidR="003461FA">
        <w:t>, atingindo US$ 137</w:t>
      </w:r>
      <w:r w:rsidR="001C75E3">
        <w:t>,18</w:t>
      </w:r>
      <w:r w:rsidR="003461FA">
        <w:t xml:space="preserve"> milhões</w:t>
      </w:r>
      <w:r w:rsidR="00B85F18">
        <w:t>.</w:t>
      </w:r>
    </w:p>
    <w:p w14:paraId="1E9422B9" w14:textId="42768556" w:rsidR="00B96F3C" w:rsidRDefault="00B96F3C" w:rsidP="001E3583">
      <w:pPr>
        <w:jc w:val="both"/>
      </w:pPr>
      <w:r>
        <w:t>Na quinta posição entre os principais setores exportadores do agronegócio ficou o café. As exportações de café verde e solúvel foram de US$ 824</w:t>
      </w:r>
      <w:r w:rsidR="00B60BDB">
        <w:t>,04</w:t>
      </w:r>
      <w:r>
        <w:t xml:space="preserve"> milhões</w:t>
      </w:r>
      <w:r w:rsidR="00B60BDB">
        <w:t xml:space="preserve"> (-8,2%) no primeiro bimestre de 2020. As vendas externas de café verde foram de US$ 739 milhões (-9,3%) enquanto as exportações de café solúvel foram de US$ 77,54 milhões (+1,5%).  </w:t>
      </w:r>
    </w:p>
    <w:p w14:paraId="57E60131" w14:textId="256862F8" w:rsidR="00336B25" w:rsidRPr="00336B25" w:rsidRDefault="00336B25" w:rsidP="001E3583">
      <w:pPr>
        <w:jc w:val="both"/>
      </w:pPr>
      <w:r>
        <w:t xml:space="preserve">Na análise pela ótica de produtos, oito produtos do agronegócio tiveram valor de exportação acima de US$ 500 milhões no primeiro bimestre de 2020: soja em grãos (US$ 2,29 bilhões; -13,3%); carne bovina </w:t>
      </w:r>
      <w:r>
        <w:rPr>
          <w:i/>
          <w:iCs/>
        </w:rPr>
        <w:t xml:space="preserve">in natura </w:t>
      </w:r>
      <w:r>
        <w:t xml:space="preserve">(US$ 1,07 bilhão; +30,9%); carne de frango </w:t>
      </w:r>
      <w:r>
        <w:rPr>
          <w:i/>
          <w:iCs/>
        </w:rPr>
        <w:t>in natura</w:t>
      </w:r>
      <w:r>
        <w:t xml:space="preserve"> (US$ 1,03 bilhão; +11,8%); celulose (US$ 960,51 milhões; -40,0%); algodão não cardado nem penteado (US$ 753,13 milhões; +110,5%); </w:t>
      </w:r>
      <w:r w:rsidR="00B338D5">
        <w:t xml:space="preserve">café verde (US$ 739,32 milhões; -9,3%); açúcar de cana em bruto (US$ 715,36 milhões; +27,8%); e farelo de soja (US$ 608,95 milhões; </w:t>
      </w:r>
      <w:r w:rsidR="001C75E3">
        <w:t>-</w:t>
      </w:r>
      <w:r w:rsidR="00B338D5">
        <w:t xml:space="preserve">22,7%). Somente esses oito produtos responderam por </w:t>
      </w:r>
      <w:r w:rsidR="00442CE8">
        <w:t>duas terças partes do total exportado pelo Brasil em produtos do agronegócio entre janeiro e fevereiro de 2020.</w:t>
      </w:r>
    </w:p>
    <w:p w14:paraId="512970C8" w14:textId="1A9FAB56" w:rsidR="00E2689D" w:rsidRDefault="00A6090F" w:rsidP="001E3583">
      <w:pPr>
        <w:jc w:val="both"/>
      </w:pPr>
      <w:r>
        <w:t xml:space="preserve">As importações de produtos do agronegócio caíram de US$ 2,44 bilhões </w:t>
      </w:r>
      <w:r w:rsidR="00796B73">
        <w:t xml:space="preserve">no primeiro bimestre de 2019 para US$ 2,28 bilhões no primeiro bimestre de 2020 (-6,3%). </w:t>
      </w:r>
      <w:r w:rsidR="00211A08">
        <w:t>No período em análise, o</w:t>
      </w:r>
      <w:r w:rsidR="00796B73">
        <w:t xml:space="preserve">s </w:t>
      </w:r>
      <w:r w:rsidR="00211A08">
        <w:t xml:space="preserve">dez principais produtos importados foram: trigo (US$ 232,75 milhões; -16,4%); álcool etílico (US$ 140,31 milhões; +20,5%); papel (US$ 130,66 milhões; -9,8%); vestuários e outros produtos têxteis de algodão (US$ </w:t>
      </w:r>
      <w:r w:rsidR="00CD58D7">
        <w:t>90,40 milhões; -13,7%); salmões, frescos ou refrigerados (US$ 87,36 milhões; -9,4%); azeite de oliva (US$ 70,62 milhões; -1,6%); alho (US$ 67,04 milhões; +83,0%); malte (US$ 66,21 milhões; -40,2%); cacau inteiro ou partido (US$ 55,34 milhões; +21,7%); e batatas preparadas ou conservadas (US$ 52,34 milhões; +12,9%). Estes dez principais produtos importados responderam por 43,5% do valor total importado no primeiro bimestre de 2020.</w:t>
      </w:r>
    </w:p>
    <w:p w14:paraId="7A7CCF6A" w14:textId="77777777" w:rsidR="009F6626" w:rsidRPr="00B67573" w:rsidRDefault="009F6626" w:rsidP="001E3583">
      <w:pPr>
        <w:jc w:val="both"/>
      </w:pPr>
    </w:p>
    <w:p w14:paraId="793D2883" w14:textId="212E1929" w:rsidR="0021751B" w:rsidRDefault="001E2996" w:rsidP="00BA3003">
      <w:pPr>
        <w:jc w:val="both"/>
      </w:pPr>
      <w:r w:rsidRPr="001E2996">
        <w:rPr>
          <w:noProof/>
        </w:rPr>
        <w:lastRenderedPageBreak/>
        <w:drawing>
          <wp:inline distT="0" distB="0" distL="0" distR="0" wp14:anchorId="2A3CD4B2" wp14:editId="30BB93D2">
            <wp:extent cx="6188710" cy="3681730"/>
            <wp:effectExtent l="0" t="0" r="2540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7F2EB" w14:textId="77777777" w:rsidR="009F6626" w:rsidRDefault="009F6626" w:rsidP="00BA3003">
      <w:pPr>
        <w:jc w:val="both"/>
      </w:pPr>
    </w:p>
    <w:p w14:paraId="2633A99B" w14:textId="17CBC21F" w:rsidR="00C21CE0" w:rsidRDefault="00C21CE0" w:rsidP="00BA3003">
      <w:pPr>
        <w:jc w:val="both"/>
        <w:rPr>
          <w:b/>
          <w:bCs/>
        </w:rPr>
      </w:pPr>
      <w:r w:rsidRPr="009A094C">
        <w:rPr>
          <w:b/>
          <w:bCs/>
        </w:rPr>
        <w:t>II.b – Blocos Econômicos e Regiões Geográficas</w:t>
      </w:r>
    </w:p>
    <w:p w14:paraId="7D44464E" w14:textId="1AF81512" w:rsidR="002F0ECE" w:rsidRDefault="00C31697" w:rsidP="00BA3003">
      <w:pPr>
        <w:jc w:val="both"/>
      </w:pPr>
      <w:r>
        <w:t xml:space="preserve">A Ásia é o principal </w:t>
      </w:r>
      <w:r w:rsidR="002F0ECE">
        <w:t xml:space="preserve">mercado para os produtos do agronegócio brasileiro. Nesse primeiro bimestre de 2020, as vendas externas do agronegócio brasileiro para o continente asiático foram de US$ 5,94 bilhões (-1,5%). Tal cifra representou 48,7% do valor total exportado pelo Brasil em produtos do agronegócio. Houve um incremento de participação do continente asiático de 3,2 pontos em relação aos 45,5% de participação do mesmo no primeiro bimestre de 2019. </w:t>
      </w:r>
    </w:p>
    <w:p w14:paraId="3A4D0EE2" w14:textId="0DB8BB4A" w:rsidR="002F0ECE" w:rsidRDefault="002F0ECE" w:rsidP="00BA3003">
      <w:pPr>
        <w:jc w:val="both"/>
      </w:pPr>
      <w:r>
        <w:t xml:space="preserve">A União Europeia foi o segundo principal mercado para os produtos do agronegócio brasileiro, com US$ 2,16 bilhões em aquisições (-18,1%). </w:t>
      </w:r>
    </w:p>
    <w:p w14:paraId="67DB7618" w14:textId="623BFC13" w:rsidR="002F0ECE" w:rsidRDefault="002F0ECE" w:rsidP="00BA3003">
      <w:pPr>
        <w:jc w:val="both"/>
      </w:pPr>
      <w:r>
        <w:t xml:space="preserve">Somente três blocos tiveram incremento no valor adquirido no período: MERCOSUL (US$ 429,26 milhões; +4,1%); Países da Europa Ocidental (sem países da </w:t>
      </w:r>
      <w:r w:rsidR="009F6626">
        <w:t>UE</w:t>
      </w:r>
      <w:r>
        <w:t>) (US$ 201,85 milhões; +3,3%); e outros países da América (US$ 12,78 milhões; +22,3%)</w:t>
      </w:r>
      <w:r w:rsidR="00EE7ACF">
        <w:t>. Tod</w:t>
      </w:r>
      <w:r w:rsidR="006C146E">
        <w:t>a</w:t>
      </w:r>
      <w:r w:rsidR="00EE7ACF">
        <w:t xml:space="preserve">s essas estatísticas se encontram na Tabela 5 desta nota. </w:t>
      </w:r>
    </w:p>
    <w:p w14:paraId="7008AB5F" w14:textId="77777777" w:rsidR="009F6626" w:rsidRPr="00C31697" w:rsidRDefault="009F6626" w:rsidP="00BA3003">
      <w:pPr>
        <w:jc w:val="both"/>
      </w:pPr>
    </w:p>
    <w:p w14:paraId="18E70CB8" w14:textId="31058AEE" w:rsidR="0021751B" w:rsidRDefault="001E2996" w:rsidP="00BA3003">
      <w:pPr>
        <w:jc w:val="both"/>
      </w:pPr>
      <w:r w:rsidRPr="001E2996">
        <w:rPr>
          <w:noProof/>
        </w:rPr>
        <w:lastRenderedPageBreak/>
        <w:drawing>
          <wp:inline distT="0" distB="0" distL="0" distR="0" wp14:anchorId="61B920E7" wp14:editId="1E4EAB43">
            <wp:extent cx="6188710" cy="2242820"/>
            <wp:effectExtent l="0" t="0" r="2540" b="508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F9B49" w14:textId="77777777" w:rsidR="003668B1" w:rsidRDefault="003668B1" w:rsidP="00BA3003">
      <w:pPr>
        <w:jc w:val="both"/>
      </w:pPr>
    </w:p>
    <w:p w14:paraId="443DE2F7" w14:textId="77777777" w:rsidR="00C21CE0" w:rsidRPr="009A094C" w:rsidRDefault="00C21CE0" w:rsidP="00BA3003">
      <w:pPr>
        <w:jc w:val="both"/>
        <w:rPr>
          <w:b/>
          <w:bCs/>
        </w:rPr>
      </w:pPr>
      <w:bookmarkStart w:id="1" w:name="_Hlk34724721"/>
      <w:r w:rsidRPr="009A094C">
        <w:rPr>
          <w:b/>
          <w:bCs/>
        </w:rPr>
        <w:t>II.c – Países</w:t>
      </w:r>
    </w:p>
    <w:bookmarkEnd w:id="1"/>
    <w:p w14:paraId="1FBB5ECB" w14:textId="7E7D44AF" w:rsidR="005D7420" w:rsidRDefault="006C47AD" w:rsidP="001E3583">
      <w:pPr>
        <w:jc w:val="both"/>
      </w:pPr>
      <w:r>
        <w:t xml:space="preserve">A </w:t>
      </w:r>
      <w:r w:rsidR="006C146E">
        <w:t xml:space="preserve">China </w:t>
      </w:r>
      <w:r>
        <w:t>é</w:t>
      </w:r>
      <w:r w:rsidR="006C146E">
        <w:t xml:space="preserve"> o principal parceiro do agronegócio brasileiro</w:t>
      </w:r>
      <w:r>
        <w:t>, com mais de um quarto d</w:t>
      </w:r>
      <w:r w:rsidR="00653951">
        <w:t>o valor exportado pelo país</w:t>
      </w:r>
      <w:r w:rsidR="005D7420">
        <w:t xml:space="preserve"> (US$ 3,46 bilhões; -4,4%).  Os outros quatro principais parceiros (Estados Unidos, Países Baixos, Japão e Hong Kong) também registraram queda no valor importado. </w:t>
      </w:r>
    </w:p>
    <w:p w14:paraId="3CC21F02" w14:textId="37E51CA8" w:rsidR="001E3583" w:rsidRDefault="00F84D36" w:rsidP="001E3583">
      <w:pPr>
        <w:jc w:val="both"/>
      </w:pPr>
      <w:r>
        <w:t xml:space="preserve">Na relação </w:t>
      </w:r>
      <w:r w:rsidR="001C6D1B">
        <w:t>d</w:t>
      </w:r>
      <w:r>
        <w:t>os vinte principais mercados importadores do agronegócio brasileiro</w:t>
      </w:r>
      <w:r w:rsidR="001C6D1B">
        <w:t xml:space="preserve">, apresentados na tabela 6 desta nota, três países aumentaram as compras de produtos do agronegócio brasileiro acima de 10%. Foram eles: Arábia Saudita (US$ 310,26 milhões; +21,1%); Bangladesh (US$ 282,16 milhões; +34,3%); e Tailândia (US$ 217,76; +165,2%). </w:t>
      </w:r>
    </w:p>
    <w:p w14:paraId="6B892A67" w14:textId="77777777" w:rsidR="003668B1" w:rsidRPr="00DF05E6" w:rsidRDefault="003668B1" w:rsidP="001E3583">
      <w:pPr>
        <w:jc w:val="both"/>
      </w:pPr>
    </w:p>
    <w:p w14:paraId="25C9B1A3" w14:textId="317FA549" w:rsidR="00C21CE0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08F4B0B9" wp14:editId="21CA523B">
            <wp:extent cx="6188710" cy="3705225"/>
            <wp:effectExtent l="0" t="0" r="254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5089F9" w14:textId="77777777" w:rsidR="001E2996" w:rsidRDefault="001E2996" w:rsidP="001E2996">
      <w:pPr>
        <w:jc w:val="both"/>
        <w:rPr>
          <w:b/>
          <w:bCs/>
        </w:rPr>
      </w:pPr>
    </w:p>
    <w:p w14:paraId="60F37100" w14:textId="77777777" w:rsidR="001E2996" w:rsidRDefault="001E2996" w:rsidP="001E2996">
      <w:pPr>
        <w:jc w:val="both"/>
        <w:rPr>
          <w:b/>
          <w:bCs/>
        </w:rPr>
      </w:pPr>
    </w:p>
    <w:p w14:paraId="4E7F0A30" w14:textId="3E9C8218" w:rsidR="001E2996" w:rsidRDefault="001E2996" w:rsidP="001E2996">
      <w:pPr>
        <w:jc w:val="both"/>
        <w:rPr>
          <w:b/>
          <w:bCs/>
        </w:rPr>
      </w:pPr>
      <w:r>
        <w:rPr>
          <w:b/>
          <w:bCs/>
        </w:rPr>
        <w:t>I</w:t>
      </w:r>
      <w:r w:rsidRPr="00C21CE0">
        <w:rPr>
          <w:b/>
          <w:bCs/>
        </w:rPr>
        <w:t xml:space="preserve">II – </w:t>
      </w:r>
      <w:r w:rsidRPr="003D61A7">
        <w:rPr>
          <w:b/>
          <w:bCs/>
        </w:rPr>
        <w:t xml:space="preserve">Resultados </w:t>
      </w:r>
      <w:r>
        <w:rPr>
          <w:b/>
          <w:bCs/>
        </w:rPr>
        <w:t>de Março de 2019 a Fevereiro de 2020 (Acumulado 12 meses)</w:t>
      </w:r>
    </w:p>
    <w:p w14:paraId="0F3C4CFA" w14:textId="77777777" w:rsidR="003668B1" w:rsidRDefault="003668B1" w:rsidP="003668B1">
      <w:pPr>
        <w:jc w:val="both"/>
      </w:pPr>
      <w:r>
        <w:t xml:space="preserve">No período de março de 2019 a fevereiro de 2020, as exportações brasileiras do agronegócio alcançaram US$ 95,78 bilhões, 6,1% inferior ao período anterior de março de 2018 a fevereiro de 2019. As importações brasileiras de produtos do agronegócio também se reduziram no período, comparado ao período anterior, queda de 3,8%, alcançando US$ 13,62 bilhões. </w:t>
      </w:r>
    </w:p>
    <w:p w14:paraId="1C99A7F0" w14:textId="77777777" w:rsidR="003668B1" w:rsidRDefault="003668B1" w:rsidP="001E2996">
      <w:pPr>
        <w:jc w:val="both"/>
        <w:rPr>
          <w:b/>
          <w:bCs/>
        </w:rPr>
      </w:pPr>
    </w:p>
    <w:p w14:paraId="41AA17A0" w14:textId="1761C39A" w:rsidR="001E2996" w:rsidRPr="00C21CE0" w:rsidRDefault="001E2996" w:rsidP="001E2996">
      <w:pPr>
        <w:jc w:val="both"/>
        <w:rPr>
          <w:b/>
          <w:bCs/>
        </w:rPr>
      </w:pPr>
      <w:r w:rsidRPr="00C21CE0">
        <w:rPr>
          <w:b/>
          <w:bCs/>
        </w:rPr>
        <w:t>I</w:t>
      </w:r>
      <w:r>
        <w:rPr>
          <w:b/>
          <w:bCs/>
        </w:rPr>
        <w:t>II</w:t>
      </w:r>
      <w:r w:rsidRPr="00C21CE0">
        <w:rPr>
          <w:b/>
          <w:bCs/>
        </w:rPr>
        <w:t>.a – Setores do Agronegócio</w:t>
      </w:r>
    </w:p>
    <w:p w14:paraId="15997286" w14:textId="77777777" w:rsidR="009F6626" w:rsidRDefault="009F6626" w:rsidP="009F6626">
      <w:pPr>
        <w:jc w:val="both"/>
      </w:pPr>
      <w:r>
        <w:t>Os principais produtos exportados foram os do complexo soja, com US$ 32,11 bilhões, 22,6% inferior aos 12 meses anteriores. A soja em grãos foi o que mais se reduziu, queda de 24,4% em valores relativos a março de 2018 a fevereiro de 2019, alcançando US$ 25,72 bilhões. A queda de volumes exportados (-14,9%) e de preços médios (-11,1%) explicam o fenômeno. O produto ainda é afetado pelas consequências da peste suína africana na China, que se iniciou em 2018.</w:t>
      </w:r>
    </w:p>
    <w:p w14:paraId="3ACB2D10" w14:textId="77777777" w:rsidR="009F6626" w:rsidRDefault="009F6626" w:rsidP="009F6626">
      <w:pPr>
        <w:jc w:val="both"/>
      </w:pPr>
      <w:r>
        <w:t xml:space="preserve">As carnes foram o segundo setor mais exportado do agronegócio brasileiro no período de 12 meses observado, com alta de 17,5% em relação ao período de março de 2018 a fevereiro de 2019, alcançando US$ 17,14 bilhões. A carne de frango </w:t>
      </w:r>
      <w:r w:rsidRPr="00C307DD">
        <w:rPr>
          <w:i/>
          <w:iCs/>
        </w:rPr>
        <w:t>in natura</w:t>
      </w:r>
      <w:r>
        <w:t xml:space="preserve"> foi o principal item exportado, com alta de 13% em relação ao período anterior, alcançando US$ 6,80 bilhões exportados. Em seguida, a carne bovina </w:t>
      </w:r>
      <w:r w:rsidRPr="00C307DD">
        <w:rPr>
          <w:i/>
          <w:iCs/>
        </w:rPr>
        <w:t>in natura</w:t>
      </w:r>
      <w:r>
        <w:t xml:space="preserve">, com alta de 24,7% em valores e 15,0% em volumes, alcançando US$ 6,80 bilhões e 1,58 milhão de toneladas exportadas de março de 2019 a fevereiro de 2020. A carne suína </w:t>
      </w:r>
      <w:r w:rsidRPr="00C307DD">
        <w:rPr>
          <w:i/>
          <w:iCs/>
        </w:rPr>
        <w:t>in natura</w:t>
      </w:r>
      <w:r>
        <w:t xml:space="preserve"> é o próximo destaque entre as carnes, com alta de 50,9% em valores e 23,7% em quantidade, alcançando US$ 1,61 bilhão e 687 mil toneladas, respectivamente. A conjunção volume exportado e alta de preços médios exportados justificam os valores totais alcançados no período. Em média, as carnes obtiveram alta de 9,4% em volumes e crescimento de preços médios de 7,4% relativos ao período anterior, de março de 2018 a fevereiro de 2019. As exportações brasileiras de carnes também permanecem afetadas pelos efeitos da peste suína africana na China e a consequente alta demanda chinesa por proteína animal importada, em resposta à perda de rebanho suíno no país.</w:t>
      </w:r>
    </w:p>
    <w:p w14:paraId="1F8C8300" w14:textId="77777777" w:rsidR="009F6626" w:rsidRDefault="009F6626" w:rsidP="009F6626">
      <w:pPr>
        <w:jc w:val="both"/>
      </w:pPr>
      <w:r>
        <w:t>O terceiro setor do agronegócio brasileiro de maior valor exportado foi o de produtos florestais, US$ 12,21 bilhões, redução de 13,9% em relação ao período de março de 2018 a fevereiro de 2019. A celulose foi o produto mais afetado, com queda de 19,6% em valores e 1,3% em quantidade – alcançando US$ 6,84 bilhões e 15,08 milhões de toneladas. O mercado internacional de papel e produtos florestais opera em excesso de oferta, com aumento da capacidade instalada dos principais produtores e queda de demanda dos principais consumidores, observados na redução do preço médio exportado de março de 2019 a fevereiro de 2020 em 18,5%.</w:t>
      </w:r>
    </w:p>
    <w:p w14:paraId="6C8A55B6" w14:textId="77777777" w:rsidR="009F6626" w:rsidRDefault="009F6626" w:rsidP="009F6626">
      <w:pPr>
        <w:jc w:val="both"/>
      </w:pPr>
      <w:r>
        <w:t>O quarto setor exportador de maior valor exportado pelo agronegócio brasileiro no período foi o de cereais. Destaque para o milho, com alta de 61,1% em valores e 65,3% em volumes, alcançando US$ 6,72 bilhões e cerca de 40 milhões de toneladas exportadas entre março de 2019 e fevereiro de 2020.</w:t>
      </w:r>
    </w:p>
    <w:p w14:paraId="12072899" w14:textId="77777777" w:rsidR="009F6626" w:rsidRDefault="009F6626" w:rsidP="009F6626">
      <w:pPr>
        <w:jc w:val="both"/>
      </w:pPr>
      <w:r>
        <w:t xml:space="preserve">Em seguida, o complexo sucroalcooleiro, com queda das exportações de açúcar em 11,5% em valor e alta das exportações de álcool em 13,2% em valor: US$ 5,40 bilhões e US$ 1,02 bilhão, respectivamente, no período observado. A principal razão para a redução dos valores exportados de açúcar no período foi a queda de exportações de volumes em 9,4%. Tal redução foi provavelmente estimulada pela queda dos preços internacionais da </w:t>
      </w:r>
      <w:r w:rsidRPr="003668B1">
        <w:rPr>
          <w:i/>
          <w:iCs/>
        </w:rPr>
        <w:t>commoditie</w:t>
      </w:r>
      <w:r>
        <w:t>, que sofreu por excesso de oferta no período observado. Para a próxima safra estima-se elevação de preços internacionais, em virtude de redução da produção internacional, diminuição de estoques e manutenção da demanda observada na safra 2019/20.</w:t>
      </w:r>
    </w:p>
    <w:p w14:paraId="37AD2443" w14:textId="77777777" w:rsidR="009F6626" w:rsidRDefault="009F6626" w:rsidP="009F6626">
      <w:pPr>
        <w:jc w:val="both"/>
      </w:pPr>
      <w:r>
        <w:lastRenderedPageBreak/>
        <w:t>O sexto setor mais exportado pelo agronegócio brasileiro foi o de café. Destaque para as exportações de café verde com alta de 2,4% em valores e 15,5% em volumes, alcançando US$ 4,50 bilhões e 2,20 milhões de toneladas.</w:t>
      </w:r>
    </w:p>
    <w:p w14:paraId="0854FE67" w14:textId="77777777" w:rsidR="009F6626" w:rsidRDefault="009F6626" w:rsidP="009F6626">
      <w:pPr>
        <w:jc w:val="both"/>
      </w:pPr>
      <w:r>
        <w:t>Em sétimo, o setor de fibras e produtos têxteis, com alta de 66,7% das exportações de algodão entre março de 2019 e fevereiro de 2020, em relação ao período anterior. As exportações do produto alcançaram US$ 3,04 bilhões no período.</w:t>
      </w:r>
    </w:p>
    <w:p w14:paraId="35592081" w14:textId="6CEBB3EA" w:rsidR="001E2996" w:rsidRDefault="009F6626" w:rsidP="009F6626">
      <w:pPr>
        <w:jc w:val="both"/>
      </w:pPr>
      <w:r>
        <w:t>Quanto às importações, destaque para o trigo (-8,4%), US$ 1,44 bilhão, pescados (-6,5%), US$ 1,24 bilhão, e produtos hortícolas, leguminosas, raízes e tubérculos (+18,2%), US$ 1,03 bilhão em valores exportados nos 12 meses observados.</w:t>
      </w:r>
    </w:p>
    <w:p w14:paraId="29620554" w14:textId="77777777" w:rsidR="009F6626" w:rsidRDefault="009F6626" w:rsidP="009F6626">
      <w:pPr>
        <w:jc w:val="both"/>
      </w:pPr>
    </w:p>
    <w:p w14:paraId="69A1B713" w14:textId="6D20A463" w:rsidR="00700C38" w:rsidRDefault="001E2996" w:rsidP="00BA3003">
      <w:pPr>
        <w:jc w:val="both"/>
        <w:rPr>
          <w:b/>
          <w:bCs/>
        </w:rPr>
      </w:pPr>
      <w:r w:rsidRPr="001E2996">
        <w:rPr>
          <w:noProof/>
        </w:rPr>
        <w:drawing>
          <wp:inline distT="0" distB="0" distL="0" distR="0" wp14:anchorId="5FEECCD0" wp14:editId="466A0A79">
            <wp:extent cx="6188710" cy="3681730"/>
            <wp:effectExtent l="0" t="0" r="2540" b="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68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D9E67" w14:textId="77777777" w:rsidR="001E2996" w:rsidRDefault="001E2996" w:rsidP="00BA3003">
      <w:pPr>
        <w:jc w:val="both"/>
        <w:rPr>
          <w:b/>
          <w:bCs/>
        </w:rPr>
      </w:pPr>
    </w:p>
    <w:p w14:paraId="184F6167" w14:textId="54507F39" w:rsidR="001E2996" w:rsidRDefault="001E2996" w:rsidP="00BA3003">
      <w:pPr>
        <w:jc w:val="both"/>
        <w:rPr>
          <w:b/>
          <w:bCs/>
        </w:rPr>
      </w:pPr>
      <w:r>
        <w:rPr>
          <w:b/>
          <w:bCs/>
        </w:rPr>
        <w:t>I</w:t>
      </w:r>
      <w:r w:rsidRPr="001E2996">
        <w:rPr>
          <w:b/>
          <w:bCs/>
        </w:rPr>
        <w:t>II.b – Blocos Econômicos e Regiões Geográficas</w:t>
      </w:r>
    </w:p>
    <w:p w14:paraId="675B1AD1" w14:textId="77777777" w:rsidR="009F6626" w:rsidRDefault="009F6626" w:rsidP="009F6626">
      <w:pPr>
        <w:jc w:val="both"/>
      </w:pPr>
      <w:r>
        <w:t xml:space="preserve">A Ásia foi o principal destino das exportações brasileiras do agronegócio nos últimos doze meses, com US$ 47,80 bilhões em aquisições do Brasil. Contudo, tal cifra representou queda de 9,5% em relação ao acumulado de doze meses imediatamente anteriores, quando as exportações brasileiras alcançaram US$ 52,81 bilhões. Como resultado, a participação da região no total exportado pelo Brasil sofre redução de quase dois pontos percentuais (de 51,8% para 49,9%). Assim como a Ásia, as vendas externas para a União Europeia diminuíram no período, passando de US$ 17,69 bilhões para US$ 16,33 bilhões (-7,7%). </w:t>
      </w:r>
    </w:p>
    <w:p w14:paraId="32788343" w14:textId="2D20BB23" w:rsidR="001E2996" w:rsidRDefault="009F6626" w:rsidP="009F6626">
      <w:pPr>
        <w:jc w:val="both"/>
      </w:pPr>
      <w:r>
        <w:t xml:space="preserve">Em conjunto, as duas regiões foram responsáveis pela queda das exportações de produtos agropecuários em US$ 6,38 bilhões. Em relação à Ásia a queda nas vendas de soja em grãos foi o principal fator que influenciou o resultado, com perdas de mais de US$ 8 bilhões, apesar do crescimento nas exportações de milho (+US$ 1,57 bilhão); carne bovina </w:t>
      </w:r>
      <w:r w:rsidRPr="00C307DD">
        <w:rPr>
          <w:i/>
          <w:iCs/>
        </w:rPr>
        <w:t>in natura</w:t>
      </w:r>
      <w:r>
        <w:t xml:space="preserve"> (+US$ 1,25 bilhão) e algodão (+US$ 1,06 bilhão), por exemplo. A queda </w:t>
      </w:r>
      <w:r>
        <w:lastRenderedPageBreak/>
        <w:t>nas exportações para a União Europeia se deu principalmente em função da redução nas vendas de celulose (-US$ 991,65 milhões).</w:t>
      </w:r>
    </w:p>
    <w:p w14:paraId="1E64EBD0" w14:textId="1290149C" w:rsidR="001E2996" w:rsidRPr="001E2996" w:rsidRDefault="001E2996" w:rsidP="00BA3003">
      <w:pPr>
        <w:jc w:val="both"/>
      </w:pPr>
      <w:r w:rsidRPr="001E2996">
        <w:rPr>
          <w:noProof/>
        </w:rPr>
        <w:drawing>
          <wp:inline distT="0" distB="0" distL="0" distR="0" wp14:anchorId="3C734E7B" wp14:editId="58FEB008">
            <wp:extent cx="6188710" cy="2242820"/>
            <wp:effectExtent l="0" t="0" r="2540" b="508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4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99323" w14:textId="77777777" w:rsidR="001E2996" w:rsidRPr="001E2996" w:rsidRDefault="001E2996" w:rsidP="00BA3003">
      <w:pPr>
        <w:jc w:val="both"/>
      </w:pPr>
    </w:p>
    <w:p w14:paraId="577F4EEC" w14:textId="5E2548E0" w:rsidR="001E2996" w:rsidRDefault="001E2996" w:rsidP="00BA3003">
      <w:pPr>
        <w:jc w:val="both"/>
        <w:rPr>
          <w:b/>
          <w:bCs/>
        </w:rPr>
      </w:pPr>
      <w:r w:rsidRPr="001E2996">
        <w:rPr>
          <w:b/>
          <w:bCs/>
        </w:rPr>
        <w:t>I</w:t>
      </w:r>
      <w:r>
        <w:rPr>
          <w:b/>
          <w:bCs/>
        </w:rPr>
        <w:t>I</w:t>
      </w:r>
      <w:r w:rsidRPr="001E2996">
        <w:rPr>
          <w:b/>
          <w:bCs/>
        </w:rPr>
        <w:t>I.c – Países</w:t>
      </w:r>
    </w:p>
    <w:p w14:paraId="5EB1D04D" w14:textId="77777777" w:rsidR="009F6626" w:rsidRDefault="009F6626" w:rsidP="009F6626">
      <w:pPr>
        <w:jc w:val="both"/>
      </w:pPr>
      <w:r>
        <w:t xml:space="preserve">A China, principal destino das vendas do agro brasileiro, sofreu queda de 15,8% nos últimos doze meses sobre o período de março/2018 a fevereiro/2019, o que significou uma redução de US$ 5,76 bilhões. Como observado previamente para a Ásia, região a qual pertence, a soja em grão foi o principal produto responsável por essa queda, com perdas de US$ 8,42 bilhões. </w:t>
      </w:r>
    </w:p>
    <w:p w14:paraId="6690F4C9" w14:textId="77777777" w:rsidR="009F6626" w:rsidRDefault="009F6626" w:rsidP="009F6626">
      <w:pPr>
        <w:jc w:val="both"/>
      </w:pPr>
      <w:r>
        <w:t xml:space="preserve">Além da China, os países que mais contribuíram para a redução nas exportações do agronegócio brasileiro no período foram: Países Baixos (-US$ 823,36 milhões); Índia (-US$ 395,66 milhões) e Itália (-US$ 365,14 milhões). </w:t>
      </w:r>
    </w:p>
    <w:p w14:paraId="4ED77B09" w14:textId="620BA28D" w:rsidR="001E2996" w:rsidRDefault="009F6626" w:rsidP="009F6626">
      <w:pPr>
        <w:jc w:val="both"/>
      </w:pPr>
      <w:r>
        <w:t>Cabe destacar, por outro lado, o crescimento nas vendas para o Japão (+US$ 1,05 bilhão), em função das vendas de milho, que aumentaram US$ 1,06 bilhão (+1.268%).</w:t>
      </w:r>
    </w:p>
    <w:p w14:paraId="64DBF406" w14:textId="083E96C9" w:rsidR="001E2996" w:rsidRDefault="001E2996" w:rsidP="00BA3003">
      <w:pPr>
        <w:jc w:val="both"/>
      </w:pPr>
      <w:r w:rsidRPr="001E2996">
        <w:rPr>
          <w:noProof/>
        </w:rPr>
        <w:lastRenderedPageBreak/>
        <w:drawing>
          <wp:inline distT="0" distB="0" distL="0" distR="0" wp14:anchorId="67C0F13A" wp14:editId="25D7AD6F">
            <wp:extent cx="6188710" cy="3705225"/>
            <wp:effectExtent l="0" t="0" r="2540" b="952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B542A" w14:textId="77777777" w:rsidR="001E2996" w:rsidRPr="001E2996" w:rsidRDefault="001E2996" w:rsidP="00BA3003">
      <w:pPr>
        <w:jc w:val="both"/>
      </w:pPr>
    </w:p>
    <w:p w14:paraId="24FBB643" w14:textId="640666CA" w:rsidR="00C21CE0" w:rsidRDefault="009A094C" w:rsidP="00BA3003">
      <w:pPr>
        <w:jc w:val="both"/>
      </w:pPr>
      <w:r>
        <w:rPr>
          <w:noProof/>
        </w:rPr>
        <mc:AlternateContent>
          <mc:Choice Requires="wps">
            <w:drawing>
              <wp:inline distT="0" distB="0" distL="0" distR="0" wp14:anchorId="64A24377" wp14:editId="53395689">
                <wp:extent cx="6238875" cy="2314575"/>
                <wp:effectExtent l="0" t="0" r="28575" b="28575"/>
                <wp:docPr id="11" name="Caixa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14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BEFA3E" w14:textId="77777777" w:rsidR="009A094C" w:rsidRPr="009A094C" w:rsidRDefault="009A094C" w:rsidP="009A09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A094C">
                              <w:rPr>
                                <w:b/>
                                <w:bCs/>
                              </w:rPr>
                              <w:t>NOTA METODOLÓGICA</w:t>
                            </w:r>
                          </w:p>
                          <w:p w14:paraId="7F930F03" w14:textId="319B7FDE" w:rsidR="009A094C" w:rsidRDefault="009A094C" w:rsidP="009A094C">
                            <w:r>
      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      </w:r>
                            <w:r w:rsidR="003D61A7">
                              <w:t>2019</w:t>
                            </w:r>
                            <w:r>
                              <w:t>), que estabelece um método internacional para a classificação de mercadorias.</w:t>
                            </w:r>
                          </w:p>
                          <w:p w14:paraId="03164CD5" w14:textId="3CB63D78" w:rsidR="009A094C" w:rsidRDefault="009A094C" w:rsidP="009A094C">
                            <w:r>
                              <w:t xml:space="preserve">A Balança Comercial do Agronegócio utiliza uma classificação dos produtos do agronegócio que reúne 2.991 NCM’s em 25 setores. Essa é a mesma classificação utilizada no </w:t>
                            </w:r>
                            <w:r w:rsidRPr="009A094C">
                              <w:t xml:space="preserve">Sistema de </w:t>
                            </w:r>
                            <w:r>
                              <w:t>E</w:t>
                            </w:r>
                            <w:r w:rsidRPr="009A094C">
                              <w:t xml:space="preserve">statísticas de </w:t>
                            </w:r>
                            <w:r>
                              <w:t>C</w:t>
                            </w:r>
                            <w:r w:rsidRPr="009A094C">
                              <w:t xml:space="preserve">omércio </w:t>
                            </w:r>
                            <w:r>
                              <w:t>E</w:t>
                            </w:r>
                            <w:r w:rsidRPr="009A094C">
                              <w:t xml:space="preserve">xterior do </w:t>
                            </w:r>
                            <w:r>
                              <w:t>A</w:t>
                            </w:r>
                            <w:r w:rsidRPr="009A094C">
                              <w:t xml:space="preserve">gronegócio </w:t>
                            </w:r>
                            <w:r>
                              <w:t>B</w:t>
                            </w:r>
                            <w:r w:rsidRPr="009A094C">
                              <w:t>rasileiro</w:t>
                            </w:r>
                            <w:r>
                              <w:t xml:space="preserve">, AGROSTAT BRASIL - base de dados </w:t>
                            </w:r>
                            <w:r w:rsidRPr="009A094C">
                              <w:rPr>
                                <w:i/>
                                <w:iCs/>
                              </w:rPr>
                              <w:t>on line</w:t>
                            </w:r>
                            <w:r>
                              <w:t xml:space="preserve"> que oferece uma visão detalhada e atualizada das exportações e importações brasileiras do agronegócio. Mais informações da metodologia e classificação podem ser consultadas no site: </w:t>
                            </w:r>
                            <w:hyperlink r:id="rId17" w:history="1">
                              <w:r w:rsidRPr="00274FE8">
                                <w:rPr>
                                  <w:rStyle w:val="Hyperlink"/>
                                </w:rPr>
                                <w:t>http://agrostat.agricultura.gov.br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4A24377" id="_x0000_t202" coordsize="21600,21600" o:spt="202" path="m,l,21600r21600,l21600,xe">
                <v:stroke joinstyle="miter"/>
                <v:path gradientshapeok="t" o:connecttype="rect"/>
              </v:shapetype>
              <v:shape id="Caixa de Texto 11" o:spid="_x0000_s1026" type="#_x0000_t202" style="width:491.25pt;height:18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" fillcolor="white [3201]" strokeweight=".5pt">
                <v:textbox>
                  <w:txbxContent>
                    <w:p w14:paraId="7EBEFA3E" w14:textId="77777777" w:rsidR="009A094C" w:rsidRPr="009A094C" w:rsidRDefault="009A094C" w:rsidP="009A09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A094C">
                        <w:rPr>
                          <w:b/>
                          <w:bCs/>
                        </w:rPr>
                        <w:t>NOTA METODOLÓGICA</w:t>
                      </w:r>
                    </w:p>
                    <w:p w14:paraId="7F930F03" w14:textId="319B7FDE" w:rsidR="009A094C" w:rsidRDefault="009A094C" w:rsidP="009A094C">
                      <w:r>
                        <w:t>A classificação de produtos do agronegócio utilizada nesta nota foi atualizada de acordo com a Resolução CAMEX Nº 125, de 15/12/2016, que alterou a Nomenclatura Comum do MERCOSUL – NCM para adaptá-la em relação às modificações do Sistema Harmonizado de Designação e de Codificação de Mercadorias (SH-</w:t>
                      </w:r>
                      <w:r w:rsidR="003D61A7">
                        <w:t>2019</w:t>
                      </w:r>
                      <w:r>
                        <w:t>), que estabelece um método internacional para a classificação de mercadorias.</w:t>
                      </w:r>
                    </w:p>
                    <w:p w14:paraId="03164CD5" w14:textId="3CB63D78" w:rsidR="009A094C" w:rsidRDefault="009A094C" w:rsidP="009A094C">
                      <w:r>
                        <w:t xml:space="preserve">A Balança Comercial do Agronegócio utiliza uma classificação dos produtos do agronegócio que reúne 2.991 NCM’s em 25 setores. Essa é a mesma classificação utilizada no </w:t>
                      </w:r>
                      <w:r w:rsidRPr="009A094C">
                        <w:t xml:space="preserve">Sistema de </w:t>
                      </w:r>
                      <w:r>
                        <w:t>E</w:t>
                      </w:r>
                      <w:r w:rsidRPr="009A094C">
                        <w:t xml:space="preserve">statísticas de </w:t>
                      </w:r>
                      <w:r>
                        <w:t>C</w:t>
                      </w:r>
                      <w:r w:rsidRPr="009A094C">
                        <w:t xml:space="preserve">omércio </w:t>
                      </w:r>
                      <w:r>
                        <w:t>E</w:t>
                      </w:r>
                      <w:r w:rsidRPr="009A094C">
                        <w:t xml:space="preserve">xterior do </w:t>
                      </w:r>
                      <w:r>
                        <w:t>A</w:t>
                      </w:r>
                      <w:r w:rsidRPr="009A094C">
                        <w:t xml:space="preserve">gronegócio </w:t>
                      </w:r>
                      <w:r>
                        <w:t>B</w:t>
                      </w:r>
                      <w:r w:rsidRPr="009A094C">
                        <w:t>rasileiro</w:t>
                      </w:r>
                      <w:r>
                        <w:t xml:space="preserve">, AGROSTAT BRASIL - base de dados </w:t>
                      </w:r>
                      <w:r w:rsidRPr="009A094C">
                        <w:rPr>
                          <w:i/>
                          <w:iCs/>
                        </w:rPr>
                        <w:t>on line</w:t>
                      </w:r>
                      <w:r>
                        <w:t xml:space="preserve"> que oferece uma visão detalhada e atualizada das exportações e importações brasileiras do agronegócio. Mais informações da metodologia e classificação podem ser consultadas no site: </w:t>
                      </w:r>
                      <w:hyperlink r:id="rId18" w:history="1">
                        <w:r w:rsidRPr="00274FE8">
                          <w:rPr>
                            <w:rStyle w:val="Hyperlink"/>
                          </w:rPr>
                          <w:t>http://agrostat.agricultura.gov.br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14:paraId="768E737F" w14:textId="11E633F7" w:rsidR="00C21CE0" w:rsidRDefault="009A094C" w:rsidP="00BA3003">
      <w:pPr>
        <w:jc w:val="both"/>
      </w:pPr>
      <w:r w:rsidRPr="009A094C">
        <w:t>MAPA/SCRI/DN</w:t>
      </w:r>
      <w:r w:rsidR="00290AFF">
        <w:t>A</w:t>
      </w:r>
      <w:r w:rsidRPr="009A094C">
        <w:t>C</w:t>
      </w:r>
      <w:r w:rsidR="00290AFF">
        <w:t>/CGEA</w:t>
      </w:r>
    </w:p>
    <w:p w14:paraId="1F6066FD" w14:textId="54B28352" w:rsidR="009A094C" w:rsidRDefault="009A094C" w:rsidP="00BA3003">
      <w:pPr>
        <w:jc w:val="both"/>
      </w:pPr>
      <w:r>
        <w:fldChar w:fldCharType="begin"/>
      </w:r>
      <w:r>
        <w:instrText xml:space="preserve"> TIME \@ "dd/MM/yyyy" </w:instrText>
      </w:r>
      <w:r>
        <w:fldChar w:fldCharType="separate"/>
      </w:r>
      <w:r w:rsidR="00265BAD">
        <w:rPr>
          <w:noProof/>
        </w:rPr>
        <w:t>11/03/2020</w:t>
      </w:r>
      <w:r>
        <w:fldChar w:fldCharType="end"/>
      </w:r>
    </w:p>
    <w:p w14:paraId="6CCCCCF4" w14:textId="77777777" w:rsidR="009A094C" w:rsidRDefault="009A094C" w:rsidP="00BA3003">
      <w:pPr>
        <w:jc w:val="both"/>
      </w:pPr>
    </w:p>
    <w:p w14:paraId="6AFCF99D" w14:textId="77777777" w:rsidR="00C21CE0" w:rsidRDefault="00C21CE0" w:rsidP="00BA3003">
      <w:pPr>
        <w:jc w:val="both"/>
      </w:pPr>
    </w:p>
    <w:sectPr w:rsidR="00C21CE0" w:rsidSect="00C21CE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FA685" w14:textId="77777777" w:rsidR="00D036D2" w:rsidRDefault="00D036D2" w:rsidP="00D036D2">
      <w:pPr>
        <w:spacing w:after="0" w:line="240" w:lineRule="auto"/>
      </w:pPr>
      <w:r>
        <w:separator/>
      </w:r>
    </w:p>
  </w:endnote>
  <w:endnote w:type="continuationSeparator" w:id="0">
    <w:p w14:paraId="31583806" w14:textId="77777777" w:rsidR="00D036D2" w:rsidRDefault="00D036D2" w:rsidP="00D0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F4F8A" w14:textId="77777777" w:rsidR="00D036D2" w:rsidRDefault="00D036D2" w:rsidP="00D036D2">
      <w:pPr>
        <w:spacing w:after="0" w:line="240" w:lineRule="auto"/>
      </w:pPr>
      <w:r>
        <w:separator/>
      </w:r>
    </w:p>
  </w:footnote>
  <w:footnote w:type="continuationSeparator" w:id="0">
    <w:p w14:paraId="429B4C98" w14:textId="77777777" w:rsidR="00D036D2" w:rsidRDefault="00D036D2" w:rsidP="00D0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E0"/>
    <w:rsid w:val="00017542"/>
    <w:rsid w:val="00036941"/>
    <w:rsid w:val="000469BA"/>
    <w:rsid w:val="0006208A"/>
    <w:rsid w:val="00063EAE"/>
    <w:rsid w:val="00071396"/>
    <w:rsid w:val="00071428"/>
    <w:rsid w:val="00075B5D"/>
    <w:rsid w:val="00082772"/>
    <w:rsid w:val="00084313"/>
    <w:rsid w:val="00087329"/>
    <w:rsid w:val="00097DA7"/>
    <w:rsid w:val="000C36B1"/>
    <w:rsid w:val="000E6E94"/>
    <w:rsid w:val="000E6FFF"/>
    <w:rsid w:val="001150D4"/>
    <w:rsid w:val="00116D0C"/>
    <w:rsid w:val="00122A68"/>
    <w:rsid w:val="00134206"/>
    <w:rsid w:val="001504F5"/>
    <w:rsid w:val="001638F9"/>
    <w:rsid w:val="00167A24"/>
    <w:rsid w:val="00181767"/>
    <w:rsid w:val="001A59D3"/>
    <w:rsid w:val="001B24F2"/>
    <w:rsid w:val="001C6D1B"/>
    <w:rsid w:val="001C75E3"/>
    <w:rsid w:val="001E2996"/>
    <w:rsid w:val="001E3583"/>
    <w:rsid w:val="001F52AD"/>
    <w:rsid w:val="00211A08"/>
    <w:rsid w:val="0021751B"/>
    <w:rsid w:val="00221D0A"/>
    <w:rsid w:val="00240C1B"/>
    <w:rsid w:val="0024680D"/>
    <w:rsid w:val="00255A58"/>
    <w:rsid w:val="00264127"/>
    <w:rsid w:val="00265BAD"/>
    <w:rsid w:val="002667E2"/>
    <w:rsid w:val="00266A7F"/>
    <w:rsid w:val="00273B93"/>
    <w:rsid w:val="00290AFF"/>
    <w:rsid w:val="002B59B5"/>
    <w:rsid w:val="002B6487"/>
    <w:rsid w:val="002D22D4"/>
    <w:rsid w:val="002E1BF2"/>
    <w:rsid w:val="002F0ECE"/>
    <w:rsid w:val="00323DAB"/>
    <w:rsid w:val="00336B25"/>
    <w:rsid w:val="00344211"/>
    <w:rsid w:val="003461FA"/>
    <w:rsid w:val="0036210B"/>
    <w:rsid w:val="003632C3"/>
    <w:rsid w:val="003668B1"/>
    <w:rsid w:val="00366A9C"/>
    <w:rsid w:val="00374D38"/>
    <w:rsid w:val="003816F6"/>
    <w:rsid w:val="003A42E7"/>
    <w:rsid w:val="003B5E09"/>
    <w:rsid w:val="003C0F8B"/>
    <w:rsid w:val="003C3617"/>
    <w:rsid w:val="003D613F"/>
    <w:rsid w:val="003D61A7"/>
    <w:rsid w:val="0040633E"/>
    <w:rsid w:val="00417061"/>
    <w:rsid w:val="004376DB"/>
    <w:rsid w:val="00442CE8"/>
    <w:rsid w:val="00444FEC"/>
    <w:rsid w:val="00445AAA"/>
    <w:rsid w:val="00451EA4"/>
    <w:rsid w:val="00454E87"/>
    <w:rsid w:val="00457C43"/>
    <w:rsid w:val="0047047D"/>
    <w:rsid w:val="00472CE6"/>
    <w:rsid w:val="00480110"/>
    <w:rsid w:val="004D7CA2"/>
    <w:rsid w:val="004E6174"/>
    <w:rsid w:val="00521A0C"/>
    <w:rsid w:val="00522267"/>
    <w:rsid w:val="00535E65"/>
    <w:rsid w:val="0058745D"/>
    <w:rsid w:val="00592A4A"/>
    <w:rsid w:val="00594E8D"/>
    <w:rsid w:val="005A43D8"/>
    <w:rsid w:val="005D55F9"/>
    <w:rsid w:val="005D7420"/>
    <w:rsid w:val="005F28CD"/>
    <w:rsid w:val="005F37E5"/>
    <w:rsid w:val="006032AB"/>
    <w:rsid w:val="00610A33"/>
    <w:rsid w:val="00613779"/>
    <w:rsid w:val="006355A9"/>
    <w:rsid w:val="00653951"/>
    <w:rsid w:val="00681C9E"/>
    <w:rsid w:val="00690F88"/>
    <w:rsid w:val="00692A0D"/>
    <w:rsid w:val="006933E5"/>
    <w:rsid w:val="006B3BE7"/>
    <w:rsid w:val="006B4AAC"/>
    <w:rsid w:val="006C146E"/>
    <w:rsid w:val="006C47AD"/>
    <w:rsid w:val="006C52A5"/>
    <w:rsid w:val="006C6800"/>
    <w:rsid w:val="00700C38"/>
    <w:rsid w:val="00702DC0"/>
    <w:rsid w:val="00733129"/>
    <w:rsid w:val="0073427E"/>
    <w:rsid w:val="0074582E"/>
    <w:rsid w:val="00774A21"/>
    <w:rsid w:val="00796B73"/>
    <w:rsid w:val="007A64F9"/>
    <w:rsid w:val="007B7165"/>
    <w:rsid w:val="007C41A9"/>
    <w:rsid w:val="007D6A7F"/>
    <w:rsid w:val="007E146F"/>
    <w:rsid w:val="007F0A8D"/>
    <w:rsid w:val="007F40B1"/>
    <w:rsid w:val="008148AE"/>
    <w:rsid w:val="0086315B"/>
    <w:rsid w:val="008C0CAA"/>
    <w:rsid w:val="008C7C11"/>
    <w:rsid w:val="008F79D8"/>
    <w:rsid w:val="00900D0A"/>
    <w:rsid w:val="009070B4"/>
    <w:rsid w:val="009441C6"/>
    <w:rsid w:val="00953141"/>
    <w:rsid w:val="00971A57"/>
    <w:rsid w:val="009A094C"/>
    <w:rsid w:val="009A5003"/>
    <w:rsid w:val="009A66BA"/>
    <w:rsid w:val="009D428B"/>
    <w:rsid w:val="009D5490"/>
    <w:rsid w:val="009F6626"/>
    <w:rsid w:val="009F7436"/>
    <w:rsid w:val="00A068C8"/>
    <w:rsid w:val="00A361F4"/>
    <w:rsid w:val="00A451E8"/>
    <w:rsid w:val="00A6090F"/>
    <w:rsid w:val="00A6263F"/>
    <w:rsid w:val="00A728F3"/>
    <w:rsid w:val="00A97EAF"/>
    <w:rsid w:val="00AA0D0A"/>
    <w:rsid w:val="00AB4AD6"/>
    <w:rsid w:val="00AC1BEC"/>
    <w:rsid w:val="00AC46D4"/>
    <w:rsid w:val="00AD4885"/>
    <w:rsid w:val="00AE04AC"/>
    <w:rsid w:val="00B0273C"/>
    <w:rsid w:val="00B05E4A"/>
    <w:rsid w:val="00B338D5"/>
    <w:rsid w:val="00B60BDB"/>
    <w:rsid w:val="00B71FF5"/>
    <w:rsid w:val="00B74E68"/>
    <w:rsid w:val="00B8143D"/>
    <w:rsid w:val="00B84979"/>
    <w:rsid w:val="00B85F18"/>
    <w:rsid w:val="00B87BE9"/>
    <w:rsid w:val="00B9334E"/>
    <w:rsid w:val="00B96F3C"/>
    <w:rsid w:val="00BA3003"/>
    <w:rsid w:val="00BA366B"/>
    <w:rsid w:val="00BA6F4A"/>
    <w:rsid w:val="00BB20A5"/>
    <w:rsid w:val="00BB24E8"/>
    <w:rsid w:val="00BB310A"/>
    <w:rsid w:val="00BD16C3"/>
    <w:rsid w:val="00BE2F0D"/>
    <w:rsid w:val="00BF43B0"/>
    <w:rsid w:val="00C001B5"/>
    <w:rsid w:val="00C21CE0"/>
    <w:rsid w:val="00C307DD"/>
    <w:rsid w:val="00C31697"/>
    <w:rsid w:val="00C36ADF"/>
    <w:rsid w:val="00C46112"/>
    <w:rsid w:val="00C7787C"/>
    <w:rsid w:val="00CA627E"/>
    <w:rsid w:val="00CD58D7"/>
    <w:rsid w:val="00CE5B03"/>
    <w:rsid w:val="00CF5DE8"/>
    <w:rsid w:val="00D036D2"/>
    <w:rsid w:val="00D34024"/>
    <w:rsid w:val="00D50E93"/>
    <w:rsid w:val="00D55542"/>
    <w:rsid w:val="00D746A4"/>
    <w:rsid w:val="00D82440"/>
    <w:rsid w:val="00D918C9"/>
    <w:rsid w:val="00D92609"/>
    <w:rsid w:val="00DE03B1"/>
    <w:rsid w:val="00DE72F4"/>
    <w:rsid w:val="00DF65AE"/>
    <w:rsid w:val="00E04857"/>
    <w:rsid w:val="00E14BF2"/>
    <w:rsid w:val="00E2689D"/>
    <w:rsid w:val="00E46B4B"/>
    <w:rsid w:val="00E53DB9"/>
    <w:rsid w:val="00E8584D"/>
    <w:rsid w:val="00E90A50"/>
    <w:rsid w:val="00E93B95"/>
    <w:rsid w:val="00E97849"/>
    <w:rsid w:val="00EA4480"/>
    <w:rsid w:val="00EC2D31"/>
    <w:rsid w:val="00ED68CD"/>
    <w:rsid w:val="00EE7ACF"/>
    <w:rsid w:val="00EF0B4B"/>
    <w:rsid w:val="00F14B9B"/>
    <w:rsid w:val="00F175F6"/>
    <w:rsid w:val="00F244FD"/>
    <w:rsid w:val="00F4196D"/>
    <w:rsid w:val="00F46778"/>
    <w:rsid w:val="00F63F7E"/>
    <w:rsid w:val="00F7198D"/>
    <w:rsid w:val="00F84D36"/>
    <w:rsid w:val="00F92293"/>
    <w:rsid w:val="00F9505D"/>
    <w:rsid w:val="00FB1987"/>
    <w:rsid w:val="00FB34AE"/>
    <w:rsid w:val="00FB5841"/>
    <w:rsid w:val="00FC2612"/>
    <w:rsid w:val="00FC290A"/>
    <w:rsid w:val="00FE6112"/>
    <w:rsid w:val="00FF2141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487A"/>
  <w15:chartTrackingRefBased/>
  <w15:docId w15:val="{7DFEA4F7-97FD-4CD1-9A94-4AA2683B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09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A09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1A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A0C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036D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036D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036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http://agrostat.agricultura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6DACE-4303-4B67-A340-67CA2E048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3907</Words>
  <Characters>21099</Characters>
  <Application>Microsoft Office Word</Application>
  <DocSecurity>0</DocSecurity>
  <Lines>175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Gomes de Almeida Gastardelo</dc:creator>
  <cp:keywords/>
  <dc:description/>
  <cp:lastModifiedBy>Gastao Giometti</cp:lastModifiedBy>
  <cp:revision>3</cp:revision>
  <dcterms:created xsi:type="dcterms:W3CDTF">2020-03-10T19:48:00Z</dcterms:created>
  <dcterms:modified xsi:type="dcterms:W3CDTF">2020-03-11T18:45:00Z</dcterms:modified>
</cp:coreProperties>
</file>