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145E6287" w:rsidR="00692A0D" w:rsidRDefault="009A094C" w:rsidP="00BA3003">
      <w:pPr>
        <w:jc w:val="both"/>
        <w:rPr>
          <w:b/>
          <w:bCs/>
        </w:rPr>
      </w:pPr>
      <w:r w:rsidRPr="00C21CE0">
        <w:rPr>
          <w:b/>
          <w:bCs/>
        </w:rPr>
        <w:t xml:space="preserve">BALANÇA COMERCIAL DO AGRONEGÓCIO – </w:t>
      </w:r>
      <w:r w:rsidR="002808F5">
        <w:rPr>
          <w:b/>
          <w:bCs/>
        </w:rPr>
        <w:t>AGOSTO</w:t>
      </w:r>
      <w:r w:rsidRPr="00C21CE0">
        <w:rPr>
          <w:b/>
          <w:bCs/>
        </w:rPr>
        <w:t>/20</w:t>
      </w:r>
      <w:r w:rsidR="003D61A7">
        <w:rPr>
          <w:b/>
          <w:bCs/>
        </w:rPr>
        <w:t>20</w:t>
      </w:r>
    </w:p>
    <w:p w14:paraId="0136964A" w14:textId="77777777" w:rsidR="009A094C" w:rsidRPr="00C21CE0" w:rsidRDefault="009A094C" w:rsidP="00BA3003">
      <w:pPr>
        <w:jc w:val="both"/>
        <w:rPr>
          <w:b/>
          <w:bCs/>
        </w:rPr>
      </w:pPr>
    </w:p>
    <w:p w14:paraId="461D5BD2" w14:textId="485B349A" w:rsidR="00C21CE0" w:rsidRDefault="002808F5" w:rsidP="00BA3003">
      <w:pPr>
        <w:jc w:val="both"/>
      </w:pPr>
      <w:r w:rsidRPr="002808F5">
        <w:rPr>
          <w:noProof/>
        </w:rPr>
        <w:drawing>
          <wp:inline distT="0" distB="0" distL="0" distR="0" wp14:anchorId="6DFDDF45" wp14:editId="65587F49">
            <wp:extent cx="6188710" cy="291465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914650"/>
                    </a:xfrm>
                    <a:prstGeom prst="rect">
                      <a:avLst/>
                    </a:prstGeom>
                  </pic:spPr>
                </pic:pic>
              </a:graphicData>
            </a:graphic>
          </wp:inline>
        </w:drawing>
      </w:r>
    </w:p>
    <w:p w14:paraId="18EDA5B2" w14:textId="77777777" w:rsidR="000C54C4" w:rsidRDefault="000C54C4" w:rsidP="00BA3003">
      <w:pPr>
        <w:jc w:val="both"/>
        <w:rPr>
          <w:b/>
          <w:bCs/>
        </w:rPr>
      </w:pPr>
    </w:p>
    <w:p w14:paraId="276506CD" w14:textId="20667AD4" w:rsidR="00C21CE0" w:rsidRPr="00C21CE0" w:rsidRDefault="00C21CE0" w:rsidP="00BA3003">
      <w:pPr>
        <w:jc w:val="both"/>
        <w:rPr>
          <w:b/>
          <w:bCs/>
        </w:rPr>
      </w:pPr>
      <w:r w:rsidRPr="00C21CE0">
        <w:rPr>
          <w:b/>
          <w:bCs/>
        </w:rPr>
        <w:t xml:space="preserve">I – Resultados do mês (comparativo </w:t>
      </w:r>
      <w:proofErr w:type="gramStart"/>
      <w:r w:rsidR="002808F5">
        <w:rPr>
          <w:b/>
          <w:bCs/>
        </w:rPr>
        <w:t>Agosto</w:t>
      </w:r>
      <w:proofErr w:type="gramEnd"/>
      <w:r w:rsidRPr="00C21CE0">
        <w:rPr>
          <w:b/>
          <w:bCs/>
        </w:rPr>
        <w:t>/</w:t>
      </w:r>
      <w:r w:rsidR="003D61A7">
        <w:rPr>
          <w:b/>
          <w:bCs/>
        </w:rPr>
        <w:t>2020</w:t>
      </w:r>
      <w:r w:rsidRPr="00C21CE0">
        <w:rPr>
          <w:b/>
          <w:bCs/>
        </w:rPr>
        <w:t xml:space="preserve"> – </w:t>
      </w:r>
      <w:r w:rsidR="002808F5">
        <w:rPr>
          <w:b/>
          <w:bCs/>
        </w:rPr>
        <w:t>Agosto</w:t>
      </w:r>
      <w:r w:rsidRPr="00C21CE0">
        <w:rPr>
          <w:b/>
          <w:bCs/>
        </w:rPr>
        <w:t>/</w:t>
      </w:r>
      <w:r w:rsidR="003D61A7">
        <w:rPr>
          <w:b/>
          <w:bCs/>
        </w:rPr>
        <w:t>2019</w:t>
      </w:r>
      <w:r w:rsidRPr="00C21CE0">
        <w:rPr>
          <w:b/>
          <w:bCs/>
        </w:rPr>
        <w:t>)</w:t>
      </w:r>
    </w:p>
    <w:p w14:paraId="3E0C917E" w14:textId="77777777" w:rsidR="0015781D" w:rsidRDefault="0015781D" w:rsidP="0015781D">
      <w:pPr>
        <w:jc w:val="both"/>
      </w:pPr>
      <w:r>
        <w:t xml:space="preserve">Neste mês de agosto de 2020, o Brasil exportou US$ 8,91 bilhões em produtos do agronegócio. O montante representa uma elevação de 7,8% em relação aos US$ 8,26 bilhões exportados em agosto de 2019. O aumento ocorreu em função da elevação do índice de </w:t>
      </w:r>
      <w:r>
        <w:rPr>
          <w:i/>
          <w:iCs/>
        </w:rPr>
        <w:t>quantum</w:t>
      </w:r>
      <w:r>
        <w:t xml:space="preserve"> dos produtos exportados pelo Brasil, que registrou aumento de 16,5% na comparação entre agosto de 2019 e 2020. Já o índice de preço dos produtos exportados caiu 7,5%. Ou seja, a elevação do valor exportado pelo Brasil em produtos do agronegócio ocorreu em função da elevação da quantidade exportada.</w:t>
      </w:r>
    </w:p>
    <w:p w14:paraId="03365416" w14:textId="43C0D0ED" w:rsidR="0015781D" w:rsidRDefault="0015781D" w:rsidP="0015781D">
      <w:pPr>
        <w:jc w:val="both"/>
      </w:pPr>
      <w:r>
        <w:t xml:space="preserve">As exportações brasileiras do agronegócio cresceram US$ 646,24 milhões em valores absolutos. Pode-se dizer, como síntese, que a elevação das exportações de soja em grão, que tiveram incremento de US$ 443,11 milhões em valores absolutos entre agosto de 2019 e 2020, e de açúcar de cana em bruto, que aumentaram US$ 418,81 milhões em valores absolutos, foram os responsáveis pela elevação das exportações brasileiras do agronegócio no período em análise. Pela ótica dos países demandantes, a elevação das exportações para a China em US$ 639,0 </w:t>
      </w:r>
      <w:r w:rsidR="00E91AAE">
        <w:t xml:space="preserve">milhões </w:t>
      </w:r>
      <w:r>
        <w:t xml:space="preserve">também pode explicar o incremento das exportações brasileiras do agronegócio no mês de agosto de 2020. </w:t>
      </w:r>
    </w:p>
    <w:p w14:paraId="56448424" w14:textId="3AC98500" w:rsidR="0015781D" w:rsidRDefault="0015781D" w:rsidP="0015781D">
      <w:pPr>
        <w:jc w:val="both"/>
      </w:pPr>
      <w:r>
        <w:t>Com o aumento das exportações, a participação do agronegócio nas exportações totais brasileiras subiu de 42,0% em agosto de 2019 para 50,2% em agosto de 2020. O resultado é fruto não só da elevação das exportações do agronegócio em 7,8%, mas também da queda nas exportações dos demais produtos exportados pelo Brasil, que caíram 22,6%, passando de US$ 11,41 bilhões em agosto de 2019 para US$ 8,</w:t>
      </w:r>
      <w:r w:rsidR="00E91AAE">
        <w:t>84</w:t>
      </w:r>
      <w:r>
        <w:t xml:space="preserve"> </w:t>
      </w:r>
      <w:r>
        <w:lastRenderedPageBreak/>
        <w:t xml:space="preserve">bilhões em agosto de 2020. Dessa forma, as exportações totais brasileiras caíram de US$ 19,67 bilhões em agosto de 2019 para US$ 17,74 bilhões em agosto de 2020 (-9,8%). </w:t>
      </w:r>
    </w:p>
    <w:p w14:paraId="1D8E431B" w14:textId="77777777" w:rsidR="0015781D" w:rsidRDefault="0015781D" w:rsidP="0015781D">
      <w:pPr>
        <w:jc w:val="both"/>
      </w:pPr>
      <w:r>
        <w:t>As importações brasileiras de produtos agropecuários diminuíram de US$ 1,10 bilhão em agosto de 2019 para US$ 912 milhões em agosto de 2020. O que significou uma diminuição de 17,3% nas importações entre os períodos em análise.</w:t>
      </w:r>
    </w:p>
    <w:p w14:paraId="424FAE58" w14:textId="77777777" w:rsidR="003A789F" w:rsidRDefault="003A789F" w:rsidP="00005669">
      <w:pPr>
        <w:jc w:val="both"/>
        <w:rPr>
          <w:b/>
          <w:bCs/>
        </w:rPr>
      </w:pPr>
    </w:p>
    <w:p w14:paraId="4D19013E" w14:textId="2E0CF640" w:rsidR="00005669" w:rsidRPr="00C21CE0" w:rsidRDefault="00005669" w:rsidP="00005669">
      <w:pPr>
        <w:jc w:val="both"/>
        <w:rPr>
          <w:b/>
          <w:bCs/>
        </w:rPr>
      </w:pPr>
      <w:proofErr w:type="spellStart"/>
      <w:r w:rsidRPr="00C21CE0">
        <w:rPr>
          <w:b/>
          <w:bCs/>
        </w:rPr>
        <w:t>I.a</w:t>
      </w:r>
      <w:proofErr w:type="spellEnd"/>
      <w:r w:rsidRPr="00C21CE0">
        <w:rPr>
          <w:b/>
          <w:bCs/>
        </w:rPr>
        <w:t xml:space="preserve"> – Setores do Agronegócio</w:t>
      </w:r>
    </w:p>
    <w:p w14:paraId="59E4B307" w14:textId="77777777" w:rsidR="0015781D" w:rsidRDefault="0015781D" w:rsidP="0015781D">
      <w:pPr>
        <w:jc w:val="both"/>
      </w:pPr>
      <w:r>
        <w:t xml:space="preserve">Em agosto de 2020, os cinco principais setores exportadores do agronegócio brasileiro foram: complexo soja (31,1%); carnes (16,7%); cereais, farinhas e preparações (12,8%); complexo sucroalcooleiro (12,4%) e produtos florestais (10,0%). A soma das exportações desses cinco setores foi de 83,0% das exportações brasileiras do agronegócio. A participação desses mesmos setores em agosto de 2019 foi de 80,8%. Com essas estatísticas, é possível concluir que houve um aumento da concentração das exportações brasileiras do agronegócio na análise entre os períodos. </w:t>
      </w:r>
    </w:p>
    <w:p w14:paraId="35B4F52D" w14:textId="77777777" w:rsidR="0015781D" w:rsidRDefault="0015781D" w:rsidP="0015781D">
      <w:pPr>
        <w:jc w:val="both"/>
      </w:pPr>
      <w:r>
        <w:t xml:space="preserve">Os vinte demais setores exportadores do agronegócio brasileiro diminuíram as vendas externas de US$ 1,58 bilhão em agosto de 2019 para US$ 1,51 bilhão em agosto de 2020 </w:t>
      </w:r>
      <w:r w:rsidRPr="00B722E7">
        <w:t>(</w:t>
      </w:r>
      <w:r>
        <w:t>-4,4%). Com a queda nas exportações, a participação desses vinte demais setores caiu de 19,2% em agosto de 2019 para 17,0% em agosto de 2020.</w:t>
      </w:r>
    </w:p>
    <w:p w14:paraId="7A2E8CD2" w14:textId="69E10BFA" w:rsidR="0015781D" w:rsidRDefault="0015781D" w:rsidP="0015781D">
      <w:pPr>
        <w:jc w:val="both"/>
      </w:pPr>
      <w:r>
        <w:t>O principal setor exportador do agronegócio brasileiro foi o Complexo Soja. As vendas externas do setor foram de US$ 2,77 bilhões em agosto de 2020. Um incremento de 19,9% em relação aos US$ 2,31 bilhão exportados em agosto de 2019. As exportações de soja em grão atingiram US$ 2,21 bilhões (+25,1%), com elevação da quantidade exportada em 24,6% e incremento de 0,5% no preço médio de exportação. A China foi a principal importadora da soja em grão brasileira, com participação de 74,8% da quantidade exportad</w:t>
      </w:r>
      <w:r w:rsidR="00DD37C5">
        <w:t>a</w:t>
      </w:r>
      <w:r>
        <w:t xml:space="preserve"> pelo Brasil em agosto de 2020 ou 4,7 milhões de toneladas de soja em grão. A União Europeia ficou na segunda posição (501,2 mil toneladas), seguida pela Tailândia, que adquiriu 445,4 mil toneladas. </w:t>
      </w:r>
    </w:p>
    <w:p w14:paraId="66DD4D72" w14:textId="799553DA" w:rsidR="0015781D" w:rsidRDefault="0015781D" w:rsidP="0015781D">
      <w:pPr>
        <w:jc w:val="both"/>
      </w:pPr>
      <w:r>
        <w:t>Outros produtos exportados pelo setor foram farelo de soja e óleo de soja. As vendas externas de farelo de soja foram US$ 497 milhões em agosto de 2020 (+4,7%), enquanto as exportações de óleo de soja foram de US$ 64 milhões (-10%).</w:t>
      </w:r>
    </w:p>
    <w:p w14:paraId="52F103AD" w14:textId="085B334D" w:rsidR="0015781D" w:rsidRDefault="0015781D" w:rsidP="0015781D">
      <w:pPr>
        <w:jc w:val="both"/>
      </w:pPr>
      <w:r>
        <w:t>As carnes ficaram na segunda posição dentre os principais setores exportadores do agronegócio. Foram US$ 1,49 bilhão exportados em agosto de 2020. O valor foi 5,4% superior em relação aos US$ 1,41 bilhão exportados em agosto de 2019. A carne bovina foi a principal carne exportada, com US$ 753 milhões em vendas externas ou cerca de 50% do valor exportado em carnes.</w:t>
      </w:r>
      <w:r w:rsidRPr="004D6A68">
        <w:t xml:space="preserve"> </w:t>
      </w:r>
      <w:r>
        <w:t>A China</w:t>
      </w:r>
      <w:r>
        <w:rPr>
          <w:rStyle w:val="Refdenotaderodap"/>
        </w:rPr>
        <w:footnoteReference w:id="1"/>
      </w:r>
      <w:r>
        <w:t xml:space="preserve"> aparece novamente como o </w:t>
      </w:r>
      <w:r w:rsidR="004F3361">
        <w:t xml:space="preserve">principal </w:t>
      </w:r>
      <w:r>
        <w:t xml:space="preserve">mercado importador brasileiro, com cerca de 62% de aquisições da carne bovina </w:t>
      </w:r>
      <w:r>
        <w:rPr>
          <w:i/>
          <w:iCs/>
        </w:rPr>
        <w:t>in natura</w:t>
      </w:r>
      <w:r>
        <w:t xml:space="preserve"> exportada pelo Brasil. É importante registrar que as vendas externas de carne bovina </w:t>
      </w:r>
      <w:r>
        <w:rPr>
          <w:i/>
          <w:iCs/>
        </w:rPr>
        <w:t>in natura</w:t>
      </w:r>
      <w:r>
        <w:t xml:space="preserve"> bateram recorde de valor e quantidade nesse mês de agosto em relação a todos os meses da série histórica (janeiro 1997- agosto 2020).</w:t>
      </w:r>
    </w:p>
    <w:p w14:paraId="0326E7F5" w14:textId="77777777" w:rsidR="0015781D" w:rsidRDefault="0015781D" w:rsidP="0015781D">
      <w:pPr>
        <w:jc w:val="both"/>
      </w:pPr>
      <w:r>
        <w:t xml:space="preserve">Outra carne que registrou recorde de valor e volume exportado no mês foi a carne suína </w:t>
      </w:r>
      <w:r>
        <w:rPr>
          <w:i/>
          <w:iCs/>
        </w:rPr>
        <w:t xml:space="preserve">in natura. </w:t>
      </w:r>
      <w:r>
        <w:t xml:space="preserve">A vendas externas de carne suína </w:t>
      </w:r>
      <w:r>
        <w:rPr>
          <w:i/>
          <w:iCs/>
        </w:rPr>
        <w:t>in natura</w:t>
      </w:r>
      <w:r>
        <w:t xml:space="preserve"> foram de US$ 196,09 milhões em agosto, com incremento de 79,7% em relação aos US$ 109,11 milhões exportados em agosto de 2019. A China aparece mais uma vez como principal importada da carne suína </w:t>
      </w:r>
      <w:r>
        <w:rPr>
          <w:i/>
          <w:iCs/>
        </w:rPr>
        <w:t xml:space="preserve">in natura </w:t>
      </w:r>
      <w:r>
        <w:t>brasileira, com participação de 67,8% do valor exportado pelo Brasil.</w:t>
      </w:r>
    </w:p>
    <w:p w14:paraId="069D48E5" w14:textId="77777777" w:rsidR="0015781D" w:rsidRDefault="0015781D" w:rsidP="0015781D">
      <w:pPr>
        <w:jc w:val="both"/>
      </w:pPr>
      <w:r>
        <w:lastRenderedPageBreak/>
        <w:t xml:space="preserve">As vendas externas de carne de frango registraram, por outro lado, queda de 17,2% nas exportações, passando de US$ 593 milhões exportados em agosto de 2019 para US$ 491 milhões exportados em agosto de 2020. A queda ocorreu em função da redução de 18,7% no preço médio de exportação da carne de frango, uma vez que a quantidade exportada pelo Brasil foi 1,8% superior na comparação entre agosto de 2019 e agosto de 2020. </w:t>
      </w:r>
    </w:p>
    <w:p w14:paraId="5B023715" w14:textId="3F0B70AF" w:rsidR="0015781D" w:rsidRDefault="0015781D" w:rsidP="0015781D">
      <w:pPr>
        <w:jc w:val="both"/>
      </w:pPr>
      <w:r>
        <w:t>O terceiro principal setor exportador foi o de cereais, farinhas e preparações, com US$ 1,14 bilhão em vendas externas (-12,2%). Nesse setor, o milho é o principal produto exportado. É interessante observar que apesar da colheita recorde as vendas externas de milho não estão atingindo o patamar do ano passado. Nesse mês de agosto de 2020, as exportações foram de 6,5 milh</w:t>
      </w:r>
      <w:r w:rsidR="000E7A49">
        <w:t>ões</w:t>
      </w:r>
      <w:r>
        <w:t xml:space="preserve"> de toneladas ou cerca de 800 mil toneladas inferiores às exportações de 7,3 milh</w:t>
      </w:r>
      <w:r w:rsidR="000E7A49">
        <w:t>ões</w:t>
      </w:r>
      <w:r>
        <w:t xml:space="preserve"> de toneladas de agosto de 2019 (-11,4%). Houve, também, queda do preço médio de exportação de 4,9%. Assim, as exportações de milho recuaram para US$ 1,05 bilhão em agosto de 2020. </w:t>
      </w:r>
    </w:p>
    <w:p w14:paraId="7F0812CF" w14:textId="62D21340" w:rsidR="0015781D" w:rsidRDefault="0015781D" w:rsidP="0015781D">
      <w:pPr>
        <w:jc w:val="both"/>
      </w:pPr>
      <w:r>
        <w:t>O setor com maior crescimento dentre os principais setores exportadores do agronegócio foi o complexo sucroalcooleiro. As vendas do setor cresceram 75,6% entre agosto de 2019 e agosto de 2020, atingindo US$ 1,10 bilhão nesse último período. O produto responsável por esse dinamismo nas vendas externas foi o açúcar. Com a queda de produção na Índia e Tailândia na safra 2019/2020</w:t>
      </w:r>
      <w:r>
        <w:rPr>
          <w:rStyle w:val="Refdenotaderodap"/>
        </w:rPr>
        <w:footnoteReference w:id="2"/>
      </w:r>
      <w:r>
        <w:t>, houve novas oportunidades para o Brasil aumentar as exportações do produto, que subiram de 1,6 milhão de toneladas em agosto de 2019 para 3,5 milh</w:t>
      </w:r>
      <w:r w:rsidR="000E7A49">
        <w:t>ões</w:t>
      </w:r>
      <w:r>
        <w:t xml:space="preserve"> de toneladas em agosto de 2020 (+118,8%). Em agosto de 2020, os cinco principais importadores do açúcar de cana em bruto do Brasil foram</w:t>
      </w:r>
      <w:r w:rsidRPr="00D54FE5">
        <w:t>:</w:t>
      </w:r>
      <w:r>
        <w:t xml:space="preserve"> China (US$ 185,39 milhões; +1.048,9%); Indonésia (US$ 83,07 milhões); Emirados Árabes Unidos (US$ 72,53 milhões; +731,5%); Índia (US$ 69,91 milhões; +88,3%); Bangladesh (US$ 63,67 milhões; +26,6%). Ainda no setor, as exportações de álcool foram de US$ 141 milhões (-13,3%). </w:t>
      </w:r>
    </w:p>
    <w:p w14:paraId="73C67938" w14:textId="77777777" w:rsidR="0015781D" w:rsidRDefault="0015781D" w:rsidP="0015781D">
      <w:pPr>
        <w:jc w:val="both"/>
      </w:pPr>
      <w:r>
        <w:t>Na quinta posição entre os principais setores exportadores ficou o setor de produtos florestais. As exportações do setor foram de US$ 891 milhões em agosto de 2020. O principal produto exportado pelo setor é a celulose. As vendas externas de celulose recuaram 27,6% entre agosto de 2019 e agosto de 2020, caindo para US$ 415 milhões nesse último período. Por outro lado, as exportações de madeiras e suas obras subiram para US$ 345 milhões (+23,2%), com expansão de 43,8% na quantidade exportada. Por fim, as exportações de papel foram de US$ 130 milhões em agosto de 2020 (-23,9%).</w:t>
      </w:r>
    </w:p>
    <w:p w14:paraId="20255A73" w14:textId="77777777" w:rsidR="0015781D" w:rsidRDefault="0015781D" w:rsidP="0015781D">
      <w:pPr>
        <w:jc w:val="both"/>
      </w:pPr>
      <w:r>
        <w:t>No texto acima, fez-se uma análise dos principais setores exportadores do agronegócio brasileiro. Verificou-se que houve uma concentração das exportações brasileiras nesses cinco setores. A ideia agora é fazer uma análise por produtos ao invés de setores, apresentando os dez principais produtos exportados pelo agronegócio brasileiro para verificar se houve ou não concentração da pauta exportadora também por essa ótica.</w:t>
      </w:r>
    </w:p>
    <w:p w14:paraId="540BA00E" w14:textId="77777777" w:rsidR="0015781D" w:rsidRPr="00F337AD" w:rsidRDefault="0015781D" w:rsidP="0015781D">
      <w:pPr>
        <w:jc w:val="both"/>
      </w:pPr>
      <w:r>
        <w:t>Os dez principais produtos exportados pelo agronegócio brasileiro foram</w:t>
      </w:r>
      <w:r w:rsidRPr="00F337AD">
        <w:t>:</w:t>
      </w:r>
      <w:r>
        <w:t xml:space="preserve"> </w:t>
      </w:r>
      <w:r w:rsidRPr="00F337AD">
        <w:t>s</w:t>
      </w:r>
      <w:r>
        <w:t xml:space="preserve">oja em grãos </w:t>
      </w:r>
      <w:r w:rsidRPr="00F337AD">
        <w:t>(</w:t>
      </w:r>
      <w:r>
        <w:t xml:space="preserve">24,8% de participação no valor exportado); milho (11,8% de participação); açúcar de cana em bruto (9,3% de participação); carne bovina </w:t>
      </w:r>
      <w:r>
        <w:rPr>
          <w:i/>
          <w:iCs/>
        </w:rPr>
        <w:t>in natura</w:t>
      </w:r>
      <w:r>
        <w:t xml:space="preserve"> (7,3% de participação); farelo de soja (5,6% de participação); carne de frango </w:t>
      </w:r>
      <w:r>
        <w:rPr>
          <w:i/>
          <w:iCs/>
        </w:rPr>
        <w:t xml:space="preserve">in natura </w:t>
      </w:r>
      <w:r>
        <w:t xml:space="preserve">(5,3% de participação); celulose (4,7% de participação); café verde (4,2% de participação); carne suína </w:t>
      </w:r>
      <w:r>
        <w:rPr>
          <w:i/>
          <w:iCs/>
        </w:rPr>
        <w:t xml:space="preserve">in natura </w:t>
      </w:r>
      <w:r>
        <w:t xml:space="preserve">(2.2% de participação); e algodão não cardado nem penteado (1,7% de participação). Estes dez produtos foram responsáveis por 76,7% do valor exportado pelo Brasil em produtos do agronegócio em agosto de 2020. Em agosto de 2019, os mesmos produtos responderam por 74,4% do valor exportado pelo </w:t>
      </w:r>
      <w:r>
        <w:lastRenderedPageBreak/>
        <w:t>Brasil. Destarte, também se pode constatar uma concentração da pauta exportadora brasileira do agronegócio pela ótica dos principais produtos exportados.</w:t>
      </w:r>
    </w:p>
    <w:p w14:paraId="5D080E5A" w14:textId="3E9B5EAE" w:rsidR="0015781D" w:rsidRPr="00300288" w:rsidRDefault="0015781D" w:rsidP="0015781D">
      <w:pPr>
        <w:jc w:val="both"/>
      </w:pPr>
      <w:r>
        <w:t xml:space="preserve">As importações de produtos agropecuários foram de US$ 911,54 </w:t>
      </w:r>
      <w:r w:rsidR="000E7A49">
        <w:t xml:space="preserve">milhões </w:t>
      </w:r>
      <w:r>
        <w:t>em agosto de 2020. Os dez principais produtos importados foram: trigo (US$ 133,63 milhões); papel (US$ 45,49 milhões); vinho (US$ 40,53 milhões); leite em pó (US$ 36,45 milhões); malte (US$ 29,32 milhões); salmões, frescos ou refrigerados (US$ 28,45 milhões); azeite de oliva (US$ 27,68 milhões); óleo de palma (US$ 26,91 milhões); vestuário e outros produtos têxteis</w:t>
      </w:r>
      <w:r w:rsidR="000E7A49">
        <w:t xml:space="preserve"> de algodão</w:t>
      </w:r>
      <w:r>
        <w:t xml:space="preserve"> (US$ 26,89 milhões); e outras rações para animais</w:t>
      </w:r>
      <w:r w:rsidR="000E7A49">
        <w:t xml:space="preserve"> domésticos</w:t>
      </w:r>
      <w:r>
        <w:t xml:space="preserve"> (US$ 26,49 milhões). Estes dez produtos importados responderam por 46,3% do total das importações de produtos agropecuários em agosto de 2020. No mês de agosto de 2019, esses mesmos produtos foram responsáveis por 40,2% do valor das importações. Pode-se concluir que além da redução do valor importado, que caiu 17,3% na comparaç</w:t>
      </w:r>
      <w:r w:rsidR="000E7A49">
        <w:t xml:space="preserve">ão </w:t>
      </w:r>
      <w:r>
        <w:t>entre os períodos em análise, também houve concentração das importações brasileiras de produtos agropecuários entre esses dez produtos.</w:t>
      </w:r>
    </w:p>
    <w:p w14:paraId="040CE01C" w14:textId="14261906" w:rsidR="00826BB9" w:rsidRDefault="002808F5" w:rsidP="00826BB9">
      <w:pPr>
        <w:jc w:val="both"/>
      </w:pPr>
      <w:r w:rsidRPr="002808F5">
        <w:rPr>
          <w:noProof/>
        </w:rPr>
        <w:drawing>
          <wp:inline distT="0" distB="0" distL="0" distR="0" wp14:anchorId="149AA6B7" wp14:editId="03870649">
            <wp:extent cx="6188710" cy="368173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681730"/>
                    </a:xfrm>
                    <a:prstGeom prst="rect">
                      <a:avLst/>
                    </a:prstGeom>
                  </pic:spPr>
                </pic:pic>
              </a:graphicData>
            </a:graphic>
          </wp:inline>
        </w:drawing>
      </w:r>
    </w:p>
    <w:p w14:paraId="33117D4B" w14:textId="77777777" w:rsidR="00884478" w:rsidRDefault="00884478" w:rsidP="00826BB9">
      <w:pPr>
        <w:jc w:val="both"/>
        <w:rPr>
          <w:b/>
          <w:bCs/>
        </w:rPr>
      </w:pPr>
    </w:p>
    <w:p w14:paraId="40A34FE9" w14:textId="76A856A9" w:rsidR="00826BB9" w:rsidRPr="00C21CE0" w:rsidRDefault="00826BB9" w:rsidP="00826BB9">
      <w:pPr>
        <w:jc w:val="both"/>
        <w:rPr>
          <w:b/>
          <w:bCs/>
        </w:rPr>
      </w:pPr>
      <w:proofErr w:type="spellStart"/>
      <w:r w:rsidRPr="00C21CE0">
        <w:rPr>
          <w:b/>
          <w:bCs/>
        </w:rPr>
        <w:t>I.b</w:t>
      </w:r>
      <w:proofErr w:type="spellEnd"/>
      <w:r w:rsidRPr="00C21CE0">
        <w:rPr>
          <w:b/>
          <w:bCs/>
        </w:rPr>
        <w:t xml:space="preserve"> – Blocos Econômicos e Regiões Geográficas</w:t>
      </w:r>
    </w:p>
    <w:p w14:paraId="33A155FE" w14:textId="0C7D40A1" w:rsidR="0015781D" w:rsidRDefault="0015781D" w:rsidP="0015781D">
      <w:pPr>
        <w:jc w:val="both"/>
      </w:pPr>
      <w:r>
        <w:t xml:space="preserve">As exportações brasileiras para a Ásia registraram elevação de 23,5% na comparação entre agosto de 2019 e agosto de 2020, atingindo US$ 4,54 bilhões. A cifra significou uma expansão de 6,5 pontos percentuais no </w:t>
      </w:r>
      <w:r>
        <w:rPr>
          <w:i/>
          <w:iCs/>
        </w:rPr>
        <w:t>Market share</w:t>
      </w:r>
      <w:r>
        <w:t xml:space="preserve"> durante período em análise, passando a continente asiático de 44,5% de participação para 51,0%. Com a forte expansão de participação da Ásia, praticamente todas as demais regiões registraram redução de participação, com exceção </w:t>
      </w:r>
      <w:r w:rsidR="003A789F">
        <w:t xml:space="preserve">do Mercosul, </w:t>
      </w:r>
      <w:r>
        <w:t xml:space="preserve">demais países da Europa Ocidental e Oceania, </w:t>
      </w:r>
      <w:r w:rsidR="003A789F">
        <w:t>todos</w:t>
      </w:r>
      <w:r>
        <w:t xml:space="preserve"> com 0,1 ponto percentual de aumento na participação. </w:t>
      </w:r>
    </w:p>
    <w:p w14:paraId="4F6CB9BA" w14:textId="77777777" w:rsidR="0015781D" w:rsidRDefault="0015781D" w:rsidP="0015781D">
      <w:pPr>
        <w:jc w:val="both"/>
      </w:pPr>
      <w:r>
        <w:t xml:space="preserve">A alta participação do continente asiático ocorre em função de aquisições elevadas do continente nas exportações brasileiras de alguns dos principais produtos da pauta: soja em grãos (87,8%); carne bovina </w:t>
      </w:r>
      <w:r>
        <w:rPr>
          <w:i/>
          <w:iCs/>
        </w:rPr>
        <w:t>in natura</w:t>
      </w:r>
      <w:r>
        <w:t xml:space="preserve"> (65,7%); celulose (56,9%); açúcar de cana em bruto (46,4%); farelo de soja (45,9%).</w:t>
      </w:r>
    </w:p>
    <w:p w14:paraId="0B62D573" w14:textId="77777777" w:rsidR="00826BB9" w:rsidRDefault="00826BB9" w:rsidP="00826BB9">
      <w:pPr>
        <w:jc w:val="both"/>
      </w:pPr>
    </w:p>
    <w:p w14:paraId="69A354BF" w14:textId="7A3844FC" w:rsidR="00826BB9" w:rsidRDefault="002808F5" w:rsidP="00826BB9">
      <w:pPr>
        <w:jc w:val="both"/>
      </w:pPr>
      <w:r w:rsidRPr="002808F5">
        <w:rPr>
          <w:noProof/>
        </w:rPr>
        <w:lastRenderedPageBreak/>
        <w:drawing>
          <wp:inline distT="0" distB="0" distL="0" distR="0" wp14:anchorId="5BBB6B4F" wp14:editId="221F6344">
            <wp:extent cx="6188710" cy="2242820"/>
            <wp:effectExtent l="0" t="0" r="2540" b="508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242820"/>
                    </a:xfrm>
                    <a:prstGeom prst="rect">
                      <a:avLst/>
                    </a:prstGeom>
                  </pic:spPr>
                </pic:pic>
              </a:graphicData>
            </a:graphic>
          </wp:inline>
        </w:drawing>
      </w:r>
    </w:p>
    <w:p w14:paraId="48BABAA2" w14:textId="77777777" w:rsidR="00884478" w:rsidRDefault="00884478" w:rsidP="00826BB9">
      <w:pPr>
        <w:jc w:val="both"/>
        <w:rPr>
          <w:b/>
          <w:bCs/>
        </w:rPr>
      </w:pPr>
    </w:p>
    <w:p w14:paraId="574E5E59" w14:textId="41006F4D" w:rsidR="00826BB9" w:rsidRPr="00C21CE0" w:rsidRDefault="00826BB9" w:rsidP="00826BB9">
      <w:pPr>
        <w:jc w:val="both"/>
        <w:rPr>
          <w:b/>
          <w:bCs/>
        </w:rPr>
      </w:pPr>
      <w:proofErr w:type="spellStart"/>
      <w:r w:rsidRPr="00C21CE0">
        <w:rPr>
          <w:b/>
          <w:bCs/>
        </w:rPr>
        <w:t>I.c</w:t>
      </w:r>
      <w:proofErr w:type="spellEnd"/>
      <w:r w:rsidRPr="00C21CE0">
        <w:rPr>
          <w:b/>
          <w:bCs/>
        </w:rPr>
        <w:t xml:space="preserve"> – Países</w:t>
      </w:r>
    </w:p>
    <w:p w14:paraId="69BD4A3E" w14:textId="77777777" w:rsidR="0015781D" w:rsidRDefault="0015781D" w:rsidP="0015781D">
      <w:pPr>
        <w:jc w:val="both"/>
      </w:pPr>
      <w:r>
        <w:t>A China é novamente destaque nas aquisições de produtos do agronegócio brasileiro no mês de agosto de 2020. As aquisições do país asiático subiram de US$ 2,09 bilhões em agosto de 2019 para US$ 2,73 bilhões em agosto de 2020, o que significou uma expansão de 30,6% entre os períodos analisados. Com tal incremento, a participação do país nas exportações brasileiras do agronegócio subiu 5,3 pontos percentuais, passando de 25,3% de participação em agosto de 2019 para 30,6 de participação em agosto de 2020.</w:t>
      </w:r>
    </w:p>
    <w:p w14:paraId="1DD613A1" w14:textId="77777777" w:rsidR="0015781D" w:rsidRPr="009435E3" w:rsidRDefault="0015781D" w:rsidP="0015781D">
      <w:pPr>
        <w:jc w:val="both"/>
      </w:pPr>
      <w:r w:rsidRPr="003D1AD6">
        <w:t>De</w:t>
      </w:r>
      <w:r>
        <w:t xml:space="preserve">z produtos exportados para a China tiveram valor de vendas superior a US$ 10 milhões. São eles: soja em grãos (US$ 1,65 bilhão; +21,1%); carne bovina </w:t>
      </w:r>
      <w:r>
        <w:rPr>
          <w:i/>
          <w:iCs/>
        </w:rPr>
        <w:t>in natura</w:t>
      </w:r>
      <w:r>
        <w:t xml:space="preserve"> (US$ 325,32 milhões; +51,8%); celulose (US$ 206,59 milhões; -14,0%); açúcar de cana em bruto (US$ 185,39 milhões; +1.048,9%); carne suína </w:t>
      </w:r>
      <w:r>
        <w:rPr>
          <w:i/>
          <w:iCs/>
        </w:rPr>
        <w:t>in natura</w:t>
      </w:r>
      <w:r>
        <w:t xml:space="preserve"> (US$ 115,08 milhões; +133,3%); carne de frango </w:t>
      </w:r>
      <w:r>
        <w:rPr>
          <w:i/>
          <w:iCs/>
        </w:rPr>
        <w:t>in natura</w:t>
      </w:r>
      <w:r>
        <w:t xml:space="preserve"> (US$ 97,48 milhões; +14,4%); algodão não cardado nem penteado (US$ 24,75 milhões; +137,6%)</w:t>
      </w:r>
      <w:r w:rsidRPr="00037887">
        <w:t>;</w:t>
      </w:r>
      <w:r>
        <w:t xml:space="preserve"> óleo de soja em bruto (US$ 16,33 milhões; +184,0%); madeira em estilhas (US$ 14,36 milhões; +302,7%); e outros couros/peles de bovinos, curtidos (US$ 11,66 milhões; -2,9%). Estes dez produtos mencionados representaram 97,2% do total das exportações brasileiras do agronegócio para a China. </w:t>
      </w:r>
    </w:p>
    <w:p w14:paraId="38BBB891" w14:textId="77777777" w:rsidR="0015781D" w:rsidRDefault="0015781D" w:rsidP="0015781D">
      <w:pPr>
        <w:jc w:val="both"/>
      </w:pPr>
      <w:r>
        <w:t>Na relação dos vinte principais países importadores do agronegócio brasileiro, constante da tabela 3, somente mais dois países tiveram aumento de participação acima de um ponto percentual</w:t>
      </w:r>
      <w:r w:rsidRPr="00BD3C19">
        <w:t>:</w:t>
      </w:r>
      <w:r>
        <w:t xml:space="preserve"> Tailândia (de 1,6% de participação para 2,7% de participação) e Indonésia (0,7% de participação para 2,3% de participação). No caso da Tailândia, as exportações de soja em grãos explicam em grande parte o aumento das exportações brasileiras. As vendas de soja em grãos para a Tailândia subiram de US$ 60,49 milhões em agosto de 2019 para US$ 155,76 milhões em agosto de 2020. Já para a Indonésia, a elevação das exportações de açúcar de cana em bruto e de farelo de soja explicam o aumento de participação.</w:t>
      </w:r>
    </w:p>
    <w:p w14:paraId="4532E04F" w14:textId="66597199" w:rsidR="00826BB9" w:rsidRDefault="002808F5" w:rsidP="00826BB9">
      <w:pPr>
        <w:jc w:val="both"/>
      </w:pPr>
      <w:r w:rsidRPr="002808F5">
        <w:rPr>
          <w:noProof/>
        </w:rPr>
        <w:lastRenderedPageBreak/>
        <w:drawing>
          <wp:inline distT="0" distB="0" distL="0" distR="0" wp14:anchorId="1067F47E" wp14:editId="58A8191A">
            <wp:extent cx="6188710" cy="3705225"/>
            <wp:effectExtent l="0" t="0" r="254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3705225"/>
                    </a:xfrm>
                    <a:prstGeom prst="rect">
                      <a:avLst/>
                    </a:prstGeom>
                  </pic:spPr>
                </pic:pic>
              </a:graphicData>
            </a:graphic>
          </wp:inline>
        </w:drawing>
      </w:r>
    </w:p>
    <w:p w14:paraId="0E96159E" w14:textId="77777777" w:rsidR="0021751B" w:rsidRDefault="0021751B" w:rsidP="00D036D2">
      <w:pPr>
        <w:jc w:val="both"/>
      </w:pPr>
    </w:p>
    <w:p w14:paraId="1D9321BC" w14:textId="6FA5511E"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 xml:space="preserve">comparativo </w:t>
      </w:r>
      <w:proofErr w:type="gramStart"/>
      <w:r w:rsidRPr="00C51F2D">
        <w:rPr>
          <w:b/>
          <w:bCs/>
        </w:rPr>
        <w:t>Janeiro</w:t>
      </w:r>
      <w:proofErr w:type="gramEnd"/>
      <w:r w:rsidRPr="00C51F2D">
        <w:rPr>
          <w:b/>
          <w:bCs/>
        </w:rPr>
        <w:t>-</w:t>
      </w:r>
      <w:r w:rsidR="002808F5">
        <w:rPr>
          <w:b/>
          <w:bCs/>
        </w:rPr>
        <w:t>Agosto</w:t>
      </w:r>
      <w:r>
        <w:rPr>
          <w:b/>
          <w:bCs/>
        </w:rPr>
        <w:t>/</w:t>
      </w:r>
      <w:r w:rsidRPr="00C51F2D">
        <w:rPr>
          <w:b/>
          <w:bCs/>
        </w:rPr>
        <w:t>2020</w:t>
      </w:r>
      <w:r>
        <w:rPr>
          <w:b/>
          <w:bCs/>
        </w:rPr>
        <w:t xml:space="preserve"> </w:t>
      </w:r>
      <w:r w:rsidRPr="00C21CE0">
        <w:rPr>
          <w:b/>
          <w:bCs/>
        </w:rPr>
        <w:t xml:space="preserve">– </w:t>
      </w:r>
      <w:r w:rsidRPr="00C51F2D">
        <w:rPr>
          <w:b/>
          <w:bCs/>
        </w:rPr>
        <w:t>Janeiro-</w:t>
      </w:r>
      <w:r w:rsidR="002808F5">
        <w:rPr>
          <w:b/>
          <w:bCs/>
        </w:rPr>
        <w:t>Agosto</w:t>
      </w:r>
      <w:r>
        <w:rPr>
          <w:b/>
          <w:bCs/>
        </w:rPr>
        <w:t>/</w:t>
      </w:r>
      <w:r w:rsidRPr="00C51F2D">
        <w:rPr>
          <w:b/>
          <w:bCs/>
        </w:rPr>
        <w:t>2019</w:t>
      </w:r>
      <w:r w:rsidRPr="003D61A7">
        <w:rPr>
          <w:b/>
          <w:bCs/>
        </w:rPr>
        <w:t>)</w:t>
      </w:r>
    </w:p>
    <w:p w14:paraId="2CAED7F8" w14:textId="77777777" w:rsidR="00E91AAE" w:rsidRDefault="00E91AAE" w:rsidP="00E91AAE">
      <w:pPr>
        <w:jc w:val="both"/>
      </w:pPr>
      <w:r>
        <w:t xml:space="preserve">Entre janeiro e agosto de 2020 as exportações brasileiras de produtos do agronegócio somaram US$ 69,63 bilhões, o que representou um crescimento de 8,3% em relação ao mesmo período em 2019, quando as vendas foram de US$ 64,31 bilhões. O aumento das exportações se deu em decorrência da expansão da quantidade embarcada (+15,3%), visto que o índice de preços sofreu redução de 6,1%. O montante registrado em 2020 foi recorde em valor para a série histórica no período acumulado de janeiro a agosto. O agronegócio representou mais da metade das exportações totais do Brasil no acumulado do ano (50,3%), maior percentual para o período de janeiro a agosto na série histórica. </w:t>
      </w:r>
    </w:p>
    <w:p w14:paraId="4AA00B27" w14:textId="77777777" w:rsidR="00E91AAE" w:rsidRDefault="00E91AAE" w:rsidP="00E91AAE">
      <w:pPr>
        <w:jc w:val="both"/>
      </w:pPr>
      <w:r>
        <w:t>As importações de produtos do agronegócio, por sua vez, somaram US$ 8,13 bilhões, isto é, 11,9% inferiores ao mesmo período no ano anterior e representaram 8,0% das importações totais do Brasil no período. Como resultado do aumento das exportações e redução das importações, o saldo da balança do agronegócio foi superavitário em US$ 61,50 bilhões.</w:t>
      </w:r>
    </w:p>
    <w:p w14:paraId="3D2E234C" w14:textId="77777777" w:rsidR="003A789F" w:rsidRDefault="003A789F" w:rsidP="00C51F2D">
      <w:pPr>
        <w:jc w:val="both"/>
        <w:rPr>
          <w:b/>
          <w:bCs/>
        </w:rPr>
      </w:pPr>
    </w:p>
    <w:p w14:paraId="17FB2732" w14:textId="29E47A22" w:rsidR="00C51F2D" w:rsidRPr="00C21CE0" w:rsidRDefault="00C51F2D" w:rsidP="00C51F2D">
      <w:pPr>
        <w:jc w:val="both"/>
        <w:rPr>
          <w:b/>
          <w:bCs/>
        </w:rPr>
      </w:pPr>
      <w:proofErr w:type="spellStart"/>
      <w:r w:rsidRPr="00C21CE0">
        <w:rPr>
          <w:b/>
          <w:bCs/>
        </w:rPr>
        <w:t>II.a</w:t>
      </w:r>
      <w:proofErr w:type="spellEnd"/>
      <w:r w:rsidRPr="00C21CE0">
        <w:rPr>
          <w:b/>
          <w:bCs/>
        </w:rPr>
        <w:t xml:space="preserve"> – Setores do Agronegócio</w:t>
      </w:r>
    </w:p>
    <w:p w14:paraId="17D4B0CA" w14:textId="77777777" w:rsidR="00E91AAE" w:rsidRDefault="00E91AAE" w:rsidP="00E91AAE">
      <w:pPr>
        <w:jc w:val="both"/>
      </w:pPr>
      <w:r>
        <w:t xml:space="preserve">Os produtos de origem vegetal foram os que mais contribuíram para o aumento das exportações brasileiras do agronegócio no acumulado do ano. Em relação aos setores que mais contribuíram desacataram-se: complexo soja (+US$ 6,17 bilhões), complexo sucroalcooleiro (+US$ 1,92 bilhão), carnes (+US$ 911,04 milhões) e fibras e produtos têxteis (+US$ 431,93 milhões). </w:t>
      </w:r>
    </w:p>
    <w:p w14:paraId="558EE27D" w14:textId="77777777" w:rsidR="00E91AAE" w:rsidRDefault="00E91AAE" w:rsidP="00E91AAE">
      <w:pPr>
        <w:jc w:val="both"/>
      </w:pPr>
      <w:r>
        <w:t xml:space="preserve">Os principais setores exportadores do agronegócio em termos de valor foram: complexo soja (43,5% das exportações do agronegócio), carnes (16,2%), produtos florestais (10,8%), complexo sucroalcooleiro (8,2%) e café (4,8%). Em conjunto, tais setores somaram US$ 58,11 bilhões, sendo responsáveis por 83,4% das vendas externas do agronegócio entre janeiro e agosto de 2020. Em termos comparativos, os cinco principais setores </w:t>
      </w:r>
      <w:r>
        <w:lastRenderedPageBreak/>
        <w:t>em 2019 responderam por 80,6% das exportações, o que demonstra que houve aumento da concentração da puta exportadora do agronegócio no período.</w:t>
      </w:r>
    </w:p>
    <w:p w14:paraId="6593BC96" w14:textId="0ADE62D2" w:rsidR="00E91AAE" w:rsidRDefault="00E91AAE" w:rsidP="00E91AAE">
      <w:pPr>
        <w:jc w:val="both"/>
      </w:pPr>
      <w:r>
        <w:t xml:space="preserve">O </w:t>
      </w:r>
      <w:r w:rsidRPr="00F253EA">
        <w:rPr>
          <w:i/>
          <w:iCs/>
        </w:rPr>
        <w:t>ranking</w:t>
      </w:r>
      <w:r>
        <w:t xml:space="preserve"> dos principais setores do agronegócio é liderado pelo complexo soja, com US$ 30,28 bilhões. A soja em grãos, principal produto do setor foi responsável por 84,8% desse valor, alcançando a cifra de US$ 25,66 bilhões enquanto a quantidade embarcada foi recorde para o período de janeiro a agosto: 75,11 milhões de toneladas. Em relação ao mesmo período em 2019 houve expansão tanto do valor (+30,8%), quanto da quantidade (+33,7%), apesar da queda no preço médio de venda, que passou de US$ 349 para US$ 342 por tonelada (-2,2%). O grão brasileiro se destinou principalmente para a China. O mercado chinês adquiriu 72,6% da soja em grãos exportada pelo Brasil, o que representou US$ 18,63 bilhões. Em comparação com 2019 foram quase US$ 4 bilhões de soja em grãos a mais exportadas para a China. Quando se compara o crescimento das exportações de todos os produtos do agronegócio, que foi de US$ 5,32 bilhões, percebe-se que somente a soja em grãos exportada para a China foi responsável por 72,9% desse crescimento. Além da China, a União Europeia foi outro mercado que ampliou as aquisições de soja em grãos do Brasil, passando de US$ 1,63 bilhão para </w:t>
      </w:r>
      <w:r w:rsidR="00762195">
        <w:t xml:space="preserve">US$ </w:t>
      </w:r>
      <w:r>
        <w:t>2,74 bilhões (+67,7%). Assim como a soja em grãos, as vendas externas de farelo e óleo de soja também registraram aumento em valor e quantidade. Foram exportados US$ 3,95 bilhões de farelo de soja (+0,1%) e 11,69 milhões de toneladas (+5,7%), enquanto de óleo de soja foram US$ 669,96 milhões (+22,3%) e 995,90 mil toneladas (+18,5%).</w:t>
      </w:r>
    </w:p>
    <w:p w14:paraId="6FB6A4E6" w14:textId="26699917" w:rsidR="00E91AAE" w:rsidRPr="00DD684E" w:rsidRDefault="00E91AAE" w:rsidP="00E91AAE">
      <w:pPr>
        <w:jc w:val="both"/>
      </w:pPr>
      <w:r>
        <w:t xml:space="preserve">As carnes ocuparam a segunda posição no rol de setores, somando US$ 11,29 bilhões. Desse montante, quase metade (42,6%) foram de exportações de carne bovina </w:t>
      </w:r>
      <w:r>
        <w:rPr>
          <w:i/>
          <w:iCs/>
        </w:rPr>
        <w:t>in natura</w:t>
      </w:r>
      <w:r>
        <w:t xml:space="preserve">, que alcançou a cifra recorde de 4,81 bilhões (+29,7% em relação a 2019) e quantidade também recorde de 1,11 milhão de toneladas (+16,0%). A China adquiriu mais da metade da carne bovina </w:t>
      </w:r>
      <w:r>
        <w:rPr>
          <w:i/>
          <w:iCs/>
        </w:rPr>
        <w:t xml:space="preserve">in natura </w:t>
      </w:r>
      <w:r>
        <w:t xml:space="preserve">exportada pelo Brasil no período (US$ 2,53 bilhões, ou 52,6%). Em relação ao ano anterior o aumento nas vendas ao mercado chinês foi de 138,5% em valor. </w:t>
      </w:r>
      <w:r w:rsidRPr="0090172B">
        <w:t xml:space="preserve">A </w:t>
      </w:r>
      <w:r>
        <w:t xml:space="preserve">carne de frango </w:t>
      </w:r>
      <w:r>
        <w:rPr>
          <w:i/>
          <w:iCs/>
        </w:rPr>
        <w:t>in natura</w:t>
      </w:r>
      <w:r>
        <w:t xml:space="preserve"> é o segundo item de destaque no setor, com US$ 3,92 bilhões em exportações. A quantidade embarcada foi a maior para o período de janeiro a agosto: 2,71 milhões de toneladas. O principal destino do produto em valor foi a China (22,7%), seguido do Japão (11,7%) e Arábia Saudita (10,9%)</w:t>
      </w:r>
      <w:r w:rsidR="003A789F">
        <w:t>.</w:t>
      </w:r>
      <w:r>
        <w:t xml:space="preserve"> </w:t>
      </w:r>
      <w:r w:rsidR="003A789F">
        <w:t>P</w:t>
      </w:r>
      <w:r>
        <w:t xml:space="preserve">orém, enquanto a China aumentou as aquisições em 18,6% os dois outros mercados sofreram queda de 15,2% e 24,0%, respectivamente. As vendas externas de carne suína </w:t>
      </w:r>
      <w:r>
        <w:rPr>
          <w:i/>
          <w:iCs/>
        </w:rPr>
        <w:t>in natura</w:t>
      </w:r>
      <w:r>
        <w:t xml:space="preserve"> também foram recordes tanto em valor (US$ 1,40 bilhão), quanto em quantidade (599,21 mil toneladas). A China foi responsável por mais da metade das importações do produto, com US$ 794,37 mil toneladas.</w:t>
      </w:r>
    </w:p>
    <w:p w14:paraId="4CE106A9" w14:textId="77777777" w:rsidR="00E91AAE" w:rsidRPr="00123DBF" w:rsidRDefault="00E91AAE" w:rsidP="00E91AAE">
      <w:pPr>
        <w:jc w:val="both"/>
      </w:pPr>
      <w:r>
        <w:t xml:space="preserve">Em seguida destacaram-se os produtos florestais, com US$ 7,49 bilhões em exportações. A celulose, principal produto do setor, representou 53,8% desse montante, com US$ 4,03 bilhões e </w:t>
      </w:r>
      <w:r>
        <w:rPr>
          <w:i/>
          <w:iCs/>
        </w:rPr>
        <w:t>quantum</w:t>
      </w:r>
      <w:r>
        <w:t xml:space="preserve"> recorde de 10,83 milhões de toneladas. O valor exportado sofreu queda de 27,4%, mas a quantidade aumentou 4,3% em relação ao mesmo período em 2019. Isso resultou da retração de 30,4% no preço médio, que passou de US$ 535 entre janeiro e agosto de 2019 para US$ 372 por tonelada no período acumulado em 2020. A redução nas vendas para a China (-20,4%), União Europeia (-42,4%) e Estados Unidos (-27,9%) foi o principal fator para as perdas observadas em valor. As vendas externas de madeiras e suas obras (US$ 2,25 bilhões) e papel (US$ 1,21 bilhão) também registraram queda em valor perante 2019: -3,1% e -12,2%, respectivamente.</w:t>
      </w:r>
    </w:p>
    <w:p w14:paraId="6FC96C04" w14:textId="77777777" w:rsidR="00E91AAE" w:rsidRDefault="00E91AAE" w:rsidP="00E91AAE">
      <w:pPr>
        <w:jc w:val="both"/>
      </w:pPr>
      <w:r>
        <w:t>As vendas externas do complexo sucroalcooleiro somaram US$ 5,72 bilhões. O açúcar de cana em bruto representou 73,8% dessa cifra, somando US$ 4,22 bilhões em exportações e a quantidade embarcada foi recorde: 15,46 milhões de toneladas. A China foi o principal destino do açúcar brasileiro, com US$ 549,32 milhões e 2,04 milhões de toneladas. Em relação ao mesmo período em 2019 houve aumento de 93,6% nas exportações brasileiras do produto ao mercado chinês. Argélia e Bangladesh foram o segundo e terceiro destino do açúcar de cana em bruto brasileiro, somando US$ 434,21 milhões e US$ 421,71 milhões, respectivamente. As exportações de álcool foram de US$ 660,61 milhões, o que representou aumento de 7,9% ante 2019.</w:t>
      </w:r>
    </w:p>
    <w:p w14:paraId="1D41C181" w14:textId="77777777" w:rsidR="00E91AAE" w:rsidRDefault="00E91AAE" w:rsidP="00E91AAE">
      <w:pPr>
        <w:jc w:val="both"/>
      </w:pPr>
      <w:r>
        <w:lastRenderedPageBreak/>
        <w:t>Por fim, cabe ressaltar entre os principais setores o café, cujas exportações somaram US$ 3,33 bilhões, ou seja, 1,6% inferiores ao mesmo período em 2019. O café verde foi responsável 88,8% do valor exportado pelo setor, com US$ 2,96 bilhões. A queda em valor nas exportações do café verde (-1,0%), resultou da redução na quantidade embarcada do produto (-4,1%), que não foi compensada pelo aumento do preço médio (+3,2%). Por outro lado, as exportações de café solúvel foram de US$ 335,78 milhões e 59,08 mil toneladas (quantidade recorde para o acumulado entre janeiro e agosto).</w:t>
      </w:r>
    </w:p>
    <w:p w14:paraId="7EA922A3" w14:textId="77777777" w:rsidR="00E91AAE" w:rsidRDefault="00E91AAE" w:rsidP="00E91AAE">
      <w:pPr>
        <w:jc w:val="both"/>
      </w:pPr>
      <w:r>
        <w:t>Apesar de não figurarem entre os principais setores da pauta exportadora do agronegócio brasileiro, dois produtos se destacaram pelo seu desempenho no período: algodão não cardado nem penteado (recorde em valor: US$ 1,57 bilhão e quantidade: 1,02 milhão de toneladas) e arroz (recorde em quantidade: 1,15 milhão de tonelada). O Paquistão (+US$ 182,69 milhões), o Vietnã (+US$ 125,44 milhões) e a China (+US$ 110,30 milhões) foram os países que mais contribuíram para o crescimento nas aquisições do algodão brasileiro. A quantidade exportada de arroz entre janeiro e agosto representa cerca de 13% da safra prevista para 2020 de arroz, que é de 11,18 milhões de toneladas</w:t>
      </w:r>
      <w:r>
        <w:rPr>
          <w:rStyle w:val="Refdenotaderodap"/>
        </w:rPr>
        <w:footnoteReference w:id="3"/>
      </w:r>
      <w:r>
        <w:t xml:space="preserve">. </w:t>
      </w:r>
    </w:p>
    <w:p w14:paraId="39A2D0EF" w14:textId="77777777" w:rsidR="00E91AAE" w:rsidRDefault="00E91AAE" w:rsidP="00E91AAE">
      <w:pPr>
        <w:jc w:val="both"/>
      </w:pPr>
      <w:r>
        <w:t>Em relação aos produtos importados, os principais produtos foram: trigo (US$ 986,20 milhões; -2,9%), papel (US$ 442,53 milhões, -24,2%), álcool etílico (US$ 354,74 milhões; -19,2%), malte (US$ 303,12 milhões; -17,6%) e azeite de oliva (US$ 262,64 milhões; -1,6%). A soja em grãos foi o produto que apresentou maior crescimento nas importações entre janeiro e agosto de 2020, passando de US$ 36,47 milhões em 2019 para US$ 143,28 milhões em 2020 (+US$ 106,81 milhões ou +292,9%).</w:t>
      </w:r>
    </w:p>
    <w:p w14:paraId="374C50D1" w14:textId="30B4CA1F" w:rsidR="00C51F2D" w:rsidRDefault="002808F5" w:rsidP="00C51F2D">
      <w:pPr>
        <w:jc w:val="both"/>
      </w:pPr>
      <w:r w:rsidRPr="002808F5">
        <w:rPr>
          <w:noProof/>
        </w:rPr>
        <w:drawing>
          <wp:inline distT="0" distB="0" distL="0" distR="0" wp14:anchorId="22BAD56A" wp14:editId="14215BE5">
            <wp:extent cx="6188710" cy="3681730"/>
            <wp:effectExtent l="0" t="0" r="254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681730"/>
                    </a:xfrm>
                    <a:prstGeom prst="rect">
                      <a:avLst/>
                    </a:prstGeom>
                  </pic:spPr>
                </pic:pic>
              </a:graphicData>
            </a:graphic>
          </wp:inline>
        </w:drawing>
      </w:r>
    </w:p>
    <w:p w14:paraId="05C52EE2" w14:textId="77777777" w:rsidR="00C51F2D" w:rsidRDefault="00C51F2D" w:rsidP="00C51F2D">
      <w:pPr>
        <w:jc w:val="both"/>
      </w:pPr>
    </w:p>
    <w:p w14:paraId="78A4361E" w14:textId="77777777" w:rsidR="00C51F2D" w:rsidRPr="009A094C" w:rsidRDefault="00C51F2D" w:rsidP="00C51F2D">
      <w:pPr>
        <w:jc w:val="both"/>
        <w:rPr>
          <w:b/>
          <w:bCs/>
        </w:rPr>
      </w:pPr>
      <w:proofErr w:type="spellStart"/>
      <w:r w:rsidRPr="009A094C">
        <w:rPr>
          <w:b/>
          <w:bCs/>
        </w:rPr>
        <w:t>II.b</w:t>
      </w:r>
      <w:proofErr w:type="spellEnd"/>
      <w:r w:rsidRPr="009A094C">
        <w:rPr>
          <w:b/>
          <w:bCs/>
        </w:rPr>
        <w:t xml:space="preserve"> – Blocos Econômicos e Regiões Geográficas</w:t>
      </w:r>
    </w:p>
    <w:p w14:paraId="0D6E6221" w14:textId="77777777" w:rsidR="00E91AAE" w:rsidRDefault="00E91AAE" w:rsidP="00E91AAE">
      <w:pPr>
        <w:jc w:val="both"/>
      </w:pPr>
      <w:r>
        <w:lastRenderedPageBreak/>
        <w:t xml:space="preserve">Entre os blocos econômicos e regiões geográficas, a Ásia foi o principal destino das exportações do agronegócio, com US$ 38,49 bilhões no acumulado do ano. Tal cifra representou crescimento de 22,8% em relação ao mesmo período em 2019. O aumento nas exportações de soja em grãos para a região foi o principal fator para explicar tal expansão. A participação da Ásia nas exportações brasileiras do agronegócio foi recorde para o período de janeiro a agosto: 55,3%. </w:t>
      </w:r>
    </w:p>
    <w:p w14:paraId="5EB75019" w14:textId="77777777" w:rsidR="00E91AAE" w:rsidRPr="0085213A" w:rsidRDefault="00E91AAE" w:rsidP="00E91AAE">
      <w:pPr>
        <w:jc w:val="both"/>
      </w:pPr>
      <w:r>
        <w:t xml:space="preserve">Em seguida destaca-se a União Europeia, cujas aquisições de produtos do agronegócio brasileiro somaram US$ 11,26 bilhões. Em relação a 2019 houve queda de 1,8% nas exportações brasileiras ao bloco. A queda nas vendas de celulose (-US$ 676,30 milhões), sucos de laranja (-US$ 177,07 milhões), farelo de soja (-US$ 107,23 milhões), fumo não manufaturado (-US$ 98,18 milhões) e carne de frango </w:t>
      </w:r>
      <w:r>
        <w:rPr>
          <w:i/>
          <w:iCs/>
        </w:rPr>
        <w:t xml:space="preserve">in natura </w:t>
      </w:r>
      <w:r>
        <w:t>(-US$ 59,45 milhões) foram os que mais contribuíram para a redução nas exportações, apesar do crescimento nas vendas de soja em grãos para o bloco (+US$ 1,11 bilhão).</w:t>
      </w:r>
    </w:p>
    <w:p w14:paraId="77D8221D" w14:textId="133ADE76" w:rsidR="00C51F2D" w:rsidRDefault="002808F5" w:rsidP="00C51F2D">
      <w:pPr>
        <w:jc w:val="both"/>
      </w:pPr>
      <w:r w:rsidRPr="002808F5">
        <w:rPr>
          <w:noProof/>
        </w:rPr>
        <w:drawing>
          <wp:inline distT="0" distB="0" distL="0" distR="0" wp14:anchorId="5475051F" wp14:editId="398A7C17">
            <wp:extent cx="6188710" cy="2242820"/>
            <wp:effectExtent l="0" t="0" r="2540" b="508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242820"/>
                    </a:xfrm>
                    <a:prstGeom prst="rect">
                      <a:avLst/>
                    </a:prstGeom>
                  </pic:spPr>
                </pic:pic>
              </a:graphicData>
            </a:graphic>
          </wp:inline>
        </w:drawing>
      </w:r>
    </w:p>
    <w:p w14:paraId="39A1AF71" w14:textId="77777777" w:rsidR="00C51F2D" w:rsidRDefault="00C51F2D" w:rsidP="00C51F2D">
      <w:pPr>
        <w:jc w:val="both"/>
      </w:pPr>
    </w:p>
    <w:p w14:paraId="0AD4541A" w14:textId="77777777" w:rsidR="00C51F2D" w:rsidRPr="009A094C" w:rsidRDefault="00C51F2D" w:rsidP="00C51F2D">
      <w:pPr>
        <w:jc w:val="both"/>
        <w:rPr>
          <w:b/>
          <w:bCs/>
        </w:rPr>
      </w:pPr>
      <w:proofErr w:type="spellStart"/>
      <w:r w:rsidRPr="009A094C">
        <w:rPr>
          <w:b/>
          <w:bCs/>
        </w:rPr>
        <w:t>II.c</w:t>
      </w:r>
      <w:proofErr w:type="spellEnd"/>
      <w:r w:rsidRPr="009A094C">
        <w:rPr>
          <w:b/>
          <w:bCs/>
        </w:rPr>
        <w:t xml:space="preserve"> – Países</w:t>
      </w:r>
    </w:p>
    <w:p w14:paraId="581A8D28" w14:textId="77777777" w:rsidR="00E91AAE" w:rsidRDefault="00E91AAE" w:rsidP="00E91AAE">
      <w:pPr>
        <w:jc w:val="both"/>
      </w:pPr>
      <w:r>
        <w:t xml:space="preserve">A China se manteve como principal destino das exportações do agronegócio no período, com US$ 26,43 bilhões. Tal cifra representou um incremento de 28,0% em relação ao mesmo período em 2019. Como resultado, a participação chinesa alcançou o </w:t>
      </w:r>
      <w:r>
        <w:rPr>
          <w:i/>
          <w:iCs/>
        </w:rPr>
        <w:t>share</w:t>
      </w:r>
      <w:r>
        <w:t xml:space="preserve"> recorde para o acumulado entre janeiro e agosto de 38,0%. A soja em grãos foi o produto que mais contribuiu para a expansão nas vendas brasileiras ao mercado chinês. O produto representou 70,5% do que a China adquiriu em produtos do agronegócio brasileiro no período. Além da soja em grãos, as carnes se destacaram em termos de crescimento das exportações. A carne bovina </w:t>
      </w:r>
      <w:r w:rsidRPr="00B64ED9">
        <w:rPr>
          <w:i/>
          <w:iCs/>
        </w:rPr>
        <w:t>in natura</w:t>
      </w:r>
      <w:r>
        <w:t xml:space="preserve"> exportada para a China aumentou de US$ 1,06 bilhão em 2019 para US$ US$ 2,53 bilhões em 2020, um crescimento de 138,5%. As exportações de carnes suína </w:t>
      </w:r>
      <w:r>
        <w:rPr>
          <w:i/>
          <w:iCs/>
        </w:rPr>
        <w:t xml:space="preserve">in natura </w:t>
      </w:r>
      <w:r>
        <w:t xml:space="preserve">e de frango </w:t>
      </w:r>
      <w:r>
        <w:rPr>
          <w:i/>
          <w:iCs/>
        </w:rPr>
        <w:t>in natura</w:t>
      </w:r>
      <w:r>
        <w:t>, por sua vez, registraram crescimento de 154,4% e 18,6%, respectivamente. Cabe ressaltar, ainda, o açúcar de cana em bruto, cujas vendas aumentaram de US$ 283,76 milhões em 2019 para 549,32 milhões (+93,6%).</w:t>
      </w:r>
    </w:p>
    <w:p w14:paraId="0DA6101A" w14:textId="77777777" w:rsidR="00E91AAE" w:rsidRDefault="00E91AAE" w:rsidP="00E91AAE">
      <w:pPr>
        <w:jc w:val="both"/>
      </w:pPr>
      <w:r>
        <w:t xml:space="preserve">Além da China, os países que mais contribuíram para o crescimento das exportações brasileiras do agronegócio no acumulado do ano foram: Tailândia (+US$ 465,91 milhões), Indonésia (+US$ 405,27 milhões), Turquia (+US$ 373,97 milhões) e Paquistão (+US$ 311,21 milhões). </w:t>
      </w:r>
    </w:p>
    <w:p w14:paraId="36C45D62" w14:textId="77777777" w:rsidR="00E91AAE" w:rsidRPr="00ED0F6A" w:rsidRDefault="00E91AAE" w:rsidP="00E91AAE">
      <w:pPr>
        <w:jc w:val="both"/>
      </w:pPr>
      <w:r>
        <w:t xml:space="preserve">Por outro lado, O Irã, Estados Unidos e Japão foram os países que registraram as maiores quedas nas aquisições de produtos do agro brasileiro. No caso do Irã o decréscimo nas exportações de milho (-62,2%), soja em grãos (-51,3%) e farelo de soja (94,1%) foi o principal fator. Em conjunto os três produtos foram responsáveis por quase US$ 1 bilhão a menos nas vendas ao mercado iraniano. Para o mercado norte americano a queda nas vendas de celulose (-US$ 257,16 milhões) e álcool etílico (-US$ 138,50 milhões), sucos de laranja (-US$ 67,03 milhões) e fumo não manufaturado (-US$65,76 milhões) foi o que mais contribuiu para </w:t>
      </w:r>
      <w:r>
        <w:lastRenderedPageBreak/>
        <w:t xml:space="preserve">a redução das exportações brasileiras. Em relação ao Japão, os produtos que mais contribuíram para a queda das exportações foram: milho (-US$ 220,64 milhões), café verde (-US$ 83,98 milhões) e carne de frango </w:t>
      </w:r>
      <w:r>
        <w:rPr>
          <w:i/>
          <w:iCs/>
        </w:rPr>
        <w:t>in natura</w:t>
      </w:r>
      <w:r>
        <w:t xml:space="preserve"> (-US$ 82,51 milhões).</w:t>
      </w:r>
    </w:p>
    <w:p w14:paraId="2EA7428C" w14:textId="2989A944" w:rsidR="00F35AA6" w:rsidRPr="00DF05E6" w:rsidRDefault="00F35AA6" w:rsidP="00C51F2D">
      <w:pPr>
        <w:jc w:val="both"/>
      </w:pPr>
    </w:p>
    <w:p w14:paraId="0A0891F8" w14:textId="7129671C" w:rsidR="00C51F2D" w:rsidRDefault="002808F5" w:rsidP="00C51F2D">
      <w:pPr>
        <w:jc w:val="both"/>
      </w:pPr>
      <w:r w:rsidRPr="002808F5">
        <w:rPr>
          <w:noProof/>
        </w:rPr>
        <w:drawing>
          <wp:inline distT="0" distB="0" distL="0" distR="0" wp14:anchorId="5C65956E" wp14:editId="564C1927">
            <wp:extent cx="6188710" cy="3705225"/>
            <wp:effectExtent l="0" t="0" r="254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3705225"/>
                    </a:xfrm>
                    <a:prstGeom prst="rect">
                      <a:avLst/>
                    </a:prstGeom>
                  </pic:spPr>
                </pic:pic>
              </a:graphicData>
            </a:graphic>
          </wp:inline>
        </w:drawing>
      </w:r>
    </w:p>
    <w:p w14:paraId="2CF8DA16" w14:textId="77777777" w:rsidR="004B55F8" w:rsidRDefault="004B55F8" w:rsidP="00C51F2D">
      <w:pPr>
        <w:jc w:val="both"/>
      </w:pPr>
    </w:p>
    <w:p w14:paraId="249A85F2" w14:textId="02BABC0A" w:rsidR="00A836F2" w:rsidRPr="00C21CE0" w:rsidRDefault="00A836F2" w:rsidP="00A836F2">
      <w:pPr>
        <w:jc w:val="both"/>
        <w:rPr>
          <w:b/>
          <w:bCs/>
        </w:rPr>
      </w:pPr>
      <w:r w:rsidRPr="00C21CE0">
        <w:rPr>
          <w:b/>
          <w:bCs/>
        </w:rPr>
        <w:t>II</w:t>
      </w:r>
      <w:r>
        <w:rPr>
          <w:b/>
          <w:bCs/>
        </w:rPr>
        <w:t>I</w:t>
      </w:r>
      <w:r w:rsidRPr="00C21CE0">
        <w:rPr>
          <w:b/>
          <w:bCs/>
        </w:rPr>
        <w:t xml:space="preserve"> – </w:t>
      </w:r>
      <w:r w:rsidRPr="003D61A7">
        <w:rPr>
          <w:b/>
          <w:bCs/>
        </w:rPr>
        <w:t xml:space="preserve">Resultados de </w:t>
      </w:r>
      <w:r w:rsidR="002808F5">
        <w:rPr>
          <w:b/>
          <w:bCs/>
        </w:rPr>
        <w:t>Setembro</w:t>
      </w:r>
      <w:r w:rsidRPr="003D61A7">
        <w:rPr>
          <w:b/>
          <w:bCs/>
        </w:rPr>
        <w:t xml:space="preserve"> de 201</w:t>
      </w:r>
      <w:r>
        <w:rPr>
          <w:b/>
          <w:bCs/>
        </w:rPr>
        <w:t>9</w:t>
      </w:r>
      <w:r w:rsidRPr="003D61A7">
        <w:rPr>
          <w:b/>
          <w:bCs/>
        </w:rPr>
        <w:t xml:space="preserve"> a </w:t>
      </w:r>
      <w:proofErr w:type="gramStart"/>
      <w:r w:rsidR="002808F5">
        <w:rPr>
          <w:b/>
          <w:bCs/>
        </w:rPr>
        <w:t>Agosto</w:t>
      </w:r>
      <w:proofErr w:type="gramEnd"/>
      <w:r w:rsidRPr="003D61A7">
        <w:rPr>
          <w:b/>
          <w:bCs/>
        </w:rPr>
        <w:t xml:space="preserve"> de 20</w:t>
      </w:r>
      <w:r>
        <w:rPr>
          <w:b/>
          <w:bCs/>
        </w:rPr>
        <w:t>20</w:t>
      </w:r>
      <w:r w:rsidRPr="003D61A7">
        <w:rPr>
          <w:b/>
          <w:bCs/>
        </w:rPr>
        <w:t xml:space="preserve"> (Acumulado 12 meses)</w:t>
      </w:r>
    </w:p>
    <w:p w14:paraId="568D7ED3" w14:textId="5D417E85" w:rsidR="00F020E5" w:rsidRPr="00970EE3" w:rsidRDefault="00F020E5" w:rsidP="00F020E5">
      <w:pPr>
        <w:jc w:val="both"/>
      </w:pPr>
      <w:r w:rsidRPr="002F13CF">
        <w:t>Nos últimos doze meses, entre setembro de 2019 e agosto de 2020, as exportações do agronegócio brasileiro alcançaram a cifra de US$ 102,17 bilhões, o que representou incremento de 5,1% em comparação aos US$ 97,22 bilhões exportados nos doze meses imediatamente anteriores. Pelo lado das importações, entre setembro de 2019 e agosto de 2020, registrou-se um total de US$ 12,67 bilhões, ante US$ 13,79 bilhões adquiridos entre setembro de 2018 e agosto de 2019, o que significou queda de 8,2% no período. Como resultado, a balança comercial do agronegócio no acumulado dos últimos doze meses apresentou superávit de US$ 89,51 bilhões (+7,3%).</w:t>
      </w:r>
    </w:p>
    <w:p w14:paraId="389792B8" w14:textId="77777777" w:rsidR="003A789F" w:rsidRDefault="003A789F" w:rsidP="00A836F2">
      <w:pPr>
        <w:jc w:val="both"/>
        <w:rPr>
          <w:b/>
          <w:bCs/>
        </w:rPr>
      </w:pPr>
    </w:p>
    <w:p w14:paraId="06EE7C09" w14:textId="42830D07" w:rsidR="00A836F2" w:rsidRPr="00970EE3" w:rsidRDefault="00A836F2" w:rsidP="00A836F2">
      <w:pPr>
        <w:jc w:val="both"/>
        <w:rPr>
          <w:b/>
          <w:bCs/>
        </w:rPr>
      </w:pPr>
      <w:proofErr w:type="spellStart"/>
      <w:r w:rsidRPr="00970EE3">
        <w:rPr>
          <w:b/>
          <w:bCs/>
        </w:rPr>
        <w:t>III.a</w:t>
      </w:r>
      <w:proofErr w:type="spellEnd"/>
      <w:r w:rsidRPr="00970EE3">
        <w:rPr>
          <w:b/>
          <w:bCs/>
        </w:rPr>
        <w:t xml:space="preserve"> – Setores do Agronegócio</w:t>
      </w:r>
    </w:p>
    <w:p w14:paraId="4A31F0EA" w14:textId="06AC4E07" w:rsidR="00F020E5" w:rsidRPr="002F13CF" w:rsidRDefault="00F020E5" w:rsidP="00F020E5">
      <w:pPr>
        <w:jc w:val="both"/>
      </w:pPr>
      <w:r w:rsidRPr="002F13CF">
        <w:t xml:space="preserve">Os cinco principais setores do agronegócio brasileiro em valor exportado entre setembro de 2019 e agosto de 2020 foram: complexo soja, com vendas externas de US$ </w:t>
      </w:r>
      <w:r w:rsidR="0030677E" w:rsidRPr="002F13CF">
        <w:t>38,80</w:t>
      </w:r>
      <w:r w:rsidRPr="002F13CF">
        <w:t xml:space="preserve"> bilhões e participação de </w:t>
      </w:r>
      <w:r w:rsidR="0030677E" w:rsidRPr="002F13CF">
        <w:t>38,0</w:t>
      </w:r>
      <w:r w:rsidRPr="002F13CF">
        <w:t>%; as carnes, com US$ 17,</w:t>
      </w:r>
      <w:r w:rsidR="0030677E" w:rsidRPr="002F13CF">
        <w:t>60</w:t>
      </w:r>
      <w:r w:rsidRPr="002F13CF">
        <w:t xml:space="preserve"> bilhões e 17,2%; produtos florestais, com US$ 11,</w:t>
      </w:r>
      <w:r w:rsidR="0030677E" w:rsidRPr="002F13CF">
        <w:t>16</w:t>
      </w:r>
      <w:r w:rsidRPr="002F13CF">
        <w:t xml:space="preserve"> bilhões e </w:t>
      </w:r>
      <w:r w:rsidR="0030677E" w:rsidRPr="002F13CF">
        <w:t>10,9</w:t>
      </w:r>
      <w:r w:rsidRPr="002F13CF">
        <w:t xml:space="preserve">%; complexo sucroalcooleiro, com exportações totais de US$ </w:t>
      </w:r>
      <w:r w:rsidR="0030677E" w:rsidRPr="002F13CF">
        <w:t>8,11</w:t>
      </w:r>
      <w:r w:rsidRPr="002F13CF">
        <w:t xml:space="preserve"> bilhões e participação de 7,</w:t>
      </w:r>
      <w:r w:rsidR="0030677E" w:rsidRPr="002F13CF">
        <w:t>9</w:t>
      </w:r>
      <w:r w:rsidRPr="002F13CF">
        <w:t>% e cereais, farinhas e preparações, com US$ 6,</w:t>
      </w:r>
      <w:r w:rsidR="0030677E" w:rsidRPr="002F13CF">
        <w:t>70</w:t>
      </w:r>
      <w:r w:rsidRPr="002F13CF">
        <w:t xml:space="preserve"> bilhões e 6,</w:t>
      </w:r>
      <w:r w:rsidR="0030677E" w:rsidRPr="002F13CF">
        <w:t>6</w:t>
      </w:r>
      <w:r w:rsidRPr="002F13CF">
        <w:t>%.</w:t>
      </w:r>
    </w:p>
    <w:p w14:paraId="78F42E8D" w14:textId="4FB15FB0" w:rsidR="00F020E5" w:rsidRPr="002F13CF" w:rsidRDefault="00F020E5" w:rsidP="00F020E5">
      <w:pPr>
        <w:jc w:val="both"/>
      </w:pPr>
      <w:r w:rsidRPr="002F13CF">
        <w:t>Em conjunto, os cinco setores foram responsáveis por 80,</w:t>
      </w:r>
      <w:r w:rsidR="0030677E" w:rsidRPr="002F13CF">
        <w:t>6</w:t>
      </w:r>
      <w:r w:rsidRPr="002F13CF">
        <w:t xml:space="preserve">% de todas as exportações do agronegócio brasileiro nos últimos doze meses. Os cinco principais setores do período anterior apresentaram participação </w:t>
      </w:r>
      <w:r w:rsidRPr="002F13CF">
        <w:lastRenderedPageBreak/>
        <w:t xml:space="preserve">de </w:t>
      </w:r>
      <w:r w:rsidR="0030677E" w:rsidRPr="002F13CF">
        <w:t>78,8</w:t>
      </w:r>
      <w:r w:rsidRPr="002F13CF">
        <w:t>%, o que demonstra que houve concentração da pauta agropecuária, tomando como base os cinco maiores segmentos em valor exportado.</w:t>
      </w:r>
    </w:p>
    <w:p w14:paraId="4AAAC67E" w14:textId="22B501B9" w:rsidR="00F020E5" w:rsidRPr="002F13CF" w:rsidRDefault="00F020E5" w:rsidP="00F020E5">
      <w:pPr>
        <w:jc w:val="both"/>
      </w:pPr>
      <w:r w:rsidRPr="002F13CF">
        <w:t xml:space="preserve">Como já mencionado, o complexo soja foi o principal setor do agronegócio brasileiro, em valor exportado, entre setembro de 2019 e agosto de 2020, com vendas externas de US$ </w:t>
      </w:r>
      <w:r w:rsidR="0079108F" w:rsidRPr="002F13CF">
        <w:t>38,80</w:t>
      </w:r>
      <w:r w:rsidRPr="002F13CF">
        <w:t xml:space="preserve"> bilhões e 111,</w:t>
      </w:r>
      <w:r w:rsidR="0079108F" w:rsidRPr="002F13CF">
        <w:t>51</w:t>
      </w:r>
      <w:r w:rsidRPr="002F13CF">
        <w:t xml:space="preserve"> milhões de toneladas comercializadas, o que significou incremento de </w:t>
      </w:r>
      <w:r w:rsidR="0079108F" w:rsidRPr="002F13CF">
        <w:t>15,6</w:t>
      </w:r>
      <w:r w:rsidRPr="002F13CF">
        <w:t xml:space="preserve">% e </w:t>
      </w:r>
      <w:r w:rsidR="0079108F" w:rsidRPr="002F13CF">
        <w:t>21,3</w:t>
      </w:r>
      <w:r w:rsidRPr="002F13CF">
        <w:t xml:space="preserve">%, respectivamente. O principal produto exportado pelo segmento foi a soja em grãos, com a soma de US$ </w:t>
      </w:r>
      <w:r w:rsidR="0079108F" w:rsidRPr="002F13CF">
        <w:t>32,12</w:t>
      </w:r>
      <w:r w:rsidRPr="002F13CF">
        <w:t xml:space="preserve"> bilhões e aumento de </w:t>
      </w:r>
      <w:r w:rsidR="0079108F" w:rsidRPr="002F13CF">
        <w:t>19,2</w:t>
      </w:r>
      <w:r w:rsidRPr="002F13CF">
        <w:t xml:space="preserve">% em comparação aos US$ </w:t>
      </w:r>
      <w:r w:rsidR="0079108F" w:rsidRPr="002F13CF">
        <w:t>26,94</w:t>
      </w:r>
      <w:r w:rsidRPr="002F13CF">
        <w:t xml:space="preserve"> bilhões negociados nos doze meses imediatamente anteriores. Em quantidade, houve elevação de </w:t>
      </w:r>
      <w:r w:rsidR="0079108F" w:rsidRPr="002F13CF">
        <w:t>24,3</w:t>
      </w:r>
      <w:r w:rsidRPr="002F13CF">
        <w:t xml:space="preserve">%, com </w:t>
      </w:r>
      <w:r w:rsidR="0079108F" w:rsidRPr="002F13CF">
        <w:t>93,0</w:t>
      </w:r>
      <w:r w:rsidRPr="002F13CF">
        <w:t xml:space="preserve"> milhões de toneladas embarcadas. Já o preço médio do produto brasileiro vendido no mercado internacional caiu </w:t>
      </w:r>
      <w:r w:rsidR="0079108F" w:rsidRPr="002F13CF">
        <w:t>4,1</w:t>
      </w:r>
      <w:r w:rsidRPr="002F13CF">
        <w:t>% no período, chegando a US$ 34</w:t>
      </w:r>
      <w:r w:rsidR="0079108F" w:rsidRPr="002F13CF">
        <w:t>5</w:t>
      </w:r>
      <w:r w:rsidRPr="002F13CF">
        <w:t xml:space="preserve"> por tonelada. As vendas externas de farelo de soja totalizaram US$ </w:t>
      </w:r>
      <w:r w:rsidR="0079108F" w:rsidRPr="002F13CF">
        <w:t>5,86</w:t>
      </w:r>
      <w:r w:rsidRPr="002F13CF">
        <w:t xml:space="preserve"> bilhões, com queda de </w:t>
      </w:r>
      <w:r w:rsidR="0079108F" w:rsidRPr="002F13CF">
        <w:t>0,4</w:t>
      </w:r>
      <w:r w:rsidRPr="002F13CF">
        <w:t>% em função da redução do preço médio no período (-</w:t>
      </w:r>
      <w:r w:rsidR="0079108F" w:rsidRPr="002F13CF">
        <w:t>8,1</w:t>
      </w:r>
      <w:r w:rsidRPr="002F13CF">
        <w:t xml:space="preserve">%), uma vez que a quantidade comercializada aumentou </w:t>
      </w:r>
      <w:r w:rsidR="0079108F" w:rsidRPr="002F13CF">
        <w:t>8,3</w:t>
      </w:r>
      <w:r w:rsidRPr="002F13CF">
        <w:t xml:space="preserve">% nos últimos doze meses. Já as exportações de óleo de soja </w:t>
      </w:r>
      <w:r w:rsidR="0079108F" w:rsidRPr="002F13CF">
        <w:t>somaram</w:t>
      </w:r>
      <w:r w:rsidRPr="002F13CF">
        <w:t xml:space="preserve"> US$ </w:t>
      </w:r>
      <w:r w:rsidR="0079108F" w:rsidRPr="002F13CF">
        <w:t>816,76</w:t>
      </w:r>
      <w:r w:rsidRPr="002F13CF">
        <w:t xml:space="preserve"> milhões (+</w:t>
      </w:r>
      <w:r w:rsidR="0079108F" w:rsidRPr="002F13CF">
        <w:t>12,3</w:t>
      </w:r>
      <w:r w:rsidRPr="002F13CF">
        <w:t>%), para um total de 1,2</w:t>
      </w:r>
      <w:r w:rsidR="0079108F" w:rsidRPr="002F13CF">
        <w:t>0</w:t>
      </w:r>
      <w:r w:rsidRPr="002F13CF">
        <w:t xml:space="preserve"> milhão de toneladas comercializadas (+</w:t>
      </w:r>
      <w:r w:rsidR="0079108F" w:rsidRPr="002F13CF">
        <w:t>9,0</w:t>
      </w:r>
      <w:r w:rsidRPr="002F13CF">
        <w:t>%).</w:t>
      </w:r>
    </w:p>
    <w:p w14:paraId="738F34CB" w14:textId="115BDAA1" w:rsidR="00F020E5" w:rsidRPr="002F13CF" w:rsidRDefault="00F020E5" w:rsidP="00F020E5">
      <w:pPr>
        <w:jc w:val="both"/>
      </w:pPr>
      <w:r w:rsidRPr="002F13CF">
        <w:t xml:space="preserve">O setor de carnes foi o segundo colocado entre os maiores exportadores do agronegócio brasileiro nos últimos doze meses, com a cifra de US$ </w:t>
      </w:r>
      <w:r w:rsidR="0079108F" w:rsidRPr="002F13CF">
        <w:t>17,60</w:t>
      </w:r>
      <w:r w:rsidRPr="002F13CF">
        <w:t xml:space="preserve"> bilhões e participação de 17,2% de todas as exportações agropecuárias brasileiras no período. O crescimento observado foi resultado tanto do incremento da quantidade comercializada (+</w:t>
      </w:r>
      <w:r w:rsidR="0079108F" w:rsidRPr="002F13CF">
        <w:t>6,9</w:t>
      </w:r>
      <w:r w:rsidRPr="002F13CF">
        <w:t>%), quanto da elevação da cotação dos produtos do setor (+</w:t>
      </w:r>
      <w:r w:rsidR="0079108F" w:rsidRPr="002F13CF">
        <w:t>4,7</w:t>
      </w:r>
      <w:r w:rsidRPr="002F13CF">
        <w:t>%). O principal destaque foi a carne bovina, cujas vendas externas totalizaram US$ 8,</w:t>
      </w:r>
      <w:r w:rsidR="0079108F" w:rsidRPr="002F13CF">
        <w:t>66</w:t>
      </w:r>
      <w:r w:rsidRPr="002F13CF">
        <w:t xml:space="preserve"> bilhões (+</w:t>
      </w:r>
      <w:r w:rsidR="0079108F" w:rsidRPr="002F13CF">
        <w:t>25</w:t>
      </w:r>
      <w:r w:rsidRPr="002F13CF">
        <w:t xml:space="preserve">,1%). O volume negociado da mercadoria cresceu </w:t>
      </w:r>
      <w:r w:rsidR="0079108F" w:rsidRPr="002F13CF">
        <w:t>11,4</w:t>
      </w:r>
      <w:r w:rsidRPr="002F13CF">
        <w:t xml:space="preserve">%, atingindo </w:t>
      </w:r>
      <w:r w:rsidR="0079108F" w:rsidRPr="002F13CF">
        <w:t>2,0 milhões</w:t>
      </w:r>
      <w:r w:rsidRPr="002F13CF">
        <w:t xml:space="preserve"> de toneladas, e o preço médio aumentou </w:t>
      </w:r>
      <w:r w:rsidR="00423AFF" w:rsidRPr="002F13CF">
        <w:t>12,3</w:t>
      </w:r>
      <w:r w:rsidRPr="002F13CF">
        <w:t>%, alcançando US$ 4.3</w:t>
      </w:r>
      <w:r w:rsidR="00423AFF" w:rsidRPr="002F13CF">
        <w:t>19</w:t>
      </w:r>
      <w:r w:rsidRPr="002F13CF">
        <w:t xml:space="preserve"> por tonelada. O principal destino da carne bovina </w:t>
      </w:r>
      <w:r w:rsidRPr="00831A5C">
        <w:rPr>
          <w:i/>
          <w:iCs/>
        </w:rPr>
        <w:t>in natura</w:t>
      </w:r>
      <w:r w:rsidRPr="002F13CF">
        <w:t xml:space="preserve"> brasileira entre setembro de 2019 e agosto de 2020 foi a China, com a soma de US$ 4,</w:t>
      </w:r>
      <w:r w:rsidR="00844D1B" w:rsidRPr="002F13CF">
        <w:t>1</w:t>
      </w:r>
      <w:r w:rsidRPr="002F13CF">
        <w:t xml:space="preserve">5 bilhões e </w:t>
      </w:r>
      <w:r w:rsidRPr="002F13CF">
        <w:rPr>
          <w:i/>
          <w:iCs/>
        </w:rPr>
        <w:t>market share</w:t>
      </w:r>
      <w:r w:rsidRPr="002F13CF">
        <w:t xml:space="preserve"> de </w:t>
      </w:r>
      <w:r w:rsidR="00844D1B" w:rsidRPr="002F13CF">
        <w:t>54,3</w:t>
      </w:r>
      <w:r w:rsidRPr="002F13CF">
        <w:t xml:space="preserve">%. Nos últimos doze meses, a China aumentou as compras de carne bovina </w:t>
      </w:r>
      <w:r w:rsidRPr="00B137B9">
        <w:rPr>
          <w:i/>
          <w:iCs/>
        </w:rPr>
        <w:t>in natura</w:t>
      </w:r>
      <w:r w:rsidRPr="002F13CF">
        <w:t xml:space="preserve"> brasileira em US$ 2,4</w:t>
      </w:r>
      <w:r w:rsidR="00844D1B" w:rsidRPr="002F13CF">
        <w:t>9</w:t>
      </w:r>
      <w:r w:rsidRPr="002F13CF">
        <w:t xml:space="preserve"> bilhões, sendo o maior responsável pelo crescimento verificado no período.</w:t>
      </w:r>
      <w:r w:rsidR="00831A5C">
        <w:t xml:space="preserve"> </w:t>
      </w:r>
      <w:r w:rsidRPr="002F13CF">
        <w:t>Em seguida destacaram-se as vendas de carne de frango, com o montante de US$ 6,</w:t>
      </w:r>
      <w:r w:rsidR="00423AFF" w:rsidRPr="002F13CF">
        <w:t>3</w:t>
      </w:r>
      <w:r w:rsidRPr="002F13CF">
        <w:t>7 bilhões (-</w:t>
      </w:r>
      <w:r w:rsidR="00423AFF" w:rsidRPr="002F13CF">
        <w:t>7,8</w:t>
      </w:r>
      <w:r w:rsidRPr="002F13CF">
        <w:t>%) para um total de 4,17 milhões de toneladas (</w:t>
      </w:r>
      <w:r w:rsidR="00423AFF" w:rsidRPr="002F13CF">
        <w:t>+0,8</w:t>
      </w:r>
      <w:r w:rsidRPr="002F13CF">
        <w:t xml:space="preserve">%) e recuo do preço médio no período de </w:t>
      </w:r>
      <w:r w:rsidR="00423AFF" w:rsidRPr="002F13CF">
        <w:t>8,5</w:t>
      </w:r>
      <w:r w:rsidRPr="002F13CF">
        <w:t>%. Já as exportações de carne suína totalizaram US$ 2,</w:t>
      </w:r>
      <w:r w:rsidR="00423AFF" w:rsidRPr="002F13CF">
        <w:t>11</w:t>
      </w:r>
      <w:r w:rsidRPr="002F13CF">
        <w:t xml:space="preserve"> bilhões entre setembro de 2019 e agosto de 2020. O crescimento de </w:t>
      </w:r>
      <w:r w:rsidR="00423AFF" w:rsidRPr="002F13CF">
        <w:t>52,8</w:t>
      </w:r>
      <w:r w:rsidRPr="002F13CF">
        <w:t xml:space="preserve">% no valor exportado foi resultado da expansão de </w:t>
      </w:r>
      <w:r w:rsidR="00423AFF" w:rsidRPr="002F13CF">
        <w:t>35,1</w:t>
      </w:r>
      <w:r w:rsidRPr="002F13CF">
        <w:t xml:space="preserve">% no volume negociado e da elevação de </w:t>
      </w:r>
      <w:r w:rsidR="00423AFF" w:rsidRPr="002F13CF">
        <w:t>13,1</w:t>
      </w:r>
      <w:r w:rsidRPr="002F13CF">
        <w:t xml:space="preserve">% na cotação média do produto brasileiro negociado no mercado internacional. O principal mercado responsável pelo incremento verificado foi a China, com aquisições totais de carne suína </w:t>
      </w:r>
      <w:r w:rsidRPr="002D7CBB">
        <w:rPr>
          <w:i/>
          <w:iCs/>
        </w:rPr>
        <w:t>in natura</w:t>
      </w:r>
      <w:r w:rsidRPr="002F13CF">
        <w:t xml:space="preserve"> brasileira de US$ 1,</w:t>
      </w:r>
      <w:r w:rsidR="00844D1B" w:rsidRPr="002F13CF">
        <w:t>10</w:t>
      </w:r>
      <w:r w:rsidRPr="002F13CF">
        <w:t xml:space="preserve"> bilhão (+US$ </w:t>
      </w:r>
      <w:r w:rsidR="00844D1B" w:rsidRPr="002F13CF">
        <w:t>689,69</w:t>
      </w:r>
      <w:r w:rsidRPr="002F13CF">
        <w:t xml:space="preserve"> milhões). </w:t>
      </w:r>
    </w:p>
    <w:p w14:paraId="57E9387F" w14:textId="6C4B7A6D" w:rsidR="00F020E5" w:rsidRPr="002F13CF" w:rsidRDefault="00F020E5" w:rsidP="00F020E5">
      <w:pPr>
        <w:jc w:val="both"/>
      </w:pPr>
      <w:r w:rsidRPr="002F13CF">
        <w:t>O terceiro principal setor do agronegócio nos últimos doze meses, em valor de exportação, foi o de produtos florestais, com a cifra de US$ 11,</w:t>
      </w:r>
      <w:r w:rsidR="00C52DCD" w:rsidRPr="002F13CF">
        <w:t>16</w:t>
      </w:r>
      <w:r w:rsidRPr="002F13CF">
        <w:t xml:space="preserve"> bilhões e queda de 19,</w:t>
      </w:r>
      <w:r w:rsidR="00C52DCD" w:rsidRPr="002F13CF">
        <w:t>9</w:t>
      </w:r>
      <w:r w:rsidRPr="002F13CF">
        <w:t xml:space="preserve">% em relação aos valores registrados entre setembro de 2018 e agosto de 2019 (US$ </w:t>
      </w:r>
      <w:r w:rsidR="00C52DCD" w:rsidRPr="002F13CF">
        <w:t>13,93</w:t>
      </w:r>
      <w:r w:rsidRPr="002F13CF">
        <w:t xml:space="preserve"> bilhões), resultado da retração de </w:t>
      </w:r>
      <w:r w:rsidR="00C52DCD" w:rsidRPr="002F13CF">
        <w:t>22,1</w:t>
      </w:r>
      <w:r w:rsidRPr="002F13CF">
        <w:t xml:space="preserve">% no preço médio dos produtos do setor. O principal produto exportado pelo segmento foi a celulose, com US$ </w:t>
      </w:r>
      <w:r w:rsidR="00C52DCD" w:rsidRPr="002F13CF">
        <w:t>5,96</w:t>
      </w:r>
      <w:r w:rsidRPr="002F13CF">
        <w:t xml:space="preserve"> bilhões (-2</w:t>
      </w:r>
      <w:r w:rsidR="00C52DCD" w:rsidRPr="002F13CF">
        <w:t>7</w:t>
      </w:r>
      <w:r w:rsidRPr="002F13CF">
        <w:t>,4%) para um volume comercializado de 15,7</w:t>
      </w:r>
      <w:r w:rsidR="00C52DCD" w:rsidRPr="002F13CF">
        <w:t>4</w:t>
      </w:r>
      <w:r w:rsidRPr="002F13CF">
        <w:t xml:space="preserve"> milhões de toneladas (+</w:t>
      </w:r>
      <w:r w:rsidR="00C52DCD" w:rsidRPr="002F13CF">
        <w:t>2,8</w:t>
      </w:r>
      <w:r w:rsidRPr="002F13CF">
        <w:t>%) a um preço médio de US$ 3</w:t>
      </w:r>
      <w:r w:rsidR="00C52DCD" w:rsidRPr="002F13CF">
        <w:t>78</w:t>
      </w:r>
      <w:r w:rsidRPr="002F13CF">
        <w:t xml:space="preserve"> por toneladas (-</w:t>
      </w:r>
      <w:r w:rsidR="00C52DCD" w:rsidRPr="002F13CF">
        <w:t>29,4</w:t>
      </w:r>
      <w:r w:rsidRPr="002F13CF">
        <w:t xml:space="preserve">%). As vendas externas de madeiras e suas obras somaram US$ </w:t>
      </w:r>
      <w:r w:rsidR="00C52DCD" w:rsidRPr="002F13CF">
        <w:t>3,37</w:t>
      </w:r>
      <w:r w:rsidRPr="002F13CF">
        <w:t xml:space="preserve"> bilhões no período (-</w:t>
      </w:r>
      <w:r w:rsidR="00C52DCD" w:rsidRPr="002F13CF">
        <w:t>7,7</w:t>
      </w:r>
      <w:r w:rsidRPr="002F13CF">
        <w:t>%), enquanto as exportações de papel alcançaram o valor de US$ 1,8</w:t>
      </w:r>
      <w:r w:rsidR="00C52DCD" w:rsidRPr="002F13CF">
        <w:t>4</w:t>
      </w:r>
      <w:r w:rsidRPr="002F13CF">
        <w:t xml:space="preserve"> bilhão (-</w:t>
      </w:r>
      <w:r w:rsidR="00C52DCD" w:rsidRPr="002F13CF">
        <w:t>11,7</w:t>
      </w:r>
      <w:r w:rsidRPr="002F13CF">
        <w:t>%).</w:t>
      </w:r>
    </w:p>
    <w:p w14:paraId="29293794" w14:textId="473D9E42" w:rsidR="00F020E5" w:rsidRPr="002F13CF" w:rsidRDefault="00F020E5" w:rsidP="00F020E5">
      <w:pPr>
        <w:jc w:val="both"/>
      </w:pPr>
      <w:r w:rsidRPr="002F13CF">
        <w:t xml:space="preserve">Na quarta posição, o setor sucroalcooleiro auferiu receita de exportação de US$ </w:t>
      </w:r>
      <w:r w:rsidR="00C52DCD" w:rsidRPr="002F13CF">
        <w:t>8,11</w:t>
      </w:r>
      <w:r w:rsidRPr="002F13CF">
        <w:t xml:space="preserve"> bilhões (+2</w:t>
      </w:r>
      <w:r w:rsidR="00C52DCD" w:rsidRPr="002F13CF">
        <w:t>6</w:t>
      </w:r>
      <w:r w:rsidRPr="002F13CF">
        <w:t xml:space="preserve">,2%), resultado da expansão de </w:t>
      </w:r>
      <w:r w:rsidR="00C52DCD" w:rsidRPr="002F13CF">
        <w:t>31,4</w:t>
      </w:r>
      <w:r w:rsidRPr="002F13CF">
        <w:t xml:space="preserve">% na quantidade negociada dos produtos do setor. O açúcar foi o principal produto comercializado no período, com vendas de US$ </w:t>
      </w:r>
      <w:r w:rsidR="00C52DCD" w:rsidRPr="002F13CF">
        <w:t>7,05</w:t>
      </w:r>
      <w:r w:rsidRPr="002F13CF">
        <w:t xml:space="preserve"> bilhões e crescimento de </w:t>
      </w:r>
      <w:r w:rsidR="00C52DCD" w:rsidRPr="002F13CF">
        <w:t>29,5</w:t>
      </w:r>
      <w:r w:rsidRPr="002F13CF">
        <w:t xml:space="preserve">% em relação aos valores de setembro de 2018 e agosto de 2019 (US$ </w:t>
      </w:r>
      <w:r w:rsidR="00C52DCD" w:rsidRPr="002F13CF">
        <w:t>5,44</w:t>
      </w:r>
      <w:r w:rsidRPr="002F13CF">
        <w:t xml:space="preserve"> bilhões). A quantidade negociada subiu </w:t>
      </w:r>
      <w:r w:rsidR="00C52DCD" w:rsidRPr="002F13CF">
        <w:t>32,4</w:t>
      </w:r>
      <w:r w:rsidRPr="002F13CF">
        <w:t xml:space="preserve">% no período, atingindo </w:t>
      </w:r>
      <w:r w:rsidR="00C52DCD" w:rsidRPr="002F13CF">
        <w:t>24,87</w:t>
      </w:r>
      <w:r w:rsidRPr="002F13CF">
        <w:t xml:space="preserve"> milhões de toneladas, </w:t>
      </w:r>
      <w:r w:rsidR="00C52DCD" w:rsidRPr="002F13CF">
        <w:t>com</w:t>
      </w:r>
      <w:r w:rsidRPr="002F13CF">
        <w:t xml:space="preserve"> o preço do produto </w:t>
      </w:r>
      <w:r w:rsidR="00C52DCD" w:rsidRPr="002F13CF">
        <w:t>em</w:t>
      </w:r>
      <w:r w:rsidRPr="002F13CF">
        <w:t xml:space="preserve"> queda (-</w:t>
      </w:r>
      <w:r w:rsidR="00C52DCD" w:rsidRPr="002F13CF">
        <w:t>2,2</w:t>
      </w:r>
      <w:r w:rsidRPr="002F13CF">
        <w:t>%). Já as exportações de álcool totalizaram US$ 1,0</w:t>
      </w:r>
      <w:r w:rsidR="00C52DCD" w:rsidRPr="002F13CF">
        <w:t>5</w:t>
      </w:r>
      <w:r w:rsidRPr="002F13CF">
        <w:t xml:space="preserve"> bilhão, com incremento de </w:t>
      </w:r>
      <w:r w:rsidR="00C52DCD" w:rsidRPr="002F13CF">
        <w:t>8,1</w:t>
      </w:r>
      <w:r w:rsidRPr="002F13CF">
        <w:t xml:space="preserve">% em virtude do aumento de </w:t>
      </w:r>
      <w:r w:rsidR="00C52DCD" w:rsidRPr="002F13CF">
        <w:t>18,4</w:t>
      </w:r>
      <w:r w:rsidRPr="002F13CF">
        <w:t>% no volume comercializado (1,</w:t>
      </w:r>
      <w:r w:rsidR="00C52DCD" w:rsidRPr="002F13CF">
        <w:t>78</w:t>
      </w:r>
      <w:r w:rsidRPr="002F13CF">
        <w:t xml:space="preserve"> milhão de toneladas).</w:t>
      </w:r>
    </w:p>
    <w:p w14:paraId="2D4601A2" w14:textId="55536469" w:rsidR="00F020E5" w:rsidRPr="002F13CF" w:rsidRDefault="00F020E5" w:rsidP="00F020E5">
      <w:pPr>
        <w:jc w:val="both"/>
      </w:pPr>
      <w:r w:rsidRPr="002F13CF">
        <w:t xml:space="preserve">Completando os cinco principais setores do agronegócio entre setembro de 2019 e agosto de 2020, os cereais, farinhas e preparações registraram exportações de US$ </w:t>
      </w:r>
      <w:r w:rsidR="00F6260A" w:rsidRPr="002F13CF">
        <w:t>6,70</w:t>
      </w:r>
      <w:r w:rsidRPr="002F13CF">
        <w:t xml:space="preserve"> bilhões. Quase 8</w:t>
      </w:r>
      <w:r w:rsidR="00F6260A" w:rsidRPr="002F13CF">
        <w:t>5</w:t>
      </w:r>
      <w:r w:rsidRPr="002F13CF">
        <w:t xml:space="preserve">% dessa receita foi alcançada </w:t>
      </w:r>
      <w:r w:rsidRPr="002F13CF">
        <w:lastRenderedPageBreak/>
        <w:t xml:space="preserve">por meio das exportações de milho, que totalizaram US$ </w:t>
      </w:r>
      <w:r w:rsidR="00F6260A" w:rsidRPr="002F13CF">
        <w:t>5,69</w:t>
      </w:r>
      <w:r w:rsidRPr="002F13CF">
        <w:t xml:space="preserve"> bilhões nos últimos doze meses. </w:t>
      </w:r>
      <w:r w:rsidR="00F6260A" w:rsidRPr="002F13CF">
        <w:t>A</w:t>
      </w:r>
      <w:r w:rsidRPr="002F13CF">
        <w:t xml:space="preserve"> queda do preço médio do grão (-</w:t>
      </w:r>
      <w:r w:rsidR="00F6260A" w:rsidRPr="002F13CF">
        <w:t>4,3</w:t>
      </w:r>
      <w:r w:rsidRPr="002F13CF">
        <w:t>%)</w:t>
      </w:r>
      <w:r w:rsidR="00F6260A" w:rsidRPr="002F13CF">
        <w:t xml:space="preserve"> aliada à diminuição </w:t>
      </w:r>
      <w:r w:rsidRPr="002F13CF">
        <w:t>do volume comercializado (</w:t>
      </w:r>
      <w:r w:rsidR="00F6260A" w:rsidRPr="002F13CF">
        <w:t>-3,5</w:t>
      </w:r>
      <w:r w:rsidRPr="002F13CF">
        <w:t>%)</w:t>
      </w:r>
      <w:r w:rsidR="00F6260A" w:rsidRPr="002F13CF">
        <w:t>, ocasionou a retração</w:t>
      </w:r>
      <w:r w:rsidRPr="002F13CF">
        <w:t xml:space="preserve"> de </w:t>
      </w:r>
      <w:r w:rsidR="00F6260A" w:rsidRPr="002F13CF">
        <w:t>7,7</w:t>
      </w:r>
      <w:r w:rsidRPr="002F13CF">
        <w:t xml:space="preserve">% </w:t>
      </w:r>
      <w:r w:rsidR="00F6260A" w:rsidRPr="002F13CF">
        <w:t>d</w:t>
      </w:r>
      <w:r w:rsidRPr="002F13CF">
        <w:t>o valor exportado no período.</w:t>
      </w:r>
      <w:r w:rsidR="00844D1B" w:rsidRPr="002F13CF">
        <w:t xml:space="preserve"> Os mercados que mais influenciaram na queda das vendas de milho nos últimos doze meses foram: Irã (-US$ 628,30 milhões); Vietnã (-US$ 320,84 milhões); Malásia (-US$ 171,86 milhões); União Europeia (-US$ 170,</w:t>
      </w:r>
      <w:r w:rsidR="000F6056" w:rsidRPr="002F13CF">
        <w:t>59 milhões); e Egito (-US$ 145,99 milhões).</w:t>
      </w:r>
    </w:p>
    <w:p w14:paraId="71B967A9" w14:textId="39EA4DA6" w:rsidR="00F020E5" w:rsidRPr="002F13CF" w:rsidRDefault="00F020E5" w:rsidP="00F020E5">
      <w:pPr>
        <w:jc w:val="both"/>
      </w:pPr>
      <w:r w:rsidRPr="002F13CF">
        <w:t>Dentre os recordes verificados no acumulado dos últimos doze meses, podem ser destacados: carne bovina</w:t>
      </w:r>
      <w:r w:rsidRPr="002D7CBB">
        <w:rPr>
          <w:i/>
          <w:iCs/>
        </w:rPr>
        <w:t xml:space="preserve"> in natura</w:t>
      </w:r>
      <w:r w:rsidRPr="002F13CF">
        <w:t>, recorde de valor (US$ 7,</w:t>
      </w:r>
      <w:r w:rsidR="00F6260A" w:rsidRPr="002F13CF">
        <w:t>65</w:t>
      </w:r>
      <w:r w:rsidRPr="002F13CF">
        <w:t xml:space="preserve"> bilhões) e quantidade (1,</w:t>
      </w:r>
      <w:r w:rsidR="00F6260A" w:rsidRPr="002F13CF">
        <w:t>72</w:t>
      </w:r>
      <w:r w:rsidRPr="002F13CF">
        <w:t xml:space="preserve"> milhão de toneladas); </w:t>
      </w:r>
      <w:r w:rsidR="00F6260A" w:rsidRPr="002F13CF">
        <w:t>algodão não cardado nem penteado, recorde de valor (US$ 3,15 bilhões) e volume (2,0</w:t>
      </w:r>
      <w:r w:rsidR="002D7CBB">
        <w:t>1</w:t>
      </w:r>
      <w:r w:rsidR="00F6260A" w:rsidRPr="002F13CF">
        <w:t xml:space="preserve"> milhões de toneladas); </w:t>
      </w:r>
      <w:r w:rsidRPr="002F13CF">
        <w:t xml:space="preserve">e carne suína </w:t>
      </w:r>
      <w:r w:rsidRPr="002D7CBB">
        <w:rPr>
          <w:i/>
          <w:iCs/>
        </w:rPr>
        <w:t>in natura</w:t>
      </w:r>
      <w:r w:rsidRPr="002F13CF">
        <w:t xml:space="preserve">, recorde de valor (US$ </w:t>
      </w:r>
      <w:r w:rsidR="00F6260A" w:rsidRPr="002F13CF">
        <w:t>1,98</w:t>
      </w:r>
      <w:r w:rsidRPr="002F13CF">
        <w:t xml:space="preserve"> bilhão) e quantidade (</w:t>
      </w:r>
      <w:r w:rsidR="00F6260A" w:rsidRPr="002F13CF">
        <w:t xml:space="preserve">841,28 </w:t>
      </w:r>
      <w:r w:rsidRPr="002F13CF">
        <w:t>mil toneladas).</w:t>
      </w:r>
    </w:p>
    <w:p w14:paraId="70CAA6FE" w14:textId="252E53E7" w:rsidR="00F020E5" w:rsidRPr="00B67573" w:rsidRDefault="00F020E5" w:rsidP="00F020E5">
      <w:pPr>
        <w:jc w:val="both"/>
      </w:pPr>
      <w:r w:rsidRPr="002F13CF">
        <w:t>No que tange às importações do agronegócio entre setembro de 2019 e agosto de 2020, totalizaram US$ 12,</w:t>
      </w:r>
      <w:r w:rsidR="00B44F87" w:rsidRPr="002F13CF">
        <w:t>67</w:t>
      </w:r>
      <w:r w:rsidRPr="002F13CF">
        <w:t xml:space="preserve"> bilhões e decresceram </w:t>
      </w:r>
      <w:r w:rsidR="00B44F87" w:rsidRPr="002F13CF">
        <w:t>8,2</w:t>
      </w:r>
      <w:r w:rsidRPr="002F13CF">
        <w:t>% em comparação aos doze meses imediatamente precedentes. Os produtos que se destacaram foram: trigo (US$ 1,4</w:t>
      </w:r>
      <w:r w:rsidR="00B44F87" w:rsidRPr="002F13CF">
        <w:t>6</w:t>
      </w:r>
      <w:r w:rsidRPr="002F13CF">
        <w:t xml:space="preserve"> bilhão e -</w:t>
      </w:r>
      <w:r w:rsidR="00B44F87" w:rsidRPr="002F13CF">
        <w:t>5,2</w:t>
      </w:r>
      <w:r w:rsidRPr="002F13CF">
        <w:t xml:space="preserve">%); papel (US$ </w:t>
      </w:r>
      <w:r w:rsidR="00B44F87" w:rsidRPr="002F13CF">
        <w:t>708,74</w:t>
      </w:r>
      <w:r w:rsidRPr="002F13CF">
        <w:t xml:space="preserve"> milhões e -</w:t>
      </w:r>
      <w:r w:rsidR="00AF3D74" w:rsidRPr="002F13CF">
        <w:t>16,7</w:t>
      </w:r>
      <w:r w:rsidRPr="002F13CF">
        <w:t xml:space="preserve">%); álcool etílico (US$ </w:t>
      </w:r>
      <w:r w:rsidR="00AF3D74" w:rsidRPr="002F13CF">
        <w:t>518,09</w:t>
      </w:r>
      <w:r w:rsidRPr="002F13CF">
        <w:t xml:space="preserve"> milhões e -</w:t>
      </w:r>
      <w:r w:rsidR="00AF3D74" w:rsidRPr="002F13CF">
        <w:t>11</w:t>
      </w:r>
      <w:r w:rsidRPr="002F13CF">
        <w:t xml:space="preserve">,8%); malte (US$ </w:t>
      </w:r>
      <w:r w:rsidR="00AF3D74" w:rsidRPr="002F13CF">
        <w:t>478,95</w:t>
      </w:r>
      <w:r w:rsidRPr="002F13CF">
        <w:t xml:space="preserve"> milhões e -</w:t>
      </w:r>
      <w:r w:rsidR="00AF3D74" w:rsidRPr="002F13CF">
        <w:t>9,8</w:t>
      </w:r>
      <w:r w:rsidRPr="002F13CF">
        <w:t xml:space="preserve">%); vestuário e outros produtos têxteis de algodão (US$ </w:t>
      </w:r>
      <w:r w:rsidR="00AF3D74" w:rsidRPr="002F13CF">
        <w:t>434,48</w:t>
      </w:r>
      <w:r w:rsidRPr="002F13CF">
        <w:t xml:space="preserve"> milhões e -</w:t>
      </w:r>
      <w:r w:rsidR="00AF3D74" w:rsidRPr="002F13CF">
        <w:t>25,9</w:t>
      </w:r>
      <w:r w:rsidRPr="002F13CF">
        <w:t xml:space="preserve">%); salmões frescos ou refrigerados (US$ </w:t>
      </w:r>
      <w:r w:rsidR="00AF3D74" w:rsidRPr="002F13CF">
        <w:t>404,27</w:t>
      </w:r>
      <w:r w:rsidRPr="002F13CF">
        <w:t xml:space="preserve"> milhões e -</w:t>
      </w:r>
      <w:r w:rsidR="00AF3D74" w:rsidRPr="002F13CF">
        <w:t>22,3</w:t>
      </w:r>
      <w:r w:rsidRPr="002F13CF">
        <w:t xml:space="preserve">%); azeite de oliva (US$ </w:t>
      </w:r>
      <w:r w:rsidR="00AF3D74" w:rsidRPr="002F13CF">
        <w:t>397,50</w:t>
      </w:r>
      <w:r w:rsidRPr="002F13CF">
        <w:t xml:space="preserve"> milhões e -</w:t>
      </w:r>
      <w:r w:rsidR="00AF3D74" w:rsidRPr="002F13CF">
        <w:t>4</w:t>
      </w:r>
      <w:r w:rsidRPr="002F13CF">
        <w:t xml:space="preserve">,5%); vinho (US$ </w:t>
      </w:r>
      <w:r w:rsidR="00AF3D74" w:rsidRPr="002F13CF">
        <w:t xml:space="preserve">378,95 </w:t>
      </w:r>
      <w:r w:rsidRPr="002F13CF">
        <w:t>milhões e +</w:t>
      </w:r>
      <w:r w:rsidR="00AF3D74" w:rsidRPr="002F13CF">
        <w:t>4,5</w:t>
      </w:r>
      <w:r w:rsidRPr="002F13CF">
        <w:t xml:space="preserve">%); </w:t>
      </w:r>
      <w:r w:rsidR="00AF3D74" w:rsidRPr="002F13CF">
        <w:t xml:space="preserve">outras rações para animais domésticos (US$ 305,59 milhões e +12,2%); e </w:t>
      </w:r>
      <w:r w:rsidRPr="002F13CF">
        <w:t xml:space="preserve">alho (US$ </w:t>
      </w:r>
      <w:r w:rsidR="00AF3D74" w:rsidRPr="002F13CF">
        <w:t>298,58</w:t>
      </w:r>
      <w:r w:rsidRPr="002F13CF">
        <w:t xml:space="preserve"> milhões e +</w:t>
      </w:r>
      <w:r w:rsidR="00AF3D74" w:rsidRPr="002F13CF">
        <w:t>61,0</w:t>
      </w:r>
      <w:r w:rsidRPr="002F13CF">
        <w:t>%)</w:t>
      </w:r>
      <w:r w:rsidR="00AF3D74" w:rsidRPr="002F13CF">
        <w:t>.</w:t>
      </w:r>
    </w:p>
    <w:p w14:paraId="2C41DA96" w14:textId="77777777" w:rsidR="00F51614" w:rsidRPr="00B67573" w:rsidRDefault="00F51614" w:rsidP="00A836F2">
      <w:pPr>
        <w:jc w:val="both"/>
      </w:pPr>
    </w:p>
    <w:p w14:paraId="50D1748A" w14:textId="24EF408C" w:rsidR="00A836F2" w:rsidRDefault="002808F5" w:rsidP="00A836F2">
      <w:pPr>
        <w:jc w:val="both"/>
      </w:pPr>
      <w:r w:rsidRPr="002808F5">
        <w:rPr>
          <w:noProof/>
        </w:rPr>
        <w:drawing>
          <wp:inline distT="0" distB="0" distL="0" distR="0" wp14:anchorId="098C06B1" wp14:editId="68292C58">
            <wp:extent cx="6188710" cy="3681730"/>
            <wp:effectExtent l="0" t="0" r="254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681730"/>
                    </a:xfrm>
                    <a:prstGeom prst="rect">
                      <a:avLst/>
                    </a:prstGeom>
                  </pic:spPr>
                </pic:pic>
              </a:graphicData>
            </a:graphic>
          </wp:inline>
        </w:drawing>
      </w:r>
    </w:p>
    <w:p w14:paraId="0E70BC62" w14:textId="77777777" w:rsidR="00A836F2" w:rsidRDefault="00A836F2" w:rsidP="00A836F2">
      <w:pPr>
        <w:jc w:val="both"/>
      </w:pPr>
    </w:p>
    <w:p w14:paraId="15F7C4CF" w14:textId="77777777" w:rsidR="00A836F2" w:rsidRPr="009A094C" w:rsidRDefault="00A836F2" w:rsidP="00A836F2">
      <w:pPr>
        <w:jc w:val="both"/>
        <w:rPr>
          <w:b/>
          <w:bCs/>
        </w:rPr>
      </w:pPr>
      <w:proofErr w:type="spellStart"/>
      <w:r w:rsidRPr="009A094C">
        <w:rPr>
          <w:b/>
          <w:bCs/>
        </w:rPr>
        <w:t>I</w:t>
      </w:r>
      <w:r>
        <w:rPr>
          <w:b/>
          <w:bCs/>
        </w:rPr>
        <w:t>I</w:t>
      </w:r>
      <w:r w:rsidRPr="009A094C">
        <w:rPr>
          <w:b/>
          <w:bCs/>
        </w:rPr>
        <w:t>I.b</w:t>
      </w:r>
      <w:proofErr w:type="spellEnd"/>
      <w:r w:rsidRPr="009A094C">
        <w:rPr>
          <w:b/>
          <w:bCs/>
        </w:rPr>
        <w:t xml:space="preserve"> – Blocos Econômicos e Regiões Geográficas</w:t>
      </w:r>
    </w:p>
    <w:p w14:paraId="70115BE6" w14:textId="77620390" w:rsidR="00F020E5" w:rsidRPr="002F13CF" w:rsidRDefault="00F020E5" w:rsidP="00F020E5">
      <w:pPr>
        <w:jc w:val="both"/>
      </w:pPr>
      <w:r w:rsidRPr="002F13CF">
        <w:t xml:space="preserve">No que se refere às exportações do agronegócio por blocos econômicos e regiões geográficas, a Ásia permanece como principal destino brasileiro, com a soma de US$ </w:t>
      </w:r>
      <w:r w:rsidR="00864514" w:rsidRPr="002F13CF">
        <w:t>55,04</w:t>
      </w:r>
      <w:r w:rsidRPr="002F13CF">
        <w:t xml:space="preserve"> bilhões e crescimento de </w:t>
      </w:r>
      <w:r w:rsidR="00864514" w:rsidRPr="002F13CF">
        <w:t>16,3</w:t>
      </w:r>
      <w:r w:rsidRPr="002F13CF">
        <w:t xml:space="preserve">% em comparação aos valores registrados entre setembro de 2018 e agosto de 2019 (US$ </w:t>
      </w:r>
      <w:r w:rsidR="00864514" w:rsidRPr="002F13CF">
        <w:t>47,32</w:t>
      </w:r>
      <w:r w:rsidRPr="002F13CF">
        <w:t xml:space="preserve"> bilhões). Os principais produtos da pauta exportadora agropecuária brasileira para o continente asiático nos últimos doze meses foram: soja em grãos (US$ </w:t>
      </w:r>
      <w:r w:rsidR="00C02FEE" w:rsidRPr="002F13CF">
        <w:t>26,86</w:t>
      </w:r>
      <w:r w:rsidRPr="002F13CF">
        <w:t xml:space="preserve"> bilhões, +</w:t>
      </w:r>
      <w:r w:rsidR="00C02FEE" w:rsidRPr="002F13CF">
        <w:t>15,8</w:t>
      </w:r>
      <w:r w:rsidRPr="002F13CF">
        <w:t xml:space="preserve">%); carne bovina </w:t>
      </w:r>
      <w:r w:rsidRPr="006A244A">
        <w:rPr>
          <w:i/>
          <w:iCs/>
        </w:rPr>
        <w:t>in natura</w:t>
      </w:r>
      <w:r w:rsidRPr="002F13CF">
        <w:t xml:space="preserve"> (US$ 5,</w:t>
      </w:r>
      <w:r w:rsidR="00C02FEE" w:rsidRPr="002F13CF">
        <w:t>21</w:t>
      </w:r>
      <w:r w:rsidRPr="002F13CF">
        <w:t xml:space="preserve"> bilhões, +</w:t>
      </w:r>
      <w:r w:rsidR="00C02FEE" w:rsidRPr="002F13CF">
        <w:t>90,4</w:t>
      </w:r>
      <w:r w:rsidRPr="002F13CF">
        <w:t xml:space="preserve">%); </w:t>
      </w:r>
      <w:r w:rsidRPr="002F13CF">
        <w:lastRenderedPageBreak/>
        <w:t xml:space="preserve">celulose (US$ </w:t>
      </w:r>
      <w:r w:rsidR="00C02FEE" w:rsidRPr="002F13CF">
        <w:t>3,23</w:t>
      </w:r>
      <w:r w:rsidRPr="002F13CF">
        <w:t>bilhões, -22,</w:t>
      </w:r>
      <w:r w:rsidR="00C02FEE" w:rsidRPr="002F13CF">
        <w:t>3</w:t>
      </w:r>
      <w:r w:rsidRPr="002F13CF">
        <w:t xml:space="preserve">%); carne de frango </w:t>
      </w:r>
      <w:r w:rsidRPr="006A244A">
        <w:rPr>
          <w:i/>
          <w:iCs/>
        </w:rPr>
        <w:t>in natura</w:t>
      </w:r>
      <w:r w:rsidRPr="002F13CF">
        <w:t xml:space="preserve"> (US$ 2,9</w:t>
      </w:r>
      <w:r w:rsidR="00C02FEE" w:rsidRPr="002F13CF">
        <w:t>2</w:t>
      </w:r>
      <w:r w:rsidRPr="002F13CF">
        <w:t xml:space="preserve"> bilhões, +</w:t>
      </w:r>
      <w:r w:rsidR="00C02FEE" w:rsidRPr="002F13CF">
        <w:t>11,1</w:t>
      </w:r>
      <w:r w:rsidRPr="002F13CF">
        <w:t xml:space="preserve">%); </w:t>
      </w:r>
      <w:r w:rsidR="00C02FEE" w:rsidRPr="002F13CF">
        <w:t xml:space="preserve">algodão não cardado nem penteado (US$ 2,78 bilhões, +35,5%); e </w:t>
      </w:r>
      <w:r w:rsidRPr="002F13CF">
        <w:t>milho (US$ 2,</w:t>
      </w:r>
      <w:r w:rsidR="00C02FEE" w:rsidRPr="002F13CF">
        <w:t>65</w:t>
      </w:r>
      <w:r w:rsidRPr="002F13CF">
        <w:t xml:space="preserve"> bilhões, +</w:t>
      </w:r>
      <w:r w:rsidR="00C02FEE" w:rsidRPr="002F13CF">
        <w:t>4,8</w:t>
      </w:r>
      <w:r w:rsidRPr="002F13CF">
        <w:t>%)</w:t>
      </w:r>
      <w:r w:rsidR="00C02FEE" w:rsidRPr="002F13CF">
        <w:t>.</w:t>
      </w:r>
      <w:r w:rsidRPr="002F13CF">
        <w:t xml:space="preserve"> Com tal desempenho, a participação do continente asiático nas exportações do agronegócio brasileiro subiu de </w:t>
      </w:r>
      <w:r w:rsidR="00864514" w:rsidRPr="002F13CF">
        <w:t>48,7</w:t>
      </w:r>
      <w:r w:rsidRPr="002F13CF">
        <w:t>% para 53,</w:t>
      </w:r>
      <w:r w:rsidR="00864514" w:rsidRPr="002F13CF">
        <w:t>9</w:t>
      </w:r>
      <w:r w:rsidRPr="002F13CF">
        <w:t>% nos últimos doze meses.</w:t>
      </w:r>
    </w:p>
    <w:p w14:paraId="64FF8329" w14:textId="3E838034" w:rsidR="00F020E5" w:rsidRPr="002F13CF" w:rsidRDefault="00F020E5" w:rsidP="00F020E5">
      <w:pPr>
        <w:jc w:val="both"/>
      </w:pPr>
      <w:r w:rsidRPr="002F13CF">
        <w:t xml:space="preserve"> O segundo principal parceiro da agropecuária nacional foi a União Europeia, com vendas externas de US$ </w:t>
      </w:r>
      <w:r w:rsidR="00864514" w:rsidRPr="002F13CF">
        <w:t>16,60</w:t>
      </w:r>
      <w:r w:rsidRPr="002F13CF">
        <w:t xml:space="preserve"> bilhões e queda de 4,</w:t>
      </w:r>
      <w:r w:rsidR="00864514" w:rsidRPr="002F13CF">
        <w:t>9</w:t>
      </w:r>
      <w:r w:rsidRPr="002F13CF">
        <w:t xml:space="preserve">% em relação ao período compreendido entre setembro de 2018 e agosto de 2019 (US$ </w:t>
      </w:r>
      <w:r w:rsidR="00864514" w:rsidRPr="002F13CF">
        <w:t>17,45</w:t>
      </w:r>
      <w:r w:rsidRPr="002F13CF">
        <w:t xml:space="preserve"> bilhões). Com a diminuição dos valores adquiridos em produtos agropecuários, a participação do bloco europeu nas exportações brasileiras caiu no período, de </w:t>
      </w:r>
      <w:r w:rsidR="00864514" w:rsidRPr="002F13CF">
        <w:t>17,9</w:t>
      </w:r>
      <w:r w:rsidRPr="002F13CF">
        <w:t>% para 16,</w:t>
      </w:r>
      <w:r w:rsidR="00864514" w:rsidRPr="002F13CF">
        <w:t>3</w:t>
      </w:r>
      <w:r w:rsidRPr="002F13CF">
        <w:t>%. Os produtos que apresentaram maiores quedas nas suas aquisições pela União Europeia no período foram: celulose (-US$ 1,0</w:t>
      </w:r>
      <w:r w:rsidR="00C02FEE" w:rsidRPr="002F13CF">
        <w:t>4</w:t>
      </w:r>
      <w:r w:rsidRPr="002F13CF">
        <w:t xml:space="preserve"> bilhão), </w:t>
      </w:r>
      <w:r w:rsidR="00C02FEE" w:rsidRPr="002F13CF">
        <w:t xml:space="preserve">milho (-US$ 170,59 milhões), </w:t>
      </w:r>
      <w:r w:rsidRPr="002F13CF">
        <w:t xml:space="preserve">fumo não manufaturado (-US$ </w:t>
      </w:r>
      <w:r w:rsidR="00C02FEE" w:rsidRPr="002F13CF">
        <w:t>143,51</w:t>
      </w:r>
      <w:r w:rsidRPr="002F13CF">
        <w:t xml:space="preserve"> milhões)</w:t>
      </w:r>
      <w:r w:rsidR="00C02FEE" w:rsidRPr="002F13CF">
        <w:t>, café verde</w:t>
      </w:r>
      <w:r w:rsidRPr="002F13CF">
        <w:t xml:space="preserve"> (-US$ </w:t>
      </w:r>
      <w:r w:rsidR="00C02FEE" w:rsidRPr="002F13CF">
        <w:t>140,22</w:t>
      </w:r>
      <w:r w:rsidRPr="002F13CF">
        <w:t xml:space="preserve"> milhões)</w:t>
      </w:r>
      <w:r w:rsidR="00C02FEE" w:rsidRPr="002F13CF">
        <w:t xml:space="preserve"> e carne de frango </w:t>
      </w:r>
      <w:r w:rsidR="00C02FEE" w:rsidRPr="006A244A">
        <w:rPr>
          <w:i/>
          <w:iCs/>
        </w:rPr>
        <w:t>in natura</w:t>
      </w:r>
      <w:r w:rsidR="00C02FEE" w:rsidRPr="002F13CF">
        <w:t xml:space="preserve"> (-US$ 127,78 milhões).</w:t>
      </w:r>
    </w:p>
    <w:p w14:paraId="3957986F" w14:textId="5468EACB" w:rsidR="00F020E5" w:rsidRDefault="00F020E5" w:rsidP="00F020E5">
      <w:pPr>
        <w:jc w:val="both"/>
      </w:pPr>
      <w:r w:rsidRPr="002F13CF">
        <w:t xml:space="preserve">Os outros destaques no acumulado dos últimos doze meses, conforme observado na Tabela 8, foram os demais países da Europa </w:t>
      </w:r>
      <w:r w:rsidR="006A244A">
        <w:t>O</w:t>
      </w:r>
      <w:r w:rsidRPr="002F13CF">
        <w:t>cidental, com aumento de 3</w:t>
      </w:r>
      <w:r w:rsidR="00864514" w:rsidRPr="002F13CF">
        <w:t>4</w:t>
      </w:r>
      <w:r w:rsidRPr="002F13CF">
        <w:t>,1% nas vendas agropecuárias brasileiras (US$ 1,</w:t>
      </w:r>
      <w:r w:rsidR="00864514" w:rsidRPr="002F13CF">
        <w:t>70</w:t>
      </w:r>
      <w:r w:rsidRPr="002F13CF">
        <w:t xml:space="preserve"> bilhão), o MERCOSUL, com exportações de US$ </w:t>
      </w:r>
      <w:r w:rsidR="00864514" w:rsidRPr="002F13CF">
        <w:t>2,94</w:t>
      </w:r>
      <w:r w:rsidRPr="002F13CF">
        <w:t xml:space="preserve"> bilhões e incremento de </w:t>
      </w:r>
      <w:r w:rsidR="00864514" w:rsidRPr="002F13CF">
        <w:t>6,9</w:t>
      </w:r>
      <w:r w:rsidRPr="002F13CF">
        <w:t xml:space="preserve">%, e os países da África, com crescimento de </w:t>
      </w:r>
      <w:r w:rsidR="00864514" w:rsidRPr="002F13CF">
        <w:t>1,7</w:t>
      </w:r>
      <w:r w:rsidRPr="002F13CF">
        <w:t>% (US$ 5,6</w:t>
      </w:r>
      <w:r w:rsidR="00864514" w:rsidRPr="002F13CF">
        <w:t xml:space="preserve">3 </w:t>
      </w:r>
      <w:r w:rsidRPr="002F13CF">
        <w:t>bilhões).</w:t>
      </w:r>
      <w:r>
        <w:t xml:space="preserve"> </w:t>
      </w:r>
    </w:p>
    <w:p w14:paraId="0CEAD61C" w14:textId="77777777" w:rsidR="00A814A2" w:rsidRDefault="00A814A2" w:rsidP="00A836F2">
      <w:pPr>
        <w:jc w:val="both"/>
      </w:pPr>
    </w:p>
    <w:p w14:paraId="2FAB8564" w14:textId="54D3F6B9" w:rsidR="00A836F2" w:rsidRDefault="002808F5" w:rsidP="00A836F2">
      <w:pPr>
        <w:jc w:val="both"/>
      </w:pPr>
      <w:r w:rsidRPr="002808F5">
        <w:rPr>
          <w:noProof/>
        </w:rPr>
        <w:drawing>
          <wp:inline distT="0" distB="0" distL="0" distR="0" wp14:anchorId="62ACF431" wp14:editId="4F33D8E7">
            <wp:extent cx="6188710" cy="2242820"/>
            <wp:effectExtent l="0" t="0" r="2540" b="508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242820"/>
                    </a:xfrm>
                    <a:prstGeom prst="rect">
                      <a:avLst/>
                    </a:prstGeom>
                  </pic:spPr>
                </pic:pic>
              </a:graphicData>
            </a:graphic>
          </wp:inline>
        </w:drawing>
      </w:r>
    </w:p>
    <w:p w14:paraId="62290DFD" w14:textId="77777777" w:rsidR="00A836F2" w:rsidRDefault="00A836F2" w:rsidP="00A836F2">
      <w:pPr>
        <w:jc w:val="both"/>
      </w:pPr>
    </w:p>
    <w:p w14:paraId="5C0A99BF" w14:textId="77777777" w:rsidR="00A836F2" w:rsidRPr="009A094C" w:rsidRDefault="00A836F2" w:rsidP="00A836F2">
      <w:pPr>
        <w:jc w:val="both"/>
        <w:rPr>
          <w:b/>
          <w:bCs/>
        </w:rPr>
      </w:pPr>
      <w:proofErr w:type="spellStart"/>
      <w:r>
        <w:rPr>
          <w:b/>
          <w:bCs/>
        </w:rPr>
        <w:t>I</w:t>
      </w:r>
      <w:r w:rsidRPr="009A094C">
        <w:rPr>
          <w:b/>
          <w:bCs/>
        </w:rPr>
        <w:t>II.c</w:t>
      </w:r>
      <w:proofErr w:type="spellEnd"/>
      <w:r w:rsidRPr="009A094C">
        <w:rPr>
          <w:b/>
          <w:bCs/>
        </w:rPr>
        <w:t xml:space="preserve"> – Países</w:t>
      </w:r>
    </w:p>
    <w:p w14:paraId="4CDB92BE" w14:textId="40C4F9DD" w:rsidR="00F020E5" w:rsidRPr="002F13CF" w:rsidRDefault="00F020E5" w:rsidP="00F020E5">
      <w:pPr>
        <w:jc w:val="both"/>
      </w:pPr>
      <w:r w:rsidRPr="002F13CF">
        <w:t xml:space="preserve">No que tange às exportações do agronegócio brasileiro por países de destino nos últimos doze meses, a China permanece como destaque, adquirindo </w:t>
      </w:r>
      <w:r w:rsidR="00DD4950" w:rsidRPr="002F13CF">
        <w:t>mais de um terço</w:t>
      </w:r>
      <w:r w:rsidRPr="002F13CF">
        <w:t xml:space="preserve"> de tudo que foi exportado pelo setor. Com vendas externas de US$ 36,</w:t>
      </w:r>
      <w:r w:rsidR="00DD4950" w:rsidRPr="002F13CF">
        <w:t>74</w:t>
      </w:r>
      <w:r w:rsidRPr="002F13CF">
        <w:t xml:space="preserve"> bilhões e incremento de </w:t>
      </w:r>
      <w:r w:rsidR="00DD4950" w:rsidRPr="002F13CF">
        <w:t>18</w:t>
      </w:r>
      <w:r w:rsidRPr="002F13CF">
        <w:t>,9% sobre os valores dos doze meses imediatamente anteriores, a participação chinesa cresceu de 3</w:t>
      </w:r>
      <w:r w:rsidR="00DD4950" w:rsidRPr="002F13CF">
        <w:t>1</w:t>
      </w:r>
      <w:r w:rsidRPr="002F13CF">
        <w:t xml:space="preserve">,8% para </w:t>
      </w:r>
      <w:r w:rsidR="00DD4950" w:rsidRPr="002F13CF">
        <w:t>36,0</w:t>
      </w:r>
      <w:r w:rsidRPr="002F13CF">
        <w:t xml:space="preserve">%. </w:t>
      </w:r>
    </w:p>
    <w:p w14:paraId="1E995A2B" w14:textId="3A6B7270" w:rsidR="00F020E5" w:rsidRPr="002F13CF" w:rsidRDefault="00F020E5" w:rsidP="00F020E5">
      <w:pPr>
        <w:jc w:val="both"/>
      </w:pPr>
      <w:r w:rsidRPr="002F13CF">
        <w:t xml:space="preserve">O principal produto agropecuário brasileiro exportado para o mercado chinês entre setembro de 2019 e agosto de 2020 foi a soja em grãos, com o montante de US$ 24,33 bilhões, representando </w:t>
      </w:r>
      <w:r w:rsidR="00DD4950" w:rsidRPr="002F13CF">
        <w:t>66,2</w:t>
      </w:r>
      <w:r w:rsidRPr="002F13CF">
        <w:t>% das vendas do agronegócio brasileiro para esse mercado. Em volume, foram 70,</w:t>
      </w:r>
      <w:r w:rsidR="00DD4950" w:rsidRPr="002F13CF">
        <w:t>22</w:t>
      </w:r>
      <w:r w:rsidRPr="002F13CF">
        <w:t xml:space="preserve"> milhões de toneladas exportadas para a China, o que significou aumento de </w:t>
      </w:r>
      <w:r w:rsidR="00DD4950" w:rsidRPr="002F13CF">
        <w:t>17,3</w:t>
      </w:r>
      <w:r w:rsidRPr="002F13CF">
        <w:t xml:space="preserve">% em relação ao período anterior e participação de </w:t>
      </w:r>
      <w:r w:rsidR="00DD4950" w:rsidRPr="002F13CF">
        <w:t>75,</w:t>
      </w:r>
      <w:r w:rsidR="006A244A">
        <w:t>8</w:t>
      </w:r>
      <w:r w:rsidRPr="002F13CF">
        <w:t>% do total das exportações brasileiras do grão para o mundo.</w:t>
      </w:r>
    </w:p>
    <w:p w14:paraId="7C24E09C" w14:textId="1E4A6BEA" w:rsidR="00F020E5" w:rsidRPr="002F13CF" w:rsidRDefault="00F020E5" w:rsidP="00F020E5">
      <w:pPr>
        <w:jc w:val="both"/>
      </w:pPr>
      <w:r w:rsidRPr="002F13CF">
        <w:t>O segundo principal destino dos produtos do agronegócio brasileiro nos últimos doze meses foram os Estados Unidos, com a soma de US$ 6,</w:t>
      </w:r>
      <w:r w:rsidR="00DD4950" w:rsidRPr="002F13CF">
        <w:t>67</w:t>
      </w:r>
      <w:r w:rsidRPr="002F13CF">
        <w:t xml:space="preserve"> bilhões e retração de </w:t>
      </w:r>
      <w:r w:rsidR="00DD4950" w:rsidRPr="002F13CF">
        <w:t>7,0</w:t>
      </w:r>
      <w:r w:rsidRPr="002F13CF">
        <w:t>%, o que acarretou perda de participação de 7,</w:t>
      </w:r>
      <w:r w:rsidR="00DD4950" w:rsidRPr="002F13CF">
        <w:t>4</w:t>
      </w:r>
      <w:r w:rsidRPr="002F13CF">
        <w:t>% para 6,</w:t>
      </w:r>
      <w:r w:rsidR="00DD4950" w:rsidRPr="002F13CF">
        <w:t>5</w:t>
      </w:r>
      <w:r w:rsidRPr="002F13CF">
        <w:t xml:space="preserve">%. Os produtos que mais impactaram na retração das exportações para o mercado norte-americano </w:t>
      </w:r>
      <w:r w:rsidRPr="002F13CF">
        <w:lastRenderedPageBreak/>
        <w:t xml:space="preserve">foram: celulose (-US$ </w:t>
      </w:r>
      <w:r w:rsidR="00DD4950" w:rsidRPr="002F13CF">
        <w:t>287,72</w:t>
      </w:r>
      <w:r w:rsidRPr="002F13CF">
        <w:t xml:space="preserve"> milhões), </w:t>
      </w:r>
      <w:r w:rsidR="00DD4950" w:rsidRPr="002F13CF">
        <w:t xml:space="preserve">álcool etílico (-US$ 113,52 milhões), </w:t>
      </w:r>
      <w:r w:rsidRPr="002F13CF">
        <w:t xml:space="preserve">papel (-US$ </w:t>
      </w:r>
      <w:r w:rsidR="00DD4950" w:rsidRPr="002F13CF">
        <w:t>77,40</w:t>
      </w:r>
      <w:r w:rsidRPr="002F13CF">
        <w:t xml:space="preserve"> milhões)</w:t>
      </w:r>
      <w:r w:rsidR="00DD4950" w:rsidRPr="002F13CF">
        <w:t>, suco de laranja (-US$ 66,07 milhões)</w:t>
      </w:r>
      <w:r w:rsidRPr="002F13CF">
        <w:t xml:space="preserve"> e fumo não manufaturado (-US$ </w:t>
      </w:r>
      <w:r w:rsidR="00DD4950" w:rsidRPr="002F13CF">
        <w:t>63,48</w:t>
      </w:r>
      <w:r w:rsidRPr="002F13CF">
        <w:t xml:space="preserve"> milhões). </w:t>
      </w:r>
    </w:p>
    <w:p w14:paraId="2DC9BB55" w14:textId="177D7962" w:rsidR="00F020E5" w:rsidRPr="002F13CF" w:rsidRDefault="00F020E5" w:rsidP="00F020E5">
      <w:pPr>
        <w:jc w:val="both"/>
      </w:pPr>
      <w:r w:rsidRPr="002F13CF">
        <w:t>Os Países Baixos ficaram na terceira posição em valor exportado, com US$ 4,1</w:t>
      </w:r>
      <w:r w:rsidR="00CD0BCC" w:rsidRPr="002F13CF">
        <w:t>1</w:t>
      </w:r>
      <w:r w:rsidRPr="002F13CF">
        <w:t xml:space="preserve"> bilhões e queda de </w:t>
      </w:r>
      <w:r w:rsidR="00CD0BCC" w:rsidRPr="002F13CF">
        <w:t>2,2</w:t>
      </w:r>
      <w:r w:rsidRPr="002F13CF">
        <w:t xml:space="preserve">%, o que gerou perda de </w:t>
      </w:r>
      <w:r w:rsidRPr="002F13CF">
        <w:rPr>
          <w:i/>
          <w:iCs/>
        </w:rPr>
        <w:t xml:space="preserve">market share </w:t>
      </w:r>
      <w:r w:rsidRPr="002F13CF">
        <w:t>de 4,3% para 4,</w:t>
      </w:r>
      <w:r w:rsidR="00CD0BCC" w:rsidRPr="002F13CF">
        <w:t>0</w:t>
      </w:r>
      <w:r w:rsidRPr="002F13CF">
        <w:t xml:space="preserve">%. Os produtos que mais contribuíram para a diminuição das vendas para o parceiro europeu foram: celulose (-US$ </w:t>
      </w:r>
      <w:r w:rsidR="00CD0BCC" w:rsidRPr="002F13CF">
        <w:t>368,09</w:t>
      </w:r>
      <w:r w:rsidRPr="002F13CF">
        <w:t xml:space="preserve"> milhões), farelo de soja (-US$ </w:t>
      </w:r>
      <w:r w:rsidR="00CD0BCC" w:rsidRPr="002F13CF">
        <w:t>170,53</w:t>
      </w:r>
      <w:r w:rsidRPr="002F13CF">
        <w:t xml:space="preserve"> milhões)</w:t>
      </w:r>
      <w:r w:rsidR="00CD0BCC" w:rsidRPr="002F13CF">
        <w:t xml:space="preserve">, </w:t>
      </w:r>
      <w:r w:rsidRPr="002F13CF">
        <w:t xml:space="preserve">carne de frango </w:t>
      </w:r>
      <w:r w:rsidRPr="00B137B9">
        <w:rPr>
          <w:i/>
          <w:iCs/>
        </w:rPr>
        <w:t>in natura</w:t>
      </w:r>
      <w:r w:rsidRPr="002F13CF">
        <w:t xml:space="preserve"> (-US$ </w:t>
      </w:r>
      <w:r w:rsidR="00CD0BCC" w:rsidRPr="002F13CF">
        <w:t>77</w:t>
      </w:r>
      <w:r w:rsidRPr="002F13CF">
        <w:t>,76 milhões)</w:t>
      </w:r>
      <w:r w:rsidR="00CD0BCC" w:rsidRPr="002F13CF">
        <w:t xml:space="preserve"> e milho (-US$ 69,29 milhões).</w:t>
      </w:r>
    </w:p>
    <w:p w14:paraId="2F246CB1" w14:textId="28A8857F" w:rsidR="00F020E5" w:rsidRPr="002F13CF" w:rsidRDefault="00F020E5" w:rsidP="00F020E5">
      <w:pPr>
        <w:jc w:val="both"/>
      </w:pPr>
      <w:r w:rsidRPr="002F13CF">
        <w:t xml:space="preserve">Na quarta colocação destacou-se o Japão, com exportações de US$ </w:t>
      </w:r>
      <w:r w:rsidR="00CD0BCC" w:rsidRPr="002F13CF">
        <w:t>2,89</w:t>
      </w:r>
      <w:r w:rsidRPr="002F13CF">
        <w:t xml:space="preserve"> bilhões e expansão de </w:t>
      </w:r>
      <w:r w:rsidR="00CD0BCC" w:rsidRPr="002F13CF">
        <w:t>10,3</w:t>
      </w:r>
      <w:r w:rsidRPr="002F13CF">
        <w:t>% em relação a setembro de 2018 e agosto de 2019, o que possibilitou ganho de participação relativa de 2,</w:t>
      </w:r>
      <w:r w:rsidR="00CD0BCC" w:rsidRPr="002F13CF">
        <w:t>7</w:t>
      </w:r>
      <w:r w:rsidRPr="002F13CF">
        <w:t xml:space="preserve">% para </w:t>
      </w:r>
      <w:r w:rsidR="00CD0BCC" w:rsidRPr="002F13CF">
        <w:t>2,8</w:t>
      </w:r>
      <w:r w:rsidRPr="002F13CF">
        <w:t xml:space="preserve">%. </w:t>
      </w:r>
      <w:r w:rsidR="00CD0BCC" w:rsidRPr="002F13CF">
        <w:t>Os produtos que mais contribuíram para o incremento das vendas para o mercado japonês no período foram: milho (+US$ 454,70 milhões) e farelo de soja (+US$ 108,09 milhões).</w:t>
      </w:r>
    </w:p>
    <w:p w14:paraId="236AA0B6" w14:textId="3C22C9F8" w:rsidR="00F020E5" w:rsidRDefault="00F020E5" w:rsidP="00F020E5">
      <w:pPr>
        <w:jc w:val="both"/>
      </w:pPr>
      <w:r w:rsidRPr="002F13CF">
        <w:t xml:space="preserve">Outros destaques quanto ao dinamismo das exportações entre setembro de 2019 e agosto de 2020 foram: </w:t>
      </w:r>
      <w:r w:rsidR="00CD0BCC" w:rsidRPr="002F13CF">
        <w:t>Tailândia</w:t>
      </w:r>
      <w:r w:rsidRPr="002F13CF">
        <w:t xml:space="preserve"> (US$ 1,</w:t>
      </w:r>
      <w:r w:rsidR="00CD0BCC" w:rsidRPr="002F13CF">
        <w:t>84</w:t>
      </w:r>
      <w:r w:rsidRPr="002F13CF">
        <w:t xml:space="preserve"> bilhão e +</w:t>
      </w:r>
      <w:r w:rsidR="00CD0BCC" w:rsidRPr="002F13CF">
        <w:t>38,3</w:t>
      </w:r>
      <w:r w:rsidRPr="002F13CF">
        <w:t xml:space="preserve">%); </w:t>
      </w:r>
      <w:r w:rsidR="00CD0BCC" w:rsidRPr="002F13CF">
        <w:t>Turquia</w:t>
      </w:r>
      <w:r w:rsidRPr="002F13CF">
        <w:t xml:space="preserve"> (US$ 1,</w:t>
      </w:r>
      <w:r w:rsidR="00CD0BCC" w:rsidRPr="002F13CF">
        <w:t>68</w:t>
      </w:r>
      <w:r w:rsidRPr="002F13CF">
        <w:t xml:space="preserve"> bilhão e +</w:t>
      </w:r>
      <w:r w:rsidR="00CD0BCC" w:rsidRPr="002F13CF">
        <w:t>34,9</w:t>
      </w:r>
      <w:r w:rsidRPr="002F13CF">
        <w:t>%); Bangladesh (US$ 1,5</w:t>
      </w:r>
      <w:r w:rsidR="00CD0BCC" w:rsidRPr="002F13CF">
        <w:t>3</w:t>
      </w:r>
      <w:r w:rsidRPr="002F13CF">
        <w:t xml:space="preserve"> bilhão e +</w:t>
      </w:r>
      <w:r w:rsidR="00CD0BCC" w:rsidRPr="002F13CF">
        <w:t>23,8</w:t>
      </w:r>
      <w:r w:rsidRPr="002F13CF">
        <w:t xml:space="preserve">%); </w:t>
      </w:r>
      <w:r w:rsidR="00CD0BCC" w:rsidRPr="002F13CF">
        <w:t>Indonésia</w:t>
      </w:r>
      <w:r w:rsidRPr="002F13CF">
        <w:t xml:space="preserve"> (US$ </w:t>
      </w:r>
      <w:r w:rsidR="00CD0BCC" w:rsidRPr="002F13CF">
        <w:t>1,59</w:t>
      </w:r>
      <w:r w:rsidRPr="002F13CF">
        <w:t xml:space="preserve"> bilhão e +</w:t>
      </w:r>
      <w:r w:rsidR="00CD0BCC" w:rsidRPr="002F13CF">
        <w:t>18,8</w:t>
      </w:r>
      <w:r w:rsidRPr="002F13CF">
        <w:t>%); Coreia do Sul (US$ 2,1</w:t>
      </w:r>
      <w:r w:rsidR="00CD0BCC" w:rsidRPr="002F13CF">
        <w:t>9</w:t>
      </w:r>
      <w:r w:rsidRPr="002F13CF">
        <w:t xml:space="preserve"> bilhões e +</w:t>
      </w:r>
      <w:r w:rsidR="00CD0BCC" w:rsidRPr="002F13CF">
        <w:t>12,6</w:t>
      </w:r>
      <w:r w:rsidRPr="002F13CF">
        <w:t>%); e Espanha (US$ 2,</w:t>
      </w:r>
      <w:r w:rsidR="00CD0BCC" w:rsidRPr="002F13CF">
        <w:t>33</w:t>
      </w:r>
      <w:r w:rsidRPr="002F13CF">
        <w:t xml:space="preserve"> bilhões e +</w:t>
      </w:r>
      <w:r w:rsidR="00CD0BCC" w:rsidRPr="002F13CF">
        <w:t>10,9</w:t>
      </w:r>
      <w:r w:rsidRPr="002F13CF">
        <w:t>%).</w:t>
      </w:r>
    </w:p>
    <w:p w14:paraId="1DAAF4EE" w14:textId="77777777" w:rsidR="003A789F" w:rsidRDefault="003A789F" w:rsidP="00F020E5">
      <w:pPr>
        <w:jc w:val="both"/>
      </w:pPr>
    </w:p>
    <w:p w14:paraId="0B5B06D4" w14:textId="5B68E9E7" w:rsidR="00A836F2" w:rsidRDefault="002808F5" w:rsidP="00A836F2">
      <w:pPr>
        <w:jc w:val="both"/>
      </w:pPr>
      <w:r w:rsidRPr="002808F5">
        <w:rPr>
          <w:noProof/>
        </w:rPr>
        <w:drawing>
          <wp:inline distT="0" distB="0" distL="0" distR="0" wp14:anchorId="62E218A2" wp14:editId="10E0A417">
            <wp:extent cx="6188710" cy="3705225"/>
            <wp:effectExtent l="0" t="0" r="254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3705225"/>
                    </a:xfrm>
                    <a:prstGeom prst="rect">
                      <a:avLst/>
                    </a:prstGeom>
                  </pic:spPr>
                </pic:pic>
              </a:graphicData>
            </a:graphic>
          </wp:inline>
        </w:drawing>
      </w:r>
    </w:p>
    <w:p w14:paraId="3E21AA9D" w14:textId="77777777" w:rsidR="00A836F2" w:rsidRDefault="00A836F2" w:rsidP="00A836F2">
      <w:pPr>
        <w:jc w:val="both"/>
        <w:rPr>
          <w:b/>
          <w:bCs/>
        </w:rPr>
      </w:pPr>
    </w:p>
    <w:p w14:paraId="2C9B1A55" w14:textId="77777777" w:rsidR="00A836F2" w:rsidRDefault="00A836F2" w:rsidP="00A836F2">
      <w:pPr>
        <w:jc w:val="both"/>
      </w:pPr>
      <w:r>
        <w:rPr>
          <w:noProof/>
        </w:rPr>
        <w:lastRenderedPageBreak/>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77777777" w:rsidR="00A836F2" w:rsidRDefault="00A836F2" w:rsidP="00A836F2">
                            <w:r>
                              <w:t xml:space="preserve">A Balança Comercial do Agronegócio utiliza uma classificação dos produtos do agronegócio que reúne 2.999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77777777" w:rsidR="00A836F2" w:rsidRDefault="00A836F2" w:rsidP="00A836F2">
                      <w:r>
                        <w:t xml:space="preserve">A Balança Comercial do Agronegócio utiliza uma classificação dos produtos do agronegócio que reúne 2.999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2F1832DC" w14:textId="29853616" w:rsidR="00A836F2" w:rsidRDefault="00A836F2" w:rsidP="00A836F2">
      <w:pPr>
        <w:jc w:val="both"/>
      </w:pPr>
      <w:r>
        <w:fldChar w:fldCharType="begin"/>
      </w:r>
      <w:r>
        <w:instrText xml:space="preserve"> TIME \@ "dd/MM/yyyy" </w:instrText>
      </w:r>
      <w:r>
        <w:fldChar w:fldCharType="separate"/>
      </w:r>
      <w:r w:rsidR="00194FD0">
        <w:rPr>
          <w:noProof/>
        </w:rPr>
        <w:t>10/09/2020</w:t>
      </w:r>
      <w:r>
        <w:fldChar w:fldCharType="end"/>
      </w:r>
    </w:p>
    <w:p w14:paraId="6AFCF99D" w14:textId="77777777" w:rsidR="00C21CE0" w:rsidRDefault="00C21CE0" w:rsidP="00BA3003">
      <w:pPr>
        <w:jc w:val="both"/>
      </w:pP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BB1B7" w14:textId="77777777" w:rsidR="00B74862" w:rsidRDefault="00B74862" w:rsidP="00D036D2">
      <w:pPr>
        <w:spacing w:after="0" w:line="240" w:lineRule="auto"/>
      </w:pPr>
      <w:r>
        <w:separator/>
      </w:r>
    </w:p>
  </w:endnote>
  <w:endnote w:type="continuationSeparator" w:id="0">
    <w:p w14:paraId="0108E6E1" w14:textId="77777777" w:rsidR="00B74862" w:rsidRDefault="00B74862"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FBB73" w14:textId="77777777" w:rsidR="00B74862" w:rsidRDefault="00B74862" w:rsidP="00D036D2">
      <w:pPr>
        <w:spacing w:after="0" w:line="240" w:lineRule="auto"/>
      </w:pPr>
      <w:r>
        <w:separator/>
      </w:r>
    </w:p>
  </w:footnote>
  <w:footnote w:type="continuationSeparator" w:id="0">
    <w:p w14:paraId="7B181104" w14:textId="77777777" w:rsidR="00B74862" w:rsidRDefault="00B74862" w:rsidP="00D036D2">
      <w:pPr>
        <w:spacing w:after="0" w:line="240" w:lineRule="auto"/>
      </w:pPr>
      <w:r>
        <w:continuationSeparator/>
      </w:r>
    </w:p>
  </w:footnote>
  <w:footnote w:id="1">
    <w:p w14:paraId="191B87A9" w14:textId="77777777" w:rsidR="0015781D" w:rsidRPr="006C3F53" w:rsidRDefault="0015781D" w:rsidP="0015781D">
      <w:pPr>
        <w:pStyle w:val="Textodenotaderodap"/>
        <w:rPr>
          <w:i/>
          <w:iCs/>
        </w:rPr>
      </w:pPr>
      <w:r>
        <w:rPr>
          <w:rStyle w:val="Refdenotaderodap"/>
        </w:rPr>
        <w:footnoteRef/>
      </w:r>
      <w:r>
        <w:t xml:space="preserve"> Considera-se aqui as aquisições Chinesas, que foram de 49,7% do valor exportado pelo Brasil, somadas às aquisições da Região Especial Administrativa Chinesa de Hong Kong, que teve participação de 12,3% no valor total exportado, ficando na segundo posição dentre os principais importadores de carne bovina </w:t>
      </w:r>
      <w:r>
        <w:rPr>
          <w:i/>
          <w:iCs/>
        </w:rPr>
        <w:t>in natura</w:t>
      </w:r>
      <w:r>
        <w:t xml:space="preserve"> brasileira. A mesma metodologia é utilizada para a participação chinesa nas exportações de carne suína </w:t>
      </w:r>
      <w:r>
        <w:rPr>
          <w:i/>
          <w:iCs/>
        </w:rPr>
        <w:t>in natura.</w:t>
      </w:r>
    </w:p>
  </w:footnote>
  <w:footnote w:id="2">
    <w:p w14:paraId="503026A0" w14:textId="77777777" w:rsidR="0015781D" w:rsidRDefault="0015781D" w:rsidP="0015781D">
      <w:pPr>
        <w:pStyle w:val="Textodenotaderodap"/>
      </w:pPr>
      <w:r>
        <w:rPr>
          <w:rStyle w:val="Refdenotaderodap"/>
        </w:rPr>
        <w:footnoteRef/>
      </w:r>
      <w:r>
        <w:t xml:space="preserve"> A produção indiana estimada pelo Departamento de Agricultura dos Estados Unidos na safra 2019</w:t>
      </w:r>
      <w:r w:rsidRPr="00BD7EFC">
        <w:t>/</w:t>
      </w:r>
      <w:r>
        <w:t>2020 é de 28,9 milhões de toneladas ou cerca de 5,4 milhões de toneladas inferior à da safra 2018/2019. No caso da Tailândia, a queda da produção estimada entre as safras é de 6,3 milhões de toneladas.</w:t>
      </w:r>
    </w:p>
  </w:footnote>
  <w:footnote w:id="3">
    <w:p w14:paraId="36363545" w14:textId="7D2227E5" w:rsidR="00E91AAE" w:rsidRDefault="00E91AAE" w:rsidP="00E91AAE">
      <w:pPr>
        <w:pStyle w:val="Textodenotaderodap"/>
      </w:pPr>
      <w:r>
        <w:rPr>
          <w:rStyle w:val="Refdenotaderodap"/>
        </w:rPr>
        <w:footnoteRef/>
      </w:r>
      <w:r>
        <w:t xml:space="preserve"> Fonte: CONAB: </w:t>
      </w:r>
      <w:r w:rsidRPr="00A73630">
        <w:t>Boleti</w:t>
      </w:r>
      <w:r>
        <w:t>m</w:t>
      </w:r>
      <w:r w:rsidRPr="00A73630">
        <w:t xml:space="preserve"> de Safra</w:t>
      </w:r>
      <w:r>
        <w:t xml:space="preserve"> de 11/08/2020. Disponível em: </w:t>
      </w:r>
      <w:hyperlink r:id="rId1" w:history="1">
        <w:r w:rsidRPr="00ED0007">
          <w:rPr>
            <w:rStyle w:val="Hyperlink"/>
          </w:rPr>
          <w:t>https://www.conab.gov.br/info-agro/safras</w:t>
        </w:r>
      </w:hyperlink>
      <w:r>
        <w:t xml:space="preserve"> . Para se chegar à participação das exportações na safra, que é apresentado com </w:t>
      </w:r>
      <w:proofErr w:type="gramStart"/>
      <w:r>
        <w:t>os número</w:t>
      </w:r>
      <w:proofErr w:type="gramEnd"/>
      <w:r>
        <w:t xml:space="preserve"> de arroz com casca, fez-se uma conversão do arroz exportado sem casca para o arroz com casca. O fator de conversão utilizado foi de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E0"/>
    <w:rsid w:val="0000186B"/>
    <w:rsid w:val="00005669"/>
    <w:rsid w:val="000061DF"/>
    <w:rsid w:val="00013AAC"/>
    <w:rsid w:val="00021DFB"/>
    <w:rsid w:val="000224B0"/>
    <w:rsid w:val="000469BA"/>
    <w:rsid w:val="00053023"/>
    <w:rsid w:val="00054806"/>
    <w:rsid w:val="0006208A"/>
    <w:rsid w:val="00063EAE"/>
    <w:rsid w:val="0006481B"/>
    <w:rsid w:val="00066D09"/>
    <w:rsid w:val="00071396"/>
    <w:rsid w:val="0007381D"/>
    <w:rsid w:val="00075B5D"/>
    <w:rsid w:val="00082772"/>
    <w:rsid w:val="0008349F"/>
    <w:rsid w:val="00084313"/>
    <w:rsid w:val="00087329"/>
    <w:rsid w:val="0009422D"/>
    <w:rsid w:val="00097DA7"/>
    <w:rsid w:val="000A7365"/>
    <w:rsid w:val="000B3425"/>
    <w:rsid w:val="000B5766"/>
    <w:rsid w:val="000C256D"/>
    <w:rsid w:val="000C2EA1"/>
    <w:rsid w:val="000C36B1"/>
    <w:rsid w:val="000C54C4"/>
    <w:rsid w:val="000D50A8"/>
    <w:rsid w:val="000D79D6"/>
    <w:rsid w:val="000E6E94"/>
    <w:rsid w:val="000E6FFF"/>
    <w:rsid w:val="000E7A49"/>
    <w:rsid w:val="000F105D"/>
    <w:rsid w:val="000F6056"/>
    <w:rsid w:val="00100011"/>
    <w:rsid w:val="00114C69"/>
    <w:rsid w:val="001150D4"/>
    <w:rsid w:val="00116D0C"/>
    <w:rsid w:val="00122A68"/>
    <w:rsid w:val="00125308"/>
    <w:rsid w:val="00130349"/>
    <w:rsid w:val="00134206"/>
    <w:rsid w:val="0013427C"/>
    <w:rsid w:val="001346CE"/>
    <w:rsid w:val="00134F72"/>
    <w:rsid w:val="00150561"/>
    <w:rsid w:val="0015325E"/>
    <w:rsid w:val="00153559"/>
    <w:rsid w:val="00154314"/>
    <w:rsid w:val="00155698"/>
    <w:rsid w:val="0015781D"/>
    <w:rsid w:val="001638F9"/>
    <w:rsid w:val="0017417F"/>
    <w:rsid w:val="001843F4"/>
    <w:rsid w:val="00194FD0"/>
    <w:rsid w:val="00195324"/>
    <w:rsid w:val="001A26B8"/>
    <w:rsid w:val="001A2B92"/>
    <w:rsid w:val="001A59D3"/>
    <w:rsid w:val="001B2356"/>
    <w:rsid w:val="001B24F2"/>
    <w:rsid w:val="001C4C14"/>
    <w:rsid w:val="001E3583"/>
    <w:rsid w:val="001F466A"/>
    <w:rsid w:val="001F52AD"/>
    <w:rsid w:val="00203D60"/>
    <w:rsid w:val="00206B3E"/>
    <w:rsid w:val="0021751B"/>
    <w:rsid w:val="00220AAF"/>
    <w:rsid w:val="00220C3C"/>
    <w:rsid w:val="00231BCF"/>
    <w:rsid w:val="00234626"/>
    <w:rsid w:val="00240C1B"/>
    <w:rsid w:val="00244AEA"/>
    <w:rsid w:val="00245717"/>
    <w:rsid w:val="0024680D"/>
    <w:rsid w:val="00255A58"/>
    <w:rsid w:val="00262E62"/>
    <w:rsid w:val="00264127"/>
    <w:rsid w:val="002677D3"/>
    <w:rsid w:val="00273B93"/>
    <w:rsid w:val="002808F5"/>
    <w:rsid w:val="00283B9D"/>
    <w:rsid w:val="00285B11"/>
    <w:rsid w:val="00290AFF"/>
    <w:rsid w:val="00290B04"/>
    <w:rsid w:val="002A5358"/>
    <w:rsid w:val="002B6487"/>
    <w:rsid w:val="002D7CBB"/>
    <w:rsid w:val="002E1BF2"/>
    <w:rsid w:val="002E5418"/>
    <w:rsid w:val="002F13CF"/>
    <w:rsid w:val="00305427"/>
    <w:rsid w:val="0030677E"/>
    <w:rsid w:val="0033008D"/>
    <w:rsid w:val="00333623"/>
    <w:rsid w:val="003407FF"/>
    <w:rsid w:val="00344211"/>
    <w:rsid w:val="003463CA"/>
    <w:rsid w:val="00350C23"/>
    <w:rsid w:val="00355BE3"/>
    <w:rsid w:val="0036210B"/>
    <w:rsid w:val="003632C3"/>
    <w:rsid w:val="00365650"/>
    <w:rsid w:val="00366A9C"/>
    <w:rsid w:val="00374D38"/>
    <w:rsid w:val="003A42E7"/>
    <w:rsid w:val="003A789F"/>
    <w:rsid w:val="003B1A1B"/>
    <w:rsid w:val="003B5E09"/>
    <w:rsid w:val="003B7571"/>
    <w:rsid w:val="003C0F8B"/>
    <w:rsid w:val="003C3617"/>
    <w:rsid w:val="003C39C6"/>
    <w:rsid w:val="003C3F1A"/>
    <w:rsid w:val="003C6C44"/>
    <w:rsid w:val="003D3F6B"/>
    <w:rsid w:val="003D613F"/>
    <w:rsid w:val="003D61A7"/>
    <w:rsid w:val="003D6841"/>
    <w:rsid w:val="003E4783"/>
    <w:rsid w:val="004116E0"/>
    <w:rsid w:val="00413379"/>
    <w:rsid w:val="004137D8"/>
    <w:rsid w:val="00417061"/>
    <w:rsid w:val="00423AFF"/>
    <w:rsid w:val="00427F87"/>
    <w:rsid w:val="004376DB"/>
    <w:rsid w:val="00437929"/>
    <w:rsid w:val="00444FEC"/>
    <w:rsid w:val="00445AAA"/>
    <w:rsid w:val="00453530"/>
    <w:rsid w:val="00454E87"/>
    <w:rsid w:val="00457C43"/>
    <w:rsid w:val="00462C65"/>
    <w:rsid w:val="00464F6C"/>
    <w:rsid w:val="0047047D"/>
    <w:rsid w:val="00472CE6"/>
    <w:rsid w:val="00476CD0"/>
    <w:rsid w:val="00480110"/>
    <w:rsid w:val="004807A4"/>
    <w:rsid w:val="00490A99"/>
    <w:rsid w:val="004940B4"/>
    <w:rsid w:val="004A32EB"/>
    <w:rsid w:val="004A345C"/>
    <w:rsid w:val="004A3E3F"/>
    <w:rsid w:val="004B1222"/>
    <w:rsid w:val="004B55F8"/>
    <w:rsid w:val="004D4EB3"/>
    <w:rsid w:val="004D7CA2"/>
    <w:rsid w:val="004E4B95"/>
    <w:rsid w:val="004E6174"/>
    <w:rsid w:val="004F3361"/>
    <w:rsid w:val="00514839"/>
    <w:rsid w:val="00520D46"/>
    <w:rsid w:val="00521A0C"/>
    <w:rsid w:val="00522267"/>
    <w:rsid w:val="00522BA3"/>
    <w:rsid w:val="00530BDE"/>
    <w:rsid w:val="00535E65"/>
    <w:rsid w:val="005654C5"/>
    <w:rsid w:val="00571E36"/>
    <w:rsid w:val="0058745D"/>
    <w:rsid w:val="00587715"/>
    <w:rsid w:val="005913B9"/>
    <w:rsid w:val="00594E8D"/>
    <w:rsid w:val="005A0E68"/>
    <w:rsid w:val="005A43D8"/>
    <w:rsid w:val="005A5F38"/>
    <w:rsid w:val="005A63AF"/>
    <w:rsid w:val="005C693B"/>
    <w:rsid w:val="005C6C1D"/>
    <w:rsid w:val="005D018E"/>
    <w:rsid w:val="005D55F9"/>
    <w:rsid w:val="005F0AEE"/>
    <w:rsid w:val="005F28CD"/>
    <w:rsid w:val="006032AB"/>
    <w:rsid w:val="00605AD2"/>
    <w:rsid w:val="00610A33"/>
    <w:rsid w:val="00613779"/>
    <w:rsid w:val="0061486B"/>
    <w:rsid w:val="00625857"/>
    <w:rsid w:val="00634110"/>
    <w:rsid w:val="00635169"/>
    <w:rsid w:val="00642F32"/>
    <w:rsid w:val="00644E67"/>
    <w:rsid w:val="006619D4"/>
    <w:rsid w:val="00661FAC"/>
    <w:rsid w:val="00665DD7"/>
    <w:rsid w:val="0067370B"/>
    <w:rsid w:val="0068425D"/>
    <w:rsid w:val="00692A0D"/>
    <w:rsid w:val="006933E5"/>
    <w:rsid w:val="00696C6D"/>
    <w:rsid w:val="006A199E"/>
    <w:rsid w:val="006A2005"/>
    <w:rsid w:val="006A244A"/>
    <w:rsid w:val="006B08E1"/>
    <w:rsid w:val="006B4665"/>
    <w:rsid w:val="006B4AAC"/>
    <w:rsid w:val="006B6BB7"/>
    <w:rsid w:val="006C52A5"/>
    <w:rsid w:val="006C6800"/>
    <w:rsid w:val="006D02B7"/>
    <w:rsid w:val="006D0F5F"/>
    <w:rsid w:val="006D60B3"/>
    <w:rsid w:val="006D6A9F"/>
    <w:rsid w:val="00700C38"/>
    <w:rsid w:val="00702DC0"/>
    <w:rsid w:val="00713448"/>
    <w:rsid w:val="00730D60"/>
    <w:rsid w:val="00733129"/>
    <w:rsid w:val="0073427E"/>
    <w:rsid w:val="0074582E"/>
    <w:rsid w:val="0074658A"/>
    <w:rsid w:val="0075688F"/>
    <w:rsid w:val="00761112"/>
    <w:rsid w:val="00762195"/>
    <w:rsid w:val="00774A21"/>
    <w:rsid w:val="00787204"/>
    <w:rsid w:val="0079108F"/>
    <w:rsid w:val="00793BED"/>
    <w:rsid w:val="007A64F9"/>
    <w:rsid w:val="007B7165"/>
    <w:rsid w:val="007E146F"/>
    <w:rsid w:val="007F0A8D"/>
    <w:rsid w:val="007F10E7"/>
    <w:rsid w:val="007F40B1"/>
    <w:rsid w:val="007F48B2"/>
    <w:rsid w:val="007F5036"/>
    <w:rsid w:val="00812456"/>
    <w:rsid w:val="008148AE"/>
    <w:rsid w:val="0082405D"/>
    <w:rsid w:val="00826BB9"/>
    <w:rsid w:val="00827EA5"/>
    <w:rsid w:val="00831A5C"/>
    <w:rsid w:val="00844D1B"/>
    <w:rsid w:val="008520B4"/>
    <w:rsid w:val="0085213A"/>
    <w:rsid w:val="00861C2E"/>
    <w:rsid w:val="00864514"/>
    <w:rsid w:val="00865DA5"/>
    <w:rsid w:val="00884478"/>
    <w:rsid w:val="00885432"/>
    <w:rsid w:val="008865A0"/>
    <w:rsid w:val="008A0002"/>
    <w:rsid w:val="008A2D49"/>
    <w:rsid w:val="008B244F"/>
    <w:rsid w:val="008C0CAA"/>
    <w:rsid w:val="008C3836"/>
    <w:rsid w:val="008F79D8"/>
    <w:rsid w:val="00900D0A"/>
    <w:rsid w:val="00906939"/>
    <w:rsid w:val="009070B4"/>
    <w:rsid w:val="0092010F"/>
    <w:rsid w:val="00941803"/>
    <w:rsid w:val="009441C6"/>
    <w:rsid w:val="00953141"/>
    <w:rsid w:val="009704C7"/>
    <w:rsid w:val="0097338E"/>
    <w:rsid w:val="00990CD2"/>
    <w:rsid w:val="00992B6F"/>
    <w:rsid w:val="009A094C"/>
    <w:rsid w:val="009A28A2"/>
    <w:rsid w:val="009A66BA"/>
    <w:rsid w:val="009B0364"/>
    <w:rsid w:val="009B43A5"/>
    <w:rsid w:val="009B4F9E"/>
    <w:rsid w:val="009C740F"/>
    <w:rsid w:val="009D428B"/>
    <w:rsid w:val="009D53BB"/>
    <w:rsid w:val="009D5490"/>
    <w:rsid w:val="009F16EA"/>
    <w:rsid w:val="009F572C"/>
    <w:rsid w:val="009F6E21"/>
    <w:rsid w:val="009F7436"/>
    <w:rsid w:val="00A068C8"/>
    <w:rsid w:val="00A16366"/>
    <w:rsid w:val="00A2058B"/>
    <w:rsid w:val="00A21606"/>
    <w:rsid w:val="00A25189"/>
    <w:rsid w:val="00A34761"/>
    <w:rsid w:val="00A44CE3"/>
    <w:rsid w:val="00A451E8"/>
    <w:rsid w:val="00A6263F"/>
    <w:rsid w:val="00A64755"/>
    <w:rsid w:val="00A67B51"/>
    <w:rsid w:val="00A728F3"/>
    <w:rsid w:val="00A73921"/>
    <w:rsid w:val="00A814A2"/>
    <w:rsid w:val="00A836F2"/>
    <w:rsid w:val="00A97EAF"/>
    <w:rsid w:val="00AA0D0A"/>
    <w:rsid w:val="00AA2CDA"/>
    <w:rsid w:val="00AA52C2"/>
    <w:rsid w:val="00AB4AD6"/>
    <w:rsid w:val="00AB59F3"/>
    <w:rsid w:val="00AB6BB3"/>
    <w:rsid w:val="00AC46D4"/>
    <w:rsid w:val="00AC7818"/>
    <w:rsid w:val="00AD09D2"/>
    <w:rsid w:val="00AE4E16"/>
    <w:rsid w:val="00AF3D74"/>
    <w:rsid w:val="00B0273C"/>
    <w:rsid w:val="00B05E4A"/>
    <w:rsid w:val="00B069D6"/>
    <w:rsid w:val="00B10607"/>
    <w:rsid w:val="00B137B9"/>
    <w:rsid w:val="00B36D28"/>
    <w:rsid w:val="00B44F87"/>
    <w:rsid w:val="00B602A1"/>
    <w:rsid w:val="00B6551C"/>
    <w:rsid w:val="00B74862"/>
    <w:rsid w:val="00B74E68"/>
    <w:rsid w:val="00B8143D"/>
    <w:rsid w:val="00B84979"/>
    <w:rsid w:val="00B9334E"/>
    <w:rsid w:val="00BA03D2"/>
    <w:rsid w:val="00BA3003"/>
    <w:rsid w:val="00BA366B"/>
    <w:rsid w:val="00BA6F4A"/>
    <w:rsid w:val="00BB0612"/>
    <w:rsid w:val="00BB20A5"/>
    <w:rsid w:val="00BB30A2"/>
    <w:rsid w:val="00BB310A"/>
    <w:rsid w:val="00BC0167"/>
    <w:rsid w:val="00BC47F7"/>
    <w:rsid w:val="00BC4D49"/>
    <w:rsid w:val="00BC5ABF"/>
    <w:rsid w:val="00BC72AB"/>
    <w:rsid w:val="00BD16C3"/>
    <w:rsid w:val="00BD4453"/>
    <w:rsid w:val="00BE28F1"/>
    <w:rsid w:val="00BE2F0D"/>
    <w:rsid w:val="00BF32C2"/>
    <w:rsid w:val="00BF43B0"/>
    <w:rsid w:val="00C001B5"/>
    <w:rsid w:val="00C02FEE"/>
    <w:rsid w:val="00C061BB"/>
    <w:rsid w:val="00C12BCE"/>
    <w:rsid w:val="00C208A2"/>
    <w:rsid w:val="00C21CE0"/>
    <w:rsid w:val="00C23CE5"/>
    <w:rsid w:val="00C2554F"/>
    <w:rsid w:val="00C369CA"/>
    <w:rsid w:val="00C36ADF"/>
    <w:rsid w:val="00C51F2D"/>
    <w:rsid w:val="00C52DCD"/>
    <w:rsid w:val="00C530A8"/>
    <w:rsid w:val="00C550DC"/>
    <w:rsid w:val="00C62B9C"/>
    <w:rsid w:val="00C7787C"/>
    <w:rsid w:val="00CA1ADE"/>
    <w:rsid w:val="00CA627E"/>
    <w:rsid w:val="00CB595D"/>
    <w:rsid w:val="00CB69DE"/>
    <w:rsid w:val="00CB753B"/>
    <w:rsid w:val="00CD0BCC"/>
    <w:rsid w:val="00CD0D03"/>
    <w:rsid w:val="00CE3980"/>
    <w:rsid w:val="00CE5437"/>
    <w:rsid w:val="00CE5B12"/>
    <w:rsid w:val="00CF5DE8"/>
    <w:rsid w:val="00CF7D88"/>
    <w:rsid w:val="00D0312E"/>
    <w:rsid w:val="00D036D2"/>
    <w:rsid w:val="00D34024"/>
    <w:rsid w:val="00D5092F"/>
    <w:rsid w:val="00D50E93"/>
    <w:rsid w:val="00D52176"/>
    <w:rsid w:val="00D55542"/>
    <w:rsid w:val="00D559CF"/>
    <w:rsid w:val="00D568C0"/>
    <w:rsid w:val="00D62632"/>
    <w:rsid w:val="00D70CA5"/>
    <w:rsid w:val="00D746A4"/>
    <w:rsid w:val="00D75B8B"/>
    <w:rsid w:val="00D82440"/>
    <w:rsid w:val="00D918C9"/>
    <w:rsid w:val="00D92609"/>
    <w:rsid w:val="00D96B44"/>
    <w:rsid w:val="00D96ED3"/>
    <w:rsid w:val="00DA7B73"/>
    <w:rsid w:val="00DB2E1F"/>
    <w:rsid w:val="00DB3262"/>
    <w:rsid w:val="00DB579C"/>
    <w:rsid w:val="00DC6B6E"/>
    <w:rsid w:val="00DD0E62"/>
    <w:rsid w:val="00DD37C5"/>
    <w:rsid w:val="00DD4950"/>
    <w:rsid w:val="00DD6156"/>
    <w:rsid w:val="00DE011D"/>
    <w:rsid w:val="00DE03B1"/>
    <w:rsid w:val="00DE6FE0"/>
    <w:rsid w:val="00DE72F4"/>
    <w:rsid w:val="00DF2291"/>
    <w:rsid w:val="00E04857"/>
    <w:rsid w:val="00E054C1"/>
    <w:rsid w:val="00E14BF2"/>
    <w:rsid w:val="00E1573C"/>
    <w:rsid w:val="00E25CE1"/>
    <w:rsid w:val="00E46B4B"/>
    <w:rsid w:val="00E51BBB"/>
    <w:rsid w:val="00E60B62"/>
    <w:rsid w:val="00E859FC"/>
    <w:rsid w:val="00E91AAE"/>
    <w:rsid w:val="00E934B4"/>
    <w:rsid w:val="00E93B95"/>
    <w:rsid w:val="00E94C30"/>
    <w:rsid w:val="00EA4480"/>
    <w:rsid w:val="00EA6D52"/>
    <w:rsid w:val="00EB2968"/>
    <w:rsid w:val="00EC2D31"/>
    <w:rsid w:val="00EC2F98"/>
    <w:rsid w:val="00EF0B4B"/>
    <w:rsid w:val="00EF1648"/>
    <w:rsid w:val="00F01A4A"/>
    <w:rsid w:val="00F020E5"/>
    <w:rsid w:val="00F14B9B"/>
    <w:rsid w:val="00F244FD"/>
    <w:rsid w:val="00F3564C"/>
    <w:rsid w:val="00F35AA6"/>
    <w:rsid w:val="00F4196D"/>
    <w:rsid w:val="00F4420E"/>
    <w:rsid w:val="00F454FF"/>
    <w:rsid w:val="00F46778"/>
    <w:rsid w:val="00F502D8"/>
    <w:rsid w:val="00F51614"/>
    <w:rsid w:val="00F54426"/>
    <w:rsid w:val="00F6260A"/>
    <w:rsid w:val="00F63F7E"/>
    <w:rsid w:val="00F65440"/>
    <w:rsid w:val="00F6739B"/>
    <w:rsid w:val="00F82002"/>
    <w:rsid w:val="00F85244"/>
    <w:rsid w:val="00F92293"/>
    <w:rsid w:val="00F9505D"/>
    <w:rsid w:val="00F96588"/>
    <w:rsid w:val="00F97F6A"/>
    <w:rsid w:val="00FB1944"/>
    <w:rsid w:val="00FB1987"/>
    <w:rsid w:val="00FB34AE"/>
    <w:rsid w:val="00FB5841"/>
    <w:rsid w:val="00FC0AED"/>
    <w:rsid w:val="00FC1029"/>
    <w:rsid w:val="00FC7FA7"/>
    <w:rsid w:val="00FD0699"/>
    <w:rsid w:val="00FE2D9E"/>
    <w:rsid w:val="00FF214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styleId="MenoPendente">
    <w:name w:val="Unresolved Mention"/>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semiHidden/>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conab.gov.br/info-agro/safra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BF431-2DB8-482E-9517-7832EC3E0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5677</Words>
  <Characters>30660</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Alessandra Albernaz</cp:lastModifiedBy>
  <cp:revision>2</cp:revision>
  <dcterms:created xsi:type="dcterms:W3CDTF">2020-09-10T19:28:00Z</dcterms:created>
  <dcterms:modified xsi:type="dcterms:W3CDTF">2020-09-10T19:28:00Z</dcterms:modified>
</cp:coreProperties>
</file>