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B26013B" w14:textId="2124E4E6" w:rsidR="00E4423D" w:rsidRDefault="00E4423D">
      <w:pPr>
        <w:jc w:val="center"/>
        <w:rPr>
          <w:b/>
          <w:color w:val="FF0000"/>
          <w:sz w:val="42"/>
          <w:szCs w:val="42"/>
        </w:rPr>
      </w:pPr>
      <w:r>
        <w:rPr>
          <w:b/>
          <w:color w:val="FF0000"/>
          <w:sz w:val="42"/>
          <w:szCs w:val="42"/>
        </w:rPr>
        <w:t xml:space="preserve">Formulário para Unidades de Beneficiamento de Leite e Derivados que possuam Postos de Refrigeração </w:t>
      </w:r>
    </w:p>
    <w:p w14:paraId="5D8E4325" w14:textId="199A9A81" w:rsidR="000C3FAC" w:rsidRDefault="00190580">
      <w:pPr>
        <w:jc w:val="center"/>
        <w:rPr>
          <w:b/>
          <w:color w:val="FF0000"/>
          <w:sz w:val="42"/>
          <w:szCs w:val="42"/>
        </w:rPr>
      </w:pPr>
      <w:r>
        <w:rPr>
          <w:b/>
          <w:color w:val="FF0000"/>
          <w:sz w:val="42"/>
          <w:szCs w:val="42"/>
        </w:rPr>
        <w:t>Nome da empresa</w:t>
      </w:r>
    </w:p>
    <w:p w14:paraId="579F24FB" w14:textId="0F5A9990" w:rsidR="00807108" w:rsidRDefault="00807108">
      <w:pPr>
        <w:jc w:val="center"/>
        <w:rPr>
          <w:b/>
          <w:color w:val="FF0000"/>
          <w:sz w:val="42"/>
          <w:szCs w:val="42"/>
        </w:rPr>
      </w:pPr>
    </w:p>
    <w:p w14:paraId="21C1DDC4" w14:textId="25656160" w:rsidR="00807108" w:rsidRDefault="00807108">
      <w:pPr>
        <w:jc w:val="center"/>
        <w:rPr>
          <w:b/>
          <w:color w:val="FF0000"/>
          <w:sz w:val="42"/>
          <w:szCs w:val="42"/>
        </w:rPr>
      </w:pPr>
    </w:p>
    <w:p w14:paraId="3D556A0E" w14:textId="10D26E2F" w:rsidR="00807108" w:rsidRDefault="00807108">
      <w:pPr>
        <w:jc w:val="center"/>
        <w:rPr>
          <w:b/>
          <w:color w:val="FF0000"/>
          <w:sz w:val="42"/>
          <w:szCs w:val="42"/>
        </w:rPr>
      </w:pPr>
    </w:p>
    <w:p w14:paraId="73D9C568" w14:textId="6C4BCD1C" w:rsidR="00807108" w:rsidRDefault="00807108">
      <w:pPr>
        <w:jc w:val="center"/>
        <w:rPr>
          <w:rStyle w:val="Hyperlink"/>
          <w:rFonts w:ascii="TimesNewRomanPSMT" w:hAnsi="TimesNewRomanPSMT"/>
          <w:sz w:val="32"/>
          <w:szCs w:val="32"/>
        </w:rPr>
      </w:pPr>
      <w:r w:rsidRPr="00807108">
        <w:rPr>
          <w:rStyle w:val="fontstyle01"/>
          <w:highlight w:val="yellow"/>
        </w:rPr>
        <w:t>Informações adicionais e a versão editável deste</w:t>
      </w:r>
      <w:r w:rsidRPr="00807108">
        <w:rPr>
          <w:rFonts w:ascii="TimesNewRomanPS-BoldMT" w:hAnsi="TimesNewRomanPS-BoldMT"/>
          <w:b/>
          <w:bCs/>
          <w:color w:val="000000"/>
          <w:sz w:val="42"/>
          <w:szCs w:val="42"/>
          <w:highlight w:val="yellow"/>
        </w:rPr>
        <w:br/>
      </w:r>
      <w:r w:rsidRPr="00807108">
        <w:rPr>
          <w:rStyle w:val="fontstyle01"/>
          <w:highlight w:val="yellow"/>
        </w:rPr>
        <w:t>documento pode ser baixada no link:</w:t>
      </w:r>
      <w:r>
        <w:rPr>
          <w:rFonts w:ascii="TimesNewRomanPS-BoldMT" w:hAnsi="TimesNewRomanPS-BoldMT"/>
          <w:b/>
          <w:bCs/>
          <w:color w:val="000000"/>
          <w:sz w:val="42"/>
          <w:szCs w:val="42"/>
        </w:rPr>
        <w:br/>
      </w:r>
    </w:p>
    <w:p w14:paraId="23ACDC31" w14:textId="5E6E424E" w:rsidR="00EB44D1" w:rsidRDefault="003007FA">
      <w:pPr>
        <w:jc w:val="center"/>
        <w:rPr>
          <w:rStyle w:val="fontstyle21"/>
        </w:rPr>
      </w:pPr>
      <w:hyperlink r:id="rId7" w:history="1">
        <w:r w:rsidR="00EB44D1">
          <w:rPr>
            <w:rStyle w:val="Hyperlink"/>
          </w:rPr>
          <w:t>https://www.gov.br/agricultura/pt-br/assuntos/producao-animal/plano-de-qualificacao-de-fornecedores-de-leite</w:t>
        </w:r>
      </w:hyperlink>
    </w:p>
    <w:p w14:paraId="56447FF2" w14:textId="77777777" w:rsidR="00807108" w:rsidRDefault="00807108">
      <w:pPr>
        <w:jc w:val="center"/>
        <w:rPr>
          <w:b/>
          <w:color w:val="FF0000"/>
          <w:sz w:val="42"/>
          <w:szCs w:val="42"/>
        </w:rPr>
      </w:pP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103E447B" w14:textId="72A45C64" w:rsidR="00E02147" w:rsidRDefault="00F63AA0">
          <w:pPr>
            <w:pStyle w:val="Sumrio1"/>
            <w:tabs>
              <w:tab w:val="left" w:pos="440"/>
              <w:tab w:val="right" w:leader="dot" w:pos="977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726541" w:history="1">
            <w:r w:rsidR="00E02147" w:rsidRPr="003E683E">
              <w:rPr>
                <w:rStyle w:val="Hyperlink"/>
                <w:noProof/>
              </w:rPr>
              <w:t>1</w:t>
            </w:r>
            <w:r w:rsidR="00E02147">
              <w:rPr>
                <w:rFonts w:asciiTheme="minorHAnsi" w:eastAsiaTheme="minorEastAsia" w:hAnsiTheme="minorHAnsi" w:cstheme="minorBidi"/>
                <w:noProof/>
                <w:sz w:val="22"/>
                <w:szCs w:val="22"/>
              </w:rPr>
              <w:tab/>
            </w:r>
            <w:r w:rsidR="00E02147" w:rsidRPr="003E683E">
              <w:rPr>
                <w:rStyle w:val="Hyperlink"/>
                <w:noProof/>
              </w:rPr>
              <w:t>DADOS DA UNIDADE DE BENEFICIAMENTO DE LEITE E DERIVADOS</w:t>
            </w:r>
            <w:r w:rsidR="00E02147">
              <w:rPr>
                <w:noProof/>
                <w:webHidden/>
              </w:rPr>
              <w:tab/>
            </w:r>
            <w:r w:rsidR="00E02147">
              <w:rPr>
                <w:noProof/>
                <w:webHidden/>
              </w:rPr>
              <w:fldChar w:fldCharType="begin"/>
            </w:r>
            <w:r w:rsidR="00E02147">
              <w:rPr>
                <w:noProof/>
                <w:webHidden/>
              </w:rPr>
              <w:instrText xml:space="preserve"> PAGEREF _Toc50726541 \h </w:instrText>
            </w:r>
            <w:r w:rsidR="00E02147">
              <w:rPr>
                <w:noProof/>
                <w:webHidden/>
              </w:rPr>
            </w:r>
            <w:r w:rsidR="00E02147">
              <w:rPr>
                <w:noProof/>
                <w:webHidden/>
              </w:rPr>
              <w:fldChar w:fldCharType="separate"/>
            </w:r>
            <w:r w:rsidR="00640942">
              <w:rPr>
                <w:noProof/>
                <w:webHidden/>
              </w:rPr>
              <w:t>3</w:t>
            </w:r>
            <w:r w:rsidR="00E02147">
              <w:rPr>
                <w:noProof/>
                <w:webHidden/>
              </w:rPr>
              <w:fldChar w:fldCharType="end"/>
            </w:r>
          </w:hyperlink>
        </w:p>
        <w:p w14:paraId="3FD5D1E4" w14:textId="311ED8B5"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42" w:history="1">
            <w:r w:rsidRPr="003E683E">
              <w:rPr>
                <w:rStyle w:val="Hyperlink"/>
              </w:rPr>
              <w:t>1.1</w:t>
            </w:r>
            <w:r>
              <w:rPr>
                <w:rFonts w:asciiTheme="minorHAnsi" w:eastAsiaTheme="minorEastAsia" w:hAnsiTheme="minorHAnsi" w:cstheme="minorBidi"/>
                <w:b w:val="0"/>
                <w:bCs w:val="0"/>
                <w:sz w:val="22"/>
                <w:szCs w:val="22"/>
              </w:rPr>
              <w:tab/>
            </w:r>
            <w:r w:rsidRPr="003E683E">
              <w:rPr>
                <w:rStyle w:val="Hyperlink"/>
              </w:rPr>
              <w:t>DADOS DAS UNIDADES DE BENEFICIAMENTO</w:t>
            </w:r>
            <w:r>
              <w:rPr>
                <w:webHidden/>
              </w:rPr>
              <w:tab/>
            </w:r>
            <w:r>
              <w:rPr>
                <w:webHidden/>
              </w:rPr>
              <w:fldChar w:fldCharType="begin"/>
            </w:r>
            <w:r>
              <w:rPr>
                <w:webHidden/>
              </w:rPr>
              <w:instrText xml:space="preserve"> PAGEREF _Toc50726542 \h </w:instrText>
            </w:r>
            <w:r>
              <w:rPr>
                <w:webHidden/>
              </w:rPr>
            </w:r>
            <w:r>
              <w:rPr>
                <w:webHidden/>
              </w:rPr>
              <w:fldChar w:fldCharType="separate"/>
            </w:r>
            <w:r w:rsidR="00640942">
              <w:rPr>
                <w:webHidden/>
              </w:rPr>
              <w:t>3</w:t>
            </w:r>
            <w:r>
              <w:rPr>
                <w:webHidden/>
              </w:rPr>
              <w:fldChar w:fldCharType="end"/>
            </w:r>
          </w:hyperlink>
        </w:p>
        <w:p w14:paraId="08E1DBF1" w14:textId="6482BA95"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43" w:history="1">
            <w:r w:rsidRPr="003E683E">
              <w:rPr>
                <w:rStyle w:val="Hyperlink"/>
                <w:noProof/>
              </w:rPr>
              <w:t>2</w:t>
            </w:r>
            <w:r>
              <w:rPr>
                <w:rFonts w:asciiTheme="minorHAnsi" w:eastAsiaTheme="minorEastAsia" w:hAnsiTheme="minorHAnsi" w:cstheme="minorBidi"/>
                <w:noProof/>
                <w:sz w:val="22"/>
                <w:szCs w:val="22"/>
              </w:rPr>
              <w:tab/>
            </w:r>
            <w:r w:rsidRPr="003E683E">
              <w:rPr>
                <w:rStyle w:val="Hyperlink"/>
                <w:noProof/>
              </w:rPr>
              <w:t>RESPONSÁVEIS PELO PQFL</w:t>
            </w:r>
            <w:r>
              <w:rPr>
                <w:noProof/>
                <w:webHidden/>
              </w:rPr>
              <w:tab/>
            </w:r>
            <w:r>
              <w:rPr>
                <w:noProof/>
                <w:webHidden/>
              </w:rPr>
              <w:fldChar w:fldCharType="begin"/>
            </w:r>
            <w:r>
              <w:rPr>
                <w:noProof/>
                <w:webHidden/>
              </w:rPr>
              <w:instrText xml:space="preserve"> PAGEREF _Toc50726543 \h </w:instrText>
            </w:r>
            <w:r>
              <w:rPr>
                <w:noProof/>
                <w:webHidden/>
              </w:rPr>
            </w:r>
            <w:r>
              <w:rPr>
                <w:noProof/>
                <w:webHidden/>
              </w:rPr>
              <w:fldChar w:fldCharType="separate"/>
            </w:r>
            <w:r w:rsidR="00640942">
              <w:rPr>
                <w:noProof/>
                <w:webHidden/>
              </w:rPr>
              <w:t>3</w:t>
            </w:r>
            <w:r>
              <w:rPr>
                <w:noProof/>
                <w:webHidden/>
              </w:rPr>
              <w:fldChar w:fldCharType="end"/>
            </w:r>
          </w:hyperlink>
        </w:p>
        <w:p w14:paraId="5BBF644C" w14:textId="64A01320"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44" w:history="1">
            <w:r w:rsidRPr="003E683E">
              <w:rPr>
                <w:rStyle w:val="Hyperlink"/>
                <w:noProof/>
              </w:rPr>
              <w:t>3</w:t>
            </w:r>
            <w:r>
              <w:rPr>
                <w:rFonts w:asciiTheme="minorHAnsi" w:eastAsiaTheme="minorEastAsia" w:hAnsiTheme="minorHAnsi" w:cstheme="minorBidi"/>
                <w:noProof/>
                <w:sz w:val="22"/>
                <w:szCs w:val="22"/>
              </w:rPr>
              <w:tab/>
            </w:r>
            <w:r w:rsidRPr="003E683E">
              <w:rPr>
                <w:rStyle w:val="Hyperlink"/>
                <w:noProof/>
              </w:rPr>
              <w:t>MISSÃO E VISÃO DA EMPRESA</w:t>
            </w:r>
            <w:r>
              <w:rPr>
                <w:noProof/>
                <w:webHidden/>
              </w:rPr>
              <w:tab/>
            </w:r>
            <w:r>
              <w:rPr>
                <w:noProof/>
                <w:webHidden/>
              </w:rPr>
              <w:fldChar w:fldCharType="begin"/>
            </w:r>
            <w:r>
              <w:rPr>
                <w:noProof/>
                <w:webHidden/>
              </w:rPr>
              <w:instrText xml:space="preserve"> PAGEREF _Toc50726544 \h </w:instrText>
            </w:r>
            <w:r>
              <w:rPr>
                <w:noProof/>
                <w:webHidden/>
              </w:rPr>
            </w:r>
            <w:r>
              <w:rPr>
                <w:noProof/>
                <w:webHidden/>
              </w:rPr>
              <w:fldChar w:fldCharType="separate"/>
            </w:r>
            <w:r w:rsidR="00640942">
              <w:rPr>
                <w:noProof/>
                <w:webHidden/>
              </w:rPr>
              <w:t>3</w:t>
            </w:r>
            <w:r>
              <w:rPr>
                <w:noProof/>
                <w:webHidden/>
              </w:rPr>
              <w:fldChar w:fldCharType="end"/>
            </w:r>
          </w:hyperlink>
        </w:p>
        <w:p w14:paraId="587796D8" w14:textId="6D92EDB1"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45" w:history="1">
            <w:r w:rsidRPr="003E683E">
              <w:rPr>
                <w:rStyle w:val="Hyperlink"/>
                <w:noProof/>
              </w:rPr>
              <w:t>4</w:t>
            </w:r>
            <w:r>
              <w:rPr>
                <w:rFonts w:asciiTheme="minorHAnsi" w:eastAsiaTheme="minorEastAsia" w:hAnsiTheme="minorHAnsi" w:cstheme="minorBidi"/>
                <w:noProof/>
                <w:sz w:val="22"/>
                <w:szCs w:val="22"/>
              </w:rPr>
              <w:tab/>
            </w:r>
            <w:r w:rsidRPr="003E683E">
              <w:rPr>
                <w:rStyle w:val="Hyperlink"/>
                <w:noProof/>
              </w:rPr>
              <w:t>MANUAL DE QUALIFICAÇÃO DE FORNECEDORES</w:t>
            </w:r>
            <w:r>
              <w:rPr>
                <w:noProof/>
                <w:webHidden/>
              </w:rPr>
              <w:tab/>
            </w:r>
            <w:r>
              <w:rPr>
                <w:noProof/>
                <w:webHidden/>
              </w:rPr>
              <w:fldChar w:fldCharType="begin"/>
            </w:r>
            <w:r>
              <w:rPr>
                <w:noProof/>
                <w:webHidden/>
              </w:rPr>
              <w:instrText xml:space="preserve"> PAGEREF _Toc50726545 \h </w:instrText>
            </w:r>
            <w:r>
              <w:rPr>
                <w:noProof/>
                <w:webHidden/>
              </w:rPr>
            </w:r>
            <w:r>
              <w:rPr>
                <w:noProof/>
                <w:webHidden/>
              </w:rPr>
              <w:fldChar w:fldCharType="separate"/>
            </w:r>
            <w:r w:rsidR="00640942">
              <w:rPr>
                <w:noProof/>
                <w:webHidden/>
              </w:rPr>
              <w:t>4</w:t>
            </w:r>
            <w:r>
              <w:rPr>
                <w:noProof/>
                <w:webHidden/>
              </w:rPr>
              <w:fldChar w:fldCharType="end"/>
            </w:r>
          </w:hyperlink>
        </w:p>
        <w:p w14:paraId="7EE2B122" w14:textId="271D12FF"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46" w:history="1">
            <w:r w:rsidRPr="003E683E">
              <w:rPr>
                <w:rStyle w:val="Hyperlink"/>
              </w:rPr>
              <w:t>4.1</w:t>
            </w:r>
            <w:r>
              <w:rPr>
                <w:rFonts w:asciiTheme="minorHAnsi" w:eastAsiaTheme="minorEastAsia" w:hAnsiTheme="minorHAnsi" w:cstheme="minorBidi"/>
                <w:b w:val="0"/>
                <w:bCs w:val="0"/>
                <w:sz w:val="22"/>
                <w:szCs w:val="22"/>
              </w:rPr>
              <w:tab/>
            </w:r>
            <w:r w:rsidRPr="003E683E">
              <w:rPr>
                <w:rStyle w:val="Hyperlink"/>
              </w:rPr>
              <w:t>REQUISITOS DE QUALIFICAÇÃO DE FORNECEDORES</w:t>
            </w:r>
            <w:r>
              <w:rPr>
                <w:webHidden/>
              </w:rPr>
              <w:tab/>
            </w:r>
            <w:r>
              <w:rPr>
                <w:webHidden/>
              </w:rPr>
              <w:fldChar w:fldCharType="begin"/>
            </w:r>
            <w:r>
              <w:rPr>
                <w:webHidden/>
              </w:rPr>
              <w:instrText xml:space="preserve"> PAGEREF _Toc50726546 \h </w:instrText>
            </w:r>
            <w:r>
              <w:rPr>
                <w:webHidden/>
              </w:rPr>
            </w:r>
            <w:r>
              <w:rPr>
                <w:webHidden/>
              </w:rPr>
              <w:fldChar w:fldCharType="separate"/>
            </w:r>
            <w:r w:rsidR="00640942">
              <w:rPr>
                <w:webHidden/>
              </w:rPr>
              <w:t>4</w:t>
            </w:r>
            <w:r>
              <w:rPr>
                <w:webHidden/>
              </w:rPr>
              <w:fldChar w:fldCharType="end"/>
            </w:r>
          </w:hyperlink>
        </w:p>
        <w:p w14:paraId="59B26F4B" w14:textId="288B4A20"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47" w:history="1">
            <w:r w:rsidRPr="003E683E">
              <w:rPr>
                <w:rStyle w:val="Hyperlink"/>
              </w:rPr>
              <w:t>4.2</w:t>
            </w:r>
            <w:r>
              <w:rPr>
                <w:rFonts w:asciiTheme="minorHAnsi" w:eastAsiaTheme="minorEastAsia" w:hAnsiTheme="minorHAnsi" w:cstheme="minorBidi"/>
                <w:b w:val="0"/>
                <w:bCs w:val="0"/>
                <w:sz w:val="22"/>
                <w:szCs w:val="22"/>
              </w:rPr>
              <w:tab/>
            </w:r>
            <w:r w:rsidRPr="003E683E">
              <w:rPr>
                <w:rStyle w:val="Hyperlink"/>
              </w:rPr>
              <w:t>DIAGNÓSTICO DA SITUAÇÃO ATUAL</w:t>
            </w:r>
            <w:r>
              <w:rPr>
                <w:webHidden/>
              </w:rPr>
              <w:tab/>
            </w:r>
            <w:r>
              <w:rPr>
                <w:webHidden/>
              </w:rPr>
              <w:fldChar w:fldCharType="begin"/>
            </w:r>
            <w:r>
              <w:rPr>
                <w:webHidden/>
              </w:rPr>
              <w:instrText xml:space="preserve"> PAGEREF _Toc50726547 \h </w:instrText>
            </w:r>
            <w:r>
              <w:rPr>
                <w:webHidden/>
              </w:rPr>
            </w:r>
            <w:r>
              <w:rPr>
                <w:webHidden/>
              </w:rPr>
              <w:fldChar w:fldCharType="separate"/>
            </w:r>
            <w:r w:rsidR="00640942">
              <w:rPr>
                <w:webHidden/>
              </w:rPr>
              <w:t>5</w:t>
            </w:r>
            <w:r>
              <w:rPr>
                <w:webHidden/>
              </w:rPr>
              <w:fldChar w:fldCharType="end"/>
            </w:r>
          </w:hyperlink>
        </w:p>
        <w:p w14:paraId="2D647986" w14:textId="701E90BC"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48" w:history="1">
            <w:r w:rsidRPr="003E683E">
              <w:rPr>
                <w:rStyle w:val="Hyperlink"/>
                <w:noProof/>
              </w:rPr>
              <w:t>5</w:t>
            </w:r>
            <w:r>
              <w:rPr>
                <w:rFonts w:asciiTheme="minorHAnsi" w:eastAsiaTheme="minorEastAsia" w:hAnsiTheme="minorHAnsi" w:cstheme="minorBidi"/>
                <w:noProof/>
                <w:sz w:val="22"/>
                <w:szCs w:val="22"/>
              </w:rPr>
              <w:tab/>
            </w:r>
            <w:r w:rsidRPr="003E683E">
              <w:rPr>
                <w:rStyle w:val="Hyperlink"/>
                <w:noProof/>
              </w:rPr>
              <w:t>PLANO DE AÇÕES EMERGENCIAIS – PAE</w:t>
            </w:r>
            <w:r>
              <w:rPr>
                <w:noProof/>
                <w:webHidden/>
              </w:rPr>
              <w:tab/>
            </w:r>
            <w:r>
              <w:rPr>
                <w:noProof/>
                <w:webHidden/>
              </w:rPr>
              <w:fldChar w:fldCharType="begin"/>
            </w:r>
            <w:r>
              <w:rPr>
                <w:noProof/>
                <w:webHidden/>
              </w:rPr>
              <w:instrText xml:space="preserve"> PAGEREF _Toc50726548 \h </w:instrText>
            </w:r>
            <w:r>
              <w:rPr>
                <w:noProof/>
                <w:webHidden/>
              </w:rPr>
            </w:r>
            <w:r>
              <w:rPr>
                <w:noProof/>
                <w:webHidden/>
              </w:rPr>
              <w:fldChar w:fldCharType="separate"/>
            </w:r>
            <w:r w:rsidR="00640942">
              <w:rPr>
                <w:noProof/>
                <w:webHidden/>
              </w:rPr>
              <w:t>5</w:t>
            </w:r>
            <w:r>
              <w:rPr>
                <w:noProof/>
                <w:webHidden/>
              </w:rPr>
              <w:fldChar w:fldCharType="end"/>
            </w:r>
          </w:hyperlink>
        </w:p>
        <w:p w14:paraId="0296C507" w14:textId="1E0BC1D4"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49" w:history="1">
            <w:r w:rsidRPr="003E683E">
              <w:rPr>
                <w:rStyle w:val="Hyperlink"/>
              </w:rPr>
              <w:t>5.1</w:t>
            </w:r>
            <w:r>
              <w:rPr>
                <w:rFonts w:asciiTheme="minorHAnsi" w:eastAsiaTheme="minorEastAsia" w:hAnsiTheme="minorHAnsi" w:cstheme="minorBidi"/>
                <w:b w:val="0"/>
                <w:bCs w:val="0"/>
                <w:sz w:val="22"/>
                <w:szCs w:val="22"/>
              </w:rPr>
              <w:tab/>
            </w:r>
            <w:r w:rsidRPr="003E683E">
              <w:rPr>
                <w:rStyle w:val="Hyperlink"/>
              </w:rPr>
              <w:t>INDICADORES DE GERENCIAMENTO DO PAE</w:t>
            </w:r>
            <w:r>
              <w:rPr>
                <w:webHidden/>
              </w:rPr>
              <w:tab/>
            </w:r>
            <w:r>
              <w:rPr>
                <w:webHidden/>
              </w:rPr>
              <w:fldChar w:fldCharType="begin"/>
            </w:r>
            <w:r>
              <w:rPr>
                <w:webHidden/>
              </w:rPr>
              <w:instrText xml:space="preserve"> PAGEREF _Toc50726549 \h </w:instrText>
            </w:r>
            <w:r>
              <w:rPr>
                <w:webHidden/>
              </w:rPr>
            </w:r>
            <w:r>
              <w:rPr>
                <w:webHidden/>
              </w:rPr>
              <w:fldChar w:fldCharType="separate"/>
            </w:r>
            <w:r w:rsidR="00640942">
              <w:rPr>
                <w:webHidden/>
              </w:rPr>
              <w:t>6</w:t>
            </w:r>
            <w:r>
              <w:rPr>
                <w:webHidden/>
              </w:rPr>
              <w:fldChar w:fldCharType="end"/>
            </w:r>
          </w:hyperlink>
        </w:p>
        <w:p w14:paraId="6D114B9F" w14:textId="5C2182A7"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50" w:history="1">
            <w:r w:rsidRPr="003E683E">
              <w:rPr>
                <w:rStyle w:val="Hyperlink"/>
              </w:rPr>
              <w:t>5.2</w:t>
            </w:r>
            <w:r>
              <w:rPr>
                <w:rFonts w:asciiTheme="minorHAnsi" w:eastAsiaTheme="minorEastAsia" w:hAnsiTheme="minorHAnsi" w:cstheme="minorBidi"/>
                <w:b w:val="0"/>
                <w:bCs w:val="0"/>
                <w:sz w:val="22"/>
                <w:szCs w:val="22"/>
              </w:rPr>
              <w:tab/>
            </w:r>
            <w:r w:rsidRPr="003E683E">
              <w:rPr>
                <w:rStyle w:val="Hyperlink"/>
              </w:rPr>
              <w:t>METODOLOGIA DO PAE</w:t>
            </w:r>
            <w:r>
              <w:rPr>
                <w:webHidden/>
              </w:rPr>
              <w:tab/>
            </w:r>
            <w:r>
              <w:rPr>
                <w:webHidden/>
              </w:rPr>
              <w:fldChar w:fldCharType="begin"/>
            </w:r>
            <w:r>
              <w:rPr>
                <w:webHidden/>
              </w:rPr>
              <w:instrText xml:space="preserve"> PAGEREF _Toc50726550 \h </w:instrText>
            </w:r>
            <w:r>
              <w:rPr>
                <w:webHidden/>
              </w:rPr>
            </w:r>
            <w:r>
              <w:rPr>
                <w:webHidden/>
              </w:rPr>
              <w:fldChar w:fldCharType="separate"/>
            </w:r>
            <w:r w:rsidR="00640942">
              <w:rPr>
                <w:webHidden/>
              </w:rPr>
              <w:t>6</w:t>
            </w:r>
            <w:r>
              <w:rPr>
                <w:webHidden/>
              </w:rPr>
              <w:fldChar w:fldCharType="end"/>
            </w:r>
          </w:hyperlink>
        </w:p>
        <w:p w14:paraId="4B8F07CD" w14:textId="2C0C3521"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51" w:history="1">
            <w:r w:rsidRPr="003E683E">
              <w:rPr>
                <w:rStyle w:val="Hyperlink"/>
                <w:noProof/>
              </w:rPr>
              <w:t>6</w:t>
            </w:r>
            <w:r>
              <w:rPr>
                <w:rFonts w:asciiTheme="minorHAnsi" w:eastAsiaTheme="minorEastAsia" w:hAnsiTheme="minorHAnsi" w:cstheme="minorBidi"/>
                <w:noProof/>
                <w:sz w:val="22"/>
                <w:szCs w:val="22"/>
              </w:rPr>
              <w:tab/>
            </w:r>
            <w:r w:rsidRPr="003E683E">
              <w:rPr>
                <w:rStyle w:val="Hyperlink"/>
                <w:noProof/>
              </w:rPr>
              <w:t>PLANO DE AÇÕES DE BOAS PRÁTICAS AGROPECUÁRIAS - PBPA</w:t>
            </w:r>
            <w:r>
              <w:rPr>
                <w:noProof/>
                <w:webHidden/>
              </w:rPr>
              <w:tab/>
            </w:r>
            <w:r>
              <w:rPr>
                <w:noProof/>
                <w:webHidden/>
              </w:rPr>
              <w:fldChar w:fldCharType="begin"/>
            </w:r>
            <w:r>
              <w:rPr>
                <w:noProof/>
                <w:webHidden/>
              </w:rPr>
              <w:instrText xml:space="preserve"> PAGEREF _Toc50726551 \h </w:instrText>
            </w:r>
            <w:r>
              <w:rPr>
                <w:noProof/>
                <w:webHidden/>
              </w:rPr>
            </w:r>
            <w:r>
              <w:rPr>
                <w:noProof/>
                <w:webHidden/>
              </w:rPr>
              <w:fldChar w:fldCharType="separate"/>
            </w:r>
            <w:r w:rsidR="00640942">
              <w:rPr>
                <w:noProof/>
                <w:webHidden/>
              </w:rPr>
              <w:t>7</w:t>
            </w:r>
            <w:r>
              <w:rPr>
                <w:noProof/>
                <w:webHidden/>
              </w:rPr>
              <w:fldChar w:fldCharType="end"/>
            </w:r>
          </w:hyperlink>
        </w:p>
        <w:p w14:paraId="492B29C0" w14:textId="346881A2"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52" w:history="1">
            <w:r w:rsidRPr="003E683E">
              <w:rPr>
                <w:rStyle w:val="Hyperlink"/>
              </w:rPr>
              <w:t>6.1</w:t>
            </w:r>
            <w:r>
              <w:rPr>
                <w:rFonts w:asciiTheme="minorHAnsi" w:eastAsiaTheme="minorEastAsia" w:hAnsiTheme="minorHAnsi" w:cstheme="minorBidi"/>
                <w:b w:val="0"/>
                <w:bCs w:val="0"/>
                <w:sz w:val="22"/>
                <w:szCs w:val="22"/>
              </w:rPr>
              <w:tab/>
            </w:r>
            <w:r w:rsidRPr="003E683E">
              <w:rPr>
                <w:rStyle w:val="Hyperlink"/>
              </w:rPr>
              <w:t>INDICADORES DE GERENCIAMENTO DO PBPA</w:t>
            </w:r>
            <w:r>
              <w:rPr>
                <w:webHidden/>
              </w:rPr>
              <w:tab/>
            </w:r>
            <w:r>
              <w:rPr>
                <w:webHidden/>
              </w:rPr>
              <w:fldChar w:fldCharType="begin"/>
            </w:r>
            <w:r>
              <w:rPr>
                <w:webHidden/>
              </w:rPr>
              <w:instrText xml:space="preserve"> PAGEREF _Toc50726552 \h </w:instrText>
            </w:r>
            <w:r>
              <w:rPr>
                <w:webHidden/>
              </w:rPr>
            </w:r>
            <w:r>
              <w:rPr>
                <w:webHidden/>
              </w:rPr>
              <w:fldChar w:fldCharType="separate"/>
            </w:r>
            <w:r w:rsidR="00640942">
              <w:rPr>
                <w:webHidden/>
              </w:rPr>
              <w:t>7</w:t>
            </w:r>
            <w:r>
              <w:rPr>
                <w:webHidden/>
              </w:rPr>
              <w:fldChar w:fldCharType="end"/>
            </w:r>
          </w:hyperlink>
        </w:p>
        <w:p w14:paraId="17ED8245" w14:textId="06974203" w:rsidR="00E02147" w:rsidRDefault="00E02147">
          <w:pPr>
            <w:pStyle w:val="Sumrio2"/>
            <w:tabs>
              <w:tab w:val="left" w:pos="880"/>
            </w:tabs>
            <w:rPr>
              <w:rFonts w:asciiTheme="minorHAnsi" w:eastAsiaTheme="minorEastAsia" w:hAnsiTheme="minorHAnsi" w:cstheme="minorBidi"/>
              <w:b w:val="0"/>
              <w:bCs w:val="0"/>
              <w:sz w:val="22"/>
              <w:szCs w:val="22"/>
            </w:rPr>
          </w:pPr>
          <w:hyperlink w:anchor="_Toc50726553" w:history="1">
            <w:r w:rsidRPr="003E683E">
              <w:rPr>
                <w:rStyle w:val="Hyperlink"/>
              </w:rPr>
              <w:t>6.2</w:t>
            </w:r>
            <w:r>
              <w:rPr>
                <w:rFonts w:asciiTheme="minorHAnsi" w:eastAsiaTheme="minorEastAsia" w:hAnsiTheme="minorHAnsi" w:cstheme="minorBidi"/>
                <w:b w:val="0"/>
                <w:bCs w:val="0"/>
                <w:sz w:val="22"/>
                <w:szCs w:val="22"/>
              </w:rPr>
              <w:tab/>
            </w:r>
            <w:r w:rsidRPr="003E683E">
              <w:rPr>
                <w:rStyle w:val="Hyperlink"/>
              </w:rPr>
              <w:t>METODOLOGIA DO PBPA</w:t>
            </w:r>
            <w:r>
              <w:rPr>
                <w:webHidden/>
              </w:rPr>
              <w:tab/>
            </w:r>
            <w:r>
              <w:rPr>
                <w:webHidden/>
              </w:rPr>
              <w:fldChar w:fldCharType="begin"/>
            </w:r>
            <w:r>
              <w:rPr>
                <w:webHidden/>
              </w:rPr>
              <w:instrText xml:space="preserve"> PAGEREF _Toc50726553 \h </w:instrText>
            </w:r>
            <w:r>
              <w:rPr>
                <w:webHidden/>
              </w:rPr>
            </w:r>
            <w:r>
              <w:rPr>
                <w:webHidden/>
              </w:rPr>
              <w:fldChar w:fldCharType="separate"/>
            </w:r>
            <w:r w:rsidR="00640942">
              <w:rPr>
                <w:webHidden/>
              </w:rPr>
              <w:t>8</w:t>
            </w:r>
            <w:r>
              <w:rPr>
                <w:webHidden/>
              </w:rPr>
              <w:fldChar w:fldCharType="end"/>
            </w:r>
          </w:hyperlink>
        </w:p>
        <w:p w14:paraId="0DAB4A8A" w14:textId="7829F66F"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54" w:history="1">
            <w:r w:rsidRPr="003E683E">
              <w:rPr>
                <w:rStyle w:val="Hyperlink"/>
                <w:noProof/>
              </w:rPr>
              <w:t>7</w:t>
            </w:r>
            <w:r>
              <w:rPr>
                <w:rFonts w:asciiTheme="minorHAnsi" w:eastAsiaTheme="minorEastAsia" w:hAnsiTheme="minorHAnsi" w:cstheme="minorBidi"/>
                <w:noProof/>
                <w:sz w:val="22"/>
                <w:szCs w:val="22"/>
              </w:rPr>
              <w:tab/>
            </w:r>
            <w:r w:rsidRPr="003E683E">
              <w:rPr>
                <w:rStyle w:val="Hyperlink"/>
                <w:noProof/>
              </w:rPr>
              <w:t>MONITORAMENTO</w:t>
            </w:r>
            <w:r>
              <w:rPr>
                <w:noProof/>
                <w:webHidden/>
              </w:rPr>
              <w:tab/>
            </w:r>
            <w:r>
              <w:rPr>
                <w:noProof/>
                <w:webHidden/>
              </w:rPr>
              <w:fldChar w:fldCharType="begin"/>
            </w:r>
            <w:r>
              <w:rPr>
                <w:noProof/>
                <w:webHidden/>
              </w:rPr>
              <w:instrText xml:space="preserve"> PAGEREF _Toc50726554 \h </w:instrText>
            </w:r>
            <w:r>
              <w:rPr>
                <w:noProof/>
                <w:webHidden/>
              </w:rPr>
            </w:r>
            <w:r>
              <w:rPr>
                <w:noProof/>
                <w:webHidden/>
              </w:rPr>
              <w:fldChar w:fldCharType="separate"/>
            </w:r>
            <w:r w:rsidR="00640942">
              <w:rPr>
                <w:noProof/>
                <w:webHidden/>
              </w:rPr>
              <w:t>9</w:t>
            </w:r>
            <w:r>
              <w:rPr>
                <w:noProof/>
                <w:webHidden/>
              </w:rPr>
              <w:fldChar w:fldCharType="end"/>
            </w:r>
          </w:hyperlink>
        </w:p>
        <w:p w14:paraId="7F574FD1" w14:textId="34DDB6B1"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55" w:history="1">
            <w:r w:rsidRPr="003E683E">
              <w:rPr>
                <w:rStyle w:val="Hyperlink"/>
                <w:noProof/>
              </w:rPr>
              <w:t>8</w:t>
            </w:r>
            <w:r>
              <w:rPr>
                <w:rFonts w:asciiTheme="minorHAnsi" w:eastAsiaTheme="minorEastAsia" w:hAnsiTheme="minorHAnsi" w:cstheme="minorBidi"/>
                <w:noProof/>
                <w:sz w:val="22"/>
                <w:szCs w:val="22"/>
              </w:rPr>
              <w:tab/>
            </w:r>
            <w:r w:rsidRPr="003E683E">
              <w:rPr>
                <w:rStyle w:val="Hyperlink"/>
                <w:noProof/>
              </w:rPr>
              <w:t>REQUALIFICAÇÃO</w:t>
            </w:r>
            <w:r>
              <w:rPr>
                <w:noProof/>
                <w:webHidden/>
              </w:rPr>
              <w:tab/>
            </w:r>
            <w:r>
              <w:rPr>
                <w:noProof/>
                <w:webHidden/>
              </w:rPr>
              <w:fldChar w:fldCharType="begin"/>
            </w:r>
            <w:r>
              <w:rPr>
                <w:noProof/>
                <w:webHidden/>
              </w:rPr>
              <w:instrText xml:space="preserve"> PAGEREF _Toc50726555 \h </w:instrText>
            </w:r>
            <w:r>
              <w:rPr>
                <w:noProof/>
                <w:webHidden/>
              </w:rPr>
            </w:r>
            <w:r>
              <w:rPr>
                <w:noProof/>
                <w:webHidden/>
              </w:rPr>
              <w:fldChar w:fldCharType="separate"/>
            </w:r>
            <w:r w:rsidR="00640942">
              <w:rPr>
                <w:noProof/>
                <w:webHidden/>
              </w:rPr>
              <w:t>9</w:t>
            </w:r>
            <w:r>
              <w:rPr>
                <w:noProof/>
                <w:webHidden/>
              </w:rPr>
              <w:fldChar w:fldCharType="end"/>
            </w:r>
          </w:hyperlink>
        </w:p>
        <w:p w14:paraId="539E1443" w14:textId="4BEF7E4D" w:rsidR="00E02147" w:rsidRDefault="00E02147">
          <w:pPr>
            <w:pStyle w:val="Sumrio1"/>
            <w:tabs>
              <w:tab w:val="left" w:pos="440"/>
              <w:tab w:val="right" w:leader="dot" w:pos="9771"/>
            </w:tabs>
            <w:rPr>
              <w:rFonts w:asciiTheme="minorHAnsi" w:eastAsiaTheme="minorEastAsia" w:hAnsiTheme="minorHAnsi" w:cstheme="minorBidi"/>
              <w:noProof/>
              <w:sz w:val="22"/>
              <w:szCs w:val="22"/>
            </w:rPr>
          </w:pPr>
          <w:hyperlink w:anchor="_Toc50726556" w:history="1">
            <w:r w:rsidRPr="003E683E">
              <w:rPr>
                <w:rStyle w:val="Hyperlink"/>
                <w:noProof/>
              </w:rPr>
              <w:t>9</w:t>
            </w:r>
            <w:r>
              <w:rPr>
                <w:rFonts w:asciiTheme="minorHAnsi" w:eastAsiaTheme="minorEastAsia" w:hAnsiTheme="minorHAnsi" w:cstheme="minorBidi"/>
                <w:noProof/>
                <w:sz w:val="22"/>
                <w:szCs w:val="22"/>
              </w:rPr>
              <w:tab/>
            </w:r>
            <w:r w:rsidRPr="003E683E">
              <w:rPr>
                <w:rStyle w:val="Hyperlink"/>
                <w:noProof/>
              </w:rPr>
              <w:t>AUDITORIAS INTERNAS</w:t>
            </w:r>
            <w:r>
              <w:rPr>
                <w:noProof/>
                <w:webHidden/>
              </w:rPr>
              <w:tab/>
            </w:r>
            <w:r>
              <w:rPr>
                <w:noProof/>
                <w:webHidden/>
              </w:rPr>
              <w:fldChar w:fldCharType="begin"/>
            </w:r>
            <w:r>
              <w:rPr>
                <w:noProof/>
                <w:webHidden/>
              </w:rPr>
              <w:instrText xml:space="preserve"> PAGEREF _Toc50726556 \h </w:instrText>
            </w:r>
            <w:r>
              <w:rPr>
                <w:noProof/>
                <w:webHidden/>
              </w:rPr>
            </w:r>
            <w:r>
              <w:rPr>
                <w:noProof/>
                <w:webHidden/>
              </w:rPr>
              <w:fldChar w:fldCharType="separate"/>
            </w:r>
            <w:r w:rsidR="00640942">
              <w:rPr>
                <w:noProof/>
                <w:webHidden/>
              </w:rPr>
              <w:t>9</w:t>
            </w:r>
            <w:r>
              <w:rPr>
                <w:noProof/>
                <w:webHidden/>
              </w:rPr>
              <w:fldChar w:fldCharType="end"/>
            </w:r>
          </w:hyperlink>
        </w:p>
        <w:p w14:paraId="727C3A9C" w14:textId="04620FE0" w:rsidR="00E02147" w:rsidRDefault="00E02147">
          <w:pPr>
            <w:pStyle w:val="Sumrio1"/>
            <w:tabs>
              <w:tab w:val="left" w:pos="660"/>
              <w:tab w:val="right" w:leader="dot" w:pos="9771"/>
            </w:tabs>
            <w:rPr>
              <w:rFonts w:asciiTheme="minorHAnsi" w:eastAsiaTheme="minorEastAsia" w:hAnsiTheme="minorHAnsi" w:cstheme="minorBidi"/>
              <w:noProof/>
              <w:sz w:val="22"/>
              <w:szCs w:val="22"/>
            </w:rPr>
          </w:pPr>
          <w:hyperlink w:anchor="_Toc50726557" w:history="1">
            <w:r w:rsidRPr="003E683E">
              <w:rPr>
                <w:rStyle w:val="Hyperlink"/>
                <w:noProof/>
              </w:rPr>
              <w:t>10</w:t>
            </w:r>
            <w:r>
              <w:rPr>
                <w:rFonts w:asciiTheme="minorHAnsi" w:eastAsiaTheme="minorEastAsia" w:hAnsiTheme="minorHAnsi" w:cstheme="minorBidi"/>
                <w:noProof/>
                <w:sz w:val="22"/>
                <w:szCs w:val="22"/>
              </w:rPr>
              <w:tab/>
            </w:r>
            <w:r w:rsidRPr="003E683E">
              <w:rPr>
                <w:rStyle w:val="Hyperlink"/>
                <w:noProof/>
              </w:rPr>
              <w:t>INFORMAÇÕES COMPLEMENTARES:</w:t>
            </w:r>
            <w:r>
              <w:rPr>
                <w:noProof/>
                <w:webHidden/>
              </w:rPr>
              <w:tab/>
            </w:r>
            <w:r>
              <w:rPr>
                <w:noProof/>
                <w:webHidden/>
              </w:rPr>
              <w:fldChar w:fldCharType="begin"/>
            </w:r>
            <w:r>
              <w:rPr>
                <w:noProof/>
                <w:webHidden/>
              </w:rPr>
              <w:instrText xml:space="preserve"> PAGEREF _Toc50726557 \h </w:instrText>
            </w:r>
            <w:r>
              <w:rPr>
                <w:noProof/>
                <w:webHidden/>
              </w:rPr>
            </w:r>
            <w:r>
              <w:rPr>
                <w:noProof/>
                <w:webHidden/>
              </w:rPr>
              <w:fldChar w:fldCharType="separate"/>
            </w:r>
            <w:r w:rsidR="00640942">
              <w:rPr>
                <w:noProof/>
                <w:webHidden/>
              </w:rPr>
              <w:t>11</w:t>
            </w:r>
            <w:r>
              <w:rPr>
                <w:noProof/>
                <w:webHidden/>
              </w:rPr>
              <w:fldChar w:fldCharType="end"/>
            </w:r>
          </w:hyperlink>
        </w:p>
        <w:p w14:paraId="22E15E92" w14:textId="5E9E0974" w:rsidR="00E02147" w:rsidRDefault="00E02147">
          <w:pPr>
            <w:pStyle w:val="Sumrio1"/>
            <w:tabs>
              <w:tab w:val="left" w:pos="660"/>
              <w:tab w:val="right" w:leader="dot" w:pos="9771"/>
            </w:tabs>
            <w:rPr>
              <w:rFonts w:asciiTheme="minorHAnsi" w:eastAsiaTheme="minorEastAsia" w:hAnsiTheme="minorHAnsi" w:cstheme="minorBidi"/>
              <w:noProof/>
              <w:sz w:val="22"/>
              <w:szCs w:val="22"/>
            </w:rPr>
          </w:pPr>
          <w:hyperlink w:anchor="_Toc50726558" w:history="1">
            <w:r w:rsidRPr="003E683E">
              <w:rPr>
                <w:rStyle w:val="Hyperlink"/>
                <w:noProof/>
              </w:rPr>
              <w:t>11</w:t>
            </w:r>
            <w:r>
              <w:rPr>
                <w:rFonts w:asciiTheme="minorHAnsi" w:eastAsiaTheme="minorEastAsia" w:hAnsiTheme="minorHAnsi" w:cstheme="minorBidi"/>
                <w:noProof/>
                <w:sz w:val="22"/>
                <w:szCs w:val="22"/>
              </w:rPr>
              <w:tab/>
            </w:r>
            <w:r w:rsidRPr="003E683E">
              <w:rPr>
                <w:rStyle w:val="Hyperlink"/>
                <w:noProof/>
              </w:rPr>
              <w:t>CRONOGRAMA:</w:t>
            </w:r>
            <w:r>
              <w:rPr>
                <w:noProof/>
                <w:webHidden/>
              </w:rPr>
              <w:tab/>
            </w:r>
            <w:r>
              <w:rPr>
                <w:noProof/>
                <w:webHidden/>
              </w:rPr>
              <w:fldChar w:fldCharType="begin"/>
            </w:r>
            <w:r>
              <w:rPr>
                <w:noProof/>
                <w:webHidden/>
              </w:rPr>
              <w:instrText xml:space="preserve"> PAGEREF _Toc50726558 \h </w:instrText>
            </w:r>
            <w:r>
              <w:rPr>
                <w:noProof/>
                <w:webHidden/>
              </w:rPr>
            </w:r>
            <w:r>
              <w:rPr>
                <w:noProof/>
                <w:webHidden/>
              </w:rPr>
              <w:fldChar w:fldCharType="separate"/>
            </w:r>
            <w:r w:rsidR="00640942">
              <w:rPr>
                <w:noProof/>
                <w:webHidden/>
              </w:rPr>
              <w:t>12</w:t>
            </w:r>
            <w:r>
              <w:rPr>
                <w:noProof/>
                <w:webHidden/>
              </w:rPr>
              <w:fldChar w:fldCharType="end"/>
            </w:r>
          </w:hyperlink>
        </w:p>
        <w:p w14:paraId="0EE6A448" w14:textId="3AF5D018" w:rsidR="00F63AA0" w:rsidRDefault="00F63AA0">
          <w:r>
            <w:rPr>
              <w:b/>
              <w:bCs/>
            </w:rPr>
            <w:fldChar w:fldCharType="end"/>
          </w:r>
        </w:p>
      </w:sdtContent>
    </w:sdt>
    <w:p w14:paraId="1B8A93B2" w14:textId="77777777" w:rsidR="000C3FAC" w:rsidRDefault="000C3FAC"/>
    <w:p w14:paraId="7F54CAE5" w14:textId="2AEBD430" w:rsidR="000C3FAC" w:rsidRDefault="003007FA">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11C74B50" w:rsidR="000C3FAC" w:rsidRPr="00030DE7" w:rsidRDefault="00190580" w:rsidP="00714C60">
            <w:pPr>
              <w:pStyle w:val="Ttulo1"/>
            </w:pPr>
            <w:bookmarkStart w:id="0" w:name="_Toc50726541"/>
            <w:r>
              <w:t>DADOS D</w:t>
            </w:r>
            <w:r w:rsidR="00E4423D">
              <w:t>A UNIDADE DE BENEFICIAMENTO DE LEITE E DERIVADOS</w:t>
            </w:r>
            <w:bookmarkEnd w:id="0"/>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0DEF653F" w:rsidR="000C3FAC" w:rsidRDefault="00E4423D">
            <w:pPr>
              <w:jc w:val="both"/>
              <w:rPr>
                <w:b/>
              </w:rPr>
            </w:pPr>
            <w:r>
              <w:rPr>
                <w:b/>
              </w:rPr>
              <w:t xml:space="preserve">Neste campo </w:t>
            </w:r>
            <w:r w:rsidRPr="00E4423D">
              <w:rPr>
                <w:b/>
                <w:u w:val="single"/>
              </w:rPr>
              <w:t>NÃO</w:t>
            </w:r>
            <w:r>
              <w:rPr>
                <w:b/>
              </w:rPr>
              <w:t xml:space="preserve"> incluir os dados dos postos de refrigeração</w:t>
            </w: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1A62F67B" w:rsidR="000C3FAC" w:rsidRDefault="000C3FAC"/>
    <w:p w14:paraId="7BCD72F7" w14:textId="13C0628C" w:rsidR="00E4423D" w:rsidRDefault="00E4423D"/>
    <w:p w14:paraId="56914F3A" w14:textId="77777777" w:rsidR="00E4423D" w:rsidRDefault="00E4423D"/>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E4423D" w14:paraId="7B688B56" w14:textId="77777777" w:rsidTr="00E4423D">
        <w:tc>
          <w:tcPr>
            <w:tcW w:w="9781" w:type="dxa"/>
            <w:shd w:val="clear" w:color="auto" w:fill="BFBFBF"/>
            <w:tcMar>
              <w:left w:w="108" w:type="dxa"/>
            </w:tcMar>
          </w:tcPr>
          <w:p w14:paraId="792AD634" w14:textId="3AB55820" w:rsidR="00E4423D" w:rsidRPr="00030DE7" w:rsidRDefault="00E4423D" w:rsidP="00E4423D">
            <w:pPr>
              <w:pStyle w:val="Ttulo2"/>
            </w:pPr>
            <w:bookmarkStart w:id="1" w:name="_Toc50726542"/>
            <w:r>
              <w:t>DADOS DAS UNIDADES DE BENEFICIAMENTO</w:t>
            </w:r>
            <w:bookmarkEnd w:id="1"/>
          </w:p>
        </w:tc>
      </w:tr>
    </w:tbl>
    <w:p w14:paraId="74B66B95" w14:textId="77777777" w:rsidR="00E4423D" w:rsidRDefault="00E4423D" w:rsidP="00E4423D">
      <w:pPr>
        <w:widowControl w:val="0"/>
        <w:pBdr>
          <w:top w:val="nil"/>
          <w:left w:val="nil"/>
          <w:bottom w:val="nil"/>
          <w:right w:val="nil"/>
          <w:between w:val="nil"/>
        </w:pBdr>
        <w:spacing w:line="276" w:lineRule="auto"/>
        <w:rPr>
          <w:color w:val="FF0000"/>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2"/>
        <w:gridCol w:w="3379"/>
        <w:gridCol w:w="850"/>
        <w:gridCol w:w="2615"/>
        <w:gridCol w:w="1915"/>
      </w:tblGrid>
      <w:tr w:rsidR="00F60763" w:rsidRPr="00F60763" w14:paraId="7ABDD544" w14:textId="1D76A5BB" w:rsidTr="00F60763">
        <w:tc>
          <w:tcPr>
            <w:tcW w:w="518" w:type="pct"/>
            <w:shd w:val="clear" w:color="auto" w:fill="A6A6A6" w:themeFill="background1" w:themeFillShade="A6"/>
            <w:tcMar>
              <w:left w:w="108" w:type="dxa"/>
            </w:tcMar>
          </w:tcPr>
          <w:p w14:paraId="583AB3FA" w14:textId="31BFF6FA" w:rsidR="00F60763" w:rsidRPr="00F60763" w:rsidRDefault="00F60763" w:rsidP="00F60763">
            <w:pPr>
              <w:jc w:val="center"/>
              <w:rPr>
                <w:b/>
                <w:bCs/>
              </w:rPr>
            </w:pPr>
            <w:r w:rsidRPr="00F60763">
              <w:rPr>
                <w:b/>
                <w:bCs/>
              </w:rPr>
              <w:t>SIF</w:t>
            </w:r>
          </w:p>
        </w:tc>
        <w:tc>
          <w:tcPr>
            <w:tcW w:w="1729" w:type="pct"/>
            <w:shd w:val="clear" w:color="auto" w:fill="A6A6A6" w:themeFill="background1" w:themeFillShade="A6"/>
          </w:tcPr>
          <w:p w14:paraId="5F17593B" w14:textId="6317DB0D" w:rsidR="00F60763" w:rsidRPr="00F60763" w:rsidRDefault="00F60763" w:rsidP="00F60763">
            <w:pPr>
              <w:jc w:val="center"/>
              <w:rPr>
                <w:b/>
                <w:bCs/>
              </w:rPr>
            </w:pPr>
            <w:r w:rsidRPr="00F60763">
              <w:rPr>
                <w:b/>
                <w:bCs/>
              </w:rPr>
              <w:t>Cidade</w:t>
            </w:r>
          </w:p>
        </w:tc>
        <w:tc>
          <w:tcPr>
            <w:tcW w:w="435" w:type="pct"/>
            <w:shd w:val="clear" w:color="auto" w:fill="A6A6A6" w:themeFill="background1" w:themeFillShade="A6"/>
          </w:tcPr>
          <w:p w14:paraId="1DC71D5A" w14:textId="4F0DC465" w:rsidR="00F60763" w:rsidRPr="00F60763" w:rsidRDefault="00F60763" w:rsidP="00F60763">
            <w:pPr>
              <w:jc w:val="center"/>
              <w:rPr>
                <w:b/>
                <w:bCs/>
              </w:rPr>
            </w:pPr>
            <w:r w:rsidRPr="00F60763">
              <w:rPr>
                <w:b/>
                <w:bCs/>
              </w:rPr>
              <w:t>UF</w:t>
            </w:r>
          </w:p>
        </w:tc>
        <w:tc>
          <w:tcPr>
            <w:tcW w:w="1338" w:type="pct"/>
            <w:shd w:val="clear" w:color="auto" w:fill="A6A6A6" w:themeFill="background1" w:themeFillShade="A6"/>
          </w:tcPr>
          <w:p w14:paraId="2CB05D1A" w14:textId="7FB787AB" w:rsidR="00F60763" w:rsidRPr="00F60763" w:rsidRDefault="00F60763" w:rsidP="00F60763">
            <w:pPr>
              <w:jc w:val="center"/>
              <w:rPr>
                <w:b/>
                <w:bCs/>
              </w:rPr>
            </w:pPr>
            <w:r w:rsidRPr="00F60763">
              <w:rPr>
                <w:b/>
                <w:bCs/>
              </w:rPr>
              <w:t>Captação diária de leite</w:t>
            </w:r>
            <w:r w:rsidRPr="00F60763">
              <w:rPr>
                <w:b/>
                <w:bCs/>
              </w:rPr>
              <w:t xml:space="preserve"> média nos últimos 12 meses</w:t>
            </w:r>
            <w:r w:rsidRPr="00F60763">
              <w:rPr>
                <w:b/>
                <w:bCs/>
              </w:rPr>
              <w:t xml:space="preserve"> (Litros</w:t>
            </w:r>
            <w:r w:rsidRPr="00F60763">
              <w:rPr>
                <w:b/>
                <w:bCs/>
              </w:rPr>
              <w:t>/</w:t>
            </w:r>
            <w:r w:rsidRPr="00F60763">
              <w:rPr>
                <w:b/>
                <w:bCs/>
              </w:rPr>
              <w:t>dia)</w:t>
            </w:r>
          </w:p>
        </w:tc>
        <w:tc>
          <w:tcPr>
            <w:tcW w:w="980" w:type="pct"/>
            <w:shd w:val="clear" w:color="auto" w:fill="A6A6A6" w:themeFill="background1" w:themeFillShade="A6"/>
          </w:tcPr>
          <w:p w14:paraId="6BC0C2E9" w14:textId="13956B27" w:rsidR="00F60763" w:rsidRPr="00F60763" w:rsidRDefault="00F60763" w:rsidP="00F60763">
            <w:pPr>
              <w:jc w:val="center"/>
              <w:rPr>
                <w:b/>
                <w:bCs/>
              </w:rPr>
            </w:pPr>
            <w:r w:rsidRPr="00F60763">
              <w:rPr>
                <w:b/>
                <w:bCs/>
              </w:rPr>
              <w:t>Média de fornecedores nos últimos 12 meses</w:t>
            </w:r>
          </w:p>
        </w:tc>
      </w:tr>
      <w:tr w:rsidR="00F60763" w14:paraId="2A1B14E3" w14:textId="5D024586" w:rsidTr="00F60763">
        <w:tc>
          <w:tcPr>
            <w:tcW w:w="518" w:type="pct"/>
            <w:shd w:val="clear" w:color="auto" w:fill="auto"/>
            <w:tcMar>
              <w:left w:w="108" w:type="dxa"/>
            </w:tcMar>
          </w:tcPr>
          <w:p w14:paraId="5FAB8E28" w14:textId="245F3AA5" w:rsidR="00F60763" w:rsidRDefault="00F60763" w:rsidP="006D5AE2">
            <w:pPr>
              <w:jc w:val="both"/>
            </w:pPr>
          </w:p>
        </w:tc>
        <w:tc>
          <w:tcPr>
            <w:tcW w:w="1729" w:type="pct"/>
            <w:shd w:val="clear" w:color="auto" w:fill="auto"/>
          </w:tcPr>
          <w:p w14:paraId="5379897E" w14:textId="54D90344" w:rsidR="00F60763" w:rsidRDefault="00F60763" w:rsidP="006D5AE2">
            <w:pPr>
              <w:jc w:val="both"/>
            </w:pPr>
          </w:p>
        </w:tc>
        <w:tc>
          <w:tcPr>
            <w:tcW w:w="435" w:type="pct"/>
            <w:shd w:val="clear" w:color="auto" w:fill="auto"/>
          </w:tcPr>
          <w:p w14:paraId="789C955D" w14:textId="4CB19CCB" w:rsidR="00F60763" w:rsidRDefault="00F60763" w:rsidP="006D5AE2">
            <w:pPr>
              <w:jc w:val="both"/>
            </w:pPr>
          </w:p>
        </w:tc>
        <w:tc>
          <w:tcPr>
            <w:tcW w:w="1338" w:type="pct"/>
          </w:tcPr>
          <w:p w14:paraId="1A6CCCE9" w14:textId="77777777" w:rsidR="00F60763" w:rsidRDefault="00F60763" w:rsidP="006D5AE2">
            <w:pPr>
              <w:jc w:val="both"/>
            </w:pPr>
          </w:p>
        </w:tc>
        <w:tc>
          <w:tcPr>
            <w:tcW w:w="980" w:type="pct"/>
          </w:tcPr>
          <w:p w14:paraId="3B3220A3" w14:textId="77777777" w:rsidR="00F60763" w:rsidRDefault="00F60763" w:rsidP="006D5AE2">
            <w:pPr>
              <w:jc w:val="both"/>
            </w:pPr>
          </w:p>
        </w:tc>
      </w:tr>
      <w:tr w:rsidR="00F60763" w14:paraId="1660C762" w14:textId="0D1AE9D4" w:rsidTr="00F60763">
        <w:tc>
          <w:tcPr>
            <w:tcW w:w="518" w:type="pct"/>
            <w:shd w:val="clear" w:color="auto" w:fill="auto"/>
            <w:tcMar>
              <w:left w:w="108" w:type="dxa"/>
            </w:tcMar>
          </w:tcPr>
          <w:p w14:paraId="6BFD04EE" w14:textId="58AB6F3E" w:rsidR="00F60763" w:rsidRDefault="00F60763" w:rsidP="006D5AE2">
            <w:pPr>
              <w:jc w:val="both"/>
            </w:pPr>
          </w:p>
        </w:tc>
        <w:tc>
          <w:tcPr>
            <w:tcW w:w="1729" w:type="pct"/>
            <w:shd w:val="clear" w:color="auto" w:fill="auto"/>
          </w:tcPr>
          <w:p w14:paraId="64B30EB4" w14:textId="2C231362" w:rsidR="00F60763" w:rsidRDefault="00F60763" w:rsidP="006D5AE2">
            <w:pPr>
              <w:jc w:val="both"/>
            </w:pPr>
          </w:p>
        </w:tc>
        <w:tc>
          <w:tcPr>
            <w:tcW w:w="435" w:type="pct"/>
            <w:shd w:val="clear" w:color="auto" w:fill="auto"/>
          </w:tcPr>
          <w:p w14:paraId="4447ED20" w14:textId="745997D7" w:rsidR="00F60763" w:rsidRDefault="00F60763" w:rsidP="006D5AE2">
            <w:pPr>
              <w:jc w:val="both"/>
            </w:pPr>
          </w:p>
        </w:tc>
        <w:tc>
          <w:tcPr>
            <w:tcW w:w="1338" w:type="pct"/>
          </w:tcPr>
          <w:p w14:paraId="544158C4" w14:textId="77777777" w:rsidR="00F60763" w:rsidRDefault="00F60763" w:rsidP="006D5AE2">
            <w:pPr>
              <w:jc w:val="both"/>
            </w:pPr>
          </w:p>
        </w:tc>
        <w:tc>
          <w:tcPr>
            <w:tcW w:w="980" w:type="pct"/>
          </w:tcPr>
          <w:p w14:paraId="5C8930F9" w14:textId="77777777" w:rsidR="00F60763" w:rsidRDefault="00F60763" w:rsidP="006D5AE2">
            <w:pPr>
              <w:jc w:val="both"/>
            </w:pPr>
          </w:p>
        </w:tc>
      </w:tr>
      <w:tr w:rsidR="00F60763" w14:paraId="1915CBC3" w14:textId="16289AD3" w:rsidTr="00F60763">
        <w:tc>
          <w:tcPr>
            <w:tcW w:w="518" w:type="pct"/>
            <w:shd w:val="clear" w:color="auto" w:fill="auto"/>
            <w:tcMar>
              <w:left w:w="108" w:type="dxa"/>
            </w:tcMar>
          </w:tcPr>
          <w:p w14:paraId="19CDBD84" w14:textId="45BCB290" w:rsidR="00F60763" w:rsidRDefault="00F60763" w:rsidP="006D5AE2">
            <w:pPr>
              <w:jc w:val="both"/>
            </w:pPr>
          </w:p>
        </w:tc>
        <w:tc>
          <w:tcPr>
            <w:tcW w:w="1729" w:type="pct"/>
            <w:shd w:val="clear" w:color="auto" w:fill="auto"/>
          </w:tcPr>
          <w:p w14:paraId="04EC2C4D" w14:textId="3B5BA459" w:rsidR="00F60763" w:rsidRDefault="00F60763" w:rsidP="006D5AE2">
            <w:pPr>
              <w:jc w:val="both"/>
            </w:pPr>
          </w:p>
        </w:tc>
        <w:tc>
          <w:tcPr>
            <w:tcW w:w="435" w:type="pct"/>
            <w:shd w:val="clear" w:color="auto" w:fill="auto"/>
          </w:tcPr>
          <w:p w14:paraId="736C340D" w14:textId="43D772CB" w:rsidR="00F60763" w:rsidRDefault="00F60763" w:rsidP="006D5AE2">
            <w:pPr>
              <w:jc w:val="both"/>
            </w:pPr>
          </w:p>
        </w:tc>
        <w:tc>
          <w:tcPr>
            <w:tcW w:w="1338" w:type="pct"/>
          </w:tcPr>
          <w:p w14:paraId="4E5A3F8D" w14:textId="77777777" w:rsidR="00F60763" w:rsidRDefault="00F60763" w:rsidP="006D5AE2">
            <w:pPr>
              <w:jc w:val="both"/>
            </w:pPr>
          </w:p>
        </w:tc>
        <w:tc>
          <w:tcPr>
            <w:tcW w:w="980" w:type="pct"/>
          </w:tcPr>
          <w:p w14:paraId="2EC84661" w14:textId="77777777" w:rsidR="00F60763" w:rsidRDefault="00F60763" w:rsidP="006D5AE2">
            <w:pPr>
              <w:jc w:val="both"/>
            </w:pPr>
          </w:p>
        </w:tc>
      </w:tr>
      <w:tr w:rsidR="00F60763" w14:paraId="393ADA70" w14:textId="0148270E" w:rsidTr="00F60763">
        <w:tc>
          <w:tcPr>
            <w:tcW w:w="518" w:type="pct"/>
            <w:shd w:val="clear" w:color="auto" w:fill="auto"/>
            <w:tcMar>
              <w:left w:w="108" w:type="dxa"/>
            </w:tcMar>
          </w:tcPr>
          <w:p w14:paraId="24CDA299" w14:textId="5FED4387" w:rsidR="00F60763" w:rsidRDefault="00F60763" w:rsidP="00E4423D">
            <w:pPr>
              <w:jc w:val="both"/>
            </w:pPr>
          </w:p>
        </w:tc>
        <w:tc>
          <w:tcPr>
            <w:tcW w:w="1729" w:type="pct"/>
            <w:shd w:val="clear" w:color="auto" w:fill="auto"/>
          </w:tcPr>
          <w:p w14:paraId="40A5DAB4" w14:textId="47CB5E4B" w:rsidR="00F60763" w:rsidRDefault="00F60763" w:rsidP="00E4423D">
            <w:pPr>
              <w:jc w:val="both"/>
            </w:pPr>
          </w:p>
        </w:tc>
        <w:tc>
          <w:tcPr>
            <w:tcW w:w="435" w:type="pct"/>
            <w:shd w:val="clear" w:color="auto" w:fill="auto"/>
          </w:tcPr>
          <w:p w14:paraId="35C3F280" w14:textId="19936D0D" w:rsidR="00F60763" w:rsidRDefault="00F60763" w:rsidP="00E4423D">
            <w:pPr>
              <w:jc w:val="both"/>
            </w:pPr>
          </w:p>
        </w:tc>
        <w:tc>
          <w:tcPr>
            <w:tcW w:w="1338" w:type="pct"/>
          </w:tcPr>
          <w:p w14:paraId="18E3A1EC" w14:textId="77777777" w:rsidR="00F60763" w:rsidRDefault="00F60763" w:rsidP="00E4423D">
            <w:pPr>
              <w:jc w:val="both"/>
            </w:pPr>
          </w:p>
        </w:tc>
        <w:tc>
          <w:tcPr>
            <w:tcW w:w="980" w:type="pct"/>
          </w:tcPr>
          <w:p w14:paraId="480EFD8E" w14:textId="77777777" w:rsidR="00F60763" w:rsidRDefault="00F60763" w:rsidP="00E4423D">
            <w:pPr>
              <w:jc w:val="both"/>
            </w:pPr>
          </w:p>
        </w:tc>
      </w:tr>
    </w:tbl>
    <w:p w14:paraId="55F37DB8" w14:textId="77777777" w:rsidR="00E4423D" w:rsidRDefault="00E4423D"/>
    <w:p w14:paraId="5B57B175" w14:textId="1DD70183" w:rsidR="00E51358" w:rsidRDefault="00E51358"/>
    <w:p w14:paraId="5C61C399" w14:textId="77777777" w:rsidR="00E51358" w:rsidRDefault="00E51358"/>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2E505B71" w:rsidR="000C3FAC" w:rsidRPr="00030DE7" w:rsidRDefault="00190580" w:rsidP="00714C60">
            <w:pPr>
              <w:pStyle w:val="Ttulo1"/>
            </w:pPr>
            <w:bookmarkStart w:id="2" w:name="_Toc50726543"/>
            <w:r>
              <w:t>RESPONSÁVE</w:t>
            </w:r>
            <w:r w:rsidR="0047678A">
              <w:t>IS</w:t>
            </w:r>
            <w:r>
              <w:t xml:space="preserve"> PELO PQFL</w:t>
            </w:r>
            <w:bookmarkEnd w:id="2"/>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5A648B2" w:rsidR="000C3FAC" w:rsidRDefault="000C3FAC"/>
    <w:p w14:paraId="073FB8D9" w14:textId="77777777" w:rsidR="00F60763" w:rsidRDefault="00F60763"/>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3" w:name="_Toc50726544"/>
            <w:r w:rsidRPr="0004701F">
              <w:t xml:space="preserve">MISSÃO E VISÃO DA </w:t>
            </w:r>
            <w:r w:rsidRPr="00714C60">
              <w:t>EMPRESA</w:t>
            </w:r>
            <w:bookmarkEnd w:id="3"/>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lastRenderedPageBreak/>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59594F92" w14:textId="32A30AC4" w:rsidR="00D560A2" w:rsidRDefault="00D560A2">
      <w:bookmarkStart w:id="4" w:name="_Hlk45139668"/>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5" w:name="_Toc50726545"/>
            <w:r w:rsidRPr="0004701F">
              <w:t>MANUAL DE QUALIFICAÇÃO DE FORNECEDORES</w:t>
            </w:r>
            <w:bookmarkStart w:id="6" w:name="_3znysh7" w:colFirst="0" w:colLast="0"/>
            <w:bookmarkEnd w:id="4"/>
            <w:bookmarkEnd w:id="5"/>
            <w:bookmarkEnd w:id="6"/>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r>
              <w:rPr>
                <w:color w:val="FF0000"/>
                <w:sz w:val="22"/>
                <w:szCs w:val="22"/>
              </w:rPr>
              <w:t xml:space="preserve">Ex: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7" w:name="_Toc50726546"/>
            <w:r w:rsidRPr="0004701F">
              <w:t xml:space="preserve">REQUISITOS </w:t>
            </w:r>
            <w:r w:rsidRPr="00AE2250">
              <w:t>DE</w:t>
            </w:r>
            <w:r w:rsidRPr="0004701F">
              <w:t xml:space="preserve"> QUALIFICAÇÃO DE FORNECEDORES</w:t>
            </w:r>
            <w:bookmarkEnd w:id="7"/>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w:t>
            </w:r>
            <w:proofErr w:type="spellStart"/>
            <w:r>
              <w:rPr>
                <w:color w:val="FF0000"/>
                <w:sz w:val="22"/>
                <w:szCs w:val="22"/>
              </w:rPr>
              <w:t>PQFL’s</w:t>
            </w:r>
            <w:proofErr w:type="spellEnd"/>
            <w:r>
              <w:rPr>
                <w:color w:val="FF0000"/>
                <w:sz w:val="22"/>
                <w:szCs w:val="22"/>
              </w:rPr>
              <w:t>.</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BPAs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BPAs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8"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50726547"/>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bookmarkStart w:id="9" w:name="_GoBack"/>
      <w:bookmarkEnd w:id="9"/>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10" w:name="_3dy6vkm" w:colFirst="0" w:colLast="0"/>
            <w:bookmarkStart w:id="11" w:name="_Toc50726548"/>
            <w:bookmarkEnd w:id="10"/>
            <w:r w:rsidRPr="007A79A0">
              <w:t xml:space="preserve">PLANO DE AÇÕES EMERGENCIAIS </w:t>
            </w:r>
            <w:r w:rsidR="004A144B">
              <w:t>–</w:t>
            </w:r>
            <w:r w:rsidRPr="007A79A0">
              <w:t xml:space="preserve"> PAE</w:t>
            </w:r>
            <w:bookmarkEnd w:id="11"/>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2" w:name="_Toc50726549"/>
            <w:r w:rsidRPr="00A31C70">
              <w:t>INDICADORES DE GERENCIAMENTO DO PAE</w:t>
            </w:r>
            <w:bookmarkEnd w:id="12"/>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 xml:space="preserve">Ex: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3" w:name="_Toc50726550"/>
            <w:r w:rsidRPr="00A31C70">
              <w:t>METODOLOGIA DO PAE</w:t>
            </w:r>
            <w:bookmarkEnd w:id="13"/>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r w:rsidRPr="00F32703">
              <w:rPr>
                <w:color w:val="FF0000"/>
                <w:sz w:val="22"/>
                <w:szCs w:val="22"/>
              </w:rPr>
              <w:t>Ex:</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r w:rsidRPr="00F32703">
              <w:rPr>
                <w:color w:val="FF0000"/>
              </w:rPr>
              <w:t>etc</w:t>
            </w:r>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4" w:name="_Toc50726551"/>
            <w:r w:rsidRPr="00A31C70">
              <w:t>PLANO DE AÇÕES DE BOAS PRÁTICAS AGROPECUÁRIAS</w:t>
            </w:r>
            <w:r w:rsidR="00190580" w:rsidRPr="00A31C70">
              <w:t xml:space="preserve"> -</w:t>
            </w:r>
            <w:r w:rsidR="00190580" w:rsidRPr="0004701F">
              <w:t xml:space="preserve"> PBPA</w:t>
            </w:r>
            <w:bookmarkEnd w:id="14"/>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r w:rsidRPr="0004701F">
              <w:rPr>
                <w:color w:val="FF0000"/>
                <w:sz w:val="22"/>
                <w:szCs w:val="22"/>
              </w:rPr>
              <w:t>Ex:</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5" w:name="_Toc50726552"/>
            <w:r w:rsidRPr="00357323">
              <w:t xml:space="preserve">INDICADORES DE GERENCIAMENTO DO </w:t>
            </w:r>
            <w:r w:rsidRPr="00A31C70">
              <w:t>PBPA</w:t>
            </w:r>
            <w:bookmarkEnd w:id="15"/>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Ex: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6" w:name="_Toc50726553"/>
            <w:r w:rsidRPr="00357323">
              <w:t>METODOLOGIA DO PBPA</w:t>
            </w:r>
            <w:bookmarkEnd w:id="16"/>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r w:rsidRPr="00915077">
              <w:rPr>
                <w:color w:val="FF0000"/>
                <w:sz w:val="22"/>
                <w:szCs w:val="22"/>
              </w:rPr>
              <w:t>Ex:</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gramEnd"/>
            <w:r w:rsidRPr="00915077">
              <w:rPr>
                <w:color w:val="FF0000"/>
              </w:rPr>
              <w:t>etc</w:t>
            </w:r>
          </w:p>
        </w:tc>
      </w:tr>
    </w:tbl>
    <w:p w14:paraId="7E13CB54" w14:textId="3F9E6EF2" w:rsidR="000C3FAC" w:rsidRDefault="000C3FAC"/>
    <w:p w14:paraId="3C131C4C" w14:textId="77777777" w:rsidR="00E02147" w:rsidRDefault="00E02147"/>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7" w:name="_Toc50726554"/>
            <w:r w:rsidRPr="00714C60">
              <w:t>MONITORAMENTO</w:t>
            </w:r>
            <w:bookmarkEnd w:id="17"/>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4B388AF9" w:rsidR="00A319DE" w:rsidRDefault="00A319DE" w:rsidP="00A319DE"/>
    <w:p w14:paraId="5338488C" w14:textId="77777777" w:rsidR="00E02147" w:rsidRDefault="00E02147"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8" w:name="_Toc50726555"/>
            <w:r>
              <w:t>REQUALIFICAÇÃO</w:t>
            </w:r>
            <w:bookmarkEnd w:id="18"/>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40B4487" w:rsidR="00A319DE" w:rsidRDefault="00A319DE" w:rsidP="00A319DE"/>
    <w:p w14:paraId="6F50E893" w14:textId="77777777" w:rsidR="00F60763" w:rsidRDefault="00F60763"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9" w:name="_Toc50726556"/>
            <w:r>
              <w:t>AUDITORIAS INTERNAS</w:t>
            </w:r>
            <w:bookmarkEnd w:id="19"/>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4D2CD78F" w:rsidR="002C557F"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4C566ACE" w14:textId="50C761D5" w:rsidR="00BD043F" w:rsidRPr="00D713B5" w:rsidRDefault="00BD043F" w:rsidP="00A6796E">
            <w:pPr>
              <w:tabs>
                <w:tab w:val="left" w:pos="4303"/>
              </w:tabs>
              <w:jc w:val="both"/>
              <w:rPr>
                <w:color w:val="FF0000"/>
                <w:sz w:val="22"/>
                <w:szCs w:val="22"/>
              </w:rPr>
            </w:pPr>
            <w:r w:rsidRPr="00BD043F">
              <w:rPr>
                <w:color w:val="FF0000"/>
                <w:sz w:val="22"/>
                <w:szCs w:val="22"/>
              </w:rPr>
              <w:t>Recomenda-se que a auditoria interna ocorra previamente à revisão do plano, o que facilitará a identificação de correções de eventuais falhas.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20" w:name="_Toc50726557"/>
            <w:r w:rsidRPr="007A79A0">
              <w:lastRenderedPageBreak/>
              <w:t>INFORMAÇÕES COMPLEMENTARES:</w:t>
            </w:r>
            <w:bookmarkEnd w:id="20"/>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6ADA5610" w14:textId="77777777" w:rsidR="00915077" w:rsidRDefault="00190580" w:rsidP="00D21571">
      <w:pPr>
        <w:jc w:val="both"/>
      </w:pPr>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p w14:paraId="278A0B52" w14:textId="77777777" w:rsidR="0053357E" w:rsidRDefault="0053357E" w:rsidP="00A31C70"/>
    <w:p w14:paraId="5628CC9F" w14:textId="77777777" w:rsidR="0053357E" w:rsidRDefault="0053357E" w:rsidP="00A31C70"/>
    <w:p w14:paraId="02B81CDA" w14:textId="77777777" w:rsidR="0053357E" w:rsidRPr="0053357E" w:rsidRDefault="0053357E" w:rsidP="0053357E">
      <w:pPr>
        <w:rPr>
          <w:bCs/>
        </w:rPr>
      </w:pPr>
      <w:r w:rsidRPr="0053357E">
        <w:rPr>
          <w:bCs/>
        </w:rPr>
        <w:t xml:space="preserve">Para encontrar os contatos responsáveis pela gestão do programa, localize </w:t>
      </w:r>
      <w:r w:rsidRPr="0053357E">
        <w:rPr>
          <w:b/>
        </w:rPr>
        <w:t>a DIVISÃO DE DESENVOLVIMENTO RURAL - DDR</w:t>
      </w:r>
      <w:r w:rsidRPr="0053357E">
        <w:rPr>
          <w:bCs/>
        </w:rPr>
        <w:t xml:space="preserve"> de seu estado no link abaixo e realize a busca pelo termo “DDR/SFA-UF”, substituindo “UF” pela sigla do seu estado.</w:t>
      </w:r>
    </w:p>
    <w:p w14:paraId="3F3DC71D" w14:textId="693416B0" w:rsidR="0053357E" w:rsidRDefault="003007FA" w:rsidP="00A31C70">
      <w:pPr>
        <w:rPr>
          <w:bCs/>
        </w:rPr>
        <w:sectPr w:rsidR="0053357E" w:rsidSect="00D21571">
          <w:headerReference w:type="default" r:id="rId9"/>
          <w:pgSz w:w="11907" w:h="16840"/>
          <w:pgMar w:top="1418" w:right="708" w:bottom="1418" w:left="1418" w:header="0" w:footer="0" w:gutter="0"/>
          <w:cols w:space="720" w:equalWidth="0">
            <w:col w:w="9781"/>
          </w:cols>
        </w:sectPr>
      </w:pPr>
      <w:hyperlink r:id="rId10" w:history="1">
        <w:r w:rsidR="0053357E" w:rsidRPr="005C6B15">
          <w:rPr>
            <w:rStyle w:val="Hyperlink"/>
            <w:bCs/>
          </w:rPr>
          <w:t>https://www.gov.br/agricultura/pt-br/acesso-a-informacao/institucional/quem-e-quem-novo/superintendencias-federais-de-agricultura-sfa</w:t>
        </w:r>
      </w:hyperlink>
      <w:r w:rsidR="0053357E">
        <w:rPr>
          <w:bCs/>
        </w:rPr>
        <w:t xml:space="preserve"> </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1" w:name="_Toc50726558"/>
            <w:r w:rsidRPr="007A79A0">
              <w:lastRenderedPageBreak/>
              <w:t>CRONOGRAMA:</w:t>
            </w:r>
            <w:bookmarkEnd w:id="21"/>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3D6AA" w14:textId="77777777" w:rsidR="003007FA" w:rsidRDefault="003007FA">
      <w:r>
        <w:separator/>
      </w:r>
    </w:p>
  </w:endnote>
  <w:endnote w:type="continuationSeparator" w:id="0">
    <w:p w14:paraId="7FB6FACB" w14:textId="77777777" w:rsidR="003007FA" w:rsidRDefault="0030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4006" w14:textId="77777777" w:rsidR="003007FA" w:rsidRDefault="003007FA">
      <w:r>
        <w:separator/>
      </w:r>
    </w:p>
  </w:footnote>
  <w:footnote w:type="continuationSeparator" w:id="0">
    <w:p w14:paraId="087A586B" w14:textId="77777777" w:rsidR="003007FA" w:rsidRDefault="0030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E4423D" w:rsidRDefault="00E4423D">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E4423D" w:rsidRDefault="00E4423D">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E4423D" w14:paraId="6EE2C999" w14:textId="77777777">
      <w:tc>
        <w:tcPr>
          <w:tcW w:w="2012" w:type="dxa"/>
          <w:vMerge w:val="restart"/>
          <w:shd w:val="clear" w:color="auto" w:fill="auto"/>
          <w:vAlign w:val="center"/>
        </w:tcPr>
        <w:p w14:paraId="4A1A7730"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22575B4F" w:rsidR="00E4423D" w:rsidRDefault="00E4423D" w:rsidP="000D154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PLANO DE QUALIFICAÇÃO DE FORNECEDORES DE LEITE</w:t>
          </w:r>
        </w:p>
      </w:tc>
    </w:tr>
    <w:tr w:rsidR="00E4423D" w14:paraId="2E273A5D" w14:textId="77777777">
      <w:tc>
        <w:tcPr>
          <w:tcW w:w="2012" w:type="dxa"/>
          <w:vMerge/>
          <w:shd w:val="clear" w:color="auto" w:fill="auto"/>
          <w:vAlign w:val="center"/>
        </w:tcPr>
        <w:p w14:paraId="0D5CDFE8" w14:textId="77777777" w:rsidR="00E4423D" w:rsidRDefault="00E4423D">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E4423D" w:rsidRDefault="00E4423D">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E4423D" w:rsidRDefault="00E4423D">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06DFD"/>
    <w:rsid w:val="00014C78"/>
    <w:rsid w:val="00030DE7"/>
    <w:rsid w:val="00032F9F"/>
    <w:rsid w:val="0004701F"/>
    <w:rsid w:val="000A5CA9"/>
    <w:rsid w:val="000C3FAC"/>
    <w:rsid w:val="000D154E"/>
    <w:rsid w:val="00104277"/>
    <w:rsid w:val="00146366"/>
    <w:rsid w:val="00190580"/>
    <w:rsid w:val="001B3C32"/>
    <w:rsid w:val="001D0529"/>
    <w:rsid w:val="001E4819"/>
    <w:rsid w:val="00204184"/>
    <w:rsid w:val="00234385"/>
    <w:rsid w:val="0028426E"/>
    <w:rsid w:val="002C557F"/>
    <w:rsid w:val="003007FA"/>
    <w:rsid w:val="00324969"/>
    <w:rsid w:val="00337D09"/>
    <w:rsid w:val="00357323"/>
    <w:rsid w:val="0036684E"/>
    <w:rsid w:val="00377768"/>
    <w:rsid w:val="003B6013"/>
    <w:rsid w:val="00415EB8"/>
    <w:rsid w:val="0047678A"/>
    <w:rsid w:val="004A144B"/>
    <w:rsid w:val="004A7CE3"/>
    <w:rsid w:val="004B3F0E"/>
    <w:rsid w:val="0053357E"/>
    <w:rsid w:val="00534742"/>
    <w:rsid w:val="00577713"/>
    <w:rsid w:val="0058034E"/>
    <w:rsid w:val="005A2F82"/>
    <w:rsid w:val="00640942"/>
    <w:rsid w:val="00661FE2"/>
    <w:rsid w:val="006953BE"/>
    <w:rsid w:val="00696E34"/>
    <w:rsid w:val="006B5FEB"/>
    <w:rsid w:val="00714C60"/>
    <w:rsid w:val="007304A7"/>
    <w:rsid w:val="00772C34"/>
    <w:rsid w:val="007864FF"/>
    <w:rsid w:val="007A79A0"/>
    <w:rsid w:val="007E2C3C"/>
    <w:rsid w:val="007F0EC5"/>
    <w:rsid w:val="00807108"/>
    <w:rsid w:val="00811B17"/>
    <w:rsid w:val="00826518"/>
    <w:rsid w:val="00833FA9"/>
    <w:rsid w:val="00843CAE"/>
    <w:rsid w:val="0085010F"/>
    <w:rsid w:val="00897607"/>
    <w:rsid w:val="008D7388"/>
    <w:rsid w:val="00915077"/>
    <w:rsid w:val="00923078"/>
    <w:rsid w:val="00961560"/>
    <w:rsid w:val="00995F2E"/>
    <w:rsid w:val="009E7E63"/>
    <w:rsid w:val="009F61EA"/>
    <w:rsid w:val="00A319DE"/>
    <w:rsid w:val="00A31C70"/>
    <w:rsid w:val="00A6796E"/>
    <w:rsid w:val="00A83A07"/>
    <w:rsid w:val="00AE2250"/>
    <w:rsid w:val="00B66FCD"/>
    <w:rsid w:val="00BB0AC0"/>
    <w:rsid w:val="00BD043F"/>
    <w:rsid w:val="00BF07A0"/>
    <w:rsid w:val="00C2641B"/>
    <w:rsid w:val="00C418C8"/>
    <w:rsid w:val="00C65A85"/>
    <w:rsid w:val="00C70DAC"/>
    <w:rsid w:val="00C75235"/>
    <w:rsid w:val="00CB2CE4"/>
    <w:rsid w:val="00CC1E8C"/>
    <w:rsid w:val="00D21571"/>
    <w:rsid w:val="00D3334D"/>
    <w:rsid w:val="00D54D66"/>
    <w:rsid w:val="00D560A2"/>
    <w:rsid w:val="00D713B5"/>
    <w:rsid w:val="00D90C75"/>
    <w:rsid w:val="00D95F64"/>
    <w:rsid w:val="00E02147"/>
    <w:rsid w:val="00E10197"/>
    <w:rsid w:val="00E25814"/>
    <w:rsid w:val="00E4423D"/>
    <w:rsid w:val="00E51358"/>
    <w:rsid w:val="00E8274D"/>
    <w:rsid w:val="00E83F9F"/>
    <w:rsid w:val="00E971B0"/>
    <w:rsid w:val="00EB0DD7"/>
    <w:rsid w:val="00EB44D1"/>
    <w:rsid w:val="00ED24FE"/>
    <w:rsid w:val="00EF33F4"/>
    <w:rsid w:val="00F028E9"/>
    <w:rsid w:val="00F32703"/>
    <w:rsid w:val="00F40CFA"/>
    <w:rsid w:val="00F60763"/>
    <w:rsid w:val="00F63AA0"/>
    <w:rsid w:val="00F64D63"/>
    <w:rsid w:val="00F8110B"/>
    <w:rsid w:val="00F929AE"/>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 w:type="character" w:customStyle="1" w:styleId="fontstyle01">
    <w:name w:val="fontstyle01"/>
    <w:basedOn w:val="Fontepargpadro"/>
    <w:rsid w:val="00807108"/>
    <w:rPr>
      <w:rFonts w:ascii="TimesNewRomanPS-BoldMT" w:hAnsi="TimesNewRomanPS-BoldMT" w:hint="default"/>
      <w:b/>
      <w:bCs/>
      <w:i w:val="0"/>
      <w:iCs w:val="0"/>
      <w:color w:val="000000"/>
      <w:sz w:val="42"/>
      <w:szCs w:val="42"/>
    </w:rPr>
  </w:style>
  <w:style w:type="character" w:customStyle="1" w:styleId="fontstyle21">
    <w:name w:val="fontstyle21"/>
    <w:basedOn w:val="Fontepargpadro"/>
    <w:rsid w:val="00807108"/>
    <w:rPr>
      <w:rFonts w:ascii="TimesNewRomanPSMT" w:hAnsi="TimesNewRomanPSMT" w:hint="default"/>
      <w:b w:val="0"/>
      <w:bCs w:val="0"/>
      <w:i w:val="0"/>
      <w:iCs w:val="0"/>
      <w:color w:val="0000FF"/>
      <w:sz w:val="32"/>
      <w:szCs w:val="32"/>
    </w:rPr>
  </w:style>
  <w:style w:type="character" w:styleId="MenoPendente">
    <w:name w:val="Unresolved Mention"/>
    <w:basedOn w:val="Fontepargpadro"/>
    <w:uiPriority w:val="99"/>
    <w:semiHidden/>
    <w:unhideWhenUsed/>
    <w:rsid w:val="00807108"/>
    <w:rPr>
      <w:color w:val="605E5C"/>
      <w:shd w:val="clear" w:color="auto" w:fill="E1DFDD"/>
    </w:rPr>
  </w:style>
  <w:style w:type="paragraph" w:styleId="Cabealho">
    <w:name w:val="header"/>
    <w:basedOn w:val="Normal"/>
    <w:link w:val="CabealhoChar"/>
    <w:uiPriority w:val="99"/>
    <w:unhideWhenUsed/>
    <w:rsid w:val="000D154E"/>
    <w:pPr>
      <w:tabs>
        <w:tab w:val="center" w:pos="4252"/>
        <w:tab w:val="right" w:pos="8504"/>
      </w:tabs>
    </w:pPr>
  </w:style>
  <w:style w:type="character" w:customStyle="1" w:styleId="CabealhoChar">
    <w:name w:val="Cabeçalho Char"/>
    <w:basedOn w:val="Fontepargpadro"/>
    <w:link w:val="Cabealho"/>
    <w:uiPriority w:val="99"/>
    <w:rsid w:val="000D154E"/>
  </w:style>
  <w:style w:type="paragraph" w:styleId="Rodap">
    <w:name w:val="footer"/>
    <w:basedOn w:val="Normal"/>
    <w:link w:val="RodapChar"/>
    <w:uiPriority w:val="99"/>
    <w:unhideWhenUsed/>
    <w:rsid w:val="000D154E"/>
    <w:pPr>
      <w:tabs>
        <w:tab w:val="center" w:pos="4252"/>
        <w:tab w:val="right" w:pos="8504"/>
      </w:tabs>
    </w:pPr>
  </w:style>
  <w:style w:type="character" w:customStyle="1" w:styleId="RodapChar">
    <w:name w:val="Rodapé Char"/>
    <w:basedOn w:val="Fontepargpadro"/>
    <w:link w:val="Rodap"/>
    <w:uiPriority w:val="99"/>
    <w:rsid w:val="000D154E"/>
  </w:style>
  <w:style w:type="character" w:styleId="HiperlinkVisitado">
    <w:name w:val="FollowedHyperlink"/>
    <w:basedOn w:val="Fontepargpadro"/>
    <w:uiPriority w:val="99"/>
    <w:semiHidden/>
    <w:unhideWhenUsed/>
    <w:rsid w:val="00EB4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ricultura/pt-br/assuntos/producao-animal/plano-de-qualificacao-de-fornecedores-de-leite" TargetMode="Externa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br/agricultura/pt-br/acesso-a-informacao/institucional/quem-e-quem-novo/superintendencias-federais-de-agricultura-sfa"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3089</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Efrem Campos</cp:lastModifiedBy>
  <cp:revision>7</cp:revision>
  <cp:lastPrinted>2020-09-11T17:22:00Z</cp:lastPrinted>
  <dcterms:created xsi:type="dcterms:W3CDTF">2020-08-23T14:37:00Z</dcterms:created>
  <dcterms:modified xsi:type="dcterms:W3CDTF">2020-09-11T17:23:00Z</dcterms:modified>
</cp:coreProperties>
</file>