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00B3" w14:textId="77777777" w:rsidR="00C21CE0" w:rsidRPr="009A094C" w:rsidRDefault="00C21CE0" w:rsidP="00A814A2">
      <w:pPr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5B91D737" w:rsidR="00692A0D" w:rsidRDefault="009A094C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proofErr w:type="gramStart"/>
      <w:r w:rsidR="00602DDF">
        <w:rPr>
          <w:b/>
          <w:bCs/>
        </w:rPr>
        <w:t>Março</w:t>
      </w:r>
      <w:proofErr w:type="gramEnd"/>
      <w:r w:rsidRPr="00C21CE0">
        <w:rPr>
          <w:b/>
          <w:bCs/>
        </w:rPr>
        <w:t>/</w:t>
      </w:r>
      <w:r w:rsidR="00706CC0">
        <w:rPr>
          <w:b/>
          <w:bCs/>
        </w:rPr>
        <w:t>2021</w:t>
      </w:r>
    </w:p>
    <w:p w14:paraId="0136964A" w14:textId="0283648B" w:rsidR="009A094C" w:rsidRPr="00C21CE0" w:rsidRDefault="00602DDF" w:rsidP="00BA3003">
      <w:pPr>
        <w:jc w:val="both"/>
        <w:rPr>
          <w:b/>
          <w:bCs/>
        </w:rPr>
      </w:pPr>
      <w:r w:rsidRPr="00602DDF">
        <w:rPr>
          <w:noProof/>
        </w:rPr>
        <w:drawing>
          <wp:inline distT="0" distB="0" distL="0" distR="0" wp14:anchorId="05B4E963" wp14:editId="7F3391B2">
            <wp:extent cx="6188710" cy="291465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5BD2" w14:textId="406720D3" w:rsidR="00C21CE0" w:rsidRDefault="00C21CE0" w:rsidP="00BA3003">
      <w:pPr>
        <w:jc w:val="both"/>
      </w:pPr>
    </w:p>
    <w:p w14:paraId="18EDA5B2" w14:textId="77777777" w:rsidR="000C54C4" w:rsidRDefault="000C54C4" w:rsidP="00BA3003">
      <w:pPr>
        <w:jc w:val="both"/>
        <w:rPr>
          <w:b/>
          <w:bCs/>
        </w:rPr>
      </w:pPr>
    </w:p>
    <w:p w14:paraId="276506CD" w14:textId="77F1A535" w:rsid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proofErr w:type="gramStart"/>
      <w:r w:rsidR="00602DDF">
        <w:rPr>
          <w:b/>
          <w:bCs/>
        </w:rPr>
        <w:t>Março</w:t>
      </w:r>
      <w:proofErr w:type="gramEnd"/>
      <w:r w:rsidRPr="00C21CE0">
        <w:rPr>
          <w:b/>
          <w:bCs/>
        </w:rPr>
        <w:t>/</w:t>
      </w:r>
      <w:r w:rsidR="00706CC0">
        <w:rPr>
          <w:b/>
          <w:bCs/>
        </w:rPr>
        <w:t>2021</w:t>
      </w:r>
      <w:r w:rsidRPr="00C21CE0">
        <w:rPr>
          <w:b/>
          <w:bCs/>
        </w:rPr>
        <w:t xml:space="preserve"> – </w:t>
      </w:r>
      <w:r w:rsidR="00602DDF">
        <w:rPr>
          <w:b/>
          <w:bCs/>
        </w:rPr>
        <w:t>Março</w:t>
      </w:r>
      <w:r w:rsidRPr="00C21CE0">
        <w:rPr>
          <w:b/>
          <w:bCs/>
        </w:rPr>
        <w:t>/</w:t>
      </w:r>
      <w:r w:rsidR="00706CC0">
        <w:rPr>
          <w:b/>
          <w:bCs/>
        </w:rPr>
        <w:t>2020</w:t>
      </w:r>
      <w:r w:rsidRPr="00C21CE0">
        <w:rPr>
          <w:b/>
          <w:bCs/>
        </w:rPr>
        <w:t>)</w:t>
      </w:r>
    </w:p>
    <w:p w14:paraId="54949408" w14:textId="61ABD678" w:rsidR="002B7A4F" w:rsidRDefault="008632B8" w:rsidP="00BA3003">
      <w:pPr>
        <w:jc w:val="both"/>
      </w:pPr>
      <w:r>
        <w:t xml:space="preserve">As exportações do agronegócio nunca </w:t>
      </w:r>
      <w:r w:rsidR="002B7A4F">
        <w:t>haviam</w:t>
      </w:r>
      <w:r>
        <w:t xml:space="preserve"> ultrapassado a cifra de US$ 10 bilhões </w:t>
      </w:r>
      <w:r w:rsidR="00D94A12">
        <w:t>mensais em</w:t>
      </w:r>
      <w:r>
        <w:t xml:space="preserve"> março</w:t>
      </w:r>
      <w:r w:rsidR="00D7271E">
        <w:t xml:space="preserve">, </w:t>
      </w:r>
      <w:r w:rsidR="00D94A12">
        <w:t>desde o início de</w:t>
      </w:r>
      <w:r w:rsidR="00D7271E">
        <w:t xml:space="preserve"> toda a série histórica </w:t>
      </w:r>
      <w:r w:rsidR="008E1150">
        <w:t>em 1997</w:t>
      </w:r>
      <w:r>
        <w:t xml:space="preserve">. </w:t>
      </w:r>
      <w:r w:rsidR="000D16E1">
        <w:t>As</w:t>
      </w:r>
      <w:r>
        <w:t xml:space="preserve"> exportações do agronegócio </w:t>
      </w:r>
      <w:r w:rsidR="008E1150">
        <w:t>alcançaram</w:t>
      </w:r>
      <w:r>
        <w:t xml:space="preserve"> o valor recorde de US$ 11,57 bilhões.</w:t>
      </w:r>
    </w:p>
    <w:p w14:paraId="0E5EF9E0" w14:textId="541866D4" w:rsidR="002B7A4F" w:rsidRDefault="002B7A4F" w:rsidP="00BA3003">
      <w:pPr>
        <w:jc w:val="both"/>
      </w:pPr>
      <w:r>
        <w:t>Apesar do recorde d</w:t>
      </w:r>
      <w:r w:rsidR="00105250">
        <w:t>est</w:t>
      </w:r>
      <w:r>
        <w:t>as exportações,</w:t>
      </w:r>
      <w:r w:rsidR="00087690">
        <w:t xml:space="preserve"> que cresceram 28,6% em relação aos US$ 9,0 bilhões em 2020,</w:t>
      </w:r>
      <w:r>
        <w:t xml:space="preserve"> houve também forte elevação das </w:t>
      </w:r>
      <w:r w:rsidR="008E1150">
        <w:t>vendas externas</w:t>
      </w:r>
      <w:r>
        <w:t xml:space="preserve"> dos demais produtos</w:t>
      </w:r>
      <w:r w:rsidR="00A927DD">
        <w:t xml:space="preserve"> (+37,</w:t>
      </w:r>
      <w:r>
        <w:t>6%</w:t>
      </w:r>
      <w:r w:rsidR="00A927DD">
        <w:t>),</w:t>
      </w:r>
      <w:r>
        <w:t xml:space="preserve"> fato que explica a queda da participação do agronegócio de 49,1% para 47,4%.</w:t>
      </w:r>
    </w:p>
    <w:p w14:paraId="189F67C2" w14:textId="512065F2" w:rsidR="008632B8" w:rsidRDefault="00E23A84" w:rsidP="00BA3003">
      <w:pPr>
        <w:jc w:val="both"/>
      </w:pPr>
      <w:r>
        <w:t>Um dos motivos</w:t>
      </w:r>
      <w:r w:rsidR="00087690">
        <w:t xml:space="preserve"> que explicam o bom desempenho do </w:t>
      </w:r>
      <w:r w:rsidR="00136415">
        <w:t>setor</w:t>
      </w:r>
      <w:r w:rsidR="00087690">
        <w:t xml:space="preserve"> </w:t>
      </w:r>
      <w:r>
        <w:t xml:space="preserve">é a elevação do índice de preço dos produtos exportados, que subiu 8,7% na comparação </w:t>
      </w:r>
      <w:r w:rsidR="008E1150">
        <w:t>a 2020</w:t>
      </w:r>
      <w:r>
        <w:t xml:space="preserve">. </w:t>
      </w:r>
      <w:r w:rsidR="00087690">
        <w:t>A</w:t>
      </w:r>
      <w:r>
        <w:t xml:space="preserve"> quantidade </w:t>
      </w:r>
      <w:r w:rsidR="002B7A4F">
        <w:t xml:space="preserve">também </w:t>
      </w:r>
      <w:r>
        <w:t xml:space="preserve">registrou expressivo aumento, de 18,3%. </w:t>
      </w:r>
    </w:p>
    <w:p w14:paraId="5ECF5C00" w14:textId="32824EDF" w:rsidR="004344C5" w:rsidRDefault="00776F62" w:rsidP="00BA3003">
      <w:pPr>
        <w:jc w:val="both"/>
      </w:pPr>
      <w:r w:rsidRPr="00316A48">
        <w:t xml:space="preserve">O complexo soja foi o </w:t>
      </w:r>
      <w:r w:rsidR="00316A48" w:rsidRPr="00316A48">
        <w:t>maior destaque</w:t>
      </w:r>
      <w:r w:rsidRPr="00316A48">
        <w:t xml:space="preserve">. O aumento das exportações absolutas </w:t>
      </w:r>
      <w:r w:rsidR="00263728">
        <w:t>alcançou</w:t>
      </w:r>
      <w:bookmarkStart w:id="0" w:name="_GoBack"/>
      <w:bookmarkEnd w:id="0"/>
      <w:r w:rsidRPr="00316A48">
        <w:t xml:space="preserve"> US$ 1,66 bilhão</w:t>
      </w:r>
      <w:r w:rsidR="008E1150">
        <w:t>,</w:t>
      </w:r>
      <w:r w:rsidRPr="00316A48">
        <w:t xml:space="preserve"> equivalente</w:t>
      </w:r>
      <w:r w:rsidR="008E1150">
        <w:t>s</w:t>
      </w:r>
      <w:r w:rsidRPr="00316A48">
        <w:t xml:space="preserve"> a </w:t>
      </w:r>
      <w:r w:rsidR="00445A42" w:rsidRPr="00316A48">
        <w:t>64</w:t>
      </w:r>
      <w:r w:rsidR="00567D02">
        <w:t>,6</w:t>
      </w:r>
      <w:r w:rsidR="00445A42" w:rsidRPr="00316A48">
        <w:t xml:space="preserve">% do </w:t>
      </w:r>
      <w:r w:rsidR="00567D02">
        <w:t>crescimento</w:t>
      </w:r>
      <w:r w:rsidR="00445A42" w:rsidRPr="00316A48">
        <w:t xml:space="preserve"> do valor absoluto </w:t>
      </w:r>
      <w:r w:rsidR="00567D02">
        <w:t>do total das</w:t>
      </w:r>
      <w:r w:rsidR="00445A42" w:rsidRPr="00316A48">
        <w:t xml:space="preserve"> exportações </w:t>
      </w:r>
      <w:r w:rsidR="004344C5" w:rsidRPr="00316A48">
        <w:t xml:space="preserve">do agronegócio </w:t>
      </w:r>
      <w:r w:rsidR="00567D02">
        <w:t>em</w:t>
      </w:r>
      <w:r w:rsidR="00445A42" w:rsidRPr="00316A48">
        <w:t xml:space="preserve"> março</w:t>
      </w:r>
      <w:r w:rsidR="00567D02">
        <w:t>,</w:t>
      </w:r>
      <w:r w:rsidR="004344C5" w:rsidRPr="00316A48">
        <w:t xml:space="preserve"> de US$ 2,</w:t>
      </w:r>
      <w:r w:rsidR="00100CAB" w:rsidRPr="00316A48">
        <w:t>57</w:t>
      </w:r>
      <w:r w:rsidR="004344C5" w:rsidRPr="00316A48">
        <w:t xml:space="preserve"> bilhões. A</w:t>
      </w:r>
      <w:r w:rsidR="00567D02">
        <w:t>s</w:t>
      </w:r>
      <w:r w:rsidR="004344C5" w:rsidRPr="00316A48">
        <w:t xml:space="preserve"> condições climáticas da safra 2020</w:t>
      </w:r>
      <w:r w:rsidR="002B7A4F" w:rsidRPr="00316A48">
        <w:t>/</w:t>
      </w:r>
      <w:r w:rsidR="004344C5" w:rsidRPr="00316A48">
        <w:t>2021, que ger</w:t>
      </w:r>
      <w:r w:rsidR="00567D02">
        <w:t>aram</w:t>
      </w:r>
      <w:r w:rsidR="004344C5" w:rsidRPr="00316A48">
        <w:t xml:space="preserve"> atraso</w:t>
      </w:r>
      <w:r w:rsidR="00567D02">
        <w:t>s</w:t>
      </w:r>
      <w:r w:rsidR="004344C5" w:rsidRPr="00316A48">
        <w:t xml:space="preserve"> </w:t>
      </w:r>
      <w:r w:rsidR="00567D02">
        <w:t>n</w:t>
      </w:r>
      <w:r w:rsidR="004344C5" w:rsidRPr="00316A48">
        <w:t>a colheita</w:t>
      </w:r>
      <w:r w:rsidR="002B7A4F" w:rsidRPr="00316A48">
        <w:t xml:space="preserve"> </w:t>
      </w:r>
      <w:r w:rsidR="00567D02">
        <w:t>do</w:t>
      </w:r>
      <w:r w:rsidR="002B7A4F" w:rsidRPr="00316A48">
        <w:t xml:space="preserve"> primeiro bimestre de 2021</w:t>
      </w:r>
      <w:r w:rsidR="007E657A">
        <w:t>,</w:t>
      </w:r>
      <w:r w:rsidR="004344C5" w:rsidRPr="00316A48">
        <w:t xml:space="preserve"> em função do excesso de chuva</w:t>
      </w:r>
      <w:r w:rsidR="00567D02">
        <w:t>s</w:t>
      </w:r>
      <w:r w:rsidR="002B7A4F" w:rsidRPr="00316A48">
        <w:t xml:space="preserve">, </w:t>
      </w:r>
      <w:r w:rsidR="00C75B84">
        <w:t xml:space="preserve">acabaram por </w:t>
      </w:r>
      <w:r w:rsidR="007E657A">
        <w:t>concentr</w:t>
      </w:r>
      <w:r w:rsidR="00C75B84">
        <w:t>ar</w:t>
      </w:r>
      <w:r w:rsidR="00567D02">
        <w:t xml:space="preserve"> </w:t>
      </w:r>
      <w:r w:rsidR="002B7A4F" w:rsidRPr="00316A48">
        <w:t xml:space="preserve">os embarques </w:t>
      </w:r>
      <w:r w:rsidR="007E657A">
        <w:t xml:space="preserve">da soja em grãos para </w:t>
      </w:r>
      <w:r w:rsidR="002B7A4F" w:rsidRPr="00316A48">
        <w:t>março.</w:t>
      </w:r>
    </w:p>
    <w:p w14:paraId="502B6A0D" w14:textId="77BEA451" w:rsidR="002B7A4F" w:rsidRDefault="004344C5" w:rsidP="00005669">
      <w:pPr>
        <w:jc w:val="both"/>
      </w:pPr>
      <w:r>
        <w:t>As importações do agronegócio também aumentaram, passando de US$ 1,28 bilhão em março de 2020 para US$ 1,34 bilhão</w:t>
      </w:r>
      <w:r w:rsidR="00521718">
        <w:t xml:space="preserve">, </w:t>
      </w:r>
      <w:r>
        <w:t>elevação percentual de 28,6%.</w:t>
      </w:r>
    </w:p>
    <w:p w14:paraId="4D19013E" w14:textId="58A7BCE0" w:rsidR="00005669" w:rsidRDefault="00005669" w:rsidP="00005669">
      <w:pPr>
        <w:jc w:val="both"/>
        <w:rPr>
          <w:b/>
          <w:bCs/>
        </w:rPr>
      </w:pPr>
      <w:proofErr w:type="spellStart"/>
      <w:r w:rsidRPr="00C21CE0">
        <w:rPr>
          <w:b/>
          <w:bCs/>
        </w:rPr>
        <w:lastRenderedPageBreak/>
        <w:t>I.a</w:t>
      </w:r>
      <w:proofErr w:type="spellEnd"/>
      <w:r w:rsidRPr="00C21CE0">
        <w:rPr>
          <w:b/>
          <w:bCs/>
        </w:rPr>
        <w:t xml:space="preserve"> – Setores do Agronegócio</w:t>
      </w:r>
    </w:p>
    <w:p w14:paraId="763B3531" w14:textId="771BDA37" w:rsidR="002B7A4F" w:rsidRDefault="00100CAB" w:rsidP="00005669">
      <w:pPr>
        <w:jc w:val="both"/>
      </w:pPr>
      <w:r>
        <w:t xml:space="preserve">Os cinco principais setores </w:t>
      </w:r>
      <w:r w:rsidR="004C72E0">
        <w:t xml:space="preserve">exportadores </w:t>
      </w:r>
      <w:r>
        <w:t>do agronegócio foram:</w:t>
      </w:r>
      <w:r w:rsidR="006D3F8D">
        <w:t xml:space="preserve"> complexo soja (52%)</w:t>
      </w:r>
      <w:r w:rsidR="004C72E0">
        <w:t xml:space="preserve">, carnes (13,9%), produtos florestais (9,1%), complexo sucroalcooleiro (6,4%) e café (5%). Estes </w:t>
      </w:r>
      <w:r w:rsidR="00C61755">
        <w:t xml:space="preserve">cinco </w:t>
      </w:r>
      <w:r w:rsidR="004C72E0">
        <w:t xml:space="preserve">setores </w:t>
      </w:r>
      <w:r w:rsidR="008A4742">
        <w:t xml:space="preserve">foram </w:t>
      </w:r>
      <w:r>
        <w:t xml:space="preserve">responsáveis por 86,3% do valor exportado pelo Brasil em produtos do agronegócio em março. </w:t>
      </w:r>
      <w:r w:rsidR="009A423E">
        <w:t>No mesmo mês em</w:t>
      </w:r>
      <w:r w:rsidR="004C72E0">
        <w:t xml:space="preserve"> 2020, os mesmo</w:t>
      </w:r>
      <w:r w:rsidR="008A4742">
        <w:t xml:space="preserve">s </w:t>
      </w:r>
      <w:r w:rsidR="004C72E0">
        <w:t xml:space="preserve">setores foram responsáveis por 85,3% do valor exportado. </w:t>
      </w:r>
      <w:r w:rsidR="008A4742">
        <w:t xml:space="preserve">Houve, dessa forma, aumento da concentração das exportações nesses cinco setores. </w:t>
      </w:r>
    </w:p>
    <w:p w14:paraId="4AC8E7D4" w14:textId="501DD772" w:rsidR="008A4742" w:rsidRDefault="008A4742" w:rsidP="00005669">
      <w:pPr>
        <w:jc w:val="both"/>
      </w:pPr>
      <w:r>
        <w:t xml:space="preserve">Os vinte demais setores diminuíram </w:t>
      </w:r>
      <w:r w:rsidR="009C5638">
        <w:t>a participação de 14,7% em março de 2020 para 13,7% em março de 2021. É importante mencionar que</w:t>
      </w:r>
      <w:r w:rsidR="00221DBD">
        <w:t>,</w:t>
      </w:r>
      <w:r w:rsidR="009C5638">
        <w:t xml:space="preserve"> embora a participação tenha caído, o valor exportado por esses setores subiu de US$ 1,32 bilhão em 2020 para US$ 1,59 bilhão em 2021 (+20%). </w:t>
      </w:r>
    </w:p>
    <w:p w14:paraId="459E9422" w14:textId="725E6E61" w:rsidR="009C5638" w:rsidRDefault="009F33AA" w:rsidP="00005669">
      <w:pPr>
        <w:jc w:val="both"/>
      </w:pPr>
      <w:r>
        <w:t>O complexo soja foi o principal setor exportador do agroneg</w:t>
      </w:r>
      <w:r w:rsidR="00F8449B">
        <w:t xml:space="preserve">ócio brasileiro </w:t>
      </w:r>
      <w:r w:rsidR="004E494D">
        <w:t xml:space="preserve">em março de 2021. </w:t>
      </w:r>
      <w:r w:rsidR="004E3AA0">
        <w:t>O</w:t>
      </w:r>
      <w:r w:rsidR="00007161">
        <w:t xml:space="preserve"> resultado foi obtido em função das vendas recordes de soja em grão </w:t>
      </w:r>
      <w:r w:rsidR="0084008A">
        <w:t>para os meses de março, tanto em valor como em quantidade. O volume exporta</w:t>
      </w:r>
      <w:r w:rsidR="00737E4D">
        <w:t>do</w:t>
      </w:r>
      <w:r w:rsidR="0084008A">
        <w:t xml:space="preserve"> foi de 13,5 milhões de toneladas (+24,3%)</w:t>
      </w:r>
      <w:r w:rsidR="009E5E9C">
        <w:t>,</w:t>
      </w:r>
      <w:r w:rsidR="0084008A">
        <w:t xml:space="preserve"> US$ 5,36 bilh</w:t>
      </w:r>
      <w:r w:rsidR="004E3AA0">
        <w:t>ões</w:t>
      </w:r>
      <w:r w:rsidR="009E5E9C">
        <w:t xml:space="preserve"> em valor</w:t>
      </w:r>
      <w:r w:rsidR="0084008A">
        <w:t xml:space="preserve"> (+43,1%).</w:t>
      </w:r>
      <w:r w:rsidR="00737E4D">
        <w:t xml:space="preserve"> A forte demanda chinesa pela oleaginosa explica em parte o aumento das vendas</w:t>
      </w:r>
      <w:r w:rsidR="009E5E9C">
        <w:t>:</w:t>
      </w:r>
      <w:r w:rsidR="00737E4D">
        <w:t xml:space="preserve"> somente o país asiático adquiriu 9,7 milhões de toneladas em março </w:t>
      </w:r>
      <w:r w:rsidR="00737E4D" w:rsidRPr="00737E4D">
        <w:t>(+19,6%)</w:t>
      </w:r>
      <w:r w:rsidR="00737E4D">
        <w:t xml:space="preserve"> das 13,5 milhões de toneladas exportadas pelo Brasil</w:t>
      </w:r>
      <w:r w:rsidR="004E3AA0">
        <w:t xml:space="preserve"> (</w:t>
      </w:r>
      <w:r w:rsidR="006C1AED">
        <w:t>participação de 71,9%</w:t>
      </w:r>
      <w:r w:rsidR="004E3AA0">
        <w:t xml:space="preserve"> sobre o total)</w:t>
      </w:r>
      <w:r w:rsidR="00AB4F01">
        <w:t xml:space="preserve">. </w:t>
      </w:r>
      <w:r w:rsidR="007A5818">
        <w:t>A</w:t>
      </w:r>
      <w:r w:rsidR="00AB4F01">
        <w:t xml:space="preserve"> China </w:t>
      </w:r>
      <w:r w:rsidR="007A5818">
        <w:t>re</w:t>
      </w:r>
      <w:r w:rsidR="00B37C2C">
        <w:t>tomou</w:t>
      </w:r>
      <w:r w:rsidR="007A5818">
        <w:t xml:space="preserve"> o ritmo de importações</w:t>
      </w:r>
      <w:r w:rsidR="00AB4F01">
        <w:t xml:space="preserve"> d</w:t>
      </w:r>
      <w:r w:rsidR="007A5818">
        <w:t>a</w:t>
      </w:r>
      <w:r w:rsidR="00AB4F01">
        <w:t xml:space="preserve"> soja brasileira,</w:t>
      </w:r>
      <w:r w:rsidR="007A5818">
        <w:t xml:space="preserve"> </w:t>
      </w:r>
      <w:r w:rsidR="00B37C2C">
        <w:t>com a</w:t>
      </w:r>
      <w:r w:rsidR="007A5818">
        <w:t xml:space="preserve"> recuperação da colheita no Brasil em março</w:t>
      </w:r>
      <w:r w:rsidR="00B37C2C">
        <w:t>, mesmo após redução de</w:t>
      </w:r>
      <w:r w:rsidR="00AB4F01">
        <w:t xml:space="preserve"> esmagamento</w:t>
      </w:r>
      <w:r w:rsidR="00B37C2C">
        <w:t xml:space="preserve"> no país asiático</w:t>
      </w:r>
      <w:r w:rsidR="00AB4F01">
        <w:t>, em virtude de novos casos d</w:t>
      </w:r>
      <w:r w:rsidR="00B37C2C">
        <w:t>e</w:t>
      </w:r>
      <w:r w:rsidR="00AB4F01">
        <w:t xml:space="preserve"> Peste Suína Africana e do </w:t>
      </w:r>
      <w:r w:rsidR="00B37C2C">
        <w:t xml:space="preserve">feriado do </w:t>
      </w:r>
      <w:r w:rsidR="00AB4F01">
        <w:t>ano-novo Lunar</w:t>
      </w:r>
      <w:r w:rsidR="00B37C2C">
        <w:t xml:space="preserve"> chinês</w:t>
      </w:r>
      <w:r w:rsidR="00AB4F01">
        <w:t>, que é celebrado a partir da segunda quinzena de fevereiro</w:t>
      </w:r>
      <w:r w:rsidR="00223ABB">
        <w:rPr>
          <w:rStyle w:val="Refdenotaderodap"/>
        </w:rPr>
        <w:footnoteReference w:id="1"/>
      </w:r>
      <w:r w:rsidR="00737E4D">
        <w:t xml:space="preserve">. </w:t>
      </w:r>
      <w:r w:rsidR="009E5E9C">
        <w:t>A</w:t>
      </w:r>
      <w:r w:rsidR="002C2C83">
        <w:t xml:space="preserve">s exportações de farelo de soja foram de US$ </w:t>
      </w:r>
      <w:r w:rsidR="00B33331">
        <w:t>53</w:t>
      </w:r>
      <w:r w:rsidR="00AA37BD">
        <w:t>8,66</w:t>
      </w:r>
      <w:r w:rsidR="00B33331">
        <w:t xml:space="preserve"> milhões</w:t>
      </w:r>
      <w:r w:rsidR="00DB0079">
        <w:t xml:space="preserve"> (+3,3%)</w:t>
      </w:r>
      <w:r w:rsidR="00B33331">
        <w:t>, recorde de valor para os meses de março,</w:t>
      </w:r>
      <w:r w:rsidR="002C2C83">
        <w:t xml:space="preserve"> e as de óleo de soja foram de US$ </w:t>
      </w:r>
      <w:r w:rsidR="00B33331">
        <w:t>118 milhões</w:t>
      </w:r>
      <w:r w:rsidR="00DB0079">
        <w:t xml:space="preserve"> (+37,6%)</w:t>
      </w:r>
      <w:r w:rsidR="00B33331">
        <w:t>.</w:t>
      </w:r>
      <w:r w:rsidR="00DB0079">
        <w:t xml:space="preserve"> </w:t>
      </w:r>
      <w:r w:rsidR="009E5E9C">
        <w:t>Cumpre</w:t>
      </w:r>
      <w:r w:rsidR="00075D3C">
        <w:t xml:space="preserve"> destacar a forte alta dos preços médios de exportação dos produtos do complexo</w:t>
      </w:r>
      <w:r w:rsidR="00AB4F01">
        <w:t xml:space="preserve"> soja</w:t>
      </w:r>
      <w:r w:rsidR="00075D3C">
        <w:t xml:space="preserve"> em março (soja em grão, +15,1%; farelo de soja, +27,1% e óleo de soja, +35,5%), fruto de aumento global da demanda por óleo e farelo para produção de ração animal</w:t>
      </w:r>
      <w:r w:rsidR="00DE2978">
        <w:t>. Esta elevação da demanda por derivados de soja impulsionou o</w:t>
      </w:r>
      <w:r w:rsidR="00221DBD">
        <w:t xml:space="preserve"> esmagamento mundial</w:t>
      </w:r>
      <w:r w:rsidR="00DE2978">
        <w:t>, que,</w:t>
      </w:r>
      <w:r w:rsidR="00AB4F01">
        <w:t xml:space="preserve"> em conjunto com o atraso na colheita do grão no Brasil</w:t>
      </w:r>
      <w:r w:rsidR="00B37C2C">
        <w:t xml:space="preserve"> em fevereiro</w:t>
      </w:r>
      <w:r w:rsidR="00DE2978">
        <w:t>, result</w:t>
      </w:r>
      <w:r w:rsidR="00B37C2C">
        <w:t>ou</w:t>
      </w:r>
      <w:r w:rsidR="00DE2978">
        <w:t xml:space="preserve"> em exportações recordes dos EUA para a China no primeiro bimestre de 2021,</w:t>
      </w:r>
      <w:r w:rsidR="00AB4F01">
        <w:t xml:space="preserve"> </w:t>
      </w:r>
      <w:r w:rsidR="00B37C2C">
        <w:t>e</w:t>
      </w:r>
      <w:r w:rsidR="00AB4F01">
        <w:t xml:space="preserve"> baixos níveis históricos de estoque</w:t>
      </w:r>
      <w:r w:rsidR="00B37C2C">
        <w:t xml:space="preserve"> norte-americano d</w:t>
      </w:r>
      <w:r w:rsidR="00DE2978">
        <w:t>e soja em grão</w:t>
      </w:r>
      <w:r w:rsidR="00AB4F01">
        <w:t xml:space="preserve">, </w:t>
      </w:r>
      <w:r w:rsidR="00DF0D26">
        <w:t>aos níveis</w:t>
      </w:r>
      <w:r w:rsidR="00AB4F01">
        <w:t xml:space="preserve"> observados em março de 2014</w:t>
      </w:r>
      <w:r w:rsidR="00DE2978">
        <w:rPr>
          <w:rStyle w:val="Refdenotaderodap"/>
        </w:rPr>
        <w:footnoteReference w:id="2"/>
      </w:r>
      <w:r w:rsidR="00075D3C">
        <w:t>.</w:t>
      </w:r>
      <w:r w:rsidR="003929BB">
        <w:t xml:space="preserve"> </w:t>
      </w:r>
      <w:r w:rsidR="00203DEB">
        <w:t xml:space="preserve"> </w:t>
      </w:r>
      <w:r w:rsidR="00075D3C">
        <w:t xml:space="preserve"> </w:t>
      </w:r>
    </w:p>
    <w:p w14:paraId="5DA85310" w14:textId="231E1DFA" w:rsidR="00EE5A5D" w:rsidRDefault="00334E97" w:rsidP="00005669">
      <w:pPr>
        <w:jc w:val="both"/>
      </w:pPr>
      <w:r w:rsidRPr="0030375C">
        <w:t xml:space="preserve">Outro recorde de exportação foi registrado no setor de carnes. O Brasil exportou US$ 1,6 bilhão (+16,1%), valor recorde para os meses de março. A explicação para o incremento está </w:t>
      </w:r>
      <w:r w:rsidR="005106D1" w:rsidRPr="0030375C">
        <w:t>n</w:t>
      </w:r>
      <w:r w:rsidR="005A1601" w:rsidRPr="0030375C">
        <w:t xml:space="preserve">a </w:t>
      </w:r>
      <w:r w:rsidR="005106D1" w:rsidRPr="0030375C">
        <w:t xml:space="preserve">quantidade </w:t>
      </w:r>
      <w:r w:rsidR="005A1601" w:rsidRPr="0030375C">
        <w:t xml:space="preserve">recorde </w:t>
      </w:r>
      <w:r w:rsidR="005106D1" w:rsidRPr="0030375C">
        <w:t xml:space="preserve">exportada, que </w:t>
      </w:r>
      <w:r w:rsidR="0030375C">
        <w:t>atingiu</w:t>
      </w:r>
      <w:r w:rsidR="005106D1" w:rsidRPr="0030375C">
        <w:t xml:space="preserve"> 677 mil toneladas (+16,6%), embora o preço médio de exportação tenha caído</w:t>
      </w:r>
      <w:r w:rsidR="00962A16">
        <w:t xml:space="preserve"> marginalmente</w:t>
      </w:r>
      <w:r w:rsidR="005106D1" w:rsidRPr="0030375C">
        <w:t xml:space="preserve"> 0,4%.</w:t>
      </w:r>
      <w:r w:rsidR="005A1601" w:rsidRPr="0030375C">
        <w:t xml:space="preserve"> </w:t>
      </w:r>
      <w:r w:rsidR="00525B26" w:rsidRPr="00525B26">
        <w:t xml:space="preserve">O </w:t>
      </w:r>
      <w:r w:rsidR="00221DBD">
        <w:t>setor</w:t>
      </w:r>
      <w:r w:rsidR="00525B26" w:rsidRPr="00525B26">
        <w:t xml:space="preserve"> de criação animal para produção de carne</w:t>
      </w:r>
      <w:r w:rsidR="00221DBD">
        <w:t xml:space="preserve"> na China</w:t>
      </w:r>
      <w:r w:rsidR="00525B26" w:rsidRPr="00525B26">
        <w:t xml:space="preserve"> possui histórico de enfermidades </w:t>
      </w:r>
      <w:r w:rsidR="00221DBD">
        <w:t>nos anos recentes</w:t>
      </w:r>
      <w:r w:rsidR="00525B26">
        <w:t>, com destaque para P</w:t>
      </w:r>
      <w:r w:rsidR="000F5ED4" w:rsidRPr="0030375C">
        <w:t xml:space="preserve">este </w:t>
      </w:r>
      <w:r w:rsidR="00525B26">
        <w:t>S</w:t>
      </w:r>
      <w:r w:rsidR="000F5ED4" w:rsidRPr="0030375C">
        <w:t xml:space="preserve">uína </w:t>
      </w:r>
      <w:r w:rsidR="00525B26">
        <w:t>A</w:t>
      </w:r>
      <w:r w:rsidR="000F5ED4" w:rsidRPr="0030375C">
        <w:t xml:space="preserve">fricana e a </w:t>
      </w:r>
      <w:r w:rsidR="00525B26">
        <w:rPr>
          <w:rFonts w:ascii="Calibri" w:hAnsi="Calibri" w:cs="Calibri"/>
          <w:color w:val="212121"/>
        </w:rPr>
        <w:t>gripe aviária de alta patogenicidade</w:t>
      </w:r>
      <w:r w:rsidR="000F5ED4" w:rsidRPr="0030375C">
        <w:t>, que assolaram</w:t>
      </w:r>
      <w:r w:rsidR="00525B26">
        <w:t xml:space="preserve"> e afetam</w:t>
      </w:r>
      <w:r w:rsidR="000F5ED4" w:rsidRPr="0030375C">
        <w:t xml:space="preserve"> os rebanhos chineses</w:t>
      </w:r>
      <w:r w:rsidR="00790F8A" w:rsidRPr="0030375C">
        <w:t>,</w:t>
      </w:r>
      <w:r w:rsidR="000F5ED4" w:rsidRPr="0030375C">
        <w:t xml:space="preserve"> sendo</w:t>
      </w:r>
      <w:r w:rsidR="006C1AED" w:rsidRPr="0030375C">
        <w:t xml:space="preserve"> </w:t>
      </w:r>
      <w:r w:rsidR="000F5ED4" w:rsidRPr="0030375C">
        <w:t>o principal fator responsável pela expansão das exportações brasileiras de carnes</w:t>
      </w:r>
      <w:r w:rsidR="00790F8A" w:rsidRPr="0030375C">
        <w:t>.</w:t>
      </w:r>
    </w:p>
    <w:p w14:paraId="62C0E7BF" w14:textId="680B343D" w:rsidR="00B33331" w:rsidRDefault="00EE5A5D" w:rsidP="00005669">
      <w:pPr>
        <w:jc w:val="both"/>
      </w:pPr>
      <w:r>
        <w:t>Dois tipos bateram recordes de exportação para os meses de março</w:t>
      </w:r>
      <w:r w:rsidRPr="00EE5A5D">
        <w:t>:</w:t>
      </w:r>
      <w:r>
        <w:t xml:space="preserve"> </w:t>
      </w:r>
      <w:r w:rsidR="00D015F6">
        <w:t xml:space="preserve">carnes </w:t>
      </w:r>
      <w:r>
        <w:t xml:space="preserve">bovina e suína.  A </w:t>
      </w:r>
      <w:proofErr w:type="gramStart"/>
      <w:r>
        <w:t>principal  exportada</w:t>
      </w:r>
      <w:proofErr w:type="gramEnd"/>
      <w:r>
        <w:t xml:space="preserve"> foi a bovina, com US$ 711 milhões em vendas externas (+11,9%). O volume </w:t>
      </w:r>
      <w:r w:rsidR="00DC1A81">
        <w:t>exportado foi recorde</w:t>
      </w:r>
      <w:r w:rsidR="004C6F9D">
        <w:t xml:space="preserve"> e chegou a </w:t>
      </w:r>
      <w:r w:rsidR="00DC1A81">
        <w:t xml:space="preserve">158 mil toneladas (+7,8%). A forte demanda </w:t>
      </w:r>
      <w:r w:rsidR="004C6F9D">
        <w:t>de bois</w:t>
      </w:r>
      <w:r w:rsidR="00DC1A81">
        <w:t xml:space="preserve"> para abate em função, principalmente, d</w:t>
      </w:r>
      <w:r w:rsidR="004C6F9D">
        <w:t>a</w:t>
      </w:r>
      <w:r w:rsidR="00DC1A81">
        <w:t xml:space="preserve"> alta </w:t>
      </w:r>
      <w:r w:rsidR="00DC1A81">
        <w:lastRenderedPageBreak/>
        <w:t>das exportações, tem mantido os preços da em patamares recorde</w:t>
      </w:r>
      <w:r w:rsidR="00D44DE2">
        <w:t>s</w:t>
      </w:r>
      <w:r w:rsidR="00DC1A81">
        <w:rPr>
          <w:rStyle w:val="Refdenotaderodap"/>
        </w:rPr>
        <w:footnoteReference w:id="3"/>
      </w:r>
      <w:r w:rsidR="00033AC2">
        <w:t>.</w:t>
      </w:r>
      <w:r w:rsidR="004C6F9D">
        <w:t xml:space="preserve"> </w:t>
      </w:r>
      <w:r w:rsidR="00D44DE2">
        <w:t>As exportações de carne suína também bateram recorde, devido ao aumento de 51,2% no volume exportado, que chegou a 108 mil toneladas equivalente</w:t>
      </w:r>
      <w:r w:rsidR="00E24C7C">
        <w:t>s</w:t>
      </w:r>
      <w:r w:rsidR="00D44DE2">
        <w:t xml:space="preserve"> a US$ 260 milhões (+57,4%).</w:t>
      </w:r>
    </w:p>
    <w:p w14:paraId="30764F28" w14:textId="5BE089BC" w:rsidR="00D44DE2" w:rsidRDefault="00071212" w:rsidP="00005669">
      <w:pPr>
        <w:jc w:val="both"/>
      </w:pPr>
      <w:r>
        <w:t xml:space="preserve">A China foi o principal país responsável pelo aumento das exportações de </w:t>
      </w:r>
      <w:r w:rsidR="007106CE">
        <w:t xml:space="preserve">carne bovina e </w:t>
      </w:r>
      <w:r>
        <w:t>suína do Brasil</w:t>
      </w:r>
      <w:r w:rsidR="00165550">
        <w:t>.</w:t>
      </w:r>
      <w:r w:rsidR="00B7512F">
        <w:t xml:space="preserve"> As</w:t>
      </w:r>
      <w:r w:rsidR="00165550">
        <w:t xml:space="preserve"> </w:t>
      </w:r>
      <w:r w:rsidR="007106CE">
        <w:t>aqui</w:t>
      </w:r>
      <w:r w:rsidR="00B7512F">
        <w:t xml:space="preserve">sições chinesas de carne bovina </w:t>
      </w:r>
      <w:r w:rsidR="00B7512F">
        <w:rPr>
          <w:i/>
          <w:iCs/>
        </w:rPr>
        <w:t xml:space="preserve">in natura </w:t>
      </w:r>
      <w:r w:rsidR="00B7512F">
        <w:t>do Brasil foram de</w:t>
      </w:r>
      <w:r w:rsidR="007106CE">
        <w:t xml:space="preserve"> US$ 324,92 milhões </w:t>
      </w:r>
      <w:r w:rsidR="00B7512F">
        <w:t>(+30,9%)</w:t>
      </w:r>
      <w:r w:rsidR="00E24C7C">
        <w:t>,</w:t>
      </w:r>
      <w:r w:rsidR="007106CE">
        <w:t xml:space="preserve"> equivalente</w:t>
      </w:r>
      <w:r w:rsidR="00E24C7C">
        <w:t>s</w:t>
      </w:r>
      <w:r w:rsidR="007106CE">
        <w:t xml:space="preserve"> a 52,</w:t>
      </w:r>
      <w:r w:rsidR="00D00676">
        <w:t>6</w:t>
      </w:r>
      <w:r w:rsidR="007106CE">
        <w:t>% do valor total exportado</w:t>
      </w:r>
      <w:r w:rsidR="00033AC2">
        <w:t xml:space="preserve"> para o mundo</w:t>
      </w:r>
      <w:r w:rsidR="007106CE">
        <w:t>. No caso da carne suína</w:t>
      </w:r>
      <w:r w:rsidR="00F42BF6">
        <w:t xml:space="preserve"> </w:t>
      </w:r>
      <w:r w:rsidR="00F42BF6">
        <w:rPr>
          <w:i/>
          <w:iCs/>
        </w:rPr>
        <w:t>in natura</w:t>
      </w:r>
      <w:r w:rsidR="007106CE">
        <w:t>, o</w:t>
      </w:r>
      <w:r>
        <w:t xml:space="preserve"> país asiático aumentou as aquisições em 61,2% </w:t>
      </w:r>
      <w:r w:rsidR="0085283B">
        <w:t>comparado</w:t>
      </w:r>
      <w:r w:rsidR="00E24C7C">
        <w:t>s</w:t>
      </w:r>
      <w:r w:rsidR="0085283B">
        <w:t xml:space="preserve"> a</w:t>
      </w:r>
      <w:r>
        <w:t xml:space="preserve"> março de 2020. Com esse incremento, as importações chinesa</w:t>
      </w:r>
      <w:r w:rsidR="00F42BF6">
        <w:t xml:space="preserve">s </w:t>
      </w:r>
      <w:r w:rsidR="00E24C7C">
        <w:t>atingiram</w:t>
      </w:r>
      <w:r>
        <w:t xml:space="preserve"> US$ 148,38 milhões ou 6</w:t>
      </w:r>
      <w:r w:rsidR="00F42BF6">
        <w:t>0,</w:t>
      </w:r>
      <w:r w:rsidR="006F2881">
        <w:t>7</w:t>
      </w:r>
      <w:r>
        <w:t>% do valor total exportado pelo Brasil. Caso se some a esse valor as importações da região especial administrativa chinesa de Hong Kong, US$ 28,63 milhões em março de 2021 (+82,9%), a p</w:t>
      </w:r>
      <w:r w:rsidR="00033AC2">
        <w:t>o</w:t>
      </w:r>
      <w:r>
        <w:t>rcentagem d</w:t>
      </w:r>
      <w:r w:rsidR="00966928">
        <w:t xml:space="preserve">a China nas aquisições de carne suína </w:t>
      </w:r>
      <w:r w:rsidR="00B7512F">
        <w:t xml:space="preserve">brasileira </w:t>
      </w:r>
      <w:r w:rsidR="00966928">
        <w:t xml:space="preserve">sobe para </w:t>
      </w:r>
      <w:r w:rsidR="00F42BF6">
        <w:t>72,5</w:t>
      </w:r>
      <w:r w:rsidR="00966928">
        <w:t>%</w:t>
      </w:r>
      <w:r w:rsidR="00F42BF6">
        <w:t xml:space="preserve"> do total exportado.</w:t>
      </w:r>
    </w:p>
    <w:p w14:paraId="0F24674B" w14:textId="3727D172" w:rsidR="006C1AED" w:rsidRDefault="006C1AED" w:rsidP="00005669">
      <w:pPr>
        <w:jc w:val="both"/>
      </w:pPr>
      <w:r>
        <w:t xml:space="preserve">Ainda nas carnes, as vendas externas de frango registraram </w:t>
      </w:r>
      <w:r w:rsidR="00AA37BD">
        <w:t>aumento de 8,1</w:t>
      </w:r>
      <w:r>
        <w:t xml:space="preserve">% no valor exportado, passando de US$ </w:t>
      </w:r>
      <w:r w:rsidR="00AA37BD">
        <w:t>545</w:t>
      </w:r>
      <w:r>
        <w:t xml:space="preserve"> </w:t>
      </w:r>
      <w:r w:rsidR="00AA37BD">
        <w:t>m</w:t>
      </w:r>
      <w:r>
        <w:t xml:space="preserve">ilhões em março de 2020 para US$ </w:t>
      </w:r>
      <w:r w:rsidR="00AA37BD">
        <w:t>589</w:t>
      </w:r>
      <w:r>
        <w:t xml:space="preserve"> </w:t>
      </w:r>
      <w:r w:rsidR="00AA37BD">
        <w:t>m</w:t>
      </w:r>
      <w:r>
        <w:t xml:space="preserve">ilhões. </w:t>
      </w:r>
      <w:r w:rsidR="00AA37BD">
        <w:t>O</w:t>
      </w:r>
      <w:r>
        <w:t xml:space="preserve"> volume </w:t>
      </w:r>
      <w:r w:rsidR="00AA37BD">
        <w:t>subiu</w:t>
      </w:r>
      <w:r w:rsidR="00E24C7C">
        <w:t xml:space="preserve"> </w:t>
      </w:r>
      <w:r w:rsidR="00AA37BD">
        <w:t>11,8%</w:t>
      </w:r>
      <w:r w:rsidR="00E24C7C">
        <w:t>,</w:t>
      </w:r>
      <w:r w:rsidR="00AA37BD">
        <w:t xml:space="preserve"> en</w:t>
      </w:r>
      <w:r>
        <w:t xml:space="preserve">quanto </w:t>
      </w:r>
      <w:r w:rsidR="00D00676">
        <w:t>o preço médio caiu</w:t>
      </w:r>
      <w:r w:rsidR="00AA37BD">
        <w:t xml:space="preserve"> 3,3%</w:t>
      </w:r>
      <w:r>
        <w:t>.</w:t>
      </w:r>
      <w:r w:rsidR="006F2881">
        <w:t xml:space="preserve"> A China também foi o principal destino destas exportações</w:t>
      </w:r>
      <w:r w:rsidR="00E24C7C">
        <w:t>,</w:t>
      </w:r>
      <w:r w:rsidR="006F2881">
        <w:t xml:space="preserve"> com US$ 102 milhões (-5,4%)</w:t>
      </w:r>
      <w:r w:rsidR="000C7129">
        <w:t>, seguida de Arábia Saudita, US$ 71 milhões (+12,3%), e Japão, US$ 66 milhões (+7,5%).</w:t>
      </w:r>
    </w:p>
    <w:p w14:paraId="4F478749" w14:textId="3819C32D" w:rsidR="00F42BF6" w:rsidRDefault="00F42BF6" w:rsidP="00005669">
      <w:pPr>
        <w:jc w:val="both"/>
      </w:pPr>
      <w:r>
        <w:t>Os produtos florestais estão na relação dos três setores que ultrapassaram a marca de um bilhão</w:t>
      </w:r>
      <w:r w:rsidR="00004B2E">
        <w:t xml:space="preserve"> de dólares</w:t>
      </w:r>
      <w:r>
        <w:t xml:space="preserve"> em vendas externas </w:t>
      </w:r>
      <w:r w:rsidR="00E24C7C">
        <w:t>a</w:t>
      </w:r>
      <w:r>
        <w:t xml:space="preserve"> março de 2021</w:t>
      </w:r>
      <w:r w:rsidR="00E24C7C">
        <w:t>,</w:t>
      </w:r>
      <w:r w:rsidR="007066E5">
        <w:t xml:space="preserve"> </w:t>
      </w:r>
      <w:r w:rsidR="00E24C7C">
        <w:t xml:space="preserve">com </w:t>
      </w:r>
      <w:r>
        <w:t>US$ 1,05 bilhã</w:t>
      </w:r>
      <w:r w:rsidR="007066E5">
        <w:t>o</w:t>
      </w:r>
      <w:r>
        <w:t>. O principal produto exportado foi a celulose, que registrou aumento d</w:t>
      </w:r>
      <w:r w:rsidR="00E24C7C">
        <w:t>e</w:t>
      </w:r>
      <w:r>
        <w:t xml:space="preserve"> volume para 1,45 milhão de toneladas (+6,2%), mas, em função da queda do preço médio de exportação em 10,8%, contabilizou US$ 534</w:t>
      </w:r>
      <w:r w:rsidR="00AA37BD">
        <w:t>,01</w:t>
      </w:r>
      <w:r>
        <w:t xml:space="preserve"> milhões em exportações. </w:t>
      </w:r>
      <w:r w:rsidR="00E24C7C">
        <w:t>As</w:t>
      </w:r>
      <w:r>
        <w:t xml:space="preserve"> exportações de madeiras e suas obras subiram 26,1%, atingindo US$ 385 milhões</w:t>
      </w:r>
      <w:r w:rsidR="007066E5">
        <w:t>,</w:t>
      </w:r>
      <w:r>
        <w:t xml:space="preserve"> enquanto as exportações de papel caíram 14,0%, chegando a US$ 13</w:t>
      </w:r>
      <w:r w:rsidR="00AA37BD">
        <w:t>0,77</w:t>
      </w:r>
      <w:r>
        <w:t xml:space="preserve"> milhões.</w:t>
      </w:r>
      <w:r w:rsidR="00004B2E">
        <w:t xml:space="preserve"> O principal destino das vendas do setor foram os EUA, US$ 288 milhões (+26,4%), seguidos da China, US$ 238 milhões (-5,6%) e União Europeia, US$ 201 milhões (-9,2%).</w:t>
      </w:r>
    </w:p>
    <w:p w14:paraId="615398CB" w14:textId="42623C01" w:rsidR="003D68C4" w:rsidRDefault="007066E5" w:rsidP="00005669">
      <w:pPr>
        <w:jc w:val="both"/>
      </w:pPr>
      <w:bookmarkStart w:id="1" w:name="_Hlk69461163"/>
      <w:r>
        <w:t xml:space="preserve">O complexo sucroalcooleiro </w:t>
      </w:r>
      <w:r w:rsidR="00E24C7C">
        <w:t xml:space="preserve">conquistou </w:t>
      </w:r>
      <w:r>
        <w:t>a quarta posição dentre os principais setores exportadores do agronegócio</w:t>
      </w:r>
      <w:r w:rsidR="00D94A12">
        <w:t>, e observou a maior taxa de crescimento percentual dentre os principais setores exportadores (+59,4%)</w:t>
      </w:r>
      <w:r>
        <w:t xml:space="preserve">. </w:t>
      </w:r>
      <w:r w:rsidR="00D157D2">
        <w:t>O volume de açúcar atingiu recorde de praticamente 2 milhões de toneladas em março de 2021 (+39,6%).</w:t>
      </w:r>
      <w:r w:rsidR="00ED270F">
        <w:t xml:space="preserve"> </w:t>
      </w:r>
      <w:bookmarkStart w:id="2" w:name="_Hlk69462695"/>
      <w:bookmarkEnd w:id="1"/>
      <w:r w:rsidR="00ED270F">
        <w:t>Esse recorde de volume exportado, em conjunto com o aumento de 9,0% no preço médio, gerou US$ 63</w:t>
      </w:r>
      <w:r w:rsidR="00AA37BD">
        <w:t>8,96</w:t>
      </w:r>
      <w:r w:rsidR="00ED270F">
        <w:t xml:space="preserve"> milhões (+52,1%).</w:t>
      </w:r>
      <w:r w:rsidR="00CC67B6">
        <w:t xml:space="preserve"> </w:t>
      </w:r>
      <w:bookmarkEnd w:id="2"/>
      <w:r w:rsidR="00BC6C7E">
        <w:t>O mundo apresenta déficit</w:t>
      </w:r>
      <w:r w:rsidR="00D12AF1">
        <w:t xml:space="preserve"> de cerca de 4,8 milhões de toneladas no balanço entre produção e consumo, de acordo com relatório da União Europeia, o que justifica a pressão para elevação de preços</w:t>
      </w:r>
      <w:r w:rsidR="00D12AF1">
        <w:rPr>
          <w:rStyle w:val="Refdenotaderodap"/>
        </w:rPr>
        <w:footnoteReference w:id="4"/>
      </w:r>
      <w:r w:rsidR="00D12AF1">
        <w:t xml:space="preserve">. </w:t>
      </w:r>
      <w:r w:rsidR="00CC67B6">
        <w:t>Os principais países importadores de açúcar de cana em bruto</w:t>
      </w:r>
      <w:r w:rsidR="00C61755">
        <w:t xml:space="preserve"> brasileiro</w:t>
      </w:r>
      <w:r w:rsidR="00CC67B6">
        <w:t xml:space="preserve"> foram</w:t>
      </w:r>
      <w:r w:rsidR="00CC67B6" w:rsidRPr="00CC67B6">
        <w:t xml:space="preserve">: China </w:t>
      </w:r>
      <w:r w:rsidR="00CC67B6">
        <w:t xml:space="preserve">(US$ 69,47 milhões), Argélia (US$ 57,72 milhões), Arábia Saudita (US$ 50,80 milhões) e Nigéria (US$ 48,53 milhões). </w:t>
      </w:r>
      <w:r w:rsidR="00E24C7C">
        <w:t>As</w:t>
      </w:r>
      <w:r w:rsidR="00C61755">
        <w:t xml:space="preserve"> exportações de álcool atingiram US$ 98 milhões, com elevação de 134,9% na comparação entre março de 2021 e 2020. </w:t>
      </w:r>
      <w:r w:rsidR="00C33F0B">
        <w:t>Os principais destinos destas exportações foram a Coreia do Sul (US$ 59 milhões), China (US$ 10 milhões) e EUA (US$ 10 milhões).</w:t>
      </w:r>
    </w:p>
    <w:p w14:paraId="2C996413" w14:textId="31621CBF" w:rsidR="003D68C4" w:rsidRPr="00102EA7" w:rsidRDefault="003D68C4" w:rsidP="00005669">
      <w:pPr>
        <w:jc w:val="both"/>
      </w:pPr>
      <w:r>
        <w:t>O café ficou na quinta posição. A vendas externas de café verde subiram de US$ 410</w:t>
      </w:r>
      <w:r w:rsidR="00AA37BD">
        <w:t>,13</w:t>
      </w:r>
      <w:r>
        <w:t xml:space="preserve"> milhões em março de 2020 para US$ 53</w:t>
      </w:r>
      <w:r w:rsidR="006B77AE">
        <w:t>5,55</w:t>
      </w:r>
      <w:r>
        <w:t xml:space="preserve"> milhões (+</w:t>
      </w:r>
      <w:r w:rsidR="005D0C1F">
        <w:t>30,6</w:t>
      </w:r>
      <w:r>
        <w:t>%), com volume</w:t>
      </w:r>
      <w:r w:rsidR="000A6298">
        <w:t xml:space="preserve"> recorde de 242 mil toneladas (+32,3%). A </w:t>
      </w:r>
      <w:r w:rsidR="00E91977">
        <w:t xml:space="preserve">grande safra de café de 2020 explica </w:t>
      </w:r>
      <w:r w:rsidR="00102EA7">
        <w:t xml:space="preserve">a disponibilidade </w:t>
      </w:r>
      <w:r w:rsidR="005D0C1F">
        <w:t>do produto</w:t>
      </w:r>
      <w:r w:rsidR="00102EA7">
        <w:t xml:space="preserve"> para exportação. </w:t>
      </w:r>
      <w:r w:rsidR="00102EA7" w:rsidRPr="00102EA7">
        <w:t>As exporta</w:t>
      </w:r>
      <w:r w:rsidR="00102EA7">
        <w:t>ções de café verde subiram para os principais importadores do produto brasileiro</w:t>
      </w:r>
      <w:r w:rsidR="00102EA7" w:rsidRPr="00102EA7">
        <w:t>:</w:t>
      </w:r>
      <w:r w:rsidR="00102EA7">
        <w:t xml:space="preserve"> </w:t>
      </w:r>
      <w:r w:rsidR="00E410EE">
        <w:t>Alemanha (US$ 117,82 milhões, +45,2%), Estados Unidos (US$ 86,73 milhões, +8,5%), Itália (US$ 56,06 milhões, +23,2%), Bélgica (US$ 44,11 milhões, +73,6%) e Japão (US$ 37,86 milhões, +58,0%).</w:t>
      </w:r>
    </w:p>
    <w:p w14:paraId="773C90C3" w14:textId="33B1E8AA" w:rsidR="00F42BF6" w:rsidRPr="00AA7B55" w:rsidRDefault="00C61755" w:rsidP="00005669">
      <w:pPr>
        <w:jc w:val="both"/>
      </w:pPr>
      <w:r>
        <w:t>Analis</w:t>
      </w:r>
      <w:r w:rsidR="00D01847">
        <w:t>aram</w:t>
      </w:r>
      <w:r>
        <w:t>-se acima as exportações do agronegócio brasileiro pela ótica dos setores. É interessante</w:t>
      </w:r>
      <w:r w:rsidR="00AA7B55">
        <w:t xml:space="preserve"> saber</w:t>
      </w:r>
      <w:r>
        <w:t>, também,</w:t>
      </w:r>
      <w:r w:rsidR="00AA7B55">
        <w:t xml:space="preserve"> </w:t>
      </w:r>
      <w:r>
        <w:t>como foram as exportações</w:t>
      </w:r>
      <w:r w:rsidR="00DC5E0D">
        <w:t xml:space="preserve"> do agronegócio</w:t>
      </w:r>
      <w:r>
        <w:t xml:space="preserve"> na </w:t>
      </w:r>
      <w:r w:rsidR="00DC5E0D">
        <w:t xml:space="preserve">avaliação dos dez principais produtos exportados. A soma dos dez principais produtos de exportação do agronegócio atingiu 81,6% do valor total </w:t>
      </w:r>
      <w:r w:rsidR="005044E5">
        <w:t xml:space="preserve">vendido </w:t>
      </w:r>
      <w:r w:rsidR="005044E5">
        <w:lastRenderedPageBreak/>
        <w:t>externamente</w:t>
      </w:r>
      <w:r w:rsidR="00DC5E0D">
        <w:t xml:space="preserve"> pelo Brasil em produtos do agronegócio. </w:t>
      </w:r>
      <w:r w:rsidR="00942DBB">
        <w:t>Há</w:t>
      </w:r>
      <w:r w:rsidR="00DC5E0D">
        <w:t xml:space="preserve"> aumento de 1,9 </w:t>
      </w:r>
      <w:proofErr w:type="spellStart"/>
      <w:r w:rsidR="00DC5E0D">
        <w:t>p</w:t>
      </w:r>
      <w:r w:rsidR="00942DBB">
        <w:t>.</w:t>
      </w:r>
      <w:r w:rsidR="00DC5E0D">
        <w:t>p</w:t>
      </w:r>
      <w:proofErr w:type="spellEnd"/>
      <w:r w:rsidR="00942DBB">
        <w:t>.</w:t>
      </w:r>
      <w:r w:rsidR="00DC5E0D">
        <w:t xml:space="preserve"> em relação aos 79,7% que os mesmos produtos tiveram de participação nas exportações em março de 2020. Ess</w:t>
      </w:r>
      <w:r w:rsidR="000D2F30">
        <w:t>a</w:t>
      </w:r>
      <w:r w:rsidR="00DC5E0D">
        <w:t xml:space="preserve"> </w:t>
      </w:r>
      <w:r w:rsidR="00AA7B55">
        <w:t xml:space="preserve">alta participação </w:t>
      </w:r>
      <w:r w:rsidR="00942DBB">
        <w:t>confirma</w:t>
      </w:r>
      <w:r w:rsidR="00DC5E0D">
        <w:t xml:space="preserve"> que a pauta brasileira é concentrada. </w:t>
      </w:r>
      <w:r w:rsidR="00AA7B55">
        <w:t>Em março de 2021, o</w:t>
      </w:r>
      <w:r w:rsidR="00DC5E0D">
        <w:t xml:space="preserve">s dez principais </w:t>
      </w:r>
      <w:r w:rsidR="00276574">
        <w:t xml:space="preserve">produtos </w:t>
      </w:r>
      <w:r w:rsidR="00942DBB">
        <w:t xml:space="preserve">exportados </w:t>
      </w:r>
      <w:r w:rsidR="00276574">
        <w:t>do agronegócio foram</w:t>
      </w:r>
      <w:r w:rsidR="00276574" w:rsidRPr="00AA7B55">
        <w:t>:</w:t>
      </w:r>
      <w:r w:rsidR="00AA7B55" w:rsidRPr="00AA7B55">
        <w:t xml:space="preserve"> s</w:t>
      </w:r>
      <w:r w:rsidR="00AA7B55">
        <w:t>oja em grãos (US$ 5,36 bilhões</w:t>
      </w:r>
      <w:r w:rsidR="006B77AE">
        <w:t xml:space="preserve"> </w:t>
      </w:r>
      <w:r w:rsidR="00AA7B55">
        <w:t xml:space="preserve">e 46,3% de participação), carne bovina </w:t>
      </w:r>
      <w:r w:rsidR="00AA7B55">
        <w:rPr>
          <w:i/>
          <w:iCs/>
        </w:rPr>
        <w:t>in natura</w:t>
      </w:r>
      <w:r w:rsidR="00AA7B55">
        <w:t xml:space="preserve"> (US$ 617,22 milhões</w:t>
      </w:r>
      <w:r w:rsidR="006B77AE">
        <w:t xml:space="preserve"> </w:t>
      </w:r>
      <w:r w:rsidR="00AA7B55">
        <w:t xml:space="preserve">e 5,3% de participação), carne de frango </w:t>
      </w:r>
      <w:r w:rsidR="00AA7B55">
        <w:rPr>
          <w:i/>
          <w:iCs/>
        </w:rPr>
        <w:t xml:space="preserve">in natura </w:t>
      </w:r>
      <w:r w:rsidR="00AA7B55">
        <w:t>(US$ 567,04 milhões</w:t>
      </w:r>
      <w:r w:rsidR="006B77AE">
        <w:t xml:space="preserve"> </w:t>
      </w:r>
      <w:r w:rsidR="00AA7B55">
        <w:t>e 4,9% de participação), farelo de soja (US$ 538,67 milhões</w:t>
      </w:r>
      <w:r w:rsidR="006B77AE">
        <w:t xml:space="preserve"> </w:t>
      </w:r>
      <w:r w:rsidR="00AA7B55">
        <w:t>e 4,7% de participação), café verde (US$ 535,55 milhões e 4,6% de participação), açúcar de cana em bruto (US$ 534,20 milhões e 4,6% de participação), celulose (US$ 534 milhões</w:t>
      </w:r>
      <w:r w:rsidR="006B77AE">
        <w:t xml:space="preserve"> </w:t>
      </w:r>
      <w:r w:rsidR="00AA7B55">
        <w:t>e 4,6% de participação), algodão não cardado nem penteado (US$ 37</w:t>
      </w:r>
      <w:r w:rsidR="000F4965">
        <w:t>1</w:t>
      </w:r>
      <w:r w:rsidR="00AA7B55">
        <w:t xml:space="preserve"> milhões</w:t>
      </w:r>
      <w:r w:rsidR="006B77AE">
        <w:t xml:space="preserve"> </w:t>
      </w:r>
      <w:r w:rsidR="00AA7B55">
        <w:t xml:space="preserve">e 3,2% de participação), carne suína </w:t>
      </w:r>
      <w:r w:rsidR="00AA7B55">
        <w:rPr>
          <w:i/>
          <w:iCs/>
        </w:rPr>
        <w:t>in natura</w:t>
      </w:r>
      <w:r w:rsidR="00AA7B55">
        <w:t xml:space="preserve"> (US$ 244,31 milhões</w:t>
      </w:r>
      <w:r w:rsidR="006B77AE">
        <w:t xml:space="preserve"> </w:t>
      </w:r>
      <w:r w:rsidR="00AA7B55">
        <w:t>e 2,1% de participação) e sucos de laranja (US$ 14</w:t>
      </w:r>
      <w:r w:rsidR="000F4965">
        <w:t xml:space="preserve">9 </w:t>
      </w:r>
      <w:r w:rsidR="00AA7B55">
        <w:t>milhões</w:t>
      </w:r>
      <w:r w:rsidR="006B77AE">
        <w:t xml:space="preserve"> </w:t>
      </w:r>
      <w:r w:rsidR="00AA7B55">
        <w:t>e 1,3% de participação).</w:t>
      </w:r>
    </w:p>
    <w:p w14:paraId="2B3CD8C8" w14:textId="7B0BFBB0" w:rsidR="00326FC3" w:rsidRPr="00B7512F" w:rsidRDefault="00C47AD9" w:rsidP="00326FC3">
      <w:pPr>
        <w:jc w:val="both"/>
      </w:pPr>
      <w:r>
        <w:t xml:space="preserve">As importações brasileiras de produtos agropecuários foram de US$ 1,34 </w:t>
      </w:r>
      <w:r w:rsidR="008B605C">
        <w:t>bilhão</w:t>
      </w:r>
      <w:r>
        <w:t xml:space="preserve"> em março de 2021, elevação de 4,5% em relação aos US$ 1,28 bilhão importados em março de 2020. Os principais produ</w:t>
      </w:r>
      <w:r w:rsidR="00BD3BBD">
        <w:t xml:space="preserve">tos importados </w:t>
      </w:r>
      <w:r w:rsidR="00942DBB">
        <w:t>em</w:t>
      </w:r>
      <w:r w:rsidR="00BD3BBD">
        <w:t xml:space="preserve"> março foram</w:t>
      </w:r>
      <w:r w:rsidR="00BD3BBD" w:rsidRPr="00BD3BBD">
        <w:t>: t</w:t>
      </w:r>
      <w:r w:rsidR="00BD3BBD">
        <w:t>rigo (US$ 158,99 milhões, +12,8%), papel (US$ 74,87 milhões, +20,3%), óleo de palma (US$ 62,74 milhões, +68,9%), malte (US$ 47,02 milhões, +39,3%), borracha natural (US$ 45,88 milhões, +56,9%), vestuários e outros produtos têxteis de algodão (US$ 43,17 milhões, -1,2%), salmões (US$ 41,68 milhões, +38,7%), azeite de oliva (US$ 38,83 milhões, -14,2%), vinho (US$ 34,0 milhões, +31.4%) e soja em grãos (US$ 27,11 milhões, +229,3%).</w:t>
      </w:r>
    </w:p>
    <w:p w14:paraId="77338DD8" w14:textId="16CE2F18" w:rsidR="00A46C74" w:rsidRDefault="00602DDF" w:rsidP="00826BB9">
      <w:pPr>
        <w:jc w:val="both"/>
        <w:rPr>
          <w:b/>
          <w:bCs/>
        </w:rPr>
      </w:pPr>
      <w:r w:rsidRPr="00602DDF">
        <w:rPr>
          <w:noProof/>
        </w:rPr>
        <w:drawing>
          <wp:inline distT="0" distB="0" distL="0" distR="0" wp14:anchorId="7EF17332" wp14:editId="60FD34BC">
            <wp:extent cx="6188710" cy="368173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4FE9" w14:textId="4BCC49AF" w:rsidR="00826BB9" w:rsidRPr="00A46C74" w:rsidRDefault="00826BB9" w:rsidP="00826BB9">
      <w:pPr>
        <w:jc w:val="both"/>
      </w:pPr>
      <w:proofErr w:type="spellStart"/>
      <w:r w:rsidRPr="00C21CE0">
        <w:rPr>
          <w:b/>
          <w:bCs/>
        </w:rPr>
        <w:t>I.b</w:t>
      </w:r>
      <w:proofErr w:type="spellEnd"/>
      <w:r w:rsidRPr="00C21CE0">
        <w:rPr>
          <w:b/>
          <w:bCs/>
        </w:rPr>
        <w:t xml:space="preserve"> – Blocos Econômicos e Regiões Geográficas</w:t>
      </w:r>
    </w:p>
    <w:p w14:paraId="3C428A70" w14:textId="52E25F06" w:rsidR="00F81647" w:rsidRDefault="004A7BCA" w:rsidP="00326FC3">
      <w:pPr>
        <w:jc w:val="both"/>
      </w:pPr>
      <w:r>
        <w:t xml:space="preserve">A Ásia é a principal região geográfica importadora </w:t>
      </w:r>
      <w:r w:rsidR="000E11E3">
        <w:t xml:space="preserve">de produtos </w:t>
      </w:r>
      <w:r>
        <w:t xml:space="preserve">do agronegócio brasileiro. De cada cem dólares exportados pelo agronegócio brasileiro praticamente 60 dólares são para os países asiáticos. As vendas </w:t>
      </w:r>
      <w:r w:rsidR="000E11E3">
        <w:t>para a</w:t>
      </w:r>
      <w:r>
        <w:t xml:space="preserve"> região subiram de US$ 5,09 bilhões em março de </w:t>
      </w:r>
      <w:r w:rsidR="000E11E3">
        <w:t xml:space="preserve">2020 para US$ 6,86 bilhões em março de 2021 (+34,8%). </w:t>
      </w:r>
      <w:r w:rsidR="000F1EB0" w:rsidRPr="000F1EB0">
        <w:t xml:space="preserve">O principal produto </w:t>
      </w:r>
      <w:r w:rsidR="00842379">
        <w:t>vendido</w:t>
      </w:r>
      <w:r w:rsidR="000F1EB0">
        <w:t xml:space="preserve"> para a região foi a soja em grão</w:t>
      </w:r>
      <w:r w:rsidR="00F81647">
        <w:t>, que</w:t>
      </w:r>
      <w:r w:rsidR="00537FE6">
        <w:t xml:space="preserve"> adquiriu</w:t>
      </w:r>
      <w:r w:rsidR="00F81647">
        <w:t xml:space="preserve"> 81,3% de toda a soja em grão exportada pelo Brasil ou o corresponde a praticamente 11 milhões de toneladas das 14,2 milhões de toneladas exportada</w:t>
      </w:r>
      <w:r w:rsidR="00344CC2">
        <w:t xml:space="preserve"> para o mundo</w:t>
      </w:r>
      <w:r w:rsidR="00F81647">
        <w:t>.</w:t>
      </w:r>
      <w:r w:rsidR="003742BE">
        <w:t xml:space="preserve"> Outro produto em que se destaca a demanda asiática é da carne bovina </w:t>
      </w:r>
      <w:r w:rsidR="003742BE">
        <w:rPr>
          <w:i/>
          <w:iCs/>
        </w:rPr>
        <w:t xml:space="preserve">in natura. </w:t>
      </w:r>
      <w:r w:rsidR="00CC5C87">
        <w:lastRenderedPageBreak/>
        <w:t>O continente</w:t>
      </w:r>
      <w:r w:rsidR="003742BE">
        <w:t xml:space="preserve"> adquiriu </w:t>
      </w:r>
      <w:r w:rsidR="003742BE" w:rsidRPr="003742BE">
        <w:t xml:space="preserve">70% de toda a </w:t>
      </w:r>
      <w:r w:rsidR="003742BE">
        <w:t xml:space="preserve">carne bovina </w:t>
      </w:r>
      <w:r w:rsidR="003742BE">
        <w:rPr>
          <w:i/>
          <w:iCs/>
        </w:rPr>
        <w:t xml:space="preserve">in natura </w:t>
      </w:r>
      <w:r w:rsidR="00842379">
        <w:t>vendida externamente</w:t>
      </w:r>
      <w:r w:rsidR="003742BE">
        <w:t xml:space="preserve"> pelo Brasil</w:t>
      </w:r>
      <w:r w:rsidR="00537FE6">
        <w:t xml:space="preserve"> ou US$ 430,4 milhões.</w:t>
      </w:r>
    </w:p>
    <w:p w14:paraId="75838DF6" w14:textId="7677EC6B" w:rsidR="003742BE" w:rsidRPr="00C426F0" w:rsidRDefault="003F6B82" w:rsidP="00326FC3">
      <w:pPr>
        <w:jc w:val="both"/>
      </w:pPr>
      <w:r>
        <w:t>Os países que compõem o bloco econômico da União Europeia ficaram na segunda posição</w:t>
      </w:r>
      <w:r w:rsidR="00C426F0">
        <w:t xml:space="preserve">. A participação do bloco, todavia, diminuiu de </w:t>
      </w:r>
      <w:r w:rsidR="00344CC2">
        <w:t>15,3</w:t>
      </w:r>
      <w:r w:rsidR="00C426F0">
        <w:t xml:space="preserve">% em março de 2020 para </w:t>
      </w:r>
      <w:r w:rsidR="00344CC2">
        <w:t>14</w:t>
      </w:r>
      <w:r w:rsidR="00C426F0">
        <w:t>,0% em março de 2021. Além da Ásia, as únicas regiões que apresentaram aumento de participação foram</w:t>
      </w:r>
      <w:r w:rsidR="00C426F0" w:rsidRPr="00C426F0">
        <w:t>:</w:t>
      </w:r>
      <w:r w:rsidR="00C426F0">
        <w:t xml:space="preserve"> África (de 4,8% para 4,9%) e Oriente Médio (de 4,5% para 4,7%). </w:t>
      </w:r>
    </w:p>
    <w:p w14:paraId="48BABAA2" w14:textId="27144269" w:rsidR="00884478" w:rsidRPr="00D323AA" w:rsidRDefault="0000181A" w:rsidP="00826BB9">
      <w:pPr>
        <w:jc w:val="both"/>
      </w:pPr>
      <w:r w:rsidRPr="0000181A">
        <w:rPr>
          <w:noProof/>
        </w:rPr>
        <w:drawing>
          <wp:inline distT="0" distB="0" distL="0" distR="0" wp14:anchorId="4FE57696" wp14:editId="31032EF6">
            <wp:extent cx="6188710" cy="2242820"/>
            <wp:effectExtent l="0" t="0" r="254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181A">
        <w:t xml:space="preserve"> </w:t>
      </w:r>
    </w:p>
    <w:p w14:paraId="77987659" w14:textId="2F012ED7" w:rsidR="00493AFA" w:rsidRPr="009A094C" w:rsidRDefault="00493AFA" w:rsidP="00493AFA">
      <w:pPr>
        <w:jc w:val="both"/>
        <w:rPr>
          <w:b/>
          <w:bCs/>
        </w:rPr>
      </w:pPr>
      <w:proofErr w:type="spellStart"/>
      <w:r w:rsidRPr="009A094C">
        <w:rPr>
          <w:b/>
          <w:bCs/>
        </w:rPr>
        <w:t>I.c</w:t>
      </w:r>
      <w:proofErr w:type="spellEnd"/>
      <w:r w:rsidRPr="009A094C">
        <w:rPr>
          <w:b/>
          <w:bCs/>
        </w:rPr>
        <w:t xml:space="preserve"> – Países</w:t>
      </w:r>
    </w:p>
    <w:p w14:paraId="0B11B81F" w14:textId="6E4AF61F" w:rsidR="00326FC3" w:rsidRDefault="00C426F0" w:rsidP="00326FC3">
      <w:pPr>
        <w:jc w:val="both"/>
      </w:pPr>
      <w:r>
        <w:t>A tabela 3 apresenta os vinte principais países importadores de produtos do agronegócio brasileiro. Esses países responderam por 79,8% do valor total exportado pelo Brasil em produtos do agronegócio n</w:t>
      </w:r>
      <w:r w:rsidR="002917A8">
        <w:t>esse</w:t>
      </w:r>
      <w:r>
        <w:t xml:space="preserve"> mês de março de 2021. </w:t>
      </w:r>
      <w:r w:rsidR="002917A8">
        <w:t xml:space="preserve">Todos os demais países adquiriram 20,2% das exportações do agronegócio brasileiro. </w:t>
      </w:r>
    </w:p>
    <w:p w14:paraId="4CD0F514" w14:textId="3651667E" w:rsidR="002917A8" w:rsidRPr="00DE7C88" w:rsidRDefault="002917A8" w:rsidP="00326FC3">
      <w:pPr>
        <w:jc w:val="both"/>
      </w:pPr>
      <w:r>
        <w:t xml:space="preserve">O principal destaque nos países é a China. O país asiático </w:t>
      </w:r>
      <w:r w:rsidR="00420277">
        <w:t xml:space="preserve">adquiriu US$ 5,05 bilhões </w:t>
      </w:r>
      <w:r w:rsidR="00537FE6">
        <w:t>de produtos do agronegócio brasileiro (+39,8%). Este valor representou 43,3% do valor total exportado pelo Brasil. Os principais produtos exportados para a China foram</w:t>
      </w:r>
      <w:r w:rsidR="00537FE6" w:rsidRPr="00B7512F">
        <w:t xml:space="preserve">: </w:t>
      </w:r>
      <w:r w:rsidR="00FC26FD" w:rsidRPr="00FC26FD">
        <w:t>soja e</w:t>
      </w:r>
      <w:r w:rsidR="00FC26FD">
        <w:t>m gr</w:t>
      </w:r>
      <w:r w:rsidR="00DE7C88">
        <w:t xml:space="preserve">ão (US$ 3,87 bilhões, +38,0%), carne bovina </w:t>
      </w:r>
      <w:r w:rsidR="00DE7C88">
        <w:rPr>
          <w:i/>
          <w:iCs/>
        </w:rPr>
        <w:t>in natura</w:t>
      </w:r>
      <w:r w:rsidR="00DE7C88">
        <w:t xml:space="preserve"> (US$ 324,92 milhões, +30,9%), celulose (US$ 208,14 milhões, -10,2%), carne suína </w:t>
      </w:r>
      <w:r w:rsidR="00DE7C88">
        <w:rPr>
          <w:i/>
          <w:iCs/>
        </w:rPr>
        <w:t>in natura</w:t>
      </w:r>
      <w:r w:rsidR="00DE7C88">
        <w:t xml:space="preserve"> (US$ 148,38 milhões, +61,2%), carne de frango </w:t>
      </w:r>
      <w:r w:rsidR="00DE7C88">
        <w:rPr>
          <w:i/>
          <w:iCs/>
        </w:rPr>
        <w:t xml:space="preserve">in natura </w:t>
      </w:r>
      <w:r w:rsidR="00DE7C88">
        <w:t>(US$ 102,23 milhões, -5,4%) e algodão não cardado nem penteado (US$ 94,60 milhões, +221,6%).</w:t>
      </w:r>
    </w:p>
    <w:p w14:paraId="040ABD05" w14:textId="466CB27B" w:rsidR="00E56077" w:rsidRDefault="00E56077" w:rsidP="00326FC3">
      <w:pPr>
        <w:jc w:val="both"/>
      </w:pPr>
      <w:r w:rsidRPr="00E56077">
        <w:t>Al</w:t>
      </w:r>
      <w:r>
        <w:t xml:space="preserve">ém da China, quatro países se destacaram </w:t>
      </w:r>
      <w:r w:rsidR="00FF39BE">
        <w:t>em função do</w:t>
      </w:r>
      <w:r>
        <w:t xml:space="preserve"> forte aumento nas compras dos produtos brasileiros</w:t>
      </w:r>
      <w:r w:rsidRPr="00E56077">
        <w:t>:</w:t>
      </w:r>
      <w:r>
        <w:t xml:space="preserve"> Tailândia (US$ 300,55 milhões, +87,4%)</w:t>
      </w:r>
      <w:r w:rsidR="00BD3BBD">
        <w:t>;</w:t>
      </w:r>
      <w:r>
        <w:t xml:space="preserve"> Vietnã (US$ 254,60 milhões, +103,1%)</w:t>
      </w:r>
      <w:r w:rsidR="00BD3BBD">
        <w:t>;</w:t>
      </w:r>
      <w:r>
        <w:t xml:space="preserve"> Arábia Saudita (US$ </w:t>
      </w:r>
      <w:r w:rsidR="00B227C5">
        <w:t xml:space="preserve">212,30 milhões, +67,6%) e Paquistão (US$ 125,41 milhões, +107%). </w:t>
      </w:r>
    </w:p>
    <w:p w14:paraId="521173EF" w14:textId="6D710AE1" w:rsidR="00F63141" w:rsidRPr="00767D85" w:rsidRDefault="00B81A93" w:rsidP="00326FC3">
      <w:pPr>
        <w:jc w:val="both"/>
      </w:pPr>
      <w:r>
        <w:t>No caso da Tailândia</w:t>
      </w:r>
      <w:r w:rsidR="00767D85">
        <w:t>, do Vietnã</w:t>
      </w:r>
      <w:r>
        <w:t xml:space="preserve"> e do Paquistão, o aumento das exportações d</w:t>
      </w:r>
      <w:r w:rsidR="00767D85">
        <w:t>os produtos do complexo soja e do algodão</w:t>
      </w:r>
      <w:r>
        <w:t xml:space="preserve"> explica em grande parte a expansão </w:t>
      </w:r>
      <w:r w:rsidR="001B6090">
        <w:t>destes valores</w:t>
      </w:r>
      <w:r>
        <w:t xml:space="preserve">. </w:t>
      </w:r>
      <w:r w:rsidR="00FF39BE">
        <w:t>Em março de 2021, o</w:t>
      </w:r>
      <w:r w:rsidR="00F63141">
        <w:t>s principais produtos importados pela Tailândia foram</w:t>
      </w:r>
      <w:r w:rsidR="00F63141" w:rsidRPr="00F63141">
        <w:t>:</w:t>
      </w:r>
      <w:r w:rsidR="00FF39BE">
        <w:t xml:space="preserve"> soja em grão (US$ 219,97 milhões, </w:t>
      </w:r>
      <w:r w:rsidR="00FF39BE" w:rsidRPr="00FF39BE">
        <w:t>+1</w:t>
      </w:r>
      <w:r w:rsidR="00FF39BE">
        <w:t xml:space="preserve">99,6%) e farelo de soja (US$ 67,66 milhões, -10,0%). </w:t>
      </w:r>
      <w:r>
        <w:t xml:space="preserve">Para o </w:t>
      </w:r>
      <w:r w:rsidR="00FF39BE">
        <w:t xml:space="preserve">Paquistão, os principais produtos </w:t>
      </w:r>
      <w:r>
        <w:t>exportados</w:t>
      </w:r>
      <w:r w:rsidR="00FF39BE">
        <w:t xml:space="preserve"> foram</w:t>
      </w:r>
      <w:r w:rsidR="00FF39BE" w:rsidRPr="00FF39BE">
        <w:t xml:space="preserve">: </w:t>
      </w:r>
      <w:r w:rsidR="00FF39BE">
        <w:t xml:space="preserve"> soja em grãos (US$ 84,09 milhões, +88,7%) e algodão não cardado nem penteado (</w:t>
      </w:r>
      <w:r w:rsidR="004B3AE4">
        <w:t>US$ 33,13 milhões, +209,8%).</w:t>
      </w:r>
      <w:r w:rsidR="00767D85">
        <w:t xml:space="preserve"> Já para o Vietnã, os principais produtos exportados foram</w:t>
      </w:r>
      <w:r w:rsidR="00767D85" w:rsidRPr="00767D85">
        <w:t>: a</w:t>
      </w:r>
      <w:r w:rsidR="00767D85">
        <w:t>lgodão não cardado nem penteado (US$ 73,93 milhões, +79,7%), farelo de soja (US$ 66,85 milhões, +768,6%) e soja em grãos (US$ 59,20 milhões, +156,6%).</w:t>
      </w:r>
    </w:p>
    <w:p w14:paraId="2BF38129" w14:textId="77777777" w:rsidR="00767D85" w:rsidRPr="00FF39BE" w:rsidRDefault="00767D85" w:rsidP="00326FC3">
      <w:pPr>
        <w:jc w:val="both"/>
      </w:pPr>
    </w:p>
    <w:p w14:paraId="757D277A" w14:textId="77777777" w:rsidR="00FF39BE" w:rsidRPr="00F63141" w:rsidRDefault="00FF39BE" w:rsidP="00326FC3">
      <w:pPr>
        <w:jc w:val="both"/>
      </w:pPr>
    </w:p>
    <w:p w14:paraId="7B4E336A" w14:textId="6D906F6E" w:rsidR="00424E96" w:rsidRDefault="00424E96" w:rsidP="00A4427C">
      <w:pPr>
        <w:jc w:val="both"/>
      </w:pPr>
      <w:r>
        <w:t xml:space="preserve"> </w:t>
      </w:r>
    </w:p>
    <w:p w14:paraId="590FB948" w14:textId="63B03253" w:rsidR="00602DDF" w:rsidRDefault="00602DDF" w:rsidP="00A4427C">
      <w:pPr>
        <w:jc w:val="both"/>
      </w:pPr>
      <w:r w:rsidRPr="00602DDF">
        <w:rPr>
          <w:noProof/>
        </w:rPr>
        <w:lastRenderedPageBreak/>
        <w:drawing>
          <wp:inline distT="0" distB="0" distL="0" distR="0" wp14:anchorId="79877869" wp14:editId="27AADC89">
            <wp:extent cx="6188710" cy="3705225"/>
            <wp:effectExtent l="0" t="0" r="254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59938" w14:textId="77777777" w:rsidR="007B66EB" w:rsidRDefault="007B66EB" w:rsidP="007B66EB">
      <w:pPr>
        <w:jc w:val="both"/>
        <w:rPr>
          <w:b/>
          <w:bCs/>
        </w:rPr>
      </w:pPr>
      <w:r>
        <w:rPr>
          <w:b/>
          <w:bCs/>
        </w:rPr>
        <w:t xml:space="preserve">II – Resultados do Acumulado do Ano (comparativo </w:t>
      </w:r>
      <w:proofErr w:type="gramStart"/>
      <w:r>
        <w:rPr>
          <w:b/>
          <w:bCs/>
        </w:rPr>
        <w:t>Janeiro</w:t>
      </w:r>
      <w:proofErr w:type="gramEnd"/>
      <w:r>
        <w:rPr>
          <w:b/>
          <w:bCs/>
        </w:rPr>
        <w:t>-Março/2021 – Janeiro-Março/2020)</w:t>
      </w:r>
    </w:p>
    <w:p w14:paraId="6243D654" w14:textId="77777777" w:rsidR="007B66EB" w:rsidRDefault="007B66EB" w:rsidP="007B66EB">
      <w:pPr>
        <w:jc w:val="both"/>
      </w:pPr>
      <w:r>
        <w:t>As exportações do agronegócio brasileiro totalizaram US$ 23,53 bilhões entre janeiro e março de 2021, o que significou incremento de 11,9% em comparação aos US$ 21,03 bilhões negociados no mesmo período de 2020. Com tais valores, as exportações do agronegócio representaram 42,3% do total exportado pelo Brasil no primeiro trimestre de 2021, queda de 1,4 ponto percentual em comparação ao mesmo período do ano anterior. Pelo lado das importações, o total alcançado nos primeiros três meses de 2021 foi de US$ 3,86 bilhões, uma elevação de 8,3% ante os números verificados no primeiro trimestre de 2020 (US$ 3,57 bilhões).</w:t>
      </w:r>
    </w:p>
    <w:p w14:paraId="5F823E50" w14:textId="77777777" w:rsidR="007B66EB" w:rsidRDefault="007B66EB" w:rsidP="007B66EB">
      <w:pPr>
        <w:jc w:val="both"/>
      </w:pPr>
      <w:r>
        <w:t>Dessa forma, o saldo da balança comercial do agronegócio entre janeiro e março de 2021 foi de US$ 19,66 bilhões, enquanto as transações envolvendo os produtos não agrícolas apresentaram déficit de US$ 11,76 bilhões.</w:t>
      </w:r>
    </w:p>
    <w:p w14:paraId="229D6F30" w14:textId="77777777" w:rsidR="007B66EB" w:rsidRDefault="007B66EB" w:rsidP="007B66EB">
      <w:pPr>
        <w:jc w:val="both"/>
        <w:rPr>
          <w:b/>
          <w:bCs/>
        </w:rPr>
      </w:pPr>
      <w:proofErr w:type="spellStart"/>
      <w:r>
        <w:rPr>
          <w:b/>
          <w:bCs/>
        </w:rPr>
        <w:t>II.a</w:t>
      </w:r>
      <w:proofErr w:type="spellEnd"/>
      <w:r>
        <w:rPr>
          <w:b/>
          <w:bCs/>
        </w:rPr>
        <w:t xml:space="preserve"> – Setores do Agronegócio</w:t>
      </w:r>
    </w:p>
    <w:p w14:paraId="0CBF3C0A" w14:textId="77777777" w:rsidR="007B66EB" w:rsidRDefault="007B66EB" w:rsidP="007B66EB">
      <w:pPr>
        <w:jc w:val="both"/>
      </w:pPr>
      <w:r>
        <w:t>Os cinco principais setores do agronegócio brasileiro em valor exportado no primeiro trimestre de 2021 foram: complexo soja, com vendas externas de US$ 8,09 bilhões e participação de 34,4%; as carnes, com US$ 4,03 bilhões e 17,1%; produtos florestais, com US$ 2,72 bilhões e 11,6%; complexo sucroalcooleiro, com US$ 2,09 bilhões e 8,9%; e setor cafeeiro, com exportações totais de US$ 1,54 bilhão e participação de 6,6%. Tomados em conjunto, os cinco setores representaram 78,6% do total exportado pelo agronegócio brasileiro no período, ante 79,6% observado entre janeiro e março de 2020. Estes dados demonstram a diminuição da concentração da pauta agrícola brasileira nesses setores, explicada fundamentalmente pela perda de participação relativa das vendas externas de carnes e produtos florestais.</w:t>
      </w:r>
    </w:p>
    <w:p w14:paraId="1F6EF692" w14:textId="5F6E5708" w:rsidR="007B66EB" w:rsidRDefault="007B66EB" w:rsidP="007B66EB">
      <w:pPr>
        <w:jc w:val="both"/>
      </w:pPr>
      <w:r>
        <w:t xml:space="preserve">Como já mencionado, o complexo soja foi o principal setor do agronegócio brasileiro, em valor exportado, entre janeiro e março de 2021, com vendas externas de US$ 8,09 bilhões e 19,71 milhões de toneladas comercializadas, o que significou elevação de 12,0% </w:t>
      </w:r>
      <w:r w:rsidR="002B5963">
        <w:t>e</w:t>
      </w:r>
      <w:r>
        <w:t xml:space="preserve"> retração de 4,2%, respectivamente. O principal produto exportado pelo segmento foi a soja em grãos, com a soma de US$ 6,42 bilhões e expansão de 8,1% em comparação aos US$ 5,94 bilhões negociados nos primeiros três meses de 2020. Em quantidade, houve </w:t>
      </w:r>
      <w:r>
        <w:lastRenderedPageBreak/>
        <w:t>comercialização de 16,20 milhões de toneladas no período, com retração de 5,2%. O país que mais influenciou nessa queda foi a China, com -954 mil toneladas, seguida pelos Países Baixos – principal porta de entrada da União Europeia – com -303 mil toneladas, Rússia (-156 mil toneladas) e México (-136 mil toneladas). Já o preço médio do produto brasileiro vendido no mercado internacional subiu 14,0% no período, chegando a US$ 396 por tonelada. As vendas externas de farelo de soja totalizaram US$ 1,45 bilhão, com incremento de 28,8% em função da elevação do preço médio no período (+28,8%), uma vez que a quantidade comercializada permaneceu no patamar de 3,3 milhões de toneladas. Já as exportações de óleo de soja atingiram a soma de US$ 216,21 milhões (+39,1%), para um total de 210,76 mil toneladas comercializadas (+5,4%) e aumento de 32,0% no preço médio registrado no período.</w:t>
      </w:r>
    </w:p>
    <w:p w14:paraId="7EF5F595" w14:textId="5FC00A27" w:rsidR="007B66EB" w:rsidRDefault="007B66EB" w:rsidP="007B66EB">
      <w:pPr>
        <w:jc w:val="both"/>
      </w:pPr>
      <w:r>
        <w:t xml:space="preserve">É possível observar que houve aumento da cotação média dos três produtos do setor entre o primeiro trimestre de 2020 e o primeiro trimestre de 2021. Vale destacar </w:t>
      </w:r>
      <w:r w:rsidR="002B5963">
        <w:t xml:space="preserve">novamente </w:t>
      </w:r>
      <w:r>
        <w:t>que, além do atraso na colheita da safra brasileira por questões climáticas,</w:t>
      </w:r>
      <w:r w:rsidR="002B5963">
        <w:t xml:space="preserve"> a forte demanda internacional pelo grão,</w:t>
      </w:r>
      <w:r>
        <w:t xml:space="preserve"> a queda nas estimativas de produção de outros grandes produtores mundiais, como </w:t>
      </w:r>
      <w:r w:rsidR="002B5963">
        <w:t>EUA</w:t>
      </w:r>
      <w:r>
        <w:t xml:space="preserve"> e Argentina, e o baixo nível dos estoques dos principais players globais</w:t>
      </w:r>
      <w:r w:rsidR="002B5963">
        <w:t>, em destaque os EUA e Brasil,</w:t>
      </w:r>
      <w:r>
        <w:t xml:space="preserve"> influenciaram fortemente nos preços da soja e seus produtos</w:t>
      </w:r>
      <w:r w:rsidR="002B5963">
        <w:t xml:space="preserve"> em todo o mundo</w:t>
      </w:r>
      <w:r>
        <w:t>.</w:t>
      </w:r>
    </w:p>
    <w:p w14:paraId="3CDB5E53" w14:textId="77777777" w:rsidR="007B66EB" w:rsidRDefault="007B66EB" w:rsidP="007B66EB">
      <w:pPr>
        <w:jc w:val="both"/>
      </w:pPr>
      <w:r>
        <w:t xml:space="preserve">O setor de carnes foi o segundo colocado entre os maiores exportadores do agronegócio brasileiro no primeiro trimestre de 2021, com a cifra de US$ 4,03 bilhões e participação de 17,1% de todas as exportações agropecuárias brasileiras no período. O crescimento observado (+0,5%) foi resultado do incremento da quantidade comercializada (+3,2%) e da retração da cotação dos produtos do setor (-2,7%). </w:t>
      </w:r>
    </w:p>
    <w:p w14:paraId="46BE601B" w14:textId="77777777" w:rsidR="007B66EB" w:rsidRDefault="007B66EB" w:rsidP="007B66EB">
      <w:pPr>
        <w:jc w:val="both"/>
      </w:pPr>
      <w:r>
        <w:t xml:space="preserve">O principal destaque foi a carne bovina, cujas vendas externas totalizaram US$ 1,81 bilhão (-0,2%). O volume negociado da mercadoria decresceu 1,2%, atingindo 408 mil toneladas, e o preço médio aumentou 1,1%, alcançando US$ 4.436 por tonelada. O principal destino da carne bovina in natura brasileira no trimestre foi a China, com a soma de US$ 873,96 milhões e </w:t>
      </w:r>
      <w:proofErr w:type="spellStart"/>
      <w:r>
        <w:rPr>
          <w:i/>
          <w:iCs/>
        </w:rPr>
        <w:t>market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share</w:t>
      </w:r>
      <w:proofErr w:type="spellEnd"/>
      <w:r>
        <w:t xml:space="preserve"> de 55,9%. No período considerado, a China aumentou as compras de carne bovina in natura brasileira em US$ 124,89 milhões, seguida pelos Estados Unidos (+US$ 27,40 milhões) e Filipinas (+US$ 20,23 milhões).</w:t>
      </w:r>
    </w:p>
    <w:p w14:paraId="1079D05E" w14:textId="1D92B42B" w:rsidR="007B66EB" w:rsidRDefault="007B66EB" w:rsidP="007B66EB">
      <w:pPr>
        <w:jc w:val="both"/>
      </w:pPr>
      <w:r>
        <w:t>Em seguida destacaram-se as vendas de carne de frango, com o montante de US$ 1,52 bilhão (-5,6%) para um total de 1,0</w:t>
      </w:r>
      <w:r w:rsidR="00872E7F">
        <w:t>7</w:t>
      </w:r>
      <w:r>
        <w:t xml:space="preserve"> milhão de toneladas (+0,3%) e queda do preço médio no período de 5,9%. Já as exportações de carne suína totalizaram US$ 589,27 milhões entre janeiro e março de 2021 (+22,2%). As vendas externas de carne suína in natura foram recordes tanto em valor (US$ 554,83 milhões) quanto em volume (224,11 mil toneladas), com retração de 0,9% na cotação média do produto brasileiro negociado no mercado internacional. O principal mercado responsável pelo incremento verificado foi a China, com aquisições de US$ 329,79 milhões (+US$ 76,72 milhões) e </w:t>
      </w:r>
      <w:proofErr w:type="spellStart"/>
      <w:r>
        <w:rPr>
          <w:i/>
          <w:iCs/>
        </w:rPr>
        <w:t>market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share</w:t>
      </w:r>
      <w:proofErr w:type="spellEnd"/>
      <w:r>
        <w:t xml:space="preserve"> de 59,4% no trimestre. </w:t>
      </w:r>
    </w:p>
    <w:p w14:paraId="2C3B507C" w14:textId="77777777" w:rsidR="007B66EB" w:rsidRDefault="007B66EB" w:rsidP="007B66EB">
      <w:pPr>
        <w:jc w:val="both"/>
      </w:pPr>
      <w:r>
        <w:t>As vendas externas de produtos florestais atingiram a marca de US$ 2,72 bilhões entre janeiro e março de 2021 e apresentaram retração de 1,5% no valor exportado, resultado da elevação de 5,9% no volume comercializado e do recuo de 7,0% no preço médio dos produtos do setor. A celulose foi a principal mercadoria negociada, com a cifra de US$ 1,33 bilhão (-12,3%). Tal queda foi consequência tanto da diminuição do preço médio (-11,7%) quanto da quantidade comercializada do produto no período (3,83 milhões de toneladas, -0,7%). O mercado chinês foi o principal destino da celulose brasileira no trimestre, absorvendo 40,0% de todas as vendas do produto nacional. Entretanto, foi o parceiro que mais diminuiu suas compras entre janeiro e março de 2020 e janeiro e março de 2021 (-US$ 188,47 milhões), em contraste aos Países Baixos, que foi o que mais aumentou suas aquisições (+US$ 29,22 milhões). As exportações de madeiras e suas obras somaram US$ 1,02 bilhão no período (+27,3%), enquanto as exportações de papel alcançaram o valor de US$ 377 milhões (-16,3%).</w:t>
      </w:r>
    </w:p>
    <w:p w14:paraId="7A8B7092" w14:textId="3209770C" w:rsidR="007B66EB" w:rsidRDefault="007B66EB" w:rsidP="007B66EB">
      <w:pPr>
        <w:jc w:val="both"/>
      </w:pPr>
      <w:r>
        <w:lastRenderedPageBreak/>
        <w:t xml:space="preserve">As exportações do complexo sucroalcooleiro se destacaram em seguida, com a cifra de US$ 2,09 bilhões e incremento de 44,5% em comparação ao primeiro trimestre de 2020, reflexo do aumento de 37,3% no quantum embarcado e da elevação de 5,3% na cotação média dos produtos do setor negociados no mercado internacional. O principal produto do complexo foi o açúcar, cujas vendas externas atingiram o montante de US$ 1,84 </w:t>
      </w:r>
      <w:r w:rsidR="00872E7F">
        <w:t>b</w:t>
      </w:r>
      <w:r>
        <w:t>ilhão (+44,1%), para um total de 5,80 milhões de toneladas comercializadas (+34,8%). Os países que mais incrementaram as suas compras do produto brasileiro no período foram: Indonésia (+US$ 131,73 milhões), China (+US$ 100,28 milhões) e Irã (+US$ 86,18 milhões). Já as exportações de álcool totalizaram US$ 255 milhões (+48,8%), para um volume negociado de 440 mil toneladas (+83,3%).</w:t>
      </w:r>
    </w:p>
    <w:p w14:paraId="526A94D6" w14:textId="08021B0B" w:rsidR="007B66EB" w:rsidRDefault="007B66EB" w:rsidP="007B66EB">
      <w:pPr>
        <w:jc w:val="both"/>
      </w:pPr>
      <w:r w:rsidRPr="00E3035F">
        <w:t xml:space="preserve">O quinto setor em valor exportado do primeiro trimestre de 2021 foi o setor cafeeiro, com US$ 1,54 bilhão. O principal item vendido foi o café verde, com o valor de US$ </w:t>
      </w:r>
      <w:r w:rsidR="0078267E">
        <w:t>1</w:t>
      </w:r>
      <w:r w:rsidRPr="00E3035F">
        <w:t xml:space="preserve">,42 bilhão (+23,2%), resultado da expansão de 27,2% na quantidade negociada (655 mil toneladas) e retração de 3,1% na cotação média do produto no período. As vendas de café solúvel alcançaram a marca de US$ 113 milhões (-7,0%), para um volume </w:t>
      </w:r>
      <w:r w:rsidR="0078267E">
        <w:t xml:space="preserve">recorde </w:t>
      </w:r>
      <w:r w:rsidRPr="00E3035F">
        <w:t>comercializado de 2</w:t>
      </w:r>
      <w:r w:rsidR="005B1B86">
        <w:t>0,81</w:t>
      </w:r>
      <w:r w:rsidRPr="00E3035F">
        <w:t xml:space="preserve"> mil toneladas (+0,1%).</w:t>
      </w:r>
    </w:p>
    <w:p w14:paraId="5DDCC310" w14:textId="77777777" w:rsidR="007B66EB" w:rsidRDefault="007B66EB" w:rsidP="007B66EB">
      <w:pPr>
        <w:jc w:val="both"/>
      </w:pPr>
      <w:r>
        <w:t>Fora desses cinco principais setores, é importante destacar os recordes alcançados por dois produtos: o algodão não cardado nem penteado, cujas vendas externas em valor (US$ 1,17 bilhão) e quantidade (731,37 mil toneladas) foram recordes de toda a série histórica para o período de janeiro a março, sobretudo pelo aumento dos embarques para a China (+US$ 46,09 milhões), Bangladesh (+US$ 44,58 milhões) e Vietnã (+US$ 44,49 milhões). Já as exportações de café solúvel foram recordes em quantidade comercializada, atingindo o patamar de 20,81 mil toneladas e gerando US$ 162,71 milhões em receita. Os parceiros que mais aumentaram suas aquisições de café solúvel foram: Turquia (+527 toneladas), Chile (+414 toneladas), Argentina (+298 toneladas) e Indonésia (+290 toneladas).</w:t>
      </w:r>
    </w:p>
    <w:p w14:paraId="7934172C" w14:textId="77777777" w:rsidR="007B66EB" w:rsidRDefault="007B66EB" w:rsidP="007B66EB">
      <w:pPr>
        <w:jc w:val="both"/>
      </w:pPr>
      <w:r>
        <w:t>No que tange às importações do agronegócio nos primeiros três meses de 2021, totalizaram US$ 3,86 bilhões e cresceram 8,3% em comparação ao mesmo período de 2020. Os produtos que se destacaram foram: trigo (US$ 425,86 milhões e +13,9%); papel (US$ 206,73 milhões e +6,8%); malte (US$ 180,72 milhões e +80,8%); óleo de dendê ou de palma (US$ 152,73 milhões e +135,0%); salmões frescos ou refrigerados (US$ 118,20 milhões e +0,7%); milho (US$ 115,21 milhões e +126,1%); azeite de oliva (US$ 107,51 milhões e -7,2%);vestuário e outros produtos têxteis de algodão (US$ 104,1 milhões e -22,4%); vinho (US$ 100,92 milhões e +33,9%); e borracha natural (US$ 94,35 milhões e +37,3%).</w:t>
      </w:r>
    </w:p>
    <w:p w14:paraId="5E69F56F" w14:textId="77777777" w:rsidR="007B66EB" w:rsidRDefault="007B66EB" w:rsidP="007B66EB">
      <w:pPr>
        <w:jc w:val="both"/>
      </w:pPr>
    </w:p>
    <w:p w14:paraId="21F9864F" w14:textId="51DF445A" w:rsidR="007B66EB" w:rsidRDefault="007B66EB" w:rsidP="007B66EB">
      <w:pPr>
        <w:jc w:val="both"/>
      </w:pPr>
      <w:r>
        <w:rPr>
          <w:noProof/>
        </w:rPr>
        <w:lastRenderedPageBreak/>
        <w:drawing>
          <wp:inline distT="0" distB="0" distL="0" distR="0" wp14:anchorId="506F7AEE" wp14:editId="11A7150D">
            <wp:extent cx="6188710" cy="3684905"/>
            <wp:effectExtent l="0" t="0" r="254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B63C" w14:textId="77777777" w:rsidR="007B66EB" w:rsidRDefault="007B66EB" w:rsidP="007B66EB">
      <w:pPr>
        <w:jc w:val="both"/>
        <w:rPr>
          <w:b/>
          <w:bCs/>
        </w:rPr>
      </w:pPr>
      <w:proofErr w:type="spellStart"/>
      <w:r>
        <w:rPr>
          <w:b/>
          <w:bCs/>
        </w:rPr>
        <w:t>II.b</w:t>
      </w:r>
      <w:proofErr w:type="spellEnd"/>
      <w:r>
        <w:rPr>
          <w:b/>
          <w:bCs/>
        </w:rPr>
        <w:t xml:space="preserve"> – Blocos Econômicos e Regiões Geográficas</w:t>
      </w:r>
    </w:p>
    <w:p w14:paraId="1148E6F4" w14:textId="77777777" w:rsidR="007B66EB" w:rsidRDefault="007B66EB" w:rsidP="007B66EB">
      <w:pPr>
        <w:jc w:val="both"/>
      </w:pPr>
      <w:r>
        <w:t>No que se refere às exportações do agronegócio por blocos econômicos e regiões geográficas, a Ásia permanece como principal destino brasileiro, com a soma de US$ 12,12 bilhões e expansão de 11,1% em comparação aos valores registrados entre janeiro e março de 2020 (US$ 10,92 bilhões). Os produtos da pauta exportadora agropecuária brasileira para o continente asiático que mais contribuíram para o referido crescimento no primeiro trimestre foram: soja em grãos (+US$ 409,14 milhões); açúcar de cana em bruto (+US$ 265,76 milhões); algodão não cardado nem penteado (+US$ 176,58 milhões); farelo de soja (+US$ 144,82 milhões); e carne bovina in natura (+US$ 113,58 milhões). Apesar do desempenho positivo, a participação do continente asiático nas exportações do agronegócio brasileiro caiu de 51,9% para 51,5% no período analisado.</w:t>
      </w:r>
    </w:p>
    <w:p w14:paraId="34D0D93C" w14:textId="00BBB6C7" w:rsidR="007B66EB" w:rsidRDefault="007B66EB" w:rsidP="007B66EB">
      <w:pPr>
        <w:jc w:val="both"/>
      </w:pPr>
      <w:r>
        <w:t>O segundo principal parceiro da agropecuária nacional foi a União Europeia, com vendas externas de US$ 3,</w:t>
      </w:r>
      <w:r w:rsidR="00FC007F">
        <w:t>63</w:t>
      </w:r>
      <w:r>
        <w:t xml:space="preserve"> bilhões e expansão de </w:t>
      </w:r>
      <w:r w:rsidR="00FC007F">
        <w:t>9,5</w:t>
      </w:r>
      <w:r>
        <w:t xml:space="preserve">% em relação aos primeiros três meses de 2020. Com a elevação dos valores adquiridos em produtos agropecuários em ritmo mais fraco que a média do período, a participação do bloco europeu nas exportações brasileiras caiu, de </w:t>
      </w:r>
      <w:r w:rsidR="00FC007F">
        <w:t>15,8</w:t>
      </w:r>
      <w:r>
        <w:t xml:space="preserve">% para </w:t>
      </w:r>
      <w:r w:rsidR="00FC007F">
        <w:t>15,4</w:t>
      </w:r>
      <w:r>
        <w:t>%. Os principais produtos da pauta exportadora agropecuária entre Brasil e União Europeia no período foram: farelo de soja (US$ 710,33 milhões, +35,6%), café verde (US$ 707,72 milhões, +18,9%), soja em grãos (US$ 558,52 milhões, -8,8%), celulose (US$ 370,54 milhões, +4,3%), suco de laranja (US$ 248,03 milhões, +3,6%) e fumo não manufaturado (US$ 139,31 milhões, +17,0%).</w:t>
      </w:r>
    </w:p>
    <w:p w14:paraId="4B2AAE49" w14:textId="77777777" w:rsidR="007B66EB" w:rsidRDefault="007B66EB" w:rsidP="007B66EB">
      <w:pPr>
        <w:jc w:val="both"/>
      </w:pPr>
      <w:r>
        <w:t xml:space="preserve">Os outros destaques do trimestre, conforme observado na Tabela 5, foram os países da Oceania, com aumento de 27,0% nas vendas agropecuárias brasileiras (US$ 67,48 milhões), a África, com exportações de US$ 1,44 bilhão e incremento de 24,5%, os países do NAFTA, com crescimento de 16,7% (US$ 2,01 bilhões) e os países da ALADI, com expansão de 14,2% (US$ 963,52 milhões). </w:t>
      </w:r>
    </w:p>
    <w:p w14:paraId="3F6CF80B" w14:textId="38E9A9B9" w:rsidR="007B66EB" w:rsidRDefault="00D747EC" w:rsidP="007B66EB">
      <w:pPr>
        <w:jc w:val="both"/>
      </w:pPr>
      <w:r w:rsidRPr="00D747EC">
        <w:rPr>
          <w:noProof/>
        </w:rPr>
        <w:lastRenderedPageBreak/>
        <w:drawing>
          <wp:inline distT="0" distB="0" distL="0" distR="0" wp14:anchorId="75E048D9" wp14:editId="3857955C">
            <wp:extent cx="6188710" cy="2242820"/>
            <wp:effectExtent l="0" t="0" r="2540" b="508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7EC">
        <w:t xml:space="preserve"> </w:t>
      </w:r>
    </w:p>
    <w:p w14:paraId="5BC9D73E" w14:textId="77777777" w:rsidR="007B66EB" w:rsidRDefault="007B66EB" w:rsidP="007B66EB">
      <w:pPr>
        <w:jc w:val="both"/>
        <w:rPr>
          <w:b/>
          <w:bCs/>
        </w:rPr>
      </w:pPr>
      <w:proofErr w:type="spellStart"/>
      <w:r>
        <w:rPr>
          <w:b/>
          <w:bCs/>
        </w:rPr>
        <w:t>II.c</w:t>
      </w:r>
      <w:proofErr w:type="spellEnd"/>
      <w:r>
        <w:rPr>
          <w:b/>
          <w:bCs/>
        </w:rPr>
        <w:t xml:space="preserve"> – Países</w:t>
      </w:r>
    </w:p>
    <w:p w14:paraId="695356E3" w14:textId="77777777" w:rsidR="007B66EB" w:rsidRDefault="007B66EB" w:rsidP="007B66EB">
      <w:pPr>
        <w:jc w:val="both"/>
      </w:pPr>
      <w:r>
        <w:t xml:space="preserve">No que se refere às exportações do agronegócio brasileiro por países de destino no primeiro trimestre de 2021, a China permanece como destaque, adquirindo pouco menos de um terço de tudo que foi exportado pelo setor. Com vendas externas de US$ 7,57 bilhões e incremento de 8,7% sobre os valores do mesmo período do ano anterior, a participação chinesa decresceu de 33,1% para 32,2%. </w:t>
      </w:r>
    </w:p>
    <w:p w14:paraId="3D393BD9" w14:textId="77777777" w:rsidR="007B66EB" w:rsidRDefault="007B66EB" w:rsidP="007B66EB">
      <w:pPr>
        <w:jc w:val="both"/>
      </w:pPr>
      <w:r>
        <w:t>O principal produto agropecuário brasileiro exportado para o mercado chinês entre janeiro e março de 2021 foi a soja em grãos, com o montante de US$ 4,64 bilhões, representando 61,3% das vendas do agronegócio brasileiro para esse mercado. Em volume, foram 11,63 milhões de toneladas exportadas para a China, o que significou retração de 7,6% em relação a igual período do ano anterior e participação de 72,2% em relação ao total das exportações brasileiras do grão para o mundo.</w:t>
      </w:r>
    </w:p>
    <w:p w14:paraId="57B9D78F" w14:textId="77777777" w:rsidR="007B66EB" w:rsidRDefault="007B66EB" w:rsidP="007B66EB">
      <w:pPr>
        <w:jc w:val="both"/>
      </w:pPr>
      <w:r>
        <w:t xml:space="preserve">O segundo principal destino dos produtos do agronegócio brasileiro no trimestre foram os Estados Unidos, com a soma de US$ 1,66 bilhão e incremento de 18,7%, o que acarretou ganho de participação de 6,6% para 7,0%. Os produtos que mais influenciaram na elevação das exportações para o mercado norte-americano foram: madeira compensada ou </w:t>
      </w:r>
      <w:proofErr w:type="spellStart"/>
      <w:r>
        <w:t>contraplacada</w:t>
      </w:r>
      <w:proofErr w:type="spellEnd"/>
      <w:r>
        <w:t xml:space="preserve"> (+US$ 66,14 milhões), café verde (+US$ 58,02 milhões), carne bovina industrializada (+US$ 29,02 milhões), carne bovina in natura (+US$ 27,40 milhões) e mel natural (+US$ 24,42 milhões).</w:t>
      </w:r>
    </w:p>
    <w:p w14:paraId="0F8F8017" w14:textId="77777777" w:rsidR="007B66EB" w:rsidRDefault="007B66EB" w:rsidP="007B66EB">
      <w:pPr>
        <w:jc w:val="both"/>
      </w:pPr>
      <w:r>
        <w:t xml:space="preserve">Os Países Baixos - que são a principal porta de entrada da União Europeia, através do porto de Rotterdam - ficaram na terceira posição em valor exportado, com US$ 831,53 milhões e recuo de 6,4%, o que ocasionou a perda de </w:t>
      </w:r>
      <w:proofErr w:type="spellStart"/>
      <w:r>
        <w:rPr>
          <w:i/>
          <w:iCs/>
        </w:rPr>
        <w:t>market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share</w:t>
      </w:r>
      <w:proofErr w:type="spellEnd"/>
      <w:r>
        <w:rPr>
          <w:i/>
          <w:iCs/>
        </w:rPr>
        <w:t xml:space="preserve"> </w:t>
      </w:r>
      <w:r>
        <w:t xml:space="preserve">de 4,2% para 3,5%. Os produtos que apresentaram as maiores quedas nas suas vendas para o parceiro europeu foram a soja em grãos (-US$ 104,84 milhões) e o suco de laranja (-US$ 25,80 milhões). </w:t>
      </w:r>
    </w:p>
    <w:p w14:paraId="0F319E7E" w14:textId="77777777" w:rsidR="007B66EB" w:rsidRDefault="007B66EB" w:rsidP="007B66EB">
      <w:pPr>
        <w:jc w:val="both"/>
      </w:pPr>
      <w:r>
        <w:t>Outros destaques quanto ao dinamismo das exportações entre janeiro e março foram: Indonésia (US$ 662,93 e +61,8%); Vietnã (US$ 555,99 milhões e +49,9%); Bélgica (US$ 456,18 milhões e +39,0%); Tailândia (US$ 481,08 milhões e +30,4%); Coreia do Sul (US$ 456,77 milhões e +21,0%) e Argentina (US$ 306,26 milhões e +20,4%).</w:t>
      </w:r>
    </w:p>
    <w:p w14:paraId="7D99FAB9" w14:textId="77777777" w:rsidR="007B66EB" w:rsidRDefault="007B66EB" w:rsidP="007B66EB">
      <w:pPr>
        <w:jc w:val="both"/>
      </w:pPr>
      <w:r>
        <w:t xml:space="preserve"> </w:t>
      </w:r>
    </w:p>
    <w:p w14:paraId="173478D4" w14:textId="7E3E8ED7" w:rsidR="007B66EB" w:rsidRDefault="007B66EB" w:rsidP="007B66EB">
      <w:pPr>
        <w:jc w:val="both"/>
      </w:pPr>
      <w:r>
        <w:rPr>
          <w:noProof/>
        </w:rPr>
        <w:lastRenderedPageBreak/>
        <w:drawing>
          <wp:inline distT="0" distB="0" distL="0" distR="0" wp14:anchorId="293401CB" wp14:editId="3B491886">
            <wp:extent cx="6188710" cy="3703955"/>
            <wp:effectExtent l="0" t="0" r="254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85F2" w14:textId="34CC123F" w:rsidR="00A836F2" w:rsidRPr="00C21CE0" w:rsidRDefault="00A836F2" w:rsidP="00A836F2">
      <w:pPr>
        <w:jc w:val="both"/>
        <w:rPr>
          <w:b/>
          <w:bCs/>
        </w:rPr>
      </w:pPr>
      <w:r w:rsidRPr="00C21CE0">
        <w:rPr>
          <w:b/>
          <w:bCs/>
        </w:rPr>
        <w:t>II</w:t>
      </w:r>
      <w:r>
        <w:rPr>
          <w:b/>
          <w:bCs/>
        </w:rPr>
        <w:t>I</w:t>
      </w:r>
      <w:r w:rsidRPr="00C21CE0">
        <w:rPr>
          <w:b/>
          <w:bCs/>
        </w:rPr>
        <w:t xml:space="preserve"> – </w:t>
      </w:r>
      <w:r w:rsidRPr="003D61A7">
        <w:rPr>
          <w:b/>
          <w:bCs/>
        </w:rPr>
        <w:t xml:space="preserve">Resultados de </w:t>
      </w:r>
      <w:r w:rsidR="00602DDF">
        <w:rPr>
          <w:b/>
          <w:bCs/>
        </w:rPr>
        <w:t>Abril</w:t>
      </w:r>
      <w:r w:rsidRPr="003D61A7">
        <w:rPr>
          <w:b/>
          <w:bCs/>
        </w:rPr>
        <w:t xml:space="preserve"> de </w:t>
      </w:r>
      <w:r w:rsidR="00706CC0">
        <w:rPr>
          <w:b/>
          <w:bCs/>
        </w:rPr>
        <w:t>2020</w:t>
      </w:r>
      <w:r w:rsidRPr="003D61A7">
        <w:rPr>
          <w:b/>
          <w:bCs/>
        </w:rPr>
        <w:t xml:space="preserve"> a </w:t>
      </w:r>
      <w:proofErr w:type="gramStart"/>
      <w:r w:rsidR="00602DDF">
        <w:rPr>
          <w:b/>
          <w:bCs/>
        </w:rPr>
        <w:t>Março</w:t>
      </w:r>
      <w:proofErr w:type="gramEnd"/>
      <w:r w:rsidRPr="003D61A7">
        <w:rPr>
          <w:b/>
          <w:bCs/>
        </w:rPr>
        <w:t xml:space="preserve"> de </w:t>
      </w:r>
      <w:r w:rsidR="00706CC0">
        <w:rPr>
          <w:b/>
          <w:bCs/>
        </w:rPr>
        <w:t>2021</w:t>
      </w:r>
      <w:r w:rsidRPr="003D61A7">
        <w:rPr>
          <w:b/>
          <w:bCs/>
        </w:rPr>
        <w:t xml:space="preserve"> (Acumulado 12 meses)</w:t>
      </w:r>
    </w:p>
    <w:p w14:paraId="2202986F" w14:textId="5E8806F1" w:rsidR="00B71DE9" w:rsidRDefault="00B71DE9" w:rsidP="00B71DE9">
      <w:pPr>
        <w:jc w:val="both"/>
      </w:pPr>
      <w:r>
        <w:t xml:space="preserve">As exportações do agronegócio atingiram a cifra de US$ 103,20 bilhões nos últimos dozes meses, o que significou um aumento de 7,0% em relação aos US$ 96,41 bilhões exportados entre abril de 2020 e março de 2021. Essa elevação do valor exportado gerou uma elevação da participação do agronegócio nas exportações totais, que passaram de 43,9% entre abril de 2019 a março de 2020 para 47,6% nos últimos doze meses. </w:t>
      </w:r>
      <w:r w:rsidR="00500903">
        <w:t>T</w:t>
      </w:r>
      <w:r>
        <w:t>al participação fosse obtida</w:t>
      </w:r>
      <w:r w:rsidR="00500903">
        <w:t xml:space="preserve"> pela</w:t>
      </w:r>
      <w:r>
        <w:t xml:space="preserve"> queda das exportações dos demais produtos exportados, que foi de 7,9%.</w:t>
      </w:r>
    </w:p>
    <w:p w14:paraId="4123D5F4" w14:textId="0E40BA73" w:rsidR="00C04E8A" w:rsidRDefault="00B71DE9" w:rsidP="00326FC3">
      <w:pPr>
        <w:jc w:val="both"/>
      </w:pPr>
      <w:r>
        <w:t>Por outro lado, as importações de produtos do agronegócio diminuíram de US$ 13,77 bilhões entre abril de 2019 e março de 2020 para US$ 13,35 bilhões nos últimos doze meses. O que significou um recuo de 3,1% no valor importado.</w:t>
      </w:r>
    </w:p>
    <w:p w14:paraId="70CAA6FE" w14:textId="205B34B4" w:rsidR="00F020E5" w:rsidRPr="00D82B57" w:rsidRDefault="00A836F2" w:rsidP="007E0DC4">
      <w:pPr>
        <w:jc w:val="both"/>
        <w:rPr>
          <w:b/>
          <w:bCs/>
        </w:rPr>
      </w:pPr>
      <w:proofErr w:type="spellStart"/>
      <w:r w:rsidRPr="00970EE3">
        <w:rPr>
          <w:b/>
          <w:bCs/>
        </w:rPr>
        <w:t>III.a</w:t>
      </w:r>
      <w:proofErr w:type="spellEnd"/>
      <w:r w:rsidRPr="00970EE3">
        <w:rPr>
          <w:b/>
          <w:bCs/>
        </w:rPr>
        <w:t xml:space="preserve"> – Setores do Agronegócio</w:t>
      </w:r>
    </w:p>
    <w:p w14:paraId="12614ED4" w14:textId="77777777" w:rsidR="00B71DE9" w:rsidRDefault="00B71DE9" w:rsidP="00B71DE9">
      <w:pPr>
        <w:jc w:val="both"/>
      </w:pPr>
      <w:r>
        <w:t>Nos últimos doze meses, entre abril de 2020 e março de 2021, os cinco principais setores exportadores do agronegócio foram</w:t>
      </w:r>
      <w:r w:rsidRPr="008425BB">
        <w:t>:</w:t>
      </w:r>
      <w:r>
        <w:t xml:space="preserve"> complexo soja (35,0% de participação), carnes (16,6% de participação), produtos florestais (11,0% de participação), complexo sucroalcooleiro (10,3% de participação) e cereais, farinhas e preparações (6,9% de participação). Estes cinco setores foram responsáveis por 79,8% das exportações nos últimos doze meses. Nos doze meses imediatamente anteriores, ou seja, entre abril de 2019 e março de 2020, a participação dos meses setores foi de 78,9%. Esses números evidenciam que houve um aumento da concentração das exportações entre os cinco principais setores, com incremento de 1,1 ponto percentual na participação.</w:t>
      </w:r>
    </w:p>
    <w:p w14:paraId="3A19E605" w14:textId="77777777" w:rsidR="00B71DE9" w:rsidRPr="0050759C" w:rsidRDefault="00B71DE9" w:rsidP="00B71DE9">
      <w:pPr>
        <w:jc w:val="both"/>
      </w:pPr>
      <w:r>
        <w:t>Os vinte demais setores exportadores do agronegócio diminuíram a participação de 21,1% entre abril de 2019 e março de 2020 para 20,2% nos últimos doze meses. Apesar da queda de participação, o valor exportado por esses vinte demais setores aumentou, passando de US$ 20,36 bilhões para US$ 20,87 bilhões entre os períodos em análise (+2,5%). Esse resultado dos demais vinte setores se deveu a expansão das exportações de café, que tiveram aumento absoluto de US$ 705,06 milhões entre os períodos em análise.</w:t>
      </w:r>
    </w:p>
    <w:p w14:paraId="0E9A20D7" w14:textId="77777777" w:rsidR="00B71DE9" w:rsidRDefault="00B71DE9" w:rsidP="00B71DE9">
      <w:pPr>
        <w:jc w:val="both"/>
      </w:pPr>
      <w:r>
        <w:t xml:space="preserve">O complexo soja é o principal setor exportador do agronegócio. Mais de um terço do valor total exportado pelo agronegócio brasileiro é do complexo soja ou US$ 36,10 bilhões (+10,2%). As exportações brasileiras de </w:t>
      </w:r>
      <w:r>
        <w:lastRenderedPageBreak/>
        <w:t>soja em grão atingiram 82,1 milhões de toneladas, enquanto as exportações de farelo de soja chegaram a 16,9 milhões de toneladas. Caso se converta a quantidade exportada de farelo de soja em soja em grão, utilizando um fator de conversão de 1,3 toneladas de soja para 1,0 tonelada de farelo, ter-se-á que foram esmagadas praticamente 22 milhões de toneladas de soja para que o Brasil exportasse o volume já mencionado. Dessa forma, as exportações de soja brasileiras atingiram 104 milhões de toneladas nos últimos doze meses ou 83% das 124,8 milhões de toneladas produziu na safra 2019</w:t>
      </w:r>
      <w:r w:rsidRPr="008C6F06">
        <w:t>/</w:t>
      </w:r>
      <w:r>
        <w:t>2020.</w:t>
      </w:r>
    </w:p>
    <w:p w14:paraId="49EA9579" w14:textId="2BF2174F" w:rsidR="00B71DE9" w:rsidRDefault="00B71DE9" w:rsidP="00B71DE9">
      <w:pPr>
        <w:jc w:val="both"/>
      </w:pPr>
      <w:r>
        <w:t xml:space="preserve">As vendas externas de carnes atingiram US$ 17,18 bilhões (-0,5%) nos últimos doze meses. O valor exportado só não caiu mais em função da expansão das aquisições chinesas. O país asiático aumentou as importações de carnes brasileiras de US$ 5,26 bilhões entre abril de 2019 para março de 2020 para US$ 6,70 bilhões entre abril de 2020 e março de 2021 </w:t>
      </w:r>
      <w:r w:rsidRPr="003609DF">
        <w:t>(</w:t>
      </w:r>
      <w:r>
        <w:t>+27,4%). O aumento das aquisições chinesas se deveu aos problemas sanitários enfrentados pela China na produção de proteína animal</w:t>
      </w:r>
      <w:r w:rsidR="00A3204A">
        <w:t>, como já observado</w:t>
      </w:r>
      <w:r>
        <w:t>.</w:t>
      </w:r>
    </w:p>
    <w:p w14:paraId="477513BB" w14:textId="77777777" w:rsidR="00B71DE9" w:rsidRDefault="00B71DE9" w:rsidP="00B71DE9">
      <w:pPr>
        <w:jc w:val="both"/>
      </w:pPr>
      <w:r>
        <w:t>Nos últimos doze meses, os três principais tipos de carnes exportadas foram</w:t>
      </w:r>
      <w:r w:rsidRPr="003609DF">
        <w:t>:</w:t>
      </w:r>
      <w:r>
        <w:t xml:space="preserve"> carne bovina (US$ 8,48 bilhões, +6,8%), carne de frango (US$ 5,90 bilhões, -16,5%) e carne suína (US$ 2,36 bilhões, +32,1%). </w:t>
      </w:r>
    </w:p>
    <w:p w14:paraId="7182BF6D" w14:textId="77777777" w:rsidR="00B71DE9" w:rsidRDefault="00B71DE9" w:rsidP="00B71DE9">
      <w:pPr>
        <w:spacing w:before="240"/>
        <w:jc w:val="both"/>
      </w:pPr>
      <w:r>
        <w:t>As exportações de produtos florestais foram de US$ 11,37 bilhões entre abril de 2020 e março de 2021. Este montante significou uma retração de 6,2% em relação ao valor exportado nos doze meses anteriores. São três produtos exportados no setor</w:t>
      </w:r>
      <w:r w:rsidRPr="00CE004A">
        <w:t>: celulose (US$ 5,80 bilhões, -14,5%), madeiras e suas obras (US$ 3,90 bilhões, +15,5%) e papel (US$ 1,67 bilh</w:t>
      </w:r>
      <w:r>
        <w:t xml:space="preserve">ão, -15,2%). </w:t>
      </w:r>
    </w:p>
    <w:p w14:paraId="3FF6B847" w14:textId="77777777" w:rsidR="00B71DE9" w:rsidRDefault="00B71DE9" w:rsidP="00B71DE9">
      <w:pPr>
        <w:spacing w:before="240"/>
        <w:jc w:val="both"/>
      </w:pPr>
      <w:r>
        <w:t>O complexo sucroalcooleiro foi o quarto setor do agronegócio que atingiu cifras de exportação acima de US$ 10 bilhões nos últimos doze meses. Além disso, o setor também registrou a maior expansão das exportações dentre os principais setores exportadores do agronegócio, com incremento de 62,6% nas vendas externas na comparação entre os períodos. No setor, as exportações de açúcar foram de US$ 9,31 bilhões (+68,7%) enquanto as exportações de álcool foram de US$ 1,28 bilhão (+29,9%).</w:t>
      </w:r>
    </w:p>
    <w:p w14:paraId="7708430C" w14:textId="16F4CF55" w:rsidR="00B71DE9" w:rsidRDefault="00B71DE9" w:rsidP="00B71DE9">
      <w:pPr>
        <w:spacing w:before="240"/>
        <w:jc w:val="both"/>
      </w:pPr>
      <w:r>
        <w:t xml:space="preserve">Os cereais, farinhas e preparações </w:t>
      </w:r>
      <w:r w:rsidR="00F36BD7">
        <w:t>observaram</w:t>
      </w:r>
      <w:r>
        <w:t xml:space="preserve"> exportações de US$ 7,08 bilhão (-4,0%), sendo US$ 5,98 de exportações de milho. O volume exportado de milho foi 11,2% inferior na comparação entre os períodos, com 39,4 milhões de toneladas exportadas entre abril de 2019 e março de 2020 e 35,0 milhões de toneladas exportadas entre abril de 2020 e março de 2021. </w:t>
      </w:r>
    </w:p>
    <w:p w14:paraId="13011999" w14:textId="780BA3A8" w:rsidR="00B71DE9" w:rsidRDefault="00517A4D" w:rsidP="00B71DE9">
      <w:pPr>
        <w:spacing w:before="240"/>
        <w:jc w:val="both"/>
      </w:pPr>
      <w:r>
        <w:t>Quanto às</w:t>
      </w:r>
      <w:r w:rsidR="00B71DE9">
        <w:t xml:space="preserve"> importações do agronegócio</w:t>
      </w:r>
      <w:r>
        <w:t>, estas</w:t>
      </w:r>
      <w:r w:rsidR="00B71DE9">
        <w:t xml:space="preserve"> diminuíram de US$ 13,77 bilhões entre abril de 2019 e março de 2020 para US$ 13,35 bilhões entre abril de 2020 a março de 2021 (-3,0%). Os dez principais produtos importados nos últimos doze meses foram</w:t>
      </w:r>
      <w:r w:rsidR="00B71DE9" w:rsidRPr="00700CC3">
        <w:t>:</w:t>
      </w:r>
      <w:r w:rsidR="00B71DE9">
        <w:t xml:space="preserve"> trigo (US$ 1,39 bilhão, </w:t>
      </w:r>
      <w:r w:rsidR="00B71DE9" w:rsidRPr="00700CC3">
        <w:t>-</w:t>
      </w:r>
      <w:r w:rsidR="00B71DE9">
        <w:t>2,5%), papel (US$ 705,98 milhões, -15,8%), malte (US$ 616,18 milhões, +21,2%), vinho (US$ 448,07 milhões, +18,2%), óleo de palma (US$ 536,99 milhões, +78,5%), azeite de oliva (US$ 413,57 milhões, +2,8%), arroz (US$ 403,08, +55,9%), leite em pó (US$ 380,46 milhões, +71,1%), salmões (US$ 366,18 milhões, -28,1%) e vestuário e outros produtos têxteis de algodão (US$ 338,48 milhões, -38,5%).</w:t>
      </w:r>
    </w:p>
    <w:p w14:paraId="113E0304" w14:textId="0B01B148" w:rsidR="00326FC3" w:rsidRDefault="00326FC3" w:rsidP="00A836F2">
      <w:pPr>
        <w:jc w:val="both"/>
      </w:pPr>
    </w:p>
    <w:p w14:paraId="0E70BC62" w14:textId="7B47925E" w:rsidR="00A836F2" w:rsidRDefault="00A836F2" w:rsidP="00A836F2">
      <w:pPr>
        <w:jc w:val="both"/>
      </w:pPr>
    </w:p>
    <w:p w14:paraId="03C70C59" w14:textId="143B0782" w:rsidR="00C04E8A" w:rsidRDefault="00AB7631" w:rsidP="00A836F2">
      <w:pPr>
        <w:jc w:val="both"/>
      </w:pPr>
      <w:r w:rsidRPr="00AB7631">
        <w:rPr>
          <w:noProof/>
        </w:rPr>
        <w:lastRenderedPageBreak/>
        <w:drawing>
          <wp:inline distT="0" distB="0" distL="0" distR="0" wp14:anchorId="0D8108C7" wp14:editId="08ED574E">
            <wp:extent cx="6188710" cy="368173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54EA9" w14:textId="77777777" w:rsidR="00C04E8A" w:rsidRDefault="00C04E8A" w:rsidP="00A836F2">
      <w:pPr>
        <w:jc w:val="both"/>
      </w:pPr>
    </w:p>
    <w:p w14:paraId="612EBA6B" w14:textId="77777777" w:rsidR="00FA0C43" w:rsidRPr="009A094C" w:rsidRDefault="00FA0C43" w:rsidP="00FA0C43">
      <w:pPr>
        <w:jc w:val="both"/>
        <w:rPr>
          <w:b/>
          <w:bCs/>
        </w:rPr>
      </w:pPr>
      <w:proofErr w:type="spellStart"/>
      <w:r w:rsidRPr="00D54FF4">
        <w:rPr>
          <w:b/>
          <w:bCs/>
        </w:rPr>
        <w:t>III.b</w:t>
      </w:r>
      <w:proofErr w:type="spellEnd"/>
      <w:r w:rsidRPr="00D54FF4">
        <w:rPr>
          <w:b/>
          <w:bCs/>
        </w:rPr>
        <w:t xml:space="preserve"> – Blocos Econômicos e Regiões Geográficas</w:t>
      </w:r>
    </w:p>
    <w:p w14:paraId="58B29574" w14:textId="77777777" w:rsidR="00FA0C43" w:rsidRPr="004A4FF3" w:rsidRDefault="00FA0C43" w:rsidP="00FA0C43">
      <w:pPr>
        <w:jc w:val="both"/>
      </w:pPr>
      <w:r w:rsidRPr="004A4FF3">
        <w:t>No que se refere às exportações do agronegócio por blocos econômicos e regiões geográficas nos últimos doze meses, a Ásia permanece como principal destino brasileiro, com a soma de US$ 53,87 bilhões e incremento de 10,7% em comparação aos valores registrados entre abril de 2019 e março de 2020 (US$ 48,65 bilhões). Os principais produtos da pauta exportadora agropecuária brasileira para o continente asiático nesse período foram: soja em grãos (US$ 23,82 bilhões, +7,1%); carne bovina in natura (US$ 5,22 bilhões, +28,4%); açúcar de cana em bruto (US$ 3,56 bilhões, +174,6%); celulose (US$ 3,09 bilhões, -13,6%); algodão não cardado nem penteado (US$ 3,01 bilhões, +9,4%); e farelo de soja (US$ 2,70 bilhões, +24,0%). Com tal desempenho, a participação do continente asiático nas exportações do agronegócio brasileiro subiu de 50,5% para os atuais 52,2%.</w:t>
      </w:r>
    </w:p>
    <w:p w14:paraId="561C6346" w14:textId="77777777" w:rsidR="00FA0C43" w:rsidRPr="004A4FF3" w:rsidRDefault="00FA0C43" w:rsidP="00FA0C43">
      <w:pPr>
        <w:jc w:val="both"/>
      </w:pPr>
      <w:r w:rsidRPr="004A4FF3">
        <w:t>O segundo principal parceiro da agropecuária nacional nos últimos doze meses foi a União Europeia, com vendas externas de US$ 15,32 bilhões e crescimento de 1,9% em relação ao período de abril de 2019 a março de 2020. Com a elevação dos valores adquiridos em produtos agropecuários a um ritmo inferior à média do período, a participação do bloco europeu nas exportações brasileiras caiu, de 15,6% para 14,8%. Os produtos que apresentaram maiores quedas nas suas aquisições pela União Europeia entre abril de 2020 e março de 2021 foram: celulose (-US$ 378,07 milhões), suco de laranja (-US$ 313,79 milhões), milho (-US$ 93,17 milhões), fumo não manufaturado (-US$ 91,12 milhões) e carne de frango in natura (-US$ 62,08 milhões). Pelo lado do crescimento, o grande destaque foi a soja em grãos, com elevação de US$ 718,22 milhões no período, seguida por café verde (+US$ 396,27 milhões) e farelo de soja (+US$ 89,60 milhões).</w:t>
      </w:r>
    </w:p>
    <w:p w14:paraId="1A194FFF" w14:textId="3DCD4138" w:rsidR="00FA0C43" w:rsidRPr="004A4FF3" w:rsidRDefault="00FA0C43" w:rsidP="00FA0C43">
      <w:pPr>
        <w:jc w:val="both"/>
      </w:pPr>
      <w:r w:rsidRPr="003B70DF">
        <w:t xml:space="preserve">Os outros destaques do período em análise, conforme observado na Tabela 8, foram os demais países da Europa Ocidental, com aumento de 40,5% nas vendas agropecuárias brasileiras (US$ 1,93 bilhão), a Oceania, com crescimento de 24,4% (US$ 280,81 milhões) e a África, com exportações de US$ 6,43 bilhões e incremento de 20,4%. </w:t>
      </w:r>
    </w:p>
    <w:p w14:paraId="581E9BC3" w14:textId="77777777" w:rsidR="00FA0C43" w:rsidRPr="004A4FF3" w:rsidRDefault="00FA0C43" w:rsidP="00FA0C43">
      <w:pPr>
        <w:jc w:val="both"/>
      </w:pPr>
    </w:p>
    <w:p w14:paraId="294A7589" w14:textId="01EDE150" w:rsidR="00FA0C43" w:rsidRPr="004A4FF3" w:rsidRDefault="00537764" w:rsidP="00FA0C43">
      <w:pPr>
        <w:jc w:val="both"/>
      </w:pPr>
      <w:r w:rsidRPr="00537764">
        <w:rPr>
          <w:noProof/>
        </w:rPr>
        <w:drawing>
          <wp:inline distT="0" distB="0" distL="0" distR="0" wp14:anchorId="381D62CD" wp14:editId="28989DE3">
            <wp:extent cx="6188710" cy="2242820"/>
            <wp:effectExtent l="0" t="0" r="254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BDF9D" w14:textId="77777777" w:rsidR="00FA0C43" w:rsidRPr="004A4FF3" w:rsidRDefault="00FA0C43" w:rsidP="00FA0C43">
      <w:pPr>
        <w:jc w:val="both"/>
        <w:rPr>
          <w:b/>
          <w:bCs/>
        </w:rPr>
      </w:pPr>
      <w:proofErr w:type="spellStart"/>
      <w:r w:rsidRPr="007B79C9">
        <w:rPr>
          <w:b/>
          <w:bCs/>
        </w:rPr>
        <w:t>III.c</w:t>
      </w:r>
      <w:proofErr w:type="spellEnd"/>
      <w:r w:rsidRPr="007B79C9">
        <w:rPr>
          <w:b/>
          <w:bCs/>
        </w:rPr>
        <w:t xml:space="preserve"> – Países</w:t>
      </w:r>
    </w:p>
    <w:p w14:paraId="190E5185" w14:textId="69FD53BB" w:rsidR="00FA0C43" w:rsidRPr="004A4FF3" w:rsidRDefault="00FA0C43" w:rsidP="00FA0C43">
      <w:pPr>
        <w:jc w:val="both"/>
      </w:pPr>
      <w:r w:rsidRPr="004A4FF3">
        <w:t xml:space="preserve">No que tange às exportações do agronegócio brasileiro por países de destino entre abril de 2020 e março de 2021, a China permanece como destaque, adquirindo pouco mais de um terço de tudo que foi exportado pelo setor. Com vendas externas de US$ 34,62 bilhões e incremento de </w:t>
      </w:r>
      <w:r w:rsidR="00D65934">
        <w:t>9,9</w:t>
      </w:r>
      <w:r w:rsidRPr="004A4FF3">
        <w:t xml:space="preserve">% sobre os valores dos doze meses imediatamente anteriores (US$ </w:t>
      </w:r>
      <w:r w:rsidR="00D65934">
        <w:t>31,49</w:t>
      </w:r>
      <w:r w:rsidRPr="004A4FF3">
        <w:t xml:space="preserve"> bilhões), a participação chinesa cresceu de </w:t>
      </w:r>
      <w:r w:rsidR="00D65934">
        <w:t>32,7</w:t>
      </w:r>
      <w:r w:rsidRPr="004A4FF3">
        <w:t xml:space="preserve">% para 33,5%. </w:t>
      </w:r>
    </w:p>
    <w:p w14:paraId="555A19BB" w14:textId="77777777" w:rsidR="00FA0C43" w:rsidRPr="004A4FF3" w:rsidRDefault="00FA0C43" w:rsidP="00FA0C43">
      <w:pPr>
        <w:jc w:val="both"/>
      </w:pPr>
      <w:r w:rsidRPr="004A4FF3">
        <w:t>O principal produto agropecuário brasileiro exportado para o mercado chinês nos últimos doze meses foi a soja em grãos, com o montante de US$ 21,17 bilhões, representando 61,1% das vendas do agronegócio brasileiro para esse mercado. Em volume, foram 59,64 milhões de toneladas exportadas para a China, o que significou aumento de 2,2% em relação ao período anterior e participação de 72,7% do total das exportações brasileiras do grão para o mundo.</w:t>
      </w:r>
    </w:p>
    <w:p w14:paraId="7C9A0088" w14:textId="77777777" w:rsidR="00FA0C43" w:rsidRPr="004A4FF3" w:rsidRDefault="00FA0C43" w:rsidP="00FA0C43">
      <w:pPr>
        <w:jc w:val="both"/>
      </w:pPr>
      <w:r w:rsidRPr="004A4FF3">
        <w:t>O segundo principal destino dos produtos do agronegócio brasileiro nos últimos doze meses foram os Estados Unidos, com a soma de US$ 7,22 bilhões e elevação de 4,6%, o que acarretou perda de participação de 7,2% para 7,0%. Os principais produtos da pauta exportadora agropecuária brasileira para o mercado norte-americano foram: café verde (US$ 987,37 milhões, +10,5%), celulose (US$ 962,49 milhões, -12,1%), madeira perfilada (US$ 401,78 milhões, +15,6%), álcool etílico (US$ 401,11 milhões, -31,9%), obras de marcenaria ou carpintaria (US$ 371,13 milhões, +39,0%), madeira compensada (US$ 356,68 milhões, +74,7%) e a carne bovina industrializada (US$ 345,22 milhões, +13,6%).</w:t>
      </w:r>
    </w:p>
    <w:p w14:paraId="3B136D4C" w14:textId="77777777" w:rsidR="00FA0C43" w:rsidRPr="004A4FF3" w:rsidRDefault="00FA0C43" w:rsidP="00FA0C43">
      <w:pPr>
        <w:jc w:val="both"/>
      </w:pPr>
      <w:r w:rsidRPr="004A4FF3">
        <w:t xml:space="preserve">Os Países Baixos ficaram na terceira posição em valor exportado, com US$ 4,02 bilhões e aumento de 5,2%, o que ocasionou o decréscimo de 0,1 ponto percentual no </w:t>
      </w:r>
      <w:proofErr w:type="spellStart"/>
      <w:r w:rsidRPr="004A4FF3">
        <w:rPr>
          <w:i/>
          <w:iCs/>
        </w:rPr>
        <w:t>market</w:t>
      </w:r>
      <w:proofErr w:type="spellEnd"/>
      <w:r w:rsidRPr="004A4FF3">
        <w:rPr>
          <w:i/>
          <w:iCs/>
        </w:rPr>
        <w:t xml:space="preserve"> </w:t>
      </w:r>
      <w:proofErr w:type="spellStart"/>
      <w:r w:rsidRPr="004A4FF3">
        <w:rPr>
          <w:i/>
          <w:iCs/>
        </w:rPr>
        <w:t>share</w:t>
      </w:r>
      <w:proofErr w:type="spellEnd"/>
      <w:r w:rsidRPr="004A4FF3">
        <w:t xml:space="preserve">, chegando a 3,9%. </w:t>
      </w:r>
    </w:p>
    <w:p w14:paraId="7354DB3E" w14:textId="77777777" w:rsidR="00FA0C43" w:rsidRPr="00CD3993" w:rsidRDefault="00FA0C43" w:rsidP="00FA0C43">
      <w:pPr>
        <w:jc w:val="both"/>
      </w:pPr>
      <w:r w:rsidRPr="004A4FF3">
        <w:t xml:space="preserve">Na quarta colocação, o Japão apresentou retração de 25,1% nas suas aquisições de produtos do agronegócio brasileiro, totalizando US$ 2,42 bilhões entre abril de 2020 e março de 2021, com seu </w:t>
      </w:r>
      <w:proofErr w:type="spellStart"/>
      <w:r w:rsidRPr="004A4FF3">
        <w:rPr>
          <w:i/>
          <w:iCs/>
        </w:rPr>
        <w:t>market</w:t>
      </w:r>
      <w:proofErr w:type="spellEnd"/>
      <w:r w:rsidRPr="004A4FF3">
        <w:rPr>
          <w:i/>
          <w:iCs/>
        </w:rPr>
        <w:t xml:space="preserve"> </w:t>
      </w:r>
      <w:proofErr w:type="spellStart"/>
      <w:r w:rsidRPr="004A4FF3">
        <w:rPr>
          <w:i/>
          <w:iCs/>
        </w:rPr>
        <w:t>share</w:t>
      </w:r>
      <w:proofErr w:type="spellEnd"/>
      <w:r w:rsidRPr="004A4FF3">
        <w:rPr>
          <w:i/>
          <w:iCs/>
        </w:rPr>
        <w:t xml:space="preserve"> </w:t>
      </w:r>
      <w:r w:rsidRPr="004A4FF3">
        <w:t>caindo de 3,3% para 2,3%. Os produtos que mais impactaram nessa queda foram: milho (-US$ 521,77 milhões) e carne de frango in natura (-US$ 184,78 milhões).</w:t>
      </w:r>
    </w:p>
    <w:p w14:paraId="196BC32D" w14:textId="3E287162" w:rsidR="00FA0C43" w:rsidRPr="000D4971" w:rsidRDefault="00FA0C43" w:rsidP="00FA0C43">
      <w:pPr>
        <w:jc w:val="both"/>
        <w:rPr>
          <w:color w:val="FF0000"/>
        </w:rPr>
      </w:pPr>
      <w:r w:rsidRPr="00366403">
        <w:t>Outros destaques quanto ao dinamismo das exportações no acumulado dos últimos doze meses foram: Indonésia (US$ 2,0</w:t>
      </w:r>
      <w:r w:rsidR="00366403">
        <w:t>8</w:t>
      </w:r>
      <w:r w:rsidRPr="00366403">
        <w:t xml:space="preserve"> bilhões e +</w:t>
      </w:r>
      <w:r w:rsidR="00366403">
        <w:t>65,2</w:t>
      </w:r>
      <w:r w:rsidRPr="00366403">
        <w:t>%); Turquia (US$ 1,</w:t>
      </w:r>
      <w:r w:rsidR="00366403">
        <w:t>92</w:t>
      </w:r>
      <w:r w:rsidRPr="00366403">
        <w:t xml:space="preserve"> bilhão e +</w:t>
      </w:r>
      <w:r w:rsidR="00366403">
        <w:t>41,4</w:t>
      </w:r>
      <w:r w:rsidRPr="00366403">
        <w:t>%); Vietnã (US$ 2,</w:t>
      </w:r>
      <w:r w:rsidR="00366403">
        <w:t>35</w:t>
      </w:r>
      <w:r w:rsidRPr="00366403">
        <w:t xml:space="preserve"> bilhões e +</w:t>
      </w:r>
      <w:r w:rsidR="00366403">
        <w:t>37,2</w:t>
      </w:r>
      <w:r w:rsidRPr="00366403">
        <w:t>%); Tailândia (US$ 1,</w:t>
      </w:r>
      <w:r w:rsidR="00366403">
        <w:t>94</w:t>
      </w:r>
      <w:r w:rsidRPr="00366403">
        <w:t xml:space="preserve"> bilhão e +</w:t>
      </w:r>
      <w:r w:rsidR="00366403">
        <w:t>27,8</w:t>
      </w:r>
      <w:r w:rsidRPr="00366403">
        <w:t xml:space="preserve">%); </w:t>
      </w:r>
      <w:r w:rsidR="00366403" w:rsidRPr="00366403">
        <w:t>Egito (US$ 1,57 bilhão e +</w:t>
      </w:r>
      <w:r w:rsidR="00366403">
        <w:t>18</w:t>
      </w:r>
      <w:r w:rsidR="00366403" w:rsidRPr="00366403">
        <w:t>%)</w:t>
      </w:r>
      <w:r w:rsidR="00366403">
        <w:t xml:space="preserve">; </w:t>
      </w:r>
      <w:r w:rsidRPr="00366403">
        <w:t>Coreia do Sul (US$2,2</w:t>
      </w:r>
      <w:r w:rsidR="00366403">
        <w:t>9</w:t>
      </w:r>
      <w:r w:rsidRPr="00366403">
        <w:t xml:space="preserve"> bilhões e +12,</w:t>
      </w:r>
      <w:r w:rsidR="00366403">
        <w:t>5</w:t>
      </w:r>
      <w:r w:rsidRPr="00366403">
        <w:t>%)</w:t>
      </w:r>
      <w:r w:rsidR="00366403">
        <w:t>.</w:t>
      </w:r>
    </w:p>
    <w:p w14:paraId="562B4D51" w14:textId="77777777" w:rsidR="00FA0C43" w:rsidRPr="00480748" w:rsidRDefault="00FA0C43" w:rsidP="00FA0C43">
      <w:pPr>
        <w:jc w:val="both"/>
      </w:pPr>
    </w:p>
    <w:p w14:paraId="56421090" w14:textId="609583E8" w:rsidR="00FA0C43" w:rsidRDefault="007B79C9" w:rsidP="00FA0C43">
      <w:pPr>
        <w:jc w:val="both"/>
      </w:pPr>
      <w:r w:rsidRPr="007B79C9">
        <w:rPr>
          <w:noProof/>
        </w:rPr>
        <w:lastRenderedPageBreak/>
        <w:drawing>
          <wp:inline distT="0" distB="0" distL="0" distR="0" wp14:anchorId="1FE92EDE" wp14:editId="376CB62C">
            <wp:extent cx="6188710" cy="3705225"/>
            <wp:effectExtent l="0" t="0" r="254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2FB" w14:textId="77777777" w:rsidR="00FA0C43" w:rsidRDefault="00FA0C43" w:rsidP="00FA0C43">
      <w:pPr>
        <w:jc w:val="both"/>
        <w:rPr>
          <w:b/>
          <w:bCs/>
        </w:rPr>
      </w:pPr>
    </w:p>
    <w:p w14:paraId="2C9B1A55" w14:textId="77777777" w:rsidR="00A836F2" w:rsidRDefault="00A836F2" w:rsidP="00A836F2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A836F2" w:rsidRPr="009A094C" w:rsidRDefault="00A836F2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77777777" w:rsidR="00A836F2" w:rsidRDefault="00A836F2" w:rsidP="00A836F2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      </w:r>
                          </w:p>
                          <w:p w14:paraId="56E4DA60" w14:textId="6E01F014" w:rsidR="00A836F2" w:rsidRDefault="00A836F2" w:rsidP="00A836F2">
                            <w:r>
                              <w:t xml:space="preserve">A Balança Comercial do Agronegócio utiliza uma classificação dos produtos do agronegócio que reúne </w:t>
                            </w:r>
                            <w:r w:rsidR="002F0E59">
                              <w:t>3.000</w:t>
                            </w:r>
                            <w:r>
                              <w:t xml:space="preserve">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33FA9544" w14:textId="77777777" w:rsidR="00A836F2" w:rsidRPr="009A094C" w:rsidRDefault="00A836F2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77777777" w:rsidR="00A836F2" w:rsidRDefault="00A836F2" w:rsidP="00A836F2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</w:r>
                    </w:p>
                    <w:p w14:paraId="56E4DA60" w14:textId="6E01F014" w:rsidR="00A836F2" w:rsidRDefault="00A836F2" w:rsidP="00A836F2">
                      <w:r>
                        <w:t xml:space="preserve">A Balança Comercial do Agronegócio utiliza uma classificação dos produtos do agronegócio que reúne </w:t>
                      </w:r>
                      <w:r w:rsidR="002F0E59">
                        <w:t>3.000</w:t>
                      </w:r>
                      <w:r>
                        <w:t xml:space="preserve"> NCM’s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r w:rsidRPr="009A094C">
                        <w:rPr>
                          <w:i/>
                          <w:iCs/>
                        </w:rPr>
                        <w:t>on line</w:t>
                      </w:r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77777777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14:paraId="2F1832DC" w14:textId="7036D4CA" w:rsidR="00A836F2" w:rsidRDefault="00A836F2" w:rsidP="00A836F2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263728">
        <w:rPr>
          <w:noProof/>
        </w:rPr>
        <w:t>16/04/2021</w:t>
      </w:r>
      <w:r>
        <w:fldChar w:fldCharType="end"/>
      </w:r>
    </w:p>
    <w:p w14:paraId="6AFCF99D" w14:textId="77777777"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D127" w14:textId="77777777" w:rsidR="000612B5" w:rsidRDefault="000612B5" w:rsidP="00D036D2">
      <w:pPr>
        <w:spacing w:after="0" w:line="240" w:lineRule="auto"/>
      </w:pPr>
      <w:r>
        <w:separator/>
      </w:r>
    </w:p>
  </w:endnote>
  <w:endnote w:type="continuationSeparator" w:id="0">
    <w:p w14:paraId="3FAE29E1" w14:textId="77777777" w:rsidR="000612B5" w:rsidRDefault="000612B5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9623" w14:textId="77777777" w:rsidR="000612B5" w:rsidRDefault="000612B5" w:rsidP="00D036D2">
      <w:pPr>
        <w:spacing w:after="0" w:line="240" w:lineRule="auto"/>
      </w:pPr>
      <w:r>
        <w:separator/>
      </w:r>
    </w:p>
  </w:footnote>
  <w:footnote w:type="continuationSeparator" w:id="0">
    <w:p w14:paraId="78BB88B7" w14:textId="77777777" w:rsidR="000612B5" w:rsidRDefault="000612B5" w:rsidP="00D036D2">
      <w:pPr>
        <w:spacing w:after="0" w:line="240" w:lineRule="auto"/>
      </w:pPr>
      <w:r>
        <w:continuationSeparator/>
      </w:r>
    </w:p>
  </w:footnote>
  <w:footnote w:id="1">
    <w:p w14:paraId="01A96C25" w14:textId="7260D44C" w:rsidR="00223ABB" w:rsidRDefault="00223ABB" w:rsidP="00223AB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Observa-se documento do USDA </w:t>
      </w:r>
      <w:r w:rsidR="00AB4F01">
        <w:t xml:space="preserve">que </w:t>
      </w:r>
      <w:r>
        <w:t>destaca relatos de novos casos de febre suína africana na China e redução da demanda por farelo de soja no país (os volumes de esmagamento foram reduzidos durante o feriado do ano-novo Lunar). O USDA previu que o volume de esmagamento de soja da China caísse 2 milhões de toneladas métricas, alcançando 96 ​​milhões de toneladas métricas. No entanto, o aumento da demanda global por óleo e farel</w:t>
      </w:r>
      <w:r w:rsidR="00075D3C">
        <w:t>o</w:t>
      </w:r>
      <w:r>
        <w:t xml:space="preserve"> para ração animal impulsionaram as taxas globais de esmagamento de sementes para um nível recorde</w:t>
      </w:r>
      <w:r w:rsidR="00AB4F01">
        <w:t xml:space="preserve"> no resto do mundo</w:t>
      </w:r>
      <w:r>
        <w:t xml:space="preserve"> – ver </w:t>
      </w:r>
      <w:r w:rsidR="00AB4F01">
        <w:t xml:space="preserve">pág. 06, em </w:t>
      </w:r>
      <w:r w:rsidRPr="00223ABB">
        <w:t>https://downloads.usda.library.cornell.edu/usda-esmis/files/j098zb08p/z890sp597/4t64hg66j/OCS-21d.pdf</w:t>
      </w:r>
    </w:p>
  </w:footnote>
  <w:footnote w:id="2">
    <w:p w14:paraId="68D68DBC" w14:textId="77777777" w:rsidR="00DE2978" w:rsidRDefault="00DE2978" w:rsidP="00DE297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Págs</w:t>
      </w:r>
      <w:proofErr w:type="spellEnd"/>
      <w:r>
        <w:t xml:space="preserve"> 2 e 4 em </w:t>
      </w:r>
      <w:r w:rsidRPr="00223ABB">
        <w:t>https://downloads.usda.library.cornell.edu/usda-esmis/files/j098zb08p/z890sp597/4t64hg66j/OCS-21d.pdf</w:t>
      </w:r>
    </w:p>
    <w:p w14:paraId="45D4E69D" w14:textId="74793441" w:rsidR="00DE2978" w:rsidRDefault="00DE2978">
      <w:pPr>
        <w:pStyle w:val="Textodenotaderodap"/>
      </w:pPr>
    </w:p>
  </w:footnote>
  <w:footnote w:id="3">
    <w:p w14:paraId="5031D5BC" w14:textId="12B0AA52" w:rsidR="00DC1A81" w:rsidRPr="003C11BE" w:rsidRDefault="00DC1A8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3C11BE">
        <w:t xml:space="preserve">CEPEA – Centro de Estudos Avançados </w:t>
      </w:r>
      <w:proofErr w:type="spellStart"/>
      <w:r w:rsidR="003C11BE">
        <w:t>de</w:t>
      </w:r>
      <w:proofErr w:type="spellEnd"/>
      <w:r w:rsidR="003C11BE">
        <w:t xml:space="preserve"> Economia Aplicada ESALQ</w:t>
      </w:r>
      <w:r w:rsidR="003C11BE" w:rsidRPr="003C11BE">
        <w:t>/</w:t>
      </w:r>
      <w:r w:rsidR="003C11BE">
        <w:t xml:space="preserve">USP. </w:t>
      </w:r>
      <w:proofErr w:type="spellStart"/>
      <w:r w:rsidR="003C11BE">
        <w:t>Agromensal</w:t>
      </w:r>
      <w:proofErr w:type="spellEnd"/>
      <w:r w:rsidR="003C11BE">
        <w:t xml:space="preserve"> – </w:t>
      </w:r>
      <w:proofErr w:type="gramStart"/>
      <w:r w:rsidR="003C11BE">
        <w:t>Março</w:t>
      </w:r>
      <w:proofErr w:type="gramEnd"/>
      <w:r w:rsidR="003C11BE" w:rsidRPr="00221DBD">
        <w:t>/2021 – A</w:t>
      </w:r>
      <w:r w:rsidR="003C11BE">
        <w:t>nálise Conjuntural do Boi.</w:t>
      </w:r>
    </w:p>
  </w:footnote>
  <w:footnote w:id="4">
    <w:p w14:paraId="556BDBFA" w14:textId="24A3BB49" w:rsidR="00D12AF1" w:rsidRDefault="00D12AF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12AF1">
        <w:t>https://ec.europa.eu/info/sites/info/files/food-farming-fisheries/farming/documents/sugar-market-situation_en.pdf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0"/>
    <w:rsid w:val="0000181A"/>
    <w:rsid w:val="0000186B"/>
    <w:rsid w:val="00004B2E"/>
    <w:rsid w:val="00005669"/>
    <w:rsid w:val="000061DF"/>
    <w:rsid w:val="00007161"/>
    <w:rsid w:val="00013AAC"/>
    <w:rsid w:val="00021DFB"/>
    <w:rsid w:val="000224B0"/>
    <w:rsid w:val="00033AC2"/>
    <w:rsid w:val="00045170"/>
    <w:rsid w:val="000469BA"/>
    <w:rsid w:val="00053023"/>
    <w:rsid w:val="00054806"/>
    <w:rsid w:val="00056B3A"/>
    <w:rsid w:val="000574BB"/>
    <w:rsid w:val="000612B5"/>
    <w:rsid w:val="0006208A"/>
    <w:rsid w:val="00063EAE"/>
    <w:rsid w:val="0006481B"/>
    <w:rsid w:val="00066D09"/>
    <w:rsid w:val="00071212"/>
    <w:rsid w:val="00071396"/>
    <w:rsid w:val="0007381D"/>
    <w:rsid w:val="00075B5D"/>
    <w:rsid w:val="00075D3C"/>
    <w:rsid w:val="00082772"/>
    <w:rsid w:val="0008349F"/>
    <w:rsid w:val="00084313"/>
    <w:rsid w:val="00087329"/>
    <w:rsid w:val="00087690"/>
    <w:rsid w:val="0009422D"/>
    <w:rsid w:val="00097306"/>
    <w:rsid w:val="00097DA7"/>
    <w:rsid w:val="000A222E"/>
    <w:rsid w:val="000A4E80"/>
    <w:rsid w:val="000A6298"/>
    <w:rsid w:val="000A7365"/>
    <w:rsid w:val="000B3425"/>
    <w:rsid w:val="000B4AFE"/>
    <w:rsid w:val="000B5766"/>
    <w:rsid w:val="000B7B24"/>
    <w:rsid w:val="000C256D"/>
    <w:rsid w:val="000C2EA1"/>
    <w:rsid w:val="000C36B1"/>
    <w:rsid w:val="000C4C68"/>
    <w:rsid w:val="000C54C4"/>
    <w:rsid w:val="000C7129"/>
    <w:rsid w:val="000C7C3D"/>
    <w:rsid w:val="000D16E1"/>
    <w:rsid w:val="000D2F30"/>
    <w:rsid w:val="000D50A8"/>
    <w:rsid w:val="000D6EAE"/>
    <w:rsid w:val="000D79D6"/>
    <w:rsid w:val="000E11E3"/>
    <w:rsid w:val="000E6E94"/>
    <w:rsid w:val="000E6FFF"/>
    <w:rsid w:val="000E7A49"/>
    <w:rsid w:val="000F105D"/>
    <w:rsid w:val="000F1EB0"/>
    <w:rsid w:val="000F4965"/>
    <w:rsid w:val="000F5C17"/>
    <w:rsid w:val="000F5ED4"/>
    <w:rsid w:val="000F6056"/>
    <w:rsid w:val="00100011"/>
    <w:rsid w:val="00100CAB"/>
    <w:rsid w:val="00102EA7"/>
    <w:rsid w:val="00105250"/>
    <w:rsid w:val="00114C69"/>
    <w:rsid w:val="001150D4"/>
    <w:rsid w:val="00116D0C"/>
    <w:rsid w:val="00120FEF"/>
    <w:rsid w:val="00122A68"/>
    <w:rsid w:val="00125308"/>
    <w:rsid w:val="00126B69"/>
    <w:rsid w:val="00130349"/>
    <w:rsid w:val="00134206"/>
    <w:rsid w:val="0013427C"/>
    <w:rsid w:val="001346CE"/>
    <w:rsid w:val="00134F72"/>
    <w:rsid w:val="00136415"/>
    <w:rsid w:val="0014239D"/>
    <w:rsid w:val="00142656"/>
    <w:rsid w:val="00150561"/>
    <w:rsid w:val="0015325E"/>
    <w:rsid w:val="00153559"/>
    <w:rsid w:val="00154314"/>
    <w:rsid w:val="00155698"/>
    <w:rsid w:val="0015781D"/>
    <w:rsid w:val="001638F9"/>
    <w:rsid w:val="00165550"/>
    <w:rsid w:val="00165EED"/>
    <w:rsid w:val="0017417F"/>
    <w:rsid w:val="001744AE"/>
    <w:rsid w:val="001843F4"/>
    <w:rsid w:val="0019428E"/>
    <w:rsid w:val="00194FD0"/>
    <w:rsid w:val="00195324"/>
    <w:rsid w:val="00195F39"/>
    <w:rsid w:val="00197211"/>
    <w:rsid w:val="00197BC6"/>
    <w:rsid w:val="001A1562"/>
    <w:rsid w:val="001A1E04"/>
    <w:rsid w:val="001A26B8"/>
    <w:rsid w:val="001A2B92"/>
    <w:rsid w:val="001A59D3"/>
    <w:rsid w:val="001B2356"/>
    <w:rsid w:val="001B24F2"/>
    <w:rsid w:val="001B6090"/>
    <w:rsid w:val="001B7C24"/>
    <w:rsid w:val="001C4C14"/>
    <w:rsid w:val="001C5096"/>
    <w:rsid w:val="001E3583"/>
    <w:rsid w:val="001F466A"/>
    <w:rsid w:val="001F52AD"/>
    <w:rsid w:val="00203D60"/>
    <w:rsid w:val="00203DEB"/>
    <w:rsid w:val="00204CAD"/>
    <w:rsid w:val="00206B3E"/>
    <w:rsid w:val="002119B8"/>
    <w:rsid w:val="002156BE"/>
    <w:rsid w:val="0021751B"/>
    <w:rsid w:val="00220AAF"/>
    <w:rsid w:val="00220C3C"/>
    <w:rsid w:val="00221DBD"/>
    <w:rsid w:val="00223ABB"/>
    <w:rsid w:val="00231BCF"/>
    <w:rsid w:val="00234626"/>
    <w:rsid w:val="00240C1B"/>
    <w:rsid w:val="00244AEA"/>
    <w:rsid w:val="00245717"/>
    <w:rsid w:val="0024680D"/>
    <w:rsid w:val="00255A58"/>
    <w:rsid w:val="00262E62"/>
    <w:rsid w:val="00263728"/>
    <w:rsid w:val="00264127"/>
    <w:rsid w:val="002677D3"/>
    <w:rsid w:val="00273B93"/>
    <w:rsid w:val="00276574"/>
    <w:rsid w:val="002808F5"/>
    <w:rsid w:val="002809D9"/>
    <w:rsid w:val="00283B9D"/>
    <w:rsid w:val="00285B11"/>
    <w:rsid w:val="00290AFF"/>
    <w:rsid w:val="00290B04"/>
    <w:rsid w:val="002917A8"/>
    <w:rsid w:val="002A5358"/>
    <w:rsid w:val="002A5730"/>
    <w:rsid w:val="002B5963"/>
    <w:rsid w:val="002B6487"/>
    <w:rsid w:val="002B7A4F"/>
    <w:rsid w:val="002C2C83"/>
    <w:rsid w:val="002D7CBB"/>
    <w:rsid w:val="002E1BF2"/>
    <w:rsid w:val="002E5418"/>
    <w:rsid w:val="002E7520"/>
    <w:rsid w:val="002F0E59"/>
    <w:rsid w:val="002F13CF"/>
    <w:rsid w:val="002F317D"/>
    <w:rsid w:val="0030234A"/>
    <w:rsid w:val="0030375C"/>
    <w:rsid w:val="00305427"/>
    <w:rsid w:val="00305F6D"/>
    <w:rsid w:val="0030677E"/>
    <w:rsid w:val="00310E49"/>
    <w:rsid w:val="00311ECB"/>
    <w:rsid w:val="00312DDD"/>
    <w:rsid w:val="00315000"/>
    <w:rsid w:val="00316A48"/>
    <w:rsid w:val="00326FC3"/>
    <w:rsid w:val="00327DF1"/>
    <w:rsid w:val="0033008D"/>
    <w:rsid w:val="00333623"/>
    <w:rsid w:val="00334E97"/>
    <w:rsid w:val="003407FF"/>
    <w:rsid w:val="00344211"/>
    <w:rsid w:val="00344CC2"/>
    <w:rsid w:val="00345B46"/>
    <w:rsid w:val="003463CA"/>
    <w:rsid w:val="00350C23"/>
    <w:rsid w:val="00355BE3"/>
    <w:rsid w:val="0036210B"/>
    <w:rsid w:val="003632C3"/>
    <w:rsid w:val="00365650"/>
    <w:rsid w:val="00366403"/>
    <w:rsid w:val="00366A9C"/>
    <w:rsid w:val="00370186"/>
    <w:rsid w:val="003742BE"/>
    <w:rsid w:val="00374D38"/>
    <w:rsid w:val="0038336A"/>
    <w:rsid w:val="003929BB"/>
    <w:rsid w:val="003A42E7"/>
    <w:rsid w:val="003A789F"/>
    <w:rsid w:val="003B1A1B"/>
    <w:rsid w:val="003B5E09"/>
    <w:rsid w:val="003B70DF"/>
    <w:rsid w:val="003B7571"/>
    <w:rsid w:val="003C0F8B"/>
    <w:rsid w:val="003C11BE"/>
    <w:rsid w:val="003C3617"/>
    <w:rsid w:val="003C39C6"/>
    <w:rsid w:val="003C3F1A"/>
    <w:rsid w:val="003C6C44"/>
    <w:rsid w:val="003D1FF5"/>
    <w:rsid w:val="003D3F6B"/>
    <w:rsid w:val="003D613F"/>
    <w:rsid w:val="003D61A7"/>
    <w:rsid w:val="003D6841"/>
    <w:rsid w:val="003D68C4"/>
    <w:rsid w:val="003D6991"/>
    <w:rsid w:val="003E4783"/>
    <w:rsid w:val="003F6B82"/>
    <w:rsid w:val="00401D31"/>
    <w:rsid w:val="004116E0"/>
    <w:rsid w:val="00413379"/>
    <w:rsid w:val="004137D8"/>
    <w:rsid w:val="0041682D"/>
    <w:rsid w:val="00417061"/>
    <w:rsid w:val="00417EB4"/>
    <w:rsid w:val="00420277"/>
    <w:rsid w:val="00423AFF"/>
    <w:rsid w:val="00424E96"/>
    <w:rsid w:val="00425118"/>
    <w:rsid w:val="00427F87"/>
    <w:rsid w:val="004344C5"/>
    <w:rsid w:val="00435B92"/>
    <w:rsid w:val="0043734A"/>
    <w:rsid w:val="004376DB"/>
    <w:rsid w:val="00437929"/>
    <w:rsid w:val="00444FEC"/>
    <w:rsid w:val="00445A42"/>
    <w:rsid w:val="00445AAA"/>
    <w:rsid w:val="00453530"/>
    <w:rsid w:val="00454E87"/>
    <w:rsid w:val="00457C43"/>
    <w:rsid w:val="00462C65"/>
    <w:rsid w:val="00464F6C"/>
    <w:rsid w:val="0047047D"/>
    <w:rsid w:val="00472CE6"/>
    <w:rsid w:val="00476CD0"/>
    <w:rsid w:val="00480110"/>
    <w:rsid w:val="00480748"/>
    <w:rsid w:val="004807A4"/>
    <w:rsid w:val="00490A99"/>
    <w:rsid w:val="004922A9"/>
    <w:rsid w:val="00493AFA"/>
    <w:rsid w:val="004940B4"/>
    <w:rsid w:val="004A32EB"/>
    <w:rsid w:val="004A345C"/>
    <w:rsid w:val="004A3E3F"/>
    <w:rsid w:val="004A7BCA"/>
    <w:rsid w:val="004B1222"/>
    <w:rsid w:val="004B1504"/>
    <w:rsid w:val="004B3AE4"/>
    <w:rsid w:val="004B55F8"/>
    <w:rsid w:val="004C6F9D"/>
    <w:rsid w:val="004C72E0"/>
    <w:rsid w:val="004D4EB3"/>
    <w:rsid w:val="004D7CA2"/>
    <w:rsid w:val="004E3AA0"/>
    <w:rsid w:val="004E494D"/>
    <w:rsid w:val="004E4B95"/>
    <w:rsid w:val="004E5648"/>
    <w:rsid w:val="004E6174"/>
    <w:rsid w:val="004E7630"/>
    <w:rsid w:val="004F3361"/>
    <w:rsid w:val="004F4BB8"/>
    <w:rsid w:val="00500903"/>
    <w:rsid w:val="005044E5"/>
    <w:rsid w:val="005106D1"/>
    <w:rsid w:val="00514839"/>
    <w:rsid w:val="00517A4D"/>
    <w:rsid w:val="00520D46"/>
    <w:rsid w:val="00521718"/>
    <w:rsid w:val="00521A0C"/>
    <w:rsid w:val="00522267"/>
    <w:rsid w:val="00522BA3"/>
    <w:rsid w:val="00525B26"/>
    <w:rsid w:val="005269F4"/>
    <w:rsid w:val="00530BDE"/>
    <w:rsid w:val="00535E65"/>
    <w:rsid w:val="00537764"/>
    <w:rsid w:val="00537FE6"/>
    <w:rsid w:val="005654C5"/>
    <w:rsid w:val="00567D02"/>
    <w:rsid w:val="0057107B"/>
    <w:rsid w:val="00571E36"/>
    <w:rsid w:val="00575E18"/>
    <w:rsid w:val="0058745D"/>
    <w:rsid w:val="00587715"/>
    <w:rsid w:val="005878E2"/>
    <w:rsid w:val="00590169"/>
    <w:rsid w:val="005913B9"/>
    <w:rsid w:val="00594E8D"/>
    <w:rsid w:val="005A0E68"/>
    <w:rsid w:val="005A1601"/>
    <w:rsid w:val="005A43D8"/>
    <w:rsid w:val="005A5F38"/>
    <w:rsid w:val="005A63AF"/>
    <w:rsid w:val="005B1B86"/>
    <w:rsid w:val="005C693B"/>
    <w:rsid w:val="005C6C1D"/>
    <w:rsid w:val="005D018E"/>
    <w:rsid w:val="005D0C1F"/>
    <w:rsid w:val="005D200B"/>
    <w:rsid w:val="005D55F9"/>
    <w:rsid w:val="005E5E1E"/>
    <w:rsid w:val="005F0AEE"/>
    <w:rsid w:val="005F28CD"/>
    <w:rsid w:val="00602DDF"/>
    <w:rsid w:val="006032AB"/>
    <w:rsid w:val="00605AD2"/>
    <w:rsid w:val="00610A33"/>
    <w:rsid w:val="00613779"/>
    <w:rsid w:val="0061486B"/>
    <w:rsid w:val="00616347"/>
    <w:rsid w:val="00625857"/>
    <w:rsid w:val="00634110"/>
    <w:rsid w:val="00635169"/>
    <w:rsid w:val="00642F32"/>
    <w:rsid w:val="00644E67"/>
    <w:rsid w:val="006619D4"/>
    <w:rsid w:val="00661FAC"/>
    <w:rsid w:val="00665DD7"/>
    <w:rsid w:val="0067370B"/>
    <w:rsid w:val="00675809"/>
    <w:rsid w:val="0068425D"/>
    <w:rsid w:val="00692A0D"/>
    <w:rsid w:val="006933E5"/>
    <w:rsid w:val="00695FAD"/>
    <w:rsid w:val="00696C6D"/>
    <w:rsid w:val="006A02E8"/>
    <w:rsid w:val="006A199E"/>
    <w:rsid w:val="006A2005"/>
    <w:rsid w:val="006A244A"/>
    <w:rsid w:val="006B0015"/>
    <w:rsid w:val="006B08E1"/>
    <w:rsid w:val="006B0C02"/>
    <w:rsid w:val="006B4665"/>
    <w:rsid w:val="006B4AAC"/>
    <w:rsid w:val="006B6BB7"/>
    <w:rsid w:val="006B77AE"/>
    <w:rsid w:val="006C1AED"/>
    <w:rsid w:val="006C52A5"/>
    <w:rsid w:val="006C6800"/>
    <w:rsid w:val="006D02B7"/>
    <w:rsid w:val="006D0F5F"/>
    <w:rsid w:val="006D3F8D"/>
    <w:rsid w:val="006D60B3"/>
    <w:rsid w:val="006D6A9F"/>
    <w:rsid w:val="006E73CE"/>
    <w:rsid w:val="006F078C"/>
    <w:rsid w:val="006F1F2E"/>
    <w:rsid w:val="006F2881"/>
    <w:rsid w:val="006F4CA4"/>
    <w:rsid w:val="00700C38"/>
    <w:rsid w:val="00702DC0"/>
    <w:rsid w:val="007066E5"/>
    <w:rsid w:val="00706CC0"/>
    <w:rsid w:val="007106CE"/>
    <w:rsid w:val="00713448"/>
    <w:rsid w:val="00730D60"/>
    <w:rsid w:val="00733129"/>
    <w:rsid w:val="0073427E"/>
    <w:rsid w:val="00737E4D"/>
    <w:rsid w:val="0074582E"/>
    <w:rsid w:val="0074658A"/>
    <w:rsid w:val="0075688F"/>
    <w:rsid w:val="00761112"/>
    <w:rsid w:val="00762195"/>
    <w:rsid w:val="00767D85"/>
    <w:rsid w:val="00774A21"/>
    <w:rsid w:val="00776F62"/>
    <w:rsid w:val="0078267E"/>
    <w:rsid w:val="00787204"/>
    <w:rsid w:val="00790F8A"/>
    <w:rsid w:val="0079108F"/>
    <w:rsid w:val="00793BED"/>
    <w:rsid w:val="007A1F0E"/>
    <w:rsid w:val="007A5818"/>
    <w:rsid w:val="007A64F9"/>
    <w:rsid w:val="007B48CE"/>
    <w:rsid w:val="007B66EB"/>
    <w:rsid w:val="007B7165"/>
    <w:rsid w:val="007B79C9"/>
    <w:rsid w:val="007D3B32"/>
    <w:rsid w:val="007E0DC4"/>
    <w:rsid w:val="007E146F"/>
    <w:rsid w:val="007E4445"/>
    <w:rsid w:val="007E657A"/>
    <w:rsid w:val="007F0A8D"/>
    <w:rsid w:val="007F10E7"/>
    <w:rsid w:val="007F1BFA"/>
    <w:rsid w:val="007F40B1"/>
    <w:rsid w:val="007F48B2"/>
    <w:rsid w:val="007F5036"/>
    <w:rsid w:val="00812456"/>
    <w:rsid w:val="008148AE"/>
    <w:rsid w:val="0082405D"/>
    <w:rsid w:val="00826BB9"/>
    <w:rsid w:val="00827EA5"/>
    <w:rsid w:val="00831A5C"/>
    <w:rsid w:val="0084008A"/>
    <w:rsid w:val="00842379"/>
    <w:rsid w:val="00842ED5"/>
    <w:rsid w:val="00842F64"/>
    <w:rsid w:val="00844D1B"/>
    <w:rsid w:val="008520B4"/>
    <w:rsid w:val="0085213A"/>
    <w:rsid w:val="0085283B"/>
    <w:rsid w:val="0085348E"/>
    <w:rsid w:val="00853771"/>
    <w:rsid w:val="00855311"/>
    <w:rsid w:val="00855B4F"/>
    <w:rsid w:val="00861C2E"/>
    <w:rsid w:val="008632B8"/>
    <w:rsid w:val="00864514"/>
    <w:rsid w:val="00865DA5"/>
    <w:rsid w:val="00872E7F"/>
    <w:rsid w:val="00884478"/>
    <w:rsid w:val="00885432"/>
    <w:rsid w:val="008865A0"/>
    <w:rsid w:val="008A0002"/>
    <w:rsid w:val="008A0CD0"/>
    <w:rsid w:val="008A2D49"/>
    <w:rsid w:val="008A3931"/>
    <w:rsid w:val="008A4742"/>
    <w:rsid w:val="008B244F"/>
    <w:rsid w:val="008B605C"/>
    <w:rsid w:val="008C0CAA"/>
    <w:rsid w:val="008C3836"/>
    <w:rsid w:val="008D0A6A"/>
    <w:rsid w:val="008D69D0"/>
    <w:rsid w:val="008E1150"/>
    <w:rsid w:val="008E2115"/>
    <w:rsid w:val="008F79D8"/>
    <w:rsid w:val="00900D0A"/>
    <w:rsid w:val="00906939"/>
    <w:rsid w:val="009070B4"/>
    <w:rsid w:val="0091029A"/>
    <w:rsid w:val="0092010F"/>
    <w:rsid w:val="00923033"/>
    <w:rsid w:val="00924541"/>
    <w:rsid w:val="00935056"/>
    <w:rsid w:val="0093593E"/>
    <w:rsid w:val="00941803"/>
    <w:rsid w:val="00942DBB"/>
    <w:rsid w:val="009441C6"/>
    <w:rsid w:val="00950225"/>
    <w:rsid w:val="00953141"/>
    <w:rsid w:val="00957109"/>
    <w:rsid w:val="0096171C"/>
    <w:rsid w:val="00962792"/>
    <w:rsid w:val="00962A16"/>
    <w:rsid w:val="00966928"/>
    <w:rsid w:val="00967F88"/>
    <w:rsid w:val="009704C7"/>
    <w:rsid w:val="00970A01"/>
    <w:rsid w:val="0097338E"/>
    <w:rsid w:val="00977F6C"/>
    <w:rsid w:val="009804E5"/>
    <w:rsid w:val="0098254C"/>
    <w:rsid w:val="00990CD2"/>
    <w:rsid w:val="00992B6F"/>
    <w:rsid w:val="009A094C"/>
    <w:rsid w:val="009A28A2"/>
    <w:rsid w:val="009A30A7"/>
    <w:rsid w:val="009A36F7"/>
    <w:rsid w:val="009A423E"/>
    <w:rsid w:val="009A66BA"/>
    <w:rsid w:val="009B0364"/>
    <w:rsid w:val="009B43A5"/>
    <w:rsid w:val="009B4F9E"/>
    <w:rsid w:val="009C2EA6"/>
    <w:rsid w:val="009C5638"/>
    <w:rsid w:val="009C740F"/>
    <w:rsid w:val="009D428B"/>
    <w:rsid w:val="009D4FCF"/>
    <w:rsid w:val="009D53BB"/>
    <w:rsid w:val="009D5490"/>
    <w:rsid w:val="009E189A"/>
    <w:rsid w:val="009E5B45"/>
    <w:rsid w:val="009E5E9C"/>
    <w:rsid w:val="009F16EA"/>
    <w:rsid w:val="009F33AA"/>
    <w:rsid w:val="009F3960"/>
    <w:rsid w:val="009F572C"/>
    <w:rsid w:val="009F6E21"/>
    <w:rsid w:val="009F7436"/>
    <w:rsid w:val="009F79DD"/>
    <w:rsid w:val="00A068C8"/>
    <w:rsid w:val="00A10957"/>
    <w:rsid w:val="00A12B8E"/>
    <w:rsid w:val="00A16366"/>
    <w:rsid w:val="00A2058B"/>
    <w:rsid w:val="00A21606"/>
    <w:rsid w:val="00A25189"/>
    <w:rsid w:val="00A2580C"/>
    <w:rsid w:val="00A3204A"/>
    <w:rsid w:val="00A34761"/>
    <w:rsid w:val="00A35C24"/>
    <w:rsid w:val="00A4037E"/>
    <w:rsid w:val="00A4427C"/>
    <w:rsid w:val="00A44CE3"/>
    <w:rsid w:val="00A44E38"/>
    <w:rsid w:val="00A45078"/>
    <w:rsid w:val="00A451E8"/>
    <w:rsid w:val="00A46C74"/>
    <w:rsid w:val="00A57F97"/>
    <w:rsid w:val="00A6263F"/>
    <w:rsid w:val="00A64755"/>
    <w:rsid w:val="00A67B51"/>
    <w:rsid w:val="00A728F3"/>
    <w:rsid w:val="00A73921"/>
    <w:rsid w:val="00A814A2"/>
    <w:rsid w:val="00A836F2"/>
    <w:rsid w:val="00A840FF"/>
    <w:rsid w:val="00A927DD"/>
    <w:rsid w:val="00A97EAF"/>
    <w:rsid w:val="00AA0D0A"/>
    <w:rsid w:val="00AA2CDA"/>
    <w:rsid w:val="00AA37BD"/>
    <w:rsid w:val="00AA3A0C"/>
    <w:rsid w:val="00AA52C2"/>
    <w:rsid w:val="00AA7B55"/>
    <w:rsid w:val="00AB0164"/>
    <w:rsid w:val="00AB4AD6"/>
    <w:rsid w:val="00AB4F01"/>
    <w:rsid w:val="00AB59F3"/>
    <w:rsid w:val="00AB6BB3"/>
    <w:rsid w:val="00AB7631"/>
    <w:rsid w:val="00AC3BD9"/>
    <w:rsid w:val="00AC46D4"/>
    <w:rsid w:val="00AC7818"/>
    <w:rsid w:val="00AD09D2"/>
    <w:rsid w:val="00AD7833"/>
    <w:rsid w:val="00AE4E16"/>
    <w:rsid w:val="00AF3D74"/>
    <w:rsid w:val="00B0273C"/>
    <w:rsid w:val="00B049E7"/>
    <w:rsid w:val="00B04BE5"/>
    <w:rsid w:val="00B05E4A"/>
    <w:rsid w:val="00B069D6"/>
    <w:rsid w:val="00B10607"/>
    <w:rsid w:val="00B137B9"/>
    <w:rsid w:val="00B227C5"/>
    <w:rsid w:val="00B25CAA"/>
    <w:rsid w:val="00B31748"/>
    <w:rsid w:val="00B33331"/>
    <w:rsid w:val="00B36D28"/>
    <w:rsid w:val="00B37C2C"/>
    <w:rsid w:val="00B44F87"/>
    <w:rsid w:val="00B545DC"/>
    <w:rsid w:val="00B602A1"/>
    <w:rsid w:val="00B6551C"/>
    <w:rsid w:val="00B71455"/>
    <w:rsid w:val="00B71DE9"/>
    <w:rsid w:val="00B74862"/>
    <w:rsid w:val="00B74E68"/>
    <w:rsid w:val="00B7512F"/>
    <w:rsid w:val="00B8143D"/>
    <w:rsid w:val="00B818F4"/>
    <w:rsid w:val="00B81A93"/>
    <w:rsid w:val="00B84979"/>
    <w:rsid w:val="00B9334E"/>
    <w:rsid w:val="00B94EF7"/>
    <w:rsid w:val="00BA03D2"/>
    <w:rsid w:val="00BA3003"/>
    <w:rsid w:val="00BA366B"/>
    <w:rsid w:val="00BA5368"/>
    <w:rsid w:val="00BA6F4A"/>
    <w:rsid w:val="00BB0612"/>
    <w:rsid w:val="00BB10F7"/>
    <w:rsid w:val="00BB20A5"/>
    <w:rsid w:val="00BB30A2"/>
    <w:rsid w:val="00BB310A"/>
    <w:rsid w:val="00BC0167"/>
    <w:rsid w:val="00BC47F7"/>
    <w:rsid w:val="00BC4D49"/>
    <w:rsid w:val="00BC5ABF"/>
    <w:rsid w:val="00BC6C7E"/>
    <w:rsid w:val="00BC72AB"/>
    <w:rsid w:val="00BD16C3"/>
    <w:rsid w:val="00BD3BBD"/>
    <w:rsid w:val="00BD4453"/>
    <w:rsid w:val="00BE28F1"/>
    <w:rsid w:val="00BE2F0D"/>
    <w:rsid w:val="00BE43C3"/>
    <w:rsid w:val="00BF32C2"/>
    <w:rsid w:val="00BF43B0"/>
    <w:rsid w:val="00C001B5"/>
    <w:rsid w:val="00C02FEE"/>
    <w:rsid w:val="00C04E8A"/>
    <w:rsid w:val="00C061BB"/>
    <w:rsid w:val="00C12BCE"/>
    <w:rsid w:val="00C200E9"/>
    <w:rsid w:val="00C208A2"/>
    <w:rsid w:val="00C21CE0"/>
    <w:rsid w:val="00C23CE5"/>
    <w:rsid w:val="00C2554F"/>
    <w:rsid w:val="00C33F0B"/>
    <w:rsid w:val="00C369CA"/>
    <w:rsid w:val="00C36ADF"/>
    <w:rsid w:val="00C40F6A"/>
    <w:rsid w:val="00C41E18"/>
    <w:rsid w:val="00C426F0"/>
    <w:rsid w:val="00C47AD9"/>
    <w:rsid w:val="00C51F2D"/>
    <w:rsid w:val="00C52DCD"/>
    <w:rsid w:val="00C530A8"/>
    <w:rsid w:val="00C550DC"/>
    <w:rsid w:val="00C61755"/>
    <w:rsid w:val="00C62B9C"/>
    <w:rsid w:val="00C74CD9"/>
    <w:rsid w:val="00C75B84"/>
    <w:rsid w:val="00C7787C"/>
    <w:rsid w:val="00C92455"/>
    <w:rsid w:val="00C96137"/>
    <w:rsid w:val="00CA1ADE"/>
    <w:rsid w:val="00CA627E"/>
    <w:rsid w:val="00CB595D"/>
    <w:rsid w:val="00CB69DE"/>
    <w:rsid w:val="00CB753B"/>
    <w:rsid w:val="00CC5C87"/>
    <w:rsid w:val="00CC67B6"/>
    <w:rsid w:val="00CD0BCC"/>
    <w:rsid w:val="00CD0D03"/>
    <w:rsid w:val="00CD394A"/>
    <w:rsid w:val="00CD56F8"/>
    <w:rsid w:val="00CE3980"/>
    <w:rsid w:val="00CE5437"/>
    <w:rsid w:val="00CE5B12"/>
    <w:rsid w:val="00CF4645"/>
    <w:rsid w:val="00CF5DE8"/>
    <w:rsid w:val="00CF7D88"/>
    <w:rsid w:val="00D00676"/>
    <w:rsid w:val="00D015F6"/>
    <w:rsid w:val="00D01847"/>
    <w:rsid w:val="00D0312E"/>
    <w:rsid w:val="00D036D2"/>
    <w:rsid w:val="00D12AF1"/>
    <w:rsid w:val="00D157D2"/>
    <w:rsid w:val="00D2371B"/>
    <w:rsid w:val="00D239D1"/>
    <w:rsid w:val="00D27CC4"/>
    <w:rsid w:val="00D323AA"/>
    <w:rsid w:val="00D34024"/>
    <w:rsid w:val="00D35363"/>
    <w:rsid w:val="00D44DE2"/>
    <w:rsid w:val="00D5092F"/>
    <w:rsid w:val="00D50E93"/>
    <w:rsid w:val="00D52176"/>
    <w:rsid w:val="00D54FF4"/>
    <w:rsid w:val="00D55542"/>
    <w:rsid w:val="00D559CF"/>
    <w:rsid w:val="00D568C0"/>
    <w:rsid w:val="00D62632"/>
    <w:rsid w:val="00D65934"/>
    <w:rsid w:val="00D70CA5"/>
    <w:rsid w:val="00D71260"/>
    <w:rsid w:val="00D7271E"/>
    <w:rsid w:val="00D746A4"/>
    <w:rsid w:val="00D747EC"/>
    <w:rsid w:val="00D75B8B"/>
    <w:rsid w:val="00D82440"/>
    <w:rsid w:val="00D82B57"/>
    <w:rsid w:val="00D83B0A"/>
    <w:rsid w:val="00D905AA"/>
    <w:rsid w:val="00D918C9"/>
    <w:rsid w:val="00D92609"/>
    <w:rsid w:val="00D94A12"/>
    <w:rsid w:val="00D96B44"/>
    <w:rsid w:val="00D96ED3"/>
    <w:rsid w:val="00D970EC"/>
    <w:rsid w:val="00DA7B73"/>
    <w:rsid w:val="00DB0079"/>
    <w:rsid w:val="00DB020E"/>
    <w:rsid w:val="00DB2E1F"/>
    <w:rsid w:val="00DB3262"/>
    <w:rsid w:val="00DB4F44"/>
    <w:rsid w:val="00DB579C"/>
    <w:rsid w:val="00DB5804"/>
    <w:rsid w:val="00DC1A81"/>
    <w:rsid w:val="00DC5E0D"/>
    <w:rsid w:val="00DC6031"/>
    <w:rsid w:val="00DC6B6E"/>
    <w:rsid w:val="00DD0E62"/>
    <w:rsid w:val="00DD37C5"/>
    <w:rsid w:val="00DD4950"/>
    <w:rsid w:val="00DD4D97"/>
    <w:rsid w:val="00DD6156"/>
    <w:rsid w:val="00DD6323"/>
    <w:rsid w:val="00DE011D"/>
    <w:rsid w:val="00DE03B1"/>
    <w:rsid w:val="00DE2978"/>
    <w:rsid w:val="00DE6FE0"/>
    <w:rsid w:val="00DE72F4"/>
    <w:rsid w:val="00DE7C88"/>
    <w:rsid w:val="00DF0D26"/>
    <w:rsid w:val="00DF2291"/>
    <w:rsid w:val="00E01EFE"/>
    <w:rsid w:val="00E04857"/>
    <w:rsid w:val="00E05274"/>
    <w:rsid w:val="00E054C1"/>
    <w:rsid w:val="00E13726"/>
    <w:rsid w:val="00E14BF2"/>
    <w:rsid w:val="00E1573C"/>
    <w:rsid w:val="00E218B6"/>
    <w:rsid w:val="00E22C0A"/>
    <w:rsid w:val="00E23A84"/>
    <w:rsid w:val="00E24C7C"/>
    <w:rsid w:val="00E25CE1"/>
    <w:rsid w:val="00E3035F"/>
    <w:rsid w:val="00E37973"/>
    <w:rsid w:val="00E410EE"/>
    <w:rsid w:val="00E4117C"/>
    <w:rsid w:val="00E46B4B"/>
    <w:rsid w:val="00E50801"/>
    <w:rsid w:val="00E51BBB"/>
    <w:rsid w:val="00E51CA8"/>
    <w:rsid w:val="00E56077"/>
    <w:rsid w:val="00E57A2E"/>
    <w:rsid w:val="00E60B62"/>
    <w:rsid w:val="00E63BB6"/>
    <w:rsid w:val="00E63C9F"/>
    <w:rsid w:val="00E67373"/>
    <w:rsid w:val="00E82E30"/>
    <w:rsid w:val="00E859FC"/>
    <w:rsid w:val="00E91977"/>
    <w:rsid w:val="00E91AAE"/>
    <w:rsid w:val="00E934B4"/>
    <w:rsid w:val="00E93B95"/>
    <w:rsid w:val="00E94C30"/>
    <w:rsid w:val="00EA4480"/>
    <w:rsid w:val="00EA6D52"/>
    <w:rsid w:val="00EB2968"/>
    <w:rsid w:val="00EB665F"/>
    <w:rsid w:val="00EC2D31"/>
    <w:rsid w:val="00EC2F98"/>
    <w:rsid w:val="00ED269A"/>
    <w:rsid w:val="00ED270F"/>
    <w:rsid w:val="00EE5A5D"/>
    <w:rsid w:val="00EF0B4B"/>
    <w:rsid w:val="00EF1648"/>
    <w:rsid w:val="00F01A4A"/>
    <w:rsid w:val="00F020E5"/>
    <w:rsid w:val="00F14285"/>
    <w:rsid w:val="00F14B9B"/>
    <w:rsid w:val="00F20305"/>
    <w:rsid w:val="00F244FD"/>
    <w:rsid w:val="00F3564C"/>
    <w:rsid w:val="00F35AA6"/>
    <w:rsid w:val="00F36BD7"/>
    <w:rsid w:val="00F4196D"/>
    <w:rsid w:val="00F42BF6"/>
    <w:rsid w:val="00F4420E"/>
    <w:rsid w:val="00F454FF"/>
    <w:rsid w:val="00F46778"/>
    <w:rsid w:val="00F500B8"/>
    <w:rsid w:val="00F502D8"/>
    <w:rsid w:val="00F51614"/>
    <w:rsid w:val="00F516D0"/>
    <w:rsid w:val="00F54426"/>
    <w:rsid w:val="00F620AD"/>
    <w:rsid w:val="00F6260A"/>
    <w:rsid w:val="00F63141"/>
    <w:rsid w:val="00F63F7E"/>
    <w:rsid w:val="00F650B7"/>
    <w:rsid w:val="00F65440"/>
    <w:rsid w:val="00F6739B"/>
    <w:rsid w:val="00F81647"/>
    <w:rsid w:val="00F82002"/>
    <w:rsid w:val="00F8449B"/>
    <w:rsid w:val="00F85244"/>
    <w:rsid w:val="00F92293"/>
    <w:rsid w:val="00F9505D"/>
    <w:rsid w:val="00F96588"/>
    <w:rsid w:val="00F97F6A"/>
    <w:rsid w:val="00FA0C43"/>
    <w:rsid w:val="00FB1944"/>
    <w:rsid w:val="00FB1987"/>
    <w:rsid w:val="00FB34AE"/>
    <w:rsid w:val="00FB5841"/>
    <w:rsid w:val="00FC007F"/>
    <w:rsid w:val="00FC0AED"/>
    <w:rsid w:val="00FC1029"/>
    <w:rsid w:val="00FC26FD"/>
    <w:rsid w:val="00FC7FA7"/>
    <w:rsid w:val="00FD0699"/>
    <w:rsid w:val="00FD3144"/>
    <w:rsid w:val="00FE2D9E"/>
    <w:rsid w:val="00FF2141"/>
    <w:rsid w:val="00FF39BE"/>
    <w:rsid w:val="00FF51B0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9171-5F17-4981-8EA5-520FFC3E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5794</Words>
  <Characters>31288</Characters>
  <Application>Microsoft Office Word</Application>
  <DocSecurity>0</DocSecurity>
  <Lines>260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Gustavo Cupertino Domingues</cp:lastModifiedBy>
  <cp:revision>2</cp:revision>
  <dcterms:created xsi:type="dcterms:W3CDTF">2021-04-16T14:06:00Z</dcterms:created>
  <dcterms:modified xsi:type="dcterms:W3CDTF">2021-04-16T14:06:00Z</dcterms:modified>
</cp:coreProperties>
</file>