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6366FC89" wp14:textId="77777777">
      <w:pPr>
        <w:pStyle w:val="Heading1"/>
        <w:ind w:left="4695" w:right="4113"/>
      </w:pPr>
      <w:r>
        <w:rPr/>
        <w:t>EPSE</w:t>
      </w:r>
    </w:p>
    <w:p xmlns:wp14="http://schemas.microsoft.com/office/word/2010/wordml" w14:paraId="672A6659" wp14:textId="77777777">
      <w:pPr>
        <w:pStyle w:val="BodyText"/>
        <w:spacing w:before="7"/>
        <w:rPr>
          <w:rFonts w:ascii="Calibri"/>
          <w:sz w:val="29"/>
        </w:rPr>
      </w:pPr>
    </w:p>
    <w:tbl>
      <w:tblPr>
        <w:tblW w:w="9426" w:type="dxa"/>
        <w:jc w:val="left"/>
        <w:tblInd w:w="124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831"/>
        <w:gridCol w:w="980"/>
        <w:gridCol w:w="622"/>
        <w:gridCol w:w="1601"/>
        <w:gridCol w:w="1781"/>
        <w:gridCol w:w="651"/>
        <w:gridCol w:w="651"/>
        <w:gridCol w:w="651"/>
        <w:gridCol w:w="1065"/>
      </w:tblGrid>
      <w:tr xmlns:wp14="http://schemas.microsoft.com/office/word/2010/wordml" w:rsidTr="4AECDA75" w14:paraId="4F9E3723" wp14:textId="77777777">
        <w:trPr>
          <w:trHeight w:val="300"/>
        </w:trPr>
        <w:tc>
          <w:tcPr>
            <w:tcW w:w="9426" w:type="dxa"/>
            <w:gridSpan w:val="10"/>
            <w:tcMar/>
          </w:tcPr>
          <w:p w:rsidP="4AECDA75" wp14:textId="77777777" w14:paraId="2754FE21">
            <w:pPr>
              <w:pStyle w:val="TableParagraph"/>
              <w:spacing w:before="10"/>
              <w:ind w:left="446" w:right="440"/>
              <w:jc w:val="center"/>
              <w:rPr>
                <w:rFonts w:ascii="Arial" w:hAnsi="Arial"/>
                <w:b w:val="1"/>
                <w:bCs w:val="1"/>
                <w:sz w:val="20"/>
                <w:szCs w:val="20"/>
              </w:rPr>
            </w:pPr>
            <w:r w:rsidRPr="4AECDA75" w:rsidR="4AECDA75">
              <w:rPr>
                <w:rFonts w:ascii="Arial" w:hAnsi="Arial"/>
                <w:b w:val="1"/>
                <w:bCs w:val="1"/>
                <w:sz w:val="20"/>
                <w:szCs w:val="20"/>
              </w:rPr>
              <w:t>ANEXO III</w:t>
            </w:r>
            <w:r w:rsidRPr="4AECDA75" w:rsidR="4AECDA75">
              <w:rPr>
                <w:rFonts w:ascii="Arial" w:hAnsi="Arial"/>
                <w:b w:val="1"/>
                <w:bCs w:val="1"/>
                <w:spacing w:val="1"/>
                <w:sz w:val="20"/>
                <w:szCs w:val="20"/>
              </w:rPr>
              <w:t xml:space="preserve"> </w:t>
            </w:r>
            <w:r w:rsidRPr="4AECDA75" w:rsidR="4AECDA75">
              <w:rPr>
                <w:rFonts w:ascii="Arial" w:hAnsi="Arial"/>
                <w:b w:val="1"/>
                <w:bCs w:val="1"/>
                <w:sz w:val="20"/>
                <w:szCs w:val="20"/>
              </w:rPr>
              <w:t>DIMG 08</w:t>
            </w:r>
          </w:p>
          <w:p w:rsidP="4AECDA75" w14:paraId="073CB03F" wp14:textId="77777777">
            <w:pPr>
              <w:pStyle w:val="TableParagraph"/>
              <w:spacing w:before="10"/>
              <w:ind w:left="446" w:right="440"/>
              <w:jc w:val="center"/>
              <w:rPr>
                <w:rFonts w:ascii="Arial" w:hAnsi="Arial"/>
                <w:b w:val="1"/>
                <w:bCs w:val="1"/>
                <w:sz w:val="20"/>
                <w:szCs w:val="20"/>
              </w:rPr>
            </w:pPr>
            <w:r w:rsidRPr="4AECDA75" w:rsidR="4AECDA75">
              <w:rPr>
                <w:rFonts w:ascii="Arial" w:hAnsi="Arial"/>
                <w:b w:val="1"/>
                <w:bCs w:val="1"/>
                <w:spacing w:val="3"/>
                <w:sz w:val="20"/>
                <w:szCs w:val="20"/>
              </w:rPr>
              <w:t xml:space="preserve"> </w:t>
            </w:r>
            <w:r w:rsidRPr="4AECDA75" w:rsidR="4AECDA75">
              <w:rPr>
                <w:rFonts w:ascii="Arial" w:hAnsi="Arial"/>
                <w:b w:val="1"/>
                <w:bCs w:val="1"/>
                <w:sz w:val="20"/>
                <w:szCs w:val="20"/>
              </w:rPr>
              <w:t>CHECKLIST</w:t>
            </w:r>
            <w:r w:rsidRPr="4AECDA75" w:rsidR="4AECDA75">
              <w:rPr>
                <w:rFonts w:ascii="Arial" w:hAnsi="Arial"/>
                <w:b w:val="1"/>
                <w:bCs w:val="1"/>
                <w:spacing w:val="2"/>
                <w:sz w:val="20"/>
                <w:szCs w:val="20"/>
              </w:rPr>
              <w:t xml:space="preserve"> </w:t>
            </w:r>
            <w:r w:rsidRPr="4AECDA75" w:rsidR="4AECDA75">
              <w:rPr>
                <w:rFonts w:ascii="Arial" w:hAnsi="Arial"/>
                <w:b w:val="1"/>
                <w:bCs w:val="1"/>
                <w:sz w:val="20"/>
                <w:szCs w:val="20"/>
              </w:rPr>
              <w:t>PARA</w:t>
            </w:r>
            <w:r w:rsidRPr="4AECDA75" w:rsidR="4AECDA75">
              <w:rPr>
                <w:rFonts w:ascii="Arial" w:hAnsi="Arial"/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4AECDA75" w:rsidR="4AECDA75">
              <w:rPr>
                <w:rFonts w:ascii="Arial" w:hAnsi="Arial"/>
                <w:b w:val="1"/>
                <w:bCs w:val="1"/>
                <w:sz w:val="20"/>
                <w:szCs w:val="20"/>
              </w:rPr>
              <w:t>FISCALIZAÇÃO EM</w:t>
            </w:r>
            <w:r w:rsidRPr="4AECDA75" w:rsidR="4AECDA75">
              <w:rPr>
                <w:rFonts w:ascii="Arial" w:hAnsi="Arial"/>
                <w:b w:val="1"/>
                <w:bCs w:val="1"/>
                <w:spacing w:val="5"/>
                <w:sz w:val="20"/>
                <w:szCs w:val="20"/>
              </w:rPr>
              <w:t xml:space="preserve"> </w:t>
            </w:r>
            <w:r w:rsidRPr="4AECDA75" w:rsidR="4AECDA75">
              <w:rPr>
                <w:rFonts w:ascii="Arial" w:hAnsi="Arial"/>
                <w:b w:val="1"/>
                <w:bCs w:val="1"/>
                <w:sz w:val="20"/>
                <w:szCs w:val="20"/>
              </w:rPr>
              <w:t>ESTABELECIMENTO</w:t>
            </w:r>
          </w:p>
          <w:p w14:paraId="0B162069" wp14:textId="77777777">
            <w:pPr>
              <w:pStyle w:val="TableParagraph"/>
              <w:spacing w:before="31" w:line="224" w:lineRule="exact"/>
              <w:ind w:left="446" w:right="4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PRESTADOR</w:t>
            </w:r>
            <w:r>
              <w:rPr>
                <w:rFonts w:ascii="Arial" w:hAnsi="Arial"/>
                <w:b/>
                <w:spacing w:val="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SERVIÇO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COLETA E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PROCESSAMENTO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EMBRIÕES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EPSE</w:t>
            </w:r>
          </w:p>
        </w:tc>
      </w:tr>
      <w:tr xmlns:wp14="http://schemas.microsoft.com/office/word/2010/wordml" w:rsidTr="4AECDA75" w14:paraId="4FC84B15" wp14:textId="77777777">
        <w:trPr>
          <w:trHeight w:val="300"/>
        </w:trPr>
        <w:tc>
          <w:tcPr>
            <w:tcW w:w="1424" w:type="dxa"/>
            <w:gridSpan w:val="2"/>
            <w:tcMar/>
          </w:tcPr>
          <w:p w14:paraId="28CA342F" wp14:textId="77777777">
            <w:pPr>
              <w:pStyle w:val="TableParagraph"/>
              <w:spacing w:before="21" w:line="193" w:lineRule="exact"/>
              <w:ind w:left="33"/>
              <w:rPr>
                <w:sz w:val="18"/>
              </w:rPr>
            </w:pPr>
            <w:r>
              <w:rPr>
                <w:sz w:val="18"/>
              </w:rPr>
              <w:t>Razão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:</w:t>
            </w:r>
          </w:p>
        </w:tc>
        <w:tc>
          <w:tcPr>
            <w:tcW w:w="5635" w:type="dxa"/>
            <w:gridSpan w:val="5"/>
            <w:tcMar/>
          </w:tcPr>
          <w:p w14:paraId="0A37501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Mar/>
          </w:tcPr>
          <w:p w14:paraId="70261B6C" wp14:textId="77777777">
            <w:pPr>
              <w:pStyle w:val="TableParagraph"/>
              <w:spacing w:before="21" w:line="193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716" w:type="dxa"/>
            <w:gridSpan w:val="2"/>
            <w:tcMar/>
          </w:tcPr>
          <w:p w14:paraId="5DAB6C7B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4AECDA75" w14:paraId="3A8DDF55" wp14:textId="77777777">
        <w:trPr>
          <w:trHeight w:val="300"/>
        </w:trPr>
        <w:tc>
          <w:tcPr>
            <w:tcW w:w="3026" w:type="dxa"/>
            <w:gridSpan w:val="4"/>
            <w:tcMar/>
          </w:tcPr>
          <w:p w14:paraId="5A6E4D5F" wp14:textId="77777777">
            <w:pPr>
              <w:pStyle w:val="TableParagraph"/>
              <w:spacing w:before="21" w:line="193" w:lineRule="exact"/>
              <w:ind w:left="33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Fiscalização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Vinculado:</w:t>
            </w:r>
          </w:p>
        </w:tc>
        <w:tc>
          <w:tcPr>
            <w:tcW w:w="1601" w:type="dxa"/>
            <w:tcMar/>
          </w:tcPr>
          <w:p w14:paraId="02EB378F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2" w:type="dxa"/>
            <w:gridSpan w:val="2"/>
            <w:tcMar/>
          </w:tcPr>
          <w:p w14:paraId="326F02DE" wp14:textId="77777777">
            <w:pPr>
              <w:pStyle w:val="TableParagraph"/>
              <w:spacing w:before="21" w:line="193" w:lineRule="exact"/>
              <w:ind w:left="26"/>
              <w:rPr>
                <w:sz w:val="18"/>
              </w:rPr>
            </w:pPr>
            <w:r>
              <w:rPr>
                <w:sz w:val="18"/>
              </w:rPr>
              <w:t>Objetivo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Fiscalização:</w:t>
            </w:r>
          </w:p>
        </w:tc>
        <w:tc>
          <w:tcPr>
            <w:tcW w:w="2367" w:type="dxa"/>
            <w:gridSpan w:val="3"/>
            <w:tcMar/>
          </w:tcPr>
          <w:p w14:paraId="6A05A80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4AECDA75" w14:paraId="70A5F4F0" wp14:textId="77777777">
        <w:trPr>
          <w:trHeight w:val="300"/>
        </w:trPr>
        <w:tc>
          <w:tcPr>
            <w:tcW w:w="3026" w:type="dxa"/>
            <w:gridSpan w:val="4"/>
            <w:tcMar/>
          </w:tcPr>
          <w:p w14:paraId="4D0093A0" wp14:textId="77777777">
            <w:pPr>
              <w:pStyle w:val="TableParagraph"/>
              <w:spacing w:before="21" w:line="193" w:lineRule="exact"/>
              <w:ind w:left="33"/>
              <w:rPr>
                <w:sz w:val="18"/>
              </w:rPr>
            </w:pPr>
            <w:r>
              <w:rPr>
                <w:sz w:val="18"/>
              </w:rPr>
              <w:t>Exportador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Sim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)  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Não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(  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)</w:t>
            </w:r>
          </w:p>
        </w:tc>
        <w:tc>
          <w:tcPr>
            <w:tcW w:w="1601" w:type="dxa"/>
            <w:tcMar/>
          </w:tcPr>
          <w:p w14:paraId="5A39BBE3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5"/>
            <w:tcMar/>
          </w:tcPr>
          <w:p w14:paraId="41C8F396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4AECDA75" w14:paraId="7A14B79D" wp14:textId="77777777">
        <w:trPr>
          <w:trHeight w:val="300"/>
        </w:trPr>
        <w:tc>
          <w:tcPr>
            <w:tcW w:w="2404" w:type="dxa"/>
            <w:gridSpan w:val="3"/>
            <w:tcMar/>
          </w:tcPr>
          <w:p w14:paraId="6DB0F6B6" wp14:textId="77777777">
            <w:pPr>
              <w:pStyle w:val="TableParagraph"/>
              <w:spacing w:before="21" w:line="193" w:lineRule="exact"/>
              <w:ind w:left="33"/>
              <w:rPr>
                <w:sz w:val="18"/>
              </w:rPr>
            </w:pPr>
            <w:r>
              <w:rPr>
                <w:sz w:val="18"/>
              </w:rPr>
              <w:t>Volume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produção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anual:</w:t>
            </w:r>
          </w:p>
        </w:tc>
        <w:tc>
          <w:tcPr>
            <w:tcW w:w="2223" w:type="dxa"/>
            <w:gridSpan w:val="2"/>
            <w:tcMar/>
          </w:tcPr>
          <w:p w14:paraId="72A3D3E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9" w:type="dxa"/>
            <w:gridSpan w:val="5"/>
            <w:tcMar/>
          </w:tcPr>
          <w:p w14:paraId="0D0B940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4AECDA75" w14:paraId="5548EA50" wp14:textId="77777777">
        <w:trPr>
          <w:trHeight w:val="300"/>
        </w:trPr>
        <w:tc>
          <w:tcPr>
            <w:tcW w:w="593" w:type="dxa"/>
            <w:tcMar/>
          </w:tcPr>
          <w:p w14:paraId="0E27B00A" wp14:textId="77777777">
            <w:pPr>
              <w:pStyle w:val="TableParagraph"/>
              <w:spacing w:before="3"/>
              <w:rPr>
                <w:rFonts w:ascii="Calibri"/>
                <w:sz w:val="10"/>
              </w:rPr>
            </w:pPr>
          </w:p>
          <w:p w14:paraId="48BAD43F" wp14:textId="77777777">
            <w:pPr>
              <w:pStyle w:val="TableParagraph"/>
              <w:spacing w:line="283" w:lineRule="auto"/>
              <w:ind w:left="33" w:right="14"/>
              <w:jc w:val="center"/>
              <w:rPr>
                <w:sz w:val="11"/>
              </w:rPr>
            </w:pPr>
            <w:r>
              <w:rPr>
                <w:sz w:val="11"/>
              </w:rPr>
              <w:t>RR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(RISCO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REGULAT</w:t>
            </w:r>
            <w:r>
              <w:rPr>
                <w:spacing w:val="-28"/>
                <w:sz w:val="11"/>
              </w:rPr>
              <w:t> </w:t>
            </w:r>
            <w:r>
              <w:rPr>
                <w:sz w:val="11"/>
              </w:rPr>
              <w:t>ÓRIO)</w:t>
            </w:r>
          </w:p>
        </w:tc>
        <w:tc>
          <w:tcPr>
            <w:tcW w:w="831" w:type="dxa"/>
            <w:tcMar/>
          </w:tcPr>
          <w:p w14:paraId="60061E4C" wp14:textId="77777777">
            <w:pPr>
              <w:pStyle w:val="TableParagraph"/>
              <w:spacing w:before="1"/>
              <w:rPr>
                <w:rFonts w:ascii="Calibri"/>
                <w:sz w:val="25"/>
              </w:rPr>
            </w:pPr>
          </w:p>
          <w:p w14:paraId="70398DCA" wp14:textId="77777777">
            <w:pPr>
              <w:pStyle w:val="TableParagraph"/>
              <w:spacing w:before="1"/>
              <w:ind w:left="136" w:righ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ITENS</w:t>
            </w:r>
          </w:p>
        </w:tc>
        <w:tc>
          <w:tcPr>
            <w:tcW w:w="4984" w:type="dxa"/>
            <w:gridSpan w:val="4"/>
            <w:tcMar/>
          </w:tcPr>
          <w:p w14:paraId="44EAFD9C" wp14:textId="77777777">
            <w:pPr>
              <w:pStyle w:val="TableParagraph"/>
              <w:spacing w:before="4"/>
              <w:rPr>
                <w:rFonts w:ascii="Calibri"/>
                <w:sz w:val="24"/>
              </w:rPr>
            </w:pPr>
          </w:p>
          <w:p w14:paraId="5D4F74B2" wp14:textId="77777777">
            <w:pPr>
              <w:pStyle w:val="TableParagraph"/>
              <w:ind w:left="3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EXIGÊNCIAS</w:t>
            </w:r>
            <w:r>
              <w:rPr>
                <w:rFonts w:ascii="Arial" w:hAnsi="Arial"/>
                <w:b/>
                <w:spacing w:val="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PREVISTAS</w:t>
            </w:r>
            <w:r>
              <w:rPr>
                <w:rFonts w:ascii="Arial" w:hAnsi="Arial"/>
                <w:b/>
                <w:spacing w:val="1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DISPOSIÇÕES</w:t>
            </w:r>
            <w:r>
              <w:rPr>
                <w:rFonts w:ascii="Arial" w:hAnsi="Arial"/>
                <w:b/>
                <w:spacing w:val="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LEGAIS</w:t>
            </w:r>
          </w:p>
        </w:tc>
        <w:tc>
          <w:tcPr>
            <w:tcW w:w="651" w:type="dxa"/>
            <w:tcMar/>
          </w:tcPr>
          <w:p w14:paraId="4B94D5A5" wp14:textId="77777777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7B0DC50E" wp14:textId="77777777">
            <w:pPr>
              <w:pStyle w:val="TableParagraph"/>
              <w:spacing w:line="266" w:lineRule="auto"/>
              <w:ind w:left="160" w:right="131" w:firstLine="3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>S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SIM</w:t>
            </w:r>
          </w:p>
        </w:tc>
        <w:tc>
          <w:tcPr>
            <w:tcW w:w="651" w:type="dxa"/>
            <w:tcMar/>
          </w:tcPr>
          <w:p w14:paraId="3DEEC669" wp14:textId="77777777">
            <w:pPr>
              <w:pStyle w:val="TableParagraph"/>
              <w:spacing w:before="11"/>
              <w:rPr>
                <w:rFonts w:ascii="Calibri"/>
                <w:sz w:val="15"/>
              </w:rPr>
            </w:pPr>
          </w:p>
          <w:p w14:paraId="44483ABA" wp14:textId="77777777">
            <w:pPr>
              <w:pStyle w:val="TableParagraph"/>
              <w:spacing w:line="266" w:lineRule="auto"/>
              <w:ind w:left="121" w:right="99" w:firstLine="7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Arial" w:hAnsi="Arial"/>
                <w:b/>
                <w:sz w:val="18"/>
              </w:rPr>
              <w:t>N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NÃO</w:t>
            </w:r>
          </w:p>
        </w:tc>
        <w:tc>
          <w:tcPr>
            <w:tcW w:w="651" w:type="dxa"/>
            <w:tcMar/>
          </w:tcPr>
          <w:p w14:paraId="330E2EBA" wp14:textId="77777777">
            <w:pPr>
              <w:pStyle w:val="TableParagraph"/>
              <w:spacing w:before="26"/>
              <w:ind w:left="103" w:right="93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>NA</w:t>
            </w:r>
            <w:r>
              <w:rPr>
                <w:sz w:val="18"/>
              </w:rPr>
              <w:t>)</w:t>
            </w:r>
          </w:p>
          <w:p w14:paraId="6B433B7C" wp14:textId="77777777">
            <w:pPr>
              <w:pStyle w:val="TableParagraph"/>
              <w:spacing w:before="8" w:line="180" w:lineRule="atLeast"/>
              <w:ind w:left="60" w:right="47" w:firstLine="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APLICÁ</w:t>
            </w:r>
            <w:r>
              <w:rPr>
                <w:spacing w:val="-3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VEL</w:t>
            </w:r>
          </w:p>
        </w:tc>
        <w:tc>
          <w:tcPr>
            <w:tcW w:w="1065" w:type="dxa"/>
            <w:tcMar/>
          </w:tcPr>
          <w:p w14:paraId="6234F531" wp14:textId="77777777">
            <w:pPr>
              <w:pStyle w:val="TableParagraph"/>
              <w:spacing w:before="26"/>
              <w:ind w:left="103" w:right="97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>NO</w:t>
            </w:r>
            <w:r>
              <w:rPr>
                <w:sz w:val="18"/>
              </w:rPr>
              <w:t>)</w:t>
            </w:r>
          </w:p>
          <w:p w14:paraId="4C38FA7F" wp14:textId="77777777">
            <w:pPr>
              <w:pStyle w:val="TableParagraph"/>
              <w:spacing w:before="8" w:line="180" w:lineRule="atLeast"/>
              <w:ind w:left="62" w:right="54" w:firstLine="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NÃO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OBSER</w:t>
            </w:r>
            <w:r>
              <w:rPr>
                <w:spacing w:val="-3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VADO</w:t>
            </w:r>
          </w:p>
        </w:tc>
      </w:tr>
      <w:tr xmlns:wp14="http://schemas.microsoft.com/office/word/2010/wordml" w:rsidTr="4AECDA75" w14:paraId="28FEB0D4" wp14:textId="77777777">
        <w:trPr>
          <w:trHeight w:val="300"/>
        </w:trPr>
        <w:tc>
          <w:tcPr>
            <w:tcW w:w="9426" w:type="dxa"/>
            <w:gridSpan w:val="10"/>
            <w:shd w:val="clear" w:color="auto" w:fill="DDEBF6"/>
            <w:tcMar/>
          </w:tcPr>
          <w:p w14:paraId="249CBC77" wp14:textId="77777777">
            <w:pPr>
              <w:pStyle w:val="TableParagraph"/>
              <w:spacing w:before="30"/>
              <w:ind w:left="446" w:right="423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INSTALAÇÕES</w:t>
            </w:r>
          </w:p>
        </w:tc>
      </w:tr>
      <w:tr xmlns:wp14="http://schemas.microsoft.com/office/word/2010/wordml" w:rsidTr="4AECDA75" w14:paraId="36EC7E45" wp14:textId="77777777">
        <w:tc>
          <w:p w14:paraId="791FFC91"/>
        </w:tc>
        <w:trPr>
          <w:trHeight w:val="300"/>
        </w:trPr>
        <w:tc>
          <w:tcPr>
            <w:tcW w:w="831" w:type="dxa"/>
            <w:shd w:val="clear" w:color="auto" w:fill="DDEBF6"/>
            <w:tcMar/>
          </w:tcPr>
          <w:p w:rsidR="31B31350" w:rsidP="4AECDA75" w:rsidRDefault="31B31350" w14:paraId="7906A4D1" w14:textId="156D7909">
            <w:pPr>
              <w:pStyle w:val="TableParagraph"/>
              <w:spacing w:line="480" w:lineRule="auto"/>
              <w:jc w:val="center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4AECDA75" w:rsidR="31B31350">
              <w:rPr>
                <w:rFonts w:ascii="Arial"/>
                <w:b w:val="1"/>
                <w:bCs w:val="1"/>
                <w:sz w:val="22"/>
                <w:szCs w:val="22"/>
              </w:rPr>
              <w:t>1</w:t>
            </w:r>
          </w:p>
        </w:tc>
        <w:tc>
          <w:tcPr>
            <w:tcW w:w="4984" w:type="dxa"/>
            <w:gridSpan w:val="4"/>
            <w:shd w:val="clear" w:color="auto" w:fill="DDEBF6"/>
            <w:tcMar/>
          </w:tcPr>
          <w:p w14:paraId="72D25929" wp14:textId="77777777">
            <w:pPr>
              <w:pStyle w:val="TableParagraph"/>
              <w:spacing w:before="76"/>
              <w:ind w:left="6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EXTERNA</w:t>
            </w:r>
            <w:r>
              <w:rPr>
                <w:rFonts w:ascii="Arial" w:hAnsi="Arial"/>
                <w:b/>
                <w:spacing w:val="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2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ESTABELECIMENTO</w:t>
            </w:r>
          </w:p>
        </w:tc>
        <w:tc>
          <w:tcPr>
            <w:tcW w:w="651" w:type="dxa"/>
            <w:shd w:val="clear" w:color="auto" w:fill="DDEBF6"/>
            <w:tcMar/>
          </w:tcPr>
          <w:p w14:paraId="2CF1616F" wp14:textId="77777777">
            <w:pPr>
              <w:pStyle w:val="TableParagraph"/>
              <w:spacing w:before="86"/>
              <w:ind w:right="159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>S</w:t>
            </w:r>
            <w:r>
              <w:rPr>
                <w:sz w:val="18"/>
              </w:rPr>
              <w:t>)</w:t>
            </w:r>
          </w:p>
        </w:tc>
        <w:tc>
          <w:tcPr>
            <w:tcW w:w="651" w:type="dxa"/>
            <w:shd w:val="clear" w:color="auto" w:fill="DDEBF6"/>
            <w:tcMar/>
          </w:tcPr>
          <w:p w14:paraId="4D035AB0" wp14:textId="77777777">
            <w:pPr>
              <w:pStyle w:val="TableParagraph"/>
              <w:spacing w:before="86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>N</w:t>
            </w:r>
            <w:r>
              <w:rPr>
                <w:sz w:val="18"/>
              </w:rPr>
              <w:t>)</w:t>
            </w:r>
          </w:p>
        </w:tc>
        <w:tc>
          <w:tcPr>
            <w:tcW w:w="651" w:type="dxa"/>
            <w:shd w:val="clear" w:color="auto" w:fill="DDEBF6"/>
            <w:tcMar/>
          </w:tcPr>
          <w:p w14:paraId="6D33EA70" wp14:textId="77777777">
            <w:pPr>
              <w:pStyle w:val="TableParagraph"/>
              <w:spacing w:before="86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>NA</w:t>
            </w:r>
            <w:r>
              <w:rPr>
                <w:sz w:val="18"/>
              </w:rPr>
              <w:t>)</w:t>
            </w:r>
          </w:p>
        </w:tc>
        <w:tc>
          <w:tcPr>
            <w:tcW w:w="1065" w:type="dxa"/>
            <w:shd w:val="clear" w:color="auto" w:fill="DDEBF6"/>
            <w:tcMar/>
          </w:tcPr>
          <w:p w14:paraId="19DBE3B3" wp14:textId="77777777">
            <w:pPr>
              <w:pStyle w:val="TableParagraph"/>
              <w:spacing w:before="86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>NO</w:t>
            </w:r>
            <w:r>
              <w:rPr>
                <w:sz w:val="18"/>
              </w:rPr>
              <w:t>)</w:t>
            </w:r>
          </w:p>
        </w:tc>
      </w:tr>
      <w:tr xmlns:wp14="http://schemas.microsoft.com/office/word/2010/wordml" w:rsidTr="4AECDA75" w14:paraId="33AB3A2F" wp14:textId="77777777">
        <w:trPr>
          <w:trHeight w:val="300"/>
        </w:trPr>
        <w:tc>
          <w:tcPr>
            <w:tcW w:w="593" w:type="dxa"/>
            <w:tcMar/>
          </w:tcPr>
          <w:p w14:paraId="3656B9AB" wp14:textId="77777777"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 w14:paraId="18F999B5" wp14:textId="77777777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1" w:type="dxa"/>
            <w:tcMar/>
          </w:tcPr>
          <w:p w14:paraId="45FB0818" wp14:textId="77777777"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 w14:paraId="55D8B3B0" wp14:textId="77777777">
            <w:pPr>
              <w:pStyle w:val="TableParagraph"/>
              <w:spacing w:before="1"/>
              <w:ind w:left="133" w:right="103"/>
              <w:jc w:val="center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4984" w:type="dxa"/>
            <w:gridSpan w:val="4"/>
            <w:tcMar/>
          </w:tcPr>
          <w:p w14:paraId="554FA6AB" wp14:textId="77777777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Mantém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arquivo/registros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referentes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coleta,</w:t>
            </w:r>
          </w:p>
          <w:p w14:paraId="6B24B69D" wp14:textId="77777777">
            <w:pPr>
              <w:pStyle w:val="TableParagraph"/>
              <w:spacing w:before="21" w:line="200" w:lineRule="atLeast"/>
              <w:ind w:left="32"/>
              <w:rPr>
                <w:rFonts w:ascii="Arial" w:hAnsi="Arial"/>
                <w:i/>
                <w:sz w:val="16"/>
              </w:rPr>
            </w:pPr>
            <w:r>
              <w:rPr>
                <w:sz w:val="18"/>
              </w:rPr>
              <w:t>congelamento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transferência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embriões?</w:t>
            </w:r>
            <w:r>
              <w:rPr>
                <w:spacing w:val="22"/>
                <w:sz w:val="18"/>
              </w:rPr>
              <w:t> </w:t>
            </w:r>
            <w:r>
              <w:rPr>
                <w:rFonts w:ascii="Arial" w:hAnsi="Arial"/>
                <w:i/>
                <w:sz w:val="16"/>
              </w:rPr>
              <w:t>(Item</w:t>
            </w:r>
            <w:r>
              <w:rPr>
                <w:rFonts w:ascii="Arial" w:hAnsi="Arial"/>
                <w:i/>
                <w:spacing w:val="14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10.1</w:t>
            </w:r>
            <w:r>
              <w:rPr>
                <w:rFonts w:ascii="Arial" w:hAnsi="Arial"/>
                <w:i/>
                <w:spacing w:val="14"/>
                <w:sz w:val="16"/>
              </w:rPr>
              <w:t> </w:t>
            </w:r>
            <w:r>
              <w:rPr>
                <w:rFonts w:ascii="Arial" w:hAnsi="Arial"/>
                <w:i/>
                <w:sz w:val="16"/>
              </w:rPr>
              <w:t>do</w:t>
            </w:r>
            <w:r>
              <w:rPr>
                <w:rFonts w:ascii="Arial" w:hAnsi="Arial"/>
                <w:i/>
                <w:spacing w:val="-42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Anexo</w:t>
            </w:r>
            <w:r>
              <w:rPr>
                <w:rFonts w:ascii="Arial" w:hAnsi="Arial"/>
                <w:i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I</w:t>
            </w:r>
            <w:r>
              <w:rPr>
                <w:rFonts w:ascii="Arial" w:hAnsi="Arial"/>
                <w:i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e</w:t>
            </w:r>
            <w:r>
              <w:rPr>
                <w:rFonts w:ascii="Arial" w:hAnsi="Arial"/>
                <w:i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Anexo</w:t>
            </w:r>
            <w:r>
              <w:rPr>
                <w:rFonts w:ascii="Arial" w:hAnsi="Arial"/>
                <w:i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IV</w:t>
            </w:r>
            <w:r>
              <w:rPr>
                <w:rFonts w:ascii="Arial" w:hAnsi="Arial"/>
                <w:i/>
                <w:spacing w:val="-3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da</w:t>
            </w:r>
            <w:r>
              <w:rPr>
                <w:rFonts w:ascii="Arial" w:hAnsi="Arial"/>
                <w:i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IN</w:t>
            </w:r>
            <w:r>
              <w:rPr>
                <w:rFonts w:ascii="Arial" w:hAnsi="Arial"/>
                <w:i/>
                <w:spacing w:val="-3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55</w:t>
            </w:r>
            <w:r>
              <w:rPr>
                <w:rFonts w:ascii="Arial" w:hAnsi="Arial"/>
                <w:i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de</w:t>
            </w:r>
            <w:r>
              <w:rPr>
                <w:rFonts w:ascii="Arial" w:hAnsi="Arial"/>
                <w:i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27/09/2006)</w:t>
            </w:r>
          </w:p>
        </w:tc>
        <w:tc>
          <w:tcPr>
            <w:tcW w:w="651" w:type="dxa"/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Mar/>
          </w:tcPr>
          <w:p w14:paraId="5312826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Mar/>
          </w:tcPr>
          <w:p w14:paraId="4101652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:rsidTr="4AECDA75" w14:paraId="7BB92464" wp14:textId="77777777">
        <w:trPr>
          <w:trHeight w:val="300"/>
        </w:trPr>
        <w:tc>
          <w:tcPr>
            <w:tcW w:w="593" w:type="dxa"/>
            <w:tcMar/>
          </w:tcPr>
          <w:p w14:paraId="4B99056E" wp14:textId="77777777"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 w14:paraId="56B20A0C" wp14:textId="77777777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1" w:type="dxa"/>
            <w:tcMar/>
          </w:tcPr>
          <w:p w14:paraId="1299C43A" wp14:textId="77777777"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 w14:paraId="39D7D509" wp14:textId="77777777">
            <w:pPr>
              <w:pStyle w:val="TableParagraph"/>
              <w:spacing w:before="1"/>
              <w:ind w:left="133" w:right="103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4984" w:type="dxa"/>
            <w:gridSpan w:val="4"/>
            <w:tcMar/>
          </w:tcPr>
          <w:p w14:paraId="0EB98FB2" wp14:textId="77777777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Mantém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arquivo/registros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informações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referentes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ao</w:t>
            </w:r>
          </w:p>
          <w:p w14:paraId="79791980" wp14:textId="77777777">
            <w:pPr>
              <w:pStyle w:val="TableParagraph"/>
              <w:spacing w:before="21" w:line="200" w:lineRule="atLeast"/>
              <w:ind w:left="32" w:right="169"/>
              <w:rPr>
                <w:rFonts w:ascii="Arial" w:hAnsi="Arial"/>
                <w:i/>
                <w:sz w:val="16"/>
              </w:rPr>
            </w:pPr>
            <w:r>
              <w:rPr>
                <w:w w:val="105"/>
                <w:sz w:val="18"/>
              </w:rPr>
              <w:t>relatório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produção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embriões?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(Item</w:t>
            </w:r>
            <w:r>
              <w:rPr>
                <w:rFonts w:ascii="Arial" w:hAnsi="Arial"/>
                <w:i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10.2</w:t>
            </w:r>
            <w:r>
              <w:rPr>
                <w:rFonts w:ascii="Arial" w:hAnsi="Arial"/>
                <w:i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e</w:t>
            </w:r>
            <w:r>
              <w:rPr>
                <w:rFonts w:ascii="Arial" w:hAnsi="Arial"/>
                <w:i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Anexo</w:t>
            </w:r>
            <w:r>
              <w:rPr>
                <w:rFonts w:ascii="Arial" w:hAnsi="Arial"/>
                <w:i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V</w:t>
            </w:r>
            <w:r>
              <w:rPr>
                <w:rFonts w:ascii="Arial" w:hAnsi="Arial"/>
                <w:i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da</w:t>
            </w:r>
            <w:r>
              <w:rPr>
                <w:rFonts w:ascii="Arial" w:hAnsi="Arial"/>
                <w:i/>
                <w:spacing w:val="-43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IN</w:t>
            </w:r>
            <w:r>
              <w:rPr>
                <w:rFonts w:ascii="Arial" w:hAnsi="Arial"/>
                <w:i/>
                <w:spacing w:val="42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55</w:t>
            </w:r>
            <w:r>
              <w:rPr>
                <w:rFonts w:ascii="Arial" w:hAnsi="Arial"/>
                <w:i/>
                <w:spacing w:val="-3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de</w:t>
            </w:r>
            <w:r>
              <w:rPr>
                <w:rFonts w:ascii="Arial" w:hAnsi="Arial"/>
                <w:i/>
                <w:spacing w:val="-3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27/09/2006)</w:t>
            </w:r>
          </w:p>
        </w:tc>
        <w:tc>
          <w:tcPr>
            <w:tcW w:w="651" w:type="dxa"/>
            <w:tcMar/>
          </w:tcPr>
          <w:p w14:paraId="4DDBEF00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Mar/>
          </w:tcPr>
          <w:p w14:paraId="3461D77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Mar/>
          </w:tcPr>
          <w:p w14:paraId="3CF2D8B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Mar/>
          </w:tcPr>
          <w:p w14:paraId="0FB78278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:rsidTr="4AECDA75" w14:paraId="6D9CE420" wp14:textId="77777777">
        <w:trPr>
          <w:trHeight w:val="300"/>
        </w:trPr>
        <w:tc>
          <w:tcPr>
            <w:tcW w:w="593" w:type="dxa"/>
            <w:tcMar/>
          </w:tcPr>
          <w:p w14:paraId="7144751B" wp14:textId="77777777">
            <w:pPr>
              <w:pStyle w:val="TableParagraph"/>
              <w:spacing w:before="120"/>
              <w:ind w:left="3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1" w:type="dxa"/>
            <w:tcMar/>
          </w:tcPr>
          <w:p w14:paraId="52860A0C" wp14:textId="77777777">
            <w:pPr>
              <w:pStyle w:val="TableParagraph"/>
              <w:spacing w:before="120"/>
              <w:ind w:left="133" w:right="103"/>
              <w:jc w:val="center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4984" w:type="dxa"/>
            <w:gridSpan w:val="4"/>
            <w:tcMar/>
          </w:tcPr>
          <w:p w14:paraId="61C2AF67" wp14:textId="77777777">
            <w:pPr>
              <w:pStyle w:val="TableParagraph"/>
              <w:spacing w:line="202" w:lineRule="exact"/>
              <w:ind w:left="32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notas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fiscais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contêm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informações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exigidas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na</w:t>
            </w:r>
          </w:p>
          <w:p w14:paraId="25B16EFE" wp14:textId="77777777">
            <w:pPr>
              <w:pStyle w:val="TableParagraph"/>
              <w:spacing w:before="21" w:line="202" w:lineRule="exact"/>
              <w:ind w:left="32"/>
              <w:rPr>
                <w:rFonts w:ascii="Arial" w:hAnsi="Arial"/>
                <w:i/>
                <w:sz w:val="16"/>
              </w:rPr>
            </w:pPr>
            <w:r>
              <w:rPr>
                <w:spacing w:val="-1"/>
                <w:w w:val="105"/>
                <w:sz w:val="18"/>
              </w:rPr>
              <w:t>legislação?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(Item</w:t>
            </w:r>
            <w:r>
              <w:rPr>
                <w:rFonts w:ascii="Arial" w:hAnsi="Arial"/>
                <w:i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15</w:t>
            </w:r>
            <w:r>
              <w:rPr>
                <w:rFonts w:ascii="Arial" w:hAnsi="Arial"/>
                <w:i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do</w:t>
            </w:r>
            <w:r>
              <w:rPr>
                <w:rFonts w:ascii="Arial" w:hAnsi="Arial"/>
                <w:i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Anexo</w:t>
            </w:r>
            <w:r>
              <w:rPr>
                <w:rFonts w:ascii="Arial" w:hAnsi="Arial"/>
                <w:i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I</w:t>
            </w:r>
            <w:r>
              <w:rPr>
                <w:rFonts w:ascii="Arial" w:hAnsi="Arial"/>
                <w:i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do</w:t>
            </w:r>
            <w:r>
              <w:rPr>
                <w:rFonts w:ascii="Arial" w:hAnsi="Arial"/>
                <w:i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IN</w:t>
            </w:r>
            <w:r>
              <w:rPr>
                <w:rFonts w:ascii="Arial" w:hAnsi="Arial"/>
                <w:i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55</w:t>
            </w:r>
            <w:r>
              <w:rPr>
                <w:rFonts w:ascii="Arial" w:hAnsi="Arial"/>
                <w:i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de</w:t>
            </w:r>
            <w:r>
              <w:rPr>
                <w:rFonts w:ascii="Arial" w:hAnsi="Arial"/>
                <w:i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27/09/2006).</w:t>
            </w:r>
          </w:p>
        </w:tc>
        <w:tc>
          <w:tcPr>
            <w:tcW w:w="651" w:type="dxa"/>
            <w:tcMar/>
          </w:tcPr>
          <w:p w14:paraId="1FC3994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Mar/>
          </w:tcPr>
          <w:p w14:paraId="0562CB0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Mar/>
          </w:tcPr>
          <w:p w14:paraId="34CE0A4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Mar/>
          </w:tcPr>
          <w:p w14:paraId="62EBF3C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:rsidTr="4AECDA75" w14:paraId="26438237" wp14:textId="77777777">
        <w:trPr>
          <w:trHeight w:val="300"/>
        </w:trPr>
        <w:tc>
          <w:tcPr>
            <w:tcW w:w="593" w:type="dxa"/>
            <w:tcMar/>
          </w:tcPr>
          <w:p w14:paraId="6D98A12B" wp14:textId="77777777"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 w14:paraId="78E884CA" wp14:textId="77777777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1" w:type="dxa"/>
            <w:tcMar/>
          </w:tcPr>
          <w:p w14:paraId="2946DB82" wp14:textId="77777777"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 w14:paraId="63508DCD" wp14:textId="77777777">
            <w:pPr>
              <w:pStyle w:val="TableParagraph"/>
              <w:spacing w:before="1"/>
              <w:ind w:left="133" w:right="103"/>
              <w:jc w:val="center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4984" w:type="dxa"/>
            <w:gridSpan w:val="4"/>
            <w:tcMar/>
          </w:tcPr>
          <w:p w14:paraId="62760E69" wp14:textId="77777777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identificação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embalagens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os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embriões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atende</w:t>
            </w:r>
          </w:p>
          <w:p w14:paraId="52945313" wp14:textId="77777777">
            <w:pPr>
              <w:pStyle w:val="TableParagraph"/>
              <w:spacing w:before="21" w:line="200" w:lineRule="atLeast"/>
              <w:ind w:left="32" w:right="450"/>
              <w:rPr>
                <w:rFonts w:ascii="Arial" w:hAnsi="Arial"/>
                <w:i/>
                <w:sz w:val="16"/>
              </w:rPr>
            </w:pPr>
            <w:r>
              <w:rPr>
                <w:w w:val="105"/>
                <w:sz w:val="18"/>
              </w:rPr>
              <w:t>ao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disposto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legislação?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(Item</w:t>
            </w:r>
            <w:r>
              <w:rPr>
                <w:rFonts w:ascii="Arial" w:hAnsi="Arial"/>
                <w:i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7</w:t>
            </w:r>
            <w:r>
              <w:rPr>
                <w:rFonts w:ascii="Arial" w:hAnsi="Arial"/>
                <w:i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do</w:t>
            </w:r>
            <w:r>
              <w:rPr>
                <w:rFonts w:ascii="Arial" w:hAnsi="Arial"/>
                <w:i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Anexo</w:t>
            </w:r>
            <w:r>
              <w:rPr>
                <w:rFonts w:ascii="Arial" w:hAnsi="Arial"/>
                <w:i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I</w:t>
            </w:r>
            <w:r>
              <w:rPr>
                <w:rFonts w:ascii="Arial" w:hAnsi="Arial"/>
                <w:i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da</w:t>
            </w:r>
            <w:r>
              <w:rPr>
                <w:rFonts w:ascii="Arial" w:hAnsi="Arial"/>
                <w:i/>
                <w:spacing w:val="-8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IN</w:t>
            </w:r>
            <w:r>
              <w:rPr>
                <w:rFonts w:ascii="Arial" w:hAnsi="Arial"/>
                <w:i/>
                <w:spacing w:val="-8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55</w:t>
            </w:r>
            <w:r>
              <w:rPr>
                <w:rFonts w:ascii="Arial" w:hAnsi="Arial"/>
                <w:i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de</w:t>
            </w:r>
            <w:r>
              <w:rPr>
                <w:rFonts w:ascii="Arial" w:hAnsi="Arial"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27/09/2006)</w:t>
            </w:r>
          </w:p>
        </w:tc>
        <w:tc>
          <w:tcPr>
            <w:tcW w:w="651" w:type="dxa"/>
            <w:tcMar/>
          </w:tcPr>
          <w:p w14:paraId="5997CC1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Mar/>
          </w:tcPr>
          <w:p w14:paraId="110FFD3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Mar/>
          </w:tcPr>
          <w:p w14:paraId="6B69937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Mar/>
          </w:tcPr>
          <w:p w14:paraId="3FE9F23F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:rsidTr="4AECDA75" w14:paraId="5F6D12D1" wp14:textId="77777777">
        <w:trPr>
          <w:trHeight w:val="300"/>
        </w:trPr>
        <w:tc>
          <w:tcPr>
            <w:tcW w:w="9426" w:type="dxa"/>
            <w:gridSpan w:val="10"/>
            <w:shd w:val="clear" w:color="auto" w:fill="FBE4D6"/>
            <w:tcMar/>
          </w:tcPr>
          <w:p w14:paraId="03B35E91" wp14:textId="77777777">
            <w:pPr>
              <w:pStyle w:val="TableParagraph"/>
              <w:spacing w:before="30"/>
              <w:ind w:left="446" w:right="422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DOCUMENTAÇÃO</w:t>
            </w:r>
          </w:p>
        </w:tc>
      </w:tr>
      <w:tr xmlns:wp14="http://schemas.microsoft.com/office/word/2010/wordml" w:rsidTr="4AECDA75" w14:paraId="1915DC2E" wp14:textId="77777777">
        <w:tc>
          <w:p w14:paraId="39C17C07"/>
        </w:tc>
        <w:trPr>
          <w:trHeight w:val="300"/>
        </w:trPr>
        <w:tc>
          <w:tcPr>
            <w:tcW w:w="831" w:type="dxa"/>
            <w:shd w:val="clear" w:color="auto" w:fill="FBE4D6"/>
            <w:tcMar/>
          </w:tcPr>
          <w:p w:rsidR="7C3D4B93" w:rsidP="4AECDA75" w:rsidRDefault="7C3D4B93" w14:paraId="325ACDBA" w14:textId="7EBBF734">
            <w:pPr>
              <w:pStyle w:val="TableParagraph"/>
              <w:spacing w:line="600" w:lineRule="auto"/>
              <w:jc w:val="center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4AECDA75" w:rsidR="7C3D4B93">
              <w:rPr>
                <w:rFonts w:ascii="Arial"/>
                <w:b w:val="1"/>
                <w:bCs w:val="1"/>
                <w:sz w:val="22"/>
                <w:szCs w:val="22"/>
              </w:rPr>
              <w:t>2</w:t>
            </w:r>
          </w:p>
        </w:tc>
        <w:tc>
          <w:tcPr>
            <w:tcW w:w="4984" w:type="dxa"/>
            <w:gridSpan w:val="4"/>
            <w:shd w:val="clear" w:color="auto" w:fill="FBE4D6"/>
            <w:tcMar/>
          </w:tcPr>
          <w:p w14:paraId="04C00F54" wp14:textId="77777777">
            <w:pPr>
              <w:pStyle w:val="TableParagraph"/>
              <w:spacing w:before="144"/>
              <w:ind w:left="1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VERIFICAÇÃO</w:t>
            </w:r>
            <w:r>
              <w:rPr>
                <w:rFonts w:ascii="Arial" w:hAnsi="Arial"/>
                <w:b/>
                <w:spacing w:val="1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COMUNICAÇÃO</w:t>
            </w:r>
            <w:r>
              <w:rPr>
                <w:rFonts w:ascii="Arial" w:hAnsi="Arial"/>
                <w:b/>
                <w:spacing w:val="1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ALTERAÇÕES</w:t>
            </w:r>
          </w:p>
        </w:tc>
        <w:tc>
          <w:tcPr>
            <w:tcW w:w="651" w:type="dxa"/>
            <w:shd w:val="clear" w:color="auto" w:fill="FBE4D6"/>
            <w:tcMar/>
          </w:tcPr>
          <w:p w14:paraId="647ED889" wp14:textId="77777777">
            <w:pPr>
              <w:pStyle w:val="TableParagraph"/>
              <w:spacing w:before="153"/>
              <w:ind w:right="159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>S</w:t>
            </w:r>
            <w:r>
              <w:rPr>
                <w:sz w:val="18"/>
              </w:rPr>
              <w:t>)</w:t>
            </w:r>
          </w:p>
        </w:tc>
        <w:tc>
          <w:tcPr>
            <w:tcW w:w="651" w:type="dxa"/>
            <w:shd w:val="clear" w:color="auto" w:fill="FBE4D6"/>
            <w:tcMar/>
          </w:tcPr>
          <w:p w14:paraId="2D7DBF84" wp14:textId="77777777">
            <w:pPr>
              <w:pStyle w:val="TableParagraph"/>
              <w:spacing w:before="153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>N</w:t>
            </w:r>
            <w:r>
              <w:rPr>
                <w:sz w:val="18"/>
              </w:rPr>
              <w:t>)</w:t>
            </w:r>
          </w:p>
        </w:tc>
        <w:tc>
          <w:tcPr>
            <w:tcW w:w="651" w:type="dxa"/>
            <w:shd w:val="clear" w:color="auto" w:fill="FBE4D6"/>
            <w:tcMar/>
          </w:tcPr>
          <w:p w14:paraId="1A022A41" wp14:textId="77777777">
            <w:pPr>
              <w:pStyle w:val="TableParagraph"/>
              <w:spacing w:before="153"/>
              <w:ind w:right="115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>NA</w:t>
            </w:r>
            <w:r>
              <w:rPr>
                <w:sz w:val="18"/>
              </w:rPr>
              <w:t>)</w:t>
            </w:r>
          </w:p>
        </w:tc>
        <w:tc>
          <w:tcPr>
            <w:tcW w:w="1065" w:type="dxa"/>
            <w:shd w:val="clear" w:color="auto" w:fill="FBE4D6"/>
            <w:tcMar/>
          </w:tcPr>
          <w:p w14:paraId="40DF577A" wp14:textId="77777777">
            <w:pPr>
              <w:pStyle w:val="TableParagraph"/>
              <w:spacing w:before="153"/>
              <w:ind w:right="108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>NO</w:t>
            </w:r>
            <w:r>
              <w:rPr>
                <w:sz w:val="18"/>
              </w:rPr>
              <w:t>)</w:t>
            </w:r>
          </w:p>
        </w:tc>
      </w:tr>
      <w:tr xmlns:wp14="http://schemas.microsoft.com/office/word/2010/wordml" w:rsidTr="4AECDA75" w14:paraId="4E6D8134" wp14:textId="77777777">
        <w:trPr>
          <w:trHeight w:val="300"/>
        </w:trPr>
        <w:tc>
          <w:tcPr>
            <w:tcW w:w="593" w:type="dxa"/>
            <w:tcMar/>
          </w:tcPr>
          <w:p w14:paraId="1F72F646" wp14:textId="77777777"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 w14:paraId="249FAAB8" wp14:textId="77777777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1" w:type="dxa"/>
            <w:tcMar/>
          </w:tcPr>
          <w:p w14:paraId="08CE6F91" wp14:textId="77777777"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 w14:paraId="4E6CBBE6" wp14:textId="77777777">
            <w:pPr>
              <w:pStyle w:val="TableParagraph"/>
              <w:spacing w:before="1"/>
              <w:ind w:left="133" w:right="103"/>
              <w:jc w:val="center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4984" w:type="dxa"/>
            <w:gridSpan w:val="4"/>
            <w:tcMar/>
          </w:tcPr>
          <w:p w14:paraId="07AAC7D1" wp14:textId="77777777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alteração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contrato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social,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houve</w:t>
            </w:r>
          </w:p>
          <w:p w14:paraId="237606F2" wp14:textId="77777777">
            <w:pPr>
              <w:pStyle w:val="TableParagraph"/>
              <w:spacing w:before="21" w:line="200" w:lineRule="atLeast"/>
              <w:ind w:left="32" w:right="785"/>
              <w:rPr>
                <w:rFonts w:ascii="Arial" w:hAnsi="Arial"/>
                <w:i/>
                <w:sz w:val="16"/>
              </w:rPr>
            </w:pPr>
            <w:r>
              <w:rPr>
                <w:w w:val="105"/>
                <w:sz w:val="18"/>
              </w:rPr>
              <w:t>comunicação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à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SFA?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(Item</w:t>
            </w:r>
            <w:r>
              <w:rPr>
                <w:rFonts w:ascii="Arial" w:hAnsi="Arial"/>
                <w:i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13</w:t>
            </w:r>
            <w:r>
              <w:rPr>
                <w:rFonts w:ascii="Arial" w:hAnsi="Arial"/>
                <w:i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do</w:t>
            </w:r>
            <w:r>
              <w:rPr>
                <w:rFonts w:ascii="Arial" w:hAnsi="Arial"/>
                <w:i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Anexo</w:t>
            </w:r>
            <w:r>
              <w:rPr>
                <w:rFonts w:ascii="Arial" w:hAnsi="Arial"/>
                <w:i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I</w:t>
            </w:r>
            <w:r>
              <w:rPr>
                <w:rFonts w:ascii="Arial" w:hAnsi="Arial"/>
                <w:i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da</w:t>
            </w:r>
            <w:r>
              <w:rPr>
                <w:rFonts w:ascii="Arial" w:hAnsi="Arial"/>
                <w:i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IN</w:t>
            </w:r>
            <w:r>
              <w:rPr>
                <w:rFonts w:ascii="Arial" w:hAnsi="Arial"/>
                <w:i/>
                <w:spacing w:val="-7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55</w:t>
            </w:r>
            <w:r>
              <w:rPr>
                <w:rFonts w:ascii="Arial" w:hAnsi="Arial"/>
                <w:i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de</w:t>
            </w:r>
            <w:r>
              <w:rPr>
                <w:rFonts w:ascii="Arial" w:hAnsi="Arial"/>
                <w:i/>
                <w:spacing w:val="-43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27/09/2006)</w:t>
            </w:r>
          </w:p>
        </w:tc>
        <w:tc>
          <w:tcPr>
            <w:tcW w:w="651" w:type="dxa"/>
            <w:tcMar/>
          </w:tcPr>
          <w:p w14:paraId="61CDCEA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Mar/>
          </w:tcPr>
          <w:p w14:paraId="6BB9E25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Mar/>
          </w:tcPr>
          <w:p w14:paraId="23DE523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Mar/>
          </w:tcPr>
          <w:p w14:paraId="52E5622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:rsidTr="4AECDA75" w14:paraId="64231D8C" wp14:textId="77777777">
        <w:trPr>
          <w:trHeight w:val="300"/>
        </w:trPr>
        <w:tc>
          <w:tcPr>
            <w:tcW w:w="593" w:type="dxa"/>
            <w:tcMar/>
          </w:tcPr>
          <w:p w14:paraId="07547A01" wp14:textId="77777777"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 w14:paraId="19F14E3C" wp14:textId="77777777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1" w:type="dxa"/>
            <w:tcMar/>
          </w:tcPr>
          <w:p w14:paraId="5043CB0F" wp14:textId="77777777">
            <w:pPr>
              <w:pStyle w:val="TableParagraph"/>
              <w:spacing w:before="5"/>
              <w:rPr>
                <w:rFonts w:ascii="Calibri"/>
                <w:sz w:val="18"/>
              </w:rPr>
            </w:pPr>
          </w:p>
          <w:p w14:paraId="24672A24" wp14:textId="77777777">
            <w:pPr>
              <w:pStyle w:val="TableParagraph"/>
              <w:spacing w:before="1"/>
              <w:ind w:left="133" w:right="103"/>
              <w:jc w:val="center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4984" w:type="dxa"/>
            <w:gridSpan w:val="4"/>
            <w:tcMar/>
          </w:tcPr>
          <w:p w14:paraId="6A547BE6" wp14:textId="77777777">
            <w:pPr>
              <w:pStyle w:val="TableParagraph"/>
              <w:ind w:left="32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mudança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responsável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técnico,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houve</w:t>
            </w:r>
          </w:p>
          <w:p w14:paraId="1DEFED3A" wp14:textId="77777777">
            <w:pPr>
              <w:pStyle w:val="TableParagraph"/>
              <w:spacing w:before="21" w:line="200" w:lineRule="atLeast"/>
              <w:ind w:left="32" w:right="234"/>
              <w:rPr>
                <w:rFonts w:ascii="Arial" w:hAnsi="Arial"/>
                <w:i/>
                <w:sz w:val="16"/>
              </w:rPr>
            </w:pPr>
            <w:r>
              <w:rPr>
                <w:w w:val="105"/>
                <w:sz w:val="18"/>
              </w:rPr>
              <w:t>comunicação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à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SFA?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(Obs.</w:t>
            </w:r>
            <w:r>
              <w:rPr>
                <w:rFonts w:ascii="Arial" w:hAnsi="Arial"/>
                <w:i/>
                <w:spacing w:val="-8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Do</w:t>
            </w:r>
            <w:r>
              <w:rPr>
                <w:rFonts w:ascii="Arial" w:hAnsi="Arial"/>
                <w:i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item</w:t>
            </w:r>
            <w:r>
              <w:rPr>
                <w:rFonts w:ascii="Arial" w:hAnsi="Arial"/>
                <w:i/>
                <w:spacing w:val="-8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9</w:t>
            </w:r>
            <w:r>
              <w:rPr>
                <w:rFonts w:ascii="Arial" w:hAnsi="Arial"/>
                <w:i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do</w:t>
            </w:r>
            <w:r>
              <w:rPr>
                <w:rFonts w:ascii="Arial" w:hAnsi="Arial"/>
                <w:i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Anexo</w:t>
            </w:r>
            <w:r>
              <w:rPr>
                <w:rFonts w:ascii="Arial" w:hAnsi="Arial"/>
                <w:i/>
                <w:spacing w:val="-8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I</w:t>
            </w:r>
            <w:r>
              <w:rPr>
                <w:rFonts w:ascii="Arial" w:hAnsi="Arial"/>
                <w:i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da</w:t>
            </w:r>
            <w:r>
              <w:rPr>
                <w:rFonts w:ascii="Arial" w:hAnsi="Arial"/>
                <w:i/>
                <w:spacing w:val="-8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IN</w:t>
            </w:r>
            <w:r>
              <w:rPr>
                <w:rFonts w:ascii="Arial" w:hAnsi="Arial"/>
                <w:i/>
                <w:spacing w:val="-7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55</w:t>
            </w:r>
            <w:r>
              <w:rPr>
                <w:rFonts w:ascii="Arial" w:hAnsi="Arial"/>
                <w:i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de</w:t>
            </w:r>
            <w:r>
              <w:rPr>
                <w:rFonts w:ascii="Arial" w:hAnsi="Arial"/>
                <w:i/>
                <w:spacing w:val="-44"/>
                <w:w w:val="105"/>
                <w:sz w:val="16"/>
              </w:rPr>
              <w:t> </w:t>
            </w:r>
            <w:r>
              <w:rPr>
                <w:rFonts w:ascii="Arial" w:hAnsi="Arial"/>
                <w:i/>
                <w:w w:val="105"/>
                <w:sz w:val="16"/>
              </w:rPr>
              <w:t>27/09/2006)</w:t>
            </w:r>
          </w:p>
        </w:tc>
        <w:tc>
          <w:tcPr>
            <w:tcW w:w="651" w:type="dxa"/>
            <w:tcMar/>
          </w:tcPr>
          <w:p w14:paraId="0745931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Mar/>
          </w:tcPr>
          <w:p w14:paraId="6537F28F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  <w:tcMar/>
          </w:tcPr>
          <w:p w14:paraId="6DFB9E20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Mar/>
          </w:tcPr>
          <w:p w14:paraId="70DF9E5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44E871BC" wp14:textId="77777777">
      <w:pPr>
        <w:pStyle w:val="BodyText"/>
        <w:spacing w:before="5"/>
        <w:rPr>
          <w:rFonts w:ascii="Calibri"/>
          <w:sz w:val="20"/>
        </w:rPr>
      </w:pPr>
    </w:p>
    <w:tbl>
      <w:tblPr>
        <w:tblW w:w="9360" w:type="dxa"/>
        <w:jc w:val="left"/>
        <w:tblInd w:w="124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xmlns:wp14="http://schemas.microsoft.com/office/word/2010/wordml" w:rsidTr="4AECDA75" w14:paraId="45DBC1A5" wp14:textId="77777777">
        <w:trPr>
          <w:trHeight w:val="246" w:hRule="atLeast"/>
        </w:trPr>
        <w:tc>
          <w:tcPr>
            <w:tcW w:w="9360" w:type="dxa"/>
            <w:tcMar/>
          </w:tcPr>
          <w:p w14:paraId="1B4086FF" wp14:textId="77777777">
            <w:pPr>
              <w:pStyle w:val="TableParagraph"/>
              <w:spacing w:before="33" w:line="193" w:lineRule="exact"/>
              <w:ind w:left="3788" w:right="375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OBSERVAÇÕES</w:t>
            </w:r>
          </w:p>
        </w:tc>
      </w:tr>
      <w:tr xmlns:wp14="http://schemas.microsoft.com/office/word/2010/wordml" w:rsidTr="4AECDA75" w14:paraId="144A5D23" wp14:textId="77777777">
        <w:trPr>
          <w:trHeight w:val="246" w:hRule="atLeast"/>
        </w:trPr>
        <w:tc>
          <w:tcPr>
            <w:tcW w:w="9360" w:type="dxa"/>
            <w:tcMar/>
          </w:tcPr>
          <w:p w14:paraId="738610EB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4AECDA75" w14:paraId="637805D2" wp14:textId="77777777">
        <w:trPr>
          <w:trHeight w:val="246" w:hRule="atLeast"/>
        </w:trPr>
        <w:tc>
          <w:tcPr>
            <w:tcW w:w="9360" w:type="dxa"/>
            <w:tcMar/>
          </w:tcPr>
          <w:p w14:paraId="463F29E8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4AECDA75" w14:paraId="3B7B4B86" wp14:textId="77777777">
        <w:trPr>
          <w:trHeight w:val="246" w:hRule="atLeast"/>
        </w:trPr>
        <w:tc>
          <w:tcPr>
            <w:tcW w:w="9360" w:type="dxa"/>
            <w:tcMar/>
          </w:tcPr>
          <w:p w14:paraId="3A0FF5F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4AECDA75" w14:paraId="5630AD66" wp14:textId="77777777">
        <w:trPr>
          <w:trHeight w:val="246" w:hRule="atLeast"/>
        </w:trPr>
        <w:tc>
          <w:tcPr>
            <w:tcW w:w="9360" w:type="dxa"/>
            <w:tcMar/>
          </w:tcPr>
          <w:p w14:paraId="61829076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:rsidTr="4AECDA75" w14:paraId="2BA226A1" wp14:textId="77777777">
        <w:trPr>
          <w:trHeight w:val="246" w:hRule="atLeast"/>
        </w:trPr>
        <w:tc>
          <w:tcPr>
            <w:tcW w:w="9360" w:type="dxa"/>
            <w:tcMar/>
          </w:tcPr>
          <w:p w14:paraId="17AD93B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xmlns:wp14="http://schemas.microsoft.com/office/word/2010/wordml" w14:paraId="0DE4B5B7" wp14:textId="77777777">
      <w:pPr>
        <w:pStyle w:val="BodyText"/>
        <w:spacing w:before="1"/>
        <w:rPr>
          <w:rFonts w:ascii="Calibri"/>
          <w:sz w:val="17"/>
        </w:rPr>
      </w:pPr>
    </w:p>
    <w:tbl>
      <w:tblPr>
        <w:tblW w:w="0" w:type="auto"/>
        <w:jc w:val="left"/>
        <w:tblInd w:w="25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2"/>
        <w:gridCol w:w="890"/>
      </w:tblGrid>
      <w:tr xmlns:wp14="http://schemas.microsoft.com/office/word/2010/wordml" w14:paraId="1B9EAAC9" wp14:textId="77777777">
        <w:trPr>
          <w:trHeight w:val="433" w:hRule="atLeast"/>
        </w:trPr>
        <w:tc>
          <w:tcPr>
            <w:tcW w:w="3112" w:type="dxa"/>
            <w:gridSpan w:val="2"/>
          </w:tcPr>
          <w:p w14:paraId="150A48F1" wp14:textId="77777777">
            <w:pPr>
              <w:pStyle w:val="TableParagraph"/>
              <w:spacing w:before="89"/>
              <w:ind w:left="172"/>
              <w:rPr>
                <w:sz w:val="20"/>
              </w:rPr>
            </w:pPr>
            <w:r>
              <w:rPr>
                <w:sz w:val="20"/>
              </w:rPr>
              <w:t>Risco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Regulatório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quantidade</w:t>
            </w:r>
          </w:p>
        </w:tc>
      </w:tr>
      <w:tr xmlns:wp14="http://schemas.microsoft.com/office/word/2010/wordml" w14:paraId="684CCABC" wp14:textId="77777777">
        <w:trPr>
          <w:trHeight w:val="433" w:hRule="atLeast"/>
        </w:trPr>
        <w:tc>
          <w:tcPr>
            <w:tcW w:w="2222" w:type="dxa"/>
          </w:tcPr>
          <w:p w14:paraId="0160CFEF" wp14:textId="77777777">
            <w:pPr>
              <w:pStyle w:val="TableParagraph"/>
              <w:spacing w:before="89"/>
              <w:ind w:left="436"/>
              <w:rPr>
                <w:sz w:val="20"/>
              </w:rPr>
            </w:pPr>
            <w:r>
              <w:rPr>
                <w:sz w:val="20"/>
              </w:rPr>
              <w:t>Classificação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890" w:type="dxa"/>
          </w:tcPr>
          <w:p w14:paraId="66204FF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413B99A8" wp14:textId="77777777">
        <w:trPr>
          <w:trHeight w:val="433" w:hRule="atLeast"/>
        </w:trPr>
        <w:tc>
          <w:tcPr>
            <w:tcW w:w="2222" w:type="dxa"/>
          </w:tcPr>
          <w:p w14:paraId="4445211C" wp14:textId="77777777">
            <w:pPr>
              <w:pStyle w:val="TableParagraph"/>
              <w:spacing w:before="89"/>
              <w:ind w:left="436"/>
              <w:rPr>
                <w:sz w:val="20"/>
              </w:rPr>
            </w:pPr>
            <w:r>
              <w:rPr>
                <w:sz w:val="20"/>
              </w:rPr>
              <w:t>Classificação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890" w:type="dxa"/>
          </w:tcPr>
          <w:p w14:paraId="2DBF0D7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6B62F1B3" wp14:textId="77777777">
      <w:pPr>
        <w:pStyle w:val="BodyText"/>
        <w:rPr>
          <w:rFonts w:ascii="Calibri"/>
          <w:sz w:val="20"/>
        </w:rPr>
      </w:pPr>
    </w:p>
    <w:p xmlns:wp14="http://schemas.microsoft.com/office/word/2010/wordml" w14:paraId="02F2C34E" wp14:textId="77777777">
      <w:pPr>
        <w:pStyle w:val="BodyText"/>
        <w:rPr>
          <w:rFonts w:ascii="Calibri"/>
          <w:sz w:val="20"/>
        </w:rPr>
      </w:pPr>
    </w:p>
    <w:p xmlns:wp14="http://schemas.microsoft.com/office/word/2010/wordml" w14:paraId="680A4E5D" wp14:textId="77777777">
      <w:pPr>
        <w:pStyle w:val="BodyText"/>
        <w:rPr>
          <w:rFonts w:ascii="Calibri"/>
          <w:sz w:val="20"/>
        </w:rPr>
      </w:pPr>
    </w:p>
    <w:p xmlns:wp14="http://schemas.microsoft.com/office/word/2010/wordml" w14:paraId="19219836" wp14:textId="77777777">
      <w:pPr>
        <w:pStyle w:val="BodyText"/>
        <w:rPr>
          <w:rFonts w:ascii="Calibri"/>
          <w:sz w:val="20"/>
        </w:rPr>
      </w:pPr>
    </w:p>
    <w:p xmlns:wp14="http://schemas.microsoft.com/office/word/2010/wordml" w14:paraId="296FEF7D" wp14:textId="77777777">
      <w:pPr>
        <w:pStyle w:val="BodyText"/>
        <w:rPr>
          <w:rFonts w:ascii="Calibri"/>
          <w:sz w:val="29"/>
        </w:rPr>
      </w:pPr>
      <w:r>
        <w:rPr/>
        <w:pict w14:anchorId="2DABA818">
          <v:rect style="position:absolute;margin-left:109.200005pt;margin-top:19.691866pt;width:201.72pt;height:.839996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pict w14:anchorId="05CA09D0">
          <v:rect style="position:absolute;margin-left:355.320007pt;margin-top:19.691866pt;width:174.719976pt;height:.83999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 xmlns:wp14="http://schemas.microsoft.com/office/word/2010/wordml" w14:paraId="655049E6" wp14:textId="77777777">
      <w:pPr>
        <w:pStyle w:val="BodyText"/>
        <w:tabs>
          <w:tab w:val="left" w:leader="none" w:pos="5864"/>
        </w:tabs>
        <w:spacing w:before="104"/>
        <w:ind w:left="1215"/>
      </w:pPr>
      <w:r>
        <w:rPr>
          <w:spacing w:val="-1"/>
          <w:w w:val="105"/>
        </w:rPr>
        <w:t>Auditor(a)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Fiscal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Federal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Agropecuário(a)</w:t>
      </w:r>
      <w:r>
        <w:rPr>
          <w:spacing w:val="-1"/>
          <w:w w:val="105"/>
        </w:rPr>
        <w:tab/>
      </w:r>
      <w:r>
        <w:rPr/>
        <w:t>Auditor(a)</w:t>
      </w:r>
      <w:r>
        <w:rPr>
          <w:spacing w:val="16"/>
        </w:rPr>
        <w:t> </w:t>
      </w:r>
      <w:r>
        <w:rPr/>
        <w:t>Fiscal</w:t>
      </w:r>
      <w:r>
        <w:rPr>
          <w:spacing w:val="15"/>
        </w:rPr>
        <w:t> </w:t>
      </w:r>
      <w:r>
        <w:rPr/>
        <w:t>Federal</w:t>
      </w:r>
      <w:r>
        <w:rPr>
          <w:spacing w:val="15"/>
        </w:rPr>
        <w:t> </w:t>
      </w:r>
      <w:r>
        <w:rPr/>
        <w:t>Agropecuário(a)</w:t>
      </w:r>
    </w:p>
    <w:p xmlns:wp14="http://schemas.microsoft.com/office/word/2010/wordml" w14:paraId="7194DBDC" wp14:textId="77777777">
      <w:pPr>
        <w:pStyle w:val="BodyText"/>
        <w:rPr>
          <w:sz w:val="20"/>
        </w:rPr>
      </w:pPr>
    </w:p>
    <w:p xmlns:wp14="http://schemas.microsoft.com/office/word/2010/wordml" w:rsidP="4AECDA75" w14:paraId="065D2414" wp14:textId="759A7196">
      <w:pPr>
        <w:pStyle w:val="Heading1"/>
        <w:spacing w:before="61"/>
        <w:ind w:left="0"/>
        <w:rPr>
          <w:sz w:val="20"/>
          <w:szCs w:val="20"/>
        </w:rPr>
      </w:pPr>
    </w:p>
    <w:sectPr>
      <w:type w:val="continuous"/>
      <w:pgSz w:w="12240" w:h="15840" w:orient="portrait"/>
      <w:pgMar w:top="440" w:right="1520" w:bottom="280" w:left="148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46A7785D"/>
  <w15:docId w15:val="{CF0558D8-038F-49FB-88F9-6ADC80D8F601}"/>
  <w:rsids>
    <w:rsidRoot w:val="1D627EDA"/>
    <w:rsid w:val="1D627EDA"/>
    <w:rsid w:val="26E198C4"/>
    <w:rsid w:val="31B31350"/>
    <w:rsid w:val="4AECDA75"/>
    <w:rsid w:val="79DED548"/>
    <w:rsid w:val="7C3D4B93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32"/>
      <w:ind w:left="583"/>
      <w:jc w:val="center"/>
      <w:outlineLvl w:val="1"/>
    </w:pPr>
    <w:rPr>
      <w:rFonts w:ascii="Calibri" w:hAnsi="Calibri" w:eastAsia="Calibri" w:cs="Calibri"/>
      <w:sz w:val="20"/>
      <w:szCs w:val="2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julio.brandini</dc:creator>
  <dc:title>Checklists.xlsx</dc:title>
  <dcterms:created xsi:type="dcterms:W3CDTF">2021-05-17T18:40:10.0000000Z</dcterms:created>
  <dcterms:modified xsi:type="dcterms:W3CDTF">2025-08-26T17:15:57.3148990Z</dcterms:modified>
  <lastModifiedBy>Leonardo Linhares da Silva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LastSaved">
    <vt:filetime>2021-05-17T00:00:00Z</vt:filetime>
  </property>
</Properties>
</file>