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A0C" w:rsidRPr="00AD75E2" w:rsidRDefault="00E17A0C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75E2">
        <w:rPr>
          <w:rFonts w:ascii="Arial" w:hAnsi="Arial" w:cs="Arial"/>
          <w:b/>
          <w:sz w:val="20"/>
          <w:szCs w:val="20"/>
        </w:rPr>
        <w:t>SEI</w:t>
      </w:r>
    </w:p>
    <w:p w:rsidR="00E17A0C" w:rsidRPr="00AD75E2" w:rsidRDefault="00E17A0C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17A0C" w:rsidRPr="008419A6" w:rsidRDefault="00E17A0C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    </w:t>
      </w:r>
      <w:r w:rsidRPr="008419A6">
        <w:rPr>
          <w:rFonts w:ascii="Arial" w:hAnsi="Arial" w:cs="Arial"/>
          <w:i/>
          <w:sz w:val="20"/>
          <w:szCs w:val="20"/>
        </w:rPr>
        <w:t xml:space="preserve">Alimentação Animal: Registro de </w:t>
      </w:r>
      <w:r>
        <w:rPr>
          <w:rFonts w:ascii="Arial" w:hAnsi="Arial" w:cs="Arial"/>
          <w:i/>
          <w:sz w:val="20"/>
          <w:szCs w:val="20"/>
        </w:rPr>
        <w:t>Produto</w:t>
      </w:r>
    </w:p>
    <w:p w:rsidR="00E17A0C" w:rsidRPr="00A67153" w:rsidRDefault="00E17A0C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Cs/>
          <w:i/>
          <w:sz w:val="20"/>
          <w:szCs w:val="20"/>
          <w:lang w:eastAsia="pt-BR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Pr="00D949F0">
        <w:rPr>
          <w:rFonts w:ascii="Arial" w:hAnsi="Arial" w:cs="Arial"/>
          <w:i/>
          <w:sz w:val="20"/>
          <w:szCs w:val="20"/>
        </w:rPr>
        <w:t>Classificação do produto</w:t>
      </w:r>
      <w:r w:rsidRPr="00D949F0">
        <w:rPr>
          <w:rFonts w:ascii="Arial" w:hAnsi="Arial" w:cs="Arial"/>
          <w:bCs/>
          <w:i/>
          <w:sz w:val="20"/>
          <w:szCs w:val="20"/>
          <w:lang w:eastAsia="pt-BR"/>
        </w:rPr>
        <w:t xml:space="preserve">: </w:t>
      </w:r>
      <w:sdt>
        <w:sdtPr>
          <w:rPr>
            <w:rFonts w:ascii="Arial" w:eastAsia="Times New Roman" w:hAnsi="Arial" w:cs="Arial"/>
            <w:bCs/>
            <w:i/>
            <w:sz w:val="20"/>
            <w:szCs w:val="20"/>
            <w:lang w:eastAsia="pt-BR"/>
          </w:rPr>
          <w:id w:val="-155463192"/>
          <w:placeholder>
            <w:docPart w:val="773A6B83CFF44F87AD6B04F211D1612F"/>
          </w:placeholder>
          <w:showingPlcHdr/>
          <w:dropDownList>
            <w:listItem w:value="Escolher um item."/>
            <w:listItem w:displayText="Aditivo " w:value="Aditivo "/>
            <w:listItem w:displayText="Alimento Coadjuvante" w:value="Alimento Coadjuvante"/>
            <w:listItem w:displayText="Ingrediente" w:value="Ingrediente"/>
            <w:listItem w:displayText="Suplemento" w:value="Suplemento"/>
          </w:dropDownList>
        </w:sdtPr>
        <w:sdtEndPr/>
        <w:sdtContent>
          <w:r w:rsidR="00235441" w:rsidRPr="00500CEE">
            <w:rPr>
              <w:rStyle w:val="TextodoEspaoReservado"/>
            </w:rPr>
            <w:t>Escolher um item.</w:t>
          </w:r>
        </w:sdtContent>
      </w:sdt>
    </w:p>
    <w:p w:rsidR="00E17A0C" w:rsidRPr="00AD75E2" w:rsidRDefault="00E17A0C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Pr="00C06F02">
        <w:t xml:space="preserve"> </w:t>
      </w:r>
    </w:p>
    <w:p w:rsidR="00E17A0C" w:rsidRPr="00AD75E2" w:rsidRDefault="00E17A0C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Interessado: </w:t>
      </w:r>
      <w:bookmarkStart w:id="0" w:name="Texto16"/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maxLength w:val="60"/>
              <w:format w:val="Maiúsculas"/>
            </w:textInput>
          </w:ffData>
        </w:fldCha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 w:rsidR="0087361C" w:rsidRPr="00A67153">
        <w:rPr>
          <w:rFonts w:ascii="Arial" w:hAnsi="Arial" w:cs="Arial"/>
          <w:bCs/>
          <w:i/>
          <w:sz w:val="20"/>
          <w:szCs w:val="20"/>
          <w:lang w:eastAsia="pt-BR"/>
        </w:rPr>
        <w:t xml:space="preserve">DIGITE A RAZÃO SOCIAL DO ESTABELECIMENTO                </w: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t xml:space="preserve">, </w: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"/>
              <w:maxLength w:val="53"/>
            </w:textInput>
          </w:ffData>
        </w:fldCha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t>UF-99999</w: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</w:p>
    <w:p w:rsidR="00E17A0C" w:rsidRPr="00AD75E2" w:rsidRDefault="007745A0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3970" r="12700" b="508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B12E9" id="Rectangle 24" o:spid="_x0000_s1026" style="position:absolute;margin-left:122.9pt;margin-top:.2pt;width:372.15pt;height:13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" strokecolor="#a5a5a5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4445" r="0" b="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38B2E" id="Rectangle 22" o:spid="_x0000_s1026" style="position:absolute;margin-left:137.55pt;margin-top:.2pt;width:315pt;height:1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" fillcolor="#bfbfbf" stroked="f"/>
            </w:pict>
          </mc:Fallback>
        </mc:AlternateContent>
      </w:r>
      <w:r w:rsidR="00E17A0C" w:rsidRPr="00AD75E2">
        <w:rPr>
          <w:rFonts w:ascii="Arial" w:hAnsi="Arial" w:cs="Arial"/>
          <w:b/>
          <w:sz w:val="20"/>
          <w:szCs w:val="20"/>
        </w:rPr>
        <w:t>Observações da Unidade</w:t>
      </w:r>
      <w:r w:rsidR="00BB2873" w:rsidRPr="00BB2873">
        <w:t xml:space="preserve"> </w:t>
      </w:r>
      <w:sdt>
        <w:sdtPr>
          <w:id w:val="13498536"/>
          <w:placeholder>
            <w:docPart w:val="2E33095BD0AF4EFDB9E6556DED7145DC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FA - Alagoas - AL " w:value="SFA - Alagoas - AL "/>
            <w:listItem w:displayText="SFA - Amapá - AP " w:value="SFA - Amapá - AP "/>
            <w:listItem w:displayText="SFA - Amazonas - AM " w:value="SFA - Amazonas - AM "/>
            <w:listItem w:displayText="SFA - Bahia - BA " w:value="SFA - Bahia - BA "/>
            <w:listItem w:displayText="SFA - Ceará - CE " w:value="SFA - Ceará - CE "/>
            <w:listItem w:displayText="SFA - Distrito Federal - DF " w:value="SFA - Distrito Federal - DF "/>
            <w:listItem w:displayText="SFA - Espírito Santo - ES " w:value="SFA - Espírito Santo - ES "/>
            <w:listItem w:displayText="SFA - Goiás - GO " w:value="SFA - Goiás - GO "/>
            <w:listItem w:displayText="SFA - Maranhão - MA " w:value="SFA - Maranhão - MA "/>
            <w:listItem w:displayText="SFA - Mato Grosso - MT " w:value="SFA - Mato Grosso - MT "/>
            <w:listItem w:displayText="SFA - Mato Grosso do Sul - MS " w:value="SFA - Mato Grosso do Sul - MS "/>
            <w:listItem w:displayText="SFA - Minas Gerais - MG " w:value="SFA - Minas Gerais - MG "/>
            <w:listItem w:displayText="SFA - Pará - PA " w:value="SFA - Pará - PA "/>
            <w:listItem w:displayText="SFA - Paraíba - PB " w:value="SFA - Paraíba - PB "/>
            <w:listItem w:displayText="SFA - Paraná - PR " w:value="SFA - Paraná - PR "/>
            <w:listItem w:displayText="SFA - Pernambuco - PE " w:value="SFA - Pernambuco - PE "/>
            <w:listItem w:displayText="SFA - Piauí - PI " w:value="SFA - Piauí - PI "/>
            <w:listItem w:displayText="SFA - Rio de Janeiro - RJ " w:value="SFA - Rio de Janeiro - RJ "/>
            <w:listItem w:displayText="SFA - Rio Grande do Norte - RN " w:value="SFA - Rio Grande do Norte - RN "/>
            <w:listItem w:displayText="SFA - Rio Grande do Sul - RS " w:value="SFA - Rio Grande do Sul - RS "/>
            <w:listItem w:displayText="SFA - Rondônia - RO " w:value="SFA - Rondônia - RO "/>
            <w:listItem w:displayText="SFA - Roraima - RR " w:value="SFA - Roraima - RR "/>
            <w:listItem w:displayText="SFA - Santa Catarina - SC " w:value="SFA - Santa Catarina - SC 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Sergipe - SE " w:value="SFA - Sergipe - SE "/>
            <w:listItem w:displayText="SFA - Tocantins - TO " w:value="SFA - Tocantins - TO 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BB2873" w:rsidRPr="009E62F2">
            <w:rPr>
              <w:rStyle w:val="TextodoEspaoReservado"/>
            </w:rPr>
            <w:t>Escolher um item.</w:t>
          </w:r>
        </w:sdtContent>
      </w:sdt>
    </w:p>
    <w:p w:rsidR="00E17A0C" w:rsidRPr="00AD75E2" w:rsidRDefault="00E17A0C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E17A0C" w:rsidRPr="00AD75E2" w:rsidRDefault="00E17A0C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digite o número do processo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E17A0C" w:rsidRPr="00AD75E2" w:rsidRDefault="00E17A0C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:rsidR="00E17A0C" w:rsidRDefault="00E17A0C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17A0C" w:rsidRPr="00AD75E2" w:rsidRDefault="00E17A0C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17A0C" w:rsidRDefault="00E17A0C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7A0C" w:rsidRDefault="00E17A0C" w:rsidP="002033A6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REQUERIMENTO PARA REGISTRO DE PRODUTO</w:t>
      </w:r>
    </w:p>
    <w:p w:rsidR="00E17A0C" w:rsidRDefault="00E17A0C" w:rsidP="002033A6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17A0C" w:rsidRDefault="00E17A0C" w:rsidP="002033A6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ÁREA DE ALIMENTAÇÃO ANIMAL</w:t>
      </w:r>
    </w:p>
    <w:p w:rsidR="00E17A0C" w:rsidRDefault="00E17A0C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7A0C" w:rsidRPr="00AD75E2" w:rsidRDefault="00E17A0C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7A0C" w:rsidRPr="00AD75E2" w:rsidRDefault="00E17A0C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7A0C" w:rsidRDefault="007745A0" w:rsidP="00235441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13335" r="10160" b="1143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132A1" id="Rectangle 21" o:spid="_x0000_s1026" style="position:absolute;margin-left:199.1pt;margin-top:.75pt;width:320.15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" strokecolor="#bfbfbf"/>
            </w:pict>
          </mc:Fallback>
        </mc:AlternateContent>
      </w:r>
      <w:r w:rsidR="00E17A0C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E17A0C">
        <w:rPr>
          <w:rFonts w:ascii="Arial" w:hAnsi="Arial" w:cs="Arial"/>
          <w:sz w:val="20"/>
          <w:szCs w:val="20"/>
        </w:rPr>
        <w:t xml:space="preserve"> - </w:t>
      </w:r>
      <w:r w:rsidR="00E17A0C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id w:val="-1917474250"/>
          <w:placeholder>
            <w:docPart w:val="19F7DD7F73804AD2B8E7A1800D512D32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FA - Alagoas - AL " w:value="SFA - Alagoas - AL "/>
            <w:listItem w:displayText="SFA - Amapá - AP " w:value="SFA - Amapá - AP "/>
            <w:listItem w:displayText="SFA - Amazonas - AM " w:value="SFA - Amazonas - AM "/>
            <w:listItem w:displayText="SFA - Bahia - BA " w:value="SFA - Bahia - BA "/>
            <w:listItem w:displayText="SFA - Ceará - CE " w:value="SFA - Ceará - CE "/>
            <w:listItem w:displayText="SFA - Distrito Federal - DF " w:value="SFA - Distrito Federal - DF "/>
            <w:listItem w:displayText="SFA - Espírito Santo - ES " w:value="SFA - Espírito Santo - ES "/>
            <w:listItem w:displayText="SFA - Goiás - GO " w:value="SFA - Goiás - GO "/>
            <w:listItem w:displayText="SFA - Maranhão - MA " w:value="SFA - Maranhão - MA "/>
            <w:listItem w:displayText="SFA - Mato Grosso - MT " w:value="SFA - Mato Grosso - MT "/>
            <w:listItem w:displayText="SFA - Mato Grosso do Sul - MS " w:value="SFA - Mato Grosso do Sul - MS "/>
            <w:listItem w:displayText="SFA - Minas Gerais - MG " w:value="SFA - Minas Gerais - MG "/>
            <w:listItem w:displayText="SFA - Pará - PA " w:value="SFA - Pará - PA "/>
            <w:listItem w:displayText="SFA - Paraíba - PB " w:value="SFA - Paraíba - PB "/>
            <w:listItem w:displayText="SFA - Paraná - PR " w:value="SFA - Paraná - PR "/>
            <w:listItem w:displayText="SFA - Pernambuco - PE " w:value="SFA - Pernambuco - PE "/>
            <w:listItem w:displayText="SFA - Piauí - PI " w:value="SFA - Piauí - PI "/>
            <w:listItem w:displayText="SFA - Rio de Janeiro - RJ " w:value="SFA - Rio de Janeiro - RJ "/>
            <w:listItem w:displayText="SFA - Rio Grande do Norte - RN " w:value="SFA - Rio Grande do Norte - RN "/>
            <w:listItem w:displayText="SFA - Rio Grande do Sul - RS " w:value="SFA - Rio Grande do Sul - RS "/>
            <w:listItem w:displayText="SFA - Rondônia - RO " w:value="SFA - Rondônia - RO "/>
            <w:listItem w:displayText="SFA - Roraima - RR " w:value="SFA - Roraima - RR "/>
            <w:listItem w:displayText="SFA - Santa Catarina - SC " w:value="SFA - Santa Catarina - SC 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Sergipe - SE " w:value="SFA - Sergipe - SE "/>
            <w:listItem w:displayText="SFA - Tocantins - TO " w:value="SFA - Tocantins - TO 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235441" w:rsidRPr="009E62F2">
            <w:rPr>
              <w:rStyle w:val="TextodoEspaoReservado"/>
            </w:rPr>
            <w:t>Escolher um item.</w:t>
          </w:r>
        </w:sdtContent>
      </w:sdt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E17A0C" w:rsidRPr="00AD75E2" w:rsidTr="008858D0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17A0C" w:rsidRPr="00AD75E2" w:rsidRDefault="00E17A0C" w:rsidP="001B0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FABRICANTE/IMPORTADOR</w:t>
            </w:r>
            <w:r w:rsidRPr="00607B7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REGISTRADO NO MAPA SOB Nº</w:t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UF-99999</w:t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 </w:t>
            </w:r>
          </w:p>
        </w:tc>
      </w:tr>
      <w:tr w:rsidR="00E17A0C" w:rsidRPr="00AD75E2" w:rsidTr="008858D0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Razão Social: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7A0C" w:rsidRPr="00AD75E2" w:rsidTr="008858D0">
        <w:tc>
          <w:tcPr>
            <w:tcW w:w="10456" w:type="dxa"/>
            <w:gridSpan w:val="6"/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17A0C" w:rsidRPr="00AD75E2" w:rsidTr="008858D0">
        <w:tc>
          <w:tcPr>
            <w:tcW w:w="2802" w:type="dxa"/>
            <w:gridSpan w:val="2"/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CNPJ: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2"/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17A0C" w:rsidRPr="00AD75E2" w:rsidTr="008858D0">
        <w:tc>
          <w:tcPr>
            <w:tcW w:w="10456" w:type="dxa"/>
            <w:gridSpan w:val="6"/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17A0C" w:rsidRPr="00AD75E2" w:rsidTr="008858D0">
        <w:tc>
          <w:tcPr>
            <w:tcW w:w="4361" w:type="dxa"/>
            <w:gridSpan w:val="3"/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17A0C" w:rsidRPr="00AD75E2" w:rsidTr="008858D0">
        <w:tc>
          <w:tcPr>
            <w:tcW w:w="2376" w:type="dxa"/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E17A0C" w:rsidRPr="00AD75E2" w:rsidTr="008858D0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E17A0C" w:rsidRDefault="00E17A0C" w:rsidP="00607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951"/>
        <w:gridCol w:w="2268"/>
        <w:gridCol w:w="284"/>
        <w:gridCol w:w="850"/>
        <w:gridCol w:w="5103"/>
      </w:tblGrid>
      <w:tr w:rsidR="00E17A0C" w:rsidRPr="00AD75E2" w:rsidTr="008858D0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E17A0C" w:rsidRPr="00AD75E2" w:rsidTr="008858D0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17A0C" w:rsidRPr="00AD75E2" w:rsidTr="008858D0">
        <w:tc>
          <w:tcPr>
            <w:tcW w:w="4503" w:type="dxa"/>
            <w:gridSpan w:val="3"/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17A0C" w:rsidRPr="00AD75E2" w:rsidTr="008858D0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E17A0C" w:rsidRDefault="00E17A0C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7A0C" w:rsidRDefault="00E17A0C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3202"/>
        <w:gridCol w:w="3202"/>
        <w:gridCol w:w="4052"/>
      </w:tblGrid>
      <w:tr w:rsidR="00E17A0C" w:rsidRPr="00AD75E2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E17A0C" w:rsidRPr="00AD75E2" w:rsidRDefault="00E17A0C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E17A0C" w:rsidRPr="00AD75E2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:rsidR="00E17A0C" w:rsidRPr="00AD75E2" w:rsidRDefault="00E17A0C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17A0C" w:rsidRPr="00AD75E2" w:rsidTr="00C06F02">
        <w:tc>
          <w:tcPr>
            <w:tcW w:w="10456" w:type="dxa"/>
            <w:gridSpan w:val="3"/>
            <w:vAlign w:val="center"/>
          </w:tcPr>
          <w:p w:rsidR="00E17A0C" w:rsidRPr="00AD75E2" w:rsidRDefault="00E17A0C" w:rsidP="000929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E17A0C" w:rsidRPr="00AD75E2" w:rsidTr="00C06F02">
        <w:tc>
          <w:tcPr>
            <w:tcW w:w="3202" w:type="dxa"/>
            <w:vAlign w:val="center"/>
          </w:tcPr>
          <w:p w:rsidR="00E17A0C" w:rsidRPr="00AD75E2" w:rsidRDefault="00E17A0C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3234">
              <w:rPr>
                <w:rFonts w:ascii="Arial" w:hAnsi="Arial" w:cs="Arial"/>
                <w:sz w:val="20"/>
                <w:szCs w:val="20"/>
              </w:rPr>
            </w:r>
            <w:r w:rsidR="006832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:rsidR="00E17A0C" w:rsidRPr="00AD75E2" w:rsidRDefault="00E17A0C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3234">
              <w:rPr>
                <w:rFonts w:ascii="Arial" w:hAnsi="Arial" w:cs="Arial"/>
                <w:sz w:val="20"/>
                <w:szCs w:val="20"/>
              </w:rPr>
            </w:r>
            <w:r w:rsidR="006832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:rsidR="00E17A0C" w:rsidRPr="00AD75E2" w:rsidRDefault="00E17A0C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3234">
              <w:rPr>
                <w:rFonts w:ascii="Arial" w:hAnsi="Arial" w:cs="Arial"/>
                <w:sz w:val="20"/>
                <w:szCs w:val="20"/>
              </w:rPr>
            </w:r>
            <w:r w:rsidR="006832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E17A0C" w:rsidRPr="00AD75E2" w:rsidTr="00C06F02">
        <w:tc>
          <w:tcPr>
            <w:tcW w:w="3202" w:type="dxa"/>
            <w:vAlign w:val="center"/>
          </w:tcPr>
          <w:p w:rsidR="00E17A0C" w:rsidRPr="00AD75E2" w:rsidRDefault="00E17A0C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3234">
              <w:rPr>
                <w:rFonts w:ascii="Arial" w:hAnsi="Arial" w:cs="Arial"/>
                <w:sz w:val="20"/>
                <w:szCs w:val="20"/>
              </w:rPr>
            </w:r>
            <w:r w:rsidR="006832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:rsidR="00E17A0C" w:rsidRPr="00AD75E2" w:rsidRDefault="00E17A0C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3234">
              <w:rPr>
                <w:rFonts w:ascii="Arial" w:hAnsi="Arial" w:cs="Arial"/>
                <w:sz w:val="20"/>
                <w:szCs w:val="20"/>
              </w:rPr>
            </w:r>
            <w:r w:rsidR="006832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:rsidR="00E17A0C" w:rsidRPr="00AD75E2" w:rsidRDefault="00E17A0C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3234">
              <w:rPr>
                <w:rFonts w:ascii="Arial" w:hAnsi="Arial" w:cs="Arial"/>
                <w:sz w:val="20"/>
                <w:szCs w:val="20"/>
              </w:rPr>
            </w:r>
            <w:r w:rsidR="006832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E17A0C" w:rsidRPr="00AD75E2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:rsidR="00E17A0C" w:rsidRPr="00AD75E2" w:rsidRDefault="00E17A0C" w:rsidP="00554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E17A0C" w:rsidRDefault="00E17A0C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E17A0C" w:rsidRPr="00AD75E2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E17A0C" w:rsidRPr="00AD75E2" w:rsidRDefault="00E17A0C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E17A0C" w:rsidRPr="00AD75E2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E17A0C" w:rsidRPr="00AD75E2" w:rsidRDefault="00E17A0C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E17A0C" w:rsidRDefault="00E17A0C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17A0C" w:rsidRDefault="00E17A0C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2033A6">
        <w:rPr>
          <w:rFonts w:ascii="Arial" w:hAnsi="Arial" w:cs="Arial"/>
          <w:sz w:val="20"/>
          <w:szCs w:val="20"/>
        </w:rPr>
        <w:t xml:space="preserve">Vem </w:t>
      </w:r>
      <w:r w:rsidRPr="002033A6">
        <w:rPr>
          <w:rFonts w:ascii="Arial" w:hAnsi="Arial" w:cs="Arial"/>
          <w:b/>
          <w:sz w:val="20"/>
          <w:szCs w:val="20"/>
        </w:rPr>
        <w:t xml:space="preserve">REQUERER </w:t>
      </w:r>
      <w:r>
        <w:rPr>
          <w:rFonts w:ascii="Arial" w:hAnsi="Arial" w:cs="Arial"/>
          <w:b/>
          <w:sz w:val="20"/>
          <w:szCs w:val="20"/>
        </w:rPr>
        <w:t xml:space="preserve">O REGISTRO DO PRODUTO </w:t>
      </w:r>
    </w:p>
    <w:p w:rsidR="00E17A0C" w:rsidRPr="00AD75E2" w:rsidRDefault="00E17A0C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E17A0C" w:rsidRPr="00AD75E2" w:rsidTr="008858D0">
        <w:trPr>
          <w:trHeight w:val="39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17A0C" w:rsidRPr="00AD75E2" w:rsidRDefault="00E17A0C" w:rsidP="008858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DADOS DO PRODUTO</w:t>
            </w:r>
          </w:p>
        </w:tc>
      </w:tr>
      <w:tr w:rsidR="00E17A0C" w:rsidRPr="00AD75E2" w:rsidTr="008858D0">
        <w:tc>
          <w:tcPr>
            <w:tcW w:w="10456" w:type="dxa"/>
            <w:tcBorders>
              <w:top w:val="single" w:sz="4" w:space="0" w:color="auto"/>
            </w:tcBorders>
            <w:vAlign w:val="center"/>
          </w:tcPr>
          <w:p w:rsidR="00E17A0C" w:rsidRPr="00AD75E2" w:rsidRDefault="00E17A0C" w:rsidP="005E7B8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Classificação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="0023544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20"/>
                  <w:szCs w:val="20"/>
                  <w:lang w:eastAsia="pt-BR"/>
                </w:rPr>
                <w:id w:val="1673922225"/>
                <w:placeholder>
                  <w:docPart w:val="09670232417A45BCA571FF37074E62F2"/>
                </w:placeholder>
                <w:showingPlcHdr/>
                <w:dropDownList>
                  <w:listItem w:value="Escolher um item."/>
                  <w:listItem w:displayText="Aditivo " w:value="Aditivo "/>
                  <w:listItem w:displayText="Alimento Coadjuvante" w:value="Alimento Coadjuvante"/>
                  <w:listItem w:displayText="Ingrediente" w:value="Ingrediente"/>
                  <w:listItem w:displayText="Suplemento" w:value="Suplemento"/>
                </w:dropDownList>
              </w:sdtPr>
              <w:sdtEndPr/>
              <w:sdtContent>
                <w:r w:rsidR="00235441" w:rsidRPr="00500C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E17A0C" w:rsidRPr="00AD75E2" w:rsidTr="008858D0">
        <w:tc>
          <w:tcPr>
            <w:tcW w:w="10456" w:type="dxa"/>
            <w:vAlign w:val="center"/>
          </w:tcPr>
          <w:p w:rsidR="00E17A0C" w:rsidRDefault="00E17A0C" w:rsidP="00551D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Des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ignação do produto por nome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  <w:p w:rsidR="00E17A0C" w:rsidRPr="00AD75E2" w:rsidRDefault="00E17A0C" w:rsidP="00551D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17A0C" w:rsidRPr="00AD75E2" w:rsidTr="008858D0">
        <w:tc>
          <w:tcPr>
            <w:tcW w:w="10456" w:type="dxa"/>
            <w:vAlign w:val="center"/>
          </w:tcPr>
          <w:p w:rsidR="00E17A0C" w:rsidRDefault="00E17A0C" w:rsidP="00551D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M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arca comercial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  <w:p w:rsidR="00E17A0C" w:rsidRDefault="00E17A0C" w:rsidP="00551D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E17A0C" w:rsidRDefault="00E17A0C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683234">
        <w:rPr>
          <w:rFonts w:ascii="Arial" w:hAnsi="Arial" w:cs="Arial"/>
          <w:sz w:val="20"/>
          <w:szCs w:val="20"/>
        </w:rPr>
      </w:r>
      <w:r w:rsidR="00683234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NACIONAL                                         </w:t>
      </w: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683234">
        <w:rPr>
          <w:rFonts w:ascii="Arial" w:hAnsi="Arial" w:cs="Arial"/>
          <w:sz w:val="20"/>
          <w:szCs w:val="20"/>
        </w:rPr>
      </w:r>
      <w:r w:rsidR="00683234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IMPORTADO</w:t>
      </w:r>
    </w:p>
    <w:p w:rsidR="00E17A0C" w:rsidRPr="00AD75E2" w:rsidRDefault="00E17A0C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0A0" w:firstRow="1" w:lastRow="0" w:firstColumn="1" w:lastColumn="0" w:noHBand="0" w:noVBand="0"/>
      </w:tblPr>
      <w:tblGrid>
        <w:gridCol w:w="10314"/>
      </w:tblGrid>
      <w:tr w:rsidR="00E17A0C" w:rsidRPr="00AD75E2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E17A0C" w:rsidRPr="00AD75E2" w:rsidRDefault="00E17A0C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:rsidR="00E17A0C" w:rsidRDefault="00E17A0C" w:rsidP="00163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17A0C" w:rsidRPr="00163330" w:rsidRDefault="00E17A0C" w:rsidP="00163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63330">
        <w:rPr>
          <w:rFonts w:ascii="Arial" w:hAnsi="Arial" w:cs="Arial"/>
          <w:sz w:val="20"/>
          <w:szCs w:val="20"/>
        </w:rPr>
        <w:t>Para tanto, conforme determina o artigo 16 do anexo do Decreto Federal 6.296 de 11.12.2007, instrui o presente requerimento com os seguintes documentos:</w:t>
      </w:r>
    </w:p>
    <w:p w:rsidR="00E17A0C" w:rsidRPr="007745A0" w:rsidRDefault="00E17A0C" w:rsidP="00163330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3330">
        <w:rPr>
          <w:rFonts w:ascii="Arial" w:hAnsi="Arial" w:cs="Arial"/>
          <w:sz w:val="20"/>
          <w:szCs w:val="20"/>
        </w:rPr>
        <w:t>RELATÓRIO TÉCNICO DO PRODUTO, conforme modelo específico</w:t>
      </w:r>
      <w:r>
        <w:rPr>
          <w:rFonts w:ascii="Arial" w:hAnsi="Arial" w:cs="Arial"/>
          <w:sz w:val="20"/>
          <w:szCs w:val="20"/>
        </w:rPr>
        <w:t xml:space="preserve"> </w:t>
      </w:r>
      <w:r w:rsidRPr="007745A0">
        <w:rPr>
          <w:rFonts w:ascii="Arial" w:hAnsi="Arial" w:cs="Arial"/>
          <w:sz w:val="20"/>
          <w:szCs w:val="20"/>
        </w:rPr>
        <w:t>(Vide Item 6 das Orientações Gerais)</w:t>
      </w:r>
    </w:p>
    <w:p w:rsidR="00E17A0C" w:rsidRPr="002033A6" w:rsidRDefault="00E17A0C" w:rsidP="002033A6">
      <w:pPr>
        <w:pStyle w:val="PargrafodaLista"/>
        <w:autoSpaceDE w:val="0"/>
        <w:autoSpaceDN w:val="0"/>
        <w:adjustRightInd w:val="0"/>
        <w:spacing w:after="0"/>
        <w:ind w:left="360"/>
        <w:rPr>
          <w:rFonts w:ascii="Arial" w:hAnsi="Arial" w:cs="Arial"/>
        </w:rPr>
      </w:pPr>
    </w:p>
    <w:p w:rsidR="00E17A0C" w:rsidRPr="00163330" w:rsidRDefault="00E17A0C" w:rsidP="00350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63330">
        <w:rPr>
          <w:rFonts w:ascii="Arial" w:hAnsi="Arial" w:cs="Arial"/>
          <w:sz w:val="20"/>
          <w:szCs w:val="20"/>
        </w:rPr>
        <w:t xml:space="preserve">Para </w:t>
      </w:r>
      <w:r>
        <w:rPr>
          <w:rFonts w:ascii="Arial" w:hAnsi="Arial" w:cs="Arial"/>
          <w:sz w:val="20"/>
          <w:szCs w:val="20"/>
        </w:rPr>
        <w:t>os produtos importados, apresentar obrigatoriamente os seguintes documentos:</w:t>
      </w:r>
    </w:p>
    <w:p w:rsidR="00E17A0C" w:rsidRPr="00255834" w:rsidRDefault="00E17A0C" w:rsidP="00350CE1">
      <w:pPr>
        <w:pStyle w:val="PargrafodaLista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</w:p>
    <w:p w:rsidR="00E17A0C" w:rsidRDefault="00E17A0C" w:rsidP="00350CE1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45">
        <w:rPr>
          <w:rFonts w:ascii="Arial" w:hAnsi="Arial" w:cs="Arial"/>
          <w:sz w:val="20"/>
          <w:szCs w:val="20"/>
        </w:rPr>
        <w:t>Informar dados do fabricante no exterior: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Informar planta industrial de fabricação e respectivo endereço"/>
            </w:textInput>
          </w:ffData>
        </w:fldChar>
      </w:r>
      <w:r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>
        <w:rPr>
          <w:rFonts w:ascii="Arial" w:hAnsi="Arial" w:cs="Arial"/>
          <w:bCs/>
          <w:i/>
          <w:sz w:val="20"/>
          <w:szCs w:val="20"/>
          <w:lang w:eastAsia="pt-BR"/>
        </w:rPr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  <w:lang w:eastAsia="pt-BR"/>
        </w:rPr>
        <w:t>Informar planta industrial de fabricação e respectivo endereço</w:t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  <w:r w:rsidRPr="00A50845">
        <w:rPr>
          <w:rFonts w:ascii="Arial" w:hAnsi="Arial" w:cs="Arial"/>
          <w:sz w:val="20"/>
          <w:szCs w:val="20"/>
        </w:rPr>
        <w:t xml:space="preserve"> </w:t>
      </w:r>
    </w:p>
    <w:p w:rsidR="00E17A0C" w:rsidRPr="001F030D" w:rsidRDefault="00E17A0C" w:rsidP="00350CE1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30D">
        <w:rPr>
          <w:rFonts w:ascii="Arial" w:hAnsi="Arial" w:cs="Arial"/>
          <w:sz w:val="20"/>
          <w:szCs w:val="20"/>
        </w:rPr>
        <w:t>Informar dados do PROPRIETÁRIO estrangeiro</w:t>
      </w:r>
      <w:r>
        <w:rPr>
          <w:rFonts w:ascii="Arial" w:hAnsi="Arial" w:cs="Arial"/>
          <w:sz w:val="20"/>
          <w:szCs w:val="20"/>
        </w:rPr>
        <w:t>,</w:t>
      </w:r>
      <w:r w:rsidRPr="001F030D">
        <w:rPr>
          <w:rFonts w:ascii="Arial" w:hAnsi="Arial" w:cs="Arial"/>
          <w:sz w:val="20"/>
          <w:szCs w:val="20"/>
        </w:rPr>
        <w:t xml:space="preserve"> caso este não seja o fabricante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Informar"/>
            </w:textInput>
          </w:ffData>
        </w:fldChar>
      </w:r>
      <w:r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>
        <w:rPr>
          <w:rFonts w:ascii="Arial" w:hAnsi="Arial" w:cs="Arial"/>
          <w:bCs/>
          <w:i/>
          <w:sz w:val="20"/>
          <w:szCs w:val="20"/>
          <w:lang w:eastAsia="pt-BR"/>
        </w:rPr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  <w:lang w:eastAsia="pt-BR"/>
        </w:rPr>
        <w:t>Informar</w:t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</w:p>
    <w:p w:rsidR="00E17A0C" w:rsidRDefault="00E17A0C" w:rsidP="00350CE1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5834">
        <w:rPr>
          <w:rFonts w:ascii="Arial" w:hAnsi="Arial" w:cs="Arial"/>
          <w:sz w:val="20"/>
          <w:szCs w:val="20"/>
        </w:rPr>
        <w:t>Declaração emitida pelo proprietário estabelecido no exterior, que habilite a empresa importadora no Brasil a responder perante o Ministério da Agricultura, Pecuária e Abastecimento por todas as exigências regulamentares, inclusive pelas eventuais infrações e penalidades e demais obrigações decorrentes do registro do produto</w:t>
      </w:r>
      <w:r>
        <w:rPr>
          <w:rFonts w:ascii="Arial" w:hAnsi="Arial" w:cs="Arial"/>
          <w:sz w:val="20"/>
          <w:szCs w:val="20"/>
        </w:rPr>
        <w:t>.</w:t>
      </w:r>
      <w:r w:rsidRPr="00255834">
        <w:rPr>
          <w:rFonts w:ascii="Arial" w:hAnsi="Arial" w:cs="Arial"/>
          <w:sz w:val="20"/>
          <w:szCs w:val="20"/>
        </w:rPr>
        <w:t xml:space="preserve"> </w:t>
      </w:r>
    </w:p>
    <w:p w:rsidR="00E17A0C" w:rsidRDefault="00E17A0C" w:rsidP="00350CE1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5834">
        <w:rPr>
          <w:rFonts w:ascii="Arial" w:hAnsi="Arial" w:cs="Arial"/>
          <w:sz w:val="20"/>
          <w:szCs w:val="20"/>
        </w:rPr>
        <w:t>Certificado da habilitação oficial do estabelecimento proprietário e fabricante no país de origem</w:t>
      </w:r>
      <w:r>
        <w:rPr>
          <w:rFonts w:ascii="Arial" w:hAnsi="Arial" w:cs="Arial"/>
          <w:sz w:val="20"/>
          <w:szCs w:val="20"/>
        </w:rPr>
        <w:t>.</w:t>
      </w:r>
    </w:p>
    <w:p w:rsidR="00E71F1E" w:rsidRDefault="00E71F1E" w:rsidP="00E71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17A0C" w:rsidRPr="00E71F1E" w:rsidRDefault="00E17A0C" w:rsidP="00E71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71F1E">
        <w:rPr>
          <w:rFonts w:ascii="Arial" w:hAnsi="Arial" w:cs="Arial"/>
          <w:i/>
          <w:sz w:val="20"/>
          <w:szCs w:val="20"/>
        </w:rPr>
        <w:t>Obs: Quando proprietário e fabricante forem empresas diferentes, é preciso a apresentação dos certificados de ambas.</w:t>
      </w:r>
    </w:p>
    <w:p w:rsidR="00E17A0C" w:rsidRPr="00255834" w:rsidRDefault="00E17A0C" w:rsidP="00F94067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5834">
        <w:rPr>
          <w:rFonts w:ascii="Arial" w:hAnsi="Arial" w:cs="Arial"/>
          <w:sz w:val="20"/>
          <w:szCs w:val="20"/>
        </w:rPr>
        <w:t xml:space="preserve"> Certificado oficial do registro ou autorização de venda livre ou, ainda, da autorização de fabricação exclusiva para exportação do produto no país de ori</w:t>
      </w:r>
      <w:r>
        <w:rPr>
          <w:rFonts w:ascii="Arial" w:hAnsi="Arial" w:cs="Arial"/>
          <w:sz w:val="20"/>
          <w:szCs w:val="20"/>
        </w:rPr>
        <w:t>gem, especificando a composição.</w:t>
      </w:r>
    </w:p>
    <w:p w:rsidR="00E17A0C" w:rsidRPr="00255834" w:rsidRDefault="00E17A0C" w:rsidP="00350CE1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5834">
        <w:rPr>
          <w:rFonts w:ascii="Arial" w:hAnsi="Arial" w:cs="Arial"/>
          <w:sz w:val="20"/>
          <w:szCs w:val="20"/>
        </w:rPr>
        <w:t>Declaração ou certificado de Boas Práticas de Fabricação do estabelecimento fabricante, emitido por autoridade competente do país de origem ou por organismo de avaliação oficialmente credenciado para est</w:t>
      </w:r>
      <w:r>
        <w:rPr>
          <w:rFonts w:ascii="Arial" w:hAnsi="Arial" w:cs="Arial"/>
          <w:sz w:val="20"/>
          <w:szCs w:val="20"/>
        </w:rPr>
        <w:t>e fim no país de origem.</w:t>
      </w:r>
    </w:p>
    <w:p w:rsidR="00E17A0C" w:rsidRPr="002033A6" w:rsidRDefault="00E17A0C" w:rsidP="001633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E17A0C" w:rsidRDefault="00E17A0C" w:rsidP="002033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17A0C" w:rsidRPr="00AD75E2" w:rsidRDefault="00E17A0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7A0C" w:rsidRPr="0079168C" w:rsidRDefault="00E17A0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 pede deferimento.</w:t>
      </w:r>
    </w:p>
    <w:p w:rsidR="00E17A0C" w:rsidRPr="0079168C" w:rsidRDefault="00E17A0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17A0C" w:rsidRPr="0079168C" w:rsidRDefault="00E17A0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E17A0C" w:rsidRDefault="00E17A0C" w:rsidP="002354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sz w:val="20"/>
          <w:szCs w:val="20"/>
        </w:rPr>
        <w:t xml:space="preserve">, em   </w:t>
      </w:r>
      <w:r w:rsidR="00235441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type w:val="date"/>
              <w:maxLength w:val="24"/>
              <w:format w:val="dd/MM/yyyy"/>
            </w:textInput>
          </w:ffData>
        </w:fldChar>
      </w:r>
      <w:r w:rsidR="00235441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="00235441">
        <w:rPr>
          <w:rFonts w:ascii="Arial" w:hAnsi="Arial" w:cs="Arial"/>
          <w:b/>
          <w:bCs/>
          <w:sz w:val="20"/>
          <w:szCs w:val="20"/>
          <w:lang w:eastAsia="pt-BR"/>
        </w:rPr>
      </w:r>
      <w:r w:rsidR="00235441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="00235441">
        <w:rPr>
          <w:rFonts w:ascii="Arial" w:hAnsi="Arial" w:cs="Arial"/>
          <w:b/>
          <w:bCs/>
          <w:noProof/>
          <w:sz w:val="20"/>
          <w:szCs w:val="20"/>
          <w:lang w:eastAsia="pt-BR"/>
        </w:rPr>
        <w:t> </w:t>
      </w:r>
      <w:r w:rsidR="00235441">
        <w:rPr>
          <w:rFonts w:ascii="Arial" w:hAnsi="Arial" w:cs="Arial"/>
          <w:b/>
          <w:bCs/>
          <w:noProof/>
          <w:sz w:val="20"/>
          <w:szCs w:val="20"/>
          <w:lang w:eastAsia="pt-BR"/>
        </w:rPr>
        <w:t> </w:t>
      </w:r>
      <w:r w:rsidR="00235441">
        <w:rPr>
          <w:rFonts w:ascii="Arial" w:hAnsi="Arial" w:cs="Arial"/>
          <w:b/>
          <w:bCs/>
          <w:noProof/>
          <w:sz w:val="20"/>
          <w:szCs w:val="20"/>
          <w:lang w:eastAsia="pt-BR"/>
        </w:rPr>
        <w:t> </w:t>
      </w:r>
      <w:r w:rsidR="00235441">
        <w:rPr>
          <w:rFonts w:ascii="Arial" w:hAnsi="Arial" w:cs="Arial"/>
          <w:b/>
          <w:bCs/>
          <w:noProof/>
          <w:sz w:val="20"/>
          <w:szCs w:val="20"/>
          <w:lang w:eastAsia="pt-BR"/>
        </w:rPr>
        <w:t> </w:t>
      </w:r>
      <w:r w:rsidR="00235441">
        <w:rPr>
          <w:rFonts w:ascii="Arial" w:hAnsi="Arial" w:cs="Arial"/>
          <w:b/>
          <w:bCs/>
          <w:noProof/>
          <w:sz w:val="20"/>
          <w:szCs w:val="20"/>
          <w:lang w:eastAsia="pt-BR"/>
        </w:rPr>
        <w:t> </w:t>
      </w:r>
      <w:r w:rsidR="00235441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</w:p>
    <w:p w:rsidR="00E17A0C" w:rsidRDefault="00E17A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7A0C" w:rsidRDefault="00E17A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7A0C" w:rsidRDefault="00E17A0C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p w:rsidR="00E17A0C" w:rsidRPr="007E3A5C" w:rsidRDefault="00E17A0C" w:rsidP="00F94067">
      <w:pPr>
        <w:tabs>
          <w:tab w:val="left" w:pos="1455"/>
        </w:tabs>
      </w:pPr>
      <w:bookmarkStart w:id="2" w:name="Texto15"/>
      <w:r>
        <w:tab/>
      </w:r>
    </w:p>
    <w:bookmarkEnd w:id="2"/>
    <w:p w:rsidR="00E17A0C" w:rsidRPr="00C06F02" w:rsidRDefault="00E17A0C" w:rsidP="00C06F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quot;preencher aqui o nome do responsável pelo estabelecimento OU responsável técnico&quot;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"preencher aqui o nome do responsável pelo estabelecimento OU responsável técnico"</w:t>
      </w:r>
      <w:r>
        <w:rPr>
          <w:rFonts w:ascii="Arial" w:hAnsi="Arial" w:cs="Arial"/>
          <w:sz w:val="20"/>
          <w:szCs w:val="20"/>
        </w:rPr>
        <w:fldChar w:fldCharType="end"/>
      </w:r>
    </w:p>
    <w:sectPr w:rsidR="00E17A0C" w:rsidRPr="00C06F02" w:rsidSect="00AD75E2">
      <w:footerReference w:type="default" r:id="rId7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234" w:rsidRDefault="00683234">
      <w:pPr>
        <w:spacing w:after="0" w:line="240" w:lineRule="auto"/>
      </w:pPr>
      <w:r>
        <w:separator/>
      </w:r>
    </w:p>
  </w:endnote>
  <w:endnote w:type="continuationSeparator" w:id="0">
    <w:p w:rsidR="00683234" w:rsidRDefault="0068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A0C" w:rsidRDefault="00757F3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73D1">
      <w:rPr>
        <w:noProof/>
      </w:rPr>
      <w:t>1</w:t>
    </w:r>
    <w:r>
      <w:rPr>
        <w:noProof/>
      </w:rPr>
      <w:fldChar w:fldCharType="end"/>
    </w:r>
  </w:p>
  <w:p w:rsidR="00E17A0C" w:rsidRDefault="00E17A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234" w:rsidRDefault="00683234">
      <w:pPr>
        <w:spacing w:after="0" w:line="240" w:lineRule="auto"/>
      </w:pPr>
      <w:r>
        <w:separator/>
      </w:r>
    </w:p>
  </w:footnote>
  <w:footnote w:type="continuationSeparator" w:id="0">
    <w:p w:rsidR="00683234" w:rsidRDefault="00683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26D"/>
    <w:multiLevelType w:val="hybridMultilevel"/>
    <w:tmpl w:val="959E4896"/>
    <w:lvl w:ilvl="0" w:tplc="0416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A8E0B06"/>
    <w:multiLevelType w:val="hybridMultilevel"/>
    <w:tmpl w:val="293E7E06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544E"/>
    <w:multiLevelType w:val="hybridMultilevel"/>
    <w:tmpl w:val="9880EEEE"/>
    <w:lvl w:ilvl="0" w:tplc="080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1C517F52"/>
    <w:multiLevelType w:val="hybridMultilevel"/>
    <w:tmpl w:val="4ACE2FC6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774CEE"/>
    <w:multiLevelType w:val="hybridMultilevel"/>
    <w:tmpl w:val="12E2D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D0519"/>
    <w:multiLevelType w:val="hybridMultilevel"/>
    <w:tmpl w:val="5D1C508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49B27B5C"/>
    <w:multiLevelType w:val="hybridMultilevel"/>
    <w:tmpl w:val="9880EEEE"/>
    <w:lvl w:ilvl="0" w:tplc="080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4B647417"/>
    <w:multiLevelType w:val="hybridMultilevel"/>
    <w:tmpl w:val="B70CE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F68C9"/>
    <w:multiLevelType w:val="hybridMultilevel"/>
    <w:tmpl w:val="91FE433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253B19"/>
    <w:multiLevelType w:val="hybridMultilevel"/>
    <w:tmpl w:val="FBCA265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A983BC3"/>
    <w:multiLevelType w:val="hybridMultilevel"/>
    <w:tmpl w:val="9880EEEE"/>
    <w:lvl w:ilvl="0" w:tplc="080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 w15:restartNumberingAfterBreak="0">
    <w:nsid w:val="62F523A7"/>
    <w:multiLevelType w:val="hybridMultilevel"/>
    <w:tmpl w:val="F53E079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9878B0"/>
    <w:multiLevelType w:val="hybridMultilevel"/>
    <w:tmpl w:val="F26CCD40"/>
    <w:lvl w:ilvl="0" w:tplc="B7885F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7A892151"/>
    <w:multiLevelType w:val="hybridMultilevel"/>
    <w:tmpl w:val="CF3EF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B019A"/>
    <w:multiLevelType w:val="hybridMultilevel"/>
    <w:tmpl w:val="5824D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7"/>
  </w:num>
  <w:num w:numId="5">
    <w:abstractNumId w:val="19"/>
  </w:num>
  <w:num w:numId="6">
    <w:abstractNumId w:val="15"/>
  </w:num>
  <w:num w:numId="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1"/>
  </w:num>
  <w:num w:numId="16">
    <w:abstractNumId w:val="8"/>
  </w:num>
  <w:num w:numId="17">
    <w:abstractNumId w:val="12"/>
  </w:num>
  <w:num w:numId="18">
    <w:abstractNumId w:val="1"/>
  </w:num>
  <w:num w:numId="19">
    <w:abstractNumId w:val="18"/>
  </w:num>
  <w:num w:numId="20">
    <w:abstractNumId w:val="9"/>
  </w:num>
  <w:num w:numId="21">
    <w:abstractNumId w:val="17"/>
  </w:num>
  <w:num w:numId="22">
    <w:abstractNumId w:val="20"/>
  </w:num>
  <w:num w:numId="23">
    <w:abstractNumId w:val="13"/>
  </w:num>
  <w:num w:numId="24">
    <w:abstractNumId w:val="21"/>
  </w:num>
  <w:num w:numId="25">
    <w:abstractNumId w:val="3"/>
  </w:num>
  <w:num w:numId="26">
    <w:abstractNumId w:val="16"/>
  </w:num>
  <w:num w:numId="27">
    <w:abstractNumId w:val="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0D"/>
    <w:rsid w:val="00002634"/>
    <w:rsid w:val="00013AC7"/>
    <w:rsid w:val="00020C4E"/>
    <w:rsid w:val="0002406B"/>
    <w:rsid w:val="0002606F"/>
    <w:rsid w:val="0003077F"/>
    <w:rsid w:val="000347E5"/>
    <w:rsid w:val="000538BA"/>
    <w:rsid w:val="000548C6"/>
    <w:rsid w:val="0006443C"/>
    <w:rsid w:val="000646BB"/>
    <w:rsid w:val="00073068"/>
    <w:rsid w:val="00090AD4"/>
    <w:rsid w:val="00092982"/>
    <w:rsid w:val="000A169C"/>
    <w:rsid w:val="000A1885"/>
    <w:rsid w:val="000B14F7"/>
    <w:rsid w:val="000B2B5B"/>
    <w:rsid w:val="000B7EBE"/>
    <w:rsid w:val="000C1B74"/>
    <w:rsid w:val="000D3C03"/>
    <w:rsid w:val="000D7048"/>
    <w:rsid w:val="000E7068"/>
    <w:rsid w:val="000F7E2F"/>
    <w:rsid w:val="00104C38"/>
    <w:rsid w:val="00105857"/>
    <w:rsid w:val="001208D5"/>
    <w:rsid w:val="001273D1"/>
    <w:rsid w:val="00130BCF"/>
    <w:rsid w:val="00155DBF"/>
    <w:rsid w:val="00163330"/>
    <w:rsid w:val="0017666F"/>
    <w:rsid w:val="001802A8"/>
    <w:rsid w:val="00184D43"/>
    <w:rsid w:val="00192BE2"/>
    <w:rsid w:val="00194CF0"/>
    <w:rsid w:val="001A1BDB"/>
    <w:rsid w:val="001A5C06"/>
    <w:rsid w:val="001A65D1"/>
    <w:rsid w:val="001B0271"/>
    <w:rsid w:val="001B3118"/>
    <w:rsid w:val="001C06F3"/>
    <w:rsid w:val="001D5481"/>
    <w:rsid w:val="001F030D"/>
    <w:rsid w:val="001F0764"/>
    <w:rsid w:val="001F0963"/>
    <w:rsid w:val="001F1AC3"/>
    <w:rsid w:val="001F790C"/>
    <w:rsid w:val="002030E4"/>
    <w:rsid w:val="002033A6"/>
    <w:rsid w:val="0020697F"/>
    <w:rsid w:val="0021242B"/>
    <w:rsid w:val="0021643E"/>
    <w:rsid w:val="00230F06"/>
    <w:rsid w:val="00234683"/>
    <w:rsid w:val="00235441"/>
    <w:rsid w:val="00237DE4"/>
    <w:rsid w:val="00255834"/>
    <w:rsid w:val="00263A1C"/>
    <w:rsid w:val="002801A8"/>
    <w:rsid w:val="00286329"/>
    <w:rsid w:val="00293030"/>
    <w:rsid w:val="002B0E19"/>
    <w:rsid w:val="002B1374"/>
    <w:rsid w:val="002D3BC5"/>
    <w:rsid w:val="002D4A50"/>
    <w:rsid w:val="002E1C96"/>
    <w:rsid w:val="002E243A"/>
    <w:rsid w:val="002F48E9"/>
    <w:rsid w:val="0030422B"/>
    <w:rsid w:val="0030517F"/>
    <w:rsid w:val="00305BDE"/>
    <w:rsid w:val="00310E1B"/>
    <w:rsid w:val="00314D9E"/>
    <w:rsid w:val="00323DBC"/>
    <w:rsid w:val="00326908"/>
    <w:rsid w:val="00334BB3"/>
    <w:rsid w:val="00342E05"/>
    <w:rsid w:val="00350CE1"/>
    <w:rsid w:val="00363669"/>
    <w:rsid w:val="00366C74"/>
    <w:rsid w:val="00367393"/>
    <w:rsid w:val="0037470F"/>
    <w:rsid w:val="00377F78"/>
    <w:rsid w:val="003A715F"/>
    <w:rsid w:val="003C38AF"/>
    <w:rsid w:val="003C6B05"/>
    <w:rsid w:val="003E2AFB"/>
    <w:rsid w:val="003E3373"/>
    <w:rsid w:val="003E7866"/>
    <w:rsid w:val="004027B1"/>
    <w:rsid w:val="004060EB"/>
    <w:rsid w:val="00416FAF"/>
    <w:rsid w:val="0042369A"/>
    <w:rsid w:val="004244F1"/>
    <w:rsid w:val="0043073E"/>
    <w:rsid w:val="00436EB4"/>
    <w:rsid w:val="00437AB8"/>
    <w:rsid w:val="0044254E"/>
    <w:rsid w:val="00443242"/>
    <w:rsid w:val="00457349"/>
    <w:rsid w:val="004668E4"/>
    <w:rsid w:val="004808A3"/>
    <w:rsid w:val="0048145D"/>
    <w:rsid w:val="0049669F"/>
    <w:rsid w:val="0049793F"/>
    <w:rsid w:val="004A3A1A"/>
    <w:rsid w:val="004A7F19"/>
    <w:rsid w:val="004B0CB7"/>
    <w:rsid w:val="004B24A4"/>
    <w:rsid w:val="004C707A"/>
    <w:rsid w:val="004E43BC"/>
    <w:rsid w:val="00500CEE"/>
    <w:rsid w:val="00521979"/>
    <w:rsid w:val="00522306"/>
    <w:rsid w:val="005314CB"/>
    <w:rsid w:val="00540EAE"/>
    <w:rsid w:val="005417E7"/>
    <w:rsid w:val="005420C9"/>
    <w:rsid w:val="0054460D"/>
    <w:rsid w:val="00551D75"/>
    <w:rsid w:val="00554BE3"/>
    <w:rsid w:val="00554EC4"/>
    <w:rsid w:val="00567FAA"/>
    <w:rsid w:val="00587B6D"/>
    <w:rsid w:val="005973B7"/>
    <w:rsid w:val="005C7172"/>
    <w:rsid w:val="005E7B87"/>
    <w:rsid w:val="00602AC1"/>
    <w:rsid w:val="00602E96"/>
    <w:rsid w:val="00605A6B"/>
    <w:rsid w:val="00607B7C"/>
    <w:rsid w:val="006426B7"/>
    <w:rsid w:val="00643EFE"/>
    <w:rsid w:val="006474FA"/>
    <w:rsid w:val="00671EBD"/>
    <w:rsid w:val="00676D46"/>
    <w:rsid w:val="00683234"/>
    <w:rsid w:val="006847FB"/>
    <w:rsid w:val="00684A79"/>
    <w:rsid w:val="00692E08"/>
    <w:rsid w:val="00694DA2"/>
    <w:rsid w:val="00697BAB"/>
    <w:rsid w:val="006A0413"/>
    <w:rsid w:val="006A3DDA"/>
    <w:rsid w:val="006B1CA4"/>
    <w:rsid w:val="006B2DED"/>
    <w:rsid w:val="006B32EE"/>
    <w:rsid w:val="006D0B37"/>
    <w:rsid w:val="006E145D"/>
    <w:rsid w:val="006F3A38"/>
    <w:rsid w:val="0070439F"/>
    <w:rsid w:val="00705826"/>
    <w:rsid w:val="00724CD4"/>
    <w:rsid w:val="00726676"/>
    <w:rsid w:val="007310C0"/>
    <w:rsid w:val="00747E2A"/>
    <w:rsid w:val="00751067"/>
    <w:rsid w:val="007516ED"/>
    <w:rsid w:val="00757102"/>
    <w:rsid w:val="00757F36"/>
    <w:rsid w:val="00760A1E"/>
    <w:rsid w:val="007705B6"/>
    <w:rsid w:val="0077103C"/>
    <w:rsid w:val="007745A0"/>
    <w:rsid w:val="0077691D"/>
    <w:rsid w:val="00777F4E"/>
    <w:rsid w:val="00780DF7"/>
    <w:rsid w:val="0079168C"/>
    <w:rsid w:val="0079460F"/>
    <w:rsid w:val="007A089E"/>
    <w:rsid w:val="007A1C6F"/>
    <w:rsid w:val="007B0B19"/>
    <w:rsid w:val="007B1D2F"/>
    <w:rsid w:val="007C1911"/>
    <w:rsid w:val="007C1E26"/>
    <w:rsid w:val="007E3A5C"/>
    <w:rsid w:val="007E54B4"/>
    <w:rsid w:val="007F19FF"/>
    <w:rsid w:val="007F283E"/>
    <w:rsid w:val="0081312D"/>
    <w:rsid w:val="00821C19"/>
    <w:rsid w:val="0083624D"/>
    <w:rsid w:val="008419A6"/>
    <w:rsid w:val="0085407F"/>
    <w:rsid w:val="00855F87"/>
    <w:rsid w:val="00860606"/>
    <w:rsid w:val="0087361C"/>
    <w:rsid w:val="008767C2"/>
    <w:rsid w:val="0088208E"/>
    <w:rsid w:val="008858D0"/>
    <w:rsid w:val="00885E77"/>
    <w:rsid w:val="00895DCE"/>
    <w:rsid w:val="008A2F15"/>
    <w:rsid w:val="008A32FE"/>
    <w:rsid w:val="008A50BB"/>
    <w:rsid w:val="008B138E"/>
    <w:rsid w:val="008C1B63"/>
    <w:rsid w:val="008D21BF"/>
    <w:rsid w:val="008E39CB"/>
    <w:rsid w:val="008E6252"/>
    <w:rsid w:val="008F4266"/>
    <w:rsid w:val="008F4540"/>
    <w:rsid w:val="008F67EA"/>
    <w:rsid w:val="008F7642"/>
    <w:rsid w:val="00903C69"/>
    <w:rsid w:val="00906CE2"/>
    <w:rsid w:val="00921FF8"/>
    <w:rsid w:val="00933466"/>
    <w:rsid w:val="009335D9"/>
    <w:rsid w:val="009611B4"/>
    <w:rsid w:val="00961655"/>
    <w:rsid w:val="00971476"/>
    <w:rsid w:val="0098118F"/>
    <w:rsid w:val="00990580"/>
    <w:rsid w:val="00990B02"/>
    <w:rsid w:val="009A09BD"/>
    <w:rsid w:val="009B4350"/>
    <w:rsid w:val="009B664D"/>
    <w:rsid w:val="009C1DD8"/>
    <w:rsid w:val="009D1C3C"/>
    <w:rsid w:val="009E0324"/>
    <w:rsid w:val="009E223F"/>
    <w:rsid w:val="009E62F2"/>
    <w:rsid w:val="009E6BBD"/>
    <w:rsid w:val="009F066B"/>
    <w:rsid w:val="009F24A4"/>
    <w:rsid w:val="00A07BC0"/>
    <w:rsid w:val="00A264FF"/>
    <w:rsid w:val="00A27695"/>
    <w:rsid w:val="00A35491"/>
    <w:rsid w:val="00A46C1C"/>
    <w:rsid w:val="00A47283"/>
    <w:rsid w:val="00A50845"/>
    <w:rsid w:val="00A51C2F"/>
    <w:rsid w:val="00A52C8E"/>
    <w:rsid w:val="00A67153"/>
    <w:rsid w:val="00A6719C"/>
    <w:rsid w:val="00AB0FE1"/>
    <w:rsid w:val="00AD75E2"/>
    <w:rsid w:val="00AE08D8"/>
    <w:rsid w:val="00AF3FC8"/>
    <w:rsid w:val="00AF65A8"/>
    <w:rsid w:val="00AF761B"/>
    <w:rsid w:val="00B2426E"/>
    <w:rsid w:val="00B2498A"/>
    <w:rsid w:val="00B270AE"/>
    <w:rsid w:val="00B30A37"/>
    <w:rsid w:val="00B56746"/>
    <w:rsid w:val="00B71993"/>
    <w:rsid w:val="00B73F49"/>
    <w:rsid w:val="00B77D58"/>
    <w:rsid w:val="00B87A9F"/>
    <w:rsid w:val="00B9269E"/>
    <w:rsid w:val="00B956B6"/>
    <w:rsid w:val="00BB2873"/>
    <w:rsid w:val="00BB2BC1"/>
    <w:rsid w:val="00BC3D86"/>
    <w:rsid w:val="00BC6D23"/>
    <w:rsid w:val="00BC7396"/>
    <w:rsid w:val="00BF4858"/>
    <w:rsid w:val="00BF78ED"/>
    <w:rsid w:val="00C01B6D"/>
    <w:rsid w:val="00C0279B"/>
    <w:rsid w:val="00C06F02"/>
    <w:rsid w:val="00C155E2"/>
    <w:rsid w:val="00C17F0A"/>
    <w:rsid w:val="00C209CD"/>
    <w:rsid w:val="00C220B3"/>
    <w:rsid w:val="00C73799"/>
    <w:rsid w:val="00C7593D"/>
    <w:rsid w:val="00C842B1"/>
    <w:rsid w:val="00C939D4"/>
    <w:rsid w:val="00C95D57"/>
    <w:rsid w:val="00CB4C11"/>
    <w:rsid w:val="00CD1599"/>
    <w:rsid w:val="00CD3AAF"/>
    <w:rsid w:val="00CE4AC2"/>
    <w:rsid w:val="00CE6D01"/>
    <w:rsid w:val="00CF7BC2"/>
    <w:rsid w:val="00D01841"/>
    <w:rsid w:val="00D04659"/>
    <w:rsid w:val="00D11B03"/>
    <w:rsid w:val="00D23C5F"/>
    <w:rsid w:val="00D269C7"/>
    <w:rsid w:val="00D53E7F"/>
    <w:rsid w:val="00D54645"/>
    <w:rsid w:val="00D55D47"/>
    <w:rsid w:val="00D63556"/>
    <w:rsid w:val="00D7109F"/>
    <w:rsid w:val="00D86615"/>
    <w:rsid w:val="00D91C89"/>
    <w:rsid w:val="00D949F0"/>
    <w:rsid w:val="00D9531B"/>
    <w:rsid w:val="00DA497A"/>
    <w:rsid w:val="00DA6D64"/>
    <w:rsid w:val="00DB2484"/>
    <w:rsid w:val="00DC3F74"/>
    <w:rsid w:val="00DC5AD6"/>
    <w:rsid w:val="00DE375B"/>
    <w:rsid w:val="00DF2415"/>
    <w:rsid w:val="00E018D9"/>
    <w:rsid w:val="00E01D15"/>
    <w:rsid w:val="00E04C4E"/>
    <w:rsid w:val="00E16112"/>
    <w:rsid w:val="00E16C0E"/>
    <w:rsid w:val="00E17A0C"/>
    <w:rsid w:val="00E21639"/>
    <w:rsid w:val="00E2568C"/>
    <w:rsid w:val="00E358FA"/>
    <w:rsid w:val="00E36816"/>
    <w:rsid w:val="00E43875"/>
    <w:rsid w:val="00E4401F"/>
    <w:rsid w:val="00E62506"/>
    <w:rsid w:val="00E71F1E"/>
    <w:rsid w:val="00E73239"/>
    <w:rsid w:val="00E850D1"/>
    <w:rsid w:val="00E8552B"/>
    <w:rsid w:val="00EA6FE4"/>
    <w:rsid w:val="00EC1043"/>
    <w:rsid w:val="00ED4D76"/>
    <w:rsid w:val="00ED5F64"/>
    <w:rsid w:val="00EF0325"/>
    <w:rsid w:val="00F02D23"/>
    <w:rsid w:val="00F03274"/>
    <w:rsid w:val="00F1271D"/>
    <w:rsid w:val="00F31543"/>
    <w:rsid w:val="00F31CC9"/>
    <w:rsid w:val="00F329B1"/>
    <w:rsid w:val="00F33034"/>
    <w:rsid w:val="00F33E6E"/>
    <w:rsid w:val="00F37CC6"/>
    <w:rsid w:val="00F40575"/>
    <w:rsid w:val="00F60BF6"/>
    <w:rsid w:val="00F7411B"/>
    <w:rsid w:val="00F823AF"/>
    <w:rsid w:val="00F91DC5"/>
    <w:rsid w:val="00F94067"/>
    <w:rsid w:val="00FA5946"/>
    <w:rsid w:val="00FB6B3A"/>
    <w:rsid w:val="00FC02E7"/>
    <w:rsid w:val="00FD016C"/>
    <w:rsid w:val="00FD37AD"/>
    <w:rsid w:val="00FE0C0F"/>
    <w:rsid w:val="00FE3CFD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E9DAC-2805-40D4-BEA4-88965871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1"/>
    <w:uiPriority w:val="99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DC3F74"/>
    <w:rPr>
      <w:rFonts w:cs="Times New Roman"/>
      <w:color w:val="0563C1"/>
      <w:u w:val="single"/>
    </w:rPr>
  </w:style>
  <w:style w:type="character" w:customStyle="1" w:styleId="Ttulo1Char">
    <w:name w:val="Título 1 Char"/>
    <w:uiPriority w:val="99"/>
    <w:rsid w:val="00A27695"/>
    <w:rPr>
      <w:rFonts w:ascii="Arial" w:hAnsi="Arial"/>
      <w:i/>
      <w:sz w:val="19"/>
    </w:rPr>
  </w:style>
  <w:style w:type="paragraph" w:styleId="Corpodetexto2">
    <w:name w:val="Body Text 2"/>
    <w:basedOn w:val="Normal"/>
    <w:link w:val="Corpodetexto2Char1"/>
    <w:uiPriority w:val="99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1">
    <w:name w:val="Corpo de texto 2 Char1"/>
    <w:link w:val="Corpodetexto2"/>
    <w:uiPriority w:val="99"/>
    <w:semiHidden/>
    <w:locked/>
    <w:rPr>
      <w:rFonts w:cs="Times New Roman"/>
      <w:lang w:eastAsia="en-US"/>
    </w:rPr>
  </w:style>
  <w:style w:type="character" w:customStyle="1" w:styleId="Corpodetexto2Char">
    <w:name w:val="Corpo de texto 2 Char"/>
    <w:uiPriority w:val="99"/>
    <w:rsid w:val="00A27695"/>
    <w:rPr>
      <w:rFonts w:ascii="Arial" w:hAnsi="Arial"/>
      <w:sz w:val="19"/>
    </w:rPr>
  </w:style>
  <w:style w:type="paragraph" w:styleId="Corpodetexto">
    <w:name w:val="Body Text"/>
    <w:basedOn w:val="Normal"/>
    <w:link w:val="CorpodetextoChar1"/>
    <w:uiPriority w:val="99"/>
    <w:semiHidden/>
    <w:rsid w:val="00A27695"/>
    <w:pPr>
      <w:spacing w:after="120"/>
    </w:pPr>
  </w:style>
  <w:style w:type="character" w:customStyle="1" w:styleId="CorpodetextoChar1">
    <w:name w:val="Corpo de texto Char1"/>
    <w:link w:val="Corpodetexto"/>
    <w:uiPriority w:val="99"/>
    <w:semiHidden/>
    <w:locked/>
    <w:rPr>
      <w:rFonts w:cs="Times New Roman"/>
      <w:lang w:eastAsia="en-US"/>
    </w:rPr>
  </w:style>
  <w:style w:type="character" w:customStyle="1" w:styleId="CorpodetextoChar">
    <w:name w:val="Corpo de texto Char"/>
    <w:uiPriority w:val="99"/>
    <w:semiHidden/>
    <w:rsid w:val="00A27695"/>
    <w:rPr>
      <w:sz w:val="22"/>
      <w:lang w:eastAsia="en-US"/>
    </w:rPr>
  </w:style>
  <w:style w:type="paragraph" w:styleId="PargrafodaLista">
    <w:name w:val="List Paragraph"/>
    <w:basedOn w:val="Normal"/>
    <w:uiPriority w:val="99"/>
    <w:qFormat/>
    <w:rsid w:val="00A27695"/>
    <w:pPr>
      <w:ind w:left="708"/>
    </w:pPr>
  </w:style>
  <w:style w:type="character" w:styleId="TextodoEspaoReservado">
    <w:name w:val="Placeholder Text"/>
    <w:uiPriority w:val="99"/>
    <w:semiHidden/>
    <w:rsid w:val="009A09BD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uiPriority w:val="99"/>
    <w:qFormat/>
    <w:rsid w:val="0052197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99"/>
    <w:rsid w:val="009616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567FAA"/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567FAA"/>
    <w:rPr>
      <w:rFonts w:cs="Times New Roman"/>
      <w:sz w:val="22"/>
      <w:szCs w:val="22"/>
      <w:lang w:eastAsia="en-US"/>
    </w:rPr>
  </w:style>
  <w:style w:type="character" w:styleId="Forte">
    <w:name w:val="Strong"/>
    <w:uiPriority w:val="99"/>
    <w:qFormat/>
    <w:rsid w:val="000E7068"/>
    <w:rPr>
      <w:rFonts w:cs="Times New Roman"/>
      <w:b/>
      <w:bCs/>
    </w:rPr>
  </w:style>
  <w:style w:type="paragraph" w:customStyle="1" w:styleId="Default">
    <w:name w:val="Default"/>
    <w:uiPriority w:val="99"/>
    <w:rsid w:val="002B13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Refdecomentrio">
    <w:name w:val="annotation reference"/>
    <w:uiPriority w:val="99"/>
    <w:semiHidden/>
    <w:rsid w:val="00CE6D01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CE6D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CE6D01"/>
    <w:rPr>
      <w:rFonts w:cs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CE6D0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CE6D01"/>
    <w:rPr>
      <w:rFonts w:cs="Times New Roman"/>
      <w:b/>
      <w:bCs/>
      <w:lang w:eastAsia="en-US"/>
    </w:rPr>
  </w:style>
  <w:style w:type="character" w:customStyle="1" w:styleId="MenoPendente1">
    <w:name w:val="Menção Pendente1"/>
    <w:uiPriority w:val="99"/>
    <w:semiHidden/>
    <w:rsid w:val="008D21BF"/>
    <w:rPr>
      <w:rFonts w:cs="Times New Roman"/>
      <w:color w:val="808080"/>
      <w:shd w:val="clear" w:color="auto" w:fill="E6E6E6"/>
    </w:rPr>
  </w:style>
  <w:style w:type="character" w:styleId="HiperlinkVisitado">
    <w:name w:val="FollowedHyperlink"/>
    <w:uiPriority w:val="99"/>
    <w:semiHidden/>
    <w:rsid w:val="0045734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33095BD0AF4EFDB9E6556DED7145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E74E9-346E-4F97-B618-AF5637E68591}"/>
      </w:docPartPr>
      <w:docPartBody>
        <w:p w:rsidR="00C916DF" w:rsidRDefault="00A25DDD" w:rsidP="00A25DDD">
          <w:pPr>
            <w:pStyle w:val="2E33095BD0AF4EFDB9E6556DED7145DC1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773A6B83CFF44F87AD6B04F211D16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3B58FF-2AE6-4AED-BD4C-83A320E8EAD0}"/>
      </w:docPartPr>
      <w:docPartBody>
        <w:p w:rsidR="00C916DF" w:rsidRDefault="00A25DDD" w:rsidP="00A25DDD">
          <w:pPr>
            <w:pStyle w:val="773A6B83CFF44F87AD6B04F211D1612F1"/>
          </w:pPr>
          <w:r w:rsidRPr="00500CEE">
            <w:rPr>
              <w:rStyle w:val="TextodoEspaoReservado"/>
            </w:rPr>
            <w:t>Escolher um item.</w:t>
          </w:r>
        </w:p>
      </w:docPartBody>
    </w:docPart>
    <w:docPart>
      <w:docPartPr>
        <w:name w:val="19F7DD7F73804AD2B8E7A1800D512D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479FB3-910E-4328-9824-641B9A9E04E2}"/>
      </w:docPartPr>
      <w:docPartBody>
        <w:p w:rsidR="00C916DF" w:rsidRDefault="00A25DDD" w:rsidP="00A25DDD">
          <w:pPr>
            <w:pStyle w:val="19F7DD7F73804AD2B8E7A1800D512D32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09670232417A45BCA571FF37074E62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CC8585-A169-4157-A47B-2F6C9EB2EE79}"/>
      </w:docPartPr>
      <w:docPartBody>
        <w:p w:rsidR="00C916DF" w:rsidRDefault="00A25DDD" w:rsidP="00A25DDD">
          <w:pPr>
            <w:pStyle w:val="09670232417A45BCA571FF37074E62F2"/>
          </w:pPr>
          <w:r w:rsidRPr="00500CE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DD"/>
    <w:rsid w:val="00A25DDD"/>
    <w:rsid w:val="00C916DF"/>
    <w:rsid w:val="00C955BF"/>
    <w:rsid w:val="00DC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A25DDD"/>
    <w:rPr>
      <w:rFonts w:cs="Times New Roman"/>
      <w:color w:val="808080"/>
    </w:rPr>
  </w:style>
  <w:style w:type="paragraph" w:customStyle="1" w:styleId="2E33095BD0AF4EFDB9E6556DED7145DC">
    <w:name w:val="2E33095BD0AF4EFDB9E6556DED7145DC"/>
    <w:rsid w:val="00A25DDD"/>
  </w:style>
  <w:style w:type="paragraph" w:customStyle="1" w:styleId="773A6B83CFF44F87AD6B04F211D1612F">
    <w:name w:val="773A6B83CFF44F87AD6B04F211D1612F"/>
    <w:rsid w:val="00A25DDD"/>
  </w:style>
  <w:style w:type="paragraph" w:customStyle="1" w:styleId="773A6B83CFF44F87AD6B04F211D1612F1">
    <w:name w:val="773A6B83CFF44F87AD6B04F211D1612F1"/>
    <w:rsid w:val="00A25DD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33095BD0AF4EFDB9E6556DED7145DC1">
    <w:name w:val="2E33095BD0AF4EFDB9E6556DED7145DC1"/>
    <w:rsid w:val="00A25DD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F7DD7F73804AD2B8E7A1800D512D32">
    <w:name w:val="19F7DD7F73804AD2B8E7A1800D512D32"/>
    <w:rsid w:val="00A25DDD"/>
  </w:style>
  <w:style w:type="paragraph" w:customStyle="1" w:styleId="09670232417A45BCA571FF37074E62F2">
    <w:name w:val="09670232417A45BCA571FF37074E62F2"/>
    <w:rsid w:val="00A25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Protocolo para recepção de documentos e captura para o Sistema Eletrônico de Informações - SEI</vt:lpstr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Protocolo para recepção de documentos e captura para o Sistema Eletrônico de Informações - SEI</dc:title>
  <dc:subject/>
  <dc:creator>luis.kodawara</dc:creator>
  <cp:keywords/>
  <dc:description/>
  <cp:lastModifiedBy>Miguel Soriani Neto</cp:lastModifiedBy>
  <cp:revision>2</cp:revision>
  <cp:lastPrinted>2010-09-01T15:29:00Z</cp:lastPrinted>
  <dcterms:created xsi:type="dcterms:W3CDTF">2018-03-21T19:16:00Z</dcterms:created>
  <dcterms:modified xsi:type="dcterms:W3CDTF">2018-03-21T19:16:00Z</dcterms:modified>
</cp:coreProperties>
</file>