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BE2" w:rsidRPr="001D31AA" w:rsidRDefault="008B6BE2" w:rsidP="0089662E">
      <w:pPr>
        <w:spacing w:after="160" w:line="259" w:lineRule="auto"/>
        <w:jc w:val="center"/>
        <w:rPr>
          <w:rFonts w:ascii="Calibri" w:eastAsia="Calibri" w:hAnsi="Calibri" w:cs="Arial"/>
          <w:b/>
          <w:lang w:eastAsia="en-US"/>
        </w:rPr>
      </w:pPr>
      <w:r w:rsidRPr="001D31AA">
        <w:rPr>
          <w:rFonts w:ascii="Arial" w:hAnsi="Arial" w:cs="Arial"/>
          <w:b/>
          <w:bCs/>
        </w:rPr>
        <w:t>RELATÓRIO TÉCNICO DE PRODUTO – SUPLEMENTO</w:t>
      </w:r>
    </w:p>
    <w:p w:rsidR="00DA1914" w:rsidRPr="000630AB" w:rsidRDefault="00DA1914" w:rsidP="0089662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2C31D1" w:rsidRPr="001703AF" w:rsidRDefault="008B6BE2" w:rsidP="0089662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1</w:t>
      </w:r>
      <w:r w:rsidR="002C31D1" w:rsidRPr="001703AF">
        <w:rPr>
          <w:rFonts w:ascii="Arial" w:hAnsi="Arial" w:cs="Arial"/>
          <w:b/>
          <w:bCs/>
          <w:i/>
          <w:sz w:val="22"/>
          <w:szCs w:val="22"/>
        </w:rPr>
        <w:t xml:space="preserve"> Designação do produto por nome e marca comercial: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4B7346" w:rsidRPr="001703AF" w:rsidTr="0096382F">
        <w:tc>
          <w:tcPr>
            <w:tcW w:w="9648" w:type="dxa"/>
          </w:tcPr>
          <w:p w:rsidR="004B7346" w:rsidRPr="001703AF" w:rsidRDefault="00F03BF8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F11F78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11F78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bookmarkEnd w:id="1"/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EA1BE5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Classificação do produto: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EA1BE5" w:rsidRPr="001703AF" w:rsidTr="006A022D">
        <w:tc>
          <w:tcPr>
            <w:tcW w:w="9648" w:type="dxa"/>
          </w:tcPr>
          <w:p w:rsidR="00EA1BE5" w:rsidRPr="001703AF" w:rsidRDefault="00EA1BE5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EA1BE5" w:rsidRPr="001703AF" w:rsidRDefault="00EA1BE5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2C31D1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3</w:t>
      </w:r>
      <w:r w:rsidR="002C31D1" w:rsidRPr="001703AF">
        <w:rPr>
          <w:rFonts w:ascii="Arial" w:hAnsi="Arial" w:cs="Arial"/>
          <w:b/>
          <w:i/>
          <w:sz w:val="22"/>
          <w:szCs w:val="22"/>
        </w:rPr>
        <w:t xml:space="preserve"> Forma física de apresentação: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4B7346" w:rsidRPr="001703AF" w:rsidTr="0096382F">
        <w:tc>
          <w:tcPr>
            <w:tcW w:w="9648" w:type="dxa"/>
          </w:tcPr>
          <w:p w:rsidR="004B7346" w:rsidRPr="001703AF" w:rsidRDefault="004B7346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B7346" w:rsidRPr="001703AF" w:rsidRDefault="004B7346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2C31D1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4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Característica da embalagem e f</w:t>
      </w:r>
      <w:r w:rsidR="004B7346" w:rsidRPr="001703AF">
        <w:rPr>
          <w:rFonts w:ascii="Arial" w:hAnsi="Arial" w:cs="Arial"/>
          <w:b/>
          <w:i/>
          <w:sz w:val="22"/>
          <w:szCs w:val="22"/>
        </w:rPr>
        <w:t xml:space="preserve">orma de acondicionamento: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4B7346" w:rsidRPr="001703AF" w:rsidTr="0096382F">
        <w:tc>
          <w:tcPr>
            <w:tcW w:w="9648" w:type="dxa"/>
          </w:tcPr>
          <w:p w:rsidR="004B7346" w:rsidRPr="001703AF" w:rsidRDefault="004B7346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6581C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B7346" w:rsidRPr="001703AF" w:rsidRDefault="004B7346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5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Composição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Qualitativa</w:t>
      </w:r>
      <w:r w:rsidR="002C31D1" w:rsidRPr="001703AF">
        <w:rPr>
          <w:rFonts w:ascii="Arial" w:hAnsi="Arial" w:cs="Arial"/>
          <w:b/>
          <w:i/>
          <w:sz w:val="22"/>
          <w:szCs w:val="22"/>
        </w:rPr>
        <w:t xml:space="preserve">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45E7D" w:rsidRPr="001703AF" w:rsidRDefault="00145E7D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EA1BE5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6</w:t>
      </w:r>
      <w:r w:rsidR="00EA1BE5" w:rsidRPr="001703AF">
        <w:rPr>
          <w:rFonts w:ascii="Arial" w:hAnsi="Arial" w:cs="Arial"/>
          <w:b/>
          <w:i/>
          <w:sz w:val="22"/>
          <w:szCs w:val="22"/>
        </w:rPr>
        <w:t>)</w:t>
      </w:r>
      <w:r w:rsidR="00EA1BE5" w:rsidRPr="001703AF">
        <w:rPr>
          <w:rFonts w:ascii="Arial" w:hAnsi="Arial" w:cs="Arial"/>
          <w:sz w:val="22"/>
          <w:szCs w:val="22"/>
        </w:rPr>
        <w:t xml:space="preserve"> </w:t>
      </w:r>
      <w:r w:rsidR="00EA1BE5" w:rsidRPr="001703AF">
        <w:rPr>
          <w:rFonts w:ascii="Arial" w:hAnsi="Arial" w:cs="Arial"/>
          <w:b/>
          <w:i/>
          <w:sz w:val="22"/>
          <w:szCs w:val="22"/>
        </w:rPr>
        <w:t>Eventuais substitutivos:</w:t>
      </w:r>
    </w:p>
    <w:p w:rsidR="00EA1BE5" w:rsidRPr="001703AF" w:rsidRDefault="00EA1BE5" w:rsidP="00896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703AF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703A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1703AF">
        <w:rPr>
          <w:rFonts w:ascii="Arial" w:hAnsi="Arial" w:cs="Arial"/>
          <w:b/>
          <w:sz w:val="22"/>
          <w:szCs w:val="22"/>
        </w:rPr>
      </w:r>
      <w:r w:rsidRPr="001703AF">
        <w:rPr>
          <w:rFonts w:ascii="Arial" w:hAnsi="Arial" w:cs="Arial"/>
          <w:b/>
          <w:sz w:val="22"/>
          <w:szCs w:val="22"/>
        </w:rPr>
        <w:fldChar w:fldCharType="separate"/>
      </w:r>
      <w:r w:rsidRPr="001703AF">
        <w:rPr>
          <w:rFonts w:ascii="Arial" w:hAnsi="Arial" w:cs="Arial"/>
          <w:b/>
          <w:noProof/>
          <w:sz w:val="22"/>
          <w:szCs w:val="22"/>
        </w:rPr>
        <w:t> </w:t>
      </w:r>
      <w:r w:rsidRPr="001703AF">
        <w:rPr>
          <w:rFonts w:ascii="Arial" w:hAnsi="Arial" w:cs="Arial"/>
          <w:b/>
          <w:noProof/>
          <w:sz w:val="22"/>
          <w:szCs w:val="22"/>
        </w:rPr>
        <w:t> </w:t>
      </w:r>
      <w:r w:rsidRPr="001703AF">
        <w:rPr>
          <w:rFonts w:ascii="Arial" w:hAnsi="Arial" w:cs="Arial"/>
          <w:b/>
          <w:noProof/>
          <w:sz w:val="22"/>
          <w:szCs w:val="22"/>
        </w:rPr>
        <w:t> </w:t>
      </w:r>
      <w:r w:rsidRPr="001703AF">
        <w:rPr>
          <w:rFonts w:ascii="Arial" w:hAnsi="Arial" w:cs="Arial"/>
          <w:b/>
          <w:noProof/>
          <w:sz w:val="22"/>
          <w:szCs w:val="22"/>
        </w:rPr>
        <w:t> </w:t>
      </w:r>
      <w:r w:rsidRPr="001703AF">
        <w:rPr>
          <w:rFonts w:ascii="Arial" w:hAnsi="Arial" w:cs="Arial"/>
          <w:b/>
          <w:noProof/>
          <w:sz w:val="22"/>
          <w:szCs w:val="22"/>
        </w:rPr>
        <w:t> </w:t>
      </w:r>
      <w:r w:rsidRPr="001703AF">
        <w:rPr>
          <w:rFonts w:ascii="Arial" w:hAnsi="Arial" w:cs="Arial"/>
          <w:b/>
          <w:sz w:val="22"/>
          <w:szCs w:val="22"/>
        </w:rPr>
        <w:fldChar w:fldCharType="end"/>
      </w:r>
    </w:p>
    <w:p w:rsidR="00EA1BE5" w:rsidRPr="001703AF" w:rsidRDefault="00EA1BE5" w:rsidP="0089662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2C31D1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7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Níveis de garantia: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89662E" w:rsidRDefault="0089662E" w:rsidP="0089662E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</w:p>
    <w:p w:rsidR="001D31AA" w:rsidRPr="0089662E" w:rsidRDefault="0089662E" w:rsidP="0089662E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</w:rPr>
      </w:pPr>
      <w:r w:rsidRPr="0089662E">
        <w:rPr>
          <w:rFonts w:ascii="Arial" w:hAnsi="Arial" w:cs="Arial"/>
          <w:bCs/>
          <w:i/>
          <w:sz w:val="20"/>
        </w:rPr>
        <w:t xml:space="preserve">Obs.: </w:t>
      </w:r>
      <w:r w:rsidR="001D31AA" w:rsidRPr="0089662E">
        <w:rPr>
          <w:rFonts w:ascii="Arial" w:hAnsi="Arial" w:cs="Arial"/>
          <w:i/>
          <w:sz w:val="20"/>
        </w:rPr>
        <w:t>Ao destacar algum nutriente, o mesmo deverá constar obrigatoriamente nos níveis de garantias expressos em valores mínimos.</w:t>
      </w:r>
    </w:p>
    <w:p w:rsidR="00145E7D" w:rsidRPr="001703AF" w:rsidRDefault="00145E7D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2B29EC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8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DA1914" w:rsidRPr="001703AF">
        <w:rPr>
          <w:rFonts w:ascii="Arial" w:hAnsi="Arial" w:cs="Arial"/>
          <w:b/>
          <w:i/>
          <w:sz w:val="22"/>
          <w:szCs w:val="22"/>
        </w:rPr>
        <w:t>Descrição do processo de fabricação</w:t>
      </w:r>
      <w:r w:rsidR="00EA1BE5" w:rsidRPr="001703AF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2B29EC" w:rsidRPr="001703AF" w:rsidTr="0096382F">
        <w:tc>
          <w:tcPr>
            <w:tcW w:w="9648" w:type="dxa"/>
          </w:tcPr>
          <w:p w:rsidR="002B29EC" w:rsidRPr="001703AF" w:rsidRDefault="00EA1BE5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145E7D" w:rsidRPr="001703AF" w:rsidRDefault="00145E7D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DD7310" w:rsidRPr="00900339" w:rsidRDefault="00DD7310" w:rsidP="0089662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Pr="00900339">
        <w:rPr>
          <w:rFonts w:ascii="Arial" w:hAnsi="Arial" w:cs="Arial"/>
          <w:b/>
          <w:bCs/>
          <w:i/>
          <w:sz w:val="22"/>
          <w:szCs w:val="22"/>
        </w:rPr>
        <w:t xml:space="preserve">.a) Descrição do processo do controle da matéria-prima: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D7310" w:rsidRPr="00900339" w:rsidTr="00DD7310">
        <w:tc>
          <w:tcPr>
            <w:tcW w:w="8720" w:type="dxa"/>
          </w:tcPr>
          <w:p w:rsidR="00DD7310" w:rsidRPr="00900339" w:rsidRDefault="00DD7310" w:rsidP="0089662E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DD7310" w:rsidRPr="007A7D4D" w:rsidRDefault="00DD7310" w:rsidP="0089662E">
      <w:pPr>
        <w:jc w:val="both"/>
        <w:rPr>
          <w:rFonts w:ascii="Arial" w:hAnsi="Arial" w:cs="Arial"/>
          <w:sz w:val="22"/>
          <w:szCs w:val="22"/>
        </w:rPr>
      </w:pPr>
      <w:r w:rsidRPr="007A7D4D">
        <w:rPr>
          <w:rFonts w:ascii="Arial" w:hAnsi="Arial" w:cs="Arial"/>
          <w:sz w:val="22"/>
          <w:szCs w:val="22"/>
        </w:rPr>
        <w:t>Descrição dos métodos aplicados na análise qualitativa e quantitativa destinados ao controle de rotina das matérias-primas.</w:t>
      </w:r>
    </w:p>
    <w:p w:rsidR="0089662E" w:rsidRDefault="0089662E" w:rsidP="0089662E">
      <w:pPr>
        <w:jc w:val="both"/>
        <w:rPr>
          <w:rFonts w:ascii="Arial" w:hAnsi="Arial" w:cs="Arial"/>
          <w:i/>
          <w:sz w:val="20"/>
        </w:rPr>
      </w:pPr>
    </w:p>
    <w:p w:rsidR="00DD7310" w:rsidRPr="0089662E" w:rsidRDefault="00DD7310" w:rsidP="0089662E">
      <w:pPr>
        <w:jc w:val="both"/>
        <w:rPr>
          <w:rFonts w:ascii="Arial" w:hAnsi="Arial" w:cs="Arial"/>
        </w:rPr>
      </w:pPr>
      <w:r w:rsidRPr="0089662E">
        <w:rPr>
          <w:rFonts w:ascii="Arial" w:hAnsi="Arial" w:cs="Arial"/>
          <w:i/>
          <w:sz w:val="20"/>
        </w:rPr>
        <w:t>Obs</w:t>
      </w:r>
      <w:r w:rsidR="0089662E">
        <w:rPr>
          <w:rFonts w:ascii="Arial" w:hAnsi="Arial" w:cs="Arial"/>
          <w:i/>
          <w:sz w:val="20"/>
        </w:rPr>
        <w:t>.</w:t>
      </w:r>
      <w:r w:rsidRPr="0089662E">
        <w:rPr>
          <w:rFonts w:ascii="Arial" w:hAnsi="Arial" w:cs="Arial"/>
          <w:i/>
          <w:sz w:val="20"/>
        </w:rPr>
        <w:t>: Os métodos analíticos de controle da matéria-prima e do produto acabado poderão ser apenas citados caso sejam referenciados de acordo com guias nacionais ou internacionais reconhecidos tais como MAPA, ANVISA, IUPAC, AOAC. Caso não sejam, devem ser descritos detalhadamente.</w:t>
      </w:r>
    </w:p>
    <w:p w:rsidR="00DD7310" w:rsidRPr="00900339" w:rsidRDefault="00DD7310" w:rsidP="0089662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DD7310" w:rsidRPr="00900339" w:rsidRDefault="00DD7310" w:rsidP="0089662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Pr="00900339">
        <w:rPr>
          <w:rFonts w:ascii="Arial" w:hAnsi="Arial" w:cs="Arial"/>
          <w:b/>
          <w:bCs/>
          <w:i/>
          <w:sz w:val="22"/>
          <w:szCs w:val="22"/>
        </w:rPr>
        <w:t>.b) Descrição do controle do produto acabado: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D7310" w:rsidRPr="00900339" w:rsidTr="00DD7310">
        <w:tc>
          <w:tcPr>
            <w:tcW w:w="8720" w:type="dxa"/>
          </w:tcPr>
          <w:p w:rsidR="00DD7310" w:rsidRPr="00900339" w:rsidRDefault="00DD7310" w:rsidP="0089662E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003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</w:tbl>
    <w:p w:rsidR="00DD7310" w:rsidRPr="007A7D4D" w:rsidRDefault="00DD7310" w:rsidP="0089662E">
      <w:pPr>
        <w:jc w:val="both"/>
        <w:rPr>
          <w:rFonts w:ascii="Arial" w:hAnsi="Arial" w:cs="Arial"/>
          <w:sz w:val="22"/>
          <w:szCs w:val="22"/>
        </w:rPr>
      </w:pPr>
      <w:r w:rsidRPr="007A7D4D">
        <w:rPr>
          <w:rFonts w:ascii="Arial" w:hAnsi="Arial" w:cs="Arial"/>
          <w:sz w:val="22"/>
          <w:szCs w:val="22"/>
        </w:rPr>
        <w:t>Descrição dos métodos aplicados na análise qualitativa e quantitativa destinados ao controle de rotina na fabricação do produto acabado.</w:t>
      </w:r>
    </w:p>
    <w:p w:rsidR="0089662E" w:rsidRDefault="0089662E" w:rsidP="0089662E">
      <w:pPr>
        <w:jc w:val="both"/>
        <w:rPr>
          <w:rFonts w:ascii="Arial" w:hAnsi="Arial" w:cs="Arial"/>
          <w:i/>
          <w:sz w:val="20"/>
        </w:rPr>
      </w:pPr>
    </w:p>
    <w:p w:rsidR="002933F3" w:rsidRDefault="00DD7310" w:rsidP="0089662E">
      <w:pPr>
        <w:jc w:val="both"/>
        <w:rPr>
          <w:rFonts w:ascii="Arial" w:hAnsi="Arial" w:cs="Arial"/>
          <w:i/>
          <w:sz w:val="20"/>
        </w:rPr>
      </w:pPr>
      <w:r w:rsidRPr="008C0118">
        <w:rPr>
          <w:rFonts w:ascii="Arial" w:hAnsi="Arial" w:cs="Arial"/>
          <w:i/>
          <w:sz w:val="20"/>
        </w:rPr>
        <w:t>Obs</w:t>
      </w:r>
      <w:r w:rsidR="0089662E">
        <w:rPr>
          <w:rFonts w:ascii="Arial" w:hAnsi="Arial" w:cs="Arial"/>
          <w:i/>
          <w:sz w:val="20"/>
        </w:rPr>
        <w:t>.</w:t>
      </w:r>
      <w:r w:rsidRPr="008C0118">
        <w:rPr>
          <w:rFonts w:ascii="Arial" w:hAnsi="Arial" w:cs="Arial"/>
          <w:i/>
          <w:sz w:val="20"/>
        </w:rPr>
        <w:t>: Os métodos analíticos de controle da matéria-prima e do produto acabado poderão ser apenas citados caso sejam referenciados de acordo com guias nacionais ou internacionais reconhecidos tais como MAPA, ANVISA, IUPAC, AOAC. Caso não sejam, devem ser descritos detalhadamente.</w:t>
      </w:r>
    </w:p>
    <w:p w:rsidR="00DD7310" w:rsidRPr="001703AF" w:rsidRDefault="00DD7310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9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Indicações de uso e espéci</w:t>
      </w:r>
      <w:r w:rsidR="00145E7D" w:rsidRPr="001703AF">
        <w:rPr>
          <w:rFonts w:ascii="Arial" w:hAnsi="Arial" w:cs="Arial"/>
          <w:b/>
          <w:i/>
          <w:sz w:val="22"/>
          <w:szCs w:val="22"/>
        </w:rPr>
        <w:t>e animal a que se destina: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9662E" w:rsidRDefault="0089662E" w:rsidP="0089662E">
      <w:pPr>
        <w:jc w:val="both"/>
        <w:rPr>
          <w:rFonts w:ascii="Arial" w:hAnsi="Arial" w:cs="Arial"/>
          <w:i/>
          <w:sz w:val="20"/>
        </w:rPr>
      </w:pPr>
    </w:p>
    <w:p w:rsidR="002C31D1" w:rsidRPr="0089662E" w:rsidRDefault="0089662E" w:rsidP="0089662E">
      <w:pPr>
        <w:jc w:val="both"/>
        <w:rPr>
          <w:rFonts w:ascii="Arial" w:hAnsi="Arial" w:cs="Arial"/>
          <w:i/>
          <w:sz w:val="20"/>
        </w:rPr>
      </w:pPr>
      <w:r w:rsidRPr="0089662E">
        <w:rPr>
          <w:rFonts w:ascii="Arial" w:hAnsi="Arial" w:cs="Arial"/>
          <w:i/>
          <w:sz w:val="20"/>
        </w:rPr>
        <w:t>Obs.: Somente podem ser utilizadas denominações ou indicações de propriedade nutricional ou funcional no rótulo quando devidamente comprovadas</w:t>
      </w:r>
    </w:p>
    <w:p w:rsidR="0089662E" w:rsidRPr="001703AF" w:rsidRDefault="0089662E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10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Modo de usar: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56A95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56A95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11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</w:t>
      </w:r>
      <w:r w:rsidR="002C31D1" w:rsidRPr="001703AF">
        <w:rPr>
          <w:rFonts w:ascii="Arial" w:hAnsi="Arial" w:cs="Arial"/>
          <w:b/>
          <w:i/>
          <w:sz w:val="22"/>
          <w:szCs w:val="22"/>
        </w:rPr>
        <w:t>Conteúdo líquido expresso n</w:t>
      </w:r>
      <w:r w:rsidR="00145E7D" w:rsidRPr="001703AF">
        <w:rPr>
          <w:rFonts w:ascii="Arial" w:hAnsi="Arial" w:cs="Arial"/>
          <w:b/>
          <w:i/>
          <w:sz w:val="22"/>
          <w:szCs w:val="22"/>
        </w:rPr>
        <w:t>o sistema métrico decimal: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12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Prazo de validade: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13</w:t>
      </w:r>
      <w:r w:rsidR="00145E7D" w:rsidRPr="001703AF">
        <w:rPr>
          <w:rFonts w:ascii="Arial" w:hAnsi="Arial" w:cs="Arial"/>
          <w:b/>
          <w:i/>
          <w:sz w:val="22"/>
          <w:szCs w:val="22"/>
        </w:rPr>
        <w:t xml:space="preserve"> Condições de conservação: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145E7D" w:rsidRPr="001703AF" w:rsidRDefault="008B6BE2" w:rsidP="0089662E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14</w:t>
      </w:r>
      <w:r w:rsidR="00EA1BE5" w:rsidRPr="001703AF">
        <w:rPr>
          <w:rFonts w:ascii="Arial" w:hAnsi="Arial" w:cs="Arial"/>
          <w:b/>
          <w:i/>
          <w:sz w:val="22"/>
          <w:szCs w:val="22"/>
        </w:rPr>
        <w:t xml:space="preserve"> Restrições e outras recomendações: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145E7D" w:rsidRPr="001703AF" w:rsidTr="0096382F">
        <w:tc>
          <w:tcPr>
            <w:tcW w:w="9648" w:type="dxa"/>
          </w:tcPr>
          <w:p w:rsidR="00145E7D" w:rsidRPr="001703AF" w:rsidRDefault="00145E7D" w:rsidP="008966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1703A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275B4" w:rsidRPr="001703A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703A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2C31D1" w:rsidRPr="001703AF" w:rsidRDefault="002C31D1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CE43B6" w:rsidRDefault="00CE43B6" w:rsidP="0089662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A1914" w:rsidRPr="001703AF" w:rsidRDefault="00DA1914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8B6BE2" w:rsidRPr="001703AF" w:rsidRDefault="008B6BE2" w:rsidP="0089662E">
      <w:pPr>
        <w:jc w:val="both"/>
        <w:rPr>
          <w:rFonts w:ascii="Arial" w:hAnsi="Arial" w:cs="Arial"/>
          <w:b/>
          <w:sz w:val="22"/>
          <w:szCs w:val="22"/>
        </w:rPr>
      </w:pPr>
    </w:p>
    <w:p w:rsidR="00851207" w:rsidRPr="007B3E47" w:rsidRDefault="008B6BE2" w:rsidP="008512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B3E47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Município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  <w:bCs/>
        </w:rPr>
        <w:t xml:space="preserve"> / </w:t>
      </w:r>
      <w:r w:rsidRPr="007B3E47">
        <w:rPr>
          <w:rFonts w:ascii="Arial" w:hAnsi="Arial" w:cs="Arial"/>
          <w:b/>
          <w:bCs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B3E47">
        <w:rPr>
          <w:rFonts w:ascii="Arial" w:hAnsi="Arial" w:cs="Arial"/>
          <w:b/>
          <w:bCs/>
        </w:rPr>
        <w:instrText xml:space="preserve"> FORMTEXT </w:instrText>
      </w:r>
      <w:r w:rsidRPr="007B3E47">
        <w:rPr>
          <w:rFonts w:ascii="Arial" w:hAnsi="Arial" w:cs="Arial"/>
          <w:b/>
          <w:bCs/>
        </w:rPr>
      </w:r>
      <w:r w:rsidRPr="007B3E47">
        <w:rPr>
          <w:rFonts w:ascii="Arial" w:hAnsi="Arial" w:cs="Arial"/>
          <w:b/>
          <w:bCs/>
        </w:rPr>
        <w:fldChar w:fldCharType="separate"/>
      </w:r>
      <w:r w:rsidRPr="007B3E47">
        <w:rPr>
          <w:rFonts w:ascii="Arial" w:hAnsi="Arial" w:cs="Arial"/>
          <w:b/>
          <w:bCs/>
          <w:noProof/>
        </w:rPr>
        <w:t>UF</w:t>
      </w:r>
      <w:r w:rsidRPr="007B3E47">
        <w:rPr>
          <w:rFonts w:ascii="Arial" w:hAnsi="Arial" w:cs="Arial"/>
          <w:b/>
          <w:bCs/>
        </w:rPr>
        <w:fldChar w:fldCharType="end"/>
      </w:r>
      <w:r w:rsidRPr="007B3E47">
        <w:rPr>
          <w:rFonts w:ascii="Arial" w:hAnsi="Arial" w:cs="Arial"/>
          <w:b/>
        </w:rPr>
        <w:t xml:space="preserve">, em   </w:t>
      </w:r>
      <w:r w:rsidR="0085120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/>
            <w:textInput>
              <w:type w:val="date"/>
              <w:format w:val="dd/MM/yyyy"/>
            </w:textInput>
          </w:ffData>
        </w:fldChar>
      </w:r>
      <w:r w:rsidR="00851207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1207">
        <w:rPr>
          <w:rFonts w:ascii="Arial" w:hAnsi="Arial" w:cs="Arial"/>
          <w:b/>
          <w:sz w:val="22"/>
          <w:szCs w:val="22"/>
        </w:rPr>
      </w:r>
      <w:r w:rsidR="00851207">
        <w:rPr>
          <w:rFonts w:ascii="Arial" w:hAnsi="Arial" w:cs="Arial"/>
          <w:b/>
          <w:sz w:val="22"/>
          <w:szCs w:val="22"/>
        </w:rPr>
        <w:fldChar w:fldCharType="separate"/>
      </w:r>
      <w:r w:rsidR="00851207">
        <w:rPr>
          <w:rFonts w:ascii="Arial" w:hAnsi="Arial" w:cs="Arial"/>
          <w:b/>
          <w:noProof/>
          <w:sz w:val="22"/>
          <w:szCs w:val="22"/>
        </w:rPr>
        <w:t> </w:t>
      </w:r>
      <w:r w:rsidR="00851207">
        <w:rPr>
          <w:rFonts w:ascii="Arial" w:hAnsi="Arial" w:cs="Arial"/>
          <w:b/>
          <w:noProof/>
          <w:sz w:val="22"/>
          <w:szCs w:val="22"/>
        </w:rPr>
        <w:t> </w:t>
      </w:r>
      <w:r w:rsidR="00851207">
        <w:rPr>
          <w:rFonts w:ascii="Arial" w:hAnsi="Arial" w:cs="Arial"/>
          <w:b/>
          <w:noProof/>
          <w:sz w:val="22"/>
          <w:szCs w:val="22"/>
        </w:rPr>
        <w:t> </w:t>
      </w:r>
      <w:r w:rsidR="00851207">
        <w:rPr>
          <w:rFonts w:ascii="Arial" w:hAnsi="Arial" w:cs="Arial"/>
          <w:b/>
          <w:noProof/>
          <w:sz w:val="22"/>
          <w:szCs w:val="22"/>
        </w:rPr>
        <w:t> </w:t>
      </w:r>
      <w:r w:rsidR="00851207">
        <w:rPr>
          <w:rFonts w:ascii="Arial" w:hAnsi="Arial" w:cs="Arial"/>
          <w:b/>
          <w:noProof/>
          <w:sz w:val="22"/>
          <w:szCs w:val="22"/>
        </w:rPr>
        <w:t> </w:t>
      </w:r>
      <w:r w:rsidR="00851207">
        <w:rPr>
          <w:rFonts w:ascii="Arial" w:hAnsi="Arial" w:cs="Arial"/>
          <w:b/>
          <w:sz w:val="22"/>
          <w:szCs w:val="22"/>
        </w:rPr>
        <w:fldChar w:fldCharType="end"/>
      </w:r>
    </w:p>
    <w:p w:rsidR="008B6BE2" w:rsidRPr="007B3E47" w:rsidRDefault="008B6BE2" w:rsidP="0089662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B6BE2" w:rsidRPr="007B3E47" w:rsidRDefault="008B6BE2" w:rsidP="0089662E">
      <w:pPr>
        <w:jc w:val="both"/>
        <w:rPr>
          <w:rFonts w:ascii="Arial" w:hAnsi="Arial" w:cs="Arial"/>
        </w:rPr>
      </w:pPr>
    </w:p>
    <w:p w:rsidR="008B6BE2" w:rsidRPr="007B3E47" w:rsidRDefault="008B6BE2" w:rsidP="0089662E">
      <w:pPr>
        <w:jc w:val="both"/>
        <w:rPr>
          <w:rFonts w:ascii="Arial" w:hAnsi="Arial" w:cs="Arial"/>
        </w:rPr>
      </w:pPr>
    </w:p>
    <w:p w:rsidR="008B6BE2" w:rsidRPr="007B3E47" w:rsidRDefault="008B6BE2" w:rsidP="0089662E">
      <w:pPr>
        <w:jc w:val="both"/>
        <w:rPr>
          <w:rFonts w:ascii="Arial" w:hAnsi="Arial" w:cs="Arial"/>
        </w:rPr>
      </w:pPr>
    </w:p>
    <w:p w:rsidR="008B6BE2" w:rsidRPr="007B3E47" w:rsidRDefault="008B6BE2" w:rsidP="008966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3E47">
        <w:rPr>
          <w:rFonts w:ascii="Arial" w:hAnsi="Arial" w:cs="Arial"/>
        </w:rPr>
        <w:t>Assinatura</w:t>
      </w:r>
    </w:p>
    <w:p w:rsidR="008B6BE2" w:rsidRPr="007B3E47" w:rsidRDefault="008B6BE2" w:rsidP="0089662E">
      <w:pPr>
        <w:jc w:val="both"/>
        <w:rPr>
          <w:rFonts w:ascii="Arial" w:hAnsi="Arial" w:cs="Arial"/>
        </w:rPr>
      </w:pPr>
      <w:bookmarkStart w:id="12" w:name="Texto15"/>
    </w:p>
    <w:bookmarkEnd w:id="12"/>
    <w:p w:rsidR="008B6BE2" w:rsidRPr="00BD0ED5" w:rsidRDefault="008B6BE2" w:rsidP="0089662E">
      <w:pPr>
        <w:jc w:val="both"/>
        <w:rPr>
          <w:rFonts w:ascii="Arial" w:hAnsi="Arial" w:cs="Arial"/>
          <w:i/>
        </w:rPr>
      </w:pPr>
      <w:r w:rsidRPr="00BD0ED5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r w:rsidRPr="00BD0ED5">
        <w:rPr>
          <w:rFonts w:ascii="Arial" w:hAnsi="Arial" w:cs="Arial"/>
          <w:i/>
        </w:rPr>
        <w:instrText xml:space="preserve"> FORMTEXT </w:instrText>
      </w:r>
      <w:r w:rsidRPr="00BD0ED5">
        <w:rPr>
          <w:rFonts w:ascii="Arial" w:hAnsi="Arial" w:cs="Arial"/>
          <w:i/>
        </w:rPr>
      </w:r>
      <w:r w:rsidRPr="00BD0ED5">
        <w:rPr>
          <w:rFonts w:ascii="Arial" w:hAnsi="Arial" w:cs="Arial"/>
          <w:i/>
        </w:rPr>
        <w:fldChar w:fldCharType="separate"/>
      </w:r>
      <w:r w:rsidRPr="00BD0ED5">
        <w:rPr>
          <w:rFonts w:ascii="Arial" w:hAnsi="Arial" w:cs="Arial"/>
          <w:i/>
          <w:noProof/>
        </w:rPr>
        <w:t>"preencher aqui o nome do responsável técnico pelo estabelecimento"</w:t>
      </w:r>
      <w:r w:rsidRPr="00BD0ED5">
        <w:rPr>
          <w:rFonts w:ascii="Arial" w:hAnsi="Arial" w:cs="Arial"/>
          <w:i/>
        </w:rPr>
        <w:fldChar w:fldCharType="end"/>
      </w:r>
    </w:p>
    <w:p w:rsidR="00DA1914" w:rsidRPr="001703AF" w:rsidRDefault="00DA1914" w:rsidP="0089662E">
      <w:pPr>
        <w:jc w:val="both"/>
        <w:rPr>
          <w:rFonts w:ascii="Arial" w:hAnsi="Arial" w:cs="Arial"/>
          <w:b/>
          <w:sz w:val="22"/>
          <w:szCs w:val="22"/>
        </w:rPr>
      </w:pPr>
    </w:p>
    <w:sectPr w:rsidR="00DA1914" w:rsidRPr="001703AF" w:rsidSect="00DA1914">
      <w:footerReference w:type="even" r:id="rId7"/>
      <w:footerReference w:type="default" r:id="rId8"/>
      <w:pgSz w:w="11906" w:h="16838"/>
      <w:pgMar w:top="851" w:right="74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D17" w:rsidRDefault="00DF1D17">
      <w:r>
        <w:separator/>
      </w:r>
    </w:p>
  </w:endnote>
  <w:endnote w:type="continuationSeparator" w:id="0">
    <w:p w:rsidR="00DF1D17" w:rsidRDefault="00D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AA" w:rsidRDefault="001D31AA" w:rsidP="00503B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31AA" w:rsidRDefault="001D31AA" w:rsidP="00F11F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1AA" w:rsidRDefault="001D31AA" w:rsidP="00503B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230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D31AA" w:rsidRDefault="001D31AA" w:rsidP="00F11F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D17" w:rsidRDefault="00DF1D17">
      <w:r>
        <w:separator/>
      </w:r>
    </w:p>
  </w:footnote>
  <w:footnote w:type="continuationSeparator" w:id="0">
    <w:p w:rsidR="00DF1D17" w:rsidRDefault="00DF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4231"/>
    <w:multiLevelType w:val="hybridMultilevel"/>
    <w:tmpl w:val="A0649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222"/>
    <w:multiLevelType w:val="multilevel"/>
    <w:tmpl w:val="25684A2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5D70CEC"/>
    <w:multiLevelType w:val="multilevel"/>
    <w:tmpl w:val="22E0567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39C49E0"/>
    <w:multiLevelType w:val="multilevel"/>
    <w:tmpl w:val="E13C79C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F931EF"/>
    <w:multiLevelType w:val="hybridMultilevel"/>
    <w:tmpl w:val="BDEEDAF4"/>
    <w:lvl w:ilvl="0" w:tplc="B3288F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CB18E0"/>
    <w:multiLevelType w:val="multilevel"/>
    <w:tmpl w:val="22E0567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Letter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Roman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D414EFD"/>
    <w:multiLevelType w:val="multilevel"/>
    <w:tmpl w:val="E13C79C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7324814"/>
    <w:multiLevelType w:val="hybridMultilevel"/>
    <w:tmpl w:val="2E9C9A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70D5F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31A62A5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96826D7"/>
    <w:multiLevelType w:val="hybridMultilevel"/>
    <w:tmpl w:val="209A389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B4AAE"/>
    <w:multiLevelType w:val="hybridMultilevel"/>
    <w:tmpl w:val="37981904"/>
    <w:lvl w:ilvl="0" w:tplc="B8A88C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0AEA">
      <w:start w:val="1"/>
      <w:numFmt w:val="upp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A35208"/>
    <w:multiLevelType w:val="multilevel"/>
    <w:tmpl w:val="F4642DB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F4"/>
    <w:rsid w:val="00036D6F"/>
    <w:rsid w:val="00037B00"/>
    <w:rsid w:val="000630AB"/>
    <w:rsid w:val="000D59F5"/>
    <w:rsid w:val="000D732F"/>
    <w:rsid w:val="001240A2"/>
    <w:rsid w:val="001413C9"/>
    <w:rsid w:val="00145E7D"/>
    <w:rsid w:val="001703AF"/>
    <w:rsid w:val="001806FB"/>
    <w:rsid w:val="0018473A"/>
    <w:rsid w:val="001D31AA"/>
    <w:rsid w:val="001E7B50"/>
    <w:rsid w:val="001F4D59"/>
    <w:rsid w:val="00236220"/>
    <w:rsid w:val="00255F9D"/>
    <w:rsid w:val="00285841"/>
    <w:rsid w:val="002933F3"/>
    <w:rsid w:val="002B29EC"/>
    <w:rsid w:val="002B518F"/>
    <w:rsid w:val="002B6A3B"/>
    <w:rsid w:val="002C31D1"/>
    <w:rsid w:val="002F1754"/>
    <w:rsid w:val="00322EED"/>
    <w:rsid w:val="00324611"/>
    <w:rsid w:val="00325D48"/>
    <w:rsid w:val="003A2677"/>
    <w:rsid w:val="004B7346"/>
    <w:rsid w:val="004C192C"/>
    <w:rsid w:val="004D4886"/>
    <w:rsid w:val="004D7F2C"/>
    <w:rsid w:val="004E5A6C"/>
    <w:rsid w:val="00503BB9"/>
    <w:rsid w:val="00574C7E"/>
    <w:rsid w:val="005B5C5A"/>
    <w:rsid w:val="005D330F"/>
    <w:rsid w:val="005E3400"/>
    <w:rsid w:val="005E44EA"/>
    <w:rsid w:val="005F2481"/>
    <w:rsid w:val="00603825"/>
    <w:rsid w:val="006057D9"/>
    <w:rsid w:val="006167D7"/>
    <w:rsid w:val="00662BD2"/>
    <w:rsid w:val="006A022D"/>
    <w:rsid w:val="006A20D1"/>
    <w:rsid w:val="006D77E8"/>
    <w:rsid w:val="006E2996"/>
    <w:rsid w:val="006F0C7C"/>
    <w:rsid w:val="007640CB"/>
    <w:rsid w:val="00767204"/>
    <w:rsid w:val="007C489D"/>
    <w:rsid w:val="00851207"/>
    <w:rsid w:val="0089662E"/>
    <w:rsid w:val="008B520F"/>
    <w:rsid w:val="008B6BE2"/>
    <w:rsid w:val="00902980"/>
    <w:rsid w:val="00956A95"/>
    <w:rsid w:val="0096382F"/>
    <w:rsid w:val="00965B6D"/>
    <w:rsid w:val="00974F6F"/>
    <w:rsid w:val="009C4B56"/>
    <w:rsid w:val="00A337E3"/>
    <w:rsid w:val="00A36A31"/>
    <w:rsid w:val="00A602F3"/>
    <w:rsid w:val="00A6581C"/>
    <w:rsid w:val="00A87D96"/>
    <w:rsid w:val="00A93960"/>
    <w:rsid w:val="00AF2307"/>
    <w:rsid w:val="00B017AC"/>
    <w:rsid w:val="00B05811"/>
    <w:rsid w:val="00B07969"/>
    <w:rsid w:val="00B57EF4"/>
    <w:rsid w:val="00B820B2"/>
    <w:rsid w:val="00BC0C14"/>
    <w:rsid w:val="00BD1F02"/>
    <w:rsid w:val="00C1690F"/>
    <w:rsid w:val="00C275B4"/>
    <w:rsid w:val="00CE43B6"/>
    <w:rsid w:val="00CE48B9"/>
    <w:rsid w:val="00D472AC"/>
    <w:rsid w:val="00D47B0E"/>
    <w:rsid w:val="00DA1914"/>
    <w:rsid w:val="00DA25C4"/>
    <w:rsid w:val="00DD7310"/>
    <w:rsid w:val="00DF1D17"/>
    <w:rsid w:val="00E07742"/>
    <w:rsid w:val="00E318B5"/>
    <w:rsid w:val="00EA1BE5"/>
    <w:rsid w:val="00EA3291"/>
    <w:rsid w:val="00EB6D3A"/>
    <w:rsid w:val="00EC7070"/>
    <w:rsid w:val="00EE66AA"/>
    <w:rsid w:val="00F03BF8"/>
    <w:rsid w:val="00F03F28"/>
    <w:rsid w:val="00F11F78"/>
    <w:rsid w:val="00F33DEB"/>
    <w:rsid w:val="00F650C2"/>
    <w:rsid w:val="00FA6E9B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E1450-E42A-4734-B015-B687BF29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602F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602F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602F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02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602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602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602F3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602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602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B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F11F7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11F78"/>
  </w:style>
  <w:style w:type="paragraph" w:styleId="Cabealho">
    <w:name w:val="header"/>
    <w:basedOn w:val="Normal"/>
    <w:link w:val="CabealhoChar"/>
    <w:rsid w:val="006D7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D77E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A19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unhideWhenUsed/>
    <w:rsid w:val="00036D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6D6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036D6F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semiHidden/>
    <w:rsid w:val="007640CB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Fontepargpadro"/>
    <w:rsid w:val="008B6BE2"/>
  </w:style>
  <w:style w:type="paragraph" w:customStyle="1" w:styleId="PargrafodaLista1">
    <w:name w:val="Parágrafo da Lista1"/>
    <w:basedOn w:val="Normal"/>
    <w:rsid w:val="00965B6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TÉCNICO DE PRODUTO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TÉCNICO DE PRODUTO</dc:title>
  <dc:subject/>
  <dc:creator>luis.kodawara</dc:creator>
  <cp:keywords/>
  <dc:description/>
  <cp:lastModifiedBy>Miguel Soriani Neto</cp:lastModifiedBy>
  <cp:revision>2</cp:revision>
  <dcterms:created xsi:type="dcterms:W3CDTF">2018-03-21T19:16:00Z</dcterms:created>
  <dcterms:modified xsi:type="dcterms:W3CDTF">2018-03-21T19:16:00Z</dcterms:modified>
</cp:coreProperties>
</file>