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175" w:rsidRPr="00904175" w:rsidRDefault="00904175" w:rsidP="0090417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Ao Protocolo para recepção de documentos e captura para o Sistema Eletrônico de Informações - SEI</w:t>
      </w:r>
    </w:p>
    <w:p w:rsidR="00904175" w:rsidRPr="00904175" w:rsidRDefault="00904175" w:rsidP="00904175">
      <w:pPr>
        <w:pBdr>
          <w:top w:val="single" w:sz="8" w:space="0" w:color="000000"/>
          <w:left w:val="single" w:sz="8" w:space="0" w:color="000000"/>
          <w:right w:val="single" w:sz="8" w:space="0" w:color="000000"/>
        </w:pBdr>
        <w:spacing w:before="100" w:beforeAutospacing="1" w:after="100" w:afterAutospacing="1" w:line="48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Tipo de Processo: </w:t>
      </w:r>
      <w:r w:rsidRPr="00904175">
        <w:rPr>
          <w:rFonts w:ascii="Times New Roman" w:eastAsia="Times New Roman" w:hAnsi="Times New Roman" w:cs="Times New Roman"/>
          <w:i/>
          <w:iCs/>
          <w:sz w:val="20"/>
          <w:szCs w:val="20"/>
          <w:lang w:eastAsia="pt-BR"/>
        </w:rPr>
        <w:t>Alimentação Animal: Exportação</w:t>
      </w:r>
      <w:r w:rsidRPr="00904175">
        <w:rPr>
          <w:rFonts w:ascii="Times New Roman" w:eastAsia="Times New Roman" w:hAnsi="Times New Roman" w:cs="Times New Roman"/>
          <w:sz w:val="24"/>
          <w:szCs w:val="24"/>
          <w:lang w:eastAsia="pt-BR"/>
        </w:rPr>
        <w:t xml:space="preserve"> </w:t>
      </w:r>
    </w:p>
    <w:p w:rsidR="00904175" w:rsidRPr="00904175" w:rsidRDefault="00904175" w:rsidP="00904175">
      <w:pPr>
        <w:pBdr>
          <w:left w:val="single" w:sz="8" w:space="0" w:color="000000"/>
          <w:right w:val="single" w:sz="8" w:space="0" w:color="000000"/>
        </w:pBdr>
        <w:spacing w:before="100" w:beforeAutospacing="1" w:after="100" w:afterAutospacing="1" w:line="48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Especificação: </w:t>
      </w:r>
      <w:r w:rsidRPr="00904175">
        <w:rPr>
          <w:rFonts w:ascii="Times New Roman" w:eastAsia="Times New Roman" w:hAnsi="Times New Roman" w:cs="Times New Roman"/>
          <w:i/>
          <w:iCs/>
          <w:sz w:val="20"/>
          <w:szCs w:val="20"/>
          <w:lang w:eastAsia="pt-BR"/>
        </w:rPr>
        <w:t xml:space="preserve">Solicitação de auditoria para exportação à CHINA </w:t>
      </w:r>
    </w:p>
    <w:p w:rsidR="00904175" w:rsidRPr="00904175" w:rsidRDefault="00904175" w:rsidP="00904175">
      <w:pPr>
        <w:pBdr>
          <w:left w:val="single" w:sz="8" w:space="0" w:color="000000"/>
          <w:right w:val="single" w:sz="8" w:space="0" w:color="000000"/>
        </w:pBdr>
        <w:spacing w:before="100" w:beforeAutospacing="1" w:after="100" w:afterAutospacing="1" w:line="48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Classificação: </w:t>
      </w:r>
      <w:r w:rsidRPr="00904175">
        <w:rPr>
          <w:rFonts w:ascii="Times New Roman" w:eastAsia="Times New Roman" w:hAnsi="Times New Roman" w:cs="Times New Roman"/>
          <w:i/>
          <w:iCs/>
          <w:sz w:val="20"/>
          <w:szCs w:val="20"/>
          <w:lang w:eastAsia="pt-BR"/>
        </w:rPr>
        <w:t>320.63 – PRODUTOS DESTINADOS À ALIMENTAÇÃO ANIMAL</w:t>
      </w:r>
      <w:r w:rsidRPr="00904175">
        <w:rPr>
          <w:rFonts w:ascii="Times New Roman" w:eastAsia="Times New Roman" w:hAnsi="Times New Roman" w:cs="Times New Roman"/>
          <w:sz w:val="24"/>
          <w:szCs w:val="24"/>
          <w:lang w:eastAsia="pt-BR"/>
        </w:rPr>
        <w:t xml:space="preserve"> </w:t>
      </w:r>
    </w:p>
    <w:p w:rsidR="00904175" w:rsidRPr="00904175" w:rsidRDefault="00904175" w:rsidP="00904175">
      <w:pPr>
        <w:pBdr>
          <w:left w:val="single" w:sz="8" w:space="0" w:color="000000"/>
          <w:right w:val="single" w:sz="8" w:space="0" w:color="000000"/>
        </w:pBdr>
        <w:spacing w:before="100" w:beforeAutospacing="1" w:after="100" w:afterAutospacing="1" w:line="48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Interessado:</w:t>
      </w:r>
      <w:r w:rsidRPr="00904175">
        <w:rPr>
          <w:rFonts w:ascii="Times New Roman" w:eastAsia="Times New Roman" w:hAnsi="Times New Roman" w:cs="Times New Roman"/>
          <w:i/>
          <w:iCs/>
          <w:sz w:val="20"/>
          <w:szCs w:val="20"/>
          <w:lang w:eastAsia="pt-BR"/>
        </w:rPr>
        <w:t xml:space="preserve"> RAZÃO SOCIAL DO ESTABELECIMENTO FABRICANTE, UF-99999 </w:t>
      </w:r>
    </w:p>
    <w:p w:rsidR="00904175" w:rsidRPr="00904175" w:rsidRDefault="00904175" w:rsidP="00904175">
      <w:pPr>
        <w:pBdr>
          <w:left w:val="single" w:sz="8" w:space="0" w:color="000000"/>
          <w:right w:val="single" w:sz="8" w:space="0" w:color="000000"/>
        </w:pBdr>
        <w:spacing w:before="100" w:beforeAutospacing="1" w:after="100" w:afterAutospacing="1" w:line="48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Observações da Unidade: </w:t>
      </w:r>
      <w:r w:rsidRPr="00904175">
        <w:rPr>
          <w:rFonts w:ascii="Times New Roman" w:eastAsia="Times New Roman" w:hAnsi="Times New Roman" w:cs="Times New Roman"/>
          <w:sz w:val="24"/>
          <w:szCs w:val="24"/>
          <w:lang w:eastAsia="pt-BR"/>
        </w:rPr>
        <w:t>Escolher um item.</w:t>
      </w:r>
      <w:r w:rsidRPr="00904175">
        <w:rPr>
          <w:rFonts w:ascii="Times New Roman" w:eastAsia="Times New Roman" w:hAnsi="Times New Roman" w:cs="Times New Roman"/>
          <w:b/>
          <w:bCs/>
          <w:sz w:val="20"/>
          <w:szCs w:val="20"/>
          <w:lang w:eastAsia="pt-BR"/>
        </w:rPr>
        <w:t xml:space="preserve"> </w:t>
      </w:r>
    </w:p>
    <w:p w:rsidR="00904175" w:rsidRPr="00904175" w:rsidRDefault="00904175" w:rsidP="00904175">
      <w:pPr>
        <w:pBdr>
          <w:left w:val="single" w:sz="8" w:space="0" w:color="000000"/>
          <w:right w:val="single" w:sz="8" w:space="0" w:color="000000"/>
        </w:pBdr>
        <w:spacing w:before="100" w:beforeAutospacing="1" w:after="100" w:afterAutospacing="1" w:line="48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Endereço eletrônico: </w:t>
      </w:r>
      <w:r w:rsidRPr="00904175">
        <w:rPr>
          <w:rFonts w:ascii="Times New Roman" w:eastAsia="Times New Roman" w:hAnsi="Times New Roman" w:cs="Times New Roman"/>
          <w:i/>
          <w:iCs/>
          <w:sz w:val="20"/>
          <w:szCs w:val="20"/>
          <w:lang w:eastAsia="pt-BR"/>
        </w:rPr>
        <w:t>informar apenas um endereço eletrônico</w:t>
      </w:r>
      <w:r w:rsidRPr="00904175">
        <w:rPr>
          <w:rFonts w:ascii="Times New Roman" w:eastAsia="Times New Roman" w:hAnsi="Times New Roman" w:cs="Times New Roman"/>
          <w:sz w:val="24"/>
          <w:szCs w:val="24"/>
          <w:lang w:eastAsia="pt-BR"/>
        </w:rPr>
        <w:t xml:space="preserve"> </w:t>
      </w:r>
    </w:p>
    <w:p w:rsidR="00904175" w:rsidRPr="00904175" w:rsidRDefault="00904175" w:rsidP="00904175">
      <w:pPr>
        <w:pBdr>
          <w:left w:val="single" w:sz="8" w:space="0" w:color="000000"/>
          <w:right w:val="single" w:sz="8" w:space="0" w:color="000000"/>
        </w:pBdr>
        <w:spacing w:before="100" w:beforeAutospacing="1" w:after="100" w:afterAutospacing="1" w:line="48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Nº Processo anterior (se houver): </w:t>
      </w:r>
      <w:r w:rsidRPr="00904175">
        <w:rPr>
          <w:rFonts w:ascii="Times New Roman" w:eastAsia="Times New Roman" w:hAnsi="Times New Roman" w:cs="Times New Roman"/>
          <w:i/>
          <w:iCs/>
          <w:sz w:val="20"/>
          <w:szCs w:val="20"/>
          <w:lang w:eastAsia="pt-BR"/>
        </w:rPr>
        <w:t>digite o número do processo</w:t>
      </w:r>
      <w:r w:rsidRPr="00904175">
        <w:rPr>
          <w:rFonts w:ascii="Times New Roman" w:eastAsia="Times New Roman" w:hAnsi="Times New Roman" w:cs="Times New Roman"/>
          <w:sz w:val="24"/>
          <w:szCs w:val="24"/>
          <w:lang w:eastAsia="pt-BR"/>
        </w:rPr>
        <w:t xml:space="preserve"> </w:t>
      </w:r>
    </w:p>
    <w:p w:rsidR="00904175" w:rsidRPr="00904175" w:rsidRDefault="00904175" w:rsidP="00904175">
      <w:pPr>
        <w:pBdr>
          <w:left w:val="single" w:sz="8" w:space="0" w:color="000000"/>
          <w:bottom w:val="single" w:sz="8" w:space="0" w:color="000000"/>
          <w:right w:val="single" w:sz="8" w:space="0" w:color="000000"/>
        </w:pBdr>
        <w:spacing w:before="100" w:beforeAutospacing="1" w:after="100" w:afterAutospacing="1" w:line="48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Outras informações – Empresa: </w:t>
      </w:r>
      <w:r w:rsidRPr="00904175">
        <w:rPr>
          <w:rFonts w:ascii="Times New Roman" w:eastAsia="Times New Roman" w:hAnsi="Times New Roman" w:cs="Times New Roman"/>
          <w:i/>
          <w:iCs/>
          <w:sz w:val="20"/>
          <w:szCs w:val="20"/>
          <w:lang w:eastAsia="pt-BR"/>
        </w:rPr>
        <w:t>destinado a empresa para inserção de outras informações necessárias</w:t>
      </w:r>
      <w:r w:rsidRPr="00904175">
        <w:rPr>
          <w:rFonts w:ascii="Times New Roman" w:eastAsia="Times New Roman" w:hAnsi="Times New Roman" w:cs="Times New Roman"/>
          <w:sz w:val="24"/>
          <w:szCs w:val="24"/>
          <w:lang w:eastAsia="pt-BR"/>
        </w:rPr>
        <w:t xml:space="preserve"> </w:t>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REQUERIMENTO PARA SOLICITAÇÃO DE AUDITORIA PARA VERIFICAR A POSSIBILIDADE DE HABILITAÇÃO PARA EXPORTAR ALIMENTOS PARA ANIMAIS DE COMPANHIA, ALIMENTOS CRUS (NÃO PROCESSADOS) PARA ANIMAIS DE COMPANHIA, ALIMENTOS ENLATADOS PARA ANIMAIS DE COMPANHIA, VÍSCERAS ORGANOLÉPTICAS PARA A CHINA</w:t>
      </w: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À Superintendência Federal de Agricultura -</w:t>
      </w:r>
      <w:r w:rsidRPr="00904175">
        <w:rPr>
          <w:rFonts w:ascii="Times New Roman" w:eastAsia="Times New Roman" w:hAnsi="Times New Roman" w:cs="Times New Roman"/>
          <w:sz w:val="24"/>
          <w:szCs w:val="24"/>
          <w:lang w:eastAsia="pt-BR"/>
        </w:rPr>
        <w:t xml:space="preserve">. </w:t>
      </w:r>
    </w:p>
    <w:tbl>
      <w:tblPr>
        <w:tblW w:w="9073" w:type="dxa"/>
        <w:tblCellSpacing w:w="15" w:type="dxa"/>
        <w:tblCellMar>
          <w:top w:w="15" w:type="dxa"/>
          <w:left w:w="15" w:type="dxa"/>
          <w:bottom w:w="15" w:type="dxa"/>
          <w:right w:w="15" w:type="dxa"/>
        </w:tblCellMar>
        <w:tblLook w:val="04A0" w:firstRow="1" w:lastRow="0" w:firstColumn="1" w:lastColumn="0" w:noHBand="0" w:noVBand="1"/>
      </w:tblPr>
      <w:tblGrid>
        <w:gridCol w:w="5144"/>
        <w:gridCol w:w="30"/>
        <w:gridCol w:w="30"/>
        <w:gridCol w:w="1331"/>
        <w:gridCol w:w="463"/>
        <w:gridCol w:w="462"/>
        <w:gridCol w:w="764"/>
        <w:gridCol w:w="738"/>
        <w:gridCol w:w="30"/>
        <w:gridCol w:w="33"/>
        <w:gridCol w:w="48"/>
      </w:tblGrid>
      <w:tr w:rsidR="00904175" w:rsidRPr="00904175" w:rsidTr="00904175">
        <w:trPr>
          <w:trHeight w:val="356"/>
          <w:tblCellSpacing w:w="15" w:type="dxa"/>
        </w:trPr>
        <w:tc>
          <w:tcPr>
            <w:tcW w:w="0" w:type="auto"/>
            <w:gridSpan w:val="11"/>
            <w:tcBorders>
              <w:bottom w:val="single" w:sz="8" w:space="0" w:color="000000"/>
            </w:tcBorders>
            <w:shd w:val="clear" w:color="auto" w:fill="EEECE1"/>
            <w:vAlign w:val="center"/>
            <w:hideMark/>
          </w:tcPr>
          <w:p w:rsidR="00904175" w:rsidRPr="00904175" w:rsidRDefault="00904175" w:rsidP="00904175">
            <w:pPr>
              <w:spacing w:before="100" w:beforeAutospacing="1" w:after="100" w:afterAutospacing="1" w:line="240" w:lineRule="auto"/>
              <w:divId w:val="2106998519"/>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br/>
            </w:r>
            <w:r w:rsidRPr="00904175">
              <w:rPr>
                <w:rFonts w:ascii="Times New Roman" w:eastAsia="Times New Roman" w:hAnsi="Times New Roman" w:cs="Times New Roman"/>
                <w:b/>
                <w:bCs/>
                <w:sz w:val="20"/>
                <w:szCs w:val="20"/>
                <w:lang w:eastAsia="pt-BR"/>
              </w:rPr>
              <w:t>ESTABELECIMENTO FABRICANTE REGISTRADO NO MAPA SOB Nº: UF-99999</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202"/>
          <w:tblCellSpacing w:w="15" w:type="dxa"/>
        </w:trPr>
        <w:tc>
          <w:tcPr>
            <w:tcW w:w="0" w:type="auto"/>
            <w:gridSpan w:val="11"/>
            <w:tcBorders>
              <w:top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Razão Social:</w:t>
            </w:r>
            <w:r w:rsidRPr="00904175">
              <w:rPr>
                <w:rFonts w:ascii="Times New Roman" w:eastAsia="Times New Roman" w:hAnsi="Times New Roman" w:cs="Times New Roman"/>
                <w:sz w:val="20"/>
                <w:szCs w:val="20"/>
                <w:lang w:eastAsia="pt-BR"/>
              </w:rPr>
              <w:t xml:space="preserve">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215"/>
          <w:tblCellSpacing w:w="15" w:type="dxa"/>
        </w:trPr>
        <w:tc>
          <w:tcPr>
            <w:tcW w:w="0" w:type="auto"/>
            <w:gridSpan w:val="11"/>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Nome Fantasia: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202"/>
          <w:tblCellSpacing w:w="15" w:type="dxa"/>
        </w:trPr>
        <w:tc>
          <w:tcPr>
            <w:tcW w:w="0" w:type="auto"/>
            <w:gridSpan w:val="3"/>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CNPJ: </w:t>
            </w:r>
            <w:r w:rsidRPr="00904175">
              <w:rPr>
                <w:rFonts w:ascii="Times New Roman" w:eastAsia="Times New Roman" w:hAnsi="Times New Roman" w:cs="Times New Roman"/>
                <w:color w:val="000000"/>
                <w:sz w:val="20"/>
                <w:szCs w:val="20"/>
                <w:lang w:eastAsia="pt-BR"/>
              </w:rPr>
              <w:t>99.</w:t>
            </w:r>
            <w:r w:rsidRPr="00904175">
              <w:rPr>
                <w:rFonts w:ascii="Times New Roman" w:eastAsia="Times New Roman" w:hAnsi="Times New Roman" w:cs="Times New Roman"/>
                <w:sz w:val="20"/>
                <w:szCs w:val="20"/>
                <w:lang w:eastAsia="pt-BR"/>
              </w:rPr>
              <w:t>99</w:t>
            </w:r>
            <w:r w:rsidRPr="00904175">
              <w:rPr>
                <w:rFonts w:ascii="Times New Roman" w:eastAsia="Times New Roman" w:hAnsi="Times New Roman" w:cs="Times New Roman"/>
                <w:color w:val="000000"/>
                <w:sz w:val="20"/>
                <w:szCs w:val="20"/>
                <w:lang w:eastAsia="pt-BR"/>
              </w:rPr>
              <w:t>.999/9999-99</w:t>
            </w:r>
            <w:r w:rsidRPr="00904175">
              <w:rPr>
                <w:rFonts w:ascii="Times New Roman" w:eastAsia="Times New Roman" w:hAnsi="Times New Roman" w:cs="Times New Roman"/>
                <w:sz w:val="24"/>
                <w:szCs w:val="24"/>
                <w:lang w:eastAsia="pt-BR"/>
              </w:rPr>
              <w:t xml:space="preserve"> </w:t>
            </w:r>
          </w:p>
        </w:tc>
        <w:tc>
          <w:tcPr>
            <w:tcW w:w="0" w:type="auto"/>
            <w:gridSpan w:val="5"/>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Inscrição Estadual: </w:t>
            </w:r>
            <w:r w:rsidRPr="00904175">
              <w:rPr>
                <w:rFonts w:ascii="Times New Roman" w:eastAsia="Times New Roman" w:hAnsi="Times New Roman" w:cs="Times New Roman"/>
                <w:color w:val="000000"/>
                <w:sz w:val="20"/>
                <w:szCs w:val="20"/>
                <w:lang w:eastAsia="pt-BR"/>
              </w:rPr>
              <w:t>999999999999</w:t>
            </w:r>
            <w:r w:rsidRPr="00904175">
              <w:rPr>
                <w:rFonts w:ascii="Times New Roman" w:eastAsia="Times New Roman" w:hAnsi="Times New Roman" w:cs="Times New Roman"/>
                <w:sz w:val="24"/>
                <w:szCs w:val="24"/>
                <w:lang w:eastAsia="pt-BR"/>
              </w:rPr>
              <w:t xml:space="preserve"> </w:t>
            </w:r>
          </w:p>
        </w:tc>
        <w:tc>
          <w:tcPr>
            <w:tcW w:w="0" w:type="auto"/>
            <w:gridSpan w:val="3"/>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br/>
            </w:r>
          </w:p>
        </w:tc>
      </w:tr>
      <w:tr w:rsidR="00904175" w:rsidRPr="00904175" w:rsidTr="00904175">
        <w:trPr>
          <w:trHeight w:val="202"/>
          <w:tblCellSpacing w:w="15" w:type="dxa"/>
        </w:trPr>
        <w:tc>
          <w:tcPr>
            <w:tcW w:w="0" w:type="auto"/>
            <w:gridSpan w:val="11"/>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Endereço: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215"/>
          <w:tblCellSpacing w:w="15" w:type="dxa"/>
        </w:trPr>
        <w:tc>
          <w:tcPr>
            <w:tcW w:w="0" w:type="auto"/>
            <w:gridSpan w:val="6"/>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CEP: </w:t>
            </w:r>
            <w:r w:rsidRPr="00904175">
              <w:rPr>
                <w:rFonts w:ascii="Times New Roman" w:eastAsia="Times New Roman" w:hAnsi="Times New Roman" w:cs="Times New Roman"/>
                <w:color w:val="000000"/>
                <w:sz w:val="20"/>
                <w:szCs w:val="20"/>
                <w:lang w:eastAsia="pt-BR"/>
              </w:rPr>
              <w:t>99999-999</w:t>
            </w:r>
            <w:r w:rsidRPr="00904175">
              <w:rPr>
                <w:rFonts w:ascii="Times New Roman" w:eastAsia="Times New Roman" w:hAnsi="Times New Roman" w:cs="Times New Roman"/>
                <w:sz w:val="24"/>
                <w:szCs w:val="24"/>
                <w:lang w:eastAsia="pt-BR"/>
              </w:rPr>
              <w:t xml:space="preserve"> </w:t>
            </w:r>
          </w:p>
        </w:tc>
        <w:tc>
          <w:tcPr>
            <w:tcW w:w="0" w:type="auto"/>
            <w:gridSpan w:val="5"/>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Município: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404"/>
          <w:tblCellSpacing w:w="15" w:type="dxa"/>
        </w:trPr>
        <w:tc>
          <w:tcPr>
            <w:tcW w:w="0" w:type="auto"/>
            <w:gridSpan w:val="2"/>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UF: </w:t>
            </w:r>
            <w:r w:rsidRPr="00904175">
              <w:rPr>
                <w:rFonts w:ascii="Times New Roman" w:eastAsia="Times New Roman" w:hAnsi="Times New Roman" w:cs="Times New Roman"/>
                <w:sz w:val="20"/>
                <w:szCs w:val="20"/>
                <w:lang w:eastAsia="pt-BR"/>
              </w:rPr>
              <w:t>UF</w:t>
            </w:r>
            <w:r w:rsidRPr="00904175">
              <w:rPr>
                <w:rFonts w:ascii="Times New Roman" w:eastAsia="Times New Roman" w:hAnsi="Times New Roman" w:cs="Times New Roman"/>
                <w:sz w:val="24"/>
                <w:szCs w:val="24"/>
                <w:lang w:eastAsia="pt-BR"/>
              </w:rPr>
              <w:t xml:space="preserve"> </w:t>
            </w:r>
          </w:p>
        </w:tc>
        <w:tc>
          <w:tcPr>
            <w:tcW w:w="0" w:type="auto"/>
            <w:gridSpan w:val="4"/>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DDD: </w:t>
            </w:r>
            <w:r w:rsidRPr="00904175">
              <w:rPr>
                <w:rFonts w:ascii="Times New Roman" w:eastAsia="Times New Roman" w:hAnsi="Times New Roman" w:cs="Times New Roman"/>
                <w:color w:val="000000"/>
                <w:sz w:val="20"/>
                <w:szCs w:val="20"/>
                <w:lang w:eastAsia="pt-BR"/>
              </w:rPr>
              <w:t>(99)</w:t>
            </w:r>
            <w:r w:rsidRPr="00904175">
              <w:rPr>
                <w:rFonts w:ascii="Times New Roman" w:eastAsia="Times New Roman" w:hAnsi="Times New Roman" w:cs="Times New Roman"/>
                <w:sz w:val="24"/>
                <w:szCs w:val="24"/>
                <w:lang w:eastAsia="pt-BR"/>
              </w:rPr>
              <w:t xml:space="preserve"> </w:t>
            </w:r>
          </w:p>
        </w:tc>
        <w:tc>
          <w:tcPr>
            <w:tcW w:w="0" w:type="auto"/>
            <w:gridSpan w:val="3"/>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Telefone: </w:t>
            </w:r>
            <w:r w:rsidRPr="00904175">
              <w:rPr>
                <w:rFonts w:ascii="Times New Roman" w:eastAsia="Times New Roman" w:hAnsi="Times New Roman" w:cs="Times New Roman"/>
                <w:color w:val="000000"/>
                <w:sz w:val="20"/>
                <w:szCs w:val="20"/>
                <w:lang w:eastAsia="pt-BR"/>
              </w:rPr>
              <w:t>99999-9999</w:t>
            </w:r>
            <w:r w:rsidRPr="00904175">
              <w:rPr>
                <w:rFonts w:ascii="Times New Roman" w:eastAsia="Times New Roman" w:hAnsi="Times New Roman" w:cs="Times New Roman"/>
                <w:sz w:val="24"/>
                <w:szCs w:val="24"/>
                <w:lang w:eastAsia="pt-BR"/>
              </w:rPr>
              <w:t xml:space="preserve"> </w:t>
            </w:r>
          </w:p>
        </w:tc>
        <w:tc>
          <w:tcPr>
            <w:tcW w:w="0" w:type="auto"/>
            <w:gridSpan w:val="2"/>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strike/>
                <w:sz w:val="20"/>
                <w:szCs w:val="20"/>
                <w:lang w:eastAsia="pt-BR"/>
              </w:rPr>
              <w:br/>
            </w:r>
          </w:p>
        </w:tc>
      </w:tr>
      <w:tr w:rsidR="00904175" w:rsidRPr="00904175" w:rsidTr="00904175">
        <w:trPr>
          <w:trHeight w:val="215"/>
          <w:tblCellSpacing w:w="15" w:type="dxa"/>
        </w:trPr>
        <w:tc>
          <w:tcPr>
            <w:tcW w:w="0" w:type="auto"/>
            <w:gridSpan w:val="11"/>
            <w:tcBorders>
              <w:bottom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COORDENADAS GEOGRÁFICAS: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gridAfter w:val="1"/>
          <w:trHeight w:val="315"/>
          <w:tblCellSpacing w:w="15" w:type="dxa"/>
        </w:trPr>
        <w:tc>
          <w:tcPr>
            <w:tcW w:w="0" w:type="auto"/>
            <w:gridSpan w:val="10"/>
            <w:tcBorders>
              <w:bottom w:val="single" w:sz="8" w:space="0" w:color="000000"/>
            </w:tcBorders>
            <w:shd w:val="clear" w:color="auto" w:fill="EEECE1"/>
            <w:vAlign w:val="center"/>
            <w:hideMark/>
          </w:tcPr>
          <w:p w:rsidR="00904175" w:rsidRPr="00904175" w:rsidRDefault="00904175" w:rsidP="00904175">
            <w:pPr>
              <w:spacing w:before="100" w:beforeAutospacing="1" w:after="100" w:afterAutospacing="1" w:line="240" w:lineRule="auto"/>
              <w:divId w:val="764496311"/>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CORRESPONDÊNCIA</w:t>
            </w:r>
            <w:r w:rsidRPr="00904175">
              <w:rPr>
                <w:rFonts w:ascii="Times New Roman" w:eastAsia="Times New Roman" w:hAnsi="Times New Roman" w:cs="Times New Roman"/>
                <w:sz w:val="24"/>
                <w:szCs w:val="24"/>
                <w:lang w:eastAsia="pt-BR"/>
              </w:rPr>
              <w:t xml:space="preserve"> </w:t>
            </w:r>
          </w:p>
        </w:tc>
      </w:tr>
      <w:tr w:rsidR="00904175" w:rsidRPr="00904175" w:rsidTr="00904175">
        <w:trPr>
          <w:gridAfter w:val="1"/>
          <w:trHeight w:val="179"/>
          <w:tblCellSpacing w:w="15" w:type="dxa"/>
        </w:trPr>
        <w:tc>
          <w:tcPr>
            <w:tcW w:w="0" w:type="auto"/>
            <w:gridSpan w:val="10"/>
            <w:tcBorders>
              <w:top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Endereço: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gridAfter w:val="1"/>
          <w:trHeight w:val="191"/>
          <w:tblCellSpacing w:w="15" w:type="dxa"/>
        </w:trPr>
        <w:tc>
          <w:tcPr>
            <w:tcW w:w="0" w:type="auto"/>
            <w:gridSpan w:val="5"/>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Bairro: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gridSpan w:val="5"/>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Município: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gridAfter w:val="1"/>
          <w:trHeight w:val="179"/>
          <w:tblCellSpacing w:w="15" w:type="dxa"/>
        </w:trPr>
        <w:tc>
          <w:tcPr>
            <w:tcW w:w="0" w:type="auto"/>
            <w:tcBorders>
              <w:bottom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CEP: </w:t>
            </w:r>
            <w:r w:rsidRPr="00904175">
              <w:rPr>
                <w:rFonts w:ascii="Times New Roman" w:eastAsia="Times New Roman" w:hAnsi="Times New Roman" w:cs="Times New Roman"/>
                <w:color w:val="000000"/>
                <w:sz w:val="20"/>
                <w:szCs w:val="20"/>
                <w:lang w:eastAsia="pt-BR"/>
              </w:rPr>
              <w:t>99999-999</w:t>
            </w:r>
            <w:r w:rsidRPr="00904175">
              <w:rPr>
                <w:rFonts w:ascii="Times New Roman" w:eastAsia="Times New Roman" w:hAnsi="Times New Roman" w:cs="Times New Roman"/>
                <w:sz w:val="24"/>
                <w:szCs w:val="24"/>
                <w:lang w:eastAsia="pt-BR"/>
              </w:rPr>
              <w:t xml:space="preserve"> </w:t>
            </w:r>
          </w:p>
        </w:tc>
        <w:tc>
          <w:tcPr>
            <w:tcW w:w="0" w:type="auto"/>
            <w:gridSpan w:val="3"/>
            <w:tcBorders>
              <w:bottom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Caixa Postal: </w:t>
            </w:r>
            <w:r w:rsidRPr="00904175">
              <w:rPr>
                <w:rFonts w:ascii="Times New Roman" w:eastAsia="Times New Roman" w:hAnsi="Times New Roman" w:cs="Times New Roman"/>
                <w:color w:val="000000"/>
                <w:sz w:val="20"/>
                <w:szCs w:val="20"/>
                <w:lang w:eastAsia="pt-BR"/>
              </w:rPr>
              <w:t>999999</w:t>
            </w:r>
            <w:r w:rsidRPr="00904175">
              <w:rPr>
                <w:rFonts w:ascii="Times New Roman" w:eastAsia="Times New Roman" w:hAnsi="Times New Roman" w:cs="Times New Roman"/>
                <w:sz w:val="24"/>
                <w:szCs w:val="24"/>
                <w:lang w:eastAsia="pt-BR"/>
              </w:rPr>
              <w:t xml:space="preserve"> </w:t>
            </w:r>
          </w:p>
        </w:tc>
        <w:tc>
          <w:tcPr>
            <w:tcW w:w="0" w:type="auto"/>
            <w:gridSpan w:val="3"/>
            <w:tcBorders>
              <w:bottom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UF: </w:t>
            </w:r>
            <w:r w:rsidRPr="00904175">
              <w:rPr>
                <w:rFonts w:ascii="Times New Roman" w:eastAsia="Times New Roman" w:hAnsi="Times New Roman" w:cs="Times New Roman"/>
                <w:sz w:val="20"/>
                <w:szCs w:val="20"/>
                <w:lang w:eastAsia="pt-BR"/>
              </w:rPr>
              <w:t>UF</w:t>
            </w:r>
            <w:r w:rsidRPr="00904175">
              <w:rPr>
                <w:rFonts w:ascii="Times New Roman" w:eastAsia="Times New Roman" w:hAnsi="Times New Roman" w:cs="Times New Roman"/>
                <w:sz w:val="24"/>
                <w:szCs w:val="24"/>
                <w:lang w:eastAsia="pt-BR"/>
              </w:rPr>
              <w:t xml:space="preserve"> </w:t>
            </w:r>
          </w:p>
        </w:tc>
        <w:tc>
          <w:tcPr>
            <w:tcW w:w="0" w:type="auto"/>
            <w:gridSpan w:val="3"/>
            <w:tcBorders>
              <w:bottom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E-mail: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bl>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lastRenderedPageBreak/>
        <w:br/>
      </w:r>
    </w:p>
    <w:tbl>
      <w:tblPr>
        <w:tblW w:w="9269" w:type="dxa"/>
        <w:tblCellSpacing w:w="15" w:type="dxa"/>
        <w:tblCellMar>
          <w:top w:w="15" w:type="dxa"/>
          <w:left w:w="15" w:type="dxa"/>
          <w:bottom w:w="15" w:type="dxa"/>
          <w:right w:w="15" w:type="dxa"/>
        </w:tblCellMar>
        <w:tblLook w:val="04A0" w:firstRow="1" w:lastRow="0" w:firstColumn="1" w:lastColumn="0" w:noHBand="0" w:noVBand="1"/>
      </w:tblPr>
      <w:tblGrid>
        <w:gridCol w:w="3678"/>
        <w:gridCol w:w="3340"/>
        <w:gridCol w:w="2206"/>
        <w:gridCol w:w="45"/>
      </w:tblGrid>
      <w:tr w:rsidR="00904175" w:rsidRPr="00904175" w:rsidTr="00904175">
        <w:trPr>
          <w:gridAfter w:val="1"/>
          <w:trHeight w:val="355"/>
          <w:tblCellSpacing w:w="15" w:type="dxa"/>
        </w:trPr>
        <w:tc>
          <w:tcPr>
            <w:tcW w:w="0" w:type="auto"/>
            <w:gridSpan w:val="3"/>
            <w:tcBorders>
              <w:top w:val="single" w:sz="8" w:space="0" w:color="000000"/>
              <w:bottom w:val="single" w:sz="8" w:space="0" w:color="000000"/>
            </w:tcBorders>
            <w:shd w:val="clear" w:color="auto" w:fill="EEECE1"/>
            <w:vAlign w:val="center"/>
            <w:hideMark/>
          </w:tcPr>
          <w:p w:rsidR="00904175" w:rsidRPr="00904175" w:rsidRDefault="00904175" w:rsidP="00904175">
            <w:pPr>
              <w:spacing w:before="100" w:beforeAutospacing="1" w:after="100" w:afterAutospacing="1" w:line="240" w:lineRule="auto"/>
              <w:divId w:val="236793397"/>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RESPONSÁVEL TÉCNICO (RT)</w:t>
            </w:r>
            <w:r w:rsidRPr="00904175">
              <w:rPr>
                <w:rFonts w:ascii="Times New Roman" w:eastAsia="Times New Roman" w:hAnsi="Times New Roman" w:cs="Times New Roman"/>
                <w:sz w:val="24"/>
                <w:szCs w:val="24"/>
                <w:lang w:eastAsia="pt-BR"/>
              </w:rPr>
              <w:t xml:space="preserve"> </w:t>
            </w:r>
          </w:p>
        </w:tc>
      </w:tr>
      <w:tr w:rsidR="00904175" w:rsidRPr="00904175" w:rsidTr="00904175">
        <w:trPr>
          <w:gridAfter w:val="1"/>
          <w:trHeight w:val="214"/>
          <w:tblCellSpacing w:w="15" w:type="dxa"/>
        </w:trPr>
        <w:tc>
          <w:tcPr>
            <w:tcW w:w="0" w:type="auto"/>
            <w:gridSpan w:val="3"/>
            <w:tcBorders>
              <w:top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Nome: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gridAfter w:val="1"/>
          <w:trHeight w:val="201"/>
          <w:tblCellSpacing w:w="15" w:type="dxa"/>
        </w:trPr>
        <w:tc>
          <w:tcPr>
            <w:tcW w:w="0" w:type="auto"/>
            <w:gridSpan w:val="3"/>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Profissão: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gridAfter w:val="1"/>
          <w:trHeight w:val="201"/>
          <w:tblCellSpacing w:w="15" w:type="dxa"/>
        </w:trPr>
        <w:tc>
          <w:tcPr>
            <w:tcW w:w="0" w:type="auto"/>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Engenheiro Agrônomo</w:t>
            </w:r>
            <w:r w:rsidRPr="00904175">
              <w:rPr>
                <w:rFonts w:ascii="Times New Roman" w:eastAsia="Times New Roman" w:hAnsi="Times New Roman" w:cs="Times New Roman"/>
                <w:sz w:val="24"/>
                <w:szCs w:val="24"/>
                <w:lang w:eastAsia="pt-BR"/>
              </w:rPr>
              <w:t xml:space="preserve"> </w:t>
            </w:r>
          </w:p>
        </w:tc>
        <w:tc>
          <w:tcPr>
            <w:tcW w:w="0" w:type="auto"/>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Médico Veterinário</w:t>
            </w:r>
            <w:r w:rsidRPr="00904175">
              <w:rPr>
                <w:rFonts w:ascii="Times New Roman" w:eastAsia="Times New Roman" w:hAnsi="Times New Roman" w:cs="Times New Roman"/>
                <w:sz w:val="24"/>
                <w:szCs w:val="24"/>
                <w:lang w:eastAsia="pt-BR"/>
              </w:rPr>
              <w:t xml:space="preserve"> </w:t>
            </w:r>
          </w:p>
        </w:tc>
        <w:tc>
          <w:tcPr>
            <w:tcW w:w="0" w:type="auto"/>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Zootecnista</w:t>
            </w:r>
            <w:r w:rsidRPr="00904175">
              <w:rPr>
                <w:rFonts w:ascii="Times New Roman" w:eastAsia="Times New Roman" w:hAnsi="Times New Roman" w:cs="Times New Roman"/>
                <w:sz w:val="24"/>
                <w:szCs w:val="24"/>
                <w:lang w:eastAsia="pt-BR"/>
              </w:rPr>
              <w:t xml:space="preserve"> </w:t>
            </w:r>
          </w:p>
        </w:tc>
      </w:tr>
      <w:tr w:rsidR="00904175" w:rsidRPr="00904175" w:rsidTr="00904175">
        <w:trPr>
          <w:gridAfter w:val="1"/>
          <w:trHeight w:val="214"/>
          <w:tblCellSpacing w:w="15" w:type="dxa"/>
        </w:trPr>
        <w:tc>
          <w:tcPr>
            <w:tcW w:w="0" w:type="auto"/>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Químico</w:t>
            </w:r>
            <w:r w:rsidRPr="00904175">
              <w:rPr>
                <w:rFonts w:ascii="Times New Roman" w:eastAsia="Times New Roman" w:hAnsi="Times New Roman" w:cs="Times New Roman"/>
                <w:sz w:val="24"/>
                <w:szCs w:val="24"/>
                <w:lang w:eastAsia="pt-BR"/>
              </w:rPr>
              <w:t xml:space="preserve"> </w:t>
            </w:r>
          </w:p>
        </w:tc>
        <w:tc>
          <w:tcPr>
            <w:tcW w:w="0" w:type="auto"/>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Engenheiro Químico</w:t>
            </w:r>
            <w:r w:rsidRPr="00904175">
              <w:rPr>
                <w:rFonts w:ascii="Times New Roman" w:eastAsia="Times New Roman" w:hAnsi="Times New Roman" w:cs="Times New Roman"/>
                <w:sz w:val="24"/>
                <w:szCs w:val="24"/>
                <w:lang w:eastAsia="pt-BR"/>
              </w:rPr>
              <w:t xml:space="preserve"> </w:t>
            </w:r>
          </w:p>
        </w:tc>
        <w:tc>
          <w:tcPr>
            <w:tcW w:w="0" w:type="auto"/>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Farmacêutico</w:t>
            </w:r>
            <w:r w:rsidRPr="00904175">
              <w:rPr>
                <w:rFonts w:ascii="Times New Roman" w:eastAsia="Times New Roman" w:hAnsi="Times New Roman" w:cs="Times New Roman"/>
                <w:sz w:val="24"/>
                <w:szCs w:val="24"/>
                <w:lang w:eastAsia="pt-BR"/>
              </w:rPr>
              <w:t xml:space="preserve"> </w:t>
            </w:r>
          </w:p>
        </w:tc>
      </w:tr>
      <w:tr w:rsidR="00904175" w:rsidRPr="00904175" w:rsidTr="00904175">
        <w:trPr>
          <w:gridAfter w:val="1"/>
          <w:trHeight w:val="201"/>
          <w:tblCellSpacing w:w="15" w:type="dxa"/>
        </w:trPr>
        <w:tc>
          <w:tcPr>
            <w:tcW w:w="0" w:type="auto"/>
            <w:gridSpan w:val="3"/>
            <w:tcBorders>
              <w:bottom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Número de Inscrição no Conselho Profissional: </w:t>
            </w:r>
            <w:r w:rsidRPr="00904175">
              <w:rPr>
                <w:rFonts w:ascii="Times New Roman" w:eastAsia="Times New Roman" w:hAnsi="Times New Roman" w:cs="Times New Roman"/>
                <w:color w:val="000000"/>
                <w:sz w:val="20"/>
                <w:szCs w:val="20"/>
                <w:lang w:eastAsia="pt-BR"/>
              </w:rPr>
              <w:t>999999999999</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281"/>
          <w:tblCellSpacing w:w="15" w:type="dxa"/>
        </w:trPr>
        <w:tc>
          <w:tcPr>
            <w:tcW w:w="0" w:type="auto"/>
            <w:gridSpan w:val="4"/>
            <w:tcBorders>
              <w:top w:val="single" w:sz="8" w:space="0" w:color="000000"/>
              <w:bottom w:val="single" w:sz="8" w:space="0" w:color="000000"/>
            </w:tcBorders>
            <w:shd w:val="clear" w:color="auto" w:fill="EEECE1"/>
            <w:vAlign w:val="center"/>
            <w:hideMark/>
          </w:tcPr>
          <w:p w:rsidR="00904175" w:rsidRPr="00904175" w:rsidRDefault="00904175" w:rsidP="00904175">
            <w:pPr>
              <w:spacing w:before="100" w:beforeAutospacing="1" w:after="100" w:afterAutospacing="1" w:line="240" w:lineRule="auto"/>
              <w:divId w:val="1528132739"/>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RESPONSÁVEL DO ESTABELECIMENTO (RE)</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170"/>
          <w:tblCellSpacing w:w="15" w:type="dxa"/>
        </w:trPr>
        <w:tc>
          <w:tcPr>
            <w:tcW w:w="0" w:type="auto"/>
            <w:gridSpan w:val="4"/>
            <w:tcBorders>
              <w:top w:val="single" w:sz="8" w:space="0" w:color="000000"/>
            </w:tcBorders>
            <w:shd w:val="clear" w:color="auto" w:fill="FFFFFF"/>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Nome: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bl>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p>
    <w:tbl>
      <w:tblPr>
        <w:tblW w:w="9073" w:type="dxa"/>
        <w:tblCellSpacing w:w="15" w:type="dxa"/>
        <w:tblCellMar>
          <w:top w:w="15" w:type="dxa"/>
          <w:left w:w="15" w:type="dxa"/>
          <w:bottom w:w="15" w:type="dxa"/>
          <w:right w:w="15" w:type="dxa"/>
        </w:tblCellMar>
        <w:tblLook w:val="04A0" w:firstRow="1" w:lastRow="0" w:firstColumn="1" w:lastColumn="0" w:noHBand="0" w:noVBand="1"/>
      </w:tblPr>
      <w:tblGrid>
        <w:gridCol w:w="5362"/>
        <w:gridCol w:w="3711"/>
      </w:tblGrid>
      <w:tr w:rsidR="00904175" w:rsidRPr="00904175" w:rsidTr="00904175">
        <w:trPr>
          <w:trHeight w:val="1233"/>
          <w:tblCellSpacing w:w="15" w:type="dxa"/>
        </w:trPr>
        <w:tc>
          <w:tcPr>
            <w:tcW w:w="0" w:type="auto"/>
            <w:gridSpan w:val="2"/>
            <w:tcBorders>
              <w:bottom w:val="single" w:sz="8" w:space="0" w:color="000000"/>
            </w:tcBorders>
            <w:shd w:val="clear" w:color="auto" w:fill="EEECE1"/>
            <w:vAlign w:val="center"/>
            <w:hideMark/>
          </w:tcPr>
          <w:p w:rsidR="00904175" w:rsidRPr="00904175" w:rsidRDefault="00904175" w:rsidP="00904175">
            <w:pPr>
              <w:spacing w:before="100" w:beforeAutospacing="1" w:after="100" w:afterAutospacing="1" w:line="240" w:lineRule="auto"/>
              <w:divId w:val="744764887"/>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EXPORTADOR </w:t>
            </w:r>
          </w:p>
        </w:tc>
      </w:tr>
      <w:tr w:rsidR="00904175" w:rsidRPr="00904175" w:rsidTr="00904175">
        <w:trPr>
          <w:trHeight w:val="698"/>
          <w:tblCellSpacing w:w="15" w:type="dxa"/>
        </w:trPr>
        <w:tc>
          <w:tcPr>
            <w:tcW w:w="0" w:type="auto"/>
            <w:gridSpan w:val="2"/>
            <w:tcBorders>
              <w:top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Razão Social:</w:t>
            </w:r>
            <w:r w:rsidRPr="00904175">
              <w:rPr>
                <w:rFonts w:ascii="Times New Roman" w:eastAsia="Times New Roman" w:hAnsi="Times New Roman" w:cs="Times New Roman"/>
                <w:sz w:val="20"/>
                <w:szCs w:val="20"/>
                <w:lang w:eastAsia="pt-BR"/>
              </w:rPr>
              <w:t xml:space="preserve">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698"/>
          <w:tblCellSpacing w:w="15" w:type="dxa"/>
        </w:trPr>
        <w:tc>
          <w:tcPr>
            <w:tcW w:w="0" w:type="auto"/>
            <w:gridSpan w:val="2"/>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Endereço: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745"/>
          <w:tblCellSpacing w:w="15" w:type="dxa"/>
        </w:trPr>
        <w:tc>
          <w:tcPr>
            <w:tcW w:w="0" w:type="auto"/>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CEP: </w:t>
            </w:r>
            <w:r w:rsidRPr="00904175">
              <w:rPr>
                <w:rFonts w:ascii="Times New Roman" w:eastAsia="Times New Roman" w:hAnsi="Times New Roman" w:cs="Times New Roman"/>
                <w:color w:val="000000"/>
                <w:sz w:val="20"/>
                <w:szCs w:val="20"/>
                <w:lang w:eastAsia="pt-BR"/>
              </w:rPr>
              <w:t>99999-999</w:t>
            </w:r>
            <w:r w:rsidRPr="00904175">
              <w:rPr>
                <w:rFonts w:ascii="Times New Roman" w:eastAsia="Times New Roman" w:hAnsi="Times New Roman" w:cs="Times New Roman"/>
                <w:sz w:val="24"/>
                <w:szCs w:val="24"/>
                <w:lang w:eastAsia="pt-BR"/>
              </w:rPr>
              <w:t xml:space="preserve"> </w:t>
            </w:r>
          </w:p>
        </w:tc>
        <w:tc>
          <w:tcPr>
            <w:tcW w:w="0" w:type="auto"/>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Município: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698"/>
          <w:tblCellSpacing w:w="15" w:type="dxa"/>
        </w:trPr>
        <w:tc>
          <w:tcPr>
            <w:tcW w:w="0" w:type="auto"/>
            <w:gridSpan w:val="2"/>
            <w:tcBorders>
              <w:bottom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UF: </w:t>
            </w:r>
            <w:r w:rsidRPr="00904175">
              <w:rPr>
                <w:rFonts w:ascii="Times New Roman" w:eastAsia="Times New Roman" w:hAnsi="Times New Roman" w:cs="Times New Roman"/>
                <w:sz w:val="20"/>
                <w:szCs w:val="20"/>
                <w:lang w:eastAsia="pt-BR"/>
              </w:rPr>
              <w:t>UF</w:t>
            </w:r>
            <w:r w:rsidRPr="00904175">
              <w:rPr>
                <w:rFonts w:ascii="Times New Roman" w:eastAsia="Times New Roman" w:hAnsi="Times New Roman" w:cs="Times New Roman"/>
                <w:sz w:val="24"/>
                <w:szCs w:val="24"/>
                <w:lang w:eastAsia="pt-BR"/>
              </w:rPr>
              <w:t xml:space="preserve"> </w:t>
            </w:r>
          </w:p>
        </w:tc>
      </w:tr>
    </w:tbl>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br/>
      </w:r>
    </w:p>
    <w:tbl>
      <w:tblPr>
        <w:tblW w:w="9088" w:type="dxa"/>
        <w:tblCellSpacing w:w="15" w:type="dxa"/>
        <w:tblCellMar>
          <w:top w:w="15" w:type="dxa"/>
          <w:left w:w="15" w:type="dxa"/>
          <w:bottom w:w="15" w:type="dxa"/>
          <w:right w:w="15" w:type="dxa"/>
        </w:tblCellMar>
        <w:tblLook w:val="04A0" w:firstRow="1" w:lastRow="0" w:firstColumn="1" w:lastColumn="0" w:noHBand="0" w:noVBand="1"/>
      </w:tblPr>
      <w:tblGrid>
        <w:gridCol w:w="8848"/>
        <w:gridCol w:w="240"/>
      </w:tblGrid>
      <w:tr w:rsidR="00904175" w:rsidRPr="00904175" w:rsidTr="00904175">
        <w:trPr>
          <w:trHeight w:val="342"/>
          <w:tblCellSpacing w:w="15" w:type="dxa"/>
        </w:trPr>
        <w:tc>
          <w:tcPr>
            <w:tcW w:w="0" w:type="auto"/>
            <w:gridSpan w:val="2"/>
            <w:tcBorders>
              <w:bottom w:val="single" w:sz="8" w:space="0" w:color="000000"/>
            </w:tcBorders>
            <w:shd w:val="clear" w:color="auto" w:fill="EEECE1"/>
            <w:vAlign w:val="center"/>
            <w:hideMark/>
          </w:tcPr>
          <w:p w:rsidR="00904175" w:rsidRPr="00904175" w:rsidRDefault="00904175" w:rsidP="00904175">
            <w:pPr>
              <w:spacing w:before="100" w:beforeAutospacing="1" w:after="100" w:afterAutospacing="1" w:line="240" w:lineRule="auto"/>
              <w:divId w:val="2134710299"/>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IMPORTADOR </w:t>
            </w:r>
          </w:p>
        </w:tc>
      </w:tr>
      <w:tr w:rsidR="00904175" w:rsidRPr="00904175" w:rsidTr="00904175">
        <w:trPr>
          <w:trHeight w:val="194"/>
          <w:tblCellSpacing w:w="15" w:type="dxa"/>
        </w:trPr>
        <w:tc>
          <w:tcPr>
            <w:tcW w:w="0" w:type="auto"/>
            <w:gridSpan w:val="2"/>
            <w:tcBorders>
              <w:top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Razão Social:</w:t>
            </w:r>
            <w:r w:rsidRPr="00904175">
              <w:rPr>
                <w:rFonts w:ascii="Times New Roman" w:eastAsia="Times New Roman" w:hAnsi="Times New Roman" w:cs="Times New Roman"/>
                <w:sz w:val="20"/>
                <w:szCs w:val="20"/>
                <w:lang w:eastAsia="pt-BR"/>
              </w:rPr>
              <w:t xml:space="preserve">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207"/>
          <w:tblCellSpacing w:w="15" w:type="dxa"/>
        </w:trPr>
        <w:tc>
          <w:tcPr>
            <w:tcW w:w="0" w:type="auto"/>
            <w:gridSpan w:val="2"/>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Endereço do destinatário: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194"/>
          <w:tblCellSpacing w:w="15" w:type="dxa"/>
        </w:trPr>
        <w:tc>
          <w:tcPr>
            <w:tcW w:w="0" w:type="auto"/>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Número da fatura</w:t>
            </w:r>
            <w:r w:rsidRPr="00904175">
              <w:rPr>
                <w:rFonts w:ascii="Times New Roman" w:eastAsia="Times New Roman" w:hAnsi="Times New Roman" w:cs="Times New Roman"/>
                <w:sz w:val="20"/>
                <w:szCs w:val="20"/>
                <w:lang w:eastAsia="pt-BR"/>
              </w:rPr>
              <w:t xml:space="preserve">: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br/>
            </w:r>
          </w:p>
        </w:tc>
      </w:tr>
      <w:tr w:rsidR="00904175" w:rsidRPr="00904175" w:rsidTr="00904175">
        <w:trPr>
          <w:trHeight w:val="194"/>
          <w:tblCellSpacing w:w="15" w:type="dxa"/>
        </w:trPr>
        <w:tc>
          <w:tcPr>
            <w:tcW w:w="0" w:type="auto"/>
            <w:gridSpan w:val="2"/>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 xml:space="preserve">Meio de transporte </w:t>
            </w:r>
            <w:r w:rsidRPr="00904175">
              <w:rPr>
                <w:rFonts w:ascii="Times New Roman" w:eastAsia="Times New Roman" w:hAnsi="Times New Roman" w:cs="Times New Roman"/>
                <w:sz w:val="20"/>
                <w:szCs w:val="20"/>
                <w:lang w:eastAsia="pt-BR"/>
              </w:rPr>
              <w:t xml:space="preserve">(número da placa, número de matrícula, nome do navio ou número do voo):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207"/>
          <w:tblCellSpacing w:w="15" w:type="dxa"/>
        </w:trPr>
        <w:tc>
          <w:tcPr>
            <w:tcW w:w="0" w:type="auto"/>
            <w:gridSpan w:val="2"/>
            <w:tcBorders>
              <w:bottom w:val="single" w:sz="8" w:space="0" w:color="000000"/>
            </w:tcBorders>
            <w:vAlign w:val="center"/>
            <w:hideMark/>
          </w:tcPr>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t>Número do container</w:t>
            </w:r>
            <w:r w:rsidRPr="00904175">
              <w:rPr>
                <w:rFonts w:ascii="Times New Roman" w:eastAsia="Times New Roman" w:hAnsi="Times New Roman" w:cs="Times New Roman"/>
                <w:sz w:val="20"/>
                <w:szCs w:val="20"/>
                <w:lang w:eastAsia="pt-BR"/>
              </w:rPr>
              <w:t xml:space="preserve">: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bl>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br/>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br/>
      </w:r>
    </w:p>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lastRenderedPageBreak/>
        <w:t xml:space="preserve">VEM REQUERER AUDITORIA PARA VERIFICAR A POSSIBILIDADE DE HABILITAÇÃO PARA EXPORTAR ALIMENTOS PARA ANIMAIS DE COMPANHIA, ALIMENTOS CRUS (NÃO PROCESSADOS) PARA ANIMAIS DE COMPANHIA, ALIMENTOS ENLATADOS PARA ANIMAIS DE COMPANHIA, VÍSCERAS ORGANOLÉPTICAS PARA A CHINA </w:t>
      </w:r>
      <w:r w:rsidRPr="00904175">
        <w:rPr>
          <w:rFonts w:ascii="Times New Roman" w:eastAsia="Times New Roman" w:hAnsi="Times New Roman" w:cs="Times New Roman"/>
          <w:sz w:val="19"/>
          <w:szCs w:val="19"/>
          <w:lang w:eastAsia="pt-BR"/>
        </w:rPr>
        <w:br/>
        <w:t>Para tanto, instrui o presente requerimento com as informações e documentos necessários.</w:t>
      </w:r>
      <w:r w:rsidRPr="00904175">
        <w:rPr>
          <w:rFonts w:ascii="Times New Roman" w:eastAsia="Times New Roman" w:hAnsi="Times New Roman" w:cs="Times New Roman"/>
          <w:sz w:val="24"/>
          <w:szCs w:val="24"/>
          <w:lang w:eastAsia="pt-BR"/>
        </w:rPr>
        <w:t xml:space="preserve">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A empresa (</w:t>
      </w:r>
      <w:r w:rsidRPr="00904175">
        <w:rPr>
          <w:rFonts w:ascii="Times New Roman" w:eastAsia="Times New Roman" w:hAnsi="Times New Roman" w:cs="Times New Roman"/>
          <w:b/>
          <w:bCs/>
          <w:sz w:val="24"/>
          <w:szCs w:val="24"/>
          <w:lang w:eastAsia="pt-BR"/>
        </w:rPr>
        <w:t>nome da empresa</w:t>
      </w:r>
      <w:r w:rsidRPr="00904175">
        <w:rPr>
          <w:rFonts w:ascii="Times New Roman" w:eastAsia="Times New Roman" w:hAnsi="Times New Roman" w:cs="Times New Roman"/>
          <w:sz w:val="24"/>
          <w:szCs w:val="24"/>
          <w:lang w:eastAsia="pt-BR"/>
        </w:rPr>
        <w:t>), registrada no Ministério da Agricultura</w:t>
      </w:r>
      <w:r>
        <w:rPr>
          <w:rFonts w:ascii="Times New Roman" w:eastAsia="Times New Roman" w:hAnsi="Times New Roman" w:cs="Times New Roman"/>
          <w:sz w:val="24"/>
          <w:szCs w:val="24"/>
          <w:lang w:eastAsia="pt-BR"/>
        </w:rPr>
        <w:t xml:space="preserve"> e</w:t>
      </w:r>
      <w:r w:rsidRPr="00904175">
        <w:rPr>
          <w:rFonts w:ascii="Times New Roman" w:eastAsia="Times New Roman" w:hAnsi="Times New Roman" w:cs="Times New Roman"/>
          <w:sz w:val="24"/>
          <w:szCs w:val="24"/>
          <w:lang w:eastAsia="pt-BR"/>
        </w:rPr>
        <w:t xml:space="preserve"> Pecuária - MAPA sob o número (</w:t>
      </w:r>
      <w:r w:rsidRPr="00904175">
        <w:rPr>
          <w:rFonts w:ascii="Times New Roman" w:eastAsia="Times New Roman" w:hAnsi="Times New Roman" w:cs="Times New Roman"/>
          <w:b/>
          <w:bCs/>
          <w:sz w:val="24"/>
          <w:szCs w:val="24"/>
          <w:lang w:eastAsia="pt-BR"/>
        </w:rPr>
        <w:t>número de registro no MAPA</w:t>
      </w:r>
      <w:r w:rsidRPr="00904175">
        <w:rPr>
          <w:rFonts w:ascii="Times New Roman" w:eastAsia="Times New Roman" w:hAnsi="Times New Roman" w:cs="Times New Roman"/>
          <w:sz w:val="24"/>
          <w:szCs w:val="24"/>
          <w:lang w:eastAsia="pt-BR"/>
        </w:rPr>
        <w:t xml:space="preserve">), vem por meio deste solicitar auditoria, com vistas à habilitação para exportação de alimentos para animais de companhia, alimentos crus (não processados) para animais de companhia, alimentos enlatados para animais de companhia, vísceras organolépticas para a China. Para tanto, declara estar ciente dos dispositivos legais da China afetos a fabricação e exportação de seus produtos e anexa os seguintes documentos: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1. Termo de Compromisso assinado pelo seu Responsável Técnico;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2. Manual de Procedimentos de Boas Práticas de Fabricação - </w:t>
      </w:r>
      <w:proofErr w:type="spellStart"/>
      <w:r w:rsidRPr="00904175">
        <w:rPr>
          <w:rFonts w:ascii="Times New Roman" w:eastAsia="Times New Roman" w:hAnsi="Times New Roman" w:cs="Times New Roman"/>
          <w:sz w:val="24"/>
          <w:szCs w:val="24"/>
          <w:lang w:eastAsia="pt-BR"/>
        </w:rPr>
        <w:t>BPFs</w:t>
      </w:r>
      <w:proofErr w:type="spellEnd"/>
      <w:r w:rsidRPr="00904175">
        <w:rPr>
          <w:rFonts w:ascii="Times New Roman" w:eastAsia="Times New Roman" w:hAnsi="Times New Roman" w:cs="Times New Roman"/>
          <w:sz w:val="24"/>
          <w:szCs w:val="24"/>
          <w:lang w:eastAsia="pt-BR"/>
        </w:rPr>
        <w:t xml:space="preserve">;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3. Plano de Análise de perigos e Pontos críticos de Controle da empresa - APPCC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3. Lista dos produtos que pretende exportar, anexado aos Relatórios Técnicos dos Produtos Isentos - </w:t>
      </w:r>
      <w:proofErr w:type="spellStart"/>
      <w:r w:rsidRPr="00904175">
        <w:rPr>
          <w:rFonts w:ascii="Times New Roman" w:eastAsia="Times New Roman" w:hAnsi="Times New Roman" w:cs="Times New Roman"/>
          <w:sz w:val="24"/>
          <w:szCs w:val="24"/>
          <w:lang w:eastAsia="pt-BR"/>
        </w:rPr>
        <w:t>RTPIs</w:t>
      </w:r>
      <w:proofErr w:type="spellEnd"/>
      <w:r w:rsidRPr="00904175">
        <w:rPr>
          <w:rFonts w:ascii="Times New Roman" w:eastAsia="Times New Roman" w:hAnsi="Times New Roman" w:cs="Times New Roman"/>
          <w:sz w:val="24"/>
          <w:szCs w:val="24"/>
          <w:lang w:eastAsia="pt-BR"/>
        </w:rPr>
        <w:t xml:space="preserve"> e/ou aos Certificados de Registro dos produtos não isentos;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4. Documentos que comprovem que os produtos a serem exportados são registrados ou isentos de registro pela Autoridade Competente chinesa. </w:t>
      </w:r>
    </w:p>
    <w:p w:rsidR="00904175" w:rsidRPr="00904175" w:rsidRDefault="00904175" w:rsidP="00904175">
      <w:pPr>
        <w:spacing w:before="100" w:beforeAutospacing="1" w:after="100" w:afterAutospacing="1" w:line="240" w:lineRule="auto"/>
        <w:ind w:firstLine="708"/>
        <w:jc w:val="right"/>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Local: (cidade-UF) </w:t>
      </w:r>
    </w:p>
    <w:p w:rsidR="00904175" w:rsidRPr="00904175" w:rsidRDefault="00904175" w:rsidP="00904175">
      <w:pPr>
        <w:spacing w:before="100" w:beforeAutospacing="1" w:after="100" w:afterAutospacing="1" w:line="240" w:lineRule="auto"/>
        <w:ind w:firstLine="708"/>
        <w:jc w:val="right"/>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Data: (dia)/(mês)/(ano)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br/>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_________________________________ </w:t>
      </w:r>
    </w:p>
    <w:p w:rsidR="00904175" w:rsidRPr="00904175" w:rsidRDefault="00904175" w:rsidP="00904175">
      <w:pPr>
        <w:spacing w:before="100" w:beforeAutospacing="1" w:after="100" w:afterAutospacing="1" w:line="240" w:lineRule="auto"/>
        <w:ind w:firstLine="708"/>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(Assinatura do Responsável Técnico da Empresa) </w:t>
      </w:r>
    </w:p>
    <w:p w:rsidR="00904175" w:rsidRPr="00904175" w:rsidRDefault="00904175" w:rsidP="00904175">
      <w:pPr>
        <w:spacing w:before="100" w:beforeAutospacing="1" w:after="100" w:afterAutospacing="1" w:line="240" w:lineRule="auto"/>
        <w:ind w:firstLine="708"/>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Responsável Técnico </w:t>
      </w: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color w:val="E36C0A"/>
          <w:sz w:val="20"/>
          <w:szCs w:val="20"/>
          <w:lang w:eastAsia="pt-BR"/>
        </w:rPr>
        <w:br/>
      </w: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color w:val="E36C0A"/>
          <w:sz w:val="20"/>
          <w:szCs w:val="20"/>
          <w:lang w:eastAsia="pt-BR"/>
        </w:rPr>
        <w:br/>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4"/>
          <w:szCs w:val="24"/>
          <w:lang w:eastAsia="pt-BR"/>
        </w:rPr>
        <w:br/>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4"/>
          <w:szCs w:val="24"/>
          <w:lang w:eastAsia="pt-BR"/>
        </w:rPr>
        <w:br/>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4"/>
          <w:szCs w:val="24"/>
          <w:lang w:eastAsia="pt-BR"/>
        </w:rPr>
        <w:lastRenderedPageBreak/>
        <w:t>TERMO DE COMPROMISSO DE EMPRESA INTERESSADA EM EXPORTAR ALIMENTOS PARA ANIMAIS DE COMPANHIA PARA A CHINA</w:t>
      </w:r>
      <w:r w:rsidRPr="00904175">
        <w:rPr>
          <w:rFonts w:ascii="Times New Roman" w:eastAsia="Times New Roman" w:hAnsi="Times New Roman" w:cs="Times New Roman"/>
          <w:sz w:val="24"/>
          <w:szCs w:val="24"/>
          <w:lang w:eastAsia="pt-BR"/>
        </w:rPr>
        <w:t xml:space="preserve"> </w:t>
      </w: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br/>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Eu (</w:t>
      </w:r>
      <w:r w:rsidRPr="00904175">
        <w:rPr>
          <w:rFonts w:ascii="Times New Roman" w:eastAsia="Times New Roman" w:hAnsi="Times New Roman" w:cs="Times New Roman"/>
          <w:b/>
          <w:bCs/>
          <w:sz w:val="24"/>
          <w:szCs w:val="24"/>
          <w:lang w:eastAsia="pt-BR"/>
        </w:rPr>
        <w:t>nome do Responsável Técnico</w:t>
      </w:r>
      <w:r w:rsidRPr="00904175">
        <w:rPr>
          <w:rFonts w:ascii="Times New Roman" w:eastAsia="Times New Roman" w:hAnsi="Times New Roman" w:cs="Times New Roman"/>
          <w:sz w:val="24"/>
          <w:szCs w:val="24"/>
          <w:lang w:eastAsia="pt-BR"/>
        </w:rPr>
        <w:t>), CPF número (</w:t>
      </w:r>
      <w:r w:rsidRPr="00904175">
        <w:rPr>
          <w:rFonts w:ascii="Times New Roman" w:eastAsia="Times New Roman" w:hAnsi="Times New Roman" w:cs="Times New Roman"/>
          <w:b/>
          <w:bCs/>
          <w:sz w:val="24"/>
          <w:szCs w:val="24"/>
          <w:lang w:eastAsia="pt-BR"/>
        </w:rPr>
        <w:t>número do CPF</w:t>
      </w:r>
      <w:r w:rsidRPr="00904175">
        <w:rPr>
          <w:rFonts w:ascii="Times New Roman" w:eastAsia="Times New Roman" w:hAnsi="Times New Roman" w:cs="Times New Roman"/>
          <w:sz w:val="24"/>
          <w:szCs w:val="24"/>
          <w:lang w:eastAsia="pt-BR"/>
        </w:rPr>
        <w:t>), inscrito no Conselho Profissional de Classe sob o número (</w:t>
      </w:r>
      <w:r w:rsidRPr="00904175">
        <w:rPr>
          <w:rFonts w:ascii="Times New Roman" w:eastAsia="Times New Roman" w:hAnsi="Times New Roman" w:cs="Times New Roman"/>
          <w:b/>
          <w:bCs/>
          <w:sz w:val="24"/>
          <w:szCs w:val="24"/>
          <w:lang w:eastAsia="pt-BR"/>
        </w:rPr>
        <w:t>número de registro no Conselho de Classe</w:t>
      </w:r>
      <w:r w:rsidRPr="00904175">
        <w:rPr>
          <w:rFonts w:ascii="Times New Roman" w:eastAsia="Times New Roman" w:hAnsi="Times New Roman" w:cs="Times New Roman"/>
          <w:sz w:val="24"/>
          <w:szCs w:val="24"/>
          <w:lang w:eastAsia="pt-BR"/>
        </w:rPr>
        <w:t>), Responsável Técnico da empresa (</w:t>
      </w:r>
      <w:r w:rsidRPr="00904175">
        <w:rPr>
          <w:rFonts w:ascii="Times New Roman" w:eastAsia="Times New Roman" w:hAnsi="Times New Roman" w:cs="Times New Roman"/>
          <w:b/>
          <w:bCs/>
          <w:sz w:val="24"/>
          <w:szCs w:val="24"/>
          <w:lang w:eastAsia="pt-BR"/>
        </w:rPr>
        <w:t>nome da empresa</w:t>
      </w:r>
      <w:r w:rsidRPr="00904175">
        <w:rPr>
          <w:rFonts w:ascii="Times New Roman" w:eastAsia="Times New Roman" w:hAnsi="Times New Roman" w:cs="Times New Roman"/>
          <w:sz w:val="24"/>
          <w:szCs w:val="24"/>
          <w:lang w:eastAsia="pt-BR"/>
        </w:rPr>
        <w:t>), registrada no Ministério da Agricultura</w:t>
      </w:r>
      <w:r>
        <w:rPr>
          <w:rFonts w:ascii="Times New Roman" w:eastAsia="Times New Roman" w:hAnsi="Times New Roman" w:cs="Times New Roman"/>
          <w:sz w:val="24"/>
          <w:szCs w:val="24"/>
          <w:lang w:eastAsia="pt-BR"/>
        </w:rPr>
        <w:t xml:space="preserve"> e </w:t>
      </w:r>
      <w:r w:rsidRPr="00904175">
        <w:rPr>
          <w:rFonts w:ascii="Times New Roman" w:eastAsia="Times New Roman" w:hAnsi="Times New Roman" w:cs="Times New Roman"/>
          <w:sz w:val="24"/>
          <w:szCs w:val="24"/>
          <w:lang w:eastAsia="pt-BR"/>
        </w:rPr>
        <w:t>Pecuária - MAPA sob o número (</w:t>
      </w:r>
      <w:r w:rsidRPr="00904175">
        <w:rPr>
          <w:rFonts w:ascii="Times New Roman" w:eastAsia="Times New Roman" w:hAnsi="Times New Roman" w:cs="Times New Roman"/>
          <w:b/>
          <w:bCs/>
          <w:sz w:val="24"/>
          <w:szCs w:val="24"/>
          <w:lang w:eastAsia="pt-BR"/>
        </w:rPr>
        <w:t>número de registro no MAPA</w:t>
      </w:r>
      <w:r w:rsidRPr="00904175">
        <w:rPr>
          <w:rFonts w:ascii="Times New Roman" w:eastAsia="Times New Roman" w:hAnsi="Times New Roman" w:cs="Times New Roman"/>
          <w:sz w:val="24"/>
          <w:szCs w:val="24"/>
          <w:lang w:eastAsia="pt-BR"/>
        </w:rPr>
        <w:t xml:space="preserve">), afirmo que li, que compreendi, que aplico na empresa e nos seus produtos o Protocolo acordado entre Brasil e China, os regulamentos pertinentes chineses, suas atualizações e os novos regulamentos afetos à exportação de alimentos para animais de companhia, alimentos crus (não processados) para animais de companhia, alimentos enlatados para animais de companhia, vísceras organolépticas para a China que vierem a ser publicados e que a empresa aplica o APPCC há mais de seis meses, para tanto, declaro, para os devidos fins, estar ciente das sanções administrativas que poderão ser aplicadas contra a empresa quando da verificação pelo MAPA do não atendimento das exigências aqui descriminadas e que a empresa e os produtos a serem exportados atendem as seguintes exigências: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1. Os rótulos dos produtos que vão ser exportados cumprem com as exigências dos padrões nacionais chineses e a expressão “APENAS PARA A FABRICAÇÃO DE ALIMENTO PARA ANIMAIS DE COMPANHIA” será visivelmente e legivelmente disposta no rótulo;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2. Antes da produção dos produtos que vão ser exportados para a China, as instalações de processamento e produção são submetidas a limpeza e desinfecção minuciosas, de forma a evitar contaminação por ingredientes derivados de animais ou por aditivos não autorizados na China.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3. Durante o processo de armazenamento (no prazo de 30 dias antes da exportação) dos produtos que vão ser exportados para China, a empresa retirará amostras de lotes aleatórios e irá testar para verificar, por meio de Reação em Cadeia da Polimerase - PCR, se não há materiais de ruminante no produto, exceto leite e produtos derivados do leite, gelatina, colágeno (preparado a partir de couros e peles) e sebo com menos de 0,15% (em peso) de impurezas insolúveis.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4. As matérias-primas de origem animal utilizadas na fabricação dos produtos que vão ser exportados vão estar certificadas de acordo com as exigências prevista no Protocolo acordado entre Brasil e China.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5. Os aditivos utilizados na produção dos produtos que vão ser exportados para China vão satisfazer com os requerimentos estabelecidos nas leis e regulamentos chineses pertinentes ou se referir às leis e regulamentos de aditivos alimentares;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6. Apenas materiais legalmente autorizados no Brasil vão ser usados na fabricação dos produtos que vão ser exportados para China;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lastRenderedPageBreak/>
        <w:t xml:space="preserve">7. Os produtos que vão ser exportados para a China vão ser embalados usando embalagens novas, limpas, bem seladas, a prova d’água e resistentes a danos (não aplicável para os produtos expedidos a granel).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8. Os produtos que vão ser exportados para a China não contêm ingredientes geneticamente modificados não autorizados na China </w:t>
      </w:r>
    </w:p>
    <w:p w:rsidR="00904175" w:rsidRPr="00904175" w:rsidRDefault="00904175" w:rsidP="00904175">
      <w:pPr>
        <w:spacing w:before="100" w:beforeAutospacing="1" w:after="100" w:afterAutospacing="1" w:line="240" w:lineRule="auto"/>
        <w:ind w:firstLine="708"/>
        <w:jc w:val="right"/>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Local: (cidade-UF) </w:t>
      </w:r>
    </w:p>
    <w:p w:rsidR="00904175" w:rsidRPr="00904175" w:rsidRDefault="00904175" w:rsidP="00904175">
      <w:pPr>
        <w:spacing w:before="100" w:beforeAutospacing="1" w:after="100" w:afterAutospacing="1" w:line="240" w:lineRule="auto"/>
        <w:ind w:firstLine="708"/>
        <w:jc w:val="right"/>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Data: (dia)/(mês)/(ano)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br/>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_________________________________ </w:t>
      </w:r>
    </w:p>
    <w:p w:rsidR="00904175" w:rsidRPr="00904175" w:rsidRDefault="00904175" w:rsidP="00904175">
      <w:pPr>
        <w:spacing w:before="100" w:beforeAutospacing="1" w:after="100" w:afterAutospacing="1" w:line="240" w:lineRule="auto"/>
        <w:ind w:firstLine="708"/>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(Assinatura do Responsável Técnico da Empresa) </w:t>
      </w:r>
    </w:p>
    <w:p w:rsidR="00904175" w:rsidRPr="00904175" w:rsidRDefault="00904175" w:rsidP="00904175">
      <w:pPr>
        <w:spacing w:before="100" w:beforeAutospacing="1" w:after="100" w:afterAutospacing="1" w:line="240" w:lineRule="auto"/>
        <w:ind w:firstLine="708"/>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Responsável Técnico </w:t>
      </w:r>
    </w:p>
    <w:p w:rsidR="00904175" w:rsidRPr="00904175" w:rsidRDefault="00904175" w:rsidP="00904175">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br/>
      </w:r>
    </w:p>
    <w:p w:rsidR="00904175" w:rsidRDefault="00904175" w:rsidP="00904175">
      <w:pPr>
        <w:spacing w:before="100" w:beforeAutospacing="1" w:after="100" w:afterAutospacing="1" w:line="240" w:lineRule="auto"/>
        <w:jc w:val="both"/>
        <w:rPr>
          <w:rFonts w:ascii="Times New Roman" w:eastAsia="Times New Roman" w:hAnsi="Times New Roman" w:cs="Times New Roman"/>
          <w:b/>
          <w:bCs/>
          <w:sz w:val="18"/>
          <w:szCs w:val="18"/>
          <w:lang w:eastAsia="pt-BR"/>
        </w:rPr>
      </w:pPr>
    </w:p>
    <w:p w:rsidR="00904175" w:rsidRDefault="00904175" w:rsidP="00904175">
      <w:pPr>
        <w:spacing w:before="100" w:beforeAutospacing="1" w:after="100" w:afterAutospacing="1" w:line="240" w:lineRule="auto"/>
        <w:jc w:val="both"/>
        <w:rPr>
          <w:rFonts w:ascii="Times New Roman" w:eastAsia="Times New Roman" w:hAnsi="Times New Roman" w:cs="Times New Roman"/>
          <w:b/>
          <w:bCs/>
          <w:sz w:val="18"/>
          <w:szCs w:val="18"/>
          <w:lang w:eastAsia="pt-BR"/>
        </w:rPr>
      </w:pPr>
    </w:p>
    <w:p w:rsidR="00904175" w:rsidRDefault="00904175" w:rsidP="00904175">
      <w:pPr>
        <w:spacing w:before="100" w:beforeAutospacing="1" w:after="100" w:afterAutospacing="1" w:line="240" w:lineRule="auto"/>
        <w:jc w:val="both"/>
        <w:rPr>
          <w:rFonts w:ascii="Times New Roman" w:eastAsia="Times New Roman" w:hAnsi="Times New Roman" w:cs="Times New Roman"/>
          <w:b/>
          <w:bCs/>
          <w:sz w:val="18"/>
          <w:szCs w:val="18"/>
          <w:lang w:eastAsia="pt-BR"/>
        </w:rPr>
      </w:pPr>
    </w:p>
    <w:p w:rsidR="00904175" w:rsidRDefault="00904175" w:rsidP="00904175">
      <w:pPr>
        <w:spacing w:before="100" w:beforeAutospacing="1" w:after="100" w:afterAutospacing="1" w:line="240" w:lineRule="auto"/>
        <w:jc w:val="both"/>
        <w:rPr>
          <w:rFonts w:ascii="Times New Roman" w:eastAsia="Times New Roman" w:hAnsi="Times New Roman" w:cs="Times New Roman"/>
          <w:b/>
          <w:bCs/>
          <w:sz w:val="18"/>
          <w:szCs w:val="18"/>
          <w:lang w:eastAsia="pt-BR"/>
        </w:rPr>
      </w:pPr>
    </w:p>
    <w:p w:rsidR="00904175" w:rsidRDefault="00904175" w:rsidP="00904175">
      <w:pPr>
        <w:spacing w:before="100" w:beforeAutospacing="1" w:after="100" w:afterAutospacing="1" w:line="240" w:lineRule="auto"/>
        <w:jc w:val="both"/>
        <w:rPr>
          <w:rFonts w:ascii="Times New Roman" w:eastAsia="Times New Roman" w:hAnsi="Times New Roman" w:cs="Times New Roman"/>
          <w:b/>
          <w:bCs/>
          <w:sz w:val="18"/>
          <w:szCs w:val="18"/>
          <w:lang w:eastAsia="pt-BR"/>
        </w:rPr>
      </w:pPr>
    </w:p>
    <w:p w:rsidR="00904175" w:rsidRDefault="00904175" w:rsidP="00904175">
      <w:pPr>
        <w:spacing w:before="100" w:beforeAutospacing="1" w:after="100" w:afterAutospacing="1" w:line="240" w:lineRule="auto"/>
        <w:jc w:val="both"/>
        <w:rPr>
          <w:rFonts w:ascii="Times New Roman" w:eastAsia="Times New Roman" w:hAnsi="Times New Roman" w:cs="Times New Roman"/>
          <w:b/>
          <w:bCs/>
          <w:sz w:val="18"/>
          <w:szCs w:val="18"/>
          <w:lang w:eastAsia="pt-BR"/>
        </w:rPr>
      </w:pPr>
    </w:p>
    <w:p w:rsidR="00904175" w:rsidRDefault="00904175" w:rsidP="00904175">
      <w:pPr>
        <w:spacing w:before="100" w:beforeAutospacing="1" w:after="100" w:afterAutospacing="1" w:line="240" w:lineRule="auto"/>
        <w:jc w:val="both"/>
        <w:rPr>
          <w:rFonts w:ascii="Times New Roman" w:eastAsia="Times New Roman" w:hAnsi="Times New Roman" w:cs="Times New Roman"/>
          <w:b/>
          <w:bCs/>
          <w:sz w:val="18"/>
          <w:szCs w:val="18"/>
          <w:lang w:eastAsia="pt-BR"/>
        </w:rPr>
      </w:pP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lang w:eastAsia="pt-BR"/>
        </w:rPr>
        <w:br/>
      </w: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lang w:eastAsia="pt-BR"/>
        </w:rPr>
        <w:br/>
      </w: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lang w:eastAsia="pt-BR"/>
        </w:rPr>
        <w:br/>
      </w: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lang w:eastAsia="pt-BR"/>
        </w:rPr>
        <w:br/>
      </w: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lang w:eastAsia="pt-BR"/>
        </w:rPr>
        <w:br/>
      </w: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lang w:eastAsia="pt-BR"/>
        </w:rPr>
        <w:lastRenderedPageBreak/>
        <w:br/>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4"/>
          <w:szCs w:val="24"/>
          <w:lang w:eastAsia="pt-BR"/>
        </w:rPr>
        <w:t>LISTA DOS ALIMENTOS PARA ANIMAIS DE COMPANHIA, ALIMENTOS CRUS (NÃO PROCESSADOS) PARA ANIMAIS DE COMPANHIA, ALIMENTOS ENLATADOS PARA ANIMAIS DE COMPANHIA, VÍSCERAS ORGANOLÉPTICAS QUE A EMPRESA PRETENDE EXPORTAR PARA A CHINA</w:t>
      </w:r>
      <w:r w:rsidRPr="00904175">
        <w:rPr>
          <w:rFonts w:ascii="Times New Roman" w:eastAsia="Times New Roman" w:hAnsi="Times New Roman" w:cs="Times New Roman"/>
          <w:sz w:val="24"/>
          <w:szCs w:val="24"/>
          <w:lang w:eastAsia="pt-BR"/>
        </w:rPr>
        <w:t xml:space="preserve"> </w:t>
      </w:r>
    </w:p>
    <w:tbl>
      <w:tblPr>
        <w:tblW w:w="9443" w:type="dxa"/>
        <w:tblCellSpacing w:w="15" w:type="dxa"/>
        <w:tblInd w:w="-72" w:type="dxa"/>
        <w:tblCellMar>
          <w:top w:w="15" w:type="dxa"/>
          <w:left w:w="15" w:type="dxa"/>
          <w:bottom w:w="15" w:type="dxa"/>
          <w:right w:w="15" w:type="dxa"/>
        </w:tblCellMar>
        <w:tblLook w:val="04A0" w:firstRow="1" w:lastRow="0" w:firstColumn="1" w:lastColumn="0" w:noHBand="0" w:noVBand="1"/>
      </w:tblPr>
      <w:tblGrid>
        <w:gridCol w:w="900"/>
        <w:gridCol w:w="4518"/>
        <w:gridCol w:w="4025"/>
      </w:tblGrid>
      <w:tr w:rsidR="00904175" w:rsidRPr="00904175" w:rsidTr="00904175">
        <w:trPr>
          <w:trHeight w:val="37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lang w:eastAsia="pt-BR"/>
              </w:rPr>
              <w:t>Nº</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lang w:eastAsia="pt-BR"/>
              </w:rPr>
              <w:t>Número de Registro</w:t>
            </w:r>
            <w:r w:rsidRPr="00904175">
              <w:rPr>
                <w:rFonts w:ascii="Times New Roman" w:eastAsia="Times New Roman" w:hAnsi="Times New Roman" w:cs="Times New Roman"/>
                <w:b/>
                <w:bCs/>
                <w:sz w:val="18"/>
                <w:szCs w:val="18"/>
                <w:vertAlign w:val="superscript"/>
                <w:lang w:eastAsia="pt-BR"/>
              </w:rPr>
              <w:t>*</w:t>
            </w:r>
            <w:r w:rsidRPr="00904175">
              <w:rPr>
                <w:rFonts w:ascii="Times New Roman" w:eastAsia="Times New Roman" w:hAnsi="Times New Roman" w:cs="Times New Roman"/>
                <w:sz w:val="24"/>
                <w:szCs w:val="24"/>
                <w:lang w:eastAsia="pt-BR"/>
              </w:rPr>
              <w:t xml:space="preserve"> </w:t>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vertAlign w:val="superscript"/>
                <w:lang w:eastAsia="pt-BR"/>
              </w:rPr>
              <w:t>(QUANDO COUBER)</w:t>
            </w:r>
            <w:r w:rsidRPr="00904175">
              <w:rPr>
                <w:rFonts w:ascii="Times New Roman" w:eastAsia="Times New Roman" w:hAnsi="Times New Roman" w:cs="Times New Roman"/>
                <w:sz w:val="24"/>
                <w:szCs w:val="24"/>
                <w:lang w:eastAsia="pt-BR"/>
              </w:rPr>
              <w:t xml:space="preserve"> </w:t>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lang w:eastAsia="pt-BR"/>
              </w:rPr>
              <w:br/>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lang w:eastAsia="pt-BR"/>
              </w:rPr>
              <w:t>Nome do Produto</w:t>
            </w:r>
            <w:r w:rsidRPr="00904175">
              <w:rPr>
                <w:rFonts w:ascii="Times New Roman" w:eastAsia="Times New Roman" w:hAnsi="Times New Roman" w:cs="Times New Roman"/>
                <w:b/>
                <w:bCs/>
                <w:sz w:val="18"/>
                <w:szCs w:val="18"/>
                <w:vertAlign w:val="superscript"/>
                <w:lang w:eastAsia="pt-BR"/>
              </w:rPr>
              <w:t>*</w:t>
            </w:r>
            <w:r w:rsidRPr="00904175">
              <w:rPr>
                <w:rFonts w:ascii="Times New Roman" w:eastAsia="Times New Roman" w:hAnsi="Times New Roman" w:cs="Times New Roman"/>
                <w:sz w:val="24"/>
                <w:szCs w:val="24"/>
                <w:lang w:eastAsia="pt-BR"/>
              </w:rPr>
              <w:t xml:space="preserve"> </w:t>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8"/>
                <w:szCs w:val="18"/>
                <w:lang w:eastAsia="pt-BR"/>
              </w:rPr>
              <w:br/>
            </w:r>
          </w:p>
        </w:tc>
      </w:tr>
      <w:tr w:rsidR="00904175" w:rsidRPr="00904175" w:rsidTr="00904175">
        <w:trPr>
          <w:trHeight w:val="189"/>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1.</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189"/>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2.</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189"/>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3.</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189"/>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4.</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189"/>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xml:space="preserve">5.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189"/>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6.</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189"/>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7.</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189"/>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8.</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189"/>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9.</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r w:rsidR="00904175" w:rsidRPr="00904175" w:rsidTr="00904175">
        <w:trPr>
          <w:trHeight w:val="189"/>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10.</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0"/>
                <w:szCs w:val="20"/>
                <w:lang w:eastAsia="pt-BR"/>
              </w:rPr>
              <w:t> </w:t>
            </w:r>
            <w:r w:rsidRPr="00904175">
              <w:rPr>
                <w:rFonts w:ascii="Times New Roman" w:eastAsia="Times New Roman" w:hAnsi="Times New Roman" w:cs="Times New Roman"/>
                <w:sz w:val="24"/>
                <w:szCs w:val="24"/>
                <w:lang w:eastAsia="pt-BR"/>
              </w:rPr>
              <w:t xml:space="preserve"> </w:t>
            </w:r>
          </w:p>
        </w:tc>
      </w:tr>
    </w:tbl>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6"/>
          <w:szCs w:val="16"/>
          <w:lang w:eastAsia="pt-BR"/>
        </w:rPr>
        <w:t>*Para produtos dispensados da necessidade de registro, inserir a palavra “isento”.</w:t>
      </w:r>
      <w:r w:rsidRPr="00904175">
        <w:rPr>
          <w:rFonts w:ascii="Times New Roman" w:eastAsia="Times New Roman" w:hAnsi="Times New Roman" w:cs="Times New Roman"/>
          <w:sz w:val="24"/>
          <w:szCs w:val="24"/>
          <w:lang w:eastAsia="pt-BR"/>
        </w:rPr>
        <w:t xml:space="preserve"> </w:t>
      </w: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16"/>
          <w:szCs w:val="16"/>
          <w:lang w:eastAsia="pt-BR"/>
        </w:rPr>
        <w:br/>
      </w:r>
      <w:r w:rsidRPr="00904175">
        <w:rPr>
          <w:rFonts w:ascii="Times New Roman" w:eastAsia="Times New Roman" w:hAnsi="Times New Roman" w:cs="Times New Roman"/>
          <w:sz w:val="24"/>
          <w:szCs w:val="24"/>
          <w:lang w:eastAsia="pt-BR"/>
        </w:rPr>
        <w:t>Eu (</w:t>
      </w:r>
      <w:r w:rsidRPr="00904175">
        <w:rPr>
          <w:rFonts w:ascii="Times New Roman" w:eastAsia="Times New Roman" w:hAnsi="Times New Roman" w:cs="Times New Roman"/>
          <w:b/>
          <w:bCs/>
          <w:sz w:val="24"/>
          <w:szCs w:val="24"/>
          <w:lang w:eastAsia="pt-BR"/>
        </w:rPr>
        <w:t>nome do Responsável Técnico</w:t>
      </w:r>
      <w:r w:rsidRPr="00904175">
        <w:rPr>
          <w:rFonts w:ascii="Times New Roman" w:eastAsia="Times New Roman" w:hAnsi="Times New Roman" w:cs="Times New Roman"/>
          <w:sz w:val="24"/>
          <w:szCs w:val="24"/>
          <w:lang w:eastAsia="pt-BR"/>
        </w:rPr>
        <w:t>), CPF número (</w:t>
      </w:r>
      <w:r w:rsidRPr="00904175">
        <w:rPr>
          <w:rFonts w:ascii="Times New Roman" w:eastAsia="Times New Roman" w:hAnsi="Times New Roman" w:cs="Times New Roman"/>
          <w:b/>
          <w:bCs/>
          <w:sz w:val="24"/>
          <w:szCs w:val="24"/>
          <w:lang w:eastAsia="pt-BR"/>
        </w:rPr>
        <w:t>número do CPF</w:t>
      </w:r>
      <w:r w:rsidRPr="00904175">
        <w:rPr>
          <w:rFonts w:ascii="Times New Roman" w:eastAsia="Times New Roman" w:hAnsi="Times New Roman" w:cs="Times New Roman"/>
          <w:sz w:val="24"/>
          <w:szCs w:val="24"/>
          <w:lang w:eastAsia="pt-BR"/>
        </w:rPr>
        <w:t>), inscrito no Conselho Profissional de Classe sob o número (</w:t>
      </w:r>
      <w:r w:rsidRPr="00904175">
        <w:rPr>
          <w:rFonts w:ascii="Times New Roman" w:eastAsia="Times New Roman" w:hAnsi="Times New Roman" w:cs="Times New Roman"/>
          <w:b/>
          <w:bCs/>
          <w:sz w:val="24"/>
          <w:szCs w:val="24"/>
          <w:lang w:eastAsia="pt-BR"/>
        </w:rPr>
        <w:t>número de registro no Conselho de Classe</w:t>
      </w:r>
      <w:r w:rsidRPr="00904175">
        <w:rPr>
          <w:rFonts w:ascii="Times New Roman" w:eastAsia="Times New Roman" w:hAnsi="Times New Roman" w:cs="Times New Roman"/>
          <w:sz w:val="24"/>
          <w:szCs w:val="24"/>
          <w:lang w:eastAsia="pt-BR"/>
        </w:rPr>
        <w:t>), Responsável Técnico da empresa (</w:t>
      </w:r>
      <w:r w:rsidRPr="00904175">
        <w:rPr>
          <w:rFonts w:ascii="Times New Roman" w:eastAsia="Times New Roman" w:hAnsi="Times New Roman" w:cs="Times New Roman"/>
          <w:b/>
          <w:bCs/>
          <w:sz w:val="24"/>
          <w:szCs w:val="24"/>
          <w:lang w:eastAsia="pt-BR"/>
        </w:rPr>
        <w:t>nome da empresa</w:t>
      </w:r>
      <w:r w:rsidRPr="00904175">
        <w:rPr>
          <w:rFonts w:ascii="Times New Roman" w:eastAsia="Times New Roman" w:hAnsi="Times New Roman" w:cs="Times New Roman"/>
          <w:sz w:val="24"/>
          <w:szCs w:val="24"/>
          <w:lang w:eastAsia="pt-BR"/>
        </w:rPr>
        <w:t>), registrada no Ministério da Agricultura</w:t>
      </w:r>
      <w:r>
        <w:rPr>
          <w:rFonts w:ascii="Times New Roman" w:eastAsia="Times New Roman" w:hAnsi="Times New Roman" w:cs="Times New Roman"/>
          <w:sz w:val="24"/>
          <w:szCs w:val="24"/>
          <w:lang w:eastAsia="pt-BR"/>
        </w:rPr>
        <w:t xml:space="preserve"> e </w:t>
      </w:r>
      <w:r w:rsidRPr="00904175">
        <w:rPr>
          <w:rFonts w:ascii="Times New Roman" w:eastAsia="Times New Roman" w:hAnsi="Times New Roman" w:cs="Times New Roman"/>
          <w:sz w:val="24"/>
          <w:szCs w:val="24"/>
          <w:lang w:eastAsia="pt-BR"/>
        </w:rPr>
        <w:t>Pecuária - MAPA sob o número (</w:t>
      </w:r>
      <w:r w:rsidRPr="00904175">
        <w:rPr>
          <w:rFonts w:ascii="Times New Roman" w:eastAsia="Times New Roman" w:hAnsi="Times New Roman" w:cs="Times New Roman"/>
          <w:b/>
          <w:bCs/>
          <w:sz w:val="24"/>
          <w:szCs w:val="24"/>
          <w:lang w:eastAsia="pt-BR"/>
        </w:rPr>
        <w:t>número de registro no MAPA</w:t>
      </w:r>
      <w:r w:rsidRPr="00904175">
        <w:rPr>
          <w:rFonts w:ascii="Times New Roman" w:eastAsia="Times New Roman" w:hAnsi="Times New Roman" w:cs="Times New Roman"/>
          <w:sz w:val="24"/>
          <w:szCs w:val="24"/>
          <w:lang w:eastAsia="pt-BR"/>
        </w:rPr>
        <w:t xml:space="preserve">), declaro, para os devidos fins, que os alimentos para animais de companhia, alimentos crus (não processados) para animais de companhia, alimentos enlatados para animais de companhia, vísceras organolépticas acima relacionados são todos os produtos que a empresa pretende exportar para a China, sendo que sempre que houver alteração de tais produtos a empresa se compromete em informar ao MAPA para atualização da lista. </w:t>
      </w:r>
    </w:p>
    <w:p w:rsidR="00904175" w:rsidRPr="00904175" w:rsidRDefault="00904175" w:rsidP="00904175">
      <w:pPr>
        <w:spacing w:before="100" w:beforeAutospacing="1" w:after="100" w:afterAutospacing="1" w:line="240" w:lineRule="auto"/>
        <w:ind w:firstLine="708"/>
        <w:jc w:val="right"/>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Local: (cidade-UF) </w:t>
      </w:r>
    </w:p>
    <w:p w:rsidR="00904175" w:rsidRPr="00904175" w:rsidRDefault="00904175" w:rsidP="00904175">
      <w:pPr>
        <w:spacing w:before="100" w:beforeAutospacing="1" w:after="100" w:afterAutospacing="1" w:line="240" w:lineRule="auto"/>
        <w:ind w:firstLine="708"/>
        <w:jc w:val="right"/>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Data: (dia)/(mês)/(ano) </w:t>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_________________________________ </w:t>
      </w:r>
    </w:p>
    <w:p w:rsidR="00904175" w:rsidRPr="00904175" w:rsidRDefault="00904175" w:rsidP="00904175">
      <w:pPr>
        <w:spacing w:before="100" w:beforeAutospacing="1" w:after="100" w:afterAutospacing="1" w:line="240" w:lineRule="auto"/>
        <w:ind w:firstLine="708"/>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(Assinatura do Responsável Técnico da Empresa) </w:t>
      </w:r>
    </w:p>
    <w:p w:rsidR="00904175" w:rsidRPr="00904175" w:rsidRDefault="00904175" w:rsidP="00904175">
      <w:pPr>
        <w:spacing w:before="100" w:beforeAutospacing="1" w:after="100" w:afterAutospacing="1" w:line="240" w:lineRule="auto"/>
        <w:ind w:firstLine="708"/>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Responsável Técnico </w:t>
      </w:r>
    </w:p>
    <w:tbl>
      <w:tblPr>
        <w:tblW w:w="9488" w:type="dxa"/>
        <w:tblCellSpacing w:w="15" w:type="dxa"/>
        <w:tblCellMar>
          <w:top w:w="15" w:type="dxa"/>
          <w:left w:w="15" w:type="dxa"/>
          <w:bottom w:w="15" w:type="dxa"/>
          <w:right w:w="15" w:type="dxa"/>
        </w:tblCellMar>
        <w:tblLook w:val="04A0" w:firstRow="1" w:lastRow="0" w:firstColumn="1" w:lastColumn="0" w:noHBand="0" w:noVBand="1"/>
      </w:tblPr>
      <w:tblGrid>
        <w:gridCol w:w="9488"/>
      </w:tblGrid>
      <w:tr w:rsidR="00904175" w:rsidRPr="00904175" w:rsidTr="00904175">
        <w:trPr>
          <w:trHeight w:val="513"/>
          <w:tblCellSpacing w:w="15" w:type="dxa"/>
        </w:trPr>
        <w:tc>
          <w:tcPr>
            <w:tcW w:w="0" w:type="auto"/>
            <w:tcBorders>
              <w:top w:val="single" w:sz="8" w:space="0" w:color="000000"/>
              <w:bottom w:val="single" w:sz="8" w:space="0" w:color="000000"/>
            </w:tcBorders>
            <w:shd w:val="clear" w:color="auto" w:fill="EEECE1"/>
            <w:vAlign w:val="center"/>
            <w:hideMark/>
          </w:tcPr>
          <w:p w:rsidR="00904175" w:rsidRPr="00904175" w:rsidRDefault="00904175" w:rsidP="00904175">
            <w:pPr>
              <w:spacing w:before="100" w:beforeAutospacing="1" w:after="100" w:afterAutospacing="1" w:line="240" w:lineRule="auto"/>
              <w:divId w:val="1581016163"/>
              <w:rPr>
                <w:rFonts w:ascii="Times New Roman" w:eastAsia="Times New Roman" w:hAnsi="Times New Roman" w:cs="Times New Roman"/>
                <w:sz w:val="24"/>
                <w:szCs w:val="24"/>
                <w:lang w:eastAsia="pt-BR"/>
              </w:rPr>
            </w:pPr>
            <w:r w:rsidRPr="00904175">
              <w:rPr>
                <w:rFonts w:ascii="Times New Roman" w:eastAsia="Times New Roman" w:hAnsi="Times New Roman" w:cs="Times New Roman"/>
                <w:b/>
                <w:bCs/>
                <w:sz w:val="20"/>
                <w:szCs w:val="20"/>
                <w:lang w:eastAsia="pt-BR"/>
              </w:rPr>
              <w:lastRenderedPageBreak/>
              <w:t>DOCUMENTAÇÃO Anexa</w:t>
            </w:r>
            <w:r w:rsidRPr="00904175">
              <w:rPr>
                <w:rFonts w:ascii="Times New Roman" w:eastAsia="Times New Roman" w:hAnsi="Times New Roman" w:cs="Times New Roman"/>
                <w:sz w:val="24"/>
                <w:szCs w:val="24"/>
                <w:lang w:eastAsia="pt-BR"/>
              </w:rPr>
              <w:t xml:space="preserve"> </w:t>
            </w:r>
          </w:p>
        </w:tc>
      </w:tr>
    </w:tbl>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1. Manual de Boas práticas de fabricação com os procedimentos conforme IN 04/07 </w:t>
      </w:r>
    </w:p>
    <w:p w:rsidR="00904175" w:rsidRPr="00904175" w:rsidRDefault="00904175" w:rsidP="009041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2. Plano de Análise de perigos e Pontos críticos de Controle da empresa - APPCC </w:t>
      </w:r>
    </w:p>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br/>
      </w:r>
    </w:p>
    <w:p w:rsidR="00904175" w:rsidRPr="00904175" w:rsidRDefault="00904175" w:rsidP="00904175">
      <w:pPr>
        <w:spacing w:before="100" w:beforeAutospacing="1" w:after="100" w:afterAutospacing="1" w:line="240" w:lineRule="auto"/>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0"/>
          <w:szCs w:val="20"/>
          <w:lang w:eastAsia="pt-BR"/>
        </w:rPr>
        <w:br/>
      </w:r>
    </w:p>
    <w:p w:rsidR="00904175" w:rsidRPr="00904175" w:rsidRDefault="00904175" w:rsidP="00904175">
      <w:pPr>
        <w:spacing w:before="100" w:beforeAutospacing="1" w:after="100" w:afterAutospacing="1" w:line="240" w:lineRule="auto"/>
        <w:ind w:firstLine="708"/>
        <w:jc w:val="right"/>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Local: (cidade-UF) </w:t>
      </w:r>
    </w:p>
    <w:p w:rsidR="00904175" w:rsidRPr="00904175" w:rsidRDefault="00904175" w:rsidP="00904175">
      <w:pPr>
        <w:spacing w:before="100" w:beforeAutospacing="1" w:after="100" w:afterAutospacing="1" w:line="240" w:lineRule="auto"/>
        <w:ind w:firstLine="708"/>
        <w:jc w:val="right"/>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Data: (dia)/(mês)/(ano) </w:t>
      </w:r>
    </w:p>
    <w:p w:rsidR="00904175" w:rsidRPr="00904175" w:rsidRDefault="00904175" w:rsidP="00904175">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br/>
      </w:r>
    </w:p>
    <w:p w:rsidR="00904175" w:rsidRPr="00904175" w:rsidRDefault="00904175" w:rsidP="0090417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_________________________________ </w:t>
      </w:r>
    </w:p>
    <w:p w:rsidR="00904175" w:rsidRPr="00904175" w:rsidRDefault="00904175" w:rsidP="00904175">
      <w:pPr>
        <w:spacing w:before="100" w:beforeAutospacing="1" w:after="100" w:afterAutospacing="1" w:line="240" w:lineRule="auto"/>
        <w:ind w:firstLine="708"/>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 xml:space="preserve">(Assinatura do Responsável Técnico da Empresa) </w:t>
      </w:r>
    </w:p>
    <w:p w:rsidR="00904175" w:rsidRPr="00904175" w:rsidRDefault="00904175" w:rsidP="00904175">
      <w:pPr>
        <w:spacing w:before="100" w:beforeAutospacing="1" w:after="100" w:afterAutospacing="1" w:line="240" w:lineRule="auto"/>
        <w:ind w:firstLine="708"/>
        <w:jc w:val="center"/>
        <w:rPr>
          <w:rFonts w:ascii="Times New Roman" w:eastAsia="Times New Roman" w:hAnsi="Times New Roman" w:cs="Times New Roman"/>
          <w:sz w:val="24"/>
          <w:szCs w:val="24"/>
          <w:lang w:eastAsia="pt-BR"/>
        </w:rPr>
      </w:pPr>
      <w:r w:rsidRPr="00904175">
        <w:rPr>
          <w:rFonts w:ascii="Times New Roman" w:eastAsia="Times New Roman" w:hAnsi="Times New Roman" w:cs="Times New Roman"/>
          <w:sz w:val="24"/>
          <w:szCs w:val="24"/>
          <w:lang w:eastAsia="pt-BR"/>
        </w:rPr>
        <w:t>Responsável Técnico</w:t>
      </w:r>
      <w:bookmarkStart w:id="0" w:name="_GoBack"/>
      <w:bookmarkEnd w:id="0"/>
    </w:p>
    <w:sectPr w:rsidR="00904175" w:rsidRPr="00904175" w:rsidSect="009041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75"/>
    <w:rsid w:val="000152AB"/>
    <w:rsid w:val="001C10DA"/>
    <w:rsid w:val="008934F2"/>
    <w:rsid w:val="00904175"/>
    <w:rsid w:val="00B62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024E"/>
  <w15:chartTrackingRefBased/>
  <w15:docId w15:val="{B72ABCC6-C9DC-433B-ADE7-0A0405B5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qowt-stl-normal">
    <w:name w:val="qowt-stl-normal"/>
    <w:basedOn w:val="Normal"/>
    <w:rsid w:val="009041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owt-font3-arial">
    <w:name w:val="qowt-font3-arial"/>
    <w:basedOn w:val="Fontepargpadro"/>
    <w:rsid w:val="00904175"/>
  </w:style>
  <w:style w:type="paragraph" w:customStyle="1" w:styleId="qowt-stl-corpodotexto">
    <w:name w:val="qowt-stl-corpodotexto"/>
    <w:basedOn w:val="Normal"/>
    <w:rsid w:val="009041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qowt-stl-ttulododocumento">
    <w:name w:val="qowt-stl-ttulododocumento"/>
    <w:basedOn w:val="Normal"/>
    <w:rsid w:val="009041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qowt-stl-rodap">
    <w:name w:val="qowt-stl-rodap"/>
    <w:basedOn w:val="Normal"/>
    <w:rsid w:val="009041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yle-scope">
    <w:name w:val="style-scope"/>
    <w:basedOn w:val="Fontepargpadro"/>
    <w:rsid w:val="00904175"/>
  </w:style>
  <w:style w:type="character" w:customStyle="1" w:styleId="qowt-field">
    <w:name w:val="qowt-field"/>
    <w:basedOn w:val="Fontepargpadro"/>
    <w:rsid w:val="00904175"/>
  </w:style>
  <w:style w:type="paragraph" w:customStyle="1" w:styleId="x-scope">
    <w:name w:val="x-scope"/>
    <w:basedOn w:val="Normal"/>
    <w:rsid w:val="0090417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234057">
      <w:bodyDiv w:val="1"/>
      <w:marLeft w:val="0"/>
      <w:marRight w:val="0"/>
      <w:marTop w:val="0"/>
      <w:marBottom w:val="0"/>
      <w:divBdr>
        <w:top w:val="none" w:sz="0" w:space="0" w:color="auto"/>
        <w:left w:val="none" w:sz="0" w:space="0" w:color="auto"/>
        <w:bottom w:val="none" w:sz="0" w:space="0" w:color="auto"/>
        <w:right w:val="none" w:sz="0" w:space="0" w:color="auto"/>
      </w:divBdr>
      <w:divsChild>
        <w:div w:id="388504403">
          <w:marLeft w:val="0"/>
          <w:marRight w:val="0"/>
          <w:marTop w:val="0"/>
          <w:marBottom w:val="0"/>
          <w:divBdr>
            <w:top w:val="none" w:sz="0" w:space="0" w:color="auto"/>
            <w:left w:val="none" w:sz="0" w:space="0" w:color="auto"/>
            <w:bottom w:val="none" w:sz="0" w:space="0" w:color="auto"/>
            <w:right w:val="none" w:sz="0" w:space="0" w:color="auto"/>
          </w:divBdr>
          <w:divsChild>
            <w:div w:id="1872496047">
              <w:marLeft w:val="0"/>
              <w:marRight w:val="0"/>
              <w:marTop w:val="0"/>
              <w:marBottom w:val="0"/>
              <w:divBdr>
                <w:top w:val="none" w:sz="0" w:space="0" w:color="auto"/>
                <w:left w:val="none" w:sz="0" w:space="0" w:color="auto"/>
                <w:bottom w:val="none" w:sz="0" w:space="0" w:color="auto"/>
                <w:right w:val="none" w:sz="0" w:space="0" w:color="auto"/>
              </w:divBdr>
              <w:divsChild>
                <w:div w:id="2106998519">
                  <w:marLeft w:val="0"/>
                  <w:marRight w:val="0"/>
                  <w:marTop w:val="0"/>
                  <w:marBottom w:val="0"/>
                  <w:divBdr>
                    <w:top w:val="none" w:sz="0" w:space="0" w:color="auto"/>
                    <w:left w:val="none" w:sz="0" w:space="0" w:color="auto"/>
                    <w:bottom w:val="none" w:sz="0" w:space="0" w:color="auto"/>
                    <w:right w:val="none" w:sz="0" w:space="0" w:color="auto"/>
                  </w:divBdr>
                </w:div>
                <w:div w:id="603265226">
                  <w:marLeft w:val="0"/>
                  <w:marRight w:val="0"/>
                  <w:marTop w:val="0"/>
                  <w:marBottom w:val="0"/>
                  <w:divBdr>
                    <w:top w:val="none" w:sz="0" w:space="0" w:color="auto"/>
                    <w:left w:val="none" w:sz="0" w:space="0" w:color="auto"/>
                    <w:bottom w:val="none" w:sz="0" w:space="0" w:color="auto"/>
                    <w:right w:val="none" w:sz="0" w:space="0" w:color="auto"/>
                  </w:divBdr>
                </w:div>
                <w:div w:id="467822035">
                  <w:marLeft w:val="0"/>
                  <w:marRight w:val="0"/>
                  <w:marTop w:val="0"/>
                  <w:marBottom w:val="0"/>
                  <w:divBdr>
                    <w:top w:val="none" w:sz="0" w:space="0" w:color="auto"/>
                    <w:left w:val="none" w:sz="0" w:space="0" w:color="auto"/>
                    <w:bottom w:val="none" w:sz="0" w:space="0" w:color="auto"/>
                    <w:right w:val="none" w:sz="0" w:space="0" w:color="auto"/>
                  </w:divBdr>
                </w:div>
                <w:div w:id="1773432341">
                  <w:marLeft w:val="0"/>
                  <w:marRight w:val="0"/>
                  <w:marTop w:val="0"/>
                  <w:marBottom w:val="0"/>
                  <w:divBdr>
                    <w:top w:val="none" w:sz="0" w:space="0" w:color="auto"/>
                    <w:left w:val="none" w:sz="0" w:space="0" w:color="auto"/>
                    <w:bottom w:val="none" w:sz="0" w:space="0" w:color="auto"/>
                    <w:right w:val="none" w:sz="0" w:space="0" w:color="auto"/>
                  </w:divBdr>
                </w:div>
                <w:div w:id="1303001981">
                  <w:marLeft w:val="0"/>
                  <w:marRight w:val="0"/>
                  <w:marTop w:val="0"/>
                  <w:marBottom w:val="0"/>
                  <w:divBdr>
                    <w:top w:val="none" w:sz="0" w:space="0" w:color="auto"/>
                    <w:left w:val="none" w:sz="0" w:space="0" w:color="auto"/>
                    <w:bottom w:val="none" w:sz="0" w:space="0" w:color="auto"/>
                    <w:right w:val="none" w:sz="0" w:space="0" w:color="auto"/>
                  </w:divBdr>
                </w:div>
                <w:div w:id="1198473557">
                  <w:marLeft w:val="0"/>
                  <w:marRight w:val="0"/>
                  <w:marTop w:val="0"/>
                  <w:marBottom w:val="0"/>
                  <w:divBdr>
                    <w:top w:val="none" w:sz="0" w:space="0" w:color="auto"/>
                    <w:left w:val="none" w:sz="0" w:space="0" w:color="auto"/>
                    <w:bottom w:val="none" w:sz="0" w:space="0" w:color="auto"/>
                    <w:right w:val="none" w:sz="0" w:space="0" w:color="auto"/>
                  </w:divBdr>
                </w:div>
                <w:div w:id="1831485813">
                  <w:marLeft w:val="0"/>
                  <w:marRight w:val="0"/>
                  <w:marTop w:val="0"/>
                  <w:marBottom w:val="0"/>
                  <w:divBdr>
                    <w:top w:val="none" w:sz="0" w:space="0" w:color="auto"/>
                    <w:left w:val="none" w:sz="0" w:space="0" w:color="auto"/>
                    <w:bottom w:val="none" w:sz="0" w:space="0" w:color="auto"/>
                    <w:right w:val="none" w:sz="0" w:space="0" w:color="auto"/>
                  </w:divBdr>
                </w:div>
                <w:div w:id="1109081885">
                  <w:marLeft w:val="0"/>
                  <w:marRight w:val="0"/>
                  <w:marTop w:val="0"/>
                  <w:marBottom w:val="0"/>
                  <w:divBdr>
                    <w:top w:val="none" w:sz="0" w:space="0" w:color="auto"/>
                    <w:left w:val="none" w:sz="0" w:space="0" w:color="auto"/>
                    <w:bottom w:val="none" w:sz="0" w:space="0" w:color="auto"/>
                    <w:right w:val="none" w:sz="0" w:space="0" w:color="auto"/>
                  </w:divBdr>
                </w:div>
                <w:div w:id="1312061101">
                  <w:marLeft w:val="0"/>
                  <w:marRight w:val="0"/>
                  <w:marTop w:val="0"/>
                  <w:marBottom w:val="0"/>
                  <w:divBdr>
                    <w:top w:val="none" w:sz="0" w:space="0" w:color="auto"/>
                    <w:left w:val="none" w:sz="0" w:space="0" w:color="auto"/>
                    <w:bottom w:val="none" w:sz="0" w:space="0" w:color="auto"/>
                    <w:right w:val="none" w:sz="0" w:space="0" w:color="auto"/>
                  </w:divBdr>
                </w:div>
                <w:div w:id="2003124493">
                  <w:marLeft w:val="0"/>
                  <w:marRight w:val="0"/>
                  <w:marTop w:val="0"/>
                  <w:marBottom w:val="0"/>
                  <w:divBdr>
                    <w:top w:val="none" w:sz="0" w:space="0" w:color="auto"/>
                    <w:left w:val="none" w:sz="0" w:space="0" w:color="auto"/>
                    <w:bottom w:val="none" w:sz="0" w:space="0" w:color="auto"/>
                    <w:right w:val="none" w:sz="0" w:space="0" w:color="auto"/>
                  </w:divBdr>
                </w:div>
                <w:div w:id="638416311">
                  <w:marLeft w:val="0"/>
                  <w:marRight w:val="0"/>
                  <w:marTop w:val="0"/>
                  <w:marBottom w:val="0"/>
                  <w:divBdr>
                    <w:top w:val="none" w:sz="0" w:space="0" w:color="auto"/>
                    <w:left w:val="none" w:sz="0" w:space="0" w:color="auto"/>
                    <w:bottom w:val="none" w:sz="0" w:space="0" w:color="auto"/>
                    <w:right w:val="none" w:sz="0" w:space="0" w:color="auto"/>
                  </w:divBdr>
                </w:div>
                <w:div w:id="416052560">
                  <w:marLeft w:val="0"/>
                  <w:marRight w:val="0"/>
                  <w:marTop w:val="0"/>
                  <w:marBottom w:val="0"/>
                  <w:divBdr>
                    <w:top w:val="none" w:sz="0" w:space="0" w:color="auto"/>
                    <w:left w:val="none" w:sz="0" w:space="0" w:color="auto"/>
                    <w:bottom w:val="none" w:sz="0" w:space="0" w:color="auto"/>
                    <w:right w:val="none" w:sz="0" w:space="0" w:color="auto"/>
                  </w:divBdr>
                </w:div>
                <w:div w:id="963149697">
                  <w:marLeft w:val="0"/>
                  <w:marRight w:val="0"/>
                  <w:marTop w:val="0"/>
                  <w:marBottom w:val="0"/>
                  <w:divBdr>
                    <w:top w:val="none" w:sz="0" w:space="0" w:color="auto"/>
                    <w:left w:val="none" w:sz="0" w:space="0" w:color="auto"/>
                    <w:bottom w:val="none" w:sz="0" w:space="0" w:color="auto"/>
                    <w:right w:val="none" w:sz="0" w:space="0" w:color="auto"/>
                  </w:divBdr>
                </w:div>
                <w:div w:id="819348512">
                  <w:marLeft w:val="0"/>
                  <w:marRight w:val="0"/>
                  <w:marTop w:val="0"/>
                  <w:marBottom w:val="0"/>
                  <w:divBdr>
                    <w:top w:val="none" w:sz="0" w:space="0" w:color="auto"/>
                    <w:left w:val="none" w:sz="0" w:space="0" w:color="auto"/>
                    <w:bottom w:val="none" w:sz="0" w:space="0" w:color="auto"/>
                    <w:right w:val="none" w:sz="0" w:space="0" w:color="auto"/>
                  </w:divBdr>
                </w:div>
                <w:div w:id="764496311">
                  <w:marLeft w:val="0"/>
                  <w:marRight w:val="0"/>
                  <w:marTop w:val="0"/>
                  <w:marBottom w:val="0"/>
                  <w:divBdr>
                    <w:top w:val="none" w:sz="0" w:space="0" w:color="auto"/>
                    <w:left w:val="none" w:sz="0" w:space="0" w:color="auto"/>
                    <w:bottom w:val="none" w:sz="0" w:space="0" w:color="auto"/>
                    <w:right w:val="none" w:sz="0" w:space="0" w:color="auto"/>
                  </w:divBdr>
                </w:div>
                <w:div w:id="488600349">
                  <w:marLeft w:val="0"/>
                  <w:marRight w:val="0"/>
                  <w:marTop w:val="0"/>
                  <w:marBottom w:val="0"/>
                  <w:divBdr>
                    <w:top w:val="none" w:sz="0" w:space="0" w:color="auto"/>
                    <w:left w:val="none" w:sz="0" w:space="0" w:color="auto"/>
                    <w:bottom w:val="none" w:sz="0" w:space="0" w:color="auto"/>
                    <w:right w:val="none" w:sz="0" w:space="0" w:color="auto"/>
                  </w:divBdr>
                </w:div>
                <w:div w:id="1420523097">
                  <w:marLeft w:val="0"/>
                  <w:marRight w:val="0"/>
                  <w:marTop w:val="0"/>
                  <w:marBottom w:val="0"/>
                  <w:divBdr>
                    <w:top w:val="none" w:sz="0" w:space="0" w:color="auto"/>
                    <w:left w:val="none" w:sz="0" w:space="0" w:color="auto"/>
                    <w:bottom w:val="none" w:sz="0" w:space="0" w:color="auto"/>
                    <w:right w:val="none" w:sz="0" w:space="0" w:color="auto"/>
                  </w:divBdr>
                </w:div>
                <w:div w:id="1756512564">
                  <w:marLeft w:val="0"/>
                  <w:marRight w:val="0"/>
                  <w:marTop w:val="0"/>
                  <w:marBottom w:val="0"/>
                  <w:divBdr>
                    <w:top w:val="none" w:sz="0" w:space="0" w:color="auto"/>
                    <w:left w:val="none" w:sz="0" w:space="0" w:color="auto"/>
                    <w:bottom w:val="none" w:sz="0" w:space="0" w:color="auto"/>
                    <w:right w:val="none" w:sz="0" w:space="0" w:color="auto"/>
                  </w:divBdr>
                </w:div>
                <w:div w:id="89400312">
                  <w:marLeft w:val="0"/>
                  <w:marRight w:val="0"/>
                  <w:marTop w:val="0"/>
                  <w:marBottom w:val="0"/>
                  <w:divBdr>
                    <w:top w:val="none" w:sz="0" w:space="0" w:color="auto"/>
                    <w:left w:val="none" w:sz="0" w:space="0" w:color="auto"/>
                    <w:bottom w:val="none" w:sz="0" w:space="0" w:color="auto"/>
                    <w:right w:val="none" w:sz="0" w:space="0" w:color="auto"/>
                  </w:divBdr>
                </w:div>
                <w:div w:id="33115369">
                  <w:marLeft w:val="0"/>
                  <w:marRight w:val="0"/>
                  <w:marTop w:val="0"/>
                  <w:marBottom w:val="0"/>
                  <w:divBdr>
                    <w:top w:val="none" w:sz="0" w:space="0" w:color="auto"/>
                    <w:left w:val="none" w:sz="0" w:space="0" w:color="auto"/>
                    <w:bottom w:val="none" w:sz="0" w:space="0" w:color="auto"/>
                    <w:right w:val="none" w:sz="0" w:space="0" w:color="auto"/>
                  </w:divBdr>
                </w:div>
                <w:div w:id="310985668">
                  <w:marLeft w:val="0"/>
                  <w:marRight w:val="0"/>
                  <w:marTop w:val="0"/>
                  <w:marBottom w:val="0"/>
                  <w:divBdr>
                    <w:top w:val="none" w:sz="0" w:space="0" w:color="auto"/>
                    <w:left w:val="none" w:sz="0" w:space="0" w:color="auto"/>
                    <w:bottom w:val="none" w:sz="0" w:space="0" w:color="auto"/>
                    <w:right w:val="none" w:sz="0" w:space="0" w:color="auto"/>
                  </w:divBdr>
                </w:div>
                <w:div w:id="1609775962">
                  <w:marLeft w:val="0"/>
                  <w:marRight w:val="0"/>
                  <w:marTop w:val="0"/>
                  <w:marBottom w:val="0"/>
                  <w:divBdr>
                    <w:top w:val="none" w:sz="0" w:space="0" w:color="auto"/>
                    <w:left w:val="none" w:sz="0" w:space="0" w:color="auto"/>
                    <w:bottom w:val="none" w:sz="0" w:space="0" w:color="auto"/>
                    <w:right w:val="none" w:sz="0" w:space="0" w:color="auto"/>
                  </w:divBdr>
                </w:div>
                <w:div w:id="236793397">
                  <w:marLeft w:val="0"/>
                  <w:marRight w:val="0"/>
                  <w:marTop w:val="0"/>
                  <w:marBottom w:val="0"/>
                  <w:divBdr>
                    <w:top w:val="none" w:sz="0" w:space="0" w:color="auto"/>
                    <w:left w:val="none" w:sz="0" w:space="0" w:color="auto"/>
                    <w:bottom w:val="none" w:sz="0" w:space="0" w:color="auto"/>
                    <w:right w:val="none" w:sz="0" w:space="0" w:color="auto"/>
                  </w:divBdr>
                </w:div>
                <w:div w:id="1277254766">
                  <w:marLeft w:val="0"/>
                  <w:marRight w:val="0"/>
                  <w:marTop w:val="0"/>
                  <w:marBottom w:val="0"/>
                  <w:divBdr>
                    <w:top w:val="none" w:sz="0" w:space="0" w:color="auto"/>
                    <w:left w:val="none" w:sz="0" w:space="0" w:color="auto"/>
                    <w:bottom w:val="none" w:sz="0" w:space="0" w:color="auto"/>
                    <w:right w:val="none" w:sz="0" w:space="0" w:color="auto"/>
                  </w:divBdr>
                </w:div>
                <w:div w:id="668841">
                  <w:marLeft w:val="0"/>
                  <w:marRight w:val="0"/>
                  <w:marTop w:val="0"/>
                  <w:marBottom w:val="0"/>
                  <w:divBdr>
                    <w:top w:val="none" w:sz="0" w:space="0" w:color="auto"/>
                    <w:left w:val="none" w:sz="0" w:space="0" w:color="auto"/>
                    <w:bottom w:val="none" w:sz="0" w:space="0" w:color="auto"/>
                    <w:right w:val="none" w:sz="0" w:space="0" w:color="auto"/>
                  </w:divBdr>
                </w:div>
                <w:div w:id="1496801395">
                  <w:marLeft w:val="0"/>
                  <w:marRight w:val="0"/>
                  <w:marTop w:val="0"/>
                  <w:marBottom w:val="0"/>
                  <w:divBdr>
                    <w:top w:val="none" w:sz="0" w:space="0" w:color="auto"/>
                    <w:left w:val="none" w:sz="0" w:space="0" w:color="auto"/>
                    <w:bottom w:val="none" w:sz="0" w:space="0" w:color="auto"/>
                    <w:right w:val="none" w:sz="0" w:space="0" w:color="auto"/>
                  </w:divBdr>
                </w:div>
                <w:div w:id="1079400137">
                  <w:marLeft w:val="0"/>
                  <w:marRight w:val="0"/>
                  <w:marTop w:val="0"/>
                  <w:marBottom w:val="0"/>
                  <w:divBdr>
                    <w:top w:val="none" w:sz="0" w:space="0" w:color="auto"/>
                    <w:left w:val="none" w:sz="0" w:space="0" w:color="auto"/>
                    <w:bottom w:val="none" w:sz="0" w:space="0" w:color="auto"/>
                    <w:right w:val="none" w:sz="0" w:space="0" w:color="auto"/>
                  </w:divBdr>
                </w:div>
                <w:div w:id="149058554">
                  <w:marLeft w:val="0"/>
                  <w:marRight w:val="0"/>
                  <w:marTop w:val="0"/>
                  <w:marBottom w:val="0"/>
                  <w:divBdr>
                    <w:top w:val="none" w:sz="0" w:space="0" w:color="auto"/>
                    <w:left w:val="none" w:sz="0" w:space="0" w:color="auto"/>
                    <w:bottom w:val="none" w:sz="0" w:space="0" w:color="auto"/>
                    <w:right w:val="none" w:sz="0" w:space="0" w:color="auto"/>
                  </w:divBdr>
                </w:div>
                <w:div w:id="2026469295">
                  <w:marLeft w:val="0"/>
                  <w:marRight w:val="0"/>
                  <w:marTop w:val="0"/>
                  <w:marBottom w:val="0"/>
                  <w:divBdr>
                    <w:top w:val="none" w:sz="0" w:space="0" w:color="auto"/>
                    <w:left w:val="none" w:sz="0" w:space="0" w:color="auto"/>
                    <w:bottom w:val="none" w:sz="0" w:space="0" w:color="auto"/>
                    <w:right w:val="none" w:sz="0" w:space="0" w:color="auto"/>
                  </w:divBdr>
                </w:div>
                <w:div w:id="287324060">
                  <w:marLeft w:val="0"/>
                  <w:marRight w:val="0"/>
                  <w:marTop w:val="0"/>
                  <w:marBottom w:val="0"/>
                  <w:divBdr>
                    <w:top w:val="none" w:sz="0" w:space="0" w:color="auto"/>
                    <w:left w:val="none" w:sz="0" w:space="0" w:color="auto"/>
                    <w:bottom w:val="none" w:sz="0" w:space="0" w:color="auto"/>
                    <w:right w:val="none" w:sz="0" w:space="0" w:color="auto"/>
                  </w:divBdr>
                </w:div>
                <w:div w:id="1807895753">
                  <w:marLeft w:val="0"/>
                  <w:marRight w:val="0"/>
                  <w:marTop w:val="0"/>
                  <w:marBottom w:val="0"/>
                  <w:divBdr>
                    <w:top w:val="none" w:sz="0" w:space="0" w:color="auto"/>
                    <w:left w:val="none" w:sz="0" w:space="0" w:color="auto"/>
                    <w:bottom w:val="none" w:sz="0" w:space="0" w:color="auto"/>
                    <w:right w:val="none" w:sz="0" w:space="0" w:color="auto"/>
                  </w:divBdr>
                </w:div>
                <w:div w:id="15827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3704">
          <w:marLeft w:val="0"/>
          <w:marRight w:val="0"/>
          <w:marTop w:val="0"/>
          <w:marBottom w:val="0"/>
          <w:divBdr>
            <w:top w:val="none" w:sz="0" w:space="0" w:color="auto"/>
            <w:left w:val="none" w:sz="0" w:space="0" w:color="auto"/>
            <w:bottom w:val="none" w:sz="0" w:space="0" w:color="auto"/>
            <w:right w:val="none" w:sz="0" w:space="0" w:color="auto"/>
          </w:divBdr>
        </w:div>
        <w:div w:id="1924216351">
          <w:marLeft w:val="0"/>
          <w:marRight w:val="0"/>
          <w:marTop w:val="0"/>
          <w:marBottom w:val="0"/>
          <w:divBdr>
            <w:top w:val="none" w:sz="0" w:space="0" w:color="auto"/>
            <w:left w:val="none" w:sz="0" w:space="0" w:color="auto"/>
            <w:bottom w:val="none" w:sz="0" w:space="0" w:color="auto"/>
            <w:right w:val="none" w:sz="0" w:space="0" w:color="auto"/>
          </w:divBdr>
          <w:divsChild>
            <w:div w:id="790130579">
              <w:marLeft w:val="0"/>
              <w:marRight w:val="0"/>
              <w:marTop w:val="0"/>
              <w:marBottom w:val="0"/>
              <w:divBdr>
                <w:top w:val="none" w:sz="0" w:space="0" w:color="auto"/>
                <w:left w:val="none" w:sz="0" w:space="0" w:color="auto"/>
                <w:bottom w:val="none" w:sz="0" w:space="0" w:color="auto"/>
                <w:right w:val="none" w:sz="0" w:space="0" w:color="auto"/>
              </w:divBdr>
              <w:divsChild>
                <w:div w:id="886332918">
                  <w:marLeft w:val="0"/>
                  <w:marRight w:val="0"/>
                  <w:marTop w:val="0"/>
                  <w:marBottom w:val="0"/>
                  <w:divBdr>
                    <w:top w:val="none" w:sz="0" w:space="0" w:color="auto"/>
                    <w:left w:val="none" w:sz="0" w:space="0" w:color="auto"/>
                    <w:bottom w:val="none" w:sz="0" w:space="0" w:color="auto"/>
                    <w:right w:val="none" w:sz="0" w:space="0" w:color="auto"/>
                  </w:divBdr>
                </w:div>
                <w:div w:id="1528132739">
                  <w:marLeft w:val="0"/>
                  <w:marRight w:val="0"/>
                  <w:marTop w:val="0"/>
                  <w:marBottom w:val="0"/>
                  <w:divBdr>
                    <w:top w:val="none" w:sz="0" w:space="0" w:color="auto"/>
                    <w:left w:val="none" w:sz="0" w:space="0" w:color="auto"/>
                    <w:bottom w:val="none" w:sz="0" w:space="0" w:color="auto"/>
                    <w:right w:val="none" w:sz="0" w:space="0" w:color="auto"/>
                  </w:divBdr>
                </w:div>
                <w:div w:id="1889338939">
                  <w:marLeft w:val="0"/>
                  <w:marRight w:val="0"/>
                  <w:marTop w:val="0"/>
                  <w:marBottom w:val="0"/>
                  <w:divBdr>
                    <w:top w:val="none" w:sz="0" w:space="0" w:color="auto"/>
                    <w:left w:val="none" w:sz="0" w:space="0" w:color="auto"/>
                    <w:bottom w:val="none" w:sz="0" w:space="0" w:color="auto"/>
                    <w:right w:val="none" w:sz="0" w:space="0" w:color="auto"/>
                  </w:divBdr>
                </w:div>
                <w:div w:id="744764887">
                  <w:marLeft w:val="0"/>
                  <w:marRight w:val="0"/>
                  <w:marTop w:val="0"/>
                  <w:marBottom w:val="0"/>
                  <w:divBdr>
                    <w:top w:val="none" w:sz="0" w:space="0" w:color="auto"/>
                    <w:left w:val="none" w:sz="0" w:space="0" w:color="auto"/>
                    <w:bottom w:val="none" w:sz="0" w:space="0" w:color="auto"/>
                    <w:right w:val="none" w:sz="0" w:space="0" w:color="auto"/>
                  </w:divBdr>
                </w:div>
                <w:div w:id="335033942">
                  <w:marLeft w:val="0"/>
                  <w:marRight w:val="0"/>
                  <w:marTop w:val="0"/>
                  <w:marBottom w:val="0"/>
                  <w:divBdr>
                    <w:top w:val="none" w:sz="0" w:space="0" w:color="auto"/>
                    <w:left w:val="none" w:sz="0" w:space="0" w:color="auto"/>
                    <w:bottom w:val="none" w:sz="0" w:space="0" w:color="auto"/>
                    <w:right w:val="none" w:sz="0" w:space="0" w:color="auto"/>
                  </w:divBdr>
                </w:div>
                <w:div w:id="154300530">
                  <w:marLeft w:val="0"/>
                  <w:marRight w:val="0"/>
                  <w:marTop w:val="0"/>
                  <w:marBottom w:val="0"/>
                  <w:divBdr>
                    <w:top w:val="none" w:sz="0" w:space="0" w:color="auto"/>
                    <w:left w:val="none" w:sz="0" w:space="0" w:color="auto"/>
                    <w:bottom w:val="none" w:sz="0" w:space="0" w:color="auto"/>
                    <w:right w:val="none" w:sz="0" w:space="0" w:color="auto"/>
                  </w:divBdr>
                </w:div>
                <w:div w:id="1897472362">
                  <w:marLeft w:val="0"/>
                  <w:marRight w:val="0"/>
                  <w:marTop w:val="0"/>
                  <w:marBottom w:val="0"/>
                  <w:divBdr>
                    <w:top w:val="none" w:sz="0" w:space="0" w:color="auto"/>
                    <w:left w:val="none" w:sz="0" w:space="0" w:color="auto"/>
                    <w:bottom w:val="none" w:sz="0" w:space="0" w:color="auto"/>
                    <w:right w:val="none" w:sz="0" w:space="0" w:color="auto"/>
                  </w:divBdr>
                </w:div>
                <w:div w:id="1864980240">
                  <w:marLeft w:val="0"/>
                  <w:marRight w:val="0"/>
                  <w:marTop w:val="0"/>
                  <w:marBottom w:val="0"/>
                  <w:divBdr>
                    <w:top w:val="none" w:sz="0" w:space="0" w:color="auto"/>
                    <w:left w:val="none" w:sz="0" w:space="0" w:color="auto"/>
                    <w:bottom w:val="none" w:sz="0" w:space="0" w:color="auto"/>
                    <w:right w:val="none" w:sz="0" w:space="0" w:color="auto"/>
                  </w:divBdr>
                </w:div>
                <w:div w:id="469128189">
                  <w:marLeft w:val="0"/>
                  <w:marRight w:val="0"/>
                  <w:marTop w:val="0"/>
                  <w:marBottom w:val="0"/>
                  <w:divBdr>
                    <w:top w:val="none" w:sz="0" w:space="0" w:color="auto"/>
                    <w:left w:val="none" w:sz="0" w:space="0" w:color="auto"/>
                    <w:bottom w:val="none" w:sz="0" w:space="0" w:color="auto"/>
                    <w:right w:val="none" w:sz="0" w:space="0" w:color="auto"/>
                  </w:divBdr>
                </w:div>
                <w:div w:id="2134710299">
                  <w:marLeft w:val="0"/>
                  <w:marRight w:val="0"/>
                  <w:marTop w:val="0"/>
                  <w:marBottom w:val="0"/>
                  <w:divBdr>
                    <w:top w:val="none" w:sz="0" w:space="0" w:color="auto"/>
                    <w:left w:val="none" w:sz="0" w:space="0" w:color="auto"/>
                    <w:bottom w:val="none" w:sz="0" w:space="0" w:color="auto"/>
                    <w:right w:val="none" w:sz="0" w:space="0" w:color="auto"/>
                  </w:divBdr>
                </w:div>
                <w:div w:id="1117918095">
                  <w:marLeft w:val="0"/>
                  <w:marRight w:val="0"/>
                  <w:marTop w:val="0"/>
                  <w:marBottom w:val="0"/>
                  <w:divBdr>
                    <w:top w:val="none" w:sz="0" w:space="0" w:color="auto"/>
                    <w:left w:val="none" w:sz="0" w:space="0" w:color="auto"/>
                    <w:bottom w:val="none" w:sz="0" w:space="0" w:color="auto"/>
                    <w:right w:val="none" w:sz="0" w:space="0" w:color="auto"/>
                  </w:divBdr>
                </w:div>
                <w:div w:id="1976174501">
                  <w:marLeft w:val="0"/>
                  <w:marRight w:val="0"/>
                  <w:marTop w:val="0"/>
                  <w:marBottom w:val="0"/>
                  <w:divBdr>
                    <w:top w:val="none" w:sz="0" w:space="0" w:color="auto"/>
                    <w:left w:val="none" w:sz="0" w:space="0" w:color="auto"/>
                    <w:bottom w:val="none" w:sz="0" w:space="0" w:color="auto"/>
                    <w:right w:val="none" w:sz="0" w:space="0" w:color="auto"/>
                  </w:divBdr>
                </w:div>
                <w:div w:id="1429421767">
                  <w:marLeft w:val="0"/>
                  <w:marRight w:val="0"/>
                  <w:marTop w:val="0"/>
                  <w:marBottom w:val="0"/>
                  <w:divBdr>
                    <w:top w:val="none" w:sz="0" w:space="0" w:color="auto"/>
                    <w:left w:val="none" w:sz="0" w:space="0" w:color="auto"/>
                    <w:bottom w:val="none" w:sz="0" w:space="0" w:color="auto"/>
                    <w:right w:val="none" w:sz="0" w:space="0" w:color="auto"/>
                  </w:divBdr>
                </w:div>
                <w:div w:id="1728650632">
                  <w:marLeft w:val="0"/>
                  <w:marRight w:val="0"/>
                  <w:marTop w:val="0"/>
                  <w:marBottom w:val="0"/>
                  <w:divBdr>
                    <w:top w:val="none" w:sz="0" w:space="0" w:color="auto"/>
                    <w:left w:val="none" w:sz="0" w:space="0" w:color="auto"/>
                    <w:bottom w:val="none" w:sz="0" w:space="0" w:color="auto"/>
                    <w:right w:val="none" w:sz="0" w:space="0" w:color="auto"/>
                  </w:divBdr>
                </w:div>
                <w:div w:id="2029914670">
                  <w:marLeft w:val="0"/>
                  <w:marRight w:val="0"/>
                  <w:marTop w:val="0"/>
                  <w:marBottom w:val="0"/>
                  <w:divBdr>
                    <w:top w:val="none" w:sz="0" w:space="0" w:color="auto"/>
                    <w:left w:val="none" w:sz="0" w:space="0" w:color="auto"/>
                    <w:bottom w:val="none" w:sz="0" w:space="0" w:color="auto"/>
                    <w:right w:val="none" w:sz="0" w:space="0" w:color="auto"/>
                  </w:divBdr>
                </w:div>
                <w:div w:id="6153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18575">
          <w:marLeft w:val="0"/>
          <w:marRight w:val="0"/>
          <w:marTop w:val="0"/>
          <w:marBottom w:val="0"/>
          <w:divBdr>
            <w:top w:val="none" w:sz="0" w:space="0" w:color="auto"/>
            <w:left w:val="none" w:sz="0" w:space="0" w:color="auto"/>
            <w:bottom w:val="none" w:sz="0" w:space="0" w:color="auto"/>
            <w:right w:val="none" w:sz="0" w:space="0" w:color="auto"/>
          </w:divBdr>
        </w:div>
        <w:div w:id="2141338831">
          <w:marLeft w:val="0"/>
          <w:marRight w:val="0"/>
          <w:marTop w:val="0"/>
          <w:marBottom w:val="0"/>
          <w:divBdr>
            <w:top w:val="none" w:sz="0" w:space="0" w:color="auto"/>
            <w:left w:val="none" w:sz="0" w:space="0" w:color="auto"/>
            <w:bottom w:val="none" w:sz="0" w:space="0" w:color="auto"/>
            <w:right w:val="none" w:sz="0" w:space="0" w:color="auto"/>
          </w:divBdr>
          <w:divsChild>
            <w:div w:id="950666851">
              <w:marLeft w:val="0"/>
              <w:marRight w:val="0"/>
              <w:marTop w:val="0"/>
              <w:marBottom w:val="0"/>
              <w:divBdr>
                <w:top w:val="none" w:sz="0" w:space="0" w:color="auto"/>
                <w:left w:val="none" w:sz="0" w:space="0" w:color="auto"/>
                <w:bottom w:val="none" w:sz="0" w:space="0" w:color="auto"/>
                <w:right w:val="none" w:sz="0" w:space="0" w:color="auto"/>
              </w:divBdr>
              <w:divsChild>
                <w:div w:id="10291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17012">
          <w:marLeft w:val="0"/>
          <w:marRight w:val="0"/>
          <w:marTop w:val="0"/>
          <w:marBottom w:val="0"/>
          <w:divBdr>
            <w:top w:val="none" w:sz="0" w:space="0" w:color="auto"/>
            <w:left w:val="none" w:sz="0" w:space="0" w:color="auto"/>
            <w:bottom w:val="none" w:sz="0" w:space="0" w:color="auto"/>
            <w:right w:val="none" w:sz="0" w:space="0" w:color="auto"/>
          </w:divBdr>
        </w:div>
        <w:div w:id="14231587">
          <w:marLeft w:val="0"/>
          <w:marRight w:val="0"/>
          <w:marTop w:val="0"/>
          <w:marBottom w:val="0"/>
          <w:divBdr>
            <w:top w:val="none" w:sz="0" w:space="0" w:color="auto"/>
            <w:left w:val="none" w:sz="0" w:space="0" w:color="auto"/>
            <w:bottom w:val="none" w:sz="0" w:space="0" w:color="auto"/>
            <w:right w:val="none" w:sz="0" w:space="0" w:color="auto"/>
          </w:divBdr>
          <w:divsChild>
            <w:div w:id="8607543">
              <w:marLeft w:val="0"/>
              <w:marRight w:val="0"/>
              <w:marTop w:val="0"/>
              <w:marBottom w:val="0"/>
              <w:divBdr>
                <w:top w:val="none" w:sz="0" w:space="0" w:color="auto"/>
                <w:left w:val="none" w:sz="0" w:space="0" w:color="auto"/>
                <w:bottom w:val="none" w:sz="0" w:space="0" w:color="auto"/>
                <w:right w:val="none" w:sz="0" w:space="0" w:color="auto"/>
              </w:divBdr>
              <w:divsChild>
                <w:div w:id="951400912">
                  <w:marLeft w:val="0"/>
                  <w:marRight w:val="0"/>
                  <w:marTop w:val="0"/>
                  <w:marBottom w:val="0"/>
                  <w:divBdr>
                    <w:top w:val="none" w:sz="0" w:space="0" w:color="auto"/>
                    <w:left w:val="none" w:sz="0" w:space="0" w:color="auto"/>
                    <w:bottom w:val="none" w:sz="0" w:space="0" w:color="auto"/>
                    <w:right w:val="none" w:sz="0" w:space="0" w:color="auto"/>
                  </w:divBdr>
                </w:div>
                <w:div w:id="1731808958">
                  <w:marLeft w:val="0"/>
                  <w:marRight w:val="0"/>
                  <w:marTop w:val="0"/>
                  <w:marBottom w:val="0"/>
                  <w:divBdr>
                    <w:top w:val="none" w:sz="0" w:space="0" w:color="auto"/>
                    <w:left w:val="none" w:sz="0" w:space="0" w:color="auto"/>
                    <w:bottom w:val="none" w:sz="0" w:space="0" w:color="auto"/>
                    <w:right w:val="none" w:sz="0" w:space="0" w:color="auto"/>
                  </w:divBdr>
                </w:div>
                <w:div w:id="2114008900">
                  <w:marLeft w:val="0"/>
                  <w:marRight w:val="0"/>
                  <w:marTop w:val="0"/>
                  <w:marBottom w:val="0"/>
                  <w:divBdr>
                    <w:top w:val="none" w:sz="0" w:space="0" w:color="auto"/>
                    <w:left w:val="none" w:sz="0" w:space="0" w:color="auto"/>
                    <w:bottom w:val="none" w:sz="0" w:space="0" w:color="auto"/>
                    <w:right w:val="none" w:sz="0" w:space="0" w:color="auto"/>
                  </w:divBdr>
                </w:div>
                <w:div w:id="1304044252">
                  <w:marLeft w:val="0"/>
                  <w:marRight w:val="0"/>
                  <w:marTop w:val="0"/>
                  <w:marBottom w:val="0"/>
                  <w:divBdr>
                    <w:top w:val="none" w:sz="0" w:space="0" w:color="auto"/>
                    <w:left w:val="none" w:sz="0" w:space="0" w:color="auto"/>
                    <w:bottom w:val="none" w:sz="0" w:space="0" w:color="auto"/>
                    <w:right w:val="none" w:sz="0" w:space="0" w:color="auto"/>
                  </w:divBdr>
                </w:div>
                <w:div w:id="1883514633">
                  <w:marLeft w:val="0"/>
                  <w:marRight w:val="0"/>
                  <w:marTop w:val="0"/>
                  <w:marBottom w:val="0"/>
                  <w:divBdr>
                    <w:top w:val="none" w:sz="0" w:space="0" w:color="auto"/>
                    <w:left w:val="none" w:sz="0" w:space="0" w:color="auto"/>
                    <w:bottom w:val="none" w:sz="0" w:space="0" w:color="auto"/>
                    <w:right w:val="none" w:sz="0" w:space="0" w:color="auto"/>
                  </w:divBdr>
                </w:div>
                <w:div w:id="462116531">
                  <w:marLeft w:val="0"/>
                  <w:marRight w:val="0"/>
                  <w:marTop w:val="0"/>
                  <w:marBottom w:val="0"/>
                  <w:divBdr>
                    <w:top w:val="none" w:sz="0" w:space="0" w:color="auto"/>
                    <w:left w:val="none" w:sz="0" w:space="0" w:color="auto"/>
                    <w:bottom w:val="none" w:sz="0" w:space="0" w:color="auto"/>
                    <w:right w:val="none" w:sz="0" w:space="0" w:color="auto"/>
                  </w:divBdr>
                </w:div>
                <w:div w:id="1102191567">
                  <w:marLeft w:val="0"/>
                  <w:marRight w:val="0"/>
                  <w:marTop w:val="0"/>
                  <w:marBottom w:val="0"/>
                  <w:divBdr>
                    <w:top w:val="none" w:sz="0" w:space="0" w:color="auto"/>
                    <w:left w:val="none" w:sz="0" w:space="0" w:color="auto"/>
                    <w:bottom w:val="none" w:sz="0" w:space="0" w:color="auto"/>
                    <w:right w:val="none" w:sz="0" w:space="0" w:color="auto"/>
                  </w:divBdr>
                </w:div>
                <w:div w:id="1368407637">
                  <w:marLeft w:val="0"/>
                  <w:marRight w:val="0"/>
                  <w:marTop w:val="0"/>
                  <w:marBottom w:val="0"/>
                  <w:divBdr>
                    <w:top w:val="none" w:sz="0" w:space="0" w:color="auto"/>
                    <w:left w:val="none" w:sz="0" w:space="0" w:color="auto"/>
                    <w:bottom w:val="none" w:sz="0" w:space="0" w:color="auto"/>
                    <w:right w:val="none" w:sz="0" w:space="0" w:color="auto"/>
                  </w:divBdr>
                </w:div>
                <w:div w:id="1671713956">
                  <w:marLeft w:val="0"/>
                  <w:marRight w:val="0"/>
                  <w:marTop w:val="0"/>
                  <w:marBottom w:val="0"/>
                  <w:divBdr>
                    <w:top w:val="none" w:sz="0" w:space="0" w:color="auto"/>
                    <w:left w:val="none" w:sz="0" w:space="0" w:color="auto"/>
                    <w:bottom w:val="none" w:sz="0" w:space="0" w:color="auto"/>
                    <w:right w:val="none" w:sz="0" w:space="0" w:color="auto"/>
                  </w:divBdr>
                </w:div>
                <w:div w:id="1069881459">
                  <w:marLeft w:val="0"/>
                  <w:marRight w:val="0"/>
                  <w:marTop w:val="0"/>
                  <w:marBottom w:val="0"/>
                  <w:divBdr>
                    <w:top w:val="none" w:sz="0" w:space="0" w:color="auto"/>
                    <w:left w:val="none" w:sz="0" w:space="0" w:color="auto"/>
                    <w:bottom w:val="none" w:sz="0" w:space="0" w:color="auto"/>
                    <w:right w:val="none" w:sz="0" w:space="0" w:color="auto"/>
                  </w:divBdr>
                </w:div>
                <w:div w:id="2027709504">
                  <w:marLeft w:val="0"/>
                  <w:marRight w:val="0"/>
                  <w:marTop w:val="0"/>
                  <w:marBottom w:val="0"/>
                  <w:divBdr>
                    <w:top w:val="none" w:sz="0" w:space="0" w:color="auto"/>
                    <w:left w:val="none" w:sz="0" w:space="0" w:color="auto"/>
                    <w:bottom w:val="none" w:sz="0" w:space="0" w:color="auto"/>
                    <w:right w:val="none" w:sz="0" w:space="0" w:color="auto"/>
                  </w:divBdr>
                </w:div>
                <w:div w:id="2113889428">
                  <w:marLeft w:val="0"/>
                  <w:marRight w:val="0"/>
                  <w:marTop w:val="0"/>
                  <w:marBottom w:val="0"/>
                  <w:divBdr>
                    <w:top w:val="none" w:sz="0" w:space="0" w:color="auto"/>
                    <w:left w:val="none" w:sz="0" w:space="0" w:color="auto"/>
                    <w:bottom w:val="none" w:sz="0" w:space="0" w:color="auto"/>
                    <w:right w:val="none" w:sz="0" w:space="0" w:color="auto"/>
                  </w:divBdr>
                </w:div>
                <w:div w:id="930163248">
                  <w:marLeft w:val="0"/>
                  <w:marRight w:val="0"/>
                  <w:marTop w:val="0"/>
                  <w:marBottom w:val="0"/>
                  <w:divBdr>
                    <w:top w:val="none" w:sz="0" w:space="0" w:color="auto"/>
                    <w:left w:val="none" w:sz="0" w:space="0" w:color="auto"/>
                    <w:bottom w:val="none" w:sz="0" w:space="0" w:color="auto"/>
                    <w:right w:val="none" w:sz="0" w:space="0" w:color="auto"/>
                  </w:divBdr>
                </w:div>
                <w:div w:id="2107533068">
                  <w:marLeft w:val="0"/>
                  <w:marRight w:val="0"/>
                  <w:marTop w:val="0"/>
                  <w:marBottom w:val="0"/>
                  <w:divBdr>
                    <w:top w:val="none" w:sz="0" w:space="0" w:color="auto"/>
                    <w:left w:val="none" w:sz="0" w:space="0" w:color="auto"/>
                    <w:bottom w:val="none" w:sz="0" w:space="0" w:color="auto"/>
                    <w:right w:val="none" w:sz="0" w:space="0" w:color="auto"/>
                  </w:divBdr>
                </w:div>
                <w:div w:id="1720519547">
                  <w:marLeft w:val="0"/>
                  <w:marRight w:val="0"/>
                  <w:marTop w:val="0"/>
                  <w:marBottom w:val="0"/>
                  <w:divBdr>
                    <w:top w:val="none" w:sz="0" w:space="0" w:color="auto"/>
                    <w:left w:val="none" w:sz="0" w:space="0" w:color="auto"/>
                    <w:bottom w:val="none" w:sz="0" w:space="0" w:color="auto"/>
                    <w:right w:val="none" w:sz="0" w:space="0" w:color="auto"/>
                  </w:divBdr>
                </w:div>
                <w:div w:id="112602480">
                  <w:marLeft w:val="0"/>
                  <w:marRight w:val="0"/>
                  <w:marTop w:val="0"/>
                  <w:marBottom w:val="0"/>
                  <w:divBdr>
                    <w:top w:val="none" w:sz="0" w:space="0" w:color="auto"/>
                    <w:left w:val="none" w:sz="0" w:space="0" w:color="auto"/>
                    <w:bottom w:val="none" w:sz="0" w:space="0" w:color="auto"/>
                    <w:right w:val="none" w:sz="0" w:space="0" w:color="auto"/>
                  </w:divBdr>
                </w:div>
                <w:div w:id="740098738">
                  <w:marLeft w:val="0"/>
                  <w:marRight w:val="0"/>
                  <w:marTop w:val="0"/>
                  <w:marBottom w:val="0"/>
                  <w:divBdr>
                    <w:top w:val="none" w:sz="0" w:space="0" w:color="auto"/>
                    <w:left w:val="none" w:sz="0" w:space="0" w:color="auto"/>
                    <w:bottom w:val="none" w:sz="0" w:space="0" w:color="auto"/>
                    <w:right w:val="none" w:sz="0" w:space="0" w:color="auto"/>
                  </w:divBdr>
                </w:div>
                <w:div w:id="1911844235">
                  <w:marLeft w:val="0"/>
                  <w:marRight w:val="0"/>
                  <w:marTop w:val="0"/>
                  <w:marBottom w:val="0"/>
                  <w:divBdr>
                    <w:top w:val="none" w:sz="0" w:space="0" w:color="auto"/>
                    <w:left w:val="none" w:sz="0" w:space="0" w:color="auto"/>
                    <w:bottom w:val="none" w:sz="0" w:space="0" w:color="auto"/>
                    <w:right w:val="none" w:sz="0" w:space="0" w:color="auto"/>
                  </w:divBdr>
                </w:div>
                <w:div w:id="385418454">
                  <w:marLeft w:val="0"/>
                  <w:marRight w:val="0"/>
                  <w:marTop w:val="0"/>
                  <w:marBottom w:val="0"/>
                  <w:divBdr>
                    <w:top w:val="none" w:sz="0" w:space="0" w:color="auto"/>
                    <w:left w:val="none" w:sz="0" w:space="0" w:color="auto"/>
                    <w:bottom w:val="none" w:sz="0" w:space="0" w:color="auto"/>
                    <w:right w:val="none" w:sz="0" w:space="0" w:color="auto"/>
                  </w:divBdr>
                </w:div>
                <w:div w:id="88739314">
                  <w:marLeft w:val="0"/>
                  <w:marRight w:val="0"/>
                  <w:marTop w:val="0"/>
                  <w:marBottom w:val="0"/>
                  <w:divBdr>
                    <w:top w:val="none" w:sz="0" w:space="0" w:color="auto"/>
                    <w:left w:val="none" w:sz="0" w:space="0" w:color="auto"/>
                    <w:bottom w:val="none" w:sz="0" w:space="0" w:color="auto"/>
                    <w:right w:val="none" w:sz="0" w:space="0" w:color="auto"/>
                  </w:divBdr>
                </w:div>
                <w:div w:id="386295981">
                  <w:marLeft w:val="0"/>
                  <w:marRight w:val="0"/>
                  <w:marTop w:val="0"/>
                  <w:marBottom w:val="0"/>
                  <w:divBdr>
                    <w:top w:val="none" w:sz="0" w:space="0" w:color="auto"/>
                    <w:left w:val="none" w:sz="0" w:space="0" w:color="auto"/>
                    <w:bottom w:val="none" w:sz="0" w:space="0" w:color="auto"/>
                    <w:right w:val="none" w:sz="0" w:space="0" w:color="auto"/>
                  </w:divBdr>
                </w:div>
                <w:div w:id="1271469791">
                  <w:marLeft w:val="0"/>
                  <w:marRight w:val="0"/>
                  <w:marTop w:val="0"/>
                  <w:marBottom w:val="0"/>
                  <w:divBdr>
                    <w:top w:val="none" w:sz="0" w:space="0" w:color="auto"/>
                    <w:left w:val="none" w:sz="0" w:space="0" w:color="auto"/>
                    <w:bottom w:val="none" w:sz="0" w:space="0" w:color="auto"/>
                    <w:right w:val="none" w:sz="0" w:space="0" w:color="auto"/>
                  </w:divBdr>
                </w:div>
                <w:div w:id="1810249694">
                  <w:marLeft w:val="0"/>
                  <w:marRight w:val="0"/>
                  <w:marTop w:val="0"/>
                  <w:marBottom w:val="0"/>
                  <w:divBdr>
                    <w:top w:val="none" w:sz="0" w:space="0" w:color="auto"/>
                    <w:left w:val="none" w:sz="0" w:space="0" w:color="auto"/>
                    <w:bottom w:val="none" w:sz="0" w:space="0" w:color="auto"/>
                    <w:right w:val="none" w:sz="0" w:space="0" w:color="auto"/>
                  </w:divBdr>
                </w:div>
                <w:div w:id="1414663225">
                  <w:marLeft w:val="0"/>
                  <w:marRight w:val="0"/>
                  <w:marTop w:val="0"/>
                  <w:marBottom w:val="0"/>
                  <w:divBdr>
                    <w:top w:val="none" w:sz="0" w:space="0" w:color="auto"/>
                    <w:left w:val="none" w:sz="0" w:space="0" w:color="auto"/>
                    <w:bottom w:val="none" w:sz="0" w:space="0" w:color="auto"/>
                    <w:right w:val="none" w:sz="0" w:space="0" w:color="auto"/>
                  </w:divBdr>
                </w:div>
                <w:div w:id="1901086746">
                  <w:marLeft w:val="0"/>
                  <w:marRight w:val="0"/>
                  <w:marTop w:val="0"/>
                  <w:marBottom w:val="0"/>
                  <w:divBdr>
                    <w:top w:val="none" w:sz="0" w:space="0" w:color="auto"/>
                    <w:left w:val="none" w:sz="0" w:space="0" w:color="auto"/>
                    <w:bottom w:val="none" w:sz="0" w:space="0" w:color="auto"/>
                    <w:right w:val="none" w:sz="0" w:space="0" w:color="auto"/>
                  </w:divBdr>
                </w:div>
                <w:div w:id="826748046">
                  <w:marLeft w:val="0"/>
                  <w:marRight w:val="0"/>
                  <w:marTop w:val="0"/>
                  <w:marBottom w:val="0"/>
                  <w:divBdr>
                    <w:top w:val="none" w:sz="0" w:space="0" w:color="auto"/>
                    <w:left w:val="none" w:sz="0" w:space="0" w:color="auto"/>
                    <w:bottom w:val="none" w:sz="0" w:space="0" w:color="auto"/>
                    <w:right w:val="none" w:sz="0" w:space="0" w:color="auto"/>
                  </w:divBdr>
                </w:div>
                <w:div w:id="1332679762">
                  <w:marLeft w:val="0"/>
                  <w:marRight w:val="0"/>
                  <w:marTop w:val="0"/>
                  <w:marBottom w:val="0"/>
                  <w:divBdr>
                    <w:top w:val="none" w:sz="0" w:space="0" w:color="auto"/>
                    <w:left w:val="none" w:sz="0" w:space="0" w:color="auto"/>
                    <w:bottom w:val="none" w:sz="0" w:space="0" w:color="auto"/>
                    <w:right w:val="none" w:sz="0" w:space="0" w:color="auto"/>
                  </w:divBdr>
                </w:div>
                <w:div w:id="568930399">
                  <w:marLeft w:val="0"/>
                  <w:marRight w:val="0"/>
                  <w:marTop w:val="0"/>
                  <w:marBottom w:val="0"/>
                  <w:divBdr>
                    <w:top w:val="none" w:sz="0" w:space="0" w:color="auto"/>
                    <w:left w:val="none" w:sz="0" w:space="0" w:color="auto"/>
                    <w:bottom w:val="none" w:sz="0" w:space="0" w:color="auto"/>
                    <w:right w:val="none" w:sz="0" w:space="0" w:color="auto"/>
                  </w:divBdr>
                </w:div>
                <w:div w:id="861823424">
                  <w:marLeft w:val="0"/>
                  <w:marRight w:val="0"/>
                  <w:marTop w:val="0"/>
                  <w:marBottom w:val="0"/>
                  <w:divBdr>
                    <w:top w:val="none" w:sz="0" w:space="0" w:color="auto"/>
                    <w:left w:val="none" w:sz="0" w:space="0" w:color="auto"/>
                    <w:bottom w:val="none" w:sz="0" w:space="0" w:color="auto"/>
                    <w:right w:val="none" w:sz="0" w:space="0" w:color="auto"/>
                  </w:divBdr>
                </w:div>
                <w:div w:id="428699312">
                  <w:marLeft w:val="0"/>
                  <w:marRight w:val="0"/>
                  <w:marTop w:val="0"/>
                  <w:marBottom w:val="0"/>
                  <w:divBdr>
                    <w:top w:val="none" w:sz="0" w:space="0" w:color="auto"/>
                    <w:left w:val="none" w:sz="0" w:space="0" w:color="auto"/>
                    <w:bottom w:val="none" w:sz="0" w:space="0" w:color="auto"/>
                    <w:right w:val="none" w:sz="0" w:space="0" w:color="auto"/>
                  </w:divBdr>
                </w:div>
                <w:div w:id="180825931">
                  <w:marLeft w:val="0"/>
                  <w:marRight w:val="0"/>
                  <w:marTop w:val="0"/>
                  <w:marBottom w:val="0"/>
                  <w:divBdr>
                    <w:top w:val="none" w:sz="0" w:space="0" w:color="auto"/>
                    <w:left w:val="none" w:sz="0" w:space="0" w:color="auto"/>
                    <w:bottom w:val="none" w:sz="0" w:space="0" w:color="auto"/>
                    <w:right w:val="none" w:sz="0" w:space="0" w:color="auto"/>
                  </w:divBdr>
                </w:div>
                <w:div w:id="1416978463">
                  <w:marLeft w:val="0"/>
                  <w:marRight w:val="0"/>
                  <w:marTop w:val="0"/>
                  <w:marBottom w:val="0"/>
                  <w:divBdr>
                    <w:top w:val="none" w:sz="0" w:space="0" w:color="auto"/>
                    <w:left w:val="none" w:sz="0" w:space="0" w:color="auto"/>
                    <w:bottom w:val="none" w:sz="0" w:space="0" w:color="auto"/>
                    <w:right w:val="none" w:sz="0" w:space="0" w:color="auto"/>
                  </w:divBdr>
                </w:div>
                <w:div w:id="759326483">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8023">
          <w:marLeft w:val="0"/>
          <w:marRight w:val="0"/>
          <w:marTop w:val="0"/>
          <w:marBottom w:val="0"/>
          <w:divBdr>
            <w:top w:val="none" w:sz="0" w:space="0" w:color="auto"/>
            <w:left w:val="none" w:sz="0" w:space="0" w:color="auto"/>
            <w:bottom w:val="none" w:sz="0" w:space="0" w:color="auto"/>
            <w:right w:val="none" w:sz="0" w:space="0" w:color="auto"/>
          </w:divBdr>
        </w:div>
        <w:div w:id="2099793218">
          <w:marLeft w:val="0"/>
          <w:marRight w:val="0"/>
          <w:marTop w:val="0"/>
          <w:marBottom w:val="0"/>
          <w:divBdr>
            <w:top w:val="none" w:sz="0" w:space="0" w:color="auto"/>
            <w:left w:val="none" w:sz="0" w:space="0" w:color="auto"/>
            <w:bottom w:val="none" w:sz="0" w:space="0" w:color="auto"/>
            <w:right w:val="none" w:sz="0" w:space="0" w:color="auto"/>
          </w:divBdr>
          <w:divsChild>
            <w:div w:id="389111845">
              <w:marLeft w:val="0"/>
              <w:marRight w:val="0"/>
              <w:marTop w:val="0"/>
              <w:marBottom w:val="0"/>
              <w:divBdr>
                <w:top w:val="none" w:sz="0" w:space="0" w:color="auto"/>
                <w:left w:val="none" w:sz="0" w:space="0" w:color="auto"/>
                <w:bottom w:val="none" w:sz="0" w:space="0" w:color="auto"/>
                <w:right w:val="none" w:sz="0" w:space="0" w:color="auto"/>
              </w:divBdr>
              <w:divsChild>
                <w:div w:id="2056461640">
                  <w:marLeft w:val="0"/>
                  <w:marRight w:val="0"/>
                  <w:marTop w:val="0"/>
                  <w:marBottom w:val="0"/>
                  <w:divBdr>
                    <w:top w:val="none" w:sz="0" w:space="0" w:color="auto"/>
                    <w:left w:val="none" w:sz="0" w:space="0" w:color="auto"/>
                    <w:bottom w:val="none" w:sz="0" w:space="0" w:color="auto"/>
                    <w:right w:val="none" w:sz="0" w:space="0" w:color="auto"/>
                  </w:divBdr>
                </w:div>
                <w:div w:id="15810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1345</Words>
  <Characters>7265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Palmeira Borges</dc:creator>
  <cp:keywords/>
  <dc:description/>
  <cp:lastModifiedBy>Vivian Palmeira Borges</cp:lastModifiedBy>
  <cp:revision>2</cp:revision>
  <dcterms:created xsi:type="dcterms:W3CDTF">2025-08-05T15:12:00Z</dcterms:created>
  <dcterms:modified xsi:type="dcterms:W3CDTF">2025-08-05T15:12:00Z</dcterms:modified>
</cp:coreProperties>
</file>