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CellMar>
          <w:left w:w="70" w:type="dxa"/>
          <w:right w:w="70" w:type="dxa"/>
        </w:tblCellMar>
        <w:tblLook w:val="0000" w:firstRow="0" w:lastRow="0" w:firstColumn="0" w:lastColumn="0" w:noHBand="0" w:noVBand="0"/>
      </w:tblPr>
      <w:tblGrid>
        <w:gridCol w:w="1250"/>
        <w:gridCol w:w="7184"/>
      </w:tblGrid>
      <w:tr w:rsidR="00FC5C9C" w:rsidRPr="003E0D37" w:rsidTr="00D52F55">
        <w:trPr>
          <w:trHeight w:val="1257"/>
        </w:trPr>
        <w:tc>
          <w:tcPr>
            <w:tcW w:w="1250" w:type="dxa"/>
          </w:tcPr>
          <w:p w:rsidR="00FC5C9C" w:rsidRPr="003E0D37" w:rsidRDefault="00FC5C9C" w:rsidP="00BA39A7">
            <w:pPr>
              <w:contextualSpacing/>
              <w:jc w:val="both"/>
            </w:pPr>
            <w:r w:rsidRPr="003E0D37">
              <w:object w:dxaOrig="1454" w:dyaOrig="1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60pt" o:ole="">
                  <v:imagedata r:id="rId6" o:title=""/>
                </v:shape>
                <o:OLEObject Type="Embed" ProgID="PBrush" ShapeID="_x0000_i1025" DrawAspect="Content" ObjectID="_1601447429" r:id="rId7"/>
              </w:object>
            </w:r>
          </w:p>
        </w:tc>
        <w:tc>
          <w:tcPr>
            <w:tcW w:w="7184" w:type="dxa"/>
            <w:vAlign w:val="center"/>
          </w:tcPr>
          <w:p w:rsidR="00FC5C9C" w:rsidRPr="00FC5C9C" w:rsidRDefault="00FC5C9C" w:rsidP="00BA39A7">
            <w:pPr>
              <w:ind w:right="-192"/>
              <w:contextualSpacing/>
              <w:jc w:val="both"/>
              <w:rPr>
                <w:rFonts w:ascii="Times New Roman" w:hAnsi="Times New Roman" w:cs="Times New Roman"/>
              </w:rPr>
            </w:pPr>
            <w:r w:rsidRPr="00FC5C9C">
              <w:rPr>
                <w:rFonts w:ascii="Times New Roman" w:hAnsi="Times New Roman" w:cs="Times New Roman"/>
              </w:rPr>
              <w:t>REPÚBLICA FEDERATIVA DO BRASIL</w:t>
            </w:r>
          </w:p>
          <w:p w:rsidR="00FC5C9C" w:rsidRPr="00FC5C9C" w:rsidRDefault="00FC5C9C" w:rsidP="00BA39A7">
            <w:pPr>
              <w:ind w:right="-192"/>
              <w:contextualSpacing/>
              <w:jc w:val="both"/>
              <w:rPr>
                <w:rFonts w:ascii="Times New Roman" w:hAnsi="Times New Roman" w:cs="Times New Roman"/>
              </w:rPr>
            </w:pPr>
            <w:r w:rsidRPr="00FC5C9C">
              <w:rPr>
                <w:rFonts w:ascii="Times New Roman" w:hAnsi="Times New Roman" w:cs="Times New Roman"/>
              </w:rPr>
              <w:t>MINISTÉRIO DA AGRICULTURA, PECUÁRIA E ABASTECIMENTO</w:t>
            </w:r>
          </w:p>
          <w:p w:rsidR="00FC5C9C" w:rsidRPr="00FC5C9C" w:rsidRDefault="00FC5C9C" w:rsidP="00BA39A7">
            <w:pPr>
              <w:ind w:right="-192"/>
              <w:contextualSpacing/>
              <w:jc w:val="both"/>
              <w:rPr>
                <w:rFonts w:ascii="Times New Roman" w:hAnsi="Times New Roman" w:cs="Times New Roman"/>
              </w:rPr>
            </w:pPr>
            <w:r w:rsidRPr="00FC5C9C">
              <w:rPr>
                <w:rFonts w:ascii="Times New Roman" w:hAnsi="Times New Roman" w:cs="Times New Roman"/>
              </w:rPr>
              <w:t>SECRETARIA DE DEFESA AGROPECUÁRIA</w:t>
            </w:r>
          </w:p>
          <w:p w:rsidR="00FC5C9C" w:rsidRPr="00FC5C9C" w:rsidRDefault="00FC5C9C" w:rsidP="00BA39A7">
            <w:pPr>
              <w:ind w:right="-192"/>
              <w:contextualSpacing/>
              <w:jc w:val="both"/>
              <w:rPr>
                <w:rFonts w:ascii="Times New Roman" w:hAnsi="Times New Roman" w:cs="Times New Roman"/>
              </w:rPr>
            </w:pPr>
            <w:r w:rsidRPr="00FC5C9C">
              <w:rPr>
                <w:rFonts w:ascii="Times New Roman" w:hAnsi="Times New Roman" w:cs="Times New Roman"/>
              </w:rPr>
              <w:t>DEPARTAMENTO DE FISCALIZAÇÃO DE INSUMOS AGRÍCOLAS</w:t>
            </w:r>
          </w:p>
          <w:p w:rsidR="00FC5C9C" w:rsidRPr="003E0D37" w:rsidRDefault="00FC5C9C" w:rsidP="00BA39A7">
            <w:pPr>
              <w:ind w:right="-192"/>
              <w:contextualSpacing/>
              <w:jc w:val="both"/>
            </w:pPr>
            <w:r w:rsidRPr="00FC5C9C">
              <w:rPr>
                <w:rFonts w:ascii="Times New Roman" w:hAnsi="Times New Roman" w:cs="Times New Roman"/>
              </w:rPr>
              <w:t>SERVIÇO NACIONAL DE PROTEÇÃO DE CULTIVARES</w:t>
            </w:r>
          </w:p>
        </w:tc>
      </w:tr>
    </w:tbl>
    <w:p w:rsidR="00327A3C" w:rsidRPr="00327A3C" w:rsidRDefault="00327A3C" w:rsidP="00327A3C">
      <w:pPr>
        <w:spacing w:after="0" w:line="240" w:lineRule="auto"/>
        <w:jc w:val="center"/>
        <w:rPr>
          <w:rFonts w:ascii="Times New Roman" w:eastAsia="Times New Roman" w:hAnsi="Times New Roman" w:cs="Times New Roman"/>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INSTRUÇÕES PARA EXECUÇÃO DOS ENSAIOS DE DISTINGUIBILIDADE, HOMOGENEIDADE E ESTABILIDADE DE CULTIVARES DE VANDA (</w:t>
      </w:r>
      <w:r w:rsidRPr="00327A3C">
        <w:rPr>
          <w:rFonts w:ascii="Times New Roman" w:hAnsi="Times New Roman" w:cs="Times New Roman"/>
          <w:i/>
          <w:sz w:val="24"/>
          <w:szCs w:val="24"/>
        </w:rPr>
        <w:t xml:space="preserve">Vanda </w:t>
      </w:r>
      <w:r w:rsidRPr="00327A3C">
        <w:rPr>
          <w:rFonts w:ascii="Times New Roman" w:hAnsi="Times New Roman" w:cs="Times New Roman"/>
          <w:sz w:val="24"/>
          <w:szCs w:val="24"/>
        </w:rPr>
        <w:t>Jones ex R. Br.</w:t>
      </w:r>
      <w:r w:rsidRPr="00327A3C">
        <w:rPr>
          <w:rFonts w:ascii="Arial" w:hAnsi="Arial" w:cs="Arial"/>
        </w:rPr>
        <w:t>)</w:t>
      </w:r>
      <w:r w:rsidRPr="00327A3C">
        <w:rPr>
          <w:rFonts w:ascii="Times New Roman" w:eastAsia="Times New Roman" w:hAnsi="Times New Roman" w:cs="Times New Roman"/>
          <w:i/>
          <w:sz w:val="24"/>
          <w:szCs w:val="24"/>
          <w:lang w:eastAsia="pt-BR"/>
        </w:rPr>
        <w:t>.</w:t>
      </w:r>
    </w:p>
    <w:p w:rsidR="00327A3C" w:rsidRPr="00327A3C" w:rsidRDefault="00327A3C" w:rsidP="00327A3C">
      <w:pPr>
        <w:spacing w:after="0" w:line="240" w:lineRule="auto"/>
        <w:jc w:val="both"/>
        <w:rPr>
          <w:rFonts w:ascii="Times New Roman" w:eastAsia="Times New Roman" w:hAnsi="Times New Roman" w:cs="Times New Roman"/>
          <w:i/>
          <w:sz w:val="24"/>
          <w:szCs w:val="24"/>
          <w:u w:val="single"/>
          <w:lang w:eastAsia="pt-BR"/>
        </w:rPr>
      </w:pPr>
    </w:p>
    <w:p w:rsidR="00327A3C" w:rsidRPr="00327A3C" w:rsidRDefault="00327A3C" w:rsidP="00327A3C">
      <w:pPr>
        <w:keepNext/>
        <w:spacing w:after="0" w:line="240" w:lineRule="auto"/>
        <w:jc w:val="both"/>
        <w:outlineLvl w:val="5"/>
        <w:rPr>
          <w:rFonts w:ascii="Times New Roman" w:eastAsia="Times New Roman" w:hAnsi="Times New Roman" w:cs="Times New Roman"/>
          <w:b/>
          <w:iCs/>
          <w:sz w:val="24"/>
          <w:szCs w:val="24"/>
          <w:lang w:eastAsia="pt-BR"/>
        </w:rPr>
      </w:pPr>
      <w:r w:rsidRPr="00327A3C">
        <w:rPr>
          <w:rFonts w:ascii="Times New Roman" w:eastAsia="Times New Roman" w:hAnsi="Times New Roman" w:cs="Times New Roman"/>
          <w:b/>
          <w:iCs/>
          <w:sz w:val="24"/>
          <w:szCs w:val="24"/>
          <w:lang w:eastAsia="pt-BR"/>
        </w:rPr>
        <w:t xml:space="preserve">I. OBJETIVO </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de Vanda (</w:t>
      </w:r>
      <w:r w:rsidRPr="00327A3C">
        <w:rPr>
          <w:rFonts w:ascii="Times New Roman" w:hAnsi="Times New Roman" w:cs="Times New Roman"/>
          <w:i/>
          <w:sz w:val="24"/>
          <w:szCs w:val="24"/>
        </w:rPr>
        <w:t xml:space="preserve">Vanda </w:t>
      </w:r>
      <w:r w:rsidRPr="00327A3C">
        <w:rPr>
          <w:rFonts w:ascii="Times New Roman" w:hAnsi="Times New Roman" w:cs="Times New Roman"/>
          <w:sz w:val="24"/>
          <w:szCs w:val="24"/>
        </w:rPr>
        <w:t>Jones ex R. Br.).</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b/>
          <w:sz w:val="24"/>
          <w:szCs w:val="24"/>
          <w:lang w:eastAsia="pt-BR"/>
        </w:rPr>
      </w:pPr>
      <w:r w:rsidRPr="00327A3C">
        <w:rPr>
          <w:rFonts w:ascii="Times New Roman" w:eastAsia="Times New Roman" w:hAnsi="Times New Roman" w:cs="Times New Roman"/>
          <w:b/>
          <w:sz w:val="24"/>
          <w:szCs w:val="24"/>
          <w:lang w:eastAsia="pt-BR"/>
        </w:rPr>
        <w:t>II. AMOSTRA VIVA</w:t>
      </w:r>
    </w:p>
    <w:p w:rsidR="00327A3C" w:rsidRPr="00327A3C" w:rsidRDefault="00327A3C" w:rsidP="00327A3C">
      <w:pPr>
        <w:tabs>
          <w:tab w:val="left" w:pos="9639"/>
        </w:tabs>
        <w:spacing w:after="0" w:line="240" w:lineRule="auto"/>
        <w:jc w:val="both"/>
        <w:rPr>
          <w:rFonts w:ascii="Times New Roman" w:eastAsia="Times New Roman" w:hAnsi="Times New Roman" w:cs="Times New Roman"/>
          <w:color w:val="000000"/>
          <w:sz w:val="24"/>
          <w:szCs w:val="24"/>
          <w:lang w:eastAsia="pt-BR"/>
        </w:rPr>
      </w:pPr>
      <w:r w:rsidRPr="00327A3C">
        <w:rPr>
          <w:rFonts w:ascii="Times New Roman" w:eastAsia="Times New Roman" w:hAnsi="Times New Roman" w:cs="Times New Roman"/>
          <w:color w:val="000000"/>
          <w:sz w:val="24"/>
          <w:szCs w:val="24"/>
          <w:lang w:eastAsia="pt-BR"/>
        </w:rPr>
        <w:t>1. Para atender ao disposto no art. 22 e seu parágrafo único da Lei n</w:t>
      </w:r>
      <w:r w:rsidRPr="00327A3C">
        <w:rPr>
          <w:rFonts w:ascii="Times New Roman" w:eastAsia="Times New Roman" w:hAnsi="Times New Roman" w:cs="Times New Roman"/>
          <w:color w:val="000000"/>
          <w:sz w:val="24"/>
          <w:szCs w:val="24"/>
          <w:u w:val="single"/>
          <w:vertAlign w:val="superscript"/>
          <w:lang w:eastAsia="pt-BR"/>
        </w:rPr>
        <w:t>0</w:t>
      </w:r>
      <w:r w:rsidRPr="00327A3C">
        <w:rPr>
          <w:rFonts w:ascii="Times New Roman" w:eastAsia="Times New Roman" w:hAnsi="Times New Roman" w:cs="Times New Roman"/>
          <w:color w:val="000000"/>
          <w:sz w:val="24"/>
          <w:szCs w:val="24"/>
          <w:lang w:eastAsia="pt-BR"/>
        </w:rPr>
        <w:t xml:space="preserve"> 9.456 de 25 de abril de 1997, o requerente do pedido de proteção obrigar-se-á a disponibilizar ao</w:t>
      </w:r>
      <w:r w:rsidRPr="00327A3C">
        <w:rPr>
          <w:rFonts w:ascii="Times New Roman" w:eastAsia="Times New Roman" w:hAnsi="Times New Roman" w:cs="Times New Roman"/>
          <w:sz w:val="24"/>
          <w:szCs w:val="24"/>
          <w:lang w:eastAsia="pt-BR"/>
        </w:rPr>
        <w:t xml:space="preserve"> Serviço Nacional de Proteção de Cultivares (</w:t>
      </w:r>
      <w:r w:rsidRPr="00327A3C">
        <w:rPr>
          <w:rFonts w:ascii="Times New Roman" w:eastAsia="Times New Roman" w:hAnsi="Times New Roman" w:cs="Times New Roman"/>
          <w:color w:val="000000"/>
          <w:sz w:val="24"/>
          <w:szCs w:val="24"/>
          <w:lang w:eastAsia="pt-BR"/>
        </w:rPr>
        <w:t>SNPC), no mínimo, 10 plantas jovens e mais 3 plantas com crescimento completo, capazes de mostrarem todas as suas características no primeiro ano de avaliação.</w:t>
      </w:r>
    </w:p>
    <w:p w:rsidR="00327A3C" w:rsidRPr="00327A3C" w:rsidRDefault="00327A3C" w:rsidP="00327A3C">
      <w:pPr>
        <w:tabs>
          <w:tab w:val="left" w:pos="9639"/>
        </w:tabs>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2. As plantas devem estar vigorosas e em boas condições fitossanitárias.</w:t>
      </w:r>
    </w:p>
    <w:p w:rsidR="00327A3C" w:rsidRPr="00327A3C" w:rsidRDefault="00327A3C" w:rsidP="00327A3C">
      <w:pPr>
        <w:spacing w:after="0" w:line="240" w:lineRule="auto"/>
        <w:jc w:val="both"/>
        <w:rPr>
          <w:rFonts w:ascii="Times New Roman" w:eastAsia="Times New Roman" w:hAnsi="Times New Roman" w:cs="Arial"/>
          <w:sz w:val="24"/>
          <w:szCs w:val="24"/>
          <w:lang w:eastAsia="pt-BR"/>
        </w:rPr>
      </w:pPr>
      <w:r w:rsidRPr="00327A3C">
        <w:rPr>
          <w:rFonts w:ascii="Times New Roman" w:eastAsia="Times New Roman" w:hAnsi="Times New Roman" w:cs="Arial"/>
          <w:sz w:val="24"/>
          <w:szCs w:val="24"/>
          <w:lang w:eastAsia="pt-BR"/>
        </w:rPr>
        <w:t>3. As plantas deverão estar isentas de qualquer tratamento que afete a expressão das características da cultivar, salvo em casos especiais, que devem ser devidamente justificados. Em caso de tratamento já realizado, o mesmo deverá ser descrito detalhadamente.</w:t>
      </w:r>
    </w:p>
    <w:p w:rsidR="00327A3C" w:rsidRPr="00327A3C" w:rsidRDefault="00327A3C" w:rsidP="00327A3C">
      <w:pPr>
        <w:spacing w:after="0" w:line="240" w:lineRule="auto"/>
        <w:jc w:val="both"/>
        <w:rPr>
          <w:rFonts w:ascii="Times New Roman" w:eastAsia="Times New Roman" w:hAnsi="Times New Roman" w:cs="Arial"/>
          <w:sz w:val="24"/>
          <w:szCs w:val="24"/>
          <w:lang w:eastAsia="pt-BR"/>
        </w:rPr>
      </w:pPr>
      <w:r w:rsidRPr="00327A3C">
        <w:rPr>
          <w:rFonts w:ascii="Times New Roman" w:eastAsia="Times New Roman" w:hAnsi="Times New Roman" w:cs="Arial"/>
          <w:sz w:val="24"/>
          <w:szCs w:val="24"/>
          <w:lang w:eastAsia="pt-BR"/>
        </w:rPr>
        <w:t>4. A amostra deverá ser disponibilizada ao SNPC após a obtenção do Certificado de Proteção e precisará ser fornecida pelo solicitante sempre que, durante a análise do pedido, for necessária a sua apresentação para confirmação de informações.</w:t>
      </w:r>
    </w:p>
    <w:p w:rsidR="00327A3C" w:rsidRPr="00327A3C" w:rsidRDefault="00327A3C" w:rsidP="00327A3C">
      <w:pPr>
        <w:spacing w:after="0" w:line="240" w:lineRule="auto"/>
        <w:jc w:val="both"/>
        <w:rPr>
          <w:rFonts w:ascii="Times New Roman" w:eastAsia="Times New Roman" w:hAnsi="Times New Roman" w:cs="Arial"/>
          <w:sz w:val="24"/>
          <w:szCs w:val="24"/>
          <w:lang w:eastAsia="pt-BR"/>
        </w:rPr>
      </w:pPr>
      <w:r w:rsidRPr="00327A3C">
        <w:rPr>
          <w:rFonts w:ascii="Times New Roman" w:eastAsia="Times New Roman" w:hAnsi="Times New Roman" w:cs="Arial"/>
          <w:sz w:val="24"/>
          <w:szCs w:val="24"/>
          <w:lang w:eastAsia="pt-BR"/>
        </w:rPr>
        <w:t>5. As amostram devem ser mantidas no Brasil.</w:t>
      </w:r>
    </w:p>
    <w:p w:rsidR="00327A3C" w:rsidRPr="00327A3C" w:rsidRDefault="00327A3C" w:rsidP="00327A3C">
      <w:pPr>
        <w:spacing w:after="0" w:line="240" w:lineRule="auto"/>
        <w:jc w:val="both"/>
        <w:rPr>
          <w:rFonts w:ascii="Times New Roman" w:eastAsia="Times New Roman" w:hAnsi="Times New Roman" w:cs="Arial"/>
          <w:color w:val="FF0000"/>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b/>
          <w:bCs/>
          <w:sz w:val="24"/>
          <w:szCs w:val="24"/>
          <w:lang w:eastAsia="pt-BR"/>
        </w:rPr>
      </w:pPr>
      <w:r w:rsidRPr="00327A3C">
        <w:rPr>
          <w:rFonts w:ascii="Times New Roman" w:eastAsia="Times New Roman" w:hAnsi="Times New Roman" w:cs="Times New Roman"/>
          <w:b/>
          <w:bCs/>
          <w:sz w:val="24"/>
          <w:szCs w:val="24"/>
          <w:lang w:eastAsia="pt-BR"/>
        </w:rPr>
        <w:t>III. EXECUÇÃO DOS ENSAIOS DE DISTINGUIBILIDADE, HOMOGENEIDADE E ESTABILIDADE - DHE</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1. Os ensaios deverão ser realizados por, no mínimo, um ciclo de cultivo. Caso a distinguibilidade, a homogeneidade e a estabilidade não possam ser comprovadas, os testes deverão ser estendidos por mais um ciclo de crescimento.</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val="x-none" w:eastAsia="x-none"/>
        </w:rPr>
      </w:pPr>
      <w:r w:rsidRPr="00327A3C">
        <w:rPr>
          <w:rFonts w:ascii="Times New Roman" w:eastAsia="Times New Roman" w:hAnsi="Times New Roman" w:cs="Times New Roman"/>
          <w:sz w:val="24"/>
          <w:szCs w:val="24"/>
          <w:lang w:val="x-none" w:eastAsia="x-none"/>
        </w:rPr>
        <w:t>2. Os ensaios deverão ser conduzidos em apenas um local. Caso neste local não seja possível a visualização de todas as características da cultivar, a mesma poderá ser avaliada em um local adicional e isso deverá ser informado.</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val="x-none" w:eastAsia="x-none"/>
        </w:rPr>
      </w:pPr>
      <w:r w:rsidRPr="00327A3C">
        <w:rPr>
          <w:rFonts w:ascii="Times New Roman" w:eastAsia="Times New Roman" w:hAnsi="Times New Roman" w:cs="Times New Roman"/>
          <w:sz w:val="24"/>
          <w:szCs w:val="24"/>
          <w:lang w:eastAsia="x-none"/>
        </w:rPr>
        <w:t>3. Os ensaios deverão ser conduzidos em casa de vegetação sob condições que assegurem o desenvolvimento normal das plantas e a expressão de suas características.</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iCs/>
          <w:sz w:val="24"/>
          <w:szCs w:val="24"/>
          <w:lang w:eastAsia="pt-BR"/>
        </w:rPr>
        <w:t xml:space="preserve">4. O tamanho das parcelas deverá possibilitar que as plantas, ou suas partes, possam ser removidas para avaliações </w:t>
      </w:r>
      <w:r w:rsidRPr="00327A3C">
        <w:rPr>
          <w:rFonts w:ascii="Times New Roman" w:eastAsia="Times New Roman" w:hAnsi="Times New Roman" w:cs="Times New Roman"/>
          <w:sz w:val="24"/>
          <w:szCs w:val="24"/>
          <w:lang w:val="x-none" w:eastAsia="x-none"/>
        </w:rPr>
        <w:t>sem que isso prejudique as análises que venham a ser feitas até o final do ciclo vegetativo.</w:t>
      </w:r>
      <w:r w:rsidRPr="00327A3C">
        <w:rPr>
          <w:rFonts w:ascii="Times New Roman" w:eastAsia="Times New Roman" w:hAnsi="Times New Roman" w:cs="Times New Roman"/>
          <w:sz w:val="24"/>
          <w:szCs w:val="24"/>
          <w:lang w:eastAsia="pt-BR"/>
        </w:rPr>
        <w:t xml:space="preserve"> Cada teste </w:t>
      </w:r>
      <w:r w:rsidRPr="00327A3C">
        <w:rPr>
          <w:rFonts w:ascii="Times New Roman" w:eastAsia="Times New Roman" w:hAnsi="Times New Roman" w:cs="Times New Roman"/>
          <w:sz w:val="24"/>
          <w:szCs w:val="24"/>
          <w:lang w:eastAsia="x-none"/>
        </w:rPr>
        <w:t>deve incluir no mínimo 8 plantas úteis.</w:t>
      </w:r>
    </w:p>
    <w:p w:rsidR="00327A3C" w:rsidRPr="00327A3C" w:rsidRDefault="00327A3C" w:rsidP="00327A3C">
      <w:pPr>
        <w:spacing w:after="0" w:line="240" w:lineRule="auto"/>
        <w:contextualSpacing/>
        <w:jc w:val="both"/>
        <w:rPr>
          <w:rFonts w:ascii="Times New Roman" w:eastAsia="Times New Roman" w:hAnsi="Times New Roman" w:cs="Times New Roman"/>
          <w:color w:val="FF0000"/>
          <w:sz w:val="24"/>
          <w:szCs w:val="24"/>
          <w:lang w:eastAsia="pt-BR"/>
        </w:rPr>
      </w:pPr>
      <w:r w:rsidRPr="00327A3C">
        <w:rPr>
          <w:rFonts w:ascii="Times New Roman" w:eastAsia="Times New Roman" w:hAnsi="Times New Roman" w:cs="Times New Roman"/>
          <w:iCs/>
          <w:sz w:val="24"/>
          <w:szCs w:val="24"/>
          <w:lang w:eastAsia="pt-BR"/>
        </w:rPr>
        <w:t>5. As</w:t>
      </w:r>
      <w:r w:rsidRPr="00327A3C">
        <w:rPr>
          <w:rFonts w:ascii="Times New Roman" w:eastAsia="Times New Roman" w:hAnsi="Times New Roman" w:cs="Times New Roman"/>
          <w:sz w:val="24"/>
          <w:szCs w:val="24"/>
          <w:lang w:eastAsia="pt-BR"/>
        </w:rPr>
        <w:t xml:space="preserve"> observações deverão ser feitas em 8 plantas ou parte de 8 plantas.</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6. Os métodos recomendados de observação das características são indicados na primeira coluna da Tabela de Características, de acordo com a legenda abaixo:</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MG: Mensuração única de um grupo de plantas ou partes de plantas.</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MI: Mensurações de um número de plantas ou partes de plantas, individualmente.</w:t>
      </w:r>
    </w:p>
    <w:p w:rsidR="00327A3C" w:rsidRPr="00327A3C" w:rsidRDefault="00327A3C" w:rsidP="00327A3C">
      <w:pPr>
        <w:spacing w:after="0" w:line="240" w:lineRule="auto"/>
        <w:contextualSpacing/>
        <w:jc w:val="both"/>
        <w:rPr>
          <w:rFonts w:ascii="Times New Roman" w:eastAsia="Times New Roman" w:hAnsi="Times New Roman" w:cs="Times New Roman"/>
          <w:iCs/>
          <w:sz w:val="24"/>
          <w:szCs w:val="24"/>
          <w:lang w:eastAsia="pt-BR"/>
        </w:rPr>
      </w:pPr>
      <w:r w:rsidRPr="00327A3C">
        <w:rPr>
          <w:rFonts w:ascii="Times New Roman" w:eastAsia="Times New Roman" w:hAnsi="Times New Roman" w:cs="Times New Roman"/>
          <w:sz w:val="24"/>
          <w:szCs w:val="24"/>
          <w:lang w:eastAsia="pt-BR"/>
        </w:rPr>
        <w:t>VG: Avaliação visual única de um grupo de plantas ou partes de plantas.</w:t>
      </w:r>
    </w:p>
    <w:p w:rsidR="00327A3C" w:rsidRPr="00327A3C" w:rsidRDefault="00327A3C" w:rsidP="00327A3C">
      <w:pPr>
        <w:spacing w:after="0" w:line="240" w:lineRule="auto"/>
        <w:contextualSpacing/>
        <w:jc w:val="both"/>
        <w:rPr>
          <w:rFonts w:ascii="Times New Roman" w:eastAsia="Times New Roman" w:hAnsi="Times New Roman" w:cs="Times New Roman"/>
          <w:iCs/>
          <w:sz w:val="24"/>
          <w:szCs w:val="24"/>
          <w:lang w:eastAsia="pt-BR"/>
        </w:rPr>
      </w:pPr>
      <w:r w:rsidRPr="00327A3C">
        <w:rPr>
          <w:rFonts w:ascii="Times New Roman" w:eastAsia="Times New Roman" w:hAnsi="Times New Roman" w:cs="Times New Roman"/>
          <w:iCs/>
          <w:sz w:val="24"/>
          <w:szCs w:val="24"/>
          <w:lang w:eastAsia="pt-BR"/>
        </w:rPr>
        <w:t>VI: Avaliações visuais em plantas ou parte dessas plantas, individualmente.</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 xml:space="preserve">7. As cores das estruturas observadas devem ser referenciadas com base no Catálogo de Cores da </w:t>
      </w:r>
      <w:r w:rsidRPr="00327A3C">
        <w:rPr>
          <w:rFonts w:ascii="Times New Roman" w:eastAsia="Times New Roman" w:hAnsi="Times New Roman" w:cs="Times New Roman"/>
          <w:i/>
          <w:sz w:val="24"/>
          <w:szCs w:val="24"/>
          <w:lang w:eastAsia="pt-BR"/>
        </w:rPr>
        <w:t>Royal Horticultural Society</w:t>
      </w:r>
      <w:r w:rsidRPr="00327A3C">
        <w:rPr>
          <w:rFonts w:ascii="Times New Roman" w:eastAsia="Times New Roman" w:hAnsi="Times New Roman" w:cs="Times New Roman"/>
          <w:sz w:val="24"/>
          <w:szCs w:val="24"/>
          <w:lang w:eastAsia="pt-BR"/>
        </w:rPr>
        <w:t xml:space="preserve"> (Catálogo de cores RHS).</w:t>
      </w:r>
    </w:p>
    <w:p w:rsidR="00327A3C" w:rsidRPr="00327A3C" w:rsidRDefault="00327A3C" w:rsidP="00327A3C">
      <w:pPr>
        <w:tabs>
          <w:tab w:val="left" w:pos="0"/>
        </w:tabs>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8. Devido à variação da intensidade da luz ao longo do dia, as determinações de cores deverão ser feitas, de preferência, em recinto com iluminação artificial ou no meio do dia, sem incidência de luz solar direta. A fonte luminosa do recinto deverá estar em conformidade com o Padrão da Comissão Internacional de Iluminação (CIE) de Luminosidade Preferencial D 6.500 e deverá estar dentro dos níveis de tolerância especificados pelo Padrão Inglês 950, Parte I. Essas cores deverão ser definidas contrapondo-se a parte da planta a um fundo branco.</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9. As avaliações para descrição da cultivar deverão ser realizadas apenas nas plantas com expressões típicas, sendo desconsideradas aquelas com expressões atípicas.</w:t>
      </w:r>
    </w:p>
    <w:p w:rsidR="00327A3C" w:rsidRPr="00327A3C" w:rsidRDefault="00327A3C" w:rsidP="00327A3C">
      <w:pPr>
        <w:tabs>
          <w:tab w:val="left" w:pos="0"/>
        </w:tabs>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10. Para a avaliação de homogeneidade devem ser levadas em consideração todas as plantas do ensaio. Deve-se aplicar a população padrão de 1% e a probabilidade de aceitação de, pelo menos, 95%. Para uma amostra de 8 plantas, será permitido, no máximo, 1 planta atípica.</w:t>
      </w:r>
    </w:p>
    <w:p w:rsidR="00327A3C" w:rsidRPr="00327A3C" w:rsidRDefault="00327A3C" w:rsidP="00327A3C">
      <w:pPr>
        <w:tabs>
          <w:tab w:val="left" w:pos="0"/>
        </w:tabs>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11. É necessário anexar, ao formulário, fotografias representativas de partes da planta em pleno florescimento e das estruturas mais relevantes utilizadas na caracterização da cultivar. No caso de uma cultivar introduzida no Brasil apresentar alterações em suas características devido às condições ambientais diferentes, sempre que as mesmas possam ser demonstradas por fotografias, estas devem ser anexadas.</w:t>
      </w:r>
    </w:p>
    <w:p w:rsidR="00327A3C" w:rsidRPr="00327A3C" w:rsidRDefault="00327A3C" w:rsidP="00327A3C">
      <w:pPr>
        <w:spacing w:after="0" w:line="240" w:lineRule="auto"/>
        <w:jc w:val="both"/>
        <w:rPr>
          <w:rFonts w:ascii="Times New Roman" w:eastAsia="Times New Roman" w:hAnsi="Times New Roman" w:cs="Times New Roman"/>
          <w:color w:val="FF0000"/>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b/>
          <w:sz w:val="24"/>
          <w:szCs w:val="24"/>
          <w:lang w:eastAsia="pt-BR"/>
        </w:rPr>
      </w:pPr>
      <w:r w:rsidRPr="00327A3C">
        <w:rPr>
          <w:rFonts w:ascii="Times New Roman" w:eastAsia="Times New Roman" w:hAnsi="Times New Roman" w:cs="Times New Roman"/>
          <w:b/>
          <w:sz w:val="24"/>
          <w:szCs w:val="24"/>
          <w:lang w:eastAsia="pt-BR"/>
        </w:rPr>
        <w:t>IV. CARACTERÍSTICAS AGRUPADORAS</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1. Deve-se utilizar características agrupadoras para a escolha das cultivares mais similares a serem plantadas no ensaio de DHE.</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2. Características agrupadoras são aquelas nas quais os níveis de expressão observados, mesmo quando obtidos em diferentes locais, podem ser usados para a organização dos ensaios de DHE, individualmente ou em conjunto com outras características, de forma que cultivares similares sejam plantadas agrupadas.</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3. As seguintes características são consideradas úteis como características agrupadoras:</w:t>
      </w:r>
    </w:p>
    <w:p w:rsidR="00327A3C" w:rsidRPr="00327A3C" w:rsidRDefault="00327A3C" w:rsidP="00327A3C">
      <w:pPr>
        <w:spacing w:after="0" w:line="240" w:lineRule="auto"/>
        <w:jc w:val="both"/>
        <w:rPr>
          <w:rFonts w:ascii="Times New Roman" w:eastAsia="Times New Roman" w:hAnsi="Times New Roman" w:cs="Times New Roman"/>
          <w:color w:val="FF0000"/>
          <w:sz w:val="24"/>
          <w:szCs w:val="20"/>
          <w:lang w:eastAsia="pt-BR"/>
        </w:rPr>
      </w:pPr>
      <w:r w:rsidRPr="00327A3C">
        <w:rPr>
          <w:rFonts w:ascii="Times New Roman" w:eastAsia="Times New Roman" w:hAnsi="Times New Roman" w:cs="Times New Roman"/>
          <w:sz w:val="24"/>
          <w:szCs w:val="24"/>
          <w:lang w:eastAsia="pt-BR"/>
        </w:rPr>
        <w:t>(a) Planta: hábito foliar</w:t>
      </w:r>
      <w:r w:rsidRPr="00327A3C">
        <w:rPr>
          <w:rFonts w:ascii="Times New Roman" w:eastAsia="Times New Roman" w:hAnsi="Times New Roman" w:cs="Times New Roman"/>
          <w:sz w:val="24"/>
          <w:szCs w:val="20"/>
          <w:lang w:eastAsia="pt-BR"/>
        </w:rPr>
        <w:t xml:space="preserve"> (característica 3);</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0"/>
          <w:lang w:eastAsia="pt-BR"/>
        </w:rPr>
        <w:t>(</w:t>
      </w:r>
      <w:r w:rsidRPr="00327A3C">
        <w:rPr>
          <w:rFonts w:ascii="Times New Roman" w:eastAsia="Times New Roman" w:hAnsi="Times New Roman" w:cs="Times New Roman"/>
          <w:sz w:val="24"/>
          <w:szCs w:val="24"/>
          <w:lang w:eastAsia="pt-BR"/>
        </w:rPr>
        <w:t xml:space="preserve">b) Folha: </w:t>
      </w:r>
      <w:r w:rsidRPr="00327A3C">
        <w:rPr>
          <w:rFonts w:ascii="Times New Roman" w:eastAsia="Times New Roman" w:hAnsi="Times New Roman" w:cs="Times New Roman"/>
          <w:sz w:val="24"/>
          <w:szCs w:val="24"/>
          <w:u w:val="single"/>
          <w:lang w:eastAsia="pt-BR"/>
        </w:rPr>
        <w:t>Somente para cultivares com variegação</w:t>
      </w:r>
      <w:r w:rsidRPr="00327A3C">
        <w:rPr>
          <w:rFonts w:ascii="Times New Roman" w:eastAsia="Times New Roman" w:hAnsi="Times New Roman" w:cs="Times New Roman"/>
          <w:sz w:val="24"/>
          <w:szCs w:val="24"/>
          <w:lang w:eastAsia="pt-BR"/>
        </w:rPr>
        <w:t>: tipo (característica 14).</w:t>
      </w:r>
    </w:p>
    <w:p w:rsidR="00327A3C" w:rsidRPr="00327A3C" w:rsidRDefault="00327A3C" w:rsidP="00327A3C">
      <w:pPr>
        <w:tabs>
          <w:tab w:val="left" w:pos="567"/>
        </w:tabs>
        <w:spacing w:after="0" w:line="240" w:lineRule="auto"/>
        <w:ind w:left="1134" w:hanging="1134"/>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0"/>
          <w:lang w:eastAsia="pt-BR"/>
        </w:rPr>
        <w:t xml:space="preserve">(c) </w:t>
      </w:r>
      <w:r w:rsidRPr="00327A3C">
        <w:rPr>
          <w:rFonts w:ascii="Times New Roman" w:eastAsia="Times New Roman" w:hAnsi="Times New Roman" w:cs="Times New Roman"/>
          <w:sz w:val="24"/>
          <w:szCs w:val="24"/>
          <w:lang w:eastAsia="pt-BR"/>
        </w:rPr>
        <w:t>Inflorescência: tipo (característica 17).</w:t>
      </w:r>
    </w:p>
    <w:p w:rsidR="00327A3C" w:rsidRPr="00327A3C" w:rsidRDefault="00327A3C" w:rsidP="00327A3C">
      <w:pPr>
        <w:tabs>
          <w:tab w:val="left" w:pos="567"/>
        </w:tabs>
        <w:spacing w:after="0" w:line="240" w:lineRule="auto"/>
        <w:ind w:left="1134" w:hanging="1134"/>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0"/>
          <w:lang w:eastAsia="pt-BR"/>
        </w:rPr>
        <w:t>(d</w:t>
      </w:r>
      <w:r w:rsidRPr="00327A3C">
        <w:rPr>
          <w:rFonts w:ascii="Times New Roman" w:eastAsia="Times New Roman" w:hAnsi="Times New Roman" w:cs="Times New Roman"/>
          <w:sz w:val="24"/>
          <w:szCs w:val="24"/>
          <w:lang w:eastAsia="pt-BR"/>
        </w:rPr>
        <w:t>) Flor: coloração (característica 30).</w:t>
      </w:r>
    </w:p>
    <w:p w:rsidR="00327A3C" w:rsidRPr="00327A3C" w:rsidRDefault="00327A3C" w:rsidP="00327A3C">
      <w:pPr>
        <w:tabs>
          <w:tab w:val="left" w:pos="567"/>
        </w:tabs>
        <w:spacing w:after="0" w:line="240" w:lineRule="auto"/>
        <w:ind w:left="1134" w:hanging="1134"/>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(e) Pétala: variegação (característica 65).</w:t>
      </w:r>
    </w:p>
    <w:p w:rsidR="00327A3C" w:rsidRPr="00327A3C" w:rsidRDefault="00327A3C" w:rsidP="00327A3C">
      <w:pPr>
        <w:tabs>
          <w:tab w:val="left" w:pos="567"/>
        </w:tabs>
        <w:spacing w:after="0" w:line="240" w:lineRule="auto"/>
        <w:ind w:left="1134" w:hanging="1134"/>
        <w:jc w:val="both"/>
        <w:rPr>
          <w:rFonts w:ascii="Times New Roman" w:eastAsia="Times New Roman" w:hAnsi="Times New Roman" w:cs="Times New Roman"/>
          <w:color w:val="FF0000"/>
          <w:sz w:val="24"/>
          <w:szCs w:val="20"/>
          <w:lang w:eastAsia="pt-BR"/>
        </w:rPr>
      </w:pPr>
    </w:p>
    <w:p w:rsidR="00327A3C" w:rsidRPr="00327A3C" w:rsidRDefault="00327A3C" w:rsidP="00327A3C">
      <w:pPr>
        <w:tabs>
          <w:tab w:val="left" w:pos="3720"/>
        </w:tabs>
        <w:spacing w:after="0" w:line="240" w:lineRule="auto"/>
        <w:jc w:val="both"/>
        <w:outlineLvl w:val="0"/>
        <w:rPr>
          <w:rFonts w:ascii="Times New Roman" w:eastAsia="Times New Roman" w:hAnsi="Times New Roman" w:cs="Times New Roman"/>
          <w:b/>
          <w:sz w:val="24"/>
          <w:szCs w:val="24"/>
          <w:lang w:val="x-none" w:eastAsia="x-none"/>
        </w:rPr>
      </w:pPr>
      <w:r w:rsidRPr="00327A3C">
        <w:rPr>
          <w:rFonts w:ascii="Times New Roman" w:eastAsia="Times New Roman" w:hAnsi="Times New Roman" w:cs="Times New Roman"/>
          <w:b/>
          <w:sz w:val="24"/>
          <w:szCs w:val="24"/>
          <w:lang w:val="x-none" w:eastAsia="x-none"/>
        </w:rPr>
        <w:t>V. SINAIS CONVENCIONAIS</w:t>
      </w:r>
      <w:r w:rsidRPr="00327A3C">
        <w:rPr>
          <w:rFonts w:ascii="Times New Roman" w:eastAsia="Times New Roman" w:hAnsi="Times New Roman" w:cs="Times New Roman"/>
          <w:b/>
          <w:sz w:val="24"/>
          <w:szCs w:val="24"/>
          <w:lang w:val="x-none" w:eastAsia="x-none"/>
        </w:rPr>
        <w:tab/>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val="x-none" w:eastAsia="x-none"/>
        </w:rPr>
      </w:pPr>
      <w:r w:rsidRPr="00327A3C">
        <w:rPr>
          <w:rFonts w:ascii="Times New Roman" w:eastAsia="Times New Roman" w:hAnsi="Times New Roman" w:cs="Times New Roman"/>
          <w:sz w:val="24"/>
          <w:szCs w:val="24"/>
          <w:lang w:val="x-none" w:eastAsia="x-none"/>
        </w:rPr>
        <w:t>(+) e (a): Ver explanações relativas a características específicas, item I</w:t>
      </w:r>
      <w:r w:rsidRPr="00327A3C">
        <w:rPr>
          <w:rFonts w:ascii="Times New Roman" w:eastAsia="Times New Roman" w:hAnsi="Times New Roman" w:cs="Times New Roman"/>
          <w:sz w:val="24"/>
          <w:szCs w:val="24"/>
          <w:lang w:eastAsia="x-none"/>
        </w:rPr>
        <w:t>X</w:t>
      </w:r>
      <w:r w:rsidRPr="00327A3C">
        <w:rPr>
          <w:rFonts w:ascii="Times New Roman" w:eastAsia="Times New Roman" w:hAnsi="Times New Roman" w:cs="Times New Roman"/>
          <w:sz w:val="24"/>
          <w:szCs w:val="24"/>
          <w:lang w:val="x-none" w:eastAsia="x-none"/>
        </w:rPr>
        <w:t xml:space="preserve"> “OBSERVAÇÕES E FIGURAS”;</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val="x-none" w:eastAsia="x-none"/>
        </w:rPr>
      </w:pPr>
      <w:r w:rsidRPr="00327A3C">
        <w:rPr>
          <w:rFonts w:ascii="Times New Roman" w:eastAsia="Times New Roman" w:hAnsi="Times New Roman" w:cs="Times New Roman"/>
          <w:sz w:val="24"/>
          <w:szCs w:val="24"/>
          <w:lang w:val="x-none" w:eastAsia="x-none"/>
        </w:rPr>
        <w:t xml:space="preserve">MG, MI, VG: ver item III, </w:t>
      </w:r>
      <w:r w:rsidRPr="00327A3C">
        <w:rPr>
          <w:rFonts w:ascii="Times New Roman" w:eastAsia="Times New Roman" w:hAnsi="Times New Roman" w:cs="Times New Roman"/>
          <w:sz w:val="24"/>
          <w:szCs w:val="24"/>
          <w:lang w:val="es-ES" w:eastAsia="x-none"/>
        </w:rPr>
        <w:t>6</w:t>
      </w:r>
      <w:r w:rsidRPr="00327A3C">
        <w:rPr>
          <w:rFonts w:ascii="Times New Roman" w:eastAsia="Times New Roman" w:hAnsi="Times New Roman" w:cs="Times New Roman"/>
          <w:sz w:val="24"/>
          <w:szCs w:val="24"/>
          <w:lang w:val="x-none" w:eastAsia="x-none"/>
        </w:rPr>
        <w:t>;</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eastAsia="x-none"/>
        </w:rPr>
      </w:pPr>
      <w:r w:rsidRPr="00327A3C">
        <w:rPr>
          <w:rFonts w:ascii="Times New Roman" w:eastAsia="Times New Roman" w:hAnsi="Times New Roman" w:cs="Times New Roman"/>
          <w:sz w:val="24"/>
          <w:szCs w:val="24"/>
          <w:lang w:val="x-none" w:eastAsia="x-none"/>
        </w:rPr>
        <w:t>QL: Característica qualitativa</w:t>
      </w:r>
      <w:r w:rsidRPr="00327A3C">
        <w:rPr>
          <w:rFonts w:ascii="Times New Roman" w:eastAsia="Times New Roman" w:hAnsi="Times New Roman" w:cs="Times New Roman"/>
          <w:sz w:val="24"/>
          <w:szCs w:val="24"/>
          <w:lang w:eastAsia="x-none"/>
        </w:rPr>
        <w:t>;</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eastAsia="x-none"/>
        </w:rPr>
      </w:pPr>
      <w:r w:rsidRPr="00327A3C">
        <w:rPr>
          <w:rFonts w:ascii="Times New Roman" w:eastAsia="Times New Roman" w:hAnsi="Times New Roman" w:cs="Times New Roman"/>
          <w:sz w:val="24"/>
          <w:szCs w:val="24"/>
          <w:lang w:val="x-none" w:eastAsia="x-none"/>
        </w:rPr>
        <w:t>QN: Característica quantitativa</w:t>
      </w:r>
      <w:r w:rsidRPr="00327A3C">
        <w:rPr>
          <w:rFonts w:ascii="Times New Roman" w:eastAsia="Times New Roman" w:hAnsi="Times New Roman" w:cs="Times New Roman"/>
          <w:sz w:val="24"/>
          <w:szCs w:val="24"/>
          <w:lang w:eastAsia="x-none"/>
        </w:rPr>
        <w:t>; e</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eastAsia="x-none"/>
        </w:rPr>
      </w:pPr>
      <w:r w:rsidRPr="00327A3C">
        <w:rPr>
          <w:rFonts w:ascii="Times New Roman" w:eastAsia="Times New Roman" w:hAnsi="Times New Roman" w:cs="Times New Roman"/>
          <w:sz w:val="24"/>
          <w:szCs w:val="24"/>
          <w:lang w:val="x-none" w:eastAsia="x-none"/>
        </w:rPr>
        <w:t>PQ: Característica pseudoqualitativa</w:t>
      </w:r>
      <w:r w:rsidRPr="00327A3C">
        <w:rPr>
          <w:rFonts w:ascii="Times New Roman" w:eastAsia="Times New Roman" w:hAnsi="Times New Roman" w:cs="Times New Roman"/>
          <w:sz w:val="24"/>
          <w:szCs w:val="24"/>
          <w:lang w:eastAsia="x-none"/>
        </w:rPr>
        <w:t>.</w:t>
      </w:r>
    </w:p>
    <w:p w:rsidR="00327A3C" w:rsidRPr="00327A3C" w:rsidRDefault="00327A3C" w:rsidP="00327A3C">
      <w:pPr>
        <w:spacing w:after="0" w:line="240" w:lineRule="auto"/>
        <w:jc w:val="both"/>
        <w:rPr>
          <w:rFonts w:ascii="Times New Roman" w:eastAsia="Times New Roman" w:hAnsi="Times New Roman" w:cs="Times New Roman"/>
          <w:i/>
          <w:color w:val="FF0000"/>
          <w:sz w:val="24"/>
          <w:szCs w:val="24"/>
          <w:u w:val="single"/>
          <w:lang w:eastAsia="pt-BR"/>
        </w:rPr>
      </w:pPr>
    </w:p>
    <w:p w:rsidR="00327A3C" w:rsidRPr="00327A3C" w:rsidRDefault="00327A3C" w:rsidP="00327A3C">
      <w:pPr>
        <w:spacing w:after="0" w:line="240" w:lineRule="auto"/>
        <w:contextualSpacing/>
        <w:jc w:val="both"/>
        <w:rPr>
          <w:rFonts w:ascii="Times New Roman" w:eastAsia="Times New Roman" w:hAnsi="Times New Roman" w:cs="Times New Roman"/>
          <w:b/>
          <w:sz w:val="24"/>
          <w:szCs w:val="24"/>
          <w:lang w:eastAsia="x-none"/>
        </w:rPr>
      </w:pPr>
      <w:r w:rsidRPr="00327A3C">
        <w:rPr>
          <w:rFonts w:ascii="Times New Roman" w:eastAsia="Times New Roman" w:hAnsi="Times New Roman" w:cs="Times New Roman"/>
          <w:b/>
          <w:sz w:val="24"/>
          <w:szCs w:val="24"/>
          <w:lang w:val="x-none" w:eastAsia="x-none"/>
        </w:rPr>
        <w:t xml:space="preserve">VI. </w:t>
      </w:r>
      <w:r w:rsidRPr="00327A3C">
        <w:rPr>
          <w:rFonts w:ascii="Times New Roman" w:eastAsia="Times New Roman" w:hAnsi="Times New Roman" w:cs="Times New Roman"/>
          <w:b/>
          <w:sz w:val="24"/>
          <w:szCs w:val="24"/>
          <w:lang w:eastAsia="x-none"/>
        </w:rPr>
        <w:t>NOVIDADE E DURAÇÃO DA PROTEÇÃO</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eastAsia="x-none"/>
        </w:rPr>
      </w:pPr>
      <w:r w:rsidRPr="00327A3C">
        <w:rPr>
          <w:rFonts w:ascii="Times New Roman" w:eastAsia="Times New Roman" w:hAnsi="Times New Roman" w:cs="Times New Roman"/>
          <w:sz w:val="24"/>
          <w:szCs w:val="24"/>
          <w:lang w:eastAsia="x-none"/>
        </w:rPr>
        <w:t>1. A fim de satisfazer o requisito de novidade estabelecido no inciso V, art. 3</w:t>
      </w:r>
      <w:r w:rsidRPr="00327A3C">
        <w:rPr>
          <w:rFonts w:ascii="Times New Roman" w:eastAsia="Times New Roman" w:hAnsi="Times New Roman" w:cs="Times New Roman"/>
          <w:sz w:val="24"/>
          <w:szCs w:val="24"/>
          <w:u w:val="single"/>
          <w:vertAlign w:val="superscript"/>
          <w:lang w:eastAsia="x-none"/>
        </w:rPr>
        <w:t>º</w:t>
      </w:r>
      <w:r w:rsidRPr="00327A3C">
        <w:rPr>
          <w:rFonts w:ascii="Times New Roman" w:eastAsia="Times New Roman" w:hAnsi="Times New Roman" w:cs="Times New Roman"/>
          <w:sz w:val="24"/>
          <w:szCs w:val="24"/>
          <w:lang w:eastAsia="x-none"/>
        </w:rPr>
        <w:t>, da Lei n</w:t>
      </w:r>
      <w:r w:rsidRPr="00327A3C">
        <w:rPr>
          <w:rFonts w:ascii="Times New Roman" w:eastAsia="Times New Roman" w:hAnsi="Times New Roman" w:cs="Times New Roman"/>
          <w:sz w:val="24"/>
          <w:szCs w:val="24"/>
          <w:u w:val="single"/>
          <w:vertAlign w:val="superscript"/>
          <w:lang w:eastAsia="x-none"/>
        </w:rPr>
        <w:t>º</w:t>
      </w:r>
      <w:r w:rsidRPr="00327A3C">
        <w:rPr>
          <w:rFonts w:ascii="Times New Roman" w:eastAsia="Times New Roman" w:hAnsi="Times New Roman" w:cs="Times New Roman"/>
          <w:sz w:val="24"/>
          <w:szCs w:val="24"/>
          <w:lang w:eastAsia="x-none"/>
        </w:rPr>
        <w:t xml:space="preserve"> 9.456, de 1997, para poder ser protegida, a cultivar não poderá ter sido oferecida à venda </w:t>
      </w:r>
      <w:r w:rsidRPr="00327A3C">
        <w:rPr>
          <w:rFonts w:ascii="Times New Roman" w:eastAsia="Times New Roman" w:hAnsi="Times New Roman" w:cs="Times New Roman"/>
          <w:sz w:val="24"/>
          <w:szCs w:val="24"/>
          <w:lang w:eastAsia="x-none"/>
        </w:rPr>
        <w:lastRenderedPageBreak/>
        <w:t>no Brasil há mais de 12 meses em relação à data do pedido de proteção e, observado o prazo de comercialização no Brasil, não poderá ter sido oferecida à venda ou comercializada em outros países, com o consentimento do obtentor, há mais de 4 anos.</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eastAsia="x-none"/>
        </w:rPr>
      </w:pPr>
      <w:r w:rsidRPr="00327A3C">
        <w:rPr>
          <w:rFonts w:ascii="Times New Roman" w:eastAsia="Times New Roman" w:hAnsi="Times New Roman" w:cs="Times New Roman"/>
          <w:sz w:val="24"/>
          <w:szCs w:val="24"/>
          <w:lang w:eastAsia="x-none"/>
        </w:rPr>
        <w:t>2. Conforme estabelecido pelo artigo 11 da Lei n</w:t>
      </w:r>
      <w:r w:rsidRPr="00327A3C">
        <w:rPr>
          <w:rFonts w:ascii="Times New Roman" w:eastAsia="Times New Roman" w:hAnsi="Times New Roman" w:cs="Times New Roman"/>
          <w:sz w:val="24"/>
          <w:szCs w:val="24"/>
          <w:u w:val="single"/>
          <w:vertAlign w:val="superscript"/>
          <w:lang w:eastAsia="x-none"/>
        </w:rPr>
        <w:t>º</w:t>
      </w:r>
      <w:r w:rsidRPr="00327A3C">
        <w:rPr>
          <w:rFonts w:ascii="Times New Roman" w:eastAsia="Times New Roman" w:hAnsi="Times New Roman" w:cs="Times New Roman"/>
          <w:sz w:val="24"/>
          <w:szCs w:val="24"/>
          <w:lang w:eastAsia="x-none"/>
        </w:rPr>
        <w:t xml:space="preserve"> 9.456, de 1997, a proteção da cultivar vigorará pelo prazo de 15 (quinze) anos, a partir da data de concessão do Certificado Provisório de Proteção.</w:t>
      </w:r>
    </w:p>
    <w:p w:rsidR="00327A3C" w:rsidRPr="00327A3C" w:rsidRDefault="00327A3C" w:rsidP="00327A3C">
      <w:pPr>
        <w:spacing w:after="0" w:line="240" w:lineRule="auto"/>
        <w:contextualSpacing/>
        <w:jc w:val="both"/>
        <w:rPr>
          <w:rFonts w:ascii="Times New Roman" w:eastAsia="Times New Roman" w:hAnsi="Times New Roman" w:cs="Times New Roman"/>
          <w:color w:val="FF0000"/>
          <w:sz w:val="24"/>
          <w:szCs w:val="24"/>
          <w:lang w:eastAsia="pt-BR"/>
        </w:rPr>
      </w:pPr>
    </w:p>
    <w:p w:rsidR="00327A3C" w:rsidRPr="00327A3C" w:rsidRDefault="00327A3C" w:rsidP="00327A3C">
      <w:pPr>
        <w:spacing w:after="0" w:line="240" w:lineRule="auto"/>
        <w:contextualSpacing/>
        <w:jc w:val="both"/>
        <w:rPr>
          <w:rFonts w:ascii="Times New Roman" w:eastAsia="Times New Roman" w:hAnsi="Times New Roman" w:cs="Times New Roman"/>
          <w:b/>
          <w:sz w:val="24"/>
          <w:szCs w:val="24"/>
          <w:lang w:eastAsia="pt-BR"/>
        </w:rPr>
      </w:pPr>
      <w:r w:rsidRPr="00327A3C">
        <w:rPr>
          <w:rFonts w:ascii="Times New Roman" w:eastAsia="Times New Roman" w:hAnsi="Times New Roman" w:cs="Times New Roman"/>
          <w:b/>
          <w:sz w:val="24"/>
          <w:szCs w:val="24"/>
          <w:lang w:eastAsia="pt-BR"/>
        </w:rPr>
        <w:t>VII. INSTRUÇÕES DE PREENCHIMENTO DA TABELA DE DESCRITORES</w:t>
      </w:r>
    </w:p>
    <w:p w:rsidR="00327A3C" w:rsidRPr="00327A3C" w:rsidRDefault="00327A3C" w:rsidP="00327A3C">
      <w:pPr>
        <w:spacing w:after="0" w:line="240" w:lineRule="auto"/>
        <w:ind w:right="-85"/>
        <w:contextualSpacing/>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 xml:space="preserve">1. Para facilitar a avaliação das diversas características, foi elaborada uma escala de códigos com valores que, normalmente, variam de </w:t>
      </w:r>
      <w:smartTag w:uri="urn:schemas-microsoft-com:office:smarttags" w:element="metricconverter">
        <w:smartTagPr>
          <w:attr w:name="ProductID" w:val="1 a"/>
        </w:smartTagPr>
        <w:r w:rsidRPr="00327A3C">
          <w:rPr>
            <w:rFonts w:ascii="Times New Roman" w:eastAsia="Times New Roman" w:hAnsi="Times New Roman" w:cs="Times New Roman"/>
            <w:sz w:val="24"/>
            <w:szCs w:val="24"/>
            <w:lang w:eastAsia="pt-BR"/>
          </w:rPr>
          <w:t>1 a</w:t>
        </w:r>
      </w:smartTag>
      <w:r w:rsidRPr="00327A3C">
        <w:rPr>
          <w:rFonts w:ascii="Times New Roman" w:eastAsia="Times New Roman" w:hAnsi="Times New Roman" w:cs="Times New Roman"/>
          <w:sz w:val="24"/>
          <w:szCs w:val="24"/>
          <w:lang w:eastAsia="pt-BR"/>
        </w:rPr>
        <w:t xml:space="preserve"> </w:t>
      </w:r>
      <w:smartTag w:uri="urn:schemas-microsoft-com:office:smarttags" w:element="metricconverter">
        <w:smartTagPr>
          <w:attr w:name="ProductID" w:val="9. A"/>
        </w:smartTagPr>
        <w:r w:rsidRPr="00327A3C">
          <w:rPr>
            <w:rFonts w:ascii="Times New Roman" w:eastAsia="Times New Roman" w:hAnsi="Times New Roman" w:cs="Times New Roman"/>
            <w:sz w:val="24"/>
            <w:szCs w:val="24"/>
            <w:lang w:eastAsia="pt-BR"/>
          </w:rPr>
          <w:t>9. A</w:t>
        </w:r>
      </w:smartTag>
      <w:r w:rsidRPr="00327A3C">
        <w:rPr>
          <w:rFonts w:ascii="Times New Roman" w:eastAsia="Times New Roman" w:hAnsi="Times New Roman" w:cs="Times New Roman"/>
          <w:sz w:val="24"/>
          <w:szCs w:val="24"/>
          <w:lang w:eastAsia="pt-BR"/>
        </w:rPr>
        <w:t xml:space="preserve"> interpretação dessa codificação é a seguinte:</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 xml:space="preserve">1.1. Quando as alternativas de código não forem sequenciais, isto é, se existirem um ou mais espaços entre os valores propostos, a descrição da característica pode recair, além das previstas, em variações intermediárias ou extremas. Exemplo: “11. </w:t>
      </w:r>
      <w:r w:rsidRPr="00327A3C">
        <w:rPr>
          <w:rFonts w:ascii="Times New Roman" w:hAnsi="Times New Roman" w:cs="Times New Roman"/>
          <w:sz w:val="24"/>
          <w:szCs w:val="24"/>
        </w:rPr>
        <w:t>Folha: comprimento</w:t>
      </w:r>
      <w:r w:rsidRPr="00327A3C">
        <w:rPr>
          <w:rFonts w:ascii="Times New Roman" w:eastAsia="Times New Roman" w:hAnsi="Times New Roman" w:cs="Times New Roman"/>
          <w:sz w:val="24"/>
          <w:szCs w:val="24"/>
          <w:lang w:eastAsia="pt-BR"/>
        </w:rPr>
        <w:t>” codifica o valor 3 para “curto”, 5 para “médio” e 7 para “longo”. Nesse caso, pode ser escolhido, por exemplo, o valor 4, que indicaria que o comprimento da folha é entre curto e médio, ou ainda pode ser escolhido qualquer valor entre 1 e 9. Neste último caso, um valor 1 indicaria um comprimento muito curto e um valor 9 classificaria o comprimento da folha como muito longo.</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843"/>
        <w:gridCol w:w="1134"/>
        <w:gridCol w:w="2551"/>
        <w:gridCol w:w="1134"/>
      </w:tblGrid>
      <w:tr w:rsidR="00327A3C" w:rsidRPr="00327A3C" w:rsidTr="008C60BA">
        <w:trPr>
          <w:cantSplit/>
        </w:trPr>
        <w:tc>
          <w:tcPr>
            <w:tcW w:w="1843" w:type="dxa"/>
            <w:tcMar>
              <w:top w:w="85" w:type="dxa"/>
              <w:bottom w:w="85" w:type="dxa"/>
            </w:tcMar>
            <w:vAlign w:val="center"/>
          </w:tcPr>
          <w:p w:rsidR="00327A3C" w:rsidRPr="00327A3C" w:rsidRDefault="00327A3C" w:rsidP="00327A3C">
            <w:pPr>
              <w:keepNext/>
              <w:tabs>
                <w:tab w:val="center" w:pos="3402"/>
                <w:tab w:val="center" w:pos="5103"/>
                <w:tab w:val="center" w:pos="6663"/>
                <w:tab w:val="center" w:pos="8222"/>
              </w:tabs>
              <w:spacing w:after="0" w:line="240" w:lineRule="auto"/>
              <w:jc w:val="center"/>
              <w:outlineLvl w:val="1"/>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Característica</w:t>
            </w:r>
          </w:p>
        </w:tc>
        <w:tc>
          <w:tcPr>
            <w:tcW w:w="1843"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Identificação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característica</w:t>
            </w:r>
          </w:p>
        </w:tc>
        <w:tc>
          <w:tcPr>
            <w:tcW w:w="1134"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Código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de cada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descrição</w:t>
            </w:r>
          </w:p>
        </w:tc>
        <w:tc>
          <w:tcPr>
            <w:tcW w:w="2551"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Cultivares exemplo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p>
        </w:tc>
        <w:tc>
          <w:tcPr>
            <w:tcW w:w="1134"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Código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cultivar</w:t>
            </w:r>
          </w:p>
        </w:tc>
      </w:tr>
    </w:tbl>
    <w:tbl>
      <w:tblPr>
        <w:tblStyle w:val="Tabelacomgrade"/>
        <w:tblW w:w="0" w:type="auto"/>
        <w:tblLayout w:type="fixed"/>
        <w:tblLook w:val="04A0" w:firstRow="1" w:lastRow="0" w:firstColumn="1" w:lastColumn="0" w:noHBand="0" w:noVBand="1"/>
      </w:tblPr>
      <w:tblGrid>
        <w:gridCol w:w="1843"/>
        <w:gridCol w:w="1843"/>
        <w:gridCol w:w="1134"/>
        <w:gridCol w:w="2551"/>
        <w:gridCol w:w="1133"/>
      </w:tblGrid>
      <w:tr w:rsidR="00327A3C" w:rsidRPr="00327A3C" w:rsidTr="008C60BA">
        <w:tc>
          <w:tcPr>
            <w:tcW w:w="1843" w:type="dxa"/>
          </w:tcPr>
          <w:p w:rsidR="00327A3C" w:rsidRPr="00327A3C" w:rsidRDefault="00327A3C" w:rsidP="00327A3C">
            <w:r w:rsidRPr="00327A3C">
              <w:t>11. Folha: comprimento</w:t>
            </w:r>
          </w:p>
          <w:p w:rsidR="00327A3C" w:rsidRPr="00327A3C" w:rsidRDefault="00327A3C" w:rsidP="00327A3C">
            <w:r w:rsidRPr="00327A3C">
              <w:t>QN VG/MI (a) (+)</w:t>
            </w:r>
          </w:p>
        </w:tc>
        <w:tc>
          <w:tcPr>
            <w:tcW w:w="1843" w:type="dxa"/>
          </w:tcPr>
          <w:p w:rsidR="00327A3C" w:rsidRPr="00327A3C" w:rsidRDefault="00327A3C" w:rsidP="00327A3C">
            <w:r w:rsidRPr="00327A3C">
              <w:t>curto</w:t>
            </w:r>
          </w:p>
          <w:p w:rsidR="00327A3C" w:rsidRPr="00327A3C" w:rsidRDefault="00327A3C" w:rsidP="00327A3C"/>
          <w:p w:rsidR="00327A3C" w:rsidRPr="00327A3C" w:rsidRDefault="00327A3C" w:rsidP="00327A3C">
            <w:r w:rsidRPr="00327A3C">
              <w:t>médio</w:t>
            </w:r>
          </w:p>
          <w:p w:rsidR="00327A3C" w:rsidRPr="00327A3C" w:rsidRDefault="00327A3C" w:rsidP="00327A3C"/>
          <w:p w:rsidR="00327A3C" w:rsidRPr="00327A3C" w:rsidRDefault="00327A3C" w:rsidP="00327A3C">
            <w:r w:rsidRPr="00327A3C">
              <w:t>longo</w:t>
            </w:r>
          </w:p>
        </w:tc>
        <w:tc>
          <w:tcPr>
            <w:tcW w:w="1134" w:type="dxa"/>
          </w:tcPr>
          <w:p w:rsidR="00327A3C" w:rsidRPr="00327A3C" w:rsidRDefault="00327A3C" w:rsidP="00327A3C">
            <w:pPr>
              <w:jc w:val="center"/>
            </w:pPr>
            <w:r w:rsidRPr="00327A3C">
              <w:t>3</w:t>
            </w:r>
          </w:p>
          <w:p w:rsidR="00327A3C" w:rsidRPr="00327A3C" w:rsidRDefault="00327A3C" w:rsidP="00327A3C">
            <w:pPr>
              <w:jc w:val="center"/>
            </w:pPr>
          </w:p>
          <w:p w:rsidR="00327A3C" w:rsidRPr="00327A3C" w:rsidRDefault="00327A3C" w:rsidP="00327A3C">
            <w:pPr>
              <w:jc w:val="center"/>
            </w:pPr>
            <w:r w:rsidRPr="00327A3C">
              <w:t>5</w:t>
            </w:r>
          </w:p>
          <w:p w:rsidR="00327A3C" w:rsidRPr="00327A3C" w:rsidRDefault="00327A3C" w:rsidP="00327A3C">
            <w:pPr>
              <w:jc w:val="center"/>
            </w:pPr>
          </w:p>
          <w:p w:rsidR="00327A3C" w:rsidRPr="00327A3C" w:rsidRDefault="00327A3C" w:rsidP="00327A3C">
            <w:pPr>
              <w:jc w:val="center"/>
            </w:pPr>
            <w:r w:rsidRPr="00327A3C">
              <w:t>7</w:t>
            </w:r>
          </w:p>
        </w:tc>
        <w:tc>
          <w:tcPr>
            <w:tcW w:w="2551" w:type="dxa"/>
          </w:tcPr>
          <w:p w:rsidR="00327A3C" w:rsidRPr="00D52F55" w:rsidRDefault="00327A3C" w:rsidP="00327A3C">
            <w:pPr>
              <w:rPr>
                <w:lang w:val="en-US"/>
              </w:rPr>
            </w:pPr>
            <w:r w:rsidRPr="00D52F55">
              <w:rPr>
                <w:lang w:val="en-US"/>
              </w:rPr>
              <w:t>V. Bangkykhan Blue ‘Astronaut’</w:t>
            </w:r>
          </w:p>
          <w:p w:rsidR="00327A3C" w:rsidRPr="00327A3C" w:rsidRDefault="00327A3C" w:rsidP="00327A3C">
            <w:pPr>
              <w:rPr>
                <w:lang w:val="es-ES"/>
              </w:rPr>
            </w:pPr>
            <w:r w:rsidRPr="00327A3C">
              <w:rPr>
                <w:color w:val="000000" w:themeColor="text1"/>
                <w:lang w:val="en-US"/>
              </w:rPr>
              <w:t>Ascda. Lieutenant Chor ‘Five Frienship’</w:t>
            </w:r>
          </w:p>
        </w:tc>
        <w:tc>
          <w:tcPr>
            <w:tcW w:w="1133" w:type="dxa"/>
          </w:tcPr>
          <w:p w:rsidR="00327A3C" w:rsidRPr="00327A3C" w:rsidRDefault="00327A3C" w:rsidP="00327A3C">
            <w:pPr>
              <w:jc w:val="center"/>
              <w:rPr>
                <w:lang w:val="en-US"/>
              </w:rPr>
            </w:pPr>
          </w:p>
          <w:p w:rsidR="00327A3C" w:rsidRPr="00327A3C" w:rsidRDefault="00327A3C" w:rsidP="00327A3C">
            <w:pPr>
              <w:jc w:val="center"/>
            </w:pPr>
            <w:r w:rsidRPr="00327A3C">
              <w:t>| * |</w:t>
            </w:r>
          </w:p>
        </w:tc>
      </w:tr>
    </w:tbl>
    <w:p w:rsidR="00327A3C" w:rsidRPr="00327A3C" w:rsidRDefault="00327A3C" w:rsidP="00327A3C">
      <w:pPr>
        <w:spacing w:after="0" w:line="240" w:lineRule="auto"/>
        <w:ind w:right="-85"/>
        <w:contextualSpacing/>
        <w:jc w:val="both"/>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*preenchimento pode variar de 1 a 9</w:t>
      </w:r>
    </w:p>
    <w:p w:rsidR="00327A3C" w:rsidRPr="00327A3C" w:rsidRDefault="00327A3C" w:rsidP="00327A3C">
      <w:pPr>
        <w:spacing w:after="0" w:line="240" w:lineRule="auto"/>
        <w:contextualSpacing/>
        <w:jc w:val="both"/>
        <w:rPr>
          <w:rFonts w:ascii="Times New Roman" w:eastAsia="Times New Roman" w:hAnsi="Times New Roman" w:cs="Times New Roman"/>
          <w:color w:val="FF0000"/>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4"/>
          <w:szCs w:val="24"/>
          <w:lang w:eastAsia="pt-BR"/>
        </w:rPr>
        <w:t xml:space="preserve">1.2. Quando os códigos começarem pelo valor 1, o valor do outro extremo da escala será o máximo permitido. Exemplo: “23. Inflorescência: orientação da última inflorescência”. O valor 1 corresponde a “ereta”, o valor 3 a “semiereta”, o valor 5 a “horizontal” e o valor 7 a “pendular”. Nesse caso podem ser escolhidos, por exemplo, os valores intermediários 2, 4 e 6. Não existem valores acima de 7. </w:t>
      </w:r>
    </w:p>
    <w:p w:rsidR="00327A3C" w:rsidRPr="00327A3C" w:rsidRDefault="00327A3C" w:rsidP="00327A3C">
      <w:pPr>
        <w:spacing w:after="0" w:line="240" w:lineRule="auto"/>
        <w:contextualSpacing/>
        <w:jc w:val="both"/>
        <w:rPr>
          <w:rFonts w:ascii="Times New Roman" w:eastAsia="Times New Roman" w:hAnsi="Times New Roman" w:cs="Times New Roman"/>
          <w:sz w:val="24"/>
          <w:szCs w:val="24"/>
          <w:lang w:eastAsia="pt-BR"/>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843"/>
        <w:gridCol w:w="1134"/>
        <w:gridCol w:w="2551"/>
        <w:gridCol w:w="1134"/>
      </w:tblGrid>
      <w:tr w:rsidR="00327A3C" w:rsidRPr="00327A3C" w:rsidTr="008C60BA">
        <w:trPr>
          <w:cantSplit/>
        </w:trPr>
        <w:tc>
          <w:tcPr>
            <w:tcW w:w="1843" w:type="dxa"/>
            <w:tcMar>
              <w:top w:w="85" w:type="dxa"/>
              <w:bottom w:w="85" w:type="dxa"/>
            </w:tcMar>
            <w:vAlign w:val="center"/>
          </w:tcPr>
          <w:p w:rsidR="00327A3C" w:rsidRPr="00327A3C" w:rsidRDefault="00327A3C" w:rsidP="00327A3C">
            <w:pPr>
              <w:keepNext/>
              <w:tabs>
                <w:tab w:val="center" w:pos="3402"/>
                <w:tab w:val="center" w:pos="5103"/>
                <w:tab w:val="center" w:pos="6663"/>
                <w:tab w:val="center" w:pos="8222"/>
              </w:tabs>
              <w:spacing w:after="0" w:line="240" w:lineRule="auto"/>
              <w:jc w:val="center"/>
              <w:outlineLvl w:val="1"/>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Característica</w:t>
            </w:r>
          </w:p>
        </w:tc>
        <w:tc>
          <w:tcPr>
            <w:tcW w:w="1843"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Identificação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característica</w:t>
            </w:r>
          </w:p>
        </w:tc>
        <w:tc>
          <w:tcPr>
            <w:tcW w:w="1134"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Código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de cada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descrição</w:t>
            </w:r>
          </w:p>
        </w:tc>
        <w:tc>
          <w:tcPr>
            <w:tcW w:w="2551"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Cultivares exemplo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p>
        </w:tc>
        <w:tc>
          <w:tcPr>
            <w:tcW w:w="1134"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Código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cultivar</w:t>
            </w:r>
          </w:p>
        </w:tc>
      </w:tr>
    </w:tbl>
    <w:tbl>
      <w:tblPr>
        <w:tblStyle w:val="Tabelacomgrade"/>
        <w:tblW w:w="0" w:type="auto"/>
        <w:tblLayout w:type="fixed"/>
        <w:tblLook w:val="04A0" w:firstRow="1" w:lastRow="0" w:firstColumn="1" w:lastColumn="0" w:noHBand="0" w:noVBand="1"/>
      </w:tblPr>
      <w:tblGrid>
        <w:gridCol w:w="1843"/>
        <w:gridCol w:w="1843"/>
        <w:gridCol w:w="1134"/>
        <w:gridCol w:w="2551"/>
        <w:gridCol w:w="1133"/>
      </w:tblGrid>
      <w:tr w:rsidR="00327A3C" w:rsidRPr="00327A3C" w:rsidTr="008C60BA">
        <w:tc>
          <w:tcPr>
            <w:tcW w:w="1843" w:type="dxa"/>
          </w:tcPr>
          <w:p w:rsidR="00327A3C" w:rsidRPr="00327A3C" w:rsidRDefault="00327A3C" w:rsidP="00327A3C">
            <w:r w:rsidRPr="00327A3C">
              <w:t>23. Inflorescência: orientação</w:t>
            </w:r>
          </w:p>
          <w:p w:rsidR="00327A3C" w:rsidRPr="00327A3C" w:rsidRDefault="00327A3C" w:rsidP="00327A3C">
            <w:r w:rsidRPr="00327A3C">
              <w:t>da última inflorescência</w:t>
            </w:r>
          </w:p>
          <w:p w:rsidR="00327A3C" w:rsidRPr="00327A3C" w:rsidRDefault="00327A3C" w:rsidP="00327A3C">
            <w:r w:rsidRPr="00327A3C">
              <w:t>QN VG/MI (+)</w:t>
            </w:r>
          </w:p>
        </w:tc>
        <w:tc>
          <w:tcPr>
            <w:tcW w:w="1843" w:type="dxa"/>
          </w:tcPr>
          <w:p w:rsidR="00327A3C" w:rsidRPr="00327A3C" w:rsidRDefault="00327A3C" w:rsidP="00327A3C">
            <w:r w:rsidRPr="00327A3C">
              <w:t>ereta</w:t>
            </w:r>
          </w:p>
          <w:p w:rsidR="00327A3C" w:rsidRPr="00327A3C" w:rsidRDefault="00327A3C" w:rsidP="00327A3C"/>
          <w:p w:rsidR="00327A3C" w:rsidRPr="00327A3C" w:rsidRDefault="00327A3C" w:rsidP="00327A3C">
            <w:r w:rsidRPr="00327A3C">
              <w:t>semiereta</w:t>
            </w:r>
          </w:p>
          <w:p w:rsidR="00327A3C" w:rsidRPr="00327A3C" w:rsidRDefault="00327A3C" w:rsidP="00327A3C">
            <w:r w:rsidRPr="00327A3C">
              <w:t>horizontal</w:t>
            </w:r>
          </w:p>
          <w:p w:rsidR="00327A3C" w:rsidRPr="00327A3C" w:rsidRDefault="00327A3C" w:rsidP="00327A3C">
            <w:r w:rsidRPr="00327A3C">
              <w:t>pendular</w:t>
            </w:r>
          </w:p>
        </w:tc>
        <w:tc>
          <w:tcPr>
            <w:tcW w:w="1134" w:type="dxa"/>
          </w:tcPr>
          <w:p w:rsidR="00327A3C" w:rsidRPr="00327A3C" w:rsidRDefault="00327A3C" w:rsidP="00327A3C">
            <w:pPr>
              <w:jc w:val="center"/>
            </w:pPr>
            <w:r w:rsidRPr="00327A3C">
              <w:t>1</w:t>
            </w:r>
          </w:p>
          <w:p w:rsidR="00327A3C" w:rsidRPr="00327A3C" w:rsidRDefault="00327A3C" w:rsidP="00327A3C">
            <w:pPr>
              <w:jc w:val="center"/>
            </w:pPr>
          </w:p>
          <w:p w:rsidR="00327A3C" w:rsidRPr="00327A3C" w:rsidRDefault="00327A3C" w:rsidP="00327A3C">
            <w:pPr>
              <w:jc w:val="center"/>
            </w:pPr>
            <w:r w:rsidRPr="00327A3C">
              <w:t>3</w:t>
            </w:r>
          </w:p>
          <w:p w:rsidR="00327A3C" w:rsidRPr="00327A3C" w:rsidRDefault="00327A3C" w:rsidP="00327A3C">
            <w:pPr>
              <w:jc w:val="center"/>
            </w:pPr>
            <w:r w:rsidRPr="00327A3C">
              <w:t>5</w:t>
            </w:r>
          </w:p>
          <w:p w:rsidR="00327A3C" w:rsidRPr="00327A3C" w:rsidRDefault="00327A3C" w:rsidP="00327A3C">
            <w:pPr>
              <w:jc w:val="center"/>
            </w:pPr>
            <w:r w:rsidRPr="00327A3C">
              <w:t>7</w:t>
            </w:r>
          </w:p>
        </w:tc>
        <w:tc>
          <w:tcPr>
            <w:tcW w:w="2551" w:type="dxa"/>
          </w:tcPr>
          <w:p w:rsidR="00327A3C" w:rsidRPr="00D52F55" w:rsidRDefault="00327A3C" w:rsidP="00327A3C">
            <w:pPr>
              <w:rPr>
                <w:lang w:val="en-US"/>
              </w:rPr>
            </w:pPr>
            <w:r w:rsidRPr="00D52F55">
              <w:rPr>
                <w:lang w:val="en-US"/>
              </w:rPr>
              <w:t>V. Bangkykhan Blue ‘Astronaut’</w:t>
            </w:r>
          </w:p>
          <w:p w:rsidR="00327A3C" w:rsidRPr="00327A3C" w:rsidRDefault="00327A3C" w:rsidP="00327A3C">
            <w:pPr>
              <w:rPr>
                <w:lang w:val="en-US"/>
              </w:rPr>
            </w:pPr>
            <w:r w:rsidRPr="00327A3C">
              <w:rPr>
                <w:lang w:val="en-US"/>
              </w:rPr>
              <w:t>V. Gordon Dillon ‘Pink’</w:t>
            </w:r>
          </w:p>
          <w:p w:rsidR="00327A3C" w:rsidRPr="00327A3C" w:rsidRDefault="00327A3C" w:rsidP="00327A3C">
            <w:pPr>
              <w:rPr>
                <w:lang w:val="en-US"/>
              </w:rPr>
            </w:pPr>
          </w:p>
        </w:tc>
        <w:tc>
          <w:tcPr>
            <w:tcW w:w="1133" w:type="dxa"/>
          </w:tcPr>
          <w:p w:rsidR="00327A3C" w:rsidRPr="00327A3C" w:rsidRDefault="00327A3C" w:rsidP="00327A3C">
            <w:pPr>
              <w:jc w:val="center"/>
              <w:rPr>
                <w:lang w:val="en-US"/>
              </w:rPr>
            </w:pPr>
          </w:p>
          <w:p w:rsidR="00327A3C" w:rsidRPr="00327A3C" w:rsidRDefault="00327A3C" w:rsidP="00327A3C">
            <w:pPr>
              <w:jc w:val="center"/>
            </w:pPr>
            <w:r w:rsidRPr="00327A3C">
              <w:t>| * |</w:t>
            </w:r>
          </w:p>
        </w:tc>
      </w:tr>
    </w:tbl>
    <w:p w:rsidR="00327A3C" w:rsidRPr="00327A3C" w:rsidRDefault="00327A3C" w:rsidP="00327A3C">
      <w:pPr>
        <w:spacing w:after="0" w:line="240" w:lineRule="auto"/>
        <w:ind w:right="-85"/>
        <w:contextualSpacing/>
        <w:jc w:val="both"/>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*preenchimento pode variar de 1 a 7</w:t>
      </w:r>
    </w:p>
    <w:p w:rsidR="00327A3C" w:rsidRPr="00327A3C" w:rsidRDefault="00327A3C" w:rsidP="00327A3C">
      <w:pPr>
        <w:spacing w:after="0" w:line="240" w:lineRule="auto"/>
        <w:ind w:right="-85"/>
        <w:contextualSpacing/>
        <w:jc w:val="both"/>
        <w:rPr>
          <w:rFonts w:ascii="Times New Roman" w:eastAsia="Times New Roman" w:hAnsi="Times New Roman" w:cs="Times New Roman"/>
          <w:color w:val="FF0000"/>
          <w:sz w:val="24"/>
          <w:szCs w:val="24"/>
          <w:lang w:eastAsia="pt-BR"/>
        </w:rPr>
      </w:pPr>
    </w:p>
    <w:p w:rsidR="00327A3C" w:rsidRPr="00327A3C" w:rsidRDefault="00327A3C" w:rsidP="00327A3C">
      <w:pPr>
        <w:spacing w:after="0" w:line="240" w:lineRule="auto"/>
        <w:ind w:right="-85"/>
        <w:contextualSpacing/>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1.</w:t>
      </w:r>
      <w:r w:rsidR="00FE053C">
        <w:rPr>
          <w:rFonts w:ascii="Times New Roman" w:eastAsia="Times New Roman" w:hAnsi="Times New Roman" w:cs="Times New Roman"/>
          <w:sz w:val="24"/>
          <w:szCs w:val="24"/>
          <w:lang w:eastAsia="pt-BR"/>
        </w:rPr>
        <w:t>3</w:t>
      </w:r>
      <w:r w:rsidRPr="00327A3C">
        <w:rPr>
          <w:rFonts w:ascii="Times New Roman" w:eastAsia="Times New Roman" w:hAnsi="Times New Roman" w:cs="Times New Roman"/>
          <w:sz w:val="24"/>
          <w:szCs w:val="24"/>
          <w:lang w:eastAsia="pt-BR"/>
        </w:rPr>
        <w:t>. Quando as alternativas de código forem sequenciais, isto é, quando não existirem espaços entre os diferentes valores, e a escala começar pelo valor 1, a identificação da característica deve ser feita necessariamente por um dos valores listados. Exemplo: “10. Folha: largura”: valor 1 para “estreita”; valor 2 para “média” e valor 3 para “larga”. Somente uma dessas três alternativas é aceita para preenchimento.</w:t>
      </w:r>
    </w:p>
    <w:p w:rsidR="00327A3C" w:rsidRPr="00327A3C" w:rsidRDefault="00327A3C" w:rsidP="00327A3C">
      <w:pPr>
        <w:tabs>
          <w:tab w:val="left" w:pos="426"/>
        </w:tabs>
        <w:spacing w:after="0" w:line="240" w:lineRule="auto"/>
        <w:jc w:val="both"/>
        <w:rPr>
          <w:rFonts w:ascii="Times New Roman" w:eastAsia="Times New Roman" w:hAnsi="Times New Roman" w:cs="Times New Roman"/>
          <w:color w:val="FF0000"/>
          <w:sz w:val="24"/>
          <w:szCs w:val="24"/>
          <w:lang w:eastAsia="pt-BR"/>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985"/>
        <w:gridCol w:w="1134"/>
        <w:gridCol w:w="2409"/>
        <w:gridCol w:w="1134"/>
      </w:tblGrid>
      <w:tr w:rsidR="00327A3C" w:rsidRPr="00327A3C" w:rsidTr="008C60BA">
        <w:trPr>
          <w:cantSplit/>
        </w:trPr>
        <w:tc>
          <w:tcPr>
            <w:tcW w:w="1843" w:type="dxa"/>
            <w:tcMar>
              <w:top w:w="85" w:type="dxa"/>
              <w:bottom w:w="85" w:type="dxa"/>
            </w:tcMar>
            <w:vAlign w:val="center"/>
          </w:tcPr>
          <w:p w:rsidR="00327A3C" w:rsidRPr="00327A3C" w:rsidRDefault="00327A3C" w:rsidP="00327A3C">
            <w:pPr>
              <w:keepNext/>
              <w:tabs>
                <w:tab w:val="center" w:pos="3402"/>
                <w:tab w:val="center" w:pos="5103"/>
                <w:tab w:val="center" w:pos="6663"/>
                <w:tab w:val="center" w:pos="8222"/>
              </w:tabs>
              <w:spacing w:after="0" w:line="240" w:lineRule="auto"/>
              <w:jc w:val="center"/>
              <w:outlineLvl w:val="1"/>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lastRenderedPageBreak/>
              <w:t>Característica</w:t>
            </w:r>
          </w:p>
        </w:tc>
        <w:tc>
          <w:tcPr>
            <w:tcW w:w="1985"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Identificação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característica</w:t>
            </w:r>
          </w:p>
        </w:tc>
        <w:tc>
          <w:tcPr>
            <w:tcW w:w="1134"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Código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de cada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descrição</w:t>
            </w:r>
          </w:p>
        </w:tc>
        <w:tc>
          <w:tcPr>
            <w:tcW w:w="2409"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Cultivares exemplo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p>
        </w:tc>
        <w:tc>
          <w:tcPr>
            <w:tcW w:w="1134"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Código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cultivar</w:t>
            </w:r>
          </w:p>
        </w:tc>
      </w:tr>
    </w:tbl>
    <w:tbl>
      <w:tblPr>
        <w:tblStyle w:val="Tabelacomgrade"/>
        <w:tblW w:w="0" w:type="auto"/>
        <w:tblLayout w:type="fixed"/>
        <w:tblLook w:val="04A0" w:firstRow="1" w:lastRow="0" w:firstColumn="1" w:lastColumn="0" w:noHBand="0" w:noVBand="1"/>
      </w:tblPr>
      <w:tblGrid>
        <w:gridCol w:w="1843"/>
        <w:gridCol w:w="1985"/>
        <w:gridCol w:w="1134"/>
        <w:gridCol w:w="2409"/>
        <w:gridCol w:w="1133"/>
      </w:tblGrid>
      <w:tr w:rsidR="00327A3C" w:rsidRPr="00327A3C" w:rsidTr="008C60BA">
        <w:tc>
          <w:tcPr>
            <w:tcW w:w="1843" w:type="dxa"/>
          </w:tcPr>
          <w:p w:rsidR="00327A3C" w:rsidRPr="00D52F55" w:rsidRDefault="00327A3C" w:rsidP="00327A3C">
            <w:pPr>
              <w:rPr>
                <w:lang w:val="es-ES"/>
              </w:rPr>
            </w:pPr>
            <w:r w:rsidRPr="00D52F55">
              <w:rPr>
                <w:lang w:val="es-ES"/>
              </w:rPr>
              <w:t>10. Folha: largura</w:t>
            </w:r>
          </w:p>
          <w:p w:rsidR="00327A3C" w:rsidRPr="00D52F55" w:rsidRDefault="00327A3C" w:rsidP="00327A3C">
            <w:pPr>
              <w:rPr>
                <w:color w:val="FF0000"/>
                <w:lang w:val="es-ES"/>
              </w:rPr>
            </w:pPr>
            <w:r w:rsidRPr="00D52F55">
              <w:rPr>
                <w:lang w:val="es-ES"/>
              </w:rPr>
              <w:t>QN VG/MI (a) (+)</w:t>
            </w:r>
          </w:p>
        </w:tc>
        <w:tc>
          <w:tcPr>
            <w:tcW w:w="1985" w:type="dxa"/>
          </w:tcPr>
          <w:p w:rsidR="00327A3C" w:rsidRPr="00327A3C" w:rsidRDefault="00327A3C" w:rsidP="00327A3C">
            <w:r w:rsidRPr="00327A3C">
              <w:t>estreita</w:t>
            </w:r>
          </w:p>
          <w:p w:rsidR="00327A3C" w:rsidRPr="00327A3C" w:rsidRDefault="00327A3C" w:rsidP="00327A3C"/>
          <w:p w:rsidR="00327A3C" w:rsidRPr="00327A3C" w:rsidRDefault="00327A3C" w:rsidP="00327A3C">
            <w:r w:rsidRPr="00327A3C">
              <w:t>média</w:t>
            </w:r>
          </w:p>
          <w:p w:rsidR="00327A3C" w:rsidRPr="00327A3C" w:rsidRDefault="00327A3C" w:rsidP="00327A3C"/>
          <w:p w:rsidR="00327A3C" w:rsidRPr="00327A3C" w:rsidRDefault="00327A3C" w:rsidP="00327A3C">
            <w:pPr>
              <w:rPr>
                <w:color w:val="FF0000"/>
              </w:rPr>
            </w:pPr>
            <w:r w:rsidRPr="00327A3C">
              <w:t>larga</w:t>
            </w:r>
          </w:p>
        </w:tc>
        <w:tc>
          <w:tcPr>
            <w:tcW w:w="1134" w:type="dxa"/>
          </w:tcPr>
          <w:p w:rsidR="00327A3C" w:rsidRPr="00327A3C" w:rsidRDefault="00327A3C" w:rsidP="00327A3C">
            <w:pPr>
              <w:jc w:val="center"/>
            </w:pPr>
            <w:r w:rsidRPr="00327A3C">
              <w:t>1</w:t>
            </w:r>
          </w:p>
          <w:p w:rsidR="00327A3C" w:rsidRPr="00327A3C" w:rsidRDefault="00327A3C" w:rsidP="00327A3C">
            <w:pPr>
              <w:jc w:val="center"/>
            </w:pPr>
          </w:p>
          <w:p w:rsidR="00327A3C" w:rsidRPr="00327A3C" w:rsidRDefault="00327A3C" w:rsidP="00327A3C">
            <w:pPr>
              <w:jc w:val="center"/>
            </w:pPr>
            <w:r w:rsidRPr="00327A3C">
              <w:t>2</w:t>
            </w:r>
          </w:p>
          <w:p w:rsidR="00327A3C" w:rsidRPr="00327A3C" w:rsidRDefault="00327A3C" w:rsidP="00327A3C">
            <w:pPr>
              <w:jc w:val="center"/>
            </w:pPr>
          </w:p>
          <w:p w:rsidR="00327A3C" w:rsidRPr="00327A3C" w:rsidRDefault="00327A3C" w:rsidP="00327A3C">
            <w:pPr>
              <w:jc w:val="center"/>
              <w:rPr>
                <w:color w:val="FF0000"/>
              </w:rPr>
            </w:pPr>
            <w:r w:rsidRPr="00327A3C">
              <w:t>3</w:t>
            </w:r>
          </w:p>
        </w:tc>
        <w:tc>
          <w:tcPr>
            <w:tcW w:w="2409" w:type="dxa"/>
          </w:tcPr>
          <w:p w:rsidR="00327A3C" w:rsidRPr="00327A3C" w:rsidRDefault="00327A3C" w:rsidP="00327A3C">
            <w:pPr>
              <w:rPr>
                <w:color w:val="000000" w:themeColor="text1"/>
                <w:lang w:val="en-US"/>
              </w:rPr>
            </w:pPr>
            <w:r w:rsidRPr="00327A3C">
              <w:rPr>
                <w:color w:val="000000" w:themeColor="text1"/>
                <w:lang w:val="en-US"/>
              </w:rPr>
              <w:t>Ascda. Lieutenant Chor ‘Five Frienship’</w:t>
            </w:r>
          </w:p>
          <w:p w:rsidR="00327A3C" w:rsidRPr="00327A3C" w:rsidRDefault="00327A3C" w:rsidP="00327A3C">
            <w:pPr>
              <w:rPr>
                <w:lang w:val="en-US"/>
              </w:rPr>
            </w:pPr>
            <w:r w:rsidRPr="00327A3C">
              <w:rPr>
                <w:lang w:val="en-US"/>
              </w:rPr>
              <w:t>V. Prakypetch ‘Century’</w:t>
            </w:r>
          </w:p>
          <w:p w:rsidR="00327A3C" w:rsidRPr="00327A3C" w:rsidRDefault="00327A3C" w:rsidP="00327A3C">
            <w:pPr>
              <w:rPr>
                <w:lang w:val="en-US"/>
              </w:rPr>
            </w:pPr>
            <w:r w:rsidRPr="00327A3C">
              <w:rPr>
                <w:lang w:val="en-US"/>
              </w:rPr>
              <w:t>V. Gordon Dillon ‘Pink’</w:t>
            </w:r>
          </w:p>
          <w:p w:rsidR="00327A3C" w:rsidRPr="00327A3C" w:rsidRDefault="00327A3C" w:rsidP="00327A3C">
            <w:pPr>
              <w:rPr>
                <w:color w:val="FF0000"/>
                <w:lang w:val="en-US"/>
              </w:rPr>
            </w:pPr>
            <w:r w:rsidRPr="00327A3C">
              <w:rPr>
                <w:lang w:val="en-US"/>
              </w:rPr>
              <w:t>V. Gordon Dillon ‘Red’</w:t>
            </w:r>
          </w:p>
        </w:tc>
        <w:tc>
          <w:tcPr>
            <w:tcW w:w="1133" w:type="dxa"/>
          </w:tcPr>
          <w:p w:rsidR="00327A3C" w:rsidRPr="00327A3C" w:rsidRDefault="00327A3C" w:rsidP="00327A3C">
            <w:pPr>
              <w:jc w:val="center"/>
              <w:rPr>
                <w:lang w:val="en-US"/>
              </w:rPr>
            </w:pPr>
          </w:p>
          <w:p w:rsidR="00327A3C" w:rsidRPr="00327A3C" w:rsidRDefault="00327A3C" w:rsidP="00327A3C">
            <w:pPr>
              <w:jc w:val="center"/>
            </w:pPr>
            <w:r w:rsidRPr="00327A3C">
              <w:t>| * |</w:t>
            </w:r>
          </w:p>
        </w:tc>
      </w:tr>
    </w:tbl>
    <w:p w:rsidR="00327A3C" w:rsidRPr="00327A3C" w:rsidRDefault="00327A3C" w:rsidP="00327A3C">
      <w:pPr>
        <w:spacing w:after="0" w:line="240" w:lineRule="auto"/>
        <w:contextualSpacing/>
        <w:jc w:val="both"/>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 xml:space="preserve">*preenchimento pode variar de </w:t>
      </w:r>
      <w:smartTag w:uri="urn:schemas-microsoft-com:office:smarttags" w:element="metricconverter">
        <w:smartTagPr>
          <w:attr w:name="ProductID" w:val="1 a"/>
        </w:smartTagPr>
        <w:r w:rsidRPr="00327A3C">
          <w:rPr>
            <w:rFonts w:ascii="Times New Roman" w:eastAsia="Times New Roman" w:hAnsi="Times New Roman" w:cs="Times New Roman"/>
            <w:sz w:val="20"/>
            <w:szCs w:val="20"/>
            <w:lang w:eastAsia="pt-BR"/>
          </w:rPr>
          <w:t>1 a</w:t>
        </w:r>
      </w:smartTag>
      <w:r w:rsidRPr="00327A3C">
        <w:rPr>
          <w:rFonts w:ascii="Times New Roman" w:eastAsia="Times New Roman" w:hAnsi="Times New Roman" w:cs="Times New Roman"/>
          <w:sz w:val="20"/>
          <w:szCs w:val="20"/>
          <w:lang w:eastAsia="pt-BR"/>
        </w:rPr>
        <w:t xml:space="preserve"> 3</w:t>
      </w:r>
    </w:p>
    <w:p w:rsidR="00327A3C" w:rsidRPr="00327A3C" w:rsidRDefault="00327A3C" w:rsidP="00327A3C">
      <w:pPr>
        <w:spacing w:after="0" w:line="240" w:lineRule="auto"/>
        <w:contextualSpacing/>
        <w:jc w:val="both"/>
        <w:rPr>
          <w:rFonts w:ascii="Times New Roman" w:eastAsia="Times New Roman" w:hAnsi="Times New Roman" w:cs="Times New Roman"/>
          <w:color w:val="FF0000"/>
          <w:sz w:val="24"/>
          <w:szCs w:val="24"/>
          <w:lang w:eastAsia="pt-BR"/>
        </w:rPr>
      </w:pPr>
    </w:p>
    <w:p w:rsidR="00327A3C" w:rsidRPr="00327A3C" w:rsidRDefault="00327A3C" w:rsidP="00327A3C">
      <w:pPr>
        <w:tabs>
          <w:tab w:val="left" w:pos="426"/>
        </w:tabs>
        <w:spacing w:after="0" w:line="240" w:lineRule="auto"/>
        <w:ind w:left="-180"/>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2. Para solicitação de proteção de cultivar, o interessado deverá apresentar, além deste, os demais formulários disponibilizados pelo SNPC.</w:t>
      </w:r>
    </w:p>
    <w:p w:rsidR="00327A3C" w:rsidRPr="00327A3C" w:rsidRDefault="00327A3C" w:rsidP="00327A3C">
      <w:pPr>
        <w:tabs>
          <w:tab w:val="left" w:pos="426"/>
        </w:tabs>
        <w:spacing w:after="0" w:line="240" w:lineRule="auto"/>
        <w:ind w:left="-180"/>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3. Todas as páginas deverão ser rubricadas pelo Requerente ou Representante Legal e pelo Responsável Técnico.</w:t>
      </w:r>
    </w:p>
    <w:p w:rsidR="00327A3C" w:rsidRPr="00327A3C" w:rsidRDefault="00327A3C" w:rsidP="00327A3C">
      <w:pPr>
        <w:spacing w:after="0" w:line="240" w:lineRule="auto"/>
        <w:jc w:val="both"/>
        <w:rPr>
          <w:rFonts w:ascii="Times New Roman" w:eastAsia="Times New Roman" w:hAnsi="Times New Roman" w:cs="Times New Roman"/>
          <w:color w:val="FF0000"/>
          <w:sz w:val="20"/>
          <w:szCs w:val="20"/>
          <w:lang w:eastAsia="pt-BR"/>
        </w:rPr>
      </w:pPr>
      <w:r w:rsidRPr="00327A3C">
        <w:rPr>
          <w:rFonts w:ascii="Times New Roman" w:eastAsia="Times New Roman" w:hAnsi="Times New Roman" w:cs="Times New Roman"/>
          <w:color w:val="FF0000"/>
          <w:sz w:val="20"/>
          <w:szCs w:val="20"/>
          <w:lang w:eastAsia="pt-BR"/>
        </w:rPr>
        <w:tab/>
      </w:r>
      <w:r w:rsidRPr="00327A3C">
        <w:rPr>
          <w:rFonts w:ascii="Times New Roman" w:eastAsia="Times New Roman" w:hAnsi="Times New Roman" w:cs="Times New Roman"/>
          <w:color w:val="FF0000"/>
          <w:sz w:val="20"/>
          <w:szCs w:val="20"/>
          <w:lang w:eastAsia="pt-BR"/>
        </w:rPr>
        <w:tab/>
      </w:r>
    </w:p>
    <w:p w:rsidR="00327A3C" w:rsidRPr="00327A3C" w:rsidRDefault="00327A3C" w:rsidP="00327A3C">
      <w:pPr>
        <w:spacing w:after="0" w:line="240" w:lineRule="auto"/>
        <w:jc w:val="both"/>
        <w:rPr>
          <w:rFonts w:ascii="Times New Roman" w:eastAsia="Times New Roman" w:hAnsi="Times New Roman" w:cs="Times New Roman"/>
          <w:color w:val="FF0000"/>
          <w:sz w:val="20"/>
          <w:szCs w:val="20"/>
          <w:lang w:eastAsia="pt-BR"/>
        </w:rPr>
      </w:pPr>
    </w:p>
    <w:p w:rsidR="00327A3C" w:rsidRPr="00327A3C" w:rsidRDefault="00327A3C" w:rsidP="00327A3C">
      <w:pPr>
        <w:spacing w:after="0" w:line="240" w:lineRule="auto"/>
        <w:jc w:val="both"/>
        <w:rPr>
          <w:rFonts w:ascii="Times New Roman" w:eastAsia="Times New Roman" w:hAnsi="Times New Roman" w:cs="Times New Roman"/>
          <w:color w:val="FF0000"/>
          <w:sz w:val="20"/>
          <w:szCs w:val="20"/>
          <w:lang w:eastAsia="pt-BR"/>
        </w:rPr>
      </w:pPr>
    </w:p>
    <w:p w:rsidR="00327A3C" w:rsidRPr="00327A3C" w:rsidRDefault="00327A3C" w:rsidP="00327A3C">
      <w:pPr>
        <w:spacing w:after="0" w:line="240" w:lineRule="auto"/>
        <w:jc w:val="both"/>
        <w:rPr>
          <w:rFonts w:ascii="Times New Roman" w:eastAsia="Times New Roman" w:hAnsi="Times New Roman" w:cs="Times New Roman"/>
          <w:color w:val="000000" w:themeColor="text1"/>
          <w:sz w:val="24"/>
          <w:szCs w:val="24"/>
          <w:lang w:eastAsia="pt-BR"/>
        </w:rPr>
      </w:pPr>
      <w:r w:rsidRPr="00327A3C">
        <w:rPr>
          <w:rFonts w:ascii="Times New Roman" w:eastAsia="Times New Roman" w:hAnsi="Times New Roman" w:cs="Times New Roman"/>
          <w:sz w:val="24"/>
          <w:szCs w:val="24"/>
          <w:lang w:eastAsia="pt-BR"/>
        </w:rPr>
        <w:t xml:space="preserve"> </w:t>
      </w:r>
      <w:r w:rsidRPr="00327A3C">
        <w:rPr>
          <w:rFonts w:ascii="Times New Roman" w:eastAsia="Times New Roman" w:hAnsi="Times New Roman" w:cs="Times New Roman"/>
          <w:b/>
          <w:color w:val="000000" w:themeColor="text1"/>
          <w:sz w:val="24"/>
          <w:szCs w:val="24"/>
          <w:lang w:eastAsia="pt-BR"/>
        </w:rPr>
        <w:t>VIII. TABELA DE DESCRITORES DE VANDA (</w:t>
      </w:r>
      <w:r w:rsidRPr="00327A3C">
        <w:rPr>
          <w:rFonts w:ascii="Times New Roman" w:hAnsi="Times New Roman" w:cs="Times New Roman"/>
          <w:b/>
          <w:i/>
          <w:sz w:val="24"/>
          <w:szCs w:val="24"/>
        </w:rPr>
        <w:t xml:space="preserve">Vanda </w:t>
      </w:r>
      <w:r w:rsidRPr="00327A3C">
        <w:rPr>
          <w:rFonts w:ascii="Times New Roman" w:hAnsi="Times New Roman" w:cs="Times New Roman"/>
          <w:b/>
          <w:sz w:val="24"/>
          <w:szCs w:val="24"/>
        </w:rPr>
        <w:t>Jones ex R. Br.)</w:t>
      </w:r>
    </w:p>
    <w:p w:rsidR="008C60BA" w:rsidRDefault="008C60BA" w:rsidP="00327A3C">
      <w:pPr>
        <w:spacing w:after="0" w:line="240" w:lineRule="auto"/>
        <w:jc w:val="both"/>
        <w:outlineLvl w:val="0"/>
        <w:rPr>
          <w:rFonts w:ascii="Times New Roman" w:eastAsia="Times New Roman" w:hAnsi="Times New Roman" w:cs="Times New Roman"/>
          <w:sz w:val="24"/>
          <w:szCs w:val="20"/>
          <w:lang w:eastAsia="pt-BR"/>
        </w:rPr>
      </w:pPr>
    </w:p>
    <w:p w:rsidR="00327A3C" w:rsidRPr="00327A3C" w:rsidRDefault="00327A3C" w:rsidP="00327A3C">
      <w:pPr>
        <w:spacing w:after="0" w:line="240" w:lineRule="auto"/>
        <w:jc w:val="both"/>
        <w:outlineLvl w:val="0"/>
        <w:rPr>
          <w:rFonts w:ascii="Times New Roman" w:eastAsia="Times New Roman" w:hAnsi="Times New Roman" w:cs="Times New Roman"/>
          <w:sz w:val="24"/>
          <w:szCs w:val="20"/>
          <w:lang w:eastAsia="pt-BR"/>
        </w:rPr>
      </w:pPr>
      <w:r w:rsidRPr="00327A3C">
        <w:rPr>
          <w:rFonts w:ascii="Times New Roman" w:eastAsia="Times New Roman" w:hAnsi="Times New Roman" w:cs="Times New Roman"/>
          <w:sz w:val="24"/>
          <w:szCs w:val="20"/>
          <w:lang w:eastAsia="pt-BR"/>
        </w:rPr>
        <w:t xml:space="preserve">Nome proposto para a cultivar: </w:t>
      </w:r>
      <w:r w:rsidR="008C60BA">
        <w:rPr>
          <w:rFonts w:ascii="Times New Roman" w:eastAsia="Times New Roman" w:hAnsi="Times New Roman" w:cs="Times New Roman"/>
          <w:sz w:val="20"/>
          <w:szCs w:val="20"/>
          <w:lang w:eastAsia="pt-BR"/>
        </w:rPr>
        <w:t xml:space="preserve"> </w:t>
      </w:r>
      <w:r w:rsidR="008C60BA">
        <w:rPr>
          <w:rFonts w:ascii="Times New Roman" w:eastAsia="Times New Roman" w:hAnsi="Times New Roman" w:cs="Times New Roman"/>
          <w:sz w:val="20"/>
          <w:szCs w:val="20"/>
          <w:lang w:eastAsia="pt-BR"/>
        </w:rPr>
        <w:fldChar w:fldCharType="begin">
          <w:ffData>
            <w:name w:val=""/>
            <w:enabled/>
            <w:calcOnExit w:val="0"/>
            <w:textInput>
              <w:maxLength w:val="70"/>
              <w:format w:val="Maiúsculas"/>
            </w:textInput>
          </w:ffData>
        </w:fldChar>
      </w:r>
      <w:r w:rsidR="008C60BA">
        <w:rPr>
          <w:rFonts w:ascii="Times New Roman" w:eastAsia="Times New Roman" w:hAnsi="Times New Roman" w:cs="Times New Roman"/>
          <w:sz w:val="20"/>
          <w:szCs w:val="20"/>
          <w:lang w:eastAsia="pt-BR"/>
        </w:rPr>
        <w:instrText xml:space="preserve"> FORMTEXT </w:instrText>
      </w:r>
      <w:r w:rsidR="008C60BA">
        <w:rPr>
          <w:rFonts w:ascii="Times New Roman" w:eastAsia="Times New Roman" w:hAnsi="Times New Roman" w:cs="Times New Roman"/>
          <w:sz w:val="20"/>
          <w:szCs w:val="20"/>
          <w:lang w:eastAsia="pt-BR"/>
        </w:rPr>
      </w:r>
      <w:r w:rsidR="008C60BA">
        <w:rPr>
          <w:rFonts w:ascii="Times New Roman" w:eastAsia="Times New Roman" w:hAnsi="Times New Roman" w:cs="Times New Roman"/>
          <w:sz w:val="20"/>
          <w:szCs w:val="20"/>
          <w:lang w:eastAsia="pt-BR"/>
        </w:rPr>
        <w:fldChar w:fldCharType="separate"/>
      </w:r>
      <w:r w:rsidR="008C60BA">
        <w:rPr>
          <w:rFonts w:ascii="Times New Roman" w:eastAsia="Times New Roman" w:hAnsi="Times New Roman" w:cs="Times New Roman"/>
          <w:noProof/>
          <w:sz w:val="20"/>
          <w:szCs w:val="20"/>
          <w:lang w:eastAsia="pt-BR"/>
        </w:rPr>
        <w:t> </w:t>
      </w:r>
      <w:r w:rsidR="008C60BA">
        <w:rPr>
          <w:rFonts w:ascii="Times New Roman" w:eastAsia="Times New Roman" w:hAnsi="Times New Roman" w:cs="Times New Roman"/>
          <w:noProof/>
          <w:sz w:val="20"/>
          <w:szCs w:val="20"/>
          <w:lang w:eastAsia="pt-BR"/>
        </w:rPr>
        <w:t> </w:t>
      </w:r>
      <w:r w:rsidR="008C60BA">
        <w:rPr>
          <w:rFonts w:ascii="Times New Roman" w:eastAsia="Times New Roman" w:hAnsi="Times New Roman" w:cs="Times New Roman"/>
          <w:noProof/>
          <w:sz w:val="20"/>
          <w:szCs w:val="20"/>
          <w:lang w:eastAsia="pt-BR"/>
        </w:rPr>
        <w:t> </w:t>
      </w:r>
      <w:r w:rsidR="008C60BA">
        <w:rPr>
          <w:rFonts w:ascii="Times New Roman" w:eastAsia="Times New Roman" w:hAnsi="Times New Roman" w:cs="Times New Roman"/>
          <w:noProof/>
          <w:sz w:val="20"/>
          <w:szCs w:val="20"/>
          <w:lang w:eastAsia="pt-BR"/>
        </w:rPr>
        <w:t> </w:t>
      </w:r>
      <w:r w:rsidR="008C60BA">
        <w:rPr>
          <w:rFonts w:ascii="Times New Roman" w:eastAsia="Times New Roman" w:hAnsi="Times New Roman" w:cs="Times New Roman"/>
          <w:noProof/>
          <w:sz w:val="20"/>
          <w:szCs w:val="20"/>
          <w:lang w:eastAsia="pt-BR"/>
        </w:rPr>
        <w:t> </w:t>
      </w:r>
      <w:r w:rsidR="008C60BA">
        <w:rPr>
          <w:rFonts w:ascii="Times New Roman" w:eastAsia="Times New Roman" w:hAnsi="Times New Roman" w:cs="Times New Roman"/>
          <w:sz w:val="20"/>
          <w:szCs w:val="20"/>
          <w:lang w:eastAsia="pt-BR"/>
        </w:rPr>
        <w:fldChar w:fldCharType="end"/>
      </w:r>
    </w:p>
    <w:p w:rsidR="00327A3C" w:rsidRPr="00327A3C" w:rsidRDefault="00327A3C" w:rsidP="00327A3C">
      <w:pPr>
        <w:spacing w:after="0" w:line="240" w:lineRule="auto"/>
        <w:jc w:val="both"/>
        <w:outlineLvl w:val="0"/>
        <w:rPr>
          <w:rFonts w:ascii="Times New Roman" w:eastAsia="Times New Roman" w:hAnsi="Times New Roman" w:cs="Times New Roman"/>
          <w:sz w:val="24"/>
          <w:szCs w:val="20"/>
          <w:lang w:eastAsia="pt-BR"/>
        </w:rPr>
      </w:pPr>
    </w:p>
    <w:tbl>
      <w:tblPr>
        <w:tblW w:w="970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2545"/>
        <w:gridCol w:w="992"/>
        <w:gridCol w:w="2552"/>
        <w:gridCol w:w="850"/>
      </w:tblGrid>
      <w:tr w:rsidR="00327A3C" w:rsidRPr="00327A3C" w:rsidTr="00FF47B5">
        <w:trPr>
          <w:cantSplit/>
        </w:trPr>
        <w:tc>
          <w:tcPr>
            <w:tcW w:w="2770" w:type="dxa"/>
            <w:tcBorders>
              <w:left w:val="single" w:sz="4" w:space="0" w:color="auto"/>
            </w:tcBorders>
            <w:tcMar>
              <w:top w:w="85" w:type="dxa"/>
              <w:bottom w:w="85" w:type="dxa"/>
            </w:tcMar>
            <w:vAlign w:val="center"/>
          </w:tcPr>
          <w:p w:rsidR="00327A3C" w:rsidRPr="00327A3C" w:rsidRDefault="00327A3C" w:rsidP="00327A3C">
            <w:pPr>
              <w:keepNext/>
              <w:tabs>
                <w:tab w:val="center" w:pos="3402"/>
                <w:tab w:val="center" w:pos="5103"/>
                <w:tab w:val="center" w:pos="6663"/>
                <w:tab w:val="center" w:pos="8222"/>
              </w:tabs>
              <w:spacing w:after="0" w:line="240" w:lineRule="auto"/>
              <w:jc w:val="center"/>
              <w:outlineLvl w:val="1"/>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Característica</w:t>
            </w:r>
          </w:p>
        </w:tc>
        <w:tc>
          <w:tcPr>
            <w:tcW w:w="2545"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Identificação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característica</w:t>
            </w:r>
          </w:p>
        </w:tc>
        <w:tc>
          <w:tcPr>
            <w:tcW w:w="992"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Código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de cada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descrição</w:t>
            </w:r>
          </w:p>
        </w:tc>
        <w:tc>
          <w:tcPr>
            <w:tcW w:w="2552" w:type="dxa"/>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Cultivares exemplo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p>
        </w:tc>
        <w:tc>
          <w:tcPr>
            <w:tcW w:w="850" w:type="dxa"/>
            <w:tcBorders>
              <w:right w:val="single" w:sz="4" w:space="0" w:color="auto"/>
            </w:tcBorders>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Código</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da</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327A3C">
              <w:rPr>
                <w:rFonts w:ascii="Times New Roman" w:eastAsia="Times New Roman" w:hAnsi="Times New Roman" w:cs="Times New Roman"/>
                <w:b/>
                <w:sz w:val="20"/>
                <w:szCs w:val="20"/>
                <w:lang w:eastAsia="pt-BR"/>
              </w:rPr>
              <w:t>cultivar</w:t>
            </w:r>
          </w:p>
        </w:tc>
      </w:tr>
      <w:tr w:rsidR="00327A3C" w:rsidRPr="00327A3C" w:rsidTr="00FF47B5">
        <w:trPr>
          <w:cantSplit/>
        </w:trPr>
        <w:tc>
          <w:tcPr>
            <w:tcW w:w="2770" w:type="dxa"/>
            <w:tcBorders>
              <w:left w:val="single" w:sz="4" w:space="0" w:color="auto"/>
            </w:tcBorders>
            <w:tcMar>
              <w:top w:w="85" w:type="dxa"/>
              <w:bottom w:w="85" w:type="dxa"/>
            </w:tcMar>
          </w:tcPr>
          <w:p w:rsidR="00327A3C" w:rsidRPr="00D52F55"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1. Planta: altura</w:t>
            </w:r>
          </w:p>
          <w:p w:rsidR="00327A3C" w:rsidRPr="00D52F55"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QN VG/MI</w:t>
            </w:r>
          </w:p>
        </w:tc>
        <w:tc>
          <w:tcPr>
            <w:tcW w:w="2545" w:type="dxa"/>
            <w:tcMar>
              <w:top w:w="85" w:type="dxa"/>
              <w:bottom w:w="85" w:type="dxa"/>
            </w:tcMar>
          </w:tcPr>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baixa</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alta</w:t>
            </w:r>
          </w:p>
        </w:tc>
        <w:tc>
          <w:tcPr>
            <w:tcW w:w="992" w:type="dxa"/>
            <w:tcMar>
              <w:top w:w="85" w:type="dxa"/>
              <w:bottom w:w="85" w:type="dxa"/>
            </w:tcMa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sym w:font="Symbol" w:char="F0EF"/>
            </w:r>
            <w:r w:rsidRPr="00327A3C">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bookmarkStart w:id="0" w:name="Texto2"/>
            <w:r w:rsidRPr="00327A3C">
              <w:rPr>
                <w:rFonts w:ascii="Times New Roman" w:eastAsia="Times New Roman" w:hAnsi="Times New Roman" w:cs="Times New Roman"/>
                <w:sz w:val="20"/>
                <w:szCs w:val="20"/>
                <w:lang w:eastAsia="pt-BR"/>
              </w:rPr>
              <w:instrText xml:space="preserve"> FORMTEXT </w:instrText>
            </w:r>
            <w:r w:rsidRPr="00327A3C">
              <w:rPr>
                <w:rFonts w:ascii="Times New Roman" w:eastAsia="Times New Roman" w:hAnsi="Times New Roman" w:cs="Times New Roman"/>
                <w:sz w:val="20"/>
                <w:szCs w:val="20"/>
                <w:lang w:eastAsia="pt-BR"/>
              </w:rPr>
            </w:r>
            <w:r w:rsidRPr="00327A3C">
              <w:rPr>
                <w:rFonts w:ascii="Times New Roman" w:eastAsia="Times New Roman" w:hAnsi="Times New Roman" w:cs="Times New Roman"/>
                <w:sz w:val="20"/>
                <w:szCs w:val="20"/>
                <w:lang w:eastAsia="pt-BR"/>
              </w:rPr>
              <w:fldChar w:fldCharType="separate"/>
            </w:r>
            <w:r w:rsidRPr="00327A3C">
              <w:rPr>
                <w:rFonts w:ascii="Times New Roman" w:eastAsia="Times New Roman" w:hAnsi="Times New Roman" w:cs="Times New Roman"/>
                <w:noProof/>
                <w:sz w:val="20"/>
                <w:szCs w:val="20"/>
                <w:lang w:eastAsia="pt-BR"/>
              </w:rPr>
              <w:t> </w:t>
            </w:r>
            <w:r w:rsidRPr="00327A3C">
              <w:rPr>
                <w:rFonts w:ascii="Times New Roman" w:eastAsia="Times New Roman" w:hAnsi="Times New Roman" w:cs="Times New Roman"/>
                <w:noProof/>
                <w:sz w:val="20"/>
                <w:szCs w:val="20"/>
                <w:lang w:eastAsia="pt-BR"/>
              </w:rPr>
              <w:t> </w:t>
            </w:r>
            <w:r w:rsidRPr="00327A3C">
              <w:rPr>
                <w:rFonts w:ascii="Times New Roman" w:eastAsia="Times New Roman" w:hAnsi="Times New Roman" w:cs="Times New Roman"/>
                <w:sz w:val="20"/>
                <w:szCs w:val="20"/>
                <w:lang w:eastAsia="pt-BR"/>
              </w:rPr>
              <w:fldChar w:fldCharType="end"/>
            </w:r>
            <w:bookmarkEnd w:id="0"/>
            <w:r w:rsidRPr="00327A3C">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D52F55"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2. Planta: largura</w:t>
            </w:r>
          </w:p>
          <w:p w:rsidR="00327A3C" w:rsidRPr="00D52F55"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QN VG/MI</w:t>
            </w:r>
          </w:p>
        </w:tc>
        <w:tc>
          <w:tcPr>
            <w:tcW w:w="2545" w:type="dxa"/>
            <w:tcMar>
              <w:top w:w="85" w:type="dxa"/>
              <w:bottom w:w="85" w:type="dxa"/>
            </w:tcMar>
          </w:tcPr>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estreita</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larga</w:t>
            </w:r>
          </w:p>
        </w:tc>
        <w:tc>
          <w:tcPr>
            <w:tcW w:w="992" w:type="dxa"/>
            <w:tcMar>
              <w:top w:w="85" w:type="dxa"/>
              <w:bottom w:w="85" w:type="dxa"/>
            </w:tcMa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sym w:font="Symbol" w:char="F0EF"/>
            </w:r>
            <w:r w:rsidRPr="00327A3C">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27A3C">
              <w:rPr>
                <w:rFonts w:ascii="Times New Roman" w:eastAsia="Times New Roman" w:hAnsi="Times New Roman" w:cs="Times New Roman"/>
                <w:sz w:val="20"/>
                <w:szCs w:val="20"/>
                <w:lang w:eastAsia="pt-BR"/>
              </w:rPr>
              <w:instrText xml:space="preserve"> FORMTEXT </w:instrText>
            </w:r>
            <w:r w:rsidRPr="00327A3C">
              <w:rPr>
                <w:rFonts w:ascii="Times New Roman" w:eastAsia="Times New Roman" w:hAnsi="Times New Roman" w:cs="Times New Roman"/>
                <w:sz w:val="20"/>
                <w:szCs w:val="20"/>
                <w:lang w:eastAsia="pt-BR"/>
              </w:rPr>
            </w:r>
            <w:r w:rsidRPr="00327A3C">
              <w:rPr>
                <w:rFonts w:ascii="Times New Roman" w:eastAsia="Times New Roman" w:hAnsi="Times New Roman" w:cs="Times New Roman"/>
                <w:sz w:val="20"/>
                <w:szCs w:val="20"/>
                <w:lang w:eastAsia="pt-BR"/>
              </w:rPr>
              <w:fldChar w:fldCharType="separate"/>
            </w:r>
            <w:r w:rsidRPr="00327A3C">
              <w:rPr>
                <w:rFonts w:ascii="Times New Roman" w:eastAsia="Times New Roman" w:hAnsi="Times New Roman" w:cs="Times New Roman"/>
                <w:noProof/>
                <w:sz w:val="20"/>
                <w:szCs w:val="20"/>
                <w:lang w:eastAsia="pt-BR"/>
              </w:rPr>
              <w:t> </w:t>
            </w:r>
            <w:r w:rsidRPr="00327A3C">
              <w:rPr>
                <w:rFonts w:ascii="Times New Roman" w:eastAsia="Times New Roman" w:hAnsi="Times New Roman" w:cs="Times New Roman"/>
                <w:noProof/>
                <w:sz w:val="20"/>
                <w:szCs w:val="20"/>
                <w:lang w:eastAsia="pt-BR"/>
              </w:rPr>
              <w:t> </w:t>
            </w:r>
            <w:r w:rsidRPr="00327A3C">
              <w:rPr>
                <w:rFonts w:ascii="Times New Roman" w:eastAsia="Times New Roman" w:hAnsi="Times New Roman" w:cs="Times New Roman"/>
                <w:sz w:val="20"/>
                <w:szCs w:val="20"/>
                <w:lang w:eastAsia="pt-BR"/>
              </w:rPr>
              <w:fldChar w:fldCharType="end"/>
            </w:r>
            <w:r w:rsidRPr="00327A3C">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 Planta: hábito foliar</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 (+)</w:t>
            </w:r>
          </w:p>
        </w:tc>
        <w:tc>
          <w:tcPr>
            <w:tcW w:w="2545" w:type="dxa"/>
            <w:tcMar>
              <w:top w:w="85" w:type="dxa"/>
              <w:bottom w:w="85" w:type="dxa"/>
            </w:tcMar>
          </w:tcPr>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ereto</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semiereto</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horizontal</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pendular</w:t>
            </w:r>
          </w:p>
        </w:tc>
        <w:tc>
          <w:tcPr>
            <w:tcW w:w="992" w:type="dxa"/>
            <w:tcMar>
              <w:top w:w="85" w:type="dxa"/>
              <w:bottom w:w="85" w:type="dxa"/>
            </w:tcMar>
          </w:tcPr>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 Pseudobulbo: presença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 Folha: forma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(a)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lanceolada estreita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linear</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elíptica estreita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elíptica média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4</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 Folha: forma do ápice</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(a)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VIII</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4</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6</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7</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8</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Prakypetch ‘Kunitachi’</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Suwapee</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lastRenderedPageBreak/>
              <w:t>7. Folha: forma da seção transversal</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(a)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4</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6</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7</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Phairot ‘Mitsuko’</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Lieutenant Chor ‘Five Frienship’</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 Folha: forma da seção longitudinal (ao longo da nervura central)</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(a)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VIII</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4</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6</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7</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8</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Phairot ‘Mitsuko’</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Prakypetch ‘Kunitachi’</w:t>
            </w:r>
          </w:p>
          <w:p w:rsidR="00327A3C" w:rsidRPr="00327A3C" w:rsidRDefault="00327A3C" w:rsidP="00327A3C">
            <w:pPr>
              <w:spacing w:after="0" w:line="240" w:lineRule="auto"/>
              <w:rPr>
                <w:rFonts w:ascii="Times New Roman" w:eastAsia="Times New Roman" w:hAnsi="Times New Roman" w:cs="Times New Roman"/>
                <w:color w:val="C00000"/>
                <w:sz w:val="20"/>
                <w:szCs w:val="20"/>
                <w:lang w:val="en-US" w:eastAsia="pt-BR"/>
              </w:rPr>
            </w:pPr>
            <w:r w:rsidRPr="00327A3C">
              <w:rPr>
                <w:rFonts w:ascii="Times New Roman" w:eastAsia="Times New Roman" w:hAnsi="Times New Roman" w:cs="Times New Roman"/>
                <w:sz w:val="20"/>
                <w:szCs w:val="20"/>
                <w:lang w:val="en-US" w:eastAsia="pt-BR"/>
              </w:rPr>
              <w:t>Ascda. Lieutenant Chor ‘Five Frienship’</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 Folha: torção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 (a)</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ausente</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presente</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2</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w:instrText>
            </w:r>
            <w:r w:rsidRPr="00AB12A4">
              <w:rPr>
                <w:rFonts w:ascii="Times New Roman" w:eastAsia="Times New Roman" w:hAnsi="Times New Roman" w:cs="Times New Roman"/>
                <w:sz w:val="20"/>
                <w:szCs w:val="20"/>
                <w:lang w:eastAsia="pt-BR"/>
              </w:rPr>
              <w:instrText xml:space="preserve">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10. Folha: largura</w:t>
            </w:r>
          </w:p>
          <w:p w:rsidR="00327A3C" w:rsidRPr="00D52F55" w:rsidRDefault="00327A3C" w:rsidP="00327A3C">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QN VG/MI (a)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estreita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larga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Lieutenant Chor ‘Five Frienship’</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Prakypetch ‘Century’</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‘Red’</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11. Folha: comprimento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(a)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curto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longo</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color w:val="FF0000"/>
                <w:sz w:val="20"/>
                <w:szCs w:val="20"/>
                <w:lang w:val="en-US" w:eastAsia="pt-BR"/>
              </w:rPr>
            </w:pPr>
            <w:r w:rsidRPr="00327A3C">
              <w:rPr>
                <w:rFonts w:ascii="Times New Roman" w:eastAsia="Times New Roman" w:hAnsi="Times New Roman" w:cs="Times New Roman"/>
                <w:sz w:val="20"/>
                <w:szCs w:val="20"/>
                <w:lang w:val="en-US" w:eastAsia="pt-BR"/>
              </w:rPr>
              <w:t>Ascda. Lieutenant Chor ‘Five Frienship’</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12. Folha: espessura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(a)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fina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grossa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13. Folha: variegação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 (a)</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 xml:space="preserve">14. Folha: </w:t>
            </w:r>
            <w:r w:rsidRPr="00327A3C">
              <w:rPr>
                <w:rFonts w:ascii="Times New Roman" w:eastAsia="Times New Roman" w:hAnsi="Times New Roman" w:cs="Times New Roman"/>
                <w:sz w:val="20"/>
                <w:szCs w:val="20"/>
                <w:u w:val="single"/>
                <w:lang w:eastAsia="pt-BR"/>
              </w:rPr>
              <w:t>Somente para cultivares com variegação</w:t>
            </w:r>
            <w:r w:rsidRPr="00327A3C">
              <w:rPr>
                <w:rFonts w:ascii="Times New Roman" w:eastAsia="Times New Roman" w:hAnsi="Times New Roman" w:cs="Times New Roman"/>
                <w:sz w:val="20"/>
                <w:szCs w:val="20"/>
                <w:lang w:eastAsia="pt-BR"/>
              </w:rPr>
              <w:t>: tipo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(a)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listrado grosso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listrado fino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listrado indefinido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no topo</w:t>
            </w:r>
          </w:p>
          <w:p w:rsidR="00327A3C" w:rsidRPr="00327A3C" w:rsidRDefault="00327A3C" w:rsidP="00327A3C">
            <w:pPr>
              <w:spacing w:after="0" w:line="240" w:lineRule="auto"/>
              <w:rPr>
                <w:rFonts w:ascii="Times New Roman" w:eastAsia="Times New Roman" w:hAnsi="Times New Roman" w:cs="Times New Roman"/>
                <w:color w:val="000000" w:themeColor="text1"/>
                <w:sz w:val="20"/>
                <w:szCs w:val="20"/>
                <w:lang w:eastAsia="pt-BR"/>
              </w:rPr>
            </w:pPr>
            <w:r w:rsidRPr="00327A3C">
              <w:rPr>
                <w:rFonts w:ascii="Times New Roman" w:eastAsia="Times New Roman" w:hAnsi="Times New Roman" w:cs="Times New Roman"/>
                <w:color w:val="000000" w:themeColor="text1"/>
                <w:sz w:val="20"/>
                <w:szCs w:val="20"/>
                <w:lang w:eastAsia="pt-BR"/>
              </w:rPr>
              <w:t>pintado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tigrado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misturado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marginado</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color w:val="000000"/>
                <w:sz w:val="20"/>
                <w:szCs w:val="20"/>
                <w:lang w:eastAsia="pt-BR"/>
              </w:rPr>
            </w:pPr>
            <w:r w:rsidRPr="00327A3C">
              <w:rPr>
                <w:rFonts w:ascii="Times New Roman" w:eastAsia="Times New Roman" w:hAnsi="Times New Roman" w:cs="Times New Roman"/>
                <w:color w:val="000000"/>
                <w:sz w:val="20"/>
                <w:szCs w:val="20"/>
                <w:lang w:eastAsia="pt-BR"/>
              </w:rPr>
              <w:t>15. Folha: coloração da face superior</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 xml:space="preserve"> PQ VG (a)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color w:val="000000"/>
                <w:sz w:val="20"/>
                <w:szCs w:val="20"/>
                <w:highlight w:val="yellow"/>
                <w:lang w:eastAsia="pt-BR"/>
              </w:rPr>
            </w:pPr>
            <w:r w:rsidRPr="00327A3C">
              <w:rPr>
                <w:rFonts w:ascii="Times New Roman" w:eastAsia="Times New Roman" w:hAnsi="Times New Roman" w:cs="Times New Roman"/>
                <w:color w:val="000000"/>
                <w:sz w:val="20"/>
                <w:szCs w:val="20"/>
                <w:lang w:eastAsia="pt-BR"/>
              </w:rPr>
              <w:t>Catálogo de Cores RHS (indicar o número de referência)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00B21CAD" w:rsidRPr="00AB12A4">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00B21CAD" w:rsidRPr="00AB12A4">
              <w:rPr>
                <w:rFonts w:ascii="Times New Roman" w:eastAsia="Times New Roman" w:hAnsi="Times New Roman" w:cs="Times New Roman"/>
                <w:sz w:val="20"/>
                <w:szCs w:val="20"/>
                <w:lang w:eastAsia="pt-BR"/>
              </w:rPr>
              <w:instrText xml:space="preserve"> FORMTEXT </w:instrText>
            </w:r>
            <w:r w:rsidR="00B21CAD" w:rsidRPr="00AB12A4">
              <w:rPr>
                <w:rFonts w:ascii="Times New Roman" w:eastAsia="Times New Roman" w:hAnsi="Times New Roman" w:cs="Times New Roman"/>
                <w:sz w:val="20"/>
                <w:szCs w:val="20"/>
                <w:lang w:eastAsia="pt-BR"/>
              </w:rPr>
            </w:r>
            <w:r w:rsidR="00B21CAD" w:rsidRPr="00AB12A4">
              <w:rPr>
                <w:rFonts w:ascii="Times New Roman" w:eastAsia="Times New Roman" w:hAnsi="Times New Roman" w:cs="Times New Roman"/>
                <w:sz w:val="20"/>
                <w:szCs w:val="20"/>
                <w:lang w:eastAsia="pt-BR"/>
              </w:rPr>
              <w:fldChar w:fldCharType="separate"/>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color w:val="000000"/>
                <w:sz w:val="20"/>
                <w:szCs w:val="20"/>
                <w:lang w:eastAsia="pt-BR"/>
              </w:rPr>
            </w:pPr>
            <w:r w:rsidRPr="00327A3C">
              <w:rPr>
                <w:rFonts w:ascii="Times New Roman" w:eastAsia="Times New Roman" w:hAnsi="Times New Roman" w:cs="Times New Roman"/>
                <w:sz w:val="20"/>
                <w:szCs w:val="20"/>
                <w:lang w:eastAsia="pt-BR"/>
              </w:rPr>
              <w:t xml:space="preserve">16. </w:t>
            </w:r>
            <w:r w:rsidRPr="00327A3C">
              <w:rPr>
                <w:rFonts w:ascii="Times New Roman" w:eastAsia="Times New Roman" w:hAnsi="Times New Roman" w:cs="Times New Roman"/>
                <w:color w:val="000000"/>
                <w:sz w:val="20"/>
                <w:szCs w:val="20"/>
                <w:lang w:eastAsia="pt-BR"/>
              </w:rPr>
              <w:t>Folha: coloração da face inferior</w:t>
            </w:r>
          </w:p>
          <w:p w:rsidR="00327A3C" w:rsidRPr="00327A3C" w:rsidRDefault="00327A3C" w:rsidP="00327A3C">
            <w:pPr>
              <w:spacing w:after="0" w:line="240" w:lineRule="auto"/>
              <w:rPr>
                <w:rFonts w:ascii="Times New Roman" w:eastAsia="Times New Roman" w:hAnsi="Times New Roman" w:cs="Times New Roman"/>
                <w:color w:val="FF0000"/>
                <w:sz w:val="20"/>
                <w:szCs w:val="20"/>
                <w:lang w:eastAsia="pt-BR"/>
              </w:rPr>
            </w:pPr>
            <w:r w:rsidRPr="00327A3C">
              <w:rPr>
                <w:rFonts w:ascii="Times New Roman" w:eastAsia="Times New Roman" w:hAnsi="Times New Roman" w:cs="Times New Roman"/>
                <w:sz w:val="20"/>
                <w:szCs w:val="20"/>
                <w:lang w:eastAsia="pt-BR"/>
              </w:rPr>
              <w:t>PQ VG (a)</w:t>
            </w:r>
          </w:p>
        </w:tc>
        <w:tc>
          <w:tcPr>
            <w:tcW w:w="2545"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color w:val="FF0000"/>
                <w:sz w:val="20"/>
                <w:szCs w:val="20"/>
                <w:lang w:eastAsia="pt-BR"/>
              </w:rPr>
            </w:pPr>
            <w:r w:rsidRPr="00327A3C">
              <w:rPr>
                <w:rFonts w:ascii="Times New Roman" w:eastAsia="Times New Roman" w:hAnsi="Times New Roman" w:cs="Times New Roman"/>
                <w:color w:val="000000"/>
                <w:sz w:val="20"/>
                <w:szCs w:val="20"/>
                <w:lang w:eastAsia="pt-BR"/>
              </w:rPr>
              <w:t>Catálogo de Cores RHS (indicar o número de referência)</w:t>
            </w:r>
          </w:p>
        </w:tc>
        <w:tc>
          <w:tcPr>
            <w:tcW w:w="992" w:type="dxa"/>
            <w:tcMar>
              <w:top w:w="85" w:type="dxa"/>
              <w:bottom w:w="85" w:type="dxa"/>
            </w:tcMar>
          </w:tcPr>
          <w:p w:rsidR="00327A3C" w:rsidRPr="00D52F55" w:rsidRDefault="00327A3C" w:rsidP="00327A3C">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00B21CAD" w:rsidRPr="00AB12A4">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00B21CAD" w:rsidRPr="00AB12A4">
              <w:rPr>
                <w:rFonts w:ascii="Times New Roman" w:eastAsia="Times New Roman" w:hAnsi="Times New Roman" w:cs="Times New Roman"/>
                <w:sz w:val="20"/>
                <w:szCs w:val="20"/>
                <w:lang w:eastAsia="pt-BR"/>
              </w:rPr>
              <w:instrText xml:space="preserve"> FORMTEXT </w:instrText>
            </w:r>
            <w:r w:rsidR="00B21CAD" w:rsidRPr="00AB12A4">
              <w:rPr>
                <w:rFonts w:ascii="Times New Roman" w:eastAsia="Times New Roman" w:hAnsi="Times New Roman" w:cs="Times New Roman"/>
                <w:sz w:val="20"/>
                <w:szCs w:val="20"/>
                <w:lang w:eastAsia="pt-BR"/>
              </w:rPr>
            </w:r>
            <w:r w:rsidR="00B21CAD" w:rsidRPr="00AB12A4">
              <w:rPr>
                <w:rFonts w:ascii="Times New Roman" w:eastAsia="Times New Roman" w:hAnsi="Times New Roman" w:cs="Times New Roman"/>
                <w:sz w:val="20"/>
                <w:szCs w:val="20"/>
                <w:lang w:eastAsia="pt-BR"/>
              </w:rPr>
              <w:fldChar w:fldCharType="separate"/>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lastRenderedPageBreak/>
              <w:t>17. Inflorescência: tipo</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eastAsia="pt-BR"/>
              </w:rPr>
              <w:t xml:space="preserve">QL VG (+) </w:t>
            </w:r>
          </w:p>
        </w:tc>
        <w:tc>
          <w:tcPr>
            <w:tcW w:w="2545"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eastAsia="pt-BR"/>
              </w:rPr>
            </w:pPr>
            <w:r w:rsidRPr="00D52F55">
              <w:rPr>
                <w:rFonts w:ascii="Times New Roman" w:eastAsia="Times New Roman" w:hAnsi="Times New Roman" w:cs="Times New Roman"/>
                <w:sz w:val="20"/>
                <w:szCs w:val="20"/>
                <w:lang w:eastAsia="pt-BR"/>
              </w:rPr>
              <w:t>solitária</w:t>
            </w:r>
          </w:p>
          <w:p w:rsidR="00327A3C" w:rsidRPr="00D52F55" w:rsidRDefault="00327A3C" w:rsidP="00327A3C">
            <w:pPr>
              <w:spacing w:after="0" w:line="240" w:lineRule="auto"/>
              <w:rPr>
                <w:rFonts w:ascii="Times New Roman" w:eastAsia="Times New Roman" w:hAnsi="Times New Roman" w:cs="Times New Roman"/>
                <w:sz w:val="20"/>
                <w:szCs w:val="20"/>
                <w:lang w:eastAsia="pt-BR"/>
              </w:rPr>
            </w:pPr>
            <w:r w:rsidRPr="00D52F55">
              <w:rPr>
                <w:rFonts w:ascii="Times New Roman" w:eastAsia="Times New Roman" w:hAnsi="Times New Roman" w:cs="Times New Roman"/>
                <w:sz w:val="20"/>
                <w:szCs w:val="20"/>
                <w:lang w:eastAsia="pt-BR"/>
              </w:rPr>
              <w:t>racemo</w:t>
            </w:r>
          </w:p>
          <w:p w:rsidR="00327A3C" w:rsidRPr="00D52F55" w:rsidRDefault="00327A3C" w:rsidP="00327A3C">
            <w:pPr>
              <w:spacing w:after="0" w:line="240" w:lineRule="auto"/>
              <w:rPr>
                <w:rFonts w:ascii="Times New Roman" w:eastAsia="Times New Roman" w:hAnsi="Times New Roman" w:cs="Times New Roman"/>
                <w:sz w:val="20"/>
                <w:szCs w:val="20"/>
                <w:lang w:eastAsia="pt-BR"/>
              </w:rPr>
            </w:pPr>
          </w:p>
          <w:p w:rsidR="00327A3C" w:rsidRPr="00D52F55" w:rsidRDefault="00327A3C" w:rsidP="00327A3C">
            <w:pPr>
              <w:spacing w:after="0" w:line="240" w:lineRule="auto"/>
              <w:rPr>
                <w:rFonts w:ascii="Times New Roman" w:eastAsia="Times New Roman" w:hAnsi="Times New Roman" w:cs="Times New Roman"/>
                <w:sz w:val="20"/>
                <w:szCs w:val="20"/>
                <w:lang w:eastAsia="pt-BR"/>
              </w:rPr>
            </w:pPr>
            <w:r w:rsidRPr="00D52F55">
              <w:rPr>
                <w:rFonts w:ascii="Times New Roman" w:eastAsia="Times New Roman" w:hAnsi="Times New Roman" w:cs="Times New Roman"/>
                <w:sz w:val="20"/>
                <w:szCs w:val="20"/>
                <w:lang w:eastAsia="pt-BR"/>
              </w:rPr>
              <w:t>panícula simples</w:t>
            </w:r>
          </w:p>
          <w:p w:rsidR="00327A3C" w:rsidRPr="00D52F55" w:rsidRDefault="00327A3C" w:rsidP="00327A3C">
            <w:pPr>
              <w:spacing w:after="0" w:line="240" w:lineRule="auto"/>
              <w:rPr>
                <w:rFonts w:ascii="Times New Roman" w:eastAsia="Times New Roman" w:hAnsi="Times New Roman" w:cs="Times New Roman"/>
                <w:sz w:val="20"/>
                <w:szCs w:val="20"/>
                <w:lang w:eastAsia="pt-BR"/>
              </w:rPr>
            </w:pPr>
            <w:r w:rsidRPr="00D52F55">
              <w:rPr>
                <w:rFonts w:ascii="Times New Roman" w:eastAsia="Times New Roman" w:hAnsi="Times New Roman" w:cs="Times New Roman"/>
                <w:sz w:val="20"/>
                <w:szCs w:val="20"/>
                <w:lang w:eastAsia="pt-BR"/>
              </w:rPr>
              <w:t>panícula composta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val="es-E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4</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sz w:val="20"/>
                <w:szCs w:val="20"/>
                <w:lang w:eastAsia="pt-BR"/>
              </w:rPr>
              <w:t> </w:t>
            </w:r>
            <w:r w:rsidRPr="00AB12A4">
              <w:rPr>
                <w:rFonts w:ascii="Times New Roman" w:eastAsia="Times New Roman" w:hAnsi="Times New Roman" w:cs="Times New Roman"/>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18. Inflorescência: largura</w:t>
            </w:r>
          </w:p>
          <w:p w:rsidR="00327A3C" w:rsidRPr="00D52F55" w:rsidRDefault="00327A3C" w:rsidP="00327A3C">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estreita</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média</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larga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3</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sz w:val="20"/>
                <w:szCs w:val="20"/>
                <w:lang w:eastAsia="pt-BR"/>
              </w:rPr>
              <w:t> </w:t>
            </w:r>
            <w:r w:rsidRPr="00AB12A4">
              <w:rPr>
                <w:rFonts w:ascii="Times New Roman" w:eastAsia="Times New Roman" w:hAnsi="Times New Roman" w:cs="Times New Roman"/>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19. Inflorescência: comprimento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curto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longo</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V. Gordon Dillon ‘Red’</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s-ES" w:eastAsia="pt-BR"/>
              </w:rPr>
              <w:t xml:space="preserve">Chtra. (Aer. laurenceae x Ascda. </w:t>
            </w:r>
            <w:r w:rsidRPr="00327A3C">
              <w:rPr>
                <w:rFonts w:ascii="Times New Roman" w:eastAsia="Times New Roman" w:hAnsi="Times New Roman" w:cs="Times New Roman"/>
                <w:sz w:val="20"/>
                <w:szCs w:val="20"/>
                <w:lang w:val="en-US" w:eastAsia="pt-BR"/>
              </w:rPr>
              <w:t>Royal Sapphire)</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20. Inflorescência: número de flores</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baixo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alto</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Piswong</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21. Inflorescência: espessura da última inflorescência</w:t>
            </w:r>
          </w:p>
          <w:p w:rsidR="00327A3C" w:rsidRPr="00327A3C" w:rsidRDefault="00327A3C" w:rsidP="00327A3C">
            <w:pPr>
              <w:spacing w:after="0" w:line="240" w:lineRule="auto"/>
              <w:rPr>
                <w:rFonts w:ascii="Times New Roman" w:eastAsia="Times New Roman" w:hAnsi="Times New Roman" w:cs="Times New Roman"/>
                <w:strike/>
                <w:sz w:val="20"/>
                <w:szCs w:val="20"/>
                <w:highlight w:val="red"/>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fina</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media</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grossa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3</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sz w:val="20"/>
                <w:szCs w:val="20"/>
                <w:lang w:eastAsia="pt-BR"/>
              </w:rPr>
              <w:t> </w:t>
            </w:r>
            <w:r w:rsidRPr="00AB12A4">
              <w:rPr>
                <w:rFonts w:ascii="Times New Roman" w:eastAsia="Times New Roman" w:hAnsi="Times New Roman" w:cs="Times New Roman"/>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22. Inflorescência: comprimento</w:t>
            </w:r>
          </w:p>
          <w:p w:rsidR="00327A3C" w:rsidRPr="00327A3C" w:rsidRDefault="00494BD4" w:rsidP="00327A3C">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d</w:t>
            </w:r>
            <w:r w:rsidR="00327A3C" w:rsidRPr="00327A3C">
              <w:rPr>
                <w:rFonts w:ascii="Times New Roman" w:eastAsia="Times New Roman" w:hAnsi="Times New Roman" w:cs="Times New Roman"/>
                <w:sz w:val="20"/>
                <w:szCs w:val="20"/>
                <w:lang w:eastAsia="pt-BR"/>
              </w:rPr>
              <w:t>a</w:t>
            </w:r>
            <w:r>
              <w:rPr>
                <w:rFonts w:ascii="Times New Roman" w:eastAsia="Times New Roman" w:hAnsi="Times New Roman" w:cs="Times New Roman"/>
                <w:sz w:val="20"/>
                <w:szCs w:val="20"/>
                <w:lang w:eastAsia="pt-BR"/>
              </w:rPr>
              <w:t xml:space="preserve"> haste da</w:t>
            </w:r>
            <w:r w:rsidR="00327A3C" w:rsidRPr="00327A3C">
              <w:rPr>
                <w:rFonts w:ascii="Times New Roman" w:eastAsia="Times New Roman" w:hAnsi="Times New Roman" w:cs="Times New Roman"/>
                <w:sz w:val="20"/>
                <w:szCs w:val="20"/>
                <w:lang w:eastAsia="pt-BR"/>
              </w:rPr>
              <w:t xml:space="preserve"> última inflorescência</w:t>
            </w:r>
          </w:p>
          <w:p w:rsidR="00327A3C" w:rsidRPr="00327A3C" w:rsidRDefault="00327A3C" w:rsidP="00327A3C">
            <w:pPr>
              <w:spacing w:after="0" w:line="240" w:lineRule="auto"/>
              <w:rPr>
                <w:rFonts w:ascii="Times New Roman" w:eastAsia="Times New Roman" w:hAnsi="Times New Roman" w:cs="Times New Roman"/>
                <w:color w:val="FF0000"/>
                <w:sz w:val="20"/>
                <w:szCs w:val="20"/>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curto</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médio</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longo</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3</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23. Inflorescência: orientação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da última inflorescência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ereta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semiereta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horizontal</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pendular</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24. Flor: curvatura das sépalas</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encurvada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reta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recurvada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25. Flor: curvatura das pétalas</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encurvada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reta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recurvada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26. Flor: união das sépalas laterais e labelo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val="es-ES" w:eastAsia="pt-BR"/>
              </w:rPr>
              <w:t>V. Bangkykhan Blue ‘Astronaut’</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27. Flor: esporão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Chtra. (Aer. laurenceae x Ascda. Royal Sapphire)</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u w:val="single"/>
                <w:lang w:val="es-ES" w:eastAsia="pt-BR"/>
              </w:rPr>
            </w:pPr>
            <w:r w:rsidRPr="00D52F55">
              <w:rPr>
                <w:rFonts w:ascii="Times New Roman" w:eastAsia="Times New Roman" w:hAnsi="Times New Roman" w:cs="Times New Roman"/>
                <w:sz w:val="20"/>
                <w:szCs w:val="20"/>
                <w:lang w:val="es-ES" w:eastAsia="pt-BR"/>
              </w:rPr>
              <w:lastRenderedPageBreak/>
              <w:t>28. Flor: largura</w:t>
            </w:r>
          </w:p>
          <w:p w:rsidR="00327A3C" w:rsidRPr="00D52F55" w:rsidRDefault="00327A3C" w:rsidP="00327A3C">
            <w:pPr>
              <w:spacing w:after="0" w:line="240" w:lineRule="auto"/>
              <w:rPr>
                <w:rFonts w:ascii="Times New Roman" w:eastAsia="Times New Roman" w:hAnsi="Times New Roman" w:cs="Times New Roman"/>
                <w:sz w:val="20"/>
                <w:szCs w:val="20"/>
                <w:u w:val="single"/>
                <w:lang w:val="es-ES" w:eastAsia="pt-BR"/>
              </w:rPr>
            </w:pPr>
            <w:r w:rsidRPr="00D52F55">
              <w:rPr>
                <w:rFonts w:ascii="Times New Roman" w:eastAsia="Times New Roman" w:hAnsi="Times New Roman" w:cs="Times New Roman"/>
                <w:sz w:val="20"/>
                <w:szCs w:val="20"/>
                <w:lang w:val="es-ES"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estreita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larga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i/>
                <w:sz w:val="20"/>
                <w:szCs w:val="20"/>
                <w:lang w:val="en-US" w:eastAsia="pt-BR"/>
              </w:rPr>
            </w:pPr>
            <w:r w:rsidRPr="00327A3C">
              <w:rPr>
                <w:rFonts w:ascii="Times New Roman" w:eastAsia="Times New Roman" w:hAnsi="Times New Roman" w:cs="Times New Roman"/>
                <w:sz w:val="20"/>
                <w:szCs w:val="20"/>
                <w:lang w:val="en-US" w:eastAsia="pt-BR"/>
              </w:rPr>
              <w:t>Ascda. Lieutenant Chor ‘Five Frienship’</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29. Flor: comprimento</w:t>
            </w:r>
          </w:p>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curto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longo</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tc>
        <w:tc>
          <w:tcPr>
            <w:tcW w:w="850" w:type="dxa"/>
            <w:tcBorders>
              <w:right w:val="single" w:sz="4" w:space="0" w:color="auto"/>
            </w:tcBorders>
            <w:tcMar>
              <w:top w:w="85" w:type="dxa"/>
              <w:bottom w:w="85" w:type="dxa"/>
            </w:tcMar>
            <w:vAlign w:val="center"/>
          </w:tcPr>
          <w:p w:rsidR="00327A3C" w:rsidRPr="00AB12A4" w:rsidRDefault="00327A3C" w:rsidP="00AB12A4">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30. Flor: coloração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VG/MI</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color w:val="000000"/>
                <w:sz w:val="20"/>
                <w:szCs w:val="20"/>
                <w:lang w:eastAsia="pt-BR"/>
              </w:rPr>
              <w:t>Catálogo de Cores RHS (indicar o número de referência)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00B21CAD" w:rsidRPr="00AB12A4">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00B21CAD" w:rsidRPr="00AB12A4">
              <w:rPr>
                <w:rFonts w:ascii="Times New Roman" w:eastAsia="Times New Roman" w:hAnsi="Times New Roman" w:cs="Times New Roman"/>
                <w:sz w:val="20"/>
                <w:szCs w:val="20"/>
                <w:lang w:eastAsia="pt-BR"/>
              </w:rPr>
              <w:instrText xml:space="preserve"> FORMTEXT </w:instrText>
            </w:r>
            <w:r w:rsidR="00B21CAD" w:rsidRPr="00AB12A4">
              <w:rPr>
                <w:rFonts w:ascii="Times New Roman" w:eastAsia="Times New Roman" w:hAnsi="Times New Roman" w:cs="Times New Roman"/>
                <w:sz w:val="20"/>
                <w:szCs w:val="20"/>
                <w:lang w:eastAsia="pt-BR"/>
              </w:rPr>
            </w:r>
            <w:r w:rsidR="00B21CAD" w:rsidRPr="00AB12A4">
              <w:rPr>
                <w:rFonts w:ascii="Times New Roman" w:eastAsia="Times New Roman" w:hAnsi="Times New Roman" w:cs="Times New Roman"/>
                <w:sz w:val="20"/>
                <w:szCs w:val="20"/>
                <w:lang w:eastAsia="pt-BR"/>
              </w:rPr>
              <w:fldChar w:fldCharType="separate"/>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noProof/>
                <w:sz w:val="20"/>
                <w:szCs w:val="20"/>
                <w:lang w:eastAsia="pt-BR"/>
              </w:rPr>
              <w:t> </w:t>
            </w:r>
            <w:r w:rsidR="00B21CAD"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color w:val="FF0000"/>
                <w:sz w:val="20"/>
                <w:szCs w:val="20"/>
                <w:u w:val="single"/>
                <w:lang w:eastAsia="pt-BR"/>
              </w:rPr>
            </w:pPr>
            <w:r w:rsidRPr="00327A3C">
              <w:rPr>
                <w:rFonts w:ascii="Times New Roman" w:eastAsia="Times New Roman" w:hAnsi="Times New Roman" w:cs="Times New Roman"/>
                <w:sz w:val="20"/>
                <w:szCs w:val="20"/>
                <w:lang w:eastAsia="pt-BR"/>
              </w:rPr>
              <w:t>31. Sépala dorsal: formato</w:t>
            </w:r>
          </w:p>
          <w:p w:rsidR="00327A3C" w:rsidRPr="00327A3C" w:rsidRDefault="00327A3C" w:rsidP="00327A3C">
            <w:pPr>
              <w:spacing w:after="0" w:line="240" w:lineRule="auto"/>
              <w:rPr>
                <w:rFonts w:ascii="Times New Roman" w:eastAsia="Times New Roman" w:hAnsi="Times New Roman" w:cs="Times New Roman"/>
                <w:color w:val="FF0000"/>
                <w:sz w:val="20"/>
                <w:szCs w:val="20"/>
                <w:lang w:eastAsia="pt-BR"/>
              </w:rPr>
            </w:pPr>
            <w:r w:rsidRPr="00327A3C">
              <w:rPr>
                <w:rFonts w:ascii="Times New Roman" w:eastAsia="Times New Roman" w:hAnsi="Times New Roman" w:cs="Times New Roman"/>
                <w:sz w:val="20"/>
                <w:szCs w:val="20"/>
                <w:lang w:eastAsia="pt-BR"/>
              </w:rPr>
              <w:t>PQ VG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linear</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linear lanceolado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lanceolado largo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lanceolado oblongo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oblongo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ovalado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obovalado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semicircular</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redondo</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Lieutenant Chor ‘Five Frienship’</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Prakypetch ‘Kunitachi’</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Phairot ‘Mitsuko’</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color w:val="FF0000"/>
                <w:sz w:val="20"/>
                <w:szCs w:val="20"/>
                <w:u w:val="single"/>
                <w:lang w:eastAsia="pt-BR"/>
              </w:rPr>
            </w:pPr>
            <w:r w:rsidRPr="00327A3C">
              <w:rPr>
                <w:rFonts w:ascii="Times New Roman" w:eastAsia="Times New Roman" w:hAnsi="Times New Roman" w:cs="Times New Roman"/>
                <w:sz w:val="20"/>
                <w:szCs w:val="20"/>
                <w:lang w:eastAsia="pt-BR"/>
              </w:rPr>
              <w:t>32. Sépala dorsal: formato do ápice</w:t>
            </w:r>
          </w:p>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PQ VG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atenuado acuminato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agudo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obtuso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mucronado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cuspidado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truncado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redondo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emarginado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outros</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Prakypetch ‘Kunitachi’</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Prakypetch ‘Century’</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33. Sépala dorsal: formato da seção transversal</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IX</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34. Sépala dorsal: formato da seção longitudinal</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35. Sépala dorsal: torção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lastRenderedPageBreak/>
              <w:t>36. Sépala dorsal: ondulação na borda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u w:val="single"/>
                <w:lang w:val="es-ES" w:eastAsia="pt-BR"/>
              </w:rPr>
            </w:pPr>
            <w:r w:rsidRPr="00D52F55">
              <w:rPr>
                <w:rFonts w:ascii="Times New Roman" w:eastAsia="Times New Roman" w:hAnsi="Times New Roman" w:cs="Times New Roman"/>
                <w:sz w:val="20"/>
                <w:szCs w:val="20"/>
                <w:lang w:val="es-ES" w:eastAsia="pt-BR"/>
              </w:rPr>
              <w:t>37. Sépala dorsal: largura</w:t>
            </w:r>
          </w:p>
          <w:p w:rsidR="00327A3C" w:rsidRPr="00D52F55" w:rsidRDefault="00327A3C" w:rsidP="00327A3C">
            <w:pPr>
              <w:spacing w:after="0" w:line="240" w:lineRule="auto"/>
              <w:rPr>
                <w:rFonts w:ascii="Times New Roman" w:eastAsia="Times New Roman" w:hAnsi="Times New Roman" w:cs="Times New Roman"/>
                <w:sz w:val="20"/>
                <w:szCs w:val="20"/>
                <w:u w:val="single"/>
                <w:lang w:val="es-ES" w:eastAsia="pt-BR"/>
              </w:rPr>
            </w:pPr>
            <w:r w:rsidRPr="00D52F55">
              <w:rPr>
                <w:rFonts w:ascii="Times New Roman" w:eastAsia="Times New Roman" w:hAnsi="Times New Roman" w:cs="Times New Roman"/>
                <w:sz w:val="20"/>
                <w:szCs w:val="20"/>
                <w:lang w:val="es-ES"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estreita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larga</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 xml:space="preserve">Chtra. (Aer. laurenceae x Ascda. </w:t>
            </w:r>
            <w:r w:rsidRPr="00327A3C">
              <w:rPr>
                <w:rFonts w:ascii="Times New Roman" w:eastAsia="Times New Roman" w:hAnsi="Times New Roman" w:cs="Times New Roman"/>
                <w:sz w:val="20"/>
                <w:szCs w:val="20"/>
                <w:lang w:val="en-US" w:eastAsia="pt-BR"/>
              </w:rPr>
              <w:t>Royal Sapphire)</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327A3C" w:rsidRPr="00327A3C" w:rsidTr="00FF47B5">
        <w:trPr>
          <w:cantSplit/>
        </w:trPr>
        <w:tc>
          <w:tcPr>
            <w:tcW w:w="2770" w:type="dxa"/>
            <w:tcBorders>
              <w:left w:val="single" w:sz="4" w:space="0" w:color="auto"/>
            </w:tcBorders>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38. Sépala dorsal: comprimento</w:t>
            </w:r>
          </w:p>
          <w:p w:rsidR="00327A3C" w:rsidRPr="00327A3C" w:rsidRDefault="00327A3C" w:rsidP="00327A3C">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curto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largo</w:t>
            </w:r>
          </w:p>
        </w:tc>
        <w:tc>
          <w:tcPr>
            <w:tcW w:w="992" w:type="dxa"/>
            <w:tcMar>
              <w:top w:w="85" w:type="dxa"/>
              <w:bottom w:w="85" w:type="dxa"/>
            </w:tcMar>
          </w:tcPr>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p>
          <w:p w:rsidR="00327A3C" w:rsidRPr="00327A3C" w:rsidRDefault="00327A3C" w:rsidP="00327A3C">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327A3C" w:rsidRPr="00327A3C" w:rsidRDefault="00327A3C" w:rsidP="00327A3C">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Piswong</w:t>
            </w:r>
          </w:p>
          <w:p w:rsidR="00327A3C" w:rsidRPr="00D52F55" w:rsidRDefault="00327A3C" w:rsidP="00327A3C">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tc>
        <w:tc>
          <w:tcPr>
            <w:tcW w:w="850" w:type="dxa"/>
            <w:tcBorders>
              <w:right w:val="single" w:sz="4" w:space="0" w:color="auto"/>
            </w:tcBorders>
            <w:tcMar>
              <w:top w:w="85" w:type="dxa"/>
              <w:bottom w:w="85" w:type="dxa"/>
            </w:tcMar>
            <w:vAlign w:val="center"/>
          </w:tcPr>
          <w:p w:rsidR="00327A3C" w:rsidRPr="00AB12A4" w:rsidRDefault="00327A3C" w:rsidP="00327A3C">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39. Sépala dorsal: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Piswong</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 xml:space="preserve">40. </w:t>
            </w:r>
            <w:r w:rsidRPr="00327A3C">
              <w:rPr>
                <w:rFonts w:ascii="Times New Roman" w:eastAsia="Times New Roman" w:hAnsi="Times New Roman" w:cs="Times New Roman"/>
                <w:sz w:val="20"/>
                <w:szCs w:val="20"/>
                <w:u w:val="single"/>
                <w:lang w:eastAsia="pt-BR"/>
              </w:rPr>
              <w:t>Somente para cultivares com variegação:</w:t>
            </w:r>
            <w:r w:rsidRPr="00327A3C">
              <w:rPr>
                <w:rFonts w:ascii="Times New Roman" w:eastAsia="Times New Roman" w:hAnsi="Times New Roman" w:cs="Times New Roman"/>
                <w:sz w:val="20"/>
                <w:szCs w:val="20"/>
                <w:lang w:eastAsia="pt-BR"/>
              </w:rPr>
              <w:t xml:space="preserve"> Sépala dorsal: tipo de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difus</w:t>
            </w:r>
            <w:r>
              <w:rPr>
                <w:rFonts w:ascii="Times New Roman" w:eastAsia="Times New Roman" w:hAnsi="Times New Roman" w:cs="Times New Roman"/>
                <w:sz w:val="20"/>
                <w:szCs w:val="20"/>
                <w:lang w:eastAsia="pt-BR"/>
              </w:rPr>
              <w: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manchado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no topo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tigrado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listrado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quadriculado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marginado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41. Sépala dorsal: coloração principal da superfície superior, excluindo cor da variegação</w:t>
            </w:r>
          </w:p>
          <w:p w:rsidR="00B21CAD" w:rsidRPr="00327A3C" w:rsidRDefault="00B21CAD" w:rsidP="00B21CAD">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 xml:space="preserve">42. </w:t>
            </w:r>
            <w:r w:rsidRPr="00327A3C">
              <w:rPr>
                <w:rFonts w:ascii="Times New Roman" w:eastAsia="Times New Roman" w:hAnsi="Times New Roman" w:cs="Times New Roman"/>
                <w:sz w:val="20"/>
                <w:szCs w:val="20"/>
                <w:u w:val="single"/>
                <w:lang w:eastAsia="pt-BR"/>
              </w:rPr>
              <w:t>Somente para cultivares com variegação:</w:t>
            </w:r>
            <w:r w:rsidRPr="00327A3C">
              <w:rPr>
                <w:rFonts w:ascii="Times New Roman" w:eastAsia="Times New Roman" w:hAnsi="Times New Roman" w:cs="Times New Roman"/>
                <w:sz w:val="20"/>
                <w:szCs w:val="20"/>
                <w:lang w:eastAsia="pt-BR"/>
              </w:rPr>
              <w:t xml:space="preserve"> Sépala dorsal: coloração da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43. Sépala dorsal: coloração principal da superfície inferior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i/>
                <w:sz w:val="20"/>
                <w:szCs w:val="20"/>
                <w:lang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44. Sépala lateral: formato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linear lanceolado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lanceolado largo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lanceolado oblongo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espatulado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elítico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ovalado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obovalado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semicircular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redondo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Phairot ‘Mitsuko’</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Lieutenant Chor ‘Five Frienship’</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color w:val="FF0000"/>
                <w:sz w:val="20"/>
                <w:szCs w:val="20"/>
                <w:u w:val="single"/>
                <w:lang w:eastAsia="pt-BR"/>
              </w:rPr>
            </w:pPr>
            <w:r w:rsidRPr="00327A3C">
              <w:rPr>
                <w:rFonts w:ascii="Times New Roman" w:eastAsia="Times New Roman" w:hAnsi="Times New Roman" w:cs="Times New Roman"/>
                <w:sz w:val="20"/>
                <w:szCs w:val="20"/>
                <w:lang w:eastAsia="pt-BR"/>
              </w:rPr>
              <w:lastRenderedPageBreak/>
              <w:t>45. Sépala lateral: formato do ápice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atenuado acuminado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agudo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obtuso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mucronado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cuspidado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truncado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redondo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emarginado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outros</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 xml:space="preserve">Chtra. (Aer. laurenceae x Ascda. </w:t>
            </w:r>
            <w:r w:rsidRPr="00327A3C">
              <w:rPr>
                <w:rFonts w:ascii="Times New Roman" w:eastAsia="Times New Roman" w:hAnsi="Times New Roman" w:cs="Times New Roman"/>
                <w:sz w:val="20"/>
                <w:szCs w:val="20"/>
                <w:lang w:val="en-US" w:eastAsia="pt-BR"/>
              </w:rPr>
              <w:t>Royal Sapphire)</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46. Sépala lateral: formato da seção transversal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IX</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 xml:space="preserve">Chtra. (Aer. laurenceae x Ascda. </w:t>
            </w:r>
            <w:r w:rsidRPr="00327A3C">
              <w:rPr>
                <w:rFonts w:ascii="Times New Roman" w:eastAsia="Times New Roman" w:hAnsi="Times New Roman" w:cs="Times New Roman"/>
                <w:sz w:val="20"/>
                <w:szCs w:val="20"/>
                <w:lang w:val="en-US" w:eastAsia="pt-BR"/>
              </w:rPr>
              <w:t>Royal Sapphire)</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‘Red’</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Phairot ‘Mitsuko’</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47. Sépala lateral: formato da seção longitudinal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Phairot ‘Mitsuko’</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Piswong</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48. Sépala lateral: torção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49. Sépala lateral: ondulação na borda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B21CAD" w:rsidRPr="00327A3C" w:rsidRDefault="00B21CAD" w:rsidP="00B21CAD">
            <w:pPr>
              <w:spacing w:after="0" w:line="240" w:lineRule="auto"/>
              <w:rPr>
                <w:rFonts w:ascii="Times New Roman" w:eastAsia="Times New Roman" w:hAnsi="Times New Roman" w:cs="Times New Roman"/>
                <w:i/>
                <w:sz w:val="20"/>
                <w:szCs w:val="20"/>
                <w:lang w:val="en-US"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50. Sépala lateral: largura</w:t>
            </w:r>
          </w:p>
          <w:p w:rsidR="00B21CAD" w:rsidRPr="00D52F55" w:rsidRDefault="00B21CAD" w:rsidP="00B21CAD">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QN VG/MI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estreita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larga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 xml:space="preserve">Chtra. (Aer. laurenceae x Ascda. </w:t>
            </w:r>
            <w:r w:rsidRPr="00327A3C">
              <w:rPr>
                <w:rFonts w:ascii="Times New Roman" w:eastAsia="Times New Roman" w:hAnsi="Times New Roman" w:cs="Times New Roman"/>
                <w:sz w:val="20"/>
                <w:szCs w:val="20"/>
                <w:lang w:val="en-US" w:eastAsia="pt-BR"/>
              </w:rPr>
              <w:t>Royal Sapphire)</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‘Red’</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51. Sépala lateral: comprimento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curto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longo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 xml:space="preserve">Chtra. (Aer. laurenceae x Ascda. </w:t>
            </w:r>
            <w:r w:rsidRPr="00327A3C">
              <w:rPr>
                <w:rFonts w:ascii="Times New Roman" w:eastAsia="Times New Roman" w:hAnsi="Times New Roman" w:cs="Times New Roman"/>
                <w:sz w:val="20"/>
                <w:szCs w:val="20"/>
                <w:lang w:val="en-US" w:eastAsia="pt-BR"/>
              </w:rPr>
              <w:t>Royal Sapphire)</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Wirat</w:t>
            </w: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FF47B5">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52. Sépala lateral: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color w:val="FF0000"/>
                <w:sz w:val="20"/>
                <w:szCs w:val="20"/>
                <w:lang w:eastAsia="pt-BR"/>
              </w:rPr>
            </w:pPr>
          </w:p>
        </w:tc>
        <w:tc>
          <w:tcPr>
            <w:tcW w:w="850" w:type="dxa"/>
            <w:tcBorders>
              <w:right w:val="single" w:sz="4" w:space="0" w:color="auto"/>
            </w:tcBorders>
            <w:tcMar>
              <w:top w:w="85" w:type="dxa"/>
              <w:bottom w:w="85" w:type="dxa"/>
            </w:tcMar>
            <w:vAlign w:val="center"/>
          </w:tcPr>
          <w:p w:rsidR="00B21CAD" w:rsidRPr="00AB12A4" w:rsidRDefault="00B21CAD" w:rsidP="00B21CAD">
            <w:pPr>
              <w:spacing w:after="0" w:line="240" w:lineRule="auto"/>
              <w:jc w:val="center"/>
              <w:rPr>
                <w:rFonts w:ascii="Times New Roman" w:eastAsia="Times New Roman" w:hAnsi="Times New Roman" w:cs="Times New Roman"/>
                <w:sz w:val="20"/>
                <w:szCs w:val="20"/>
                <w:lang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AB12A4">
              <w:rPr>
                <w:rFonts w:ascii="Times New Roman" w:eastAsia="Times New Roman" w:hAnsi="Times New Roman" w:cs="Times New Roman"/>
                <w:sz w:val="20"/>
                <w:szCs w:val="20"/>
                <w:lang w:val="en-US"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lastRenderedPageBreak/>
              <w:t xml:space="preserve">53. </w:t>
            </w:r>
            <w:r w:rsidRPr="00327A3C">
              <w:rPr>
                <w:rFonts w:ascii="Times New Roman" w:eastAsia="Times New Roman" w:hAnsi="Times New Roman" w:cs="Times New Roman"/>
                <w:sz w:val="20"/>
                <w:szCs w:val="20"/>
                <w:u w:val="single"/>
                <w:lang w:eastAsia="pt-BR"/>
              </w:rPr>
              <w:t>Somente para cultivares com variegação:</w:t>
            </w:r>
            <w:r w:rsidRPr="00327A3C">
              <w:rPr>
                <w:rFonts w:ascii="Times New Roman" w:eastAsia="Times New Roman" w:hAnsi="Times New Roman" w:cs="Times New Roman"/>
                <w:sz w:val="20"/>
                <w:szCs w:val="20"/>
                <w:lang w:eastAsia="pt-BR"/>
              </w:rPr>
              <w:t xml:space="preserve"> Sépala lateral: tipo de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difus</w:t>
            </w:r>
            <w:r>
              <w:rPr>
                <w:rFonts w:ascii="Times New Roman" w:eastAsia="Times New Roman" w:hAnsi="Times New Roman" w:cs="Times New Roman"/>
                <w:sz w:val="20"/>
                <w:szCs w:val="20"/>
                <w:lang w:eastAsia="pt-BR"/>
              </w:rPr>
              <w: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manchado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no topo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tigrado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listrado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quadriculado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marginado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7</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Chtra. (Aer. laurenceae x Ascda. Royal Sapphire)</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327A3C" w:rsidRDefault="00B21CAD" w:rsidP="00885EF0">
            <w:pPr>
              <w:spacing w:after="0" w:line="240" w:lineRule="auto"/>
              <w:jc w:val="center"/>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eastAsia="pt-BR"/>
              </w:rPr>
              <w:sym w:font="Symbol" w:char="F0EF"/>
            </w:r>
            <w:r w:rsidRPr="00327A3C">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327A3C">
              <w:rPr>
                <w:rFonts w:ascii="Times New Roman" w:eastAsia="Times New Roman" w:hAnsi="Times New Roman" w:cs="Times New Roman"/>
                <w:sz w:val="20"/>
                <w:szCs w:val="20"/>
                <w:lang w:val="en-US" w:eastAsia="pt-BR"/>
              </w:rPr>
              <w:instrText xml:space="preserve"> FORMTEXT </w:instrText>
            </w:r>
            <w:r w:rsidRPr="00327A3C">
              <w:rPr>
                <w:rFonts w:ascii="Times New Roman" w:eastAsia="Times New Roman" w:hAnsi="Times New Roman" w:cs="Times New Roman"/>
                <w:sz w:val="20"/>
                <w:szCs w:val="20"/>
                <w:lang w:eastAsia="pt-BR"/>
              </w:rPr>
            </w:r>
            <w:r w:rsidRPr="00327A3C">
              <w:rPr>
                <w:rFonts w:ascii="Times New Roman" w:eastAsia="Times New Roman" w:hAnsi="Times New Roman" w:cs="Times New Roman"/>
                <w:sz w:val="20"/>
                <w:szCs w:val="20"/>
                <w:lang w:eastAsia="pt-BR"/>
              </w:rPr>
              <w:fldChar w:fldCharType="separate"/>
            </w:r>
            <w:r w:rsidRPr="00327A3C">
              <w:rPr>
                <w:rFonts w:ascii="Times New Roman" w:eastAsia="Times New Roman" w:hAnsi="Times New Roman" w:cs="Times New Roman"/>
                <w:sz w:val="20"/>
                <w:szCs w:val="20"/>
                <w:lang w:eastAsia="pt-BR"/>
              </w:rPr>
              <w:t> </w:t>
            </w:r>
            <w:r w:rsidRPr="00327A3C">
              <w:rPr>
                <w:rFonts w:ascii="Times New Roman" w:eastAsia="Times New Roman" w:hAnsi="Times New Roman" w:cs="Times New Roman"/>
                <w:sz w:val="20"/>
                <w:szCs w:val="20"/>
                <w:lang w:eastAsia="pt-BR"/>
              </w:rPr>
              <w:t> </w:t>
            </w:r>
            <w:r w:rsidRPr="00327A3C">
              <w:rPr>
                <w:rFonts w:ascii="Times New Roman" w:eastAsia="Times New Roman" w:hAnsi="Times New Roman" w:cs="Times New Roman"/>
                <w:sz w:val="20"/>
                <w:szCs w:val="20"/>
                <w:lang w:eastAsia="pt-BR"/>
              </w:rPr>
              <w:fldChar w:fldCharType="end"/>
            </w:r>
            <w:r w:rsidRPr="00327A3C">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54. Sépala lateral: coloração principal da superfície superior, excluindo cor da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AB12A4"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AB12A4" w:rsidRDefault="00B21CAD" w:rsidP="00885EF0">
            <w:pPr>
              <w:spacing w:after="0" w:line="240" w:lineRule="auto"/>
              <w:jc w:val="center"/>
              <w:rPr>
                <w:rFonts w:ascii="Times New Roman" w:eastAsia="Times New Roman" w:hAnsi="Times New Roman" w:cs="Times New Roman"/>
                <w:sz w:val="20"/>
                <w:szCs w:val="20"/>
                <w:lang w:val="en-US" w:eastAsia="pt-BR"/>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 xml:space="preserve">55. </w:t>
            </w:r>
            <w:r w:rsidRPr="00327A3C">
              <w:rPr>
                <w:rFonts w:ascii="Times New Roman" w:eastAsia="Times New Roman" w:hAnsi="Times New Roman" w:cs="Times New Roman"/>
                <w:sz w:val="20"/>
                <w:szCs w:val="20"/>
                <w:u w:val="single"/>
                <w:lang w:eastAsia="pt-BR"/>
              </w:rPr>
              <w:t>Somente para cultivares com variegação:</w:t>
            </w:r>
            <w:r w:rsidRPr="00327A3C">
              <w:rPr>
                <w:rFonts w:ascii="Times New Roman" w:eastAsia="Times New Roman" w:hAnsi="Times New Roman" w:cs="Times New Roman"/>
                <w:sz w:val="20"/>
                <w:szCs w:val="20"/>
                <w:lang w:eastAsia="pt-BR"/>
              </w:rPr>
              <w:t xml:space="preserve"> Sépala lateral: coloração da variegação</w:t>
            </w:r>
          </w:p>
          <w:p w:rsidR="00B21CAD" w:rsidRPr="00327A3C" w:rsidRDefault="00B21CAD" w:rsidP="00B21CAD">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PQ VGI</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AB12A4"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AB12A4" w:rsidRDefault="00B21CAD" w:rsidP="00885EF0">
            <w:pPr>
              <w:jc w:val="center"/>
              <w:rPr>
                <w:lang w:val="en-US"/>
              </w:rP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56. Sépala dorsal: coloração principal da superfície inferior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AB12A4"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AB12A4" w:rsidRDefault="00B21CAD" w:rsidP="00885EF0">
            <w:pPr>
              <w:jc w:val="center"/>
            </w:pPr>
            <w:r w:rsidRPr="00AB12A4">
              <w:rPr>
                <w:rFonts w:ascii="Times New Roman" w:eastAsia="Times New Roman" w:hAnsi="Times New Roman" w:cs="Times New Roman"/>
                <w:sz w:val="20"/>
                <w:szCs w:val="20"/>
                <w:lang w:eastAsia="pt-BR"/>
              </w:rPr>
              <w:sym w:font="Symbol" w:char="F0EF"/>
            </w:r>
            <w:r w:rsidRPr="00AB12A4">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AB12A4">
              <w:rPr>
                <w:rFonts w:ascii="Times New Roman" w:eastAsia="Times New Roman" w:hAnsi="Times New Roman" w:cs="Times New Roman"/>
                <w:sz w:val="20"/>
                <w:szCs w:val="20"/>
                <w:lang w:eastAsia="pt-BR"/>
              </w:rPr>
              <w:instrText xml:space="preserve"> FORMTEXT </w:instrText>
            </w:r>
            <w:r w:rsidRPr="00AB12A4">
              <w:rPr>
                <w:rFonts w:ascii="Times New Roman" w:eastAsia="Times New Roman" w:hAnsi="Times New Roman" w:cs="Times New Roman"/>
                <w:sz w:val="20"/>
                <w:szCs w:val="20"/>
                <w:lang w:eastAsia="pt-BR"/>
              </w:rPr>
            </w:r>
            <w:r w:rsidRPr="00AB12A4">
              <w:rPr>
                <w:rFonts w:ascii="Times New Roman" w:eastAsia="Times New Roman" w:hAnsi="Times New Roman" w:cs="Times New Roman"/>
                <w:sz w:val="20"/>
                <w:szCs w:val="20"/>
                <w:lang w:eastAsia="pt-BR"/>
              </w:rPr>
              <w:fldChar w:fldCharType="separate"/>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noProof/>
                <w:sz w:val="20"/>
                <w:szCs w:val="20"/>
                <w:lang w:eastAsia="pt-BR"/>
              </w:rPr>
              <w:t> </w:t>
            </w:r>
            <w:r w:rsidRPr="00AB12A4">
              <w:rPr>
                <w:rFonts w:ascii="Times New Roman" w:eastAsia="Times New Roman" w:hAnsi="Times New Roman" w:cs="Times New Roman"/>
                <w:sz w:val="20"/>
                <w:szCs w:val="20"/>
                <w:lang w:eastAsia="pt-BR"/>
              </w:rPr>
              <w:fldChar w:fldCharType="end"/>
            </w:r>
            <w:r w:rsidRPr="00AB12A4">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57. Pétala: formato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w:t>
            </w:r>
            <w:r w:rsidRPr="00327A3C">
              <w:rPr>
                <w:rFonts w:ascii="Times New Roman" w:eastAsia="Times New Roman" w:hAnsi="Times New Roman" w:cs="Times New Roman"/>
                <w:sz w:val="20"/>
                <w:szCs w:val="20"/>
                <w:lang w:eastAsia="pt-BR"/>
              </w:rPr>
              <w:t>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linear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linear lanceolado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linear largo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lanceolado oblongo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oblongo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ovalado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obovalado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semicircular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redondo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 xml:space="preserve">Chtra. (Aer. laurenceae x Ascda. </w:t>
            </w:r>
            <w:r w:rsidRPr="00327A3C">
              <w:rPr>
                <w:rFonts w:ascii="Times New Roman" w:eastAsia="Times New Roman" w:hAnsi="Times New Roman" w:cs="Times New Roman"/>
                <w:sz w:val="20"/>
                <w:szCs w:val="20"/>
                <w:lang w:val="en-US" w:eastAsia="pt-BR"/>
              </w:rPr>
              <w:t>Royal Sapphire)</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Phairot ‘Mitsuko’</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Prakypetch ‘Century’</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Swapee</w:t>
            </w:r>
          </w:p>
        </w:tc>
        <w:tc>
          <w:tcPr>
            <w:tcW w:w="850" w:type="dxa"/>
            <w:tcBorders>
              <w:right w:val="single" w:sz="4" w:space="0" w:color="auto"/>
            </w:tcBorders>
            <w:tcMar>
              <w:top w:w="85" w:type="dxa"/>
              <w:bottom w:w="85" w:type="dxa"/>
            </w:tcMar>
            <w:vAlign w:val="center"/>
          </w:tcPr>
          <w:p w:rsidR="00B21CAD" w:rsidRPr="00327A3C" w:rsidRDefault="00B21CAD" w:rsidP="00885EF0">
            <w:pPr>
              <w:jc w:val="center"/>
            </w:pPr>
            <w:r w:rsidRPr="00327A3C">
              <w:rPr>
                <w:rFonts w:ascii="Times New Roman" w:eastAsia="Times New Roman" w:hAnsi="Times New Roman" w:cs="Times New Roman"/>
                <w:sz w:val="20"/>
                <w:szCs w:val="20"/>
                <w:lang w:eastAsia="pt-BR"/>
              </w:rPr>
              <w:sym w:font="Symbol" w:char="F0EF"/>
            </w:r>
            <w:r w:rsidRPr="00327A3C">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327A3C">
              <w:rPr>
                <w:rFonts w:ascii="Times New Roman" w:eastAsia="Times New Roman" w:hAnsi="Times New Roman" w:cs="Times New Roman"/>
                <w:sz w:val="20"/>
                <w:szCs w:val="20"/>
                <w:lang w:eastAsia="pt-BR"/>
              </w:rPr>
              <w:instrText xml:space="preserve"> FORMTEXT </w:instrText>
            </w:r>
            <w:r w:rsidRPr="00327A3C">
              <w:rPr>
                <w:rFonts w:ascii="Times New Roman" w:eastAsia="Times New Roman" w:hAnsi="Times New Roman" w:cs="Times New Roman"/>
                <w:sz w:val="20"/>
                <w:szCs w:val="20"/>
                <w:lang w:eastAsia="pt-BR"/>
              </w:rPr>
            </w:r>
            <w:r w:rsidRPr="00327A3C">
              <w:rPr>
                <w:rFonts w:ascii="Times New Roman" w:eastAsia="Times New Roman" w:hAnsi="Times New Roman" w:cs="Times New Roman"/>
                <w:sz w:val="20"/>
                <w:szCs w:val="20"/>
                <w:lang w:eastAsia="pt-BR"/>
              </w:rPr>
              <w:fldChar w:fldCharType="separate"/>
            </w:r>
            <w:r w:rsidRPr="00327A3C">
              <w:rPr>
                <w:rFonts w:ascii="Times New Roman" w:eastAsia="Times New Roman" w:hAnsi="Times New Roman" w:cs="Times New Roman"/>
                <w:sz w:val="20"/>
                <w:szCs w:val="20"/>
                <w:lang w:eastAsia="pt-BR"/>
              </w:rPr>
              <w:t> </w:t>
            </w:r>
            <w:r w:rsidRPr="00327A3C">
              <w:rPr>
                <w:rFonts w:ascii="Times New Roman" w:eastAsia="Times New Roman" w:hAnsi="Times New Roman" w:cs="Times New Roman"/>
                <w:sz w:val="20"/>
                <w:szCs w:val="20"/>
                <w:lang w:eastAsia="pt-BR"/>
              </w:rPr>
              <w:t> </w:t>
            </w:r>
            <w:r w:rsidRPr="00327A3C">
              <w:rPr>
                <w:rFonts w:ascii="Times New Roman" w:eastAsia="Times New Roman" w:hAnsi="Times New Roman" w:cs="Times New Roman"/>
                <w:sz w:val="20"/>
                <w:szCs w:val="20"/>
                <w:lang w:eastAsia="pt-BR"/>
              </w:rPr>
              <w:fldChar w:fldCharType="end"/>
            </w:r>
            <w:r w:rsidRPr="00327A3C">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color w:val="FF0000"/>
                <w:sz w:val="20"/>
                <w:szCs w:val="20"/>
                <w:u w:val="single"/>
                <w:lang w:eastAsia="pt-BR"/>
              </w:rPr>
            </w:pPr>
            <w:r w:rsidRPr="00327A3C">
              <w:rPr>
                <w:rFonts w:ascii="Times New Roman" w:eastAsia="Times New Roman" w:hAnsi="Times New Roman" w:cs="Times New Roman"/>
                <w:sz w:val="20"/>
                <w:szCs w:val="20"/>
                <w:lang w:eastAsia="pt-BR"/>
              </w:rPr>
              <w:t>58. Pétala: formato do ápice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w:t>
            </w:r>
            <w:r w:rsidRPr="00327A3C">
              <w:rPr>
                <w:rFonts w:ascii="Times New Roman" w:eastAsia="Times New Roman" w:hAnsi="Times New Roman" w:cs="Times New Roman"/>
                <w:sz w:val="20"/>
                <w:szCs w:val="20"/>
                <w:lang w:eastAsia="pt-BR"/>
              </w:rPr>
              <w:t>tenuado</w:t>
            </w:r>
            <w:r>
              <w:rPr>
                <w:rFonts w:ascii="Times New Roman" w:eastAsia="Times New Roman" w:hAnsi="Times New Roman" w:cs="Times New Roman"/>
                <w:sz w:val="20"/>
                <w:szCs w:val="20"/>
                <w:lang w:eastAsia="pt-BR"/>
              </w:rPr>
              <w:t xml:space="preserve"> acuminado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agudo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obtuso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mucronado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cuspidado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truncado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redondo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emarginado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outros</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327A3C" w:rsidRDefault="00B21CAD" w:rsidP="00885EF0">
            <w:pPr>
              <w:jc w:val="center"/>
            </w:pPr>
            <w:r w:rsidRPr="00327A3C">
              <w:rPr>
                <w:rFonts w:ascii="Times New Roman" w:eastAsia="Times New Roman" w:hAnsi="Times New Roman" w:cs="Times New Roman"/>
                <w:sz w:val="20"/>
                <w:szCs w:val="20"/>
                <w:lang w:eastAsia="pt-BR"/>
              </w:rPr>
              <w:sym w:font="Symbol" w:char="F0EF"/>
            </w:r>
            <w:r w:rsidRPr="00327A3C">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327A3C">
              <w:rPr>
                <w:rFonts w:ascii="Times New Roman" w:eastAsia="Times New Roman" w:hAnsi="Times New Roman" w:cs="Times New Roman"/>
                <w:sz w:val="20"/>
                <w:szCs w:val="20"/>
                <w:lang w:eastAsia="pt-BR"/>
              </w:rPr>
              <w:instrText xml:space="preserve"> FORMTEXT </w:instrText>
            </w:r>
            <w:r w:rsidRPr="00327A3C">
              <w:rPr>
                <w:rFonts w:ascii="Times New Roman" w:eastAsia="Times New Roman" w:hAnsi="Times New Roman" w:cs="Times New Roman"/>
                <w:sz w:val="20"/>
                <w:szCs w:val="20"/>
                <w:lang w:eastAsia="pt-BR"/>
              </w:rPr>
            </w:r>
            <w:r w:rsidRPr="00327A3C">
              <w:rPr>
                <w:rFonts w:ascii="Times New Roman" w:eastAsia="Times New Roman" w:hAnsi="Times New Roman" w:cs="Times New Roman"/>
                <w:sz w:val="20"/>
                <w:szCs w:val="20"/>
                <w:lang w:eastAsia="pt-BR"/>
              </w:rPr>
              <w:fldChar w:fldCharType="separate"/>
            </w:r>
            <w:r w:rsidRPr="00327A3C">
              <w:rPr>
                <w:rFonts w:ascii="Times New Roman" w:eastAsia="Times New Roman" w:hAnsi="Times New Roman" w:cs="Times New Roman"/>
                <w:sz w:val="20"/>
                <w:szCs w:val="20"/>
                <w:lang w:eastAsia="pt-BR"/>
              </w:rPr>
              <w:t> </w:t>
            </w:r>
            <w:r w:rsidRPr="00327A3C">
              <w:rPr>
                <w:rFonts w:ascii="Times New Roman" w:eastAsia="Times New Roman" w:hAnsi="Times New Roman" w:cs="Times New Roman"/>
                <w:sz w:val="20"/>
                <w:szCs w:val="20"/>
                <w:lang w:eastAsia="pt-BR"/>
              </w:rPr>
              <w:t> </w:t>
            </w:r>
            <w:r w:rsidRPr="00327A3C">
              <w:rPr>
                <w:rFonts w:ascii="Times New Roman" w:eastAsia="Times New Roman" w:hAnsi="Times New Roman" w:cs="Times New Roman"/>
                <w:sz w:val="20"/>
                <w:szCs w:val="20"/>
                <w:lang w:eastAsia="pt-BR"/>
              </w:rPr>
              <w:fldChar w:fldCharType="end"/>
            </w:r>
            <w:r w:rsidRPr="00327A3C">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59. Pétala: formato da seção transversal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IX</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 xml:space="preserve">Chtra. (Aer. laurenceae x Ascda. </w:t>
            </w:r>
            <w:r w:rsidRPr="00327A3C">
              <w:rPr>
                <w:rFonts w:ascii="Times New Roman" w:eastAsia="Times New Roman" w:hAnsi="Times New Roman" w:cs="Times New Roman"/>
                <w:sz w:val="20"/>
                <w:szCs w:val="20"/>
                <w:lang w:val="en-US" w:eastAsia="pt-BR"/>
              </w:rPr>
              <w:t>Royal Sapphire)</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Prakypetch ‘Century’</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327A3C" w:rsidRDefault="00B21CAD" w:rsidP="00885EF0">
            <w:pPr>
              <w:jc w:val="center"/>
            </w:pPr>
            <w:r w:rsidRPr="00327A3C">
              <w:rPr>
                <w:rFonts w:ascii="Times New Roman" w:eastAsia="Times New Roman" w:hAnsi="Times New Roman" w:cs="Times New Roman"/>
                <w:sz w:val="20"/>
                <w:szCs w:val="20"/>
                <w:lang w:eastAsia="pt-BR"/>
              </w:rPr>
              <w:sym w:font="Symbol" w:char="F0EF"/>
            </w:r>
            <w:r w:rsidRPr="00327A3C">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327A3C">
              <w:rPr>
                <w:rFonts w:ascii="Times New Roman" w:eastAsia="Times New Roman" w:hAnsi="Times New Roman" w:cs="Times New Roman"/>
                <w:sz w:val="20"/>
                <w:szCs w:val="20"/>
                <w:lang w:eastAsia="pt-BR"/>
              </w:rPr>
              <w:instrText xml:space="preserve"> FORMTEXT </w:instrText>
            </w:r>
            <w:r w:rsidRPr="00327A3C">
              <w:rPr>
                <w:rFonts w:ascii="Times New Roman" w:eastAsia="Times New Roman" w:hAnsi="Times New Roman" w:cs="Times New Roman"/>
                <w:sz w:val="20"/>
                <w:szCs w:val="20"/>
                <w:lang w:eastAsia="pt-BR"/>
              </w:rPr>
            </w:r>
            <w:r w:rsidRPr="00327A3C">
              <w:rPr>
                <w:rFonts w:ascii="Times New Roman" w:eastAsia="Times New Roman" w:hAnsi="Times New Roman" w:cs="Times New Roman"/>
                <w:sz w:val="20"/>
                <w:szCs w:val="20"/>
                <w:lang w:eastAsia="pt-BR"/>
              </w:rPr>
              <w:fldChar w:fldCharType="separate"/>
            </w:r>
            <w:r w:rsidRPr="00327A3C">
              <w:rPr>
                <w:rFonts w:ascii="Times New Roman" w:eastAsia="Times New Roman" w:hAnsi="Times New Roman" w:cs="Times New Roman"/>
                <w:sz w:val="20"/>
                <w:szCs w:val="20"/>
                <w:lang w:eastAsia="pt-BR"/>
              </w:rPr>
              <w:t> </w:t>
            </w:r>
            <w:r w:rsidRPr="00327A3C">
              <w:rPr>
                <w:rFonts w:ascii="Times New Roman" w:eastAsia="Times New Roman" w:hAnsi="Times New Roman" w:cs="Times New Roman"/>
                <w:sz w:val="20"/>
                <w:szCs w:val="20"/>
                <w:lang w:eastAsia="pt-BR"/>
              </w:rPr>
              <w:t> </w:t>
            </w:r>
            <w:r w:rsidRPr="00327A3C">
              <w:rPr>
                <w:rFonts w:ascii="Times New Roman" w:eastAsia="Times New Roman" w:hAnsi="Times New Roman" w:cs="Times New Roman"/>
                <w:sz w:val="20"/>
                <w:szCs w:val="20"/>
                <w:lang w:eastAsia="pt-BR"/>
              </w:rPr>
              <w:fldChar w:fldCharType="end"/>
            </w:r>
            <w:r w:rsidRPr="00327A3C">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lastRenderedPageBreak/>
              <w:t>60. Pétala: formato da seção longitudinal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61. Pétala: torção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Chtra. (Aer. laurenceae x Ascda. Royal Sapphire)</w:t>
            </w: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62. Pétala: ondulação na borda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63. Pétala: largura</w:t>
            </w:r>
          </w:p>
          <w:p w:rsidR="00B21CAD" w:rsidRPr="00D52F55" w:rsidRDefault="00B21CAD" w:rsidP="00B21CAD">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QN VG/MI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estreita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larga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Lieutenant Chor ‘Five Frienship’</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64. Pétala: comprimento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curto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longo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Piswong</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65. Pétala: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Ascda. Piswong</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rPr>
                <w:rFonts w:ascii="Times New Roman" w:eastAsia="Times New Roman" w:hAnsi="Times New Roman" w:cs="Times New Roman"/>
                <w:sz w:val="20"/>
                <w:szCs w:val="20"/>
                <w:lang w:eastAsia="pt-BR"/>
              </w:rP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u w:val="single"/>
                <w:lang w:eastAsia="pt-BR"/>
              </w:rPr>
            </w:pPr>
            <w:r w:rsidRPr="00327A3C">
              <w:rPr>
                <w:rFonts w:ascii="Times New Roman" w:eastAsia="Times New Roman" w:hAnsi="Times New Roman" w:cs="Times New Roman"/>
                <w:sz w:val="20"/>
                <w:szCs w:val="20"/>
                <w:lang w:eastAsia="pt-BR"/>
              </w:rPr>
              <w:t xml:space="preserve">66. </w:t>
            </w:r>
            <w:r w:rsidRPr="00327A3C">
              <w:rPr>
                <w:rFonts w:ascii="Times New Roman" w:eastAsia="Times New Roman" w:hAnsi="Times New Roman" w:cs="Times New Roman"/>
                <w:sz w:val="20"/>
                <w:szCs w:val="20"/>
                <w:u w:val="single"/>
                <w:lang w:eastAsia="pt-BR"/>
              </w:rPr>
              <w:t>Somente para cultivares com variegação:</w:t>
            </w:r>
            <w:r w:rsidRPr="00327A3C">
              <w:rPr>
                <w:rFonts w:ascii="Times New Roman" w:eastAsia="Times New Roman" w:hAnsi="Times New Roman" w:cs="Times New Roman"/>
                <w:sz w:val="20"/>
                <w:szCs w:val="20"/>
                <w:lang w:eastAsia="pt-BR"/>
              </w:rPr>
              <w:t xml:space="preserve"> Pétala: tipo de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difus</w:t>
            </w:r>
            <w:r>
              <w:rPr>
                <w:rFonts w:ascii="Times New Roman" w:eastAsia="Times New Roman" w:hAnsi="Times New Roman" w:cs="Times New Roman"/>
                <w:sz w:val="20"/>
                <w:szCs w:val="20"/>
                <w:lang w:eastAsia="pt-BR"/>
              </w:rPr>
              <w: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manchado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no topo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tigrado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listrado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quadriculado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marginado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outros</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67. Pétala: coloração principal da superfície superior, excluindo cor da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rPr>
                <w:rFonts w:ascii="Times New Roman" w:eastAsia="Times New Roman" w:hAnsi="Times New Roman" w:cs="Times New Roman"/>
                <w:sz w:val="20"/>
                <w:szCs w:val="20"/>
                <w:lang w:eastAsia="pt-BR"/>
              </w:rPr>
            </w:pPr>
          </w:p>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 xml:space="preserve">68. </w:t>
            </w:r>
            <w:r w:rsidRPr="00327A3C">
              <w:rPr>
                <w:rFonts w:ascii="Times New Roman" w:eastAsia="Times New Roman" w:hAnsi="Times New Roman" w:cs="Times New Roman"/>
                <w:sz w:val="20"/>
                <w:szCs w:val="20"/>
                <w:u w:val="single"/>
                <w:lang w:eastAsia="pt-BR"/>
              </w:rPr>
              <w:t>Somente para cultivares com variegação:</w:t>
            </w:r>
            <w:r w:rsidRPr="00327A3C">
              <w:rPr>
                <w:rFonts w:ascii="Times New Roman" w:eastAsia="Times New Roman" w:hAnsi="Times New Roman" w:cs="Times New Roman"/>
                <w:sz w:val="20"/>
                <w:szCs w:val="20"/>
                <w:lang w:eastAsia="pt-BR"/>
              </w:rPr>
              <w:t xml:space="preserve"> Pétala: coloração da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rPr>
                <w:rFonts w:ascii="Times New Roman" w:eastAsia="Times New Roman" w:hAnsi="Times New Roman" w:cs="Times New Roman"/>
                <w:sz w:val="20"/>
                <w:szCs w:val="20"/>
                <w:lang w:eastAsia="pt-BR"/>
              </w:rPr>
            </w:pPr>
          </w:p>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69. Pétala: coloração principal da superfície inferior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lastRenderedPageBreak/>
              <w:t>70. Labelo: formato do lóbulo central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triângulo invertido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triângulo invertido isósceles</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linear oblongo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retangular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vaso de flor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triângulo isósceles</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quadrado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redondo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Prakypetch ‘Century’</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71. Labelo: rupturas e sulcos</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color w:val="000000" w:themeColor="text1"/>
                <w:sz w:val="20"/>
                <w:szCs w:val="20"/>
                <w:lang w:eastAsia="pt-BR"/>
              </w:rPr>
            </w:pPr>
            <w:r w:rsidRPr="00327A3C">
              <w:rPr>
                <w:rFonts w:ascii="Times New Roman" w:eastAsia="Times New Roman" w:hAnsi="Times New Roman" w:cs="Times New Roman"/>
                <w:sz w:val="20"/>
                <w:szCs w:val="20"/>
                <w:lang w:eastAsia="pt-BR"/>
              </w:rPr>
              <w:t xml:space="preserve">72. Labelo: formato da seção </w:t>
            </w:r>
            <w:r w:rsidRPr="00327A3C">
              <w:rPr>
                <w:rFonts w:ascii="Times New Roman" w:eastAsia="Times New Roman" w:hAnsi="Times New Roman" w:cs="Times New Roman"/>
                <w:color w:val="000000" w:themeColor="text1"/>
                <w:sz w:val="20"/>
                <w:szCs w:val="20"/>
                <w:lang w:eastAsia="pt-BR"/>
              </w:rPr>
              <w:t>transversal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VIII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tipo IX</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Fuchs Delight ‘Coral Sea’</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Phairot ‘Mitsuko’</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73. Labelo: torção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74. Labelo: largura do lóbulo central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estreita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larga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75. Labelo: comprimento do lóbulo central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curto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longo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Prakypetch ‘Century’</w:t>
            </w: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‘Red’</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Prakypetch ‘Kunitachi’</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n-US" w:eastAsia="pt-BR"/>
              </w:rPr>
              <w:t>V. Fuchs Delight ‘Coral Sea’</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76. Labelo: variegação do lóbulo central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rPr>
                <w:rFonts w:ascii="Times New Roman" w:eastAsia="Times New Roman" w:hAnsi="Times New Roman" w:cs="Times New Roman"/>
                <w:sz w:val="20"/>
                <w:szCs w:val="20"/>
                <w:lang w:eastAsia="pt-BR"/>
              </w:rP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 xml:space="preserve">77. </w:t>
            </w:r>
            <w:r w:rsidRPr="00327A3C">
              <w:rPr>
                <w:rFonts w:ascii="Times New Roman" w:eastAsia="Times New Roman" w:hAnsi="Times New Roman" w:cs="Times New Roman"/>
                <w:sz w:val="20"/>
                <w:szCs w:val="20"/>
                <w:u w:val="single"/>
                <w:lang w:eastAsia="pt-BR"/>
              </w:rPr>
              <w:t>Somente para cultivares com variegação no lóbulo central:</w:t>
            </w:r>
            <w:r w:rsidRPr="00327A3C">
              <w:rPr>
                <w:rFonts w:ascii="Times New Roman" w:eastAsia="Times New Roman" w:hAnsi="Times New Roman" w:cs="Times New Roman"/>
                <w:sz w:val="20"/>
                <w:szCs w:val="20"/>
                <w:lang w:eastAsia="pt-BR"/>
              </w:rPr>
              <w:t xml:space="preserve"> Labelo: tipo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salpicado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manchado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tigrado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listrado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no topo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marginado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difuso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78. Labelo: coloração principal da superfície superior, excluindo cor da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lastRenderedPageBreak/>
              <w:t xml:space="preserve">79. </w:t>
            </w:r>
            <w:r w:rsidRPr="00327A3C">
              <w:rPr>
                <w:rFonts w:ascii="Times New Roman" w:eastAsia="Times New Roman" w:hAnsi="Times New Roman" w:cs="Times New Roman"/>
                <w:sz w:val="20"/>
                <w:szCs w:val="20"/>
                <w:u w:val="single"/>
                <w:lang w:eastAsia="pt-BR"/>
              </w:rPr>
              <w:t>Somente para cultivares com variegação no lóbulo central:</w:t>
            </w:r>
            <w:r w:rsidRPr="00327A3C">
              <w:rPr>
                <w:rFonts w:ascii="Times New Roman" w:eastAsia="Times New Roman" w:hAnsi="Times New Roman" w:cs="Times New Roman"/>
                <w:sz w:val="20"/>
                <w:szCs w:val="20"/>
                <w:lang w:eastAsia="pt-BR"/>
              </w:rPr>
              <w:t xml:space="preserve"> Labelo: coloração da variegação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80. Labelo: coloração principal da superfície inferior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81. Labelo: coloração de fundo do lóbulo lateral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82. Labelo: comprimento do esporão comparado ao do lóbulo central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 (+)</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pequeno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longo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muito longo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83. Flor: coloração especial característica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ausente</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presente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84. Flor: estação de floração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QL VG/MI</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verão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outono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inverno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primavera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verão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perpétua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irregular</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5</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6</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7</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 xml:space="preserve">    </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n-US" w:eastAsia="pt-BR"/>
              </w:rPr>
            </w:pPr>
            <w:r w:rsidRPr="00327A3C">
              <w:rPr>
                <w:rFonts w:ascii="Times New Roman" w:eastAsia="Times New Roman" w:hAnsi="Times New Roman" w:cs="Times New Roman"/>
                <w:sz w:val="20"/>
                <w:szCs w:val="20"/>
                <w:lang w:val="en-US" w:eastAsia="pt-BR"/>
              </w:rPr>
              <w:t>V. Gordon Dillon ‘Pink’</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Suwapee</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85. Floração: durabilidade de cada flor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baixa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alta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muito alta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r w:rsidRPr="00327A3C">
              <w:rPr>
                <w:rFonts w:ascii="Times New Roman" w:eastAsia="Times New Roman" w:hAnsi="Times New Roman" w:cs="Times New Roman"/>
                <w:sz w:val="20"/>
                <w:szCs w:val="20"/>
                <w:lang w:val="es-ES" w:eastAsia="pt-BR"/>
              </w:rPr>
              <w:t>V. Bangkykhan Blue ‘Astronaut’</w:t>
            </w: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86. Floração: durabilidade da inflorescência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 (+)</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baixa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alta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muito alta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4</w:t>
            </w: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Bangkykhan Blue ‘Astronaut’</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r w:rsidRPr="00D52F55">
              <w:rPr>
                <w:rFonts w:ascii="Times New Roman" w:eastAsia="Times New Roman" w:hAnsi="Times New Roman" w:cs="Times New Roman"/>
                <w:sz w:val="20"/>
                <w:szCs w:val="20"/>
                <w:lang w:val="en-US" w:eastAsia="pt-BR"/>
              </w:rPr>
              <w:t>V. Fuchs Delight ‘Coral Sea’</w:t>
            </w:r>
          </w:p>
          <w:p w:rsidR="00B21CAD" w:rsidRPr="00D52F55" w:rsidRDefault="00B21CAD" w:rsidP="00B21CAD">
            <w:pPr>
              <w:spacing w:after="0" w:line="240" w:lineRule="auto"/>
              <w:rPr>
                <w:rFonts w:ascii="Times New Roman" w:eastAsia="Times New Roman" w:hAnsi="Times New Roman" w:cs="Times New Roman"/>
                <w:sz w:val="20"/>
                <w:szCs w:val="20"/>
                <w:lang w:val="en-U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spacing w:after="0" w:line="240" w:lineRule="auto"/>
              <w:jc w:val="center"/>
              <w:rPr>
                <w:rFonts w:ascii="Times New Roman" w:eastAsia="Times New Roman" w:hAnsi="Times New Roman" w:cs="Times New Roman"/>
                <w:sz w:val="20"/>
                <w:szCs w:val="20"/>
                <w:lang w:eastAsia="pt-BR"/>
              </w:rP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87. Lóbulo lateral: cor principal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spacing w:after="0" w:line="240" w:lineRule="auto"/>
              <w:jc w:val="center"/>
              <w:rPr>
                <w:rFonts w:ascii="Times New Roman" w:eastAsia="Times New Roman" w:hAnsi="Times New Roman" w:cs="Times New Roman"/>
                <w:sz w:val="20"/>
                <w:szCs w:val="20"/>
                <w:lang w:eastAsia="pt-BR"/>
              </w:rP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88. Lóbulo lateral: tamanho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pequeno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grande</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89. Mento: comprimento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curto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médio</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longo</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90. Mento: largura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QN VG/MI</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estreita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média</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larga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3</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lastRenderedPageBreak/>
              <w:t>91. Mento: cor principal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bookmarkStart w:id="1" w:name="_GoBack"/>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bookmarkEnd w:id="1"/>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92. Coluna: cor principal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93. Disco viscoso (viscídio): cor principal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94. Rostelo: cor principal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95. Polínia: cor principal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96. Calo: cor principal</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PQ VG</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hAnsi="Times New Roman" w:cs="Times New Roman"/>
                <w:sz w:val="20"/>
                <w:szCs w:val="20"/>
              </w:rPr>
              <w:t>Catálogo de Cores RHS (indicar o número de referência)</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maxLength w:val="25"/>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noProof/>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r w:rsidR="00B21CAD" w:rsidRPr="00327A3C" w:rsidTr="00885EF0">
        <w:trPr>
          <w:cantSplit/>
        </w:trPr>
        <w:tc>
          <w:tcPr>
            <w:tcW w:w="2770" w:type="dxa"/>
            <w:tcBorders>
              <w:left w:val="single" w:sz="4" w:space="0" w:color="auto"/>
            </w:tcBorders>
            <w:tcMar>
              <w:top w:w="85" w:type="dxa"/>
              <w:bottom w:w="85" w:type="dxa"/>
            </w:tcMar>
          </w:tcPr>
          <w:p w:rsidR="00B21CAD" w:rsidRPr="00D52F55" w:rsidRDefault="00B21CAD" w:rsidP="00B21CAD">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97. Calo: formato</w:t>
            </w:r>
          </w:p>
          <w:p w:rsidR="00B21CAD" w:rsidRPr="00D52F55" w:rsidRDefault="00B21CAD" w:rsidP="00B21CAD">
            <w:pPr>
              <w:spacing w:after="0" w:line="240" w:lineRule="auto"/>
              <w:rPr>
                <w:rFonts w:ascii="Times New Roman" w:eastAsia="Times New Roman" w:hAnsi="Times New Roman" w:cs="Times New Roman"/>
                <w:sz w:val="20"/>
                <w:szCs w:val="20"/>
                <w:lang w:val="es-ES" w:eastAsia="pt-BR"/>
              </w:rPr>
            </w:pPr>
            <w:r w:rsidRPr="00D52F55">
              <w:rPr>
                <w:rFonts w:ascii="Times New Roman" w:eastAsia="Times New Roman" w:hAnsi="Times New Roman" w:cs="Times New Roman"/>
                <w:sz w:val="20"/>
                <w:szCs w:val="20"/>
                <w:lang w:val="es-ES" w:eastAsia="pt-BR"/>
              </w:rPr>
              <w:t>PQ VG/MI</w:t>
            </w:r>
          </w:p>
        </w:tc>
        <w:tc>
          <w:tcPr>
            <w:tcW w:w="2545"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irregular</w:t>
            </w:r>
          </w:p>
          <w:p w:rsidR="00B21CAD" w:rsidRPr="00327A3C" w:rsidRDefault="00B21CAD" w:rsidP="00B21CAD">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regular</w:t>
            </w:r>
          </w:p>
        </w:tc>
        <w:tc>
          <w:tcPr>
            <w:tcW w:w="992" w:type="dxa"/>
            <w:tcMar>
              <w:top w:w="85" w:type="dxa"/>
              <w:bottom w:w="85" w:type="dxa"/>
            </w:tcMar>
          </w:tcPr>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1</w:t>
            </w:r>
          </w:p>
          <w:p w:rsidR="00B21CAD" w:rsidRPr="00327A3C" w:rsidRDefault="00B21CAD" w:rsidP="00B21CAD">
            <w:pPr>
              <w:spacing w:after="0" w:line="240" w:lineRule="auto"/>
              <w:jc w:val="center"/>
              <w:rPr>
                <w:rFonts w:ascii="Times New Roman" w:eastAsia="Times New Roman" w:hAnsi="Times New Roman" w:cs="Times New Roman"/>
                <w:sz w:val="20"/>
                <w:szCs w:val="20"/>
                <w:lang w:eastAsia="pt-BR"/>
              </w:rPr>
            </w:pPr>
            <w:r w:rsidRPr="00327A3C">
              <w:rPr>
                <w:rFonts w:ascii="Times New Roman" w:eastAsia="Times New Roman" w:hAnsi="Times New Roman" w:cs="Times New Roman"/>
                <w:sz w:val="20"/>
                <w:szCs w:val="20"/>
                <w:lang w:eastAsia="pt-BR"/>
              </w:rPr>
              <w:t>2</w:t>
            </w:r>
          </w:p>
        </w:tc>
        <w:tc>
          <w:tcPr>
            <w:tcW w:w="2552" w:type="dxa"/>
            <w:tcMar>
              <w:top w:w="85" w:type="dxa"/>
              <w:bottom w:w="85" w:type="dxa"/>
            </w:tcMar>
          </w:tcPr>
          <w:p w:rsidR="00B21CAD" w:rsidRPr="00327A3C" w:rsidRDefault="00B21CAD" w:rsidP="00B21CAD">
            <w:pPr>
              <w:spacing w:after="0" w:line="240" w:lineRule="auto"/>
              <w:rPr>
                <w:rFonts w:ascii="Times New Roman" w:eastAsia="Times New Roman" w:hAnsi="Times New Roman" w:cs="Times New Roman"/>
                <w:sz w:val="20"/>
                <w:szCs w:val="20"/>
                <w:lang w:val="es-ES" w:eastAsia="pt-BR"/>
              </w:rPr>
            </w:pPr>
          </w:p>
        </w:tc>
        <w:tc>
          <w:tcPr>
            <w:tcW w:w="850" w:type="dxa"/>
            <w:tcBorders>
              <w:right w:val="single" w:sz="4" w:space="0" w:color="auto"/>
            </w:tcBorders>
            <w:tcMar>
              <w:top w:w="85" w:type="dxa"/>
              <w:bottom w:w="85" w:type="dxa"/>
            </w:tcMar>
            <w:vAlign w:val="center"/>
          </w:tcPr>
          <w:p w:rsidR="00B21CAD" w:rsidRPr="00885EF0" w:rsidRDefault="00B21CAD" w:rsidP="00885EF0">
            <w:pPr>
              <w:jc w:val="center"/>
            </w:pPr>
            <w:r w:rsidRPr="00885EF0">
              <w:rPr>
                <w:rFonts w:ascii="Times New Roman" w:eastAsia="Times New Roman" w:hAnsi="Times New Roman" w:cs="Times New Roman"/>
                <w:sz w:val="20"/>
                <w:szCs w:val="20"/>
                <w:lang w:eastAsia="pt-BR"/>
              </w:rPr>
              <w:sym w:font="Symbol" w:char="F0EF"/>
            </w:r>
            <w:r w:rsidRPr="00885EF0">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885EF0">
              <w:rPr>
                <w:rFonts w:ascii="Times New Roman" w:eastAsia="Times New Roman" w:hAnsi="Times New Roman" w:cs="Times New Roman"/>
                <w:sz w:val="20"/>
                <w:szCs w:val="20"/>
                <w:lang w:eastAsia="pt-BR"/>
              </w:rPr>
              <w:instrText xml:space="preserve"> FORMTEXT </w:instrText>
            </w:r>
            <w:r w:rsidRPr="00885EF0">
              <w:rPr>
                <w:rFonts w:ascii="Times New Roman" w:eastAsia="Times New Roman" w:hAnsi="Times New Roman" w:cs="Times New Roman"/>
                <w:sz w:val="20"/>
                <w:szCs w:val="20"/>
                <w:lang w:eastAsia="pt-BR"/>
              </w:rPr>
            </w:r>
            <w:r w:rsidRPr="00885EF0">
              <w:rPr>
                <w:rFonts w:ascii="Times New Roman" w:eastAsia="Times New Roman" w:hAnsi="Times New Roman" w:cs="Times New Roman"/>
                <w:sz w:val="20"/>
                <w:szCs w:val="20"/>
                <w:lang w:eastAsia="pt-BR"/>
              </w:rPr>
              <w:fldChar w:fldCharType="separate"/>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t> </w:t>
            </w:r>
            <w:r w:rsidRPr="00885EF0">
              <w:rPr>
                <w:rFonts w:ascii="Times New Roman" w:eastAsia="Times New Roman" w:hAnsi="Times New Roman" w:cs="Times New Roman"/>
                <w:sz w:val="20"/>
                <w:szCs w:val="20"/>
                <w:lang w:eastAsia="pt-BR"/>
              </w:rPr>
              <w:fldChar w:fldCharType="end"/>
            </w:r>
            <w:r w:rsidRPr="00885EF0">
              <w:rPr>
                <w:rFonts w:ascii="Times New Roman" w:eastAsia="Times New Roman" w:hAnsi="Times New Roman" w:cs="Times New Roman"/>
                <w:sz w:val="20"/>
                <w:szCs w:val="20"/>
                <w:lang w:eastAsia="pt-BR"/>
              </w:rPr>
              <w:sym w:font="Symbol" w:char="F0EF"/>
            </w:r>
          </w:p>
        </w:tc>
      </w:tr>
    </w:tbl>
    <w:p w:rsidR="00327A3C" w:rsidRPr="00327A3C" w:rsidRDefault="00327A3C" w:rsidP="00327A3C">
      <w:pPr>
        <w:tabs>
          <w:tab w:val="left" w:pos="480"/>
        </w:tabs>
        <w:spacing w:after="0" w:line="240" w:lineRule="auto"/>
        <w:jc w:val="both"/>
        <w:rPr>
          <w:rFonts w:ascii="Times New Roman" w:eastAsia="Times New Roman" w:hAnsi="Times New Roman" w:cs="Times New Roman"/>
          <w:sz w:val="16"/>
          <w:szCs w:val="20"/>
          <w:lang w:eastAsia="pt-BR"/>
        </w:rPr>
      </w:pPr>
    </w:p>
    <w:p w:rsidR="00327A3C" w:rsidRPr="00327A3C" w:rsidRDefault="00327A3C" w:rsidP="00327A3C">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280E39" w:rsidRDefault="00280E39">
      <w:pP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br w:type="page"/>
      </w:r>
    </w:p>
    <w:p w:rsidR="00327A3C" w:rsidRPr="00327A3C" w:rsidRDefault="00327A3C" w:rsidP="00327A3C">
      <w:pPr>
        <w:spacing w:after="0" w:line="240" w:lineRule="auto"/>
        <w:jc w:val="both"/>
        <w:rPr>
          <w:rFonts w:ascii="Times New Roman" w:eastAsia="Times New Roman" w:hAnsi="Times New Roman" w:cs="Times New Roman"/>
          <w:b/>
          <w:sz w:val="24"/>
          <w:szCs w:val="24"/>
          <w:lang w:eastAsia="pt-BR"/>
        </w:rPr>
      </w:pPr>
      <w:r w:rsidRPr="00327A3C">
        <w:rPr>
          <w:rFonts w:ascii="Times New Roman" w:eastAsia="Times New Roman" w:hAnsi="Times New Roman" w:cs="Times New Roman"/>
          <w:b/>
          <w:sz w:val="24"/>
          <w:szCs w:val="24"/>
          <w:lang w:eastAsia="pt-BR"/>
        </w:rPr>
        <w:lastRenderedPageBreak/>
        <w:t>IX. OBSERVAÇÕES E FIGURAS</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p>
    <w:p w:rsidR="00327A3C" w:rsidRPr="00327A3C" w:rsidRDefault="00327A3C" w:rsidP="00327A3C">
      <w:pPr>
        <w:spacing w:after="0" w:line="240" w:lineRule="auto"/>
        <w:contextualSpacing/>
        <w:jc w:val="both"/>
        <w:outlineLvl w:val="0"/>
        <w:rPr>
          <w:rFonts w:ascii="Times New Roman" w:eastAsia="Times New Roman" w:hAnsi="Times New Roman" w:cs="Times New Roman"/>
          <w:color w:val="000000"/>
          <w:sz w:val="24"/>
          <w:szCs w:val="24"/>
          <w:lang w:val="pt-PT" w:eastAsia="x-none"/>
        </w:rPr>
      </w:pPr>
      <w:r w:rsidRPr="00327A3C">
        <w:rPr>
          <w:rFonts w:ascii="Times New Roman" w:eastAsia="Times New Roman" w:hAnsi="Times New Roman" w:cs="Times New Roman"/>
          <w:color w:val="000000"/>
          <w:sz w:val="24"/>
          <w:szCs w:val="24"/>
          <w:lang w:val="pt-PT" w:eastAsia="x-none"/>
        </w:rPr>
        <w:t>(i)  Explanações relativas a várias características</w:t>
      </w:r>
    </w:p>
    <w:p w:rsidR="00327A3C" w:rsidRPr="00327A3C" w:rsidRDefault="00327A3C" w:rsidP="00327A3C">
      <w:pPr>
        <w:widowControl w:val="0"/>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Todas as observações devem ser realizadas na planta adulta, com folhas e flores completamente desenvolvidas, preferencialmente, no auge da floração.</w:t>
      </w:r>
    </w:p>
    <w:p w:rsidR="00327A3C" w:rsidRPr="00327A3C" w:rsidRDefault="00327A3C" w:rsidP="00327A3C">
      <w:pPr>
        <w:widowControl w:val="0"/>
        <w:spacing w:after="0" w:line="240" w:lineRule="auto"/>
        <w:jc w:val="both"/>
        <w:rPr>
          <w:rFonts w:ascii="Times New Roman" w:eastAsia="Times New Roman" w:hAnsi="Times New Roman" w:cs="Times New Roman"/>
          <w:sz w:val="24"/>
          <w:szCs w:val="24"/>
          <w:lang w:val="pt-PT" w:eastAsia="pt-BR"/>
        </w:rPr>
      </w:pPr>
    </w:p>
    <w:p w:rsidR="00327A3C" w:rsidRPr="00327A3C" w:rsidRDefault="00327A3C" w:rsidP="00327A3C">
      <w:pPr>
        <w:widowControl w:val="0"/>
        <w:spacing w:after="0" w:line="240" w:lineRule="auto"/>
        <w:jc w:val="both"/>
        <w:rPr>
          <w:rFonts w:ascii="Times New Roman" w:eastAsia="Times New Roman" w:hAnsi="Times New Roman" w:cs="Times New Roman"/>
          <w:sz w:val="24"/>
          <w:szCs w:val="24"/>
          <w:lang w:val="pt-PT" w:eastAsia="pt-BR"/>
        </w:rPr>
      </w:pPr>
      <w:r w:rsidRPr="00327A3C">
        <w:rPr>
          <w:rFonts w:ascii="Times New Roman" w:eastAsia="Times New Roman" w:hAnsi="Times New Roman" w:cs="Times New Roman"/>
          <w:sz w:val="24"/>
          <w:szCs w:val="24"/>
          <w:lang w:val="pt-PT" w:eastAsia="pt-BR"/>
        </w:rPr>
        <w:t>As características com as codificações abaixo na primeira coluna da Tabela de Características, deverão ser examinadas como indicado a seguir:</w:t>
      </w:r>
    </w:p>
    <w:p w:rsidR="00327A3C" w:rsidRPr="00327A3C" w:rsidRDefault="00327A3C" w:rsidP="00327A3C">
      <w:pPr>
        <w:widowControl w:val="0"/>
        <w:spacing w:after="0" w:line="240" w:lineRule="auto"/>
        <w:jc w:val="both"/>
        <w:rPr>
          <w:rFonts w:ascii="Times New Roman" w:eastAsia="Times New Roman" w:hAnsi="Times New Roman" w:cs="Times New Roman"/>
          <w:sz w:val="24"/>
          <w:szCs w:val="24"/>
          <w:lang w:val="pt-PT" w:eastAsia="pt-BR"/>
        </w:rPr>
      </w:pPr>
    </w:p>
    <w:p w:rsidR="00327A3C" w:rsidRPr="00327A3C" w:rsidRDefault="00327A3C" w:rsidP="00327A3C">
      <w:pPr>
        <w:widowControl w:val="0"/>
        <w:spacing w:after="0" w:line="240" w:lineRule="auto"/>
        <w:jc w:val="both"/>
        <w:rPr>
          <w:rFonts w:ascii="Times New Roman" w:eastAsia="Times New Roman" w:hAnsi="Times New Roman" w:cs="Times New Roman"/>
          <w:sz w:val="24"/>
          <w:szCs w:val="24"/>
          <w:lang w:val="pt-PT" w:eastAsia="pt-BR"/>
        </w:rPr>
      </w:pPr>
      <w:r w:rsidRPr="00327A3C">
        <w:rPr>
          <w:rFonts w:ascii="Times New Roman" w:eastAsia="Times New Roman" w:hAnsi="Times New Roman" w:cs="Times New Roman"/>
          <w:sz w:val="24"/>
          <w:szCs w:val="24"/>
          <w:lang w:val="pt-PT" w:eastAsia="pt-BR"/>
        </w:rPr>
        <w:t xml:space="preserve">(a) </w:t>
      </w:r>
      <w:r w:rsidRPr="00327A3C">
        <w:rPr>
          <w:rFonts w:ascii="Times New Roman" w:eastAsia="Times New Roman" w:hAnsi="Times New Roman" w:cs="Times New Roman"/>
          <w:sz w:val="24"/>
          <w:szCs w:val="24"/>
          <w:u w:val="single"/>
          <w:lang w:val="pt-PT" w:eastAsia="pt-BR"/>
        </w:rPr>
        <w:t>Folhas</w:t>
      </w:r>
      <w:r w:rsidRPr="00327A3C">
        <w:rPr>
          <w:rFonts w:ascii="Times New Roman" w:eastAsia="Times New Roman" w:hAnsi="Times New Roman" w:cs="Times New Roman"/>
          <w:sz w:val="24"/>
          <w:szCs w:val="24"/>
          <w:lang w:val="pt-PT" w:eastAsia="pt-BR"/>
        </w:rPr>
        <w:t xml:space="preserve">: </w:t>
      </w:r>
      <w:r w:rsidRPr="00327A3C">
        <w:rPr>
          <w:rFonts w:ascii="Times New Roman" w:eastAsia="Times New Roman" w:hAnsi="Times New Roman" w:cs="Times New Roman"/>
          <w:sz w:val="24"/>
          <w:szCs w:val="24"/>
          <w:lang w:eastAsia="pt-BR"/>
        </w:rPr>
        <w:t>todas as observações foliares devem ser feitas nas folhas maiores e maduras, na porção mediana da folha, do terço médio da roseta</w:t>
      </w:r>
      <w:r w:rsidRPr="00327A3C">
        <w:rPr>
          <w:rFonts w:ascii="Times New Roman" w:eastAsia="Times New Roman" w:hAnsi="Times New Roman" w:cs="Times New Roman"/>
          <w:sz w:val="24"/>
          <w:szCs w:val="24"/>
          <w:lang w:val="pt-PT" w:eastAsia="pt-BR"/>
        </w:rPr>
        <w:t>.</w:t>
      </w:r>
    </w:p>
    <w:p w:rsidR="00327A3C" w:rsidRPr="00327A3C" w:rsidRDefault="00327A3C" w:rsidP="00327A3C">
      <w:pPr>
        <w:widowControl w:val="0"/>
        <w:spacing w:after="0" w:line="240" w:lineRule="auto"/>
        <w:jc w:val="both"/>
        <w:rPr>
          <w:rFonts w:ascii="Times New Roman" w:eastAsia="Times New Roman" w:hAnsi="Times New Roman" w:cs="Times New Roman"/>
          <w:sz w:val="24"/>
          <w:szCs w:val="24"/>
          <w:lang w:val="pt-PT" w:eastAsia="pt-BR"/>
        </w:rPr>
      </w:pPr>
    </w:p>
    <w:p w:rsidR="00327A3C" w:rsidRPr="00327A3C" w:rsidRDefault="00327A3C" w:rsidP="00327A3C">
      <w:pPr>
        <w:widowControl w:val="0"/>
        <w:spacing w:after="0" w:line="240" w:lineRule="auto"/>
        <w:rPr>
          <w:rFonts w:ascii="Times New Roman" w:eastAsia="Times New Roman" w:hAnsi="Times New Roman" w:cs="Times New Roman"/>
          <w:sz w:val="24"/>
          <w:szCs w:val="24"/>
          <w:lang w:val="pt-PT" w:eastAsia="pt-BR"/>
        </w:rPr>
      </w:pPr>
    </w:p>
    <w:p w:rsidR="00327A3C" w:rsidRPr="00327A3C" w:rsidRDefault="00327A3C" w:rsidP="00327A3C">
      <w:pPr>
        <w:spacing w:after="0" w:line="240" w:lineRule="auto"/>
        <w:contextualSpacing/>
        <w:jc w:val="both"/>
        <w:outlineLvl w:val="0"/>
        <w:rPr>
          <w:rFonts w:ascii="Times New Roman" w:eastAsia="Times New Roman" w:hAnsi="Times New Roman" w:cs="Times New Roman"/>
          <w:color w:val="000000"/>
          <w:sz w:val="24"/>
          <w:szCs w:val="24"/>
          <w:lang w:val="pt-PT" w:eastAsia="x-none"/>
        </w:rPr>
      </w:pPr>
      <w:r w:rsidRPr="00327A3C">
        <w:rPr>
          <w:rFonts w:ascii="Times New Roman" w:eastAsia="Times New Roman" w:hAnsi="Times New Roman" w:cs="Times New Roman"/>
          <w:color w:val="000000"/>
          <w:sz w:val="24"/>
          <w:szCs w:val="24"/>
          <w:lang w:val="pt-PT" w:eastAsia="x-none"/>
        </w:rPr>
        <w:t>(ii)  Explanações relativas a características específicas</w:t>
      </w:r>
    </w:p>
    <w:p w:rsidR="00327A3C" w:rsidRPr="00327A3C" w:rsidRDefault="00327A3C" w:rsidP="00327A3C"/>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3. Planta: hábito foliar</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r w:rsidRPr="00327A3C">
        <w:rPr>
          <w:noProof/>
          <w:lang w:eastAsia="pt-BR"/>
        </w:rPr>
        <w:drawing>
          <wp:inline distT="0" distB="0" distL="0" distR="0" wp14:anchorId="17977D8A" wp14:editId="29B7DD7E">
            <wp:extent cx="5042535" cy="2790825"/>
            <wp:effectExtent l="0" t="0" r="5715" b="9525"/>
            <wp:docPr id="2" name="Imagem 2" descr="Ca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act"/>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042535" cy="2790825"/>
                    </a:xfrm>
                    <a:prstGeom prst="rect">
                      <a:avLst/>
                    </a:prstGeom>
                    <a:noFill/>
                    <a:ln>
                      <a:noFill/>
                    </a:ln>
                  </pic:spPr>
                </pic:pic>
              </a:graphicData>
            </a:graphic>
          </wp:inline>
        </w:drawing>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701"/>
        <w:gridCol w:w="1843"/>
        <w:gridCol w:w="3685"/>
      </w:tblGrid>
      <w:tr w:rsidR="00327A3C" w:rsidRPr="00327A3C" w:rsidTr="00E9526B">
        <w:tc>
          <w:tcPr>
            <w:tcW w:w="84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1</w:t>
            </w:r>
          </w:p>
        </w:tc>
        <w:tc>
          <w:tcPr>
            <w:tcW w:w="170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2</w:t>
            </w:r>
          </w:p>
        </w:tc>
        <w:tc>
          <w:tcPr>
            <w:tcW w:w="1843"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3</w:t>
            </w:r>
          </w:p>
        </w:tc>
        <w:tc>
          <w:tcPr>
            <w:tcW w:w="3685"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4</w:t>
            </w:r>
          </w:p>
        </w:tc>
      </w:tr>
      <w:tr w:rsidR="00327A3C" w:rsidRPr="00327A3C" w:rsidTr="00E9526B">
        <w:tc>
          <w:tcPr>
            <w:tcW w:w="84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ereto</w:t>
            </w:r>
          </w:p>
        </w:tc>
        <w:tc>
          <w:tcPr>
            <w:tcW w:w="170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semiereto</w:t>
            </w:r>
          </w:p>
        </w:tc>
        <w:tc>
          <w:tcPr>
            <w:tcW w:w="1843"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horizontal</w:t>
            </w:r>
          </w:p>
        </w:tc>
        <w:tc>
          <w:tcPr>
            <w:tcW w:w="3685"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pendular</w:t>
            </w:r>
          </w:p>
        </w:tc>
      </w:tr>
    </w:tbl>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5. Folha: forma</w:t>
      </w: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r w:rsidRPr="00327A3C">
        <w:rPr>
          <w:noProof/>
          <w:lang w:eastAsia="pt-BR"/>
        </w:rPr>
        <w:drawing>
          <wp:inline distT="0" distB="0" distL="0" distR="0" wp14:anchorId="0DB8F3C2" wp14:editId="0B6C09CF">
            <wp:extent cx="839470" cy="2074545"/>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839470" cy="2074545"/>
                    </a:xfrm>
                    <a:prstGeom prst="rect">
                      <a:avLst/>
                    </a:prstGeom>
                    <a:noFill/>
                    <a:ln>
                      <a:noFill/>
                    </a:ln>
                  </pic:spPr>
                </pic:pic>
              </a:graphicData>
            </a:graphic>
          </wp:inline>
        </w:drawing>
      </w:r>
      <w:r w:rsidRPr="00327A3C">
        <w:rPr>
          <w:rFonts w:ascii="Times New Roman" w:eastAsia="Times New Roman" w:hAnsi="Times New Roman" w:cs="Times New Roman"/>
          <w:sz w:val="24"/>
          <w:szCs w:val="24"/>
          <w:lang w:eastAsia="pt-BR"/>
        </w:rPr>
        <w:t xml:space="preserve">   </w:t>
      </w:r>
      <w:r w:rsidRPr="00327A3C">
        <w:rPr>
          <w:noProof/>
          <w:lang w:eastAsia="pt-BR"/>
        </w:rPr>
        <w:drawing>
          <wp:inline distT="0" distB="0" distL="0" distR="0" wp14:anchorId="4AC103BE" wp14:editId="69B97D0B">
            <wp:extent cx="927735" cy="2094865"/>
            <wp:effectExtent l="0" t="0" r="571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27735" cy="2094865"/>
                    </a:xfrm>
                    <a:prstGeom prst="rect">
                      <a:avLst/>
                    </a:prstGeom>
                    <a:noFill/>
                    <a:ln>
                      <a:noFill/>
                    </a:ln>
                  </pic:spPr>
                </pic:pic>
              </a:graphicData>
            </a:graphic>
          </wp:inline>
        </w:drawing>
      </w:r>
      <w:r w:rsidRPr="00327A3C">
        <w:rPr>
          <w:rFonts w:ascii="Times New Roman" w:eastAsia="Times New Roman" w:hAnsi="Times New Roman" w:cs="Times New Roman"/>
          <w:sz w:val="24"/>
          <w:szCs w:val="24"/>
          <w:lang w:eastAsia="pt-BR"/>
        </w:rPr>
        <w:t xml:space="preserve">  </w:t>
      </w:r>
      <w:r w:rsidRPr="00327A3C">
        <w:rPr>
          <w:noProof/>
          <w:lang w:eastAsia="pt-BR"/>
        </w:rPr>
        <w:drawing>
          <wp:inline distT="0" distB="0" distL="0" distR="0" wp14:anchorId="0BFEF3DA" wp14:editId="4EDDB867">
            <wp:extent cx="989330" cy="2094865"/>
            <wp:effectExtent l="0" t="0" r="127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989330" cy="2094865"/>
                    </a:xfrm>
                    <a:prstGeom prst="rect">
                      <a:avLst/>
                    </a:prstGeom>
                    <a:noFill/>
                    <a:ln>
                      <a:noFill/>
                    </a:ln>
                  </pic:spPr>
                </pic:pic>
              </a:graphicData>
            </a:graphic>
          </wp:inline>
        </w:drawing>
      </w:r>
      <w:r w:rsidRPr="00327A3C">
        <w:rPr>
          <w:rFonts w:ascii="Times New Roman" w:eastAsia="Times New Roman" w:hAnsi="Times New Roman" w:cs="Times New Roman"/>
          <w:sz w:val="24"/>
          <w:szCs w:val="24"/>
          <w:lang w:eastAsia="pt-BR"/>
        </w:rPr>
        <w:t xml:space="preserve">   </w:t>
      </w:r>
      <w:r w:rsidRPr="00327A3C">
        <w:rPr>
          <w:noProof/>
          <w:lang w:eastAsia="pt-BR"/>
        </w:rPr>
        <w:drawing>
          <wp:inline distT="0" distB="0" distL="0" distR="0" wp14:anchorId="2AF828D4" wp14:editId="0D430597">
            <wp:extent cx="1249045" cy="2122170"/>
            <wp:effectExtent l="0" t="0" r="825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249045" cy="2122170"/>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701"/>
        <w:gridCol w:w="1701"/>
        <w:gridCol w:w="2126"/>
      </w:tblGrid>
      <w:tr w:rsidR="00327A3C" w:rsidRPr="00327A3C" w:rsidTr="00E9526B">
        <w:tc>
          <w:tcPr>
            <w:tcW w:w="127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1</w:t>
            </w:r>
          </w:p>
        </w:tc>
        <w:tc>
          <w:tcPr>
            <w:tcW w:w="170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2</w:t>
            </w:r>
          </w:p>
        </w:tc>
        <w:tc>
          <w:tcPr>
            <w:tcW w:w="170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3</w:t>
            </w:r>
          </w:p>
        </w:tc>
        <w:tc>
          <w:tcPr>
            <w:tcW w:w="212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4</w:t>
            </w:r>
          </w:p>
        </w:tc>
      </w:tr>
      <w:tr w:rsidR="00327A3C" w:rsidRPr="00327A3C" w:rsidTr="00E9526B">
        <w:tc>
          <w:tcPr>
            <w:tcW w:w="127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lanceolada estreita</w:t>
            </w:r>
          </w:p>
        </w:tc>
        <w:tc>
          <w:tcPr>
            <w:tcW w:w="170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linear</w:t>
            </w:r>
          </w:p>
        </w:tc>
        <w:tc>
          <w:tcPr>
            <w:tcW w:w="170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elíptica estreita</w:t>
            </w:r>
          </w:p>
        </w:tc>
        <w:tc>
          <w:tcPr>
            <w:tcW w:w="212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elíptica média</w:t>
            </w:r>
          </w:p>
        </w:tc>
      </w:tr>
    </w:tbl>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6. Folha: forma do ápice</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noProof/>
          <w:sz w:val="20"/>
          <w:szCs w:val="20"/>
          <w:lang w:eastAsia="pt-BR"/>
        </w:rPr>
        <w:drawing>
          <wp:inline distT="0" distB="0" distL="0" distR="0" wp14:anchorId="5F3A2AA6" wp14:editId="5583165E">
            <wp:extent cx="5391150" cy="9048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391150" cy="904875"/>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1699"/>
        <w:gridCol w:w="1699"/>
        <w:gridCol w:w="1699"/>
        <w:gridCol w:w="1699"/>
      </w:tblGrid>
      <w:tr w:rsidR="00327A3C" w:rsidRPr="00327A3C" w:rsidTr="00E9526B">
        <w:tc>
          <w:tcPr>
            <w:tcW w:w="1698" w:type="dxa"/>
          </w:tcPr>
          <w:p w:rsidR="00327A3C" w:rsidRPr="00327A3C" w:rsidRDefault="00327A3C" w:rsidP="00327A3C">
            <w:pPr>
              <w:jc w:val="center"/>
              <w:rPr>
                <w:sz w:val="24"/>
                <w:szCs w:val="24"/>
              </w:rPr>
            </w:pPr>
            <w:r w:rsidRPr="00327A3C">
              <w:rPr>
                <w:sz w:val="24"/>
                <w:szCs w:val="24"/>
              </w:rPr>
              <w:t>1</w:t>
            </w:r>
          </w:p>
        </w:tc>
        <w:tc>
          <w:tcPr>
            <w:tcW w:w="1699" w:type="dxa"/>
          </w:tcPr>
          <w:p w:rsidR="00327A3C" w:rsidRPr="00327A3C" w:rsidRDefault="00327A3C" w:rsidP="00327A3C">
            <w:pPr>
              <w:jc w:val="center"/>
              <w:rPr>
                <w:sz w:val="24"/>
                <w:szCs w:val="24"/>
              </w:rPr>
            </w:pPr>
            <w:r w:rsidRPr="00327A3C">
              <w:rPr>
                <w:sz w:val="24"/>
                <w:szCs w:val="24"/>
              </w:rPr>
              <w:t>2</w:t>
            </w:r>
          </w:p>
        </w:tc>
        <w:tc>
          <w:tcPr>
            <w:tcW w:w="1699" w:type="dxa"/>
          </w:tcPr>
          <w:p w:rsidR="00327A3C" w:rsidRPr="00327A3C" w:rsidRDefault="00327A3C" w:rsidP="00327A3C">
            <w:pPr>
              <w:jc w:val="center"/>
              <w:rPr>
                <w:sz w:val="24"/>
                <w:szCs w:val="24"/>
              </w:rPr>
            </w:pPr>
            <w:r w:rsidRPr="00327A3C">
              <w:rPr>
                <w:sz w:val="24"/>
                <w:szCs w:val="24"/>
              </w:rPr>
              <w:t>3</w:t>
            </w:r>
          </w:p>
        </w:tc>
        <w:tc>
          <w:tcPr>
            <w:tcW w:w="1699" w:type="dxa"/>
          </w:tcPr>
          <w:p w:rsidR="00327A3C" w:rsidRPr="00327A3C" w:rsidRDefault="00327A3C" w:rsidP="00327A3C">
            <w:pPr>
              <w:jc w:val="center"/>
              <w:rPr>
                <w:sz w:val="24"/>
                <w:szCs w:val="24"/>
              </w:rPr>
            </w:pPr>
            <w:r w:rsidRPr="00327A3C">
              <w:rPr>
                <w:sz w:val="24"/>
                <w:szCs w:val="24"/>
              </w:rPr>
              <w:t>4</w:t>
            </w:r>
          </w:p>
        </w:tc>
        <w:tc>
          <w:tcPr>
            <w:tcW w:w="1699" w:type="dxa"/>
          </w:tcPr>
          <w:p w:rsidR="00327A3C" w:rsidRPr="00327A3C" w:rsidRDefault="00327A3C" w:rsidP="00327A3C">
            <w:pPr>
              <w:jc w:val="center"/>
              <w:rPr>
                <w:sz w:val="24"/>
                <w:szCs w:val="24"/>
              </w:rPr>
            </w:pPr>
            <w:r w:rsidRPr="00327A3C">
              <w:rPr>
                <w:sz w:val="24"/>
                <w:szCs w:val="24"/>
              </w:rPr>
              <w:t>5</w:t>
            </w:r>
          </w:p>
        </w:tc>
      </w:tr>
      <w:tr w:rsidR="00327A3C" w:rsidRPr="00327A3C" w:rsidTr="00E9526B">
        <w:tc>
          <w:tcPr>
            <w:tcW w:w="1698" w:type="dxa"/>
          </w:tcPr>
          <w:p w:rsidR="00327A3C" w:rsidRPr="00327A3C" w:rsidRDefault="00327A3C" w:rsidP="00327A3C">
            <w:pPr>
              <w:jc w:val="center"/>
              <w:rPr>
                <w:sz w:val="24"/>
                <w:szCs w:val="24"/>
              </w:rPr>
            </w:pPr>
            <w:r w:rsidRPr="00327A3C">
              <w:rPr>
                <w:sz w:val="24"/>
                <w:szCs w:val="24"/>
              </w:rPr>
              <w:t>I</w:t>
            </w:r>
          </w:p>
        </w:tc>
        <w:tc>
          <w:tcPr>
            <w:tcW w:w="1699" w:type="dxa"/>
          </w:tcPr>
          <w:p w:rsidR="00327A3C" w:rsidRPr="00327A3C" w:rsidRDefault="00327A3C" w:rsidP="00327A3C">
            <w:pPr>
              <w:jc w:val="center"/>
              <w:rPr>
                <w:sz w:val="24"/>
                <w:szCs w:val="24"/>
              </w:rPr>
            </w:pPr>
            <w:r w:rsidRPr="00327A3C">
              <w:rPr>
                <w:sz w:val="24"/>
                <w:szCs w:val="24"/>
              </w:rPr>
              <w:t>II</w:t>
            </w:r>
          </w:p>
        </w:tc>
        <w:tc>
          <w:tcPr>
            <w:tcW w:w="1699" w:type="dxa"/>
          </w:tcPr>
          <w:p w:rsidR="00327A3C" w:rsidRPr="00327A3C" w:rsidRDefault="00327A3C" w:rsidP="00327A3C">
            <w:pPr>
              <w:jc w:val="center"/>
              <w:rPr>
                <w:sz w:val="24"/>
                <w:szCs w:val="24"/>
              </w:rPr>
            </w:pPr>
            <w:r w:rsidRPr="00327A3C">
              <w:rPr>
                <w:sz w:val="24"/>
                <w:szCs w:val="24"/>
              </w:rPr>
              <w:t>III</w:t>
            </w:r>
          </w:p>
        </w:tc>
        <w:tc>
          <w:tcPr>
            <w:tcW w:w="1699" w:type="dxa"/>
          </w:tcPr>
          <w:p w:rsidR="00327A3C" w:rsidRPr="00327A3C" w:rsidRDefault="00327A3C" w:rsidP="00327A3C">
            <w:pPr>
              <w:jc w:val="center"/>
              <w:rPr>
                <w:sz w:val="24"/>
                <w:szCs w:val="24"/>
              </w:rPr>
            </w:pPr>
            <w:r w:rsidRPr="00327A3C">
              <w:rPr>
                <w:sz w:val="24"/>
                <w:szCs w:val="24"/>
              </w:rPr>
              <w:t>IV</w:t>
            </w:r>
          </w:p>
        </w:tc>
        <w:tc>
          <w:tcPr>
            <w:tcW w:w="1699" w:type="dxa"/>
          </w:tcPr>
          <w:p w:rsidR="00327A3C" w:rsidRPr="00327A3C" w:rsidRDefault="00327A3C" w:rsidP="00327A3C">
            <w:pPr>
              <w:jc w:val="center"/>
              <w:rPr>
                <w:sz w:val="24"/>
                <w:szCs w:val="24"/>
              </w:rPr>
            </w:pPr>
            <w:r w:rsidRPr="00327A3C">
              <w:rPr>
                <w:sz w:val="24"/>
                <w:szCs w:val="24"/>
              </w:rPr>
              <w:t>V</w:t>
            </w:r>
          </w:p>
        </w:tc>
      </w:tr>
    </w:tbl>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noProof/>
          <w:sz w:val="20"/>
          <w:szCs w:val="20"/>
          <w:lang w:eastAsia="pt-BR"/>
        </w:rPr>
        <w:drawing>
          <wp:inline distT="0" distB="0" distL="0" distR="0" wp14:anchorId="20FDFBDA" wp14:editId="4AB39CA8">
            <wp:extent cx="5391150" cy="172402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391150" cy="1724025"/>
                    </a:xfrm>
                    <a:prstGeom prst="rect">
                      <a:avLst/>
                    </a:prstGeom>
                    <a:noFill/>
                    <a:ln>
                      <a:noFill/>
                    </a:ln>
                  </pic:spPr>
                </pic:pic>
              </a:graphicData>
            </a:graphic>
          </wp:inline>
        </w:drawing>
      </w:r>
    </w:p>
    <w:tbl>
      <w:tblPr>
        <w:tblStyle w:val="Tabelacomgrad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693"/>
        <w:gridCol w:w="2970"/>
      </w:tblGrid>
      <w:tr w:rsidR="00327A3C" w:rsidRPr="00327A3C" w:rsidTr="00E9526B">
        <w:tc>
          <w:tcPr>
            <w:tcW w:w="2978"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6</w:t>
            </w:r>
          </w:p>
        </w:tc>
        <w:tc>
          <w:tcPr>
            <w:tcW w:w="2693"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7</w:t>
            </w:r>
          </w:p>
        </w:tc>
        <w:tc>
          <w:tcPr>
            <w:tcW w:w="2970"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8</w:t>
            </w:r>
          </w:p>
        </w:tc>
      </w:tr>
      <w:tr w:rsidR="00327A3C" w:rsidRPr="00327A3C" w:rsidTr="00E9526B">
        <w:tc>
          <w:tcPr>
            <w:tcW w:w="2978" w:type="dxa"/>
          </w:tcPr>
          <w:p w:rsidR="00327A3C" w:rsidRPr="00327A3C" w:rsidRDefault="00327A3C" w:rsidP="00327A3C">
            <w:pPr>
              <w:jc w:val="center"/>
              <w:rPr>
                <w:sz w:val="24"/>
                <w:szCs w:val="24"/>
              </w:rPr>
            </w:pPr>
            <w:r w:rsidRPr="00327A3C">
              <w:rPr>
                <w:sz w:val="24"/>
                <w:szCs w:val="24"/>
              </w:rPr>
              <w:t>VI</w:t>
            </w:r>
          </w:p>
        </w:tc>
        <w:tc>
          <w:tcPr>
            <w:tcW w:w="2693" w:type="dxa"/>
          </w:tcPr>
          <w:p w:rsidR="00327A3C" w:rsidRPr="00327A3C" w:rsidRDefault="00327A3C" w:rsidP="00327A3C">
            <w:pPr>
              <w:jc w:val="center"/>
              <w:rPr>
                <w:sz w:val="24"/>
                <w:szCs w:val="24"/>
              </w:rPr>
            </w:pPr>
            <w:r w:rsidRPr="00327A3C">
              <w:rPr>
                <w:sz w:val="24"/>
                <w:szCs w:val="24"/>
              </w:rPr>
              <w:t>VII</w:t>
            </w:r>
          </w:p>
        </w:tc>
        <w:tc>
          <w:tcPr>
            <w:tcW w:w="2970"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VIII</w:t>
            </w:r>
          </w:p>
        </w:tc>
      </w:tr>
    </w:tbl>
    <w:p w:rsidR="00280E39" w:rsidRDefault="00280E39"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280E39" w:rsidRDefault="00280E39">
      <w:pP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br w:type="page"/>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7. Folha: forma da seção transversal</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noProof/>
          <w:sz w:val="20"/>
          <w:szCs w:val="20"/>
          <w:lang w:eastAsia="pt-BR"/>
        </w:rPr>
        <w:drawing>
          <wp:inline distT="0" distB="0" distL="0" distR="0" wp14:anchorId="678DB74A" wp14:editId="42BD7F0E">
            <wp:extent cx="5391150" cy="14668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391150" cy="1466850"/>
                    </a:xfrm>
                    <a:prstGeom prst="rect">
                      <a:avLst/>
                    </a:prstGeom>
                    <a:noFill/>
                    <a:ln>
                      <a:noFill/>
                    </a:ln>
                  </pic:spPr>
                </pic:pic>
              </a:graphicData>
            </a:graphic>
          </wp:inline>
        </w:drawing>
      </w:r>
    </w:p>
    <w:tbl>
      <w:tblPr>
        <w:tblStyle w:val="Tabelacomgrad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693"/>
        <w:gridCol w:w="2970"/>
      </w:tblGrid>
      <w:tr w:rsidR="00327A3C" w:rsidRPr="00327A3C" w:rsidTr="00E9526B">
        <w:tc>
          <w:tcPr>
            <w:tcW w:w="2978"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1</w:t>
            </w:r>
          </w:p>
        </w:tc>
        <w:tc>
          <w:tcPr>
            <w:tcW w:w="2693"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2</w:t>
            </w:r>
          </w:p>
        </w:tc>
        <w:tc>
          <w:tcPr>
            <w:tcW w:w="2970"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 xml:space="preserve">           3</w:t>
            </w:r>
          </w:p>
        </w:tc>
      </w:tr>
      <w:tr w:rsidR="00327A3C" w:rsidRPr="00327A3C" w:rsidTr="00E9526B">
        <w:tc>
          <w:tcPr>
            <w:tcW w:w="2978" w:type="dxa"/>
          </w:tcPr>
          <w:p w:rsidR="00327A3C" w:rsidRPr="00327A3C" w:rsidRDefault="00327A3C" w:rsidP="00327A3C">
            <w:pPr>
              <w:jc w:val="center"/>
              <w:rPr>
                <w:sz w:val="24"/>
                <w:szCs w:val="24"/>
              </w:rPr>
            </w:pPr>
            <w:r w:rsidRPr="00327A3C">
              <w:rPr>
                <w:sz w:val="24"/>
                <w:szCs w:val="24"/>
              </w:rPr>
              <w:t>I</w:t>
            </w:r>
          </w:p>
        </w:tc>
        <w:tc>
          <w:tcPr>
            <w:tcW w:w="2693" w:type="dxa"/>
          </w:tcPr>
          <w:p w:rsidR="00327A3C" w:rsidRPr="00327A3C" w:rsidRDefault="00327A3C" w:rsidP="00327A3C">
            <w:pPr>
              <w:jc w:val="center"/>
              <w:rPr>
                <w:sz w:val="24"/>
                <w:szCs w:val="24"/>
              </w:rPr>
            </w:pPr>
            <w:r w:rsidRPr="00327A3C">
              <w:rPr>
                <w:sz w:val="24"/>
                <w:szCs w:val="24"/>
              </w:rPr>
              <w:t>II</w:t>
            </w:r>
          </w:p>
        </w:tc>
        <w:tc>
          <w:tcPr>
            <w:tcW w:w="2970"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 xml:space="preserve">           III</w:t>
            </w:r>
          </w:p>
        </w:tc>
      </w:tr>
    </w:tbl>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noProof/>
          <w:sz w:val="20"/>
          <w:szCs w:val="20"/>
          <w:lang w:eastAsia="pt-BR"/>
        </w:rPr>
        <w:drawing>
          <wp:inline distT="0" distB="0" distL="0" distR="0" wp14:anchorId="7AC00882" wp14:editId="34136DEB">
            <wp:extent cx="5400675" cy="1466850"/>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400675" cy="1466850"/>
                    </a:xfrm>
                    <a:prstGeom prst="rect">
                      <a:avLst/>
                    </a:prstGeom>
                    <a:noFill/>
                    <a:ln>
                      <a:noFill/>
                    </a:ln>
                  </pic:spPr>
                </pic:pic>
              </a:graphicData>
            </a:graphic>
          </wp:inline>
        </w:drawing>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327A3C" w:rsidRPr="00327A3C" w:rsidTr="00E9526B">
        <w:trPr>
          <w:jc w:val="center"/>
        </w:trPr>
        <w:tc>
          <w:tcPr>
            <w:tcW w:w="2123"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4</w:t>
            </w:r>
          </w:p>
        </w:tc>
        <w:tc>
          <w:tcPr>
            <w:tcW w:w="2123"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5</w:t>
            </w:r>
          </w:p>
        </w:tc>
        <w:tc>
          <w:tcPr>
            <w:tcW w:w="2124"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6</w:t>
            </w:r>
          </w:p>
        </w:tc>
        <w:tc>
          <w:tcPr>
            <w:tcW w:w="2124"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7</w:t>
            </w:r>
          </w:p>
        </w:tc>
      </w:tr>
      <w:tr w:rsidR="00327A3C" w:rsidRPr="00327A3C" w:rsidTr="00E9526B">
        <w:trPr>
          <w:jc w:val="center"/>
        </w:trPr>
        <w:tc>
          <w:tcPr>
            <w:tcW w:w="2123"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IV</w:t>
            </w:r>
          </w:p>
        </w:tc>
        <w:tc>
          <w:tcPr>
            <w:tcW w:w="2123"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V</w:t>
            </w:r>
          </w:p>
        </w:tc>
        <w:tc>
          <w:tcPr>
            <w:tcW w:w="2124"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VI</w:t>
            </w:r>
          </w:p>
        </w:tc>
        <w:tc>
          <w:tcPr>
            <w:tcW w:w="2124"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VII</w:t>
            </w:r>
          </w:p>
        </w:tc>
      </w:tr>
    </w:tbl>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8. Folha: forma da seção longitudinal (ao longo da nervura central)</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noProof/>
          <w:sz w:val="20"/>
          <w:szCs w:val="20"/>
          <w:lang w:eastAsia="pt-BR"/>
        </w:rPr>
        <w:drawing>
          <wp:inline distT="0" distB="0" distL="0" distR="0" wp14:anchorId="686CB29A" wp14:editId="2D0C9CCE">
            <wp:extent cx="5391150" cy="14478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391150" cy="1447800"/>
                    </a:xfrm>
                    <a:prstGeom prst="rect">
                      <a:avLst/>
                    </a:prstGeom>
                    <a:noFill/>
                    <a:ln>
                      <a:noFill/>
                    </a:ln>
                  </pic:spPr>
                </pic:pic>
              </a:graphicData>
            </a:graphic>
          </wp:inline>
        </w:drawing>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820"/>
        <w:gridCol w:w="857"/>
        <w:gridCol w:w="3391"/>
      </w:tblGrid>
      <w:tr w:rsidR="00327A3C" w:rsidRPr="00327A3C" w:rsidTr="00E9526B">
        <w:trPr>
          <w:jc w:val="center"/>
        </w:trPr>
        <w:tc>
          <w:tcPr>
            <w:tcW w:w="42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1</w:t>
            </w:r>
          </w:p>
        </w:tc>
        <w:tc>
          <w:tcPr>
            <w:tcW w:w="3820"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2</w:t>
            </w:r>
          </w:p>
        </w:tc>
        <w:tc>
          <w:tcPr>
            <w:tcW w:w="857"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3</w:t>
            </w:r>
          </w:p>
        </w:tc>
        <w:tc>
          <w:tcPr>
            <w:tcW w:w="339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4</w:t>
            </w:r>
          </w:p>
        </w:tc>
      </w:tr>
      <w:tr w:rsidR="00327A3C" w:rsidRPr="00327A3C" w:rsidTr="00E9526B">
        <w:trPr>
          <w:jc w:val="center"/>
        </w:trPr>
        <w:tc>
          <w:tcPr>
            <w:tcW w:w="42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I</w:t>
            </w:r>
          </w:p>
        </w:tc>
        <w:tc>
          <w:tcPr>
            <w:tcW w:w="3820"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II</w:t>
            </w:r>
          </w:p>
        </w:tc>
        <w:tc>
          <w:tcPr>
            <w:tcW w:w="857"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III</w:t>
            </w:r>
          </w:p>
        </w:tc>
        <w:tc>
          <w:tcPr>
            <w:tcW w:w="339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IV</w:t>
            </w:r>
          </w:p>
        </w:tc>
      </w:tr>
    </w:tbl>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p>
    <w:p w:rsidR="00327A3C" w:rsidRPr="00327A3C" w:rsidRDefault="00327A3C" w:rsidP="00327A3C">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327A3C">
        <w:rPr>
          <w:rFonts w:ascii="Times New Roman" w:eastAsia="Times New Roman" w:hAnsi="Times New Roman" w:cs="Times New Roman"/>
          <w:noProof/>
          <w:sz w:val="20"/>
          <w:szCs w:val="20"/>
          <w:lang w:eastAsia="pt-BR"/>
        </w:rPr>
        <w:drawing>
          <wp:inline distT="0" distB="0" distL="0" distR="0" wp14:anchorId="57E86307" wp14:editId="092BD55E">
            <wp:extent cx="5391150" cy="126682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391150" cy="1266825"/>
                    </a:xfrm>
                    <a:prstGeom prst="rect">
                      <a:avLst/>
                    </a:prstGeom>
                    <a:noFill/>
                    <a:ln>
                      <a:noFill/>
                    </a:ln>
                  </pic:spPr>
                </pic:pic>
              </a:graphicData>
            </a:graphic>
          </wp:inline>
        </w:drawing>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341"/>
        <w:gridCol w:w="2741"/>
        <w:gridCol w:w="986"/>
      </w:tblGrid>
      <w:tr w:rsidR="00327A3C" w:rsidRPr="00327A3C" w:rsidTr="00E9526B">
        <w:trPr>
          <w:jc w:val="center"/>
        </w:trPr>
        <w:tc>
          <w:tcPr>
            <w:tcW w:w="42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5</w:t>
            </w:r>
          </w:p>
        </w:tc>
        <w:tc>
          <w:tcPr>
            <w:tcW w:w="434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6</w:t>
            </w:r>
          </w:p>
        </w:tc>
        <w:tc>
          <w:tcPr>
            <w:tcW w:w="274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7</w:t>
            </w:r>
          </w:p>
        </w:tc>
        <w:tc>
          <w:tcPr>
            <w:tcW w:w="98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8</w:t>
            </w:r>
          </w:p>
        </w:tc>
      </w:tr>
      <w:tr w:rsidR="00327A3C" w:rsidRPr="00327A3C" w:rsidTr="00E9526B">
        <w:trPr>
          <w:jc w:val="center"/>
        </w:trPr>
        <w:tc>
          <w:tcPr>
            <w:tcW w:w="42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V</w:t>
            </w:r>
          </w:p>
        </w:tc>
        <w:tc>
          <w:tcPr>
            <w:tcW w:w="434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VI</w:t>
            </w:r>
          </w:p>
        </w:tc>
        <w:tc>
          <w:tcPr>
            <w:tcW w:w="2741"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VII</w:t>
            </w:r>
          </w:p>
        </w:tc>
        <w:tc>
          <w:tcPr>
            <w:tcW w:w="986" w:type="dxa"/>
          </w:tcPr>
          <w:p w:rsidR="00327A3C" w:rsidRPr="00327A3C" w:rsidRDefault="00327A3C" w:rsidP="00327A3C">
            <w:pPr>
              <w:tabs>
                <w:tab w:val="center" w:pos="3402"/>
                <w:tab w:val="center" w:pos="5103"/>
                <w:tab w:val="center" w:pos="6663"/>
                <w:tab w:val="center" w:pos="8222"/>
              </w:tabs>
              <w:jc w:val="center"/>
              <w:rPr>
                <w:sz w:val="24"/>
                <w:szCs w:val="24"/>
              </w:rPr>
            </w:pPr>
            <w:r w:rsidRPr="00327A3C">
              <w:rPr>
                <w:sz w:val="24"/>
                <w:szCs w:val="24"/>
              </w:rPr>
              <w:t>VIII</w:t>
            </w:r>
          </w:p>
        </w:tc>
      </w:tr>
    </w:tbl>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color w:val="000000" w:themeColor="text1"/>
          <w:sz w:val="24"/>
          <w:szCs w:val="24"/>
          <w:lang w:eastAsia="pt-BR"/>
        </w:rPr>
        <w:lastRenderedPageBreak/>
        <w:t>Característica 10. Folha</w:t>
      </w:r>
      <w:r w:rsidRPr="00327A3C">
        <w:rPr>
          <w:rFonts w:ascii="Times New Roman" w:eastAsia="Times New Roman" w:hAnsi="Times New Roman" w:cs="Times New Roman"/>
          <w:sz w:val="24"/>
          <w:szCs w:val="24"/>
          <w:lang w:eastAsia="pt-BR"/>
        </w:rPr>
        <w:t>: largura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A largura deverá ser medida no ponto mais largo da maior folha.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a folha estreita quando a sua largura for até 15 mm, média de 15,1 a 30 mm e larga quando for superior a 30 mm.</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11. Folha: comprimento</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o comprimento da folha curto quando for até 20,9 cm, médio de 21 a 40 cm e longo quando for superior a 40 cm.</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12.  Folha: espessura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a folha fina quando sua espessura for até 1,5 mm, média de 1,6 a 5,0 mm e grossa quando for acima de 5,0 mm.</w:t>
      </w:r>
    </w:p>
    <w:p w:rsidR="00327A3C" w:rsidRPr="00327A3C" w:rsidRDefault="00327A3C" w:rsidP="00327A3C"/>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0"/>
          <w:szCs w:val="20"/>
          <w:lang w:eastAsia="pt-BR"/>
        </w:rPr>
        <w:t xml:space="preserve"> </w:t>
      </w:r>
      <w:r w:rsidRPr="00327A3C">
        <w:rPr>
          <w:rFonts w:ascii="Times New Roman" w:eastAsia="Times New Roman" w:hAnsi="Times New Roman" w:cs="Times New Roman"/>
          <w:sz w:val="24"/>
          <w:szCs w:val="24"/>
          <w:lang w:eastAsia="pt-BR"/>
        </w:rPr>
        <w:t xml:space="preserve">Característica 14. Folha: </w:t>
      </w:r>
      <w:r w:rsidRPr="00327A3C">
        <w:rPr>
          <w:rFonts w:ascii="Times New Roman" w:eastAsia="Times New Roman" w:hAnsi="Times New Roman" w:cs="Times New Roman"/>
          <w:sz w:val="24"/>
          <w:szCs w:val="24"/>
          <w:u w:val="single"/>
          <w:lang w:eastAsia="pt-BR"/>
        </w:rPr>
        <w:t>Somente para cultivares com variegação</w:t>
      </w:r>
      <w:r w:rsidRPr="00327A3C">
        <w:rPr>
          <w:rFonts w:ascii="Times New Roman" w:eastAsia="Times New Roman" w:hAnsi="Times New Roman" w:cs="Times New Roman"/>
          <w:sz w:val="24"/>
          <w:szCs w:val="24"/>
          <w:lang w:eastAsia="pt-BR"/>
        </w:rPr>
        <w:t>: tipo</w:t>
      </w:r>
    </w:p>
    <w:p w:rsidR="00327A3C" w:rsidRPr="00327A3C" w:rsidRDefault="00327A3C" w:rsidP="00327A3C"/>
    <w:p w:rsidR="00327A3C" w:rsidRPr="00327A3C" w:rsidRDefault="00327A3C" w:rsidP="00327A3C">
      <w:r w:rsidRPr="00327A3C">
        <w:rPr>
          <w:noProof/>
          <w:lang w:eastAsia="pt-BR"/>
        </w:rPr>
        <w:drawing>
          <wp:inline distT="0" distB="0" distL="0" distR="0" wp14:anchorId="71A5381C" wp14:editId="6A667684">
            <wp:extent cx="5391150" cy="1533525"/>
            <wp:effectExtent l="0" t="0" r="0"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391150" cy="1533525"/>
                    </a:xfrm>
                    <a:prstGeom prst="rect">
                      <a:avLst/>
                    </a:prstGeom>
                    <a:noFill/>
                    <a:ln>
                      <a:noFill/>
                    </a:ln>
                  </pic:spPr>
                </pic:pic>
              </a:graphicData>
            </a:graphic>
          </wp:inline>
        </w:drawing>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1699"/>
        <w:gridCol w:w="1699"/>
        <w:gridCol w:w="1699"/>
        <w:gridCol w:w="1699"/>
      </w:tblGrid>
      <w:tr w:rsidR="00327A3C" w:rsidRPr="00327A3C" w:rsidTr="00E9526B">
        <w:trPr>
          <w:jc w:val="center"/>
        </w:trPr>
        <w:tc>
          <w:tcPr>
            <w:tcW w:w="1698" w:type="dxa"/>
          </w:tcPr>
          <w:p w:rsidR="00327A3C" w:rsidRPr="00327A3C" w:rsidRDefault="00327A3C" w:rsidP="00327A3C">
            <w:pPr>
              <w:jc w:val="center"/>
              <w:rPr>
                <w:sz w:val="24"/>
                <w:szCs w:val="24"/>
              </w:rPr>
            </w:pPr>
            <w:r w:rsidRPr="00327A3C">
              <w:rPr>
                <w:sz w:val="24"/>
                <w:szCs w:val="24"/>
              </w:rPr>
              <w:t>1</w:t>
            </w:r>
          </w:p>
        </w:tc>
        <w:tc>
          <w:tcPr>
            <w:tcW w:w="1699" w:type="dxa"/>
          </w:tcPr>
          <w:p w:rsidR="00327A3C" w:rsidRPr="00327A3C" w:rsidRDefault="00327A3C" w:rsidP="00327A3C">
            <w:pPr>
              <w:jc w:val="center"/>
              <w:rPr>
                <w:sz w:val="24"/>
                <w:szCs w:val="24"/>
              </w:rPr>
            </w:pPr>
            <w:r w:rsidRPr="00327A3C">
              <w:rPr>
                <w:sz w:val="24"/>
                <w:szCs w:val="24"/>
              </w:rPr>
              <w:t>2</w:t>
            </w:r>
          </w:p>
        </w:tc>
        <w:tc>
          <w:tcPr>
            <w:tcW w:w="1699" w:type="dxa"/>
          </w:tcPr>
          <w:p w:rsidR="00327A3C" w:rsidRPr="00327A3C" w:rsidRDefault="00327A3C" w:rsidP="00327A3C">
            <w:pPr>
              <w:jc w:val="center"/>
              <w:rPr>
                <w:sz w:val="24"/>
                <w:szCs w:val="24"/>
              </w:rPr>
            </w:pPr>
            <w:r w:rsidRPr="00327A3C">
              <w:rPr>
                <w:sz w:val="24"/>
                <w:szCs w:val="24"/>
              </w:rPr>
              <w:t>3</w:t>
            </w:r>
          </w:p>
        </w:tc>
        <w:tc>
          <w:tcPr>
            <w:tcW w:w="1699" w:type="dxa"/>
          </w:tcPr>
          <w:p w:rsidR="00327A3C" w:rsidRPr="00327A3C" w:rsidRDefault="00327A3C" w:rsidP="00327A3C">
            <w:pPr>
              <w:jc w:val="center"/>
              <w:rPr>
                <w:sz w:val="24"/>
                <w:szCs w:val="24"/>
              </w:rPr>
            </w:pPr>
            <w:r w:rsidRPr="00327A3C">
              <w:rPr>
                <w:sz w:val="24"/>
                <w:szCs w:val="24"/>
              </w:rPr>
              <w:t>4</w:t>
            </w:r>
          </w:p>
        </w:tc>
        <w:tc>
          <w:tcPr>
            <w:tcW w:w="1699" w:type="dxa"/>
          </w:tcPr>
          <w:p w:rsidR="00327A3C" w:rsidRPr="00327A3C" w:rsidRDefault="00327A3C" w:rsidP="00327A3C">
            <w:pPr>
              <w:jc w:val="center"/>
              <w:rPr>
                <w:sz w:val="24"/>
                <w:szCs w:val="24"/>
              </w:rPr>
            </w:pPr>
            <w:r w:rsidRPr="00327A3C">
              <w:rPr>
                <w:sz w:val="24"/>
                <w:szCs w:val="24"/>
              </w:rPr>
              <w:t>5</w:t>
            </w:r>
          </w:p>
        </w:tc>
      </w:tr>
      <w:tr w:rsidR="00327A3C" w:rsidRPr="00327A3C" w:rsidTr="00E9526B">
        <w:trPr>
          <w:jc w:val="center"/>
        </w:trPr>
        <w:tc>
          <w:tcPr>
            <w:tcW w:w="1698" w:type="dxa"/>
          </w:tcPr>
          <w:p w:rsidR="00327A3C" w:rsidRPr="00327A3C" w:rsidRDefault="00327A3C" w:rsidP="00327A3C">
            <w:pPr>
              <w:jc w:val="center"/>
              <w:rPr>
                <w:sz w:val="24"/>
                <w:szCs w:val="24"/>
              </w:rPr>
            </w:pPr>
            <w:r w:rsidRPr="00327A3C">
              <w:rPr>
                <w:sz w:val="24"/>
                <w:szCs w:val="24"/>
              </w:rPr>
              <w:t>listrado grosso</w:t>
            </w:r>
          </w:p>
          <w:p w:rsidR="00327A3C" w:rsidRPr="00327A3C" w:rsidRDefault="00327A3C" w:rsidP="00327A3C">
            <w:pPr>
              <w:jc w:val="center"/>
              <w:rPr>
                <w:sz w:val="24"/>
                <w:szCs w:val="24"/>
              </w:rPr>
            </w:pPr>
          </w:p>
        </w:tc>
        <w:tc>
          <w:tcPr>
            <w:tcW w:w="1699" w:type="dxa"/>
          </w:tcPr>
          <w:p w:rsidR="00327A3C" w:rsidRPr="00327A3C" w:rsidRDefault="00327A3C" w:rsidP="00327A3C">
            <w:pPr>
              <w:jc w:val="center"/>
              <w:rPr>
                <w:sz w:val="24"/>
                <w:szCs w:val="24"/>
              </w:rPr>
            </w:pPr>
            <w:r w:rsidRPr="00327A3C">
              <w:rPr>
                <w:sz w:val="24"/>
                <w:szCs w:val="24"/>
              </w:rPr>
              <w:t>listrado fino</w:t>
            </w:r>
          </w:p>
          <w:p w:rsidR="00327A3C" w:rsidRPr="00327A3C" w:rsidRDefault="00327A3C" w:rsidP="00327A3C">
            <w:pPr>
              <w:jc w:val="center"/>
              <w:rPr>
                <w:sz w:val="24"/>
                <w:szCs w:val="24"/>
              </w:rPr>
            </w:pPr>
          </w:p>
        </w:tc>
        <w:tc>
          <w:tcPr>
            <w:tcW w:w="1699" w:type="dxa"/>
          </w:tcPr>
          <w:p w:rsidR="00327A3C" w:rsidRPr="00327A3C" w:rsidRDefault="00327A3C" w:rsidP="00327A3C">
            <w:pPr>
              <w:jc w:val="center"/>
              <w:rPr>
                <w:sz w:val="24"/>
                <w:szCs w:val="24"/>
              </w:rPr>
            </w:pPr>
            <w:r w:rsidRPr="00327A3C">
              <w:rPr>
                <w:sz w:val="24"/>
                <w:szCs w:val="24"/>
              </w:rPr>
              <w:t>listrado indefinido</w:t>
            </w:r>
          </w:p>
          <w:p w:rsidR="00327A3C" w:rsidRPr="00327A3C" w:rsidRDefault="00327A3C" w:rsidP="00327A3C">
            <w:pPr>
              <w:jc w:val="center"/>
              <w:rPr>
                <w:sz w:val="24"/>
                <w:szCs w:val="24"/>
              </w:rPr>
            </w:pPr>
          </w:p>
        </w:tc>
        <w:tc>
          <w:tcPr>
            <w:tcW w:w="1699" w:type="dxa"/>
          </w:tcPr>
          <w:p w:rsidR="00327A3C" w:rsidRPr="00327A3C" w:rsidRDefault="00327A3C" w:rsidP="00327A3C">
            <w:pPr>
              <w:jc w:val="center"/>
              <w:rPr>
                <w:sz w:val="24"/>
                <w:szCs w:val="24"/>
              </w:rPr>
            </w:pPr>
            <w:r w:rsidRPr="00327A3C">
              <w:rPr>
                <w:sz w:val="24"/>
                <w:szCs w:val="24"/>
              </w:rPr>
              <w:t>no topo</w:t>
            </w:r>
          </w:p>
          <w:p w:rsidR="00327A3C" w:rsidRPr="00327A3C" w:rsidRDefault="00327A3C" w:rsidP="00327A3C">
            <w:pPr>
              <w:jc w:val="center"/>
              <w:rPr>
                <w:sz w:val="24"/>
                <w:szCs w:val="24"/>
              </w:rPr>
            </w:pPr>
          </w:p>
        </w:tc>
        <w:tc>
          <w:tcPr>
            <w:tcW w:w="1699" w:type="dxa"/>
          </w:tcPr>
          <w:p w:rsidR="00327A3C" w:rsidRPr="00327A3C" w:rsidRDefault="00327A3C" w:rsidP="00327A3C">
            <w:pPr>
              <w:jc w:val="center"/>
              <w:rPr>
                <w:color w:val="000000" w:themeColor="text1"/>
                <w:sz w:val="24"/>
                <w:szCs w:val="24"/>
              </w:rPr>
            </w:pPr>
            <w:r w:rsidRPr="00327A3C">
              <w:rPr>
                <w:color w:val="000000" w:themeColor="text1"/>
                <w:sz w:val="24"/>
                <w:szCs w:val="24"/>
              </w:rPr>
              <w:t>pintado</w:t>
            </w:r>
          </w:p>
          <w:p w:rsidR="00327A3C" w:rsidRPr="00327A3C" w:rsidRDefault="00327A3C" w:rsidP="00327A3C">
            <w:pPr>
              <w:jc w:val="center"/>
              <w:rPr>
                <w:sz w:val="24"/>
                <w:szCs w:val="24"/>
              </w:rPr>
            </w:pPr>
          </w:p>
        </w:tc>
      </w:tr>
    </w:tbl>
    <w:p w:rsidR="00327A3C" w:rsidRPr="00327A3C" w:rsidRDefault="00327A3C" w:rsidP="00327A3C">
      <w:r w:rsidRPr="00327A3C">
        <w:rPr>
          <w:noProof/>
          <w:lang w:eastAsia="pt-BR"/>
        </w:rPr>
        <w:drawing>
          <wp:inline distT="0" distB="0" distL="0" distR="0" wp14:anchorId="77DD98F7" wp14:editId="0B4234F8">
            <wp:extent cx="5391150" cy="18288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391150" cy="1828800"/>
                    </a:xfrm>
                    <a:prstGeom prst="rect">
                      <a:avLst/>
                    </a:prstGeom>
                    <a:noFill/>
                    <a:ln>
                      <a:noFill/>
                    </a:ln>
                  </pic:spPr>
                </pic:pic>
              </a:graphicData>
            </a:graphic>
          </wp:inline>
        </w:drawing>
      </w:r>
    </w:p>
    <w:tbl>
      <w:tblPr>
        <w:tblStyle w:val="Tabelacomgrade"/>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693"/>
        <w:gridCol w:w="1984"/>
      </w:tblGrid>
      <w:tr w:rsidR="00327A3C" w:rsidRPr="00327A3C" w:rsidTr="00E9526B">
        <w:tc>
          <w:tcPr>
            <w:tcW w:w="3823" w:type="dxa"/>
          </w:tcPr>
          <w:p w:rsidR="00327A3C" w:rsidRPr="00327A3C" w:rsidRDefault="00327A3C" w:rsidP="00327A3C">
            <w:pPr>
              <w:jc w:val="center"/>
              <w:rPr>
                <w:sz w:val="24"/>
                <w:szCs w:val="24"/>
              </w:rPr>
            </w:pPr>
            <w:r w:rsidRPr="00327A3C">
              <w:rPr>
                <w:sz w:val="24"/>
                <w:szCs w:val="24"/>
              </w:rPr>
              <w:t>6</w:t>
            </w:r>
          </w:p>
        </w:tc>
        <w:tc>
          <w:tcPr>
            <w:tcW w:w="2693" w:type="dxa"/>
          </w:tcPr>
          <w:p w:rsidR="00327A3C" w:rsidRPr="00327A3C" w:rsidRDefault="00327A3C" w:rsidP="00327A3C">
            <w:pPr>
              <w:jc w:val="center"/>
              <w:rPr>
                <w:sz w:val="24"/>
                <w:szCs w:val="24"/>
              </w:rPr>
            </w:pPr>
            <w:r w:rsidRPr="00327A3C">
              <w:rPr>
                <w:sz w:val="24"/>
                <w:szCs w:val="24"/>
              </w:rPr>
              <w:t>7</w:t>
            </w:r>
          </w:p>
        </w:tc>
        <w:tc>
          <w:tcPr>
            <w:tcW w:w="1984" w:type="dxa"/>
          </w:tcPr>
          <w:p w:rsidR="00327A3C" w:rsidRPr="00327A3C" w:rsidRDefault="00327A3C" w:rsidP="00327A3C">
            <w:pPr>
              <w:jc w:val="center"/>
              <w:rPr>
                <w:sz w:val="24"/>
                <w:szCs w:val="24"/>
              </w:rPr>
            </w:pPr>
            <w:r w:rsidRPr="00327A3C">
              <w:rPr>
                <w:sz w:val="24"/>
                <w:szCs w:val="24"/>
              </w:rPr>
              <w:t>8</w:t>
            </w:r>
          </w:p>
        </w:tc>
      </w:tr>
      <w:tr w:rsidR="00327A3C" w:rsidRPr="00327A3C" w:rsidTr="00E9526B">
        <w:tc>
          <w:tcPr>
            <w:tcW w:w="3823" w:type="dxa"/>
          </w:tcPr>
          <w:p w:rsidR="00327A3C" w:rsidRPr="00327A3C" w:rsidRDefault="00327A3C" w:rsidP="00327A3C">
            <w:pPr>
              <w:jc w:val="center"/>
              <w:rPr>
                <w:sz w:val="24"/>
                <w:szCs w:val="24"/>
              </w:rPr>
            </w:pPr>
            <w:r w:rsidRPr="00327A3C">
              <w:rPr>
                <w:sz w:val="24"/>
                <w:szCs w:val="24"/>
              </w:rPr>
              <w:t>tigrado</w:t>
            </w:r>
          </w:p>
        </w:tc>
        <w:tc>
          <w:tcPr>
            <w:tcW w:w="2693" w:type="dxa"/>
          </w:tcPr>
          <w:p w:rsidR="00327A3C" w:rsidRPr="00327A3C" w:rsidRDefault="00327A3C" w:rsidP="00327A3C">
            <w:pPr>
              <w:jc w:val="center"/>
              <w:rPr>
                <w:sz w:val="24"/>
                <w:szCs w:val="24"/>
              </w:rPr>
            </w:pPr>
            <w:r w:rsidRPr="00327A3C">
              <w:rPr>
                <w:sz w:val="24"/>
                <w:szCs w:val="24"/>
              </w:rPr>
              <w:t>misturado</w:t>
            </w:r>
          </w:p>
          <w:p w:rsidR="00327A3C" w:rsidRPr="00327A3C" w:rsidRDefault="00327A3C" w:rsidP="00327A3C">
            <w:pPr>
              <w:rPr>
                <w:sz w:val="24"/>
                <w:szCs w:val="24"/>
              </w:rPr>
            </w:pPr>
          </w:p>
        </w:tc>
        <w:tc>
          <w:tcPr>
            <w:tcW w:w="1984" w:type="dxa"/>
          </w:tcPr>
          <w:p w:rsidR="00327A3C" w:rsidRPr="00327A3C" w:rsidRDefault="00327A3C" w:rsidP="00327A3C">
            <w:pPr>
              <w:jc w:val="center"/>
              <w:rPr>
                <w:sz w:val="24"/>
                <w:szCs w:val="24"/>
              </w:rPr>
            </w:pPr>
            <w:r w:rsidRPr="00327A3C">
              <w:rPr>
                <w:sz w:val="24"/>
                <w:szCs w:val="24"/>
              </w:rPr>
              <w:t>marginado</w:t>
            </w:r>
          </w:p>
          <w:p w:rsidR="00327A3C" w:rsidRPr="00327A3C" w:rsidRDefault="00327A3C" w:rsidP="00327A3C">
            <w:pPr>
              <w:rPr>
                <w:sz w:val="24"/>
                <w:szCs w:val="24"/>
              </w:rPr>
            </w:pPr>
          </w:p>
        </w:tc>
      </w:tr>
    </w:tbl>
    <w:p w:rsidR="00327A3C" w:rsidRPr="00327A3C" w:rsidRDefault="00327A3C" w:rsidP="00327A3C">
      <w:pPr>
        <w:spacing w:after="0" w:line="240" w:lineRule="auto"/>
        <w:rPr>
          <w:rFonts w:ascii="Times New Roman" w:eastAsia="Times New Roman" w:hAnsi="Times New Roman" w:cs="Times New Roman"/>
          <w:color w:val="000000"/>
          <w:sz w:val="20"/>
          <w:szCs w:val="20"/>
          <w:lang w:eastAsia="pt-BR"/>
        </w:rPr>
      </w:pPr>
    </w:p>
    <w:p w:rsidR="00327A3C" w:rsidRPr="00327A3C" w:rsidRDefault="00327A3C" w:rsidP="00327A3C">
      <w:pPr>
        <w:spacing w:after="0" w:line="240" w:lineRule="auto"/>
        <w:rPr>
          <w:rFonts w:ascii="Times New Roman" w:eastAsia="Times New Roman" w:hAnsi="Times New Roman" w:cs="Times New Roman"/>
          <w:color w:val="000000"/>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15. Folha: coloração da face superior</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A avaliação deverá ser realizada nas folhas maiores, excluindo a cor da variegação.</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17. Inflorescência: tipo</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noProof/>
          <w:sz w:val="24"/>
          <w:szCs w:val="24"/>
          <w:lang w:eastAsia="pt-BR"/>
        </w:rPr>
        <w:drawing>
          <wp:inline distT="0" distB="0" distL="0" distR="0" wp14:anchorId="05F6BDAD" wp14:editId="65D7566F">
            <wp:extent cx="5400040" cy="2155227"/>
            <wp:effectExtent l="0" t="0" r="0" b="0"/>
            <wp:docPr id="16" name="Imagem 16" descr="C:\Users\ludmila.lafeta\Pictures\Vanda\F7 Va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dmila.lafeta\Pictures\Vanda\F7 Vanda.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400040" cy="2155227"/>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1134"/>
        <w:gridCol w:w="567"/>
        <w:gridCol w:w="1701"/>
        <w:gridCol w:w="567"/>
        <w:gridCol w:w="2540"/>
      </w:tblGrid>
      <w:tr w:rsidR="00327A3C" w:rsidRPr="00327A3C" w:rsidTr="00E9526B">
        <w:tc>
          <w:tcPr>
            <w:tcW w:w="1701" w:type="dxa"/>
          </w:tcPr>
          <w:p w:rsidR="00327A3C" w:rsidRPr="00327A3C" w:rsidRDefault="00327A3C" w:rsidP="00327A3C">
            <w:pPr>
              <w:jc w:val="center"/>
              <w:rPr>
                <w:sz w:val="24"/>
                <w:szCs w:val="24"/>
              </w:rPr>
            </w:pPr>
            <w:r w:rsidRPr="00327A3C">
              <w:rPr>
                <w:sz w:val="24"/>
                <w:szCs w:val="24"/>
              </w:rPr>
              <w:t>1</w:t>
            </w:r>
          </w:p>
        </w:tc>
        <w:tc>
          <w:tcPr>
            <w:tcW w:w="1985" w:type="dxa"/>
            <w:gridSpan w:val="3"/>
          </w:tcPr>
          <w:p w:rsidR="00327A3C" w:rsidRPr="00327A3C" w:rsidRDefault="00327A3C" w:rsidP="00327A3C">
            <w:pPr>
              <w:jc w:val="center"/>
              <w:rPr>
                <w:sz w:val="24"/>
                <w:szCs w:val="24"/>
              </w:rPr>
            </w:pPr>
            <w:r w:rsidRPr="00327A3C">
              <w:rPr>
                <w:sz w:val="24"/>
                <w:szCs w:val="24"/>
              </w:rPr>
              <w:t>2</w:t>
            </w:r>
          </w:p>
        </w:tc>
        <w:tc>
          <w:tcPr>
            <w:tcW w:w="1701" w:type="dxa"/>
          </w:tcPr>
          <w:p w:rsidR="00327A3C" w:rsidRPr="00327A3C" w:rsidRDefault="00327A3C" w:rsidP="00327A3C">
            <w:pPr>
              <w:jc w:val="center"/>
              <w:rPr>
                <w:sz w:val="24"/>
                <w:szCs w:val="24"/>
              </w:rPr>
            </w:pPr>
            <w:r w:rsidRPr="00327A3C">
              <w:rPr>
                <w:sz w:val="24"/>
                <w:szCs w:val="24"/>
              </w:rPr>
              <w:t>3</w:t>
            </w:r>
          </w:p>
        </w:tc>
        <w:tc>
          <w:tcPr>
            <w:tcW w:w="3107" w:type="dxa"/>
            <w:gridSpan w:val="2"/>
          </w:tcPr>
          <w:p w:rsidR="00327A3C" w:rsidRPr="00327A3C" w:rsidRDefault="00327A3C" w:rsidP="00327A3C">
            <w:pPr>
              <w:jc w:val="center"/>
              <w:rPr>
                <w:sz w:val="24"/>
                <w:szCs w:val="24"/>
              </w:rPr>
            </w:pPr>
            <w:r w:rsidRPr="00327A3C">
              <w:rPr>
                <w:sz w:val="24"/>
                <w:szCs w:val="24"/>
              </w:rPr>
              <w:t>3</w:t>
            </w:r>
          </w:p>
        </w:tc>
      </w:tr>
      <w:tr w:rsidR="00327A3C" w:rsidRPr="00327A3C" w:rsidTr="00E9526B">
        <w:tc>
          <w:tcPr>
            <w:tcW w:w="1985" w:type="dxa"/>
            <w:gridSpan w:val="2"/>
          </w:tcPr>
          <w:p w:rsidR="00327A3C" w:rsidRPr="00327A3C" w:rsidRDefault="00327A3C" w:rsidP="00327A3C">
            <w:pPr>
              <w:jc w:val="center"/>
              <w:rPr>
                <w:sz w:val="24"/>
                <w:szCs w:val="24"/>
              </w:rPr>
            </w:pPr>
            <w:r w:rsidRPr="00327A3C">
              <w:rPr>
                <w:sz w:val="24"/>
                <w:szCs w:val="24"/>
              </w:rPr>
              <w:t>solitária</w:t>
            </w:r>
          </w:p>
        </w:tc>
        <w:tc>
          <w:tcPr>
            <w:tcW w:w="1134" w:type="dxa"/>
          </w:tcPr>
          <w:p w:rsidR="00327A3C" w:rsidRPr="00327A3C" w:rsidRDefault="00327A3C" w:rsidP="00327A3C">
            <w:pPr>
              <w:jc w:val="center"/>
              <w:rPr>
                <w:sz w:val="24"/>
                <w:szCs w:val="24"/>
              </w:rPr>
            </w:pPr>
            <w:r w:rsidRPr="00327A3C">
              <w:rPr>
                <w:sz w:val="24"/>
                <w:szCs w:val="24"/>
              </w:rPr>
              <w:t>racemo</w:t>
            </w:r>
          </w:p>
        </w:tc>
        <w:tc>
          <w:tcPr>
            <w:tcW w:w="2835" w:type="dxa"/>
            <w:gridSpan w:val="3"/>
          </w:tcPr>
          <w:p w:rsidR="00327A3C" w:rsidRPr="00327A3C" w:rsidRDefault="00327A3C" w:rsidP="00327A3C">
            <w:pPr>
              <w:jc w:val="center"/>
              <w:rPr>
                <w:sz w:val="24"/>
                <w:szCs w:val="24"/>
              </w:rPr>
            </w:pPr>
            <w:r w:rsidRPr="00327A3C">
              <w:rPr>
                <w:sz w:val="24"/>
                <w:szCs w:val="24"/>
              </w:rPr>
              <w:t>panícula simples</w:t>
            </w:r>
          </w:p>
        </w:tc>
        <w:tc>
          <w:tcPr>
            <w:tcW w:w="2540" w:type="dxa"/>
          </w:tcPr>
          <w:p w:rsidR="00327A3C" w:rsidRPr="00327A3C" w:rsidRDefault="00327A3C" w:rsidP="00327A3C">
            <w:pPr>
              <w:jc w:val="center"/>
              <w:rPr>
                <w:sz w:val="24"/>
                <w:szCs w:val="24"/>
              </w:rPr>
            </w:pPr>
            <w:r w:rsidRPr="00327A3C">
              <w:rPr>
                <w:sz w:val="24"/>
                <w:szCs w:val="24"/>
              </w:rPr>
              <w:t>panícula composta</w:t>
            </w:r>
          </w:p>
        </w:tc>
      </w:tr>
    </w:tbl>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18. Inflorescência: largura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A avaliação deverá ser realizada na época do pico da floração.</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a inflorescência estreita quando a sua largura for até 10 cm, média de 10,1 a 30 cm e larga quando for superior a 30 cm.</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19. Inflorescência: comprimento</w:t>
      </w:r>
    </w:p>
    <w:p w:rsid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o comprimento da inflorescência curto quando for até 15 cm, médio de 15,1 a 55 cm e longo quando for superior a 55 cm.</w:t>
      </w:r>
    </w:p>
    <w:p w:rsidR="005E73F6" w:rsidRDefault="005E73F6" w:rsidP="00327A3C">
      <w:pPr>
        <w:spacing w:after="0" w:line="240" w:lineRule="auto"/>
        <w:rPr>
          <w:rFonts w:ascii="Times New Roman" w:eastAsia="Times New Roman" w:hAnsi="Times New Roman" w:cs="Times New Roman"/>
          <w:sz w:val="24"/>
          <w:szCs w:val="24"/>
          <w:lang w:eastAsia="pt-BR"/>
        </w:rPr>
      </w:pPr>
    </w:p>
    <w:p w:rsidR="005E73F6" w:rsidRPr="00327A3C" w:rsidRDefault="005E73F6" w:rsidP="005E73F6">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22. Inflorescência: comprimento</w:t>
      </w:r>
      <w:r>
        <w:rPr>
          <w:rFonts w:ascii="Times New Roman" w:eastAsia="Times New Roman" w:hAnsi="Times New Roman" w:cs="Times New Roman"/>
          <w:sz w:val="24"/>
          <w:szCs w:val="24"/>
          <w:lang w:eastAsia="pt-BR"/>
        </w:rPr>
        <w:t xml:space="preserve"> da haste</w:t>
      </w:r>
      <w:r w:rsidRPr="00327A3C">
        <w:rPr>
          <w:rFonts w:ascii="Times New Roman" w:eastAsia="Times New Roman" w:hAnsi="Times New Roman" w:cs="Times New Roman"/>
          <w:sz w:val="24"/>
          <w:szCs w:val="24"/>
          <w:lang w:eastAsia="pt-BR"/>
        </w:rPr>
        <w:t xml:space="preserve"> da última inflorescência</w:t>
      </w:r>
    </w:p>
    <w:p w:rsidR="005E73F6" w:rsidRPr="00327A3C" w:rsidRDefault="005E73F6" w:rsidP="005E73F6">
      <w:pPr>
        <w:spacing w:after="0" w:line="240" w:lineRule="auto"/>
        <w:jc w:val="both"/>
        <w:rPr>
          <w:rFonts w:ascii="Times New Roman" w:eastAsia="Times New Roman" w:hAnsi="Times New Roman" w:cs="Times New Roman"/>
          <w:strike/>
          <w:sz w:val="24"/>
          <w:szCs w:val="24"/>
          <w:lang w:eastAsia="pt-BR"/>
        </w:rPr>
      </w:pPr>
      <w:r w:rsidRPr="00327A3C">
        <w:rPr>
          <w:rFonts w:ascii="Times New Roman" w:eastAsia="Times New Roman" w:hAnsi="Times New Roman" w:cs="Times New Roman"/>
          <w:sz w:val="24"/>
          <w:szCs w:val="24"/>
          <w:lang w:eastAsia="pt-BR"/>
        </w:rPr>
        <w:t>A avaliação deverá ser feita na inflorescência mais tardia.</w:t>
      </w:r>
    </w:p>
    <w:p w:rsidR="005E73F6" w:rsidRPr="00327A3C" w:rsidRDefault="005E73F6" w:rsidP="005E73F6">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O comprimento deverá ser medido da base até o início da inflorescência.</w:t>
      </w:r>
    </w:p>
    <w:p w:rsidR="005E73F6" w:rsidRPr="00327A3C" w:rsidRDefault="005E73F6" w:rsidP="005E73F6">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curto quando o  comprimento for até 15 cm, médio de 15,1 a 40 cm e longo quando for superior a 40 cm.</w:t>
      </w:r>
    </w:p>
    <w:p w:rsidR="00327A3C" w:rsidRPr="00327A3C" w:rsidRDefault="00CD68FE" w:rsidP="005E73F6">
      <w:pPr>
        <w:jc w:val="center"/>
      </w:pPr>
      <w:r>
        <w:rPr>
          <w:noProof/>
          <w:lang w:eastAsia="pt-BR"/>
        </w:rPr>
        <mc:AlternateContent>
          <mc:Choice Requires="wps">
            <w:drawing>
              <wp:anchor distT="0" distB="0" distL="114300" distR="114300" simplePos="0" relativeHeight="251670528" behindDoc="0" locked="0" layoutInCell="1" allowOverlap="1" wp14:anchorId="11EFF679" wp14:editId="3DCF32AF">
                <wp:simplePos x="0" y="0"/>
                <wp:positionH relativeFrom="column">
                  <wp:posOffset>1070534</wp:posOffset>
                </wp:positionH>
                <wp:positionV relativeFrom="paragraph">
                  <wp:posOffset>784225</wp:posOffset>
                </wp:positionV>
                <wp:extent cx="1089558" cy="307239"/>
                <wp:effectExtent l="0" t="0" r="0" b="0"/>
                <wp:wrapNone/>
                <wp:docPr id="52" name="Caixa de Texto 52"/>
                <wp:cNvGraphicFramePr/>
                <a:graphic xmlns:a="http://schemas.openxmlformats.org/drawingml/2006/main">
                  <a:graphicData uri="http://schemas.microsoft.com/office/word/2010/wordprocessingShape">
                    <wps:wsp>
                      <wps:cNvSpPr txBox="1"/>
                      <wps:spPr>
                        <a:xfrm>
                          <a:off x="0" y="0"/>
                          <a:ext cx="1089558" cy="307239"/>
                        </a:xfrm>
                        <a:prstGeom prst="rect">
                          <a:avLst/>
                        </a:prstGeom>
                        <a:solidFill>
                          <a:schemeClr val="lt1"/>
                        </a:solidFill>
                        <a:ln w="6350">
                          <a:noFill/>
                        </a:ln>
                      </wps:spPr>
                      <wps:txbx>
                        <w:txbxContent>
                          <w:p w:rsidR="00CD68FE" w:rsidRPr="00CD68FE" w:rsidRDefault="00CD68FE" w:rsidP="00CD68FE">
                            <w:pPr>
                              <w:rPr>
                                <w:rFonts w:ascii="Times New Roman" w:hAnsi="Times New Roman" w:cs="Times New Roman"/>
                                <w:sz w:val="20"/>
                                <w:szCs w:val="20"/>
                              </w:rPr>
                            </w:pPr>
                            <w:r w:rsidRPr="00CD68FE">
                              <w:rPr>
                                <w:rFonts w:ascii="Times New Roman" w:hAnsi="Times New Roman" w:cs="Times New Roman"/>
                                <w:sz w:val="20"/>
                                <w:szCs w:val="20"/>
                              </w:rPr>
                              <w:t xml:space="preserve">Característica </w:t>
                            </w:r>
                            <w:r>
                              <w:rPr>
                                <w:rFonts w:ascii="Times New Roman" w:hAnsi="Times New Roman" w:cs="Times New Roman"/>
                                <w:sz w:val="20"/>
                                <w:szCs w:val="20"/>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EFF679" id="_x0000_t202" coordsize="21600,21600" o:spt="202" path="m,l,21600r21600,l21600,xe">
                <v:stroke joinstyle="miter"/>
                <v:path gradientshapeok="t" o:connecttype="rect"/>
              </v:shapetype>
              <v:shape id="Caixa de Texto 52" o:spid="_x0000_s1026" type="#_x0000_t202" style="position:absolute;left:0;text-align:left;margin-left:84.3pt;margin-top:61.75pt;width:85.8pt;height:2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rVSAIAAIEEAAAOAAAAZHJzL2Uyb0RvYy54bWysVE1v2zAMvQ/YfxB0X+x8tY0Rp8hSZBhQ&#10;tAWSoWdFlmMBsqhJSuzs14+SnTTtdhp2kSmReiLfIz2/b2tFjsI6CTqnw0FKidAcCqn3Of2xXX+5&#10;o8R5pgumQIucnoSj94vPn+aNycQIKlCFsARBtMsak9PKe5MlieOVqJkbgBEanSXYmnnc2n1SWNYg&#10;eq2SUZreJA3Ywljgwjk8feicdBHxy1Jw/1yWTniicoq5+bjauO7CmizmLNtbZirJ+zTYP2RRM6nx&#10;0QvUA/OMHKz8A6qW3IKD0g841AmUpeQi1oDVDNMP1WwqZkSsBclx5kKT+3+w/On4YokscjodUaJZ&#10;jRqtmGwZKQTZitYDQQey1BiXYfDGYLhvv0KLap/PHR6G4tvS1uGLZRH0I9+nC8cIRXi4lN7NplPs&#10;Co6+cXo7Gs8CTPJ221jnvwmoSTByalHDSC07PjrfhZ5DwmMOlCzWUqm4CX0jVsqSI0PFlY85Ivi7&#10;KKVJk9Ob8TSNwBrC9Q5Zacwl1NrVFCzf7tqegB0UJ6zfQtdHzvC1xCQfmfMvzGLjYMk4DP4Zl1IB&#10;PgK9RUkF9tffzkM86oleShpsxJy6nwdmBSXqu0alZ8PJJHRu3EymtyPc2GvP7tqjD/UKsPIhjp3h&#10;0QzxXp3N0kL9ijOzDK+ii2mOb+fUn82V78YDZ46L5TIGYa8a5h/1xvAAHZgOEmzbV2ZNr5NHhZ/g&#10;3LIs+yBXFxtualgePJQyahkI7ljtecc+j93Qz2QYpOt9jHr7cyx+AwAA//8DAFBLAwQUAAYACAAA&#10;ACEA/YWyMeIAAAALAQAADwAAAGRycy9kb3ducmV2LnhtbEyPT0+DQBDF7yZ+h82YeDF2KVhakaUx&#10;Rm3izeKfeNuyIxDZWcJuAb+940lv82Ze3vxevp1tJ0YcfOtIwXIRgUCqnGmpVvBSPlxuQPigyejO&#10;ESr4Rg/b4vQk15lxEz3juA+14BDymVbQhNBnUvqqQav9wvVIfPt0g9WB5VBLM+iJw20n4yhKpdUt&#10;8YdG93jXYPW1P1oFHxf1+5OfH1+nZJX097uxXL+ZUqnzs/n2BkTAOfyZ4Ref0aFgpoM7kvGiY51u&#10;UrbyECcrEOxIrqIYxIE36+U1yCKX/zsUPwAAAP//AwBQSwECLQAUAAYACAAAACEAtoM4kv4AAADh&#10;AQAAEwAAAAAAAAAAAAAAAAAAAAAAW0NvbnRlbnRfVHlwZXNdLnhtbFBLAQItABQABgAIAAAAIQA4&#10;/SH/1gAAAJQBAAALAAAAAAAAAAAAAAAAAC8BAABfcmVscy8ucmVsc1BLAQItABQABgAIAAAAIQBm&#10;OorVSAIAAIEEAAAOAAAAAAAAAAAAAAAAAC4CAABkcnMvZTJvRG9jLnhtbFBLAQItABQABgAIAAAA&#10;IQD9hbIx4gAAAAsBAAAPAAAAAAAAAAAAAAAAAKIEAABkcnMvZG93bnJldi54bWxQSwUGAAAAAAQA&#10;BADzAAAAsQUAAAAA&#10;" fillcolor="white [3201]" stroked="f" strokeweight=".5pt">
                <v:textbox>
                  <w:txbxContent>
                    <w:p w:rsidR="00CD68FE" w:rsidRPr="00CD68FE" w:rsidRDefault="00CD68FE" w:rsidP="00CD68FE">
                      <w:pPr>
                        <w:rPr>
                          <w:rFonts w:ascii="Times New Roman" w:hAnsi="Times New Roman" w:cs="Times New Roman"/>
                          <w:sz w:val="20"/>
                          <w:szCs w:val="20"/>
                        </w:rPr>
                      </w:pPr>
                      <w:r w:rsidRPr="00CD68FE">
                        <w:rPr>
                          <w:rFonts w:ascii="Times New Roman" w:hAnsi="Times New Roman" w:cs="Times New Roman"/>
                          <w:sz w:val="20"/>
                          <w:szCs w:val="20"/>
                        </w:rPr>
                        <w:t xml:space="preserve">Característica </w:t>
                      </w:r>
                      <w:r>
                        <w:rPr>
                          <w:rFonts w:ascii="Times New Roman" w:hAnsi="Times New Roman" w:cs="Times New Roman"/>
                          <w:sz w:val="20"/>
                          <w:szCs w:val="20"/>
                        </w:rPr>
                        <w:t>18</w:t>
                      </w:r>
                    </w:p>
                  </w:txbxContent>
                </v:textbox>
              </v:shape>
            </w:pict>
          </mc:Fallback>
        </mc:AlternateContent>
      </w:r>
      <w:r>
        <w:rPr>
          <w:noProof/>
          <w:lang w:eastAsia="pt-BR"/>
        </w:rPr>
        <mc:AlternateContent>
          <mc:Choice Requires="wps">
            <w:drawing>
              <wp:anchor distT="0" distB="0" distL="114300" distR="114300" simplePos="0" relativeHeight="251668480" behindDoc="0" locked="0" layoutInCell="1" allowOverlap="1" wp14:anchorId="11EFF679" wp14:editId="3DCF32AF">
                <wp:simplePos x="0" y="0"/>
                <wp:positionH relativeFrom="column">
                  <wp:posOffset>1265530</wp:posOffset>
                </wp:positionH>
                <wp:positionV relativeFrom="paragraph">
                  <wp:posOffset>1937893</wp:posOffset>
                </wp:positionV>
                <wp:extent cx="1148487" cy="307239"/>
                <wp:effectExtent l="0" t="0" r="0" b="0"/>
                <wp:wrapNone/>
                <wp:docPr id="51" name="Caixa de Texto 51"/>
                <wp:cNvGraphicFramePr/>
                <a:graphic xmlns:a="http://schemas.openxmlformats.org/drawingml/2006/main">
                  <a:graphicData uri="http://schemas.microsoft.com/office/word/2010/wordprocessingShape">
                    <wps:wsp>
                      <wps:cNvSpPr txBox="1"/>
                      <wps:spPr>
                        <a:xfrm>
                          <a:off x="0" y="0"/>
                          <a:ext cx="1148487" cy="307239"/>
                        </a:xfrm>
                        <a:prstGeom prst="rect">
                          <a:avLst/>
                        </a:prstGeom>
                        <a:solidFill>
                          <a:schemeClr val="lt1"/>
                        </a:solidFill>
                        <a:ln w="6350">
                          <a:noFill/>
                        </a:ln>
                      </wps:spPr>
                      <wps:txbx>
                        <w:txbxContent>
                          <w:p w:rsidR="00CD68FE" w:rsidRPr="00CD68FE" w:rsidRDefault="00CD68FE" w:rsidP="00CD68FE">
                            <w:pPr>
                              <w:rPr>
                                <w:rFonts w:ascii="Times New Roman" w:hAnsi="Times New Roman" w:cs="Times New Roman"/>
                                <w:sz w:val="20"/>
                                <w:szCs w:val="20"/>
                              </w:rPr>
                            </w:pPr>
                            <w:r w:rsidRPr="00CD68FE">
                              <w:rPr>
                                <w:rFonts w:ascii="Times New Roman" w:hAnsi="Times New Roman" w:cs="Times New Roman"/>
                                <w:sz w:val="20"/>
                                <w:szCs w:val="20"/>
                              </w:rPr>
                              <w:t xml:space="preserve">Característica </w:t>
                            </w:r>
                            <w:r>
                              <w:rPr>
                                <w:rFonts w:ascii="Times New Roman" w:hAnsi="Times New Roman" w:cs="Times New Roman"/>
                                <w:sz w:val="20"/>
                                <w:szCs w:val="20"/>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EFF679" id="Caixa de Texto 51" o:spid="_x0000_s1027" type="#_x0000_t202" style="position:absolute;left:0;text-align:left;margin-left:99.65pt;margin-top:152.6pt;width:90.45pt;height:24.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nMSgIAAIgEAAAOAAAAZHJzL2Uyb0RvYy54bWysVE2P2jAQvVfqf7B8LwlfCxsRVpQVVSW0&#10;uxJUezaOQyw5Htc2JPTXd+wAy257qnpxxp7x88x7M5k9tLUiR2GdBJ3Tfi+lRGgOhdT7nP7Yrr5M&#10;KXGe6YIp0CKnJ+How/zzp1ljMjGAClQhLEEQ7bLG5LTy3mRJ4nglauZ6YIRGZwm2Zh63dp8UljWI&#10;XqtkkKZ3SQO2MBa4cA5PHzsnnUf8shTcP5elE56onGJuPq42rruwJvMZy/aWmUrycxrsH7KomdT4&#10;6BXqkXlGDlb+AVVLbsFB6Xsc6gTKUnIRa8Bq+umHajYVMyLWguQ4c6XJ/T9Y/nR8sUQWOR33KdGs&#10;Ro2WTLaMFIJsReuBoANZaozLMHhjMNy3X6FFtS/nDg9D8W1p6/DFsgj6ke/TlWOEIjxc6o+mo+mE&#10;Eo6+YToZDO8DTPJ221jnvwmoSTByalHDSC07rp3vQi8h4TEHShYrqVTchL4RS2XJkaHiysccEfxd&#10;lNKkyendcJxGYA3heoesNOYSau1qCpZvd21k6FrvDooT0mChaydn+Epirmvm/Auz2D9YOc6Ef8al&#10;VIBvwdmipAL762/nIR5lRS8lDfZjTt3PA7OCEvVdo+D3/dEoNHDcjMaTAW7srWd369GHeglIAGqK&#10;2UUzxHt1MUsL9SuOziK8ii6mOb6dU38xl76bEhw9LhaLGIQta5hf643hAToQHpTYtq/MmrNcHoV+&#10;gkvnsuyDal1suKlhcfBQyihp4Llj9Uw/tntsivNohnm63ceotx/I/DcAAAD//wMAUEsDBBQABgAI&#10;AAAAIQChfYa44QAAAAsBAAAPAAAAZHJzL2Rvd25yZXYueG1sTI9LT8MwEITvSPwHa5G4IOpQK6UN&#10;cSqEeEi90fAQNzdekoh4HcVuEv49ywluM9pPszP5dnadGHEIrScNV4sEBFLlbUu1hpfy4XINIkRD&#10;1nSeUMM3BtgWpye5yayf6BnHfawFh1DIjIYmxj6TMlQNOhMWvkfi26cfnIlsh1rawUwc7jq5TJKV&#10;dKYl/tCYHu8arL72R6fh46J+34X58XVSqervn8by+s2WWp+fzbc3ICLO8Q+G3/pcHQrudPBHskF0&#10;7DcbxagGlaRLEEyodcLiwCJVK5BFLv9vKH4AAAD//wMAUEsBAi0AFAAGAAgAAAAhALaDOJL+AAAA&#10;4QEAABMAAAAAAAAAAAAAAAAAAAAAAFtDb250ZW50X1R5cGVzXS54bWxQSwECLQAUAAYACAAAACEA&#10;OP0h/9YAAACUAQAACwAAAAAAAAAAAAAAAAAvAQAAX3JlbHMvLnJlbHNQSwECLQAUAAYACAAAACEA&#10;hMH5zEoCAACIBAAADgAAAAAAAAAAAAAAAAAuAgAAZHJzL2Uyb0RvYy54bWxQSwECLQAUAAYACAAA&#10;ACEAoX2GuOEAAAALAQAADwAAAAAAAAAAAAAAAACkBAAAZHJzL2Rvd25yZXYueG1sUEsFBgAAAAAE&#10;AAQA8wAAALIFAAAAAA==&#10;" fillcolor="white [3201]" stroked="f" strokeweight=".5pt">
                <v:textbox>
                  <w:txbxContent>
                    <w:p w:rsidR="00CD68FE" w:rsidRPr="00CD68FE" w:rsidRDefault="00CD68FE" w:rsidP="00CD68FE">
                      <w:pPr>
                        <w:rPr>
                          <w:rFonts w:ascii="Times New Roman" w:hAnsi="Times New Roman" w:cs="Times New Roman"/>
                          <w:sz w:val="20"/>
                          <w:szCs w:val="20"/>
                        </w:rPr>
                      </w:pPr>
                      <w:r w:rsidRPr="00CD68FE">
                        <w:rPr>
                          <w:rFonts w:ascii="Times New Roman" w:hAnsi="Times New Roman" w:cs="Times New Roman"/>
                          <w:sz w:val="20"/>
                          <w:szCs w:val="20"/>
                        </w:rPr>
                        <w:t xml:space="preserve">Característica </w:t>
                      </w:r>
                      <w:r>
                        <w:rPr>
                          <w:rFonts w:ascii="Times New Roman" w:hAnsi="Times New Roman" w:cs="Times New Roman"/>
                          <w:sz w:val="20"/>
                          <w:szCs w:val="20"/>
                        </w:rPr>
                        <w:t>22</w:t>
                      </w:r>
                    </w:p>
                  </w:txbxContent>
                </v:textbox>
              </v:shape>
            </w:pict>
          </mc:Fallback>
        </mc:AlternateContent>
      </w:r>
      <w:r>
        <w:rPr>
          <w:noProof/>
          <w:lang w:eastAsia="pt-BR"/>
        </w:rPr>
        <mc:AlternateContent>
          <mc:Choice Requires="wps">
            <w:drawing>
              <wp:anchor distT="0" distB="0" distL="114300" distR="114300" simplePos="0" relativeHeight="251666432" behindDoc="0" locked="0" layoutInCell="1" allowOverlap="1">
                <wp:simplePos x="0" y="0"/>
                <wp:positionH relativeFrom="column">
                  <wp:posOffset>3089250</wp:posOffset>
                </wp:positionH>
                <wp:positionV relativeFrom="paragraph">
                  <wp:posOffset>578866</wp:posOffset>
                </wp:positionV>
                <wp:extent cx="1148487" cy="307239"/>
                <wp:effectExtent l="0" t="0" r="0" b="0"/>
                <wp:wrapNone/>
                <wp:docPr id="34" name="Caixa de Texto 34"/>
                <wp:cNvGraphicFramePr/>
                <a:graphic xmlns:a="http://schemas.openxmlformats.org/drawingml/2006/main">
                  <a:graphicData uri="http://schemas.microsoft.com/office/word/2010/wordprocessingShape">
                    <wps:wsp>
                      <wps:cNvSpPr txBox="1"/>
                      <wps:spPr>
                        <a:xfrm>
                          <a:off x="0" y="0"/>
                          <a:ext cx="1148487" cy="307239"/>
                        </a:xfrm>
                        <a:prstGeom prst="rect">
                          <a:avLst/>
                        </a:prstGeom>
                        <a:solidFill>
                          <a:schemeClr val="lt1"/>
                        </a:solidFill>
                        <a:ln w="6350">
                          <a:noFill/>
                        </a:ln>
                      </wps:spPr>
                      <wps:txbx>
                        <w:txbxContent>
                          <w:p w:rsidR="00CD68FE" w:rsidRPr="00CD68FE" w:rsidRDefault="00CD68FE">
                            <w:pPr>
                              <w:rPr>
                                <w:rFonts w:ascii="Times New Roman" w:hAnsi="Times New Roman" w:cs="Times New Roman"/>
                                <w:sz w:val="20"/>
                                <w:szCs w:val="20"/>
                              </w:rPr>
                            </w:pPr>
                            <w:r w:rsidRPr="00CD68FE">
                              <w:rPr>
                                <w:rFonts w:ascii="Times New Roman" w:hAnsi="Times New Roman" w:cs="Times New Roman"/>
                                <w:sz w:val="20"/>
                                <w:szCs w:val="20"/>
                              </w:rPr>
                              <w:t>Característica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aixa de Texto 34" o:spid="_x0000_s1028" type="#_x0000_t202" style="position:absolute;left:0;text-align:left;margin-left:243.25pt;margin-top:45.6pt;width:90.45pt;height:24.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m0SwIAAIgEAAAOAAAAZHJzL2Uyb0RvYy54bWysVFFv2jAQfp+0/2D5fSRA2tKIUDEqpkmo&#10;rQRTn43jEEuOz7MNCfv1OztAabenaS/O2Xf+fPd9d5k+dI0iB2GdBF3Q4SClRGgOpdS7gv7YLL9M&#10;KHGe6ZIp0KKgR+How+zzp2lrcjGCGlQpLEEQ7fLWFLT23uRJ4ngtGuYGYIRGZwW2YR63dpeUlrWI&#10;3qhklKa3SQu2NBa4cA5PH3snnUX8qhLcP1eVE56ogmJuPq42rtuwJrMpy3eWmVryUxrsH7JomNT4&#10;6AXqkXlG9lb+AdVIbsFB5QccmgSqSnIRa8BqhumHatY1MyLWguQ4c6HJ/T9Y/nR4sUSWBR1nlGjW&#10;oEYLJjtGSkE2ovNA0IEstcblGLw2GO67r9Ch2udzh4eh+K6yTfhiWQT9yPfxwjFCER4uDbNJNrmj&#10;hKNvnN6NxvcBJnm7bazz3wQ0JBgFtahhpJYdVs73oeeQ8JgDJculVCpuQt+IhbLkwFBx5WOOCP4u&#10;SmnSFvR2fJNGYA3heo+sNOYSau1rCpbvtl1kaHSudwvlEWmw0LeTM3wpMdcVc/6FWewfrBxnwj/j&#10;UinAt+BkUVKD/fW38xCPsqKXkhb7saDu555ZQYn6rlHw+2GWhQaOm+zmboQbe+3ZXnv0vlkAEjDE&#10;6TM8miHeq7NZWWhecXTm4VV0Mc3x7YL6s7nw/ZTg6HExn8cgbFnD/EqvDQ/QgfCgxKZ7Zdac5PIo&#10;9BOcO5flH1TrY8NNDfO9h0pGSQPPPasn+rHdY1OcRjPM0/U+Rr39QGa/AQAA//8DAFBLAwQUAAYA&#10;CAAAACEAMIHpZ+IAAAAKAQAADwAAAGRycy9kb3ducmV2LnhtbEyPy07DMBBF90j8gzVIbBB12rRp&#10;G+JUCAGV2NHwEDs3HpKIeBzFbhL+nmEFy9E9uvdMtptsKwbsfeNIwXwWgUAqnWmoUvBSPFxvQPig&#10;yejWESr4Rg+7/Pws06lxIz3jcAiV4BLyqVZQh9ClUvqyRqv9zHVInH263urAZ19J0+uRy20rF1GU&#10;SKsb4oVad3hXY/l1OFkFH1fV+5OfHl/HeBV39/uhWL+ZQqnLi+n2BkTAKfzB8KvP6pCz09GdyHjR&#10;KlhukhWjCrbzBQgGkmS9BHFkMt4mIPNM/n8h/wEAAP//AwBQSwECLQAUAAYACAAAACEAtoM4kv4A&#10;AADhAQAAEwAAAAAAAAAAAAAAAAAAAAAAW0NvbnRlbnRfVHlwZXNdLnhtbFBLAQItABQABgAIAAAA&#10;IQA4/SH/1gAAAJQBAAALAAAAAAAAAAAAAAAAAC8BAABfcmVscy8ucmVsc1BLAQItABQABgAIAAAA&#10;IQDsEhm0SwIAAIgEAAAOAAAAAAAAAAAAAAAAAC4CAABkcnMvZTJvRG9jLnhtbFBLAQItABQABgAI&#10;AAAAIQAwgeln4gAAAAoBAAAPAAAAAAAAAAAAAAAAAKUEAABkcnMvZG93bnJldi54bWxQSwUGAAAA&#10;AAQABADzAAAAtAUAAAAA&#10;" fillcolor="white [3201]" stroked="f" strokeweight=".5pt">
                <v:textbox>
                  <w:txbxContent>
                    <w:p w:rsidR="00CD68FE" w:rsidRPr="00CD68FE" w:rsidRDefault="00CD68FE">
                      <w:pPr>
                        <w:rPr>
                          <w:rFonts w:ascii="Times New Roman" w:hAnsi="Times New Roman" w:cs="Times New Roman"/>
                          <w:sz w:val="20"/>
                          <w:szCs w:val="20"/>
                        </w:rPr>
                      </w:pPr>
                      <w:r w:rsidRPr="00CD68FE">
                        <w:rPr>
                          <w:rFonts w:ascii="Times New Roman" w:hAnsi="Times New Roman" w:cs="Times New Roman"/>
                          <w:sz w:val="20"/>
                          <w:szCs w:val="20"/>
                        </w:rPr>
                        <w:t>Característica 19</w:t>
                      </w:r>
                    </w:p>
                  </w:txbxContent>
                </v:textbox>
              </v:shape>
            </w:pict>
          </mc:Fallback>
        </mc:AlternateContent>
      </w:r>
      <w:r w:rsidR="00327A3C" w:rsidRPr="00327A3C">
        <w:rPr>
          <w:noProof/>
          <w:lang w:eastAsia="pt-BR"/>
        </w:rPr>
        <w:drawing>
          <wp:inline distT="0" distB="0" distL="0" distR="0" wp14:anchorId="111BD032" wp14:editId="730EC8E8">
            <wp:extent cx="2106777" cy="3095029"/>
            <wp:effectExtent l="0" t="0" r="8255" b="0"/>
            <wp:docPr id="17" name="Imagem 17" descr="C:\Users\ludmila.lafeta\Pictures\Vanda\F8 Va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udmila.lafeta\Pictures\Vanda\F8 Vanda.p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196569" cy="3226940"/>
                    </a:xfrm>
                    <a:prstGeom prst="rect">
                      <a:avLst/>
                    </a:prstGeom>
                    <a:noFill/>
                    <a:ln>
                      <a:noFill/>
                    </a:ln>
                  </pic:spPr>
                </pic:pic>
              </a:graphicData>
            </a:graphic>
          </wp:inline>
        </w:drawing>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20. Inflorescência: número de flores</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A avaliação deverá ser realizada na época do pico da floração. Incluir na contagem flores já senescentes.</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o número de flores baixo quando for até 15, médio de 16 a 50 e alto quando for superior a 50 flores na inflorescência.</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21. Inflorescência: espessura da última inflorescência</w:t>
      </w:r>
    </w:p>
    <w:p w:rsidR="00327A3C" w:rsidRPr="00327A3C" w:rsidRDefault="00327A3C" w:rsidP="00327A3C">
      <w:pPr>
        <w:spacing w:after="0" w:line="240" w:lineRule="auto"/>
        <w:jc w:val="both"/>
        <w:rPr>
          <w:rFonts w:ascii="Times New Roman" w:eastAsia="Times New Roman" w:hAnsi="Times New Roman" w:cs="Times New Roman"/>
          <w:strike/>
          <w:sz w:val="24"/>
          <w:szCs w:val="24"/>
          <w:lang w:eastAsia="pt-BR"/>
        </w:rPr>
      </w:pPr>
      <w:r w:rsidRPr="00327A3C">
        <w:rPr>
          <w:rFonts w:ascii="Times New Roman" w:eastAsia="Times New Roman" w:hAnsi="Times New Roman" w:cs="Times New Roman"/>
          <w:sz w:val="24"/>
          <w:szCs w:val="24"/>
          <w:lang w:eastAsia="pt-BR"/>
        </w:rPr>
        <w:t>A avaliação deverá ser feita na inflorescência mais tardia.</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a fina quando a sua espessura for até 3 cm, média de 3,1 a 6,5 cm e grossa quando for superior a 6,5 cm.</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23. Inflorescência: orientação da última inflorescência</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As avaliações deverão ser feitas na inflorescência mais tardia.</w:t>
      </w:r>
    </w:p>
    <w:p w:rsidR="00327A3C" w:rsidRPr="00327A3C" w:rsidRDefault="00327A3C" w:rsidP="00327A3C">
      <w:pPr>
        <w:spacing w:after="0" w:line="240" w:lineRule="auto"/>
        <w:jc w:val="both"/>
        <w:rPr>
          <w:rFonts w:ascii="Times New Roman" w:eastAsia="Times New Roman" w:hAnsi="Times New Roman" w:cs="Times New Roman"/>
          <w:color w:val="FF0000"/>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24. Flor: curvatura das sépalas</w:t>
      </w:r>
    </w:p>
    <w:p w:rsidR="00327A3C" w:rsidRPr="00327A3C" w:rsidRDefault="00327A3C" w:rsidP="00327A3C">
      <w:pPr>
        <w:spacing w:after="0" w:line="240" w:lineRule="auto"/>
        <w:jc w:val="both"/>
        <w:rPr>
          <w:rFonts w:ascii="Times New Roman" w:eastAsia="Times New Roman" w:hAnsi="Times New Roman" w:cs="Times New Roman"/>
          <w:color w:val="FF0000"/>
          <w:sz w:val="24"/>
          <w:szCs w:val="24"/>
          <w:lang w:eastAsia="pt-BR"/>
        </w:rPr>
      </w:pPr>
    </w:p>
    <w:tbl>
      <w:tblPr>
        <w:tblW w:w="0" w:type="auto"/>
        <w:tblLook w:val="04A0" w:firstRow="1" w:lastRow="0" w:firstColumn="1" w:lastColumn="0" w:noHBand="0" w:noVBand="1"/>
      </w:tblPr>
      <w:tblGrid>
        <w:gridCol w:w="2746"/>
        <w:gridCol w:w="1036"/>
        <w:gridCol w:w="1774"/>
        <w:gridCol w:w="1178"/>
        <w:gridCol w:w="1770"/>
      </w:tblGrid>
      <w:tr w:rsidR="00327A3C" w:rsidRPr="00327A3C" w:rsidTr="00E9526B">
        <w:tc>
          <w:tcPr>
            <w:tcW w:w="2824" w:type="dxa"/>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Vista frontal das sépalas</w:t>
            </w:r>
          </w:p>
        </w:tc>
        <w:tc>
          <w:tcPr>
            <w:tcW w:w="1477" w:type="dxa"/>
            <w:vAlign w:val="center"/>
          </w:tcPr>
          <w:p w:rsidR="00327A3C" w:rsidRPr="00327A3C" w:rsidRDefault="00327A3C" w:rsidP="00327A3C">
            <w:pPr>
              <w:jc w:val="center"/>
              <w:rPr>
                <w:rFonts w:ascii="Times New Roman" w:hAnsi="Times New Roman" w:cs="Times New Roman"/>
                <w:sz w:val="24"/>
                <w:szCs w:val="24"/>
              </w:rPr>
            </w:pPr>
          </w:p>
        </w:tc>
        <w:tc>
          <w:tcPr>
            <w:tcW w:w="5554" w:type="dxa"/>
            <w:gridSpan w:val="3"/>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Vista para ver do lado das sépalas</w:t>
            </w:r>
          </w:p>
        </w:tc>
      </w:tr>
      <w:tr w:rsidR="00327A3C" w:rsidRPr="00327A3C" w:rsidTr="00E9526B">
        <w:tc>
          <w:tcPr>
            <w:tcW w:w="2824" w:type="dxa"/>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Sépala dorsal</w:t>
            </w:r>
          </w:p>
          <w:p w:rsidR="00327A3C" w:rsidRPr="00327A3C" w:rsidRDefault="00327A3C" w:rsidP="00327A3C">
            <w:pPr>
              <w:jc w:val="center"/>
            </w:pPr>
            <w:r w:rsidRPr="00327A3C">
              <w:rPr>
                <w:noProof/>
                <w:lang w:eastAsia="pt-BR"/>
              </w:rPr>
              <w:drawing>
                <wp:inline distT="0" distB="0" distL="0" distR="0" wp14:anchorId="193E55B5" wp14:editId="076ACA1D">
                  <wp:extent cx="1583055" cy="148780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583055" cy="1487805"/>
                          </a:xfrm>
                          <a:prstGeom prst="rect">
                            <a:avLst/>
                          </a:prstGeom>
                          <a:noFill/>
                          <a:ln>
                            <a:noFill/>
                          </a:ln>
                        </pic:spPr>
                      </pic:pic>
                    </a:graphicData>
                  </a:graphic>
                </wp:inline>
              </w:drawing>
            </w:r>
          </w:p>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Sépala lateral</w:t>
            </w:r>
          </w:p>
        </w:tc>
        <w:tc>
          <w:tcPr>
            <w:tcW w:w="1477" w:type="dxa"/>
            <w:vAlign w:val="center"/>
          </w:tcPr>
          <w:p w:rsidR="00327A3C" w:rsidRPr="00327A3C" w:rsidRDefault="00327A3C" w:rsidP="00327A3C">
            <w:pPr>
              <w:jc w:val="right"/>
              <w:rPr>
                <w:rFonts w:ascii="Times New Roman" w:hAnsi="Times New Roman" w:cs="Times New Roman"/>
                <w:sz w:val="24"/>
                <w:szCs w:val="24"/>
              </w:rPr>
            </w:pPr>
            <w:r w:rsidRPr="00327A3C">
              <w:rPr>
                <w:rFonts w:ascii="Times New Roman" w:hAnsi="Times New Roman" w:cs="Times New Roman"/>
                <w:sz w:val="24"/>
                <w:szCs w:val="24"/>
              </w:rPr>
              <w:t>Frente da flor</w:t>
            </w:r>
          </w:p>
        </w:tc>
        <w:tc>
          <w:tcPr>
            <w:tcW w:w="2001" w:type="dxa"/>
            <w:vAlign w:val="center"/>
          </w:tcPr>
          <w:p w:rsidR="00327A3C" w:rsidRPr="00327A3C" w:rsidRDefault="00327A3C" w:rsidP="00327A3C">
            <w:pPr>
              <w:jc w:val="center"/>
            </w:pPr>
            <w:r w:rsidRPr="00327A3C">
              <w:rPr>
                <w:noProof/>
                <w:lang w:eastAsia="pt-BR"/>
              </w:rPr>
              <w:drawing>
                <wp:inline distT="0" distB="0" distL="0" distR="0" wp14:anchorId="26D86758" wp14:editId="57016645">
                  <wp:extent cx="921385" cy="1610360"/>
                  <wp:effectExtent l="0" t="0" r="0" b="889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921385" cy="1610360"/>
                          </a:xfrm>
                          <a:prstGeom prst="rect">
                            <a:avLst/>
                          </a:prstGeom>
                          <a:noFill/>
                          <a:ln>
                            <a:noFill/>
                          </a:ln>
                        </pic:spPr>
                      </pic:pic>
                    </a:graphicData>
                  </a:graphic>
                </wp:inline>
              </w:drawing>
            </w:r>
          </w:p>
        </w:tc>
        <w:tc>
          <w:tcPr>
            <w:tcW w:w="1603" w:type="dxa"/>
            <w:vAlign w:val="center"/>
          </w:tcPr>
          <w:p w:rsidR="00327A3C" w:rsidRPr="00327A3C" w:rsidRDefault="00327A3C" w:rsidP="00327A3C">
            <w:pPr>
              <w:jc w:val="center"/>
            </w:pPr>
            <w:r w:rsidRPr="00327A3C">
              <w:rPr>
                <w:noProof/>
                <w:lang w:eastAsia="pt-BR"/>
              </w:rPr>
              <w:drawing>
                <wp:inline distT="0" distB="0" distL="0" distR="0" wp14:anchorId="6BBD53F5" wp14:editId="594AD79C">
                  <wp:extent cx="484505" cy="149415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84505" cy="1494155"/>
                          </a:xfrm>
                          <a:prstGeom prst="rect">
                            <a:avLst/>
                          </a:prstGeom>
                          <a:noFill/>
                          <a:ln>
                            <a:noFill/>
                          </a:ln>
                        </pic:spPr>
                      </pic:pic>
                    </a:graphicData>
                  </a:graphic>
                </wp:inline>
              </w:drawing>
            </w:r>
          </w:p>
        </w:tc>
        <w:tc>
          <w:tcPr>
            <w:tcW w:w="1950" w:type="dxa"/>
            <w:vAlign w:val="center"/>
          </w:tcPr>
          <w:p w:rsidR="00327A3C" w:rsidRPr="00327A3C" w:rsidRDefault="00327A3C" w:rsidP="00327A3C">
            <w:pPr>
              <w:jc w:val="center"/>
            </w:pPr>
          </w:p>
          <w:p w:rsidR="00327A3C" w:rsidRPr="00327A3C" w:rsidRDefault="00327A3C" w:rsidP="00327A3C">
            <w:pPr>
              <w:jc w:val="center"/>
            </w:pPr>
          </w:p>
          <w:p w:rsidR="00327A3C" w:rsidRPr="00327A3C" w:rsidRDefault="00327A3C" w:rsidP="00327A3C">
            <w:pPr>
              <w:jc w:val="center"/>
            </w:pPr>
            <w:r w:rsidRPr="00327A3C">
              <w:rPr>
                <w:noProof/>
                <w:lang w:eastAsia="pt-BR"/>
              </w:rPr>
              <w:drawing>
                <wp:inline distT="0" distB="0" distL="0" distR="0" wp14:anchorId="273E7462" wp14:editId="22039EFB">
                  <wp:extent cx="927735" cy="1446530"/>
                  <wp:effectExtent l="0" t="0" r="5715" b="127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927735" cy="1446530"/>
                          </a:xfrm>
                          <a:prstGeom prst="rect">
                            <a:avLst/>
                          </a:prstGeom>
                          <a:noFill/>
                          <a:ln>
                            <a:noFill/>
                          </a:ln>
                        </pic:spPr>
                      </pic:pic>
                    </a:graphicData>
                  </a:graphic>
                </wp:inline>
              </w:drawing>
            </w:r>
          </w:p>
          <w:p w:rsidR="00327A3C" w:rsidRPr="00327A3C" w:rsidRDefault="00327A3C" w:rsidP="00327A3C">
            <w:pPr>
              <w:jc w:val="center"/>
            </w:pPr>
          </w:p>
          <w:p w:rsidR="00327A3C" w:rsidRPr="00327A3C" w:rsidRDefault="00327A3C" w:rsidP="00327A3C">
            <w:pPr>
              <w:jc w:val="center"/>
            </w:pPr>
          </w:p>
          <w:p w:rsidR="00327A3C" w:rsidRPr="00327A3C" w:rsidRDefault="00327A3C" w:rsidP="00327A3C">
            <w:pPr>
              <w:jc w:val="center"/>
            </w:pPr>
          </w:p>
          <w:p w:rsidR="00327A3C" w:rsidRPr="00327A3C" w:rsidRDefault="00327A3C" w:rsidP="00327A3C">
            <w:pPr>
              <w:jc w:val="center"/>
            </w:pPr>
          </w:p>
        </w:tc>
      </w:tr>
      <w:tr w:rsidR="00327A3C" w:rsidRPr="00327A3C" w:rsidTr="00E9526B">
        <w:tc>
          <w:tcPr>
            <w:tcW w:w="2824" w:type="dxa"/>
            <w:vAlign w:val="center"/>
          </w:tcPr>
          <w:p w:rsidR="00327A3C" w:rsidRPr="00327A3C" w:rsidRDefault="00327A3C" w:rsidP="00327A3C">
            <w:pPr>
              <w:jc w:val="center"/>
            </w:pPr>
          </w:p>
        </w:tc>
        <w:tc>
          <w:tcPr>
            <w:tcW w:w="1477" w:type="dxa"/>
            <w:vAlign w:val="center"/>
          </w:tcPr>
          <w:p w:rsidR="00327A3C" w:rsidRPr="00327A3C" w:rsidRDefault="00327A3C" w:rsidP="00327A3C">
            <w:pPr>
              <w:jc w:val="center"/>
            </w:pPr>
          </w:p>
        </w:tc>
        <w:tc>
          <w:tcPr>
            <w:tcW w:w="2001" w:type="dxa"/>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1</w:t>
            </w:r>
          </w:p>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encurvada</w:t>
            </w:r>
          </w:p>
        </w:tc>
        <w:tc>
          <w:tcPr>
            <w:tcW w:w="1603" w:type="dxa"/>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2</w:t>
            </w:r>
          </w:p>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reta</w:t>
            </w:r>
          </w:p>
        </w:tc>
        <w:tc>
          <w:tcPr>
            <w:tcW w:w="1950" w:type="dxa"/>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3</w:t>
            </w:r>
          </w:p>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recurvada</w:t>
            </w:r>
          </w:p>
        </w:tc>
      </w:tr>
    </w:tbl>
    <w:p w:rsidR="00280E39" w:rsidRDefault="00280E39" w:rsidP="00327A3C">
      <w:pPr>
        <w:spacing w:after="0" w:line="240" w:lineRule="auto"/>
        <w:jc w:val="both"/>
        <w:rPr>
          <w:rFonts w:ascii="Times New Roman" w:eastAsia="Times New Roman" w:hAnsi="Times New Roman" w:cs="Times New Roman"/>
          <w:color w:val="FF0000"/>
          <w:sz w:val="24"/>
          <w:szCs w:val="24"/>
          <w:lang w:eastAsia="pt-BR"/>
        </w:rPr>
      </w:pPr>
    </w:p>
    <w:p w:rsidR="00280E39" w:rsidRDefault="00280E39">
      <w:pPr>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FF0000"/>
          <w:sz w:val="24"/>
          <w:szCs w:val="24"/>
          <w:lang w:eastAsia="pt-BR"/>
        </w:rPr>
        <w:br w:type="page"/>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25. Flor: curvatura das pétalas</w:t>
      </w:r>
    </w:p>
    <w:p w:rsidR="00327A3C" w:rsidRPr="00327A3C" w:rsidRDefault="00327A3C" w:rsidP="00327A3C">
      <w:pPr>
        <w:spacing w:after="0" w:line="240" w:lineRule="auto"/>
        <w:jc w:val="both"/>
        <w:rPr>
          <w:rFonts w:ascii="Times New Roman" w:eastAsia="Times New Roman" w:hAnsi="Times New Roman" w:cs="Times New Roman"/>
          <w:color w:val="FF0000"/>
          <w:sz w:val="24"/>
          <w:szCs w:val="24"/>
          <w:lang w:eastAsia="pt-BR"/>
        </w:rPr>
      </w:pPr>
    </w:p>
    <w:p w:rsidR="00327A3C" w:rsidRPr="00327A3C" w:rsidRDefault="00327A3C" w:rsidP="00327A3C">
      <w:pPr>
        <w:tabs>
          <w:tab w:val="center" w:pos="3402"/>
          <w:tab w:val="center" w:pos="5103"/>
          <w:tab w:val="center" w:pos="6663"/>
          <w:tab w:val="center" w:pos="8222"/>
        </w:tabs>
      </w:pPr>
    </w:p>
    <w:tbl>
      <w:tblPr>
        <w:tblW w:w="0" w:type="auto"/>
        <w:tblLayout w:type="fixed"/>
        <w:tblLook w:val="04A0" w:firstRow="1" w:lastRow="0" w:firstColumn="1" w:lastColumn="0" w:noHBand="0" w:noVBand="1"/>
      </w:tblPr>
      <w:tblGrid>
        <w:gridCol w:w="2813"/>
        <w:gridCol w:w="756"/>
        <w:gridCol w:w="117"/>
        <w:gridCol w:w="1806"/>
        <w:gridCol w:w="1241"/>
        <w:gridCol w:w="1771"/>
      </w:tblGrid>
      <w:tr w:rsidR="00327A3C" w:rsidRPr="00327A3C" w:rsidTr="00E9526B">
        <w:tc>
          <w:tcPr>
            <w:tcW w:w="2813" w:type="dxa"/>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Vista frontal das pétalas</w:t>
            </w:r>
          </w:p>
        </w:tc>
        <w:tc>
          <w:tcPr>
            <w:tcW w:w="756" w:type="dxa"/>
            <w:vAlign w:val="center"/>
          </w:tcPr>
          <w:p w:rsidR="00327A3C" w:rsidRPr="00327A3C" w:rsidRDefault="00327A3C" w:rsidP="00327A3C">
            <w:pPr>
              <w:jc w:val="center"/>
              <w:rPr>
                <w:rFonts w:ascii="Times New Roman" w:hAnsi="Times New Roman" w:cs="Times New Roman"/>
                <w:sz w:val="24"/>
                <w:szCs w:val="24"/>
              </w:rPr>
            </w:pPr>
          </w:p>
        </w:tc>
        <w:tc>
          <w:tcPr>
            <w:tcW w:w="4935" w:type="dxa"/>
            <w:gridSpan w:val="4"/>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Vista para ver do lado das pétalas</w:t>
            </w:r>
          </w:p>
        </w:tc>
      </w:tr>
      <w:tr w:rsidR="00327A3C" w:rsidRPr="00327A3C" w:rsidTr="00E9526B">
        <w:tc>
          <w:tcPr>
            <w:tcW w:w="2813" w:type="dxa"/>
            <w:vAlign w:val="center"/>
          </w:tcPr>
          <w:p w:rsidR="00327A3C" w:rsidRPr="00327A3C" w:rsidRDefault="00327A3C" w:rsidP="00327A3C">
            <w:pPr>
              <w:jc w:val="center"/>
            </w:pPr>
          </w:p>
          <w:p w:rsidR="00327A3C" w:rsidRPr="00327A3C" w:rsidRDefault="00327A3C" w:rsidP="00327A3C">
            <w:pPr>
              <w:jc w:val="center"/>
            </w:pPr>
          </w:p>
          <w:p w:rsidR="00327A3C" w:rsidRPr="00327A3C" w:rsidRDefault="00327A3C" w:rsidP="00327A3C"/>
          <w:p w:rsidR="00327A3C" w:rsidRPr="00327A3C" w:rsidRDefault="00327A3C" w:rsidP="00327A3C">
            <w:pPr>
              <w:jc w:val="center"/>
            </w:pPr>
            <w:r w:rsidRPr="00327A3C">
              <w:rPr>
                <w:noProof/>
                <w:lang w:eastAsia="pt-BR"/>
              </w:rPr>
              <mc:AlternateContent>
                <mc:Choice Requires="wps">
                  <w:drawing>
                    <wp:anchor distT="0" distB="0" distL="114300" distR="114300" simplePos="0" relativeHeight="251661312" behindDoc="0" locked="0" layoutInCell="1" allowOverlap="1" wp14:anchorId="7FF6D2AE" wp14:editId="3AFD52B3">
                      <wp:simplePos x="0" y="0"/>
                      <wp:positionH relativeFrom="column">
                        <wp:posOffset>1115695</wp:posOffset>
                      </wp:positionH>
                      <wp:positionV relativeFrom="paragraph">
                        <wp:posOffset>206375</wp:posOffset>
                      </wp:positionV>
                      <wp:extent cx="545465" cy="266700"/>
                      <wp:effectExtent l="0" t="0" r="6985" b="0"/>
                      <wp:wrapNone/>
                      <wp:docPr id="45" name="Caixa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11"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08F" w:rsidRPr="00F91793" w:rsidRDefault="0028108F" w:rsidP="00327A3C">
                                  <w:pPr>
                                    <w:rPr>
                                      <w:rFonts w:ascii="Times New Roman" w:hAnsi="Times New Roman" w:cs="Times New Roman"/>
                                    </w:rPr>
                                  </w:pPr>
                                  <w:r w:rsidRPr="00F91793">
                                    <w:rPr>
                                      <w:rFonts w:ascii="Times New Roman" w:hAnsi="Times New Roman" w:cs="Times New Roman"/>
                                    </w:rPr>
                                    <w:t>Pétala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FF6D2AE" id="Caixa de texto 45" o:spid="_x0000_s1029" type="#_x0000_t202" style="position:absolute;left:0;text-align:left;margin-left:87.85pt;margin-top:16.25pt;width:42.9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J6igIAAB0FAAAOAAAAZHJzL2Uyb0RvYy54bWysVNuO0zAQfUfiHyy/d3MhaZuo6Wq3SxDS&#10;cpEWPmAaO41FYgfbbbIg/p2x05aygIQQeXBsz/h4Zs4Zr67HriUHro1QsqDRVUgJl5ViQu4K+vFD&#10;OVtSYixIBq2SvKCP3NDr9fNnq6HPeawa1TKuCYJIkw99QRtr+zwITNXwDsyV6rlEY610BxaXehcw&#10;DQOid20Qh+E8GJRmvVYVNwZ37yYjXXv8uuaVfVfXhlvSFhRjs37Ufty6MVivIN9p6BtRHcOAf4ii&#10;AyHx0jPUHVggey1+gepEpZVRtb2qVBeouhYV9zlgNlH4JJuHBnruc8HimP5cJvP/YKu3h/eaCFbQ&#10;JKVEQoccbUCMQBgnlo9WETRglYbe5Oj80KO7HW/ViGz7jE1/r6pPhki1aUDu+I3Wamg4MIwycieD&#10;i6MTjnEg2+GNYngb7K3yQGOtO1dCLApBdGTr8cwQBkIq3EyTNIsiSio0xfP5IvQMBpCfDvfa2Fdc&#10;dcRNCqpRAB4cDvfGumAgP7m4u4xqBStF2/qF3m03rSYHQLGU/vPxP3FrpXOWyh2bEKcdjBHvcDYX&#10;rSf/axbFSXgbZ7NyvlzMkjJJZ9kiXM7CKLvN5mGSJXflNxdglOSNYIzLeyH5SYhR8ndEH1tikpCX&#10;IhkKmqVxOjH0xyRD//0uyU5Y7MtWdAVdnp0gd7y+lAzThtyCaKd58HP4vspYg9PfV8WrwBE/ScCO&#10;29HL7sVJXFvFHlEWWiFtyD2+KThplP5CyYD9WVDzeQ+aU9K+liitLEoS19B+kaSLGBf60rK9tICs&#10;EKqglpJpurHTI7Dvtdg1eNNJzDcox1J4qTjdTlEdRYw96HM6vheuyS/X3uvHq7b+DgAA//8DAFBL&#10;AwQUAAYACAAAACEAD4qsuN4AAAAJAQAADwAAAGRycy9kb3ducmV2LnhtbEyPQU+DQBCF7yb+h82Y&#10;eLMLKGAoS2NMvJgebPXgcQpTFmF3kV1a/PeOJ3t8mS/vfVNuFjOIE02+c1ZBvIpAkK1d09lWwcf7&#10;y90jCB/QNjg4Swp+yMOmur4qsWjc2e7otA+t4BLrC1SgQxgLKX2tyaBfuZEs345uMhg4Tq1sJjxz&#10;uRlkEkWZNNhZXtA40rOmut/Phke2vp537vsr3vbyU/cZpm/6Vanbm+VpDSLQEv5h+NNndajY6eBm&#10;23gxcM7TnFEF90kKgoEkizMQBwX5QwqyKuXlB9UvAAAA//8DAFBLAQItABQABgAIAAAAIQC2gziS&#10;/gAAAOEBAAATAAAAAAAAAAAAAAAAAAAAAABbQ29udGVudF9UeXBlc10ueG1sUEsBAi0AFAAGAAgA&#10;AAAhADj9If/WAAAAlAEAAAsAAAAAAAAAAAAAAAAALwEAAF9yZWxzLy5yZWxzUEsBAi0AFAAGAAgA&#10;AAAhAF0hMnqKAgAAHQUAAA4AAAAAAAAAAAAAAAAALgIAAGRycy9lMm9Eb2MueG1sUEsBAi0AFAAG&#10;AAgAAAAhAA+KrLjeAAAACQEAAA8AAAAAAAAAAAAAAAAA5AQAAGRycy9kb3ducmV2LnhtbFBLBQYA&#10;AAAABAAEAPMAAADvBQAAAAA=&#10;" stroked="f">
                      <v:textbox style="mso-fit-shape-to-text:t">
                        <w:txbxContent>
                          <w:p w:rsidR="0028108F" w:rsidRPr="00F91793" w:rsidRDefault="0028108F" w:rsidP="00327A3C">
                            <w:pPr>
                              <w:rPr>
                                <w:rFonts w:ascii="Times New Roman" w:hAnsi="Times New Roman" w:cs="Times New Roman"/>
                              </w:rPr>
                            </w:pPr>
                            <w:r w:rsidRPr="00F91793">
                              <w:rPr>
                                <w:rFonts w:ascii="Times New Roman" w:hAnsi="Times New Roman" w:cs="Times New Roman"/>
                              </w:rPr>
                              <w:t>Pétala</w:t>
                            </w:r>
                          </w:p>
                        </w:txbxContent>
                      </v:textbox>
                    </v:shape>
                  </w:pict>
                </mc:Fallback>
              </mc:AlternateContent>
            </w:r>
            <w:r w:rsidRPr="00327A3C">
              <w:rPr>
                <w:noProof/>
                <w:lang w:eastAsia="pt-BR"/>
              </w:rPr>
              <w:drawing>
                <wp:inline distT="0" distB="0" distL="0" distR="0" wp14:anchorId="235A6FAD" wp14:editId="5F7B00BC">
                  <wp:extent cx="1719580" cy="1630680"/>
                  <wp:effectExtent l="0" t="0" r="0" b="762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719580" cy="1630680"/>
                          </a:xfrm>
                          <a:prstGeom prst="rect">
                            <a:avLst/>
                          </a:prstGeom>
                          <a:noFill/>
                          <a:ln>
                            <a:noFill/>
                          </a:ln>
                        </pic:spPr>
                      </pic:pic>
                    </a:graphicData>
                  </a:graphic>
                </wp:inline>
              </w:drawing>
            </w:r>
          </w:p>
        </w:tc>
        <w:tc>
          <w:tcPr>
            <w:tcW w:w="873" w:type="dxa"/>
            <w:gridSpan w:val="2"/>
            <w:vAlign w:val="center"/>
          </w:tcPr>
          <w:p w:rsidR="00327A3C" w:rsidRPr="00327A3C" w:rsidRDefault="00327A3C" w:rsidP="00327A3C">
            <w:pPr>
              <w:jc w:val="right"/>
              <w:rPr>
                <w:rFonts w:ascii="Times New Roman" w:hAnsi="Times New Roman" w:cs="Times New Roman"/>
              </w:rPr>
            </w:pPr>
            <w:r w:rsidRPr="00327A3C">
              <w:rPr>
                <w:rFonts w:ascii="Times New Roman" w:hAnsi="Times New Roman" w:cs="Times New Roman"/>
              </w:rPr>
              <w:t>Frente da flor</w:t>
            </w:r>
          </w:p>
        </w:tc>
        <w:tc>
          <w:tcPr>
            <w:tcW w:w="4818" w:type="dxa"/>
            <w:gridSpan w:val="3"/>
            <w:vAlign w:val="center"/>
          </w:tcPr>
          <w:p w:rsidR="00327A3C" w:rsidRPr="00327A3C" w:rsidRDefault="00327A3C" w:rsidP="00327A3C">
            <w:pPr>
              <w:jc w:val="center"/>
            </w:pPr>
            <w:r w:rsidRPr="00327A3C">
              <w:rPr>
                <w:noProof/>
                <w:lang w:eastAsia="pt-BR"/>
              </w:rPr>
              <w:drawing>
                <wp:inline distT="0" distB="0" distL="0" distR="0" wp14:anchorId="0CD811AE" wp14:editId="582AEA78">
                  <wp:extent cx="3111680" cy="2019935"/>
                  <wp:effectExtent l="0" t="0" r="0" b="0"/>
                  <wp:docPr id="25" name="Imagem 25" descr="Ca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ract"/>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3113853" cy="2021346"/>
                          </a:xfrm>
                          <a:prstGeom prst="rect">
                            <a:avLst/>
                          </a:prstGeom>
                          <a:noFill/>
                          <a:ln>
                            <a:noFill/>
                          </a:ln>
                        </pic:spPr>
                      </pic:pic>
                    </a:graphicData>
                  </a:graphic>
                </wp:inline>
              </w:drawing>
            </w:r>
          </w:p>
        </w:tc>
      </w:tr>
      <w:tr w:rsidR="00327A3C" w:rsidRPr="00327A3C" w:rsidTr="00E9526B">
        <w:tc>
          <w:tcPr>
            <w:tcW w:w="2813" w:type="dxa"/>
            <w:vAlign w:val="center"/>
          </w:tcPr>
          <w:p w:rsidR="00327A3C" w:rsidRPr="00327A3C" w:rsidRDefault="00327A3C" w:rsidP="00327A3C">
            <w:pPr>
              <w:jc w:val="center"/>
            </w:pPr>
          </w:p>
        </w:tc>
        <w:tc>
          <w:tcPr>
            <w:tcW w:w="756" w:type="dxa"/>
            <w:vAlign w:val="center"/>
          </w:tcPr>
          <w:p w:rsidR="00327A3C" w:rsidRPr="00327A3C" w:rsidRDefault="00327A3C" w:rsidP="00327A3C">
            <w:pPr>
              <w:jc w:val="center"/>
            </w:pPr>
          </w:p>
        </w:tc>
        <w:tc>
          <w:tcPr>
            <w:tcW w:w="1923" w:type="dxa"/>
            <w:gridSpan w:val="2"/>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1</w:t>
            </w:r>
          </w:p>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encurvada</w:t>
            </w:r>
          </w:p>
        </w:tc>
        <w:tc>
          <w:tcPr>
            <w:tcW w:w="1241" w:type="dxa"/>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2</w:t>
            </w:r>
          </w:p>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reta</w:t>
            </w:r>
          </w:p>
        </w:tc>
        <w:tc>
          <w:tcPr>
            <w:tcW w:w="1771" w:type="dxa"/>
            <w:vAlign w:val="center"/>
          </w:tcPr>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3</w:t>
            </w:r>
          </w:p>
          <w:p w:rsidR="00327A3C" w:rsidRPr="00327A3C" w:rsidRDefault="00327A3C" w:rsidP="00327A3C">
            <w:pPr>
              <w:jc w:val="center"/>
              <w:rPr>
                <w:rFonts w:ascii="Times New Roman" w:hAnsi="Times New Roman" w:cs="Times New Roman"/>
                <w:sz w:val="24"/>
                <w:szCs w:val="24"/>
              </w:rPr>
            </w:pPr>
            <w:r w:rsidRPr="00327A3C">
              <w:rPr>
                <w:rFonts w:ascii="Times New Roman" w:hAnsi="Times New Roman" w:cs="Times New Roman"/>
                <w:sz w:val="24"/>
                <w:szCs w:val="24"/>
              </w:rPr>
              <w:t>recurvada</w:t>
            </w:r>
          </w:p>
        </w:tc>
      </w:tr>
    </w:tbl>
    <w:p w:rsidR="00327A3C" w:rsidRPr="00327A3C" w:rsidRDefault="00327A3C" w:rsidP="00327A3C">
      <w:pPr>
        <w:spacing w:after="0" w:line="240" w:lineRule="auto"/>
        <w:jc w:val="both"/>
        <w:rPr>
          <w:rFonts w:ascii="Times New Roman" w:eastAsia="Times New Roman" w:hAnsi="Times New Roman" w:cs="Times New Roman"/>
          <w:color w:val="FF0000"/>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color w:val="FF0000"/>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28. Flor: largura</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estreita quando a largura da flor for até 7,5 cm, média de 7,6 a 12,5 cm e larga quando for superior a 12,5 cm.</w:t>
      </w:r>
    </w:p>
    <w:p w:rsidR="00327A3C" w:rsidRPr="00327A3C" w:rsidRDefault="00327A3C" w:rsidP="00327A3C">
      <w:pPr>
        <w:jc w:val="both"/>
      </w:pPr>
    </w:p>
    <w:p w:rsidR="00327A3C" w:rsidRPr="00327A3C" w:rsidRDefault="00327A3C" w:rsidP="00327A3C">
      <w:pPr>
        <w:spacing w:after="0" w:line="240" w:lineRule="auto"/>
        <w:jc w:val="both"/>
        <w:rPr>
          <w:rFonts w:ascii="Times New Roman" w:eastAsia="Times New Roman" w:hAnsi="Times New Roman" w:cs="Times New Roman"/>
          <w:sz w:val="24"/>
          <w:szCs w:val="24"/>
          <w:u w:val="single"/>
          <w:lang w:eastAsia="pt-BR"/>
        </w:rPr>
      </w:pPr>
      <w:r w:rsidRPr="00327A3C">
        <w:rPr>
          <w:rFonts w:ascii="Times New Roman" w:eastAsia="Times New Roman" w:hAnsi="Times New Roman" w:cs="Times New Roman"/>
          <w:sz w:val="24"/>
          <w:szCs w:val="24"/>
          <w:lang w:eastAsia="pt-BR"/>
        </w:rPr>
        <w:t>Característica 29. Flor: comprimento</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o comprimento da flor curto quando for até 7,5 cm, médio de 7,6 a 12,5 cm e longo quando for superior a 12,5 cm.</w:t>
      </w:r>
    </w:p>
    <w:p w:rsidR="00327A3C" w:rsidRPr="00327A3C" w:rsidRDefault="00327A3C" w:rsidP="00327A3C">
      <w:pPr>
        <w:jc w:val="both"/>
      </w:pPr>
      <w:r w:rsidRPr="00327A3C">
        <w:rPr>
          <w:rFonts w:ascii="Times New Roman" w:eastAsia="Times New Roman" w:hAnsi="Times New Roman" w:cs="Times New Roman"/>
          <w:noProof/>
          <w:sz w:val="20"/>
          <w:szCs w:val="20"/>
          <w:lang w:eastAsia="pt-BR"/>
        </w:rPr>
        <mc:AlternateContent>
          <mc:Choice Requires="wps">
            <w:drawing>
              <wp:anchor distT="0" distB="0" distL="114300" distR="114300" simplePos="0" relativeHeight="251662336" behindDoc="0" locked="0" layoutInCell="1" allowOverlap="1" wp14:anchorId="0171E885" wp14:editId="09F1F183">
                <wp:simplePos x="0" y="0"/>
                <wp:positionH relativeFrom="column">
                  <wp:posOffset>4201321</wp:posOffset>
                </wp:positionH>
                <wp:positionV relativeFrom="paragraph">
                  <wp:posOffset>250806</wp:posOffset>
                </wp:positionV>
                <wp:extent cx="6824" cy="2483893"/>
                <wp:effectExtent l="76200" t="38100" r="69850" b="50165"/>
                <wp:wrapNone/>
                <wp:docPr id="1" name="Conector de seta reta 1"/>
                <wp:cNvGraphicFramePr/>
                <a:graphic xmlns:a="http://schemas.openxmlformats.org/drawingml/2006/main">
                  <a:graphicData uri="http://schemas.microsoft.com/office/word/2010/wordprocessingShape">
                    <wps:wsp>
                      <wps:cNvCnPr/>
                      <wps:spPr>
                        <a:xfrm flipH="1">
                          <a:off x="0" y="0"/>
                          <a:ext cx="6824" cy="2483893"/>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1F5A8C81" id="_x0000_t32" coordsize="21600,21600" o:spt="32" o:oned="t" path="m,l21600,21600e" filled="f">
                <v:path arrowok="t" fillok="f" o:connecttype="none"/>
                <o:lock v:ext="edit" shapetype="t"/>
              </v:shapetype>
              <v:shape id="Conector de seta reta 1" o:spid="_x0000_s1026" type="#_x0000_t32" style="position:absolute;margin-left:330.8pt;margin-top:19.75pt;width:.55pt;height:195.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7s9wEAAN4DAAAOAAAAZHJzL2Uyb0RvYy54bWysU8uOEzEQvCPxD5bvZPJYVmGUyR4SFg4I&#10;IrF8QK8fM5b8kttkkr+n7Rmi5XFC5GDZ7lS5urpm93Bxlp1VQhN8x1eLJWfKiyCN7zv+7enxzZYz&#10;zOAl2OBVx68K+cP+9avdGFu1DkOwUiVGJB7bMXZ8yDm2TYNiUA5wEaLyVNQhOch0TH0jE4zE7myz&#10;Xi7vmzEkGVMQCpFuj1OR7yu/1krkL1qjysx2nLTluqa6Ppe12e+g7RPEwYhZBvyDCgfG06M3qiNk&#10;YN+T+YPKGZECBp0XIrgmaG2Eqj1QN6vlb918HSCq2guZg/FmE/4/WvH5fErMSJodZx4cjehAgxI5&#10;JCYVI+eApbKsilVjxJYQB39K8wnjKZW+Lzo5pq2JHwtTuaHe2KUafb0ZrS6ZCbq8367vOBNUWN9t&#10;N9t3m0LeTCwFGxPmDyo4VjYdx5zA9EMmZZO06QU4f8I8AX8CCtiHR2Mt3UNrPRvptc1bGr0Aipe2&#10;kGnrIjWMvucMbE+5FTlVzRiskQVdwHjFg03sDBQdSpwM4xPp58wCZipQU/U3S/8FWuQcAYcJXEvl&#10;b9A6kynu1riOb29oaAcF8r2XLF8jDSAnA763aoJkMPbvNTLM+sKqatBnM8qMpqmU3XOQ1zqsppwo&#10;RNXnOfAlpS/PtH/5We5/AAAA//8DAFBLAwQUAAYACAAAACEA2/wbBeEAAAAKAQAADwAAAGRycy9k&#10;b3ducmV2LnhtbEyPwU7DMBBE70j8g7VI3KjTNjg0ZFMBUlVuVUsFVzc2ScBeR7GbBL4ec4Ljap5m&#10;3hbryRo26N63jhDmswSYpsqplmqE48vm5g6YD5KUNI40wpf2sC4vLwqZKzfSXg+HULNYQj6XCE0I&#10;Xc65rxptpZ+5TlPM3l1vZYhnX3PVyzGWW8MXSSK4lS3FhUZ2+qnR1efhbBFWH7vH7Pn79S31w3G7&#10;TcZNvU8N4vXV9HAPLOgp/MHwqx/VoYxOJ3cm5ZlBEGIuIoqwXN0Ci4AQiwzYCSFdJhnwsuD/Xyh/&#10;AAAA//8DAFBLAQItABQABgAIAAAAIQC2gziS/gAAAOEBAAATAAAAAAAAAAAAAAAAAAAAAABbQ29u&#10;dGVudF9UeXBlc10ueG1sUEsBAi0AFAAGAAgAAAAhADj9If/WAAAAlAEAAAsAAAAAAAAAAAAAAAAA&#10;LwEAAF9yZWxzLy5yZWxzUEsBAi0AFAAGAAgAAAAhAHHMTuz3AQAA3gMAAA4AAAAAAAAAAAAAAAAA&#10;LgIAAGRycy9lMm9Eb2MueG1sUEsBAi0AFAAGAAgAAAAhANv8GwXhAAAACgEAAA8AAAAAAAAAAAAA&#10;AAAAUQQAAGRycy9kb3ducmV2LnhtbFBLBQYAAAAABAAEAPMAAABfBQAAAAA=&#10;" strokecolor="windowText" strokeweight=".5pt">
                <v:stroke startarrow="block" endarrow="block" joinstyle="miter"/>
              </v:shape>
            </w:pict>
          </mc:Fallback>
        </mc:AlternateContent>
      </w:r>
      <w:r w:rsidRPr="00327A3C">
        <w:rPr>
          <w:rFonts w:ascii="Times New Roman" w:eastAsia="Times New Roman" w:hAnsi="Times New Roman" w:cs="Times New Roman"/>
          <w:noProof/>
          <w:sz w:val="20"/>
          <w:szCs w:val="20"/>
          <w:lang w:eastAsia="pt-BR"/>
        </w:rPr>
        <mc:AlternateContent>
          <mc:Choice Requires="wps">
            <w:drawing>
              <wp:anchor distT="0" distB="0" distL="114300" distR="114300" simplePos="0" relativeHeight="251664384" behindDoc="0" locked="0" layoutInCell="1" allowOverlap="1" wp14:anchorId="21CAF51A" wp14:editId="0229A281">
                <wp:simplePos x="0" y="0"/>
                <wp:positionH relativeFrom="margin">
                  <wp:posOffset>4250785</wp:posOffset>
                </wp:positionH>
                <wp:positionV relativeFrom="paragraph">
                  <wp:posOffset>1261423</wp:posOffset>
                </wp:positionV>
                <wp:extent cx="914400" cy="512355"/>
                <wp:effectExtent l="0" t="0" r="9525" b="2540"/>
                <wp:wrapNone/>
                <wp:docPr id="22" name="Caixa de texto 22"/>
                <wp:cNvGraphicFramePr/>
                <a:graphic xmlns:a="http://schemas.openxmlformats.org/drawingml/2006/main">
                  <a:graphicData uri="http://schemas.microsoft.com/office/word/2010/wordprocessingShape">
                    <wps:wsp>
                      <wps:cNvSpPr txBox="1"/>
                      <wps:spPr>
                        <a:xfrm>
                          <a:off x="0" y="0"/>
                          <a:ext cx="914400" cy="512355"/>
                        </a:xfrm>
                        <a:prstGeom prst="rect">
                          <a:avLst/>
                        </a:prstGeom>
                        <a:solidFill>
                          <a:sysClr val="window" lastClr="FFFFFF"/>
                        </a:solidFill>
                        <a:ln w="6350">
                          <a:noFill/>
                        </a:ln>
                        <a:effectLst/>
                      </wps:spPr>
                      <wps:txbx>
                        <w:txbxContent>
                          <w:p w:rsidR="0028108F" w:rsidRPr="009A0843" w:rsidRDefault="0028108F" w:rsidP="00327A3C">
                            <w:pPr>
                              <w:rPr>
                                <w:rFonts w:ascii="Times New Roman" w:hAnsi="Times New Roman" w:cs="Times New Roman"/>
                                <w:sz w:val="20"/>
                                <w:szCs w:val="20"/>
                              </w:rPr>
                            </w:pPr>
                            <w:r w:rsidRPr="009A0843">
                              <w:rPr>
                                <w:rFonts w:ascii="Times New Roman" w:hAnsi="Times New Roman" w:cs="Times New Roman"/>
                                <w:sz w:val="20"/>
                                <w:szCs w:val="20"/>
                              </w:rPr>
                              <w:t>comprimento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CAF51A" id="Caixa de texto 22" o:spid="_x0000_s1030" type="#_x0000_t202" style="position:absolute;left:0;text-align:left;margin-left:334.7pt;margin-top:99.3pt;width:1in;height:40.35pt;z-index:2516643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9UwIAAKQEAAAOAAAAZHJzL2Uyb0RvYy54bWysVE1vGjEQvVfqf7B8bxYIpCnKElEiqkoo&#10;iUSqnI3XGyx5PZbtsEt/fZ+9QGjaU1UOZr4843nzZm9uu8awnfJBky358GLAmbKSKm1fSv7jafnp&#10;mrMQha2EIatKvleB384+frhp3VSNaEumUp4hiQ3T1pV8G6ObFkWQW9WIcEFOWThr8o2IUP1LUXnR&#10;IntjitFgcFW05CvnSaoQYL3rnXyW89e1kvGhroOKzJQcb4v59PncpLOY3Yjpixduq+XhGeIfXtEI&#10;bVH0lOpORMFevf4jVaOlp0B1vJDUFFTXWqrcA7oZDt51s94Kp3IvACe4E0zh/6WV97tHz3RV8tGI&#10;MysazGghdCdYpVhUXSQGB1BqXZgieO0QHruv1GHaR3uAMTXf1b5J/2iLwQ+89yeMkYpJGL8Mx+MB&#10;PBKuyXB0OZmkLMXbZedD/KaoYUkouccIM7JitwqxDz2GpFqBjK6W2pis7MPCeLYTmDZIUlHLmREh&#10;wljyZf4dqv12zVjWlvzqcjLIlSylfH0pY1NelZl0qJ+Q6DtOUuw2XcZvfERjQ9UeIHnqyRacXGq0&#10;ssI7HoUHu9A9NiY+4KgNoTIdJM625H/+zZ7iMXR4OWvB1pJbrBOa+25BhowpyJ2V8eTzCBX8uWdz&#10;7rGvzYIA0BCb6WQWU3w0R7H21DxjreapJlzCSlQueTyKi9hvENZSqvk8B4HOTsSVXTuZUifU0pie&#10;umfh3WGWiU/3dGS1mL4baR+bblqav0aqdZ53QrnHFDxJClYhM+awtmnXzvUc9fZxmf0CAAD//wMA&#10;UEsDBBQABgAIAAAAIQB38GSo3wAAAAsBAAAPAAAAZHJzL2Rvd25yZXYueG1sTI/BToNAEIbvJr7D&#10;Zky82QXaIFCWRo0melKrl96mMAKRnSXstqVv73jS48z/5Z9vys1sB3WkyfeODcSLCBRx7ZqeWwOf&#10;H083GSgfkBscHJOBM3nYVJcXJRaNO/E7HbehVVLCvkADXQhjobWvO7LoF24kluzLTRaDjFOrmwlP&#10;Um4HnURRqi32LBc6HOmho/p7e7AGVvj22sbPc3KmR32f+bCLa/tizPXVfLcGFWgOfzD86os6VOK0&#10;dwduvBoMpGm+ElSCPEtBCZHFS9nsDSS3+RJ0Ver/P1Q/AAAA//8DAFBLAQItABQABgAIAAAAIQC2&#10;gziS/gAAAOEBAAATAAAAAAAAAAAAAAAAAAAAAABbQ29udGVudF9UeXBlc10ueG1sUEsBAi0AFAAG&#10;AAgAAAAhADj9If/WAAAAlAEAAAsAAAAAAAAAAAAAAAAALwEAAF9yZWxzLy5yZWxzUEsBAi0AFAAG&#10;AAgAAAAhAIrF/71TAgAApAQAAA4AAAAAAAAAAAAAAAAALgIAAGRycy9lMm9Eb2MueG1sUEsBAi0A&#10;FAAGAAgAAAAhAHfwZKjfAAAACwEAAA8AAAAAAAAAAAAAAAAArQQAAGRycy9kb3ducmV2LnhtbFBL&#10;BQYAAAAABAAEAPMAAAC5BQAAAAA=&#10;" fillcolor="window" stroked="f" strokeweight=".5pt">
                <v:textbox>
                  <w:txbxContent>
                    <w:p w:rsidR="0028108F" w:rsidRPr="009A0843" w:rsidRDefault="0028108F" w:rsidP="00327A3C">
                      <w:pPr>
                        <w:rPr>
                          <w:rFonts w:ascii="Times New Roman" w:hAnsi="Times New Roman" w:cs="Times New Roman"/>
                          <w:sz w:val="20"/>
                          <w:szCs w:val="20"/>
                        </w:rPr>
                      </w:pPr>
                      <w:r w:rsidRPr="009A0843">
                        <w:rPr>
                          <w:rFonts w:ascii="Times New Roman" w:hAnsi="Times New Roman" w:cs="Times New Roman"/>
                          <w:sz w:val="20"/>
                          <w:szCs w:val="20"/>
                        </w:rPr>
                        <w:t>comprimento</w:t>
                      </w:r>
                    </w:p>
                  </w:txbxContent>
                </v:textbox>
                <w10:wrap anchorx="margin"/>
              </v:shape>
            </w:pict>
          </mc:Fallback>
        </mc:AlternateContent>
      </w:r>
      <w:r w:rsidRPr="00327A3C">
        <w:rPr>
          <w:rFonts w:ascii="Times New Roman" w:eastAsia="Times New Roman" w:hAnsi="Times New Roman" w:cs="Times New Roman"/>
          <w:noProof/>
          <w:sz w:val="20"/>
          <w:szCs w:val="20"/>
          <w:lang w:eastAsia="pt-BR"/>
        </w:rPr>
        <mc:AlternateContent>
          <mc:Choice Requires="wps">
            <w:drawing>
              <wp:anchor distT="0" distB="0" distL="114300" distR="114300" simplePos="0" relativeHeight="251665408" behindDoc="0" locked="0" layoutInCell="1" allowOverlap="1" wp14:anchorId="124BE59A" wp14:editId="04B3FFA8">
                <wp:simplePos x="0" y="0"/>
                <wp:positionH relativeFrom="margin">
                  <wp:align>center</wp:align>
                </wp:positionH>
                <wp:positionV relativeFrom="paragraph">
                  <wp:posOffset>3239770</wp:posOffset>
                </wp:positionV>
                <wp:extent cx="1056602" cy="291683"/>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1056602" cy="291683"/>
                        </a:xfrm>
                        <a:prstGeom prst="rect">
                          <a:avLst/>
                        </a:prstGeom>
                        <a:solidFill>
                          <a:sysClr val="window" lastClr="FFFFFF"/>
                        </a:solidFill>
                        <a:ln w="6350">
                          <a:noFill/>
                        </a:ln>
                        <a:effectLst/>
                      </wps:spPr>
                      <wps:txbx>
                        <w:txbxContent>
                          <w:p w:rsidR="0028108F" w:rsidRPr="009A0843" w:rsidRDefault="0028108F" w:rsidP="00327A3C">
                            <w:pPr>
                              <w:rPr>
                                <w:rFonts w:ascii="Times New Roman" w:hAnsi="Times New Roman" w:cs="Times New Roman"/>
                                <w:sz w:val="20"/>
                                <w:szCs w:val="20"/>
                              </w:rPr>
                            </w:pPr>
                            <w:r w:rsidRPr="009A0843">
                              <w:rPr>
                                <w:rFonts w:ascii="Times New Roman" w:hAnsi="Times New Roman" w:cs="Times New Roman"/>
                                <w:sz w:val="20"/>
                                <w:szCs w:val="20"/>
                              </w:rPr>
                              <w:t>largura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BE59A" id="Caixa de texto 24" o:spid="_x0000_s1031" type="#_x0000_t202" style="position:absolute;left:0;text-align:left;margin-left:0;margin-top:255.1pt;width:83.2pt;height:22.9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UWQIAAKcEAAAOAAAAZHJzL2Uyb0RvYy54bWysVN9v2jAQfp+0/8Hy+0hIgbWIUDEqpkmo&#10;rUSnPhvHIZYcn2cbEvbX7+wklHV7msaDuV++8333XRb3ba3ISVgnQed0PEopEZpDIfUhp99fNp9u&#10;KXGe6YIp0CKnZ+Ho/fLjh0Vj5iKDClQhLMEk2s0bk9PKezNPEscrUTM3AiM0OkuwNfOo2kNSWNZg&#10;9lolWZrOkgZsYSxw4RxaHzonXcb8ZSm4fypLJzxROcW3+XjaeO7DmSwXbH6wzFSS989g//CKmkmN&#10;RS+pHphn5GjlH6lqyS04KP2IQ51AWUouYg/YzTh9182uYkbEXhAcZy4wuf+Xlj+eni2RRU6zCSWa&#10;1TijNZMtI4UgXrQeCDoQpca4OQbvDIb79gu0OO3B7tAYmm9LW4d/bIugH/E+XzDGVISHS+l0Nksz&#10;Sjj6srvx7PYmpEnebhvr/FcBNQlCTi3OMELLTlvnu9AhJBRzoGSxkUpF5ezWypITw3EjSwpoKFHM&#10;eTTmdBN/fbXfrilNmpzObqZprKQh5OtKKR3yikilvn6Aoms5SL7dtxHA6QDHHoozomShY5szfCOx&#10;lS2+45lZpBcCgyvjn/AoFWBl6CVKKrA//2YP8Th19FLSIF1z6n4cmRXY3jeNfLgbTyaB31GZTD9n&#10;qNhrz/7ao4/1GhCiMS6n4VEM8V4NYmmhfsXNWoWq6GKaY+2c+kFc+26JcDO5WK1iEDLaML/VO8ND&#10;6oBbGNRL+8qs6acZKPUIA7HZ/N1Qu9hwU8Pq6KGUceIB5w5VZEpQcBsiZ/rNDet2rceot+/L8hcA&#10;AAD//wMAUEsDBBQABgAIAAAAIQCzyRmd4AAAAAgBAAAPAAAAZHJzL2Rvd25yZXYueG1sTI9RS8Mw&#10;FIXfB/6HcAXftrTDFalNxxBFB5ZpN/A1a+7aanNTkmyt+/XLnvTx3HM55zvZctQdO6F1rSEB8SwC&#10;hlQZ1VItYLd9mT4Ac16Skp0hFPCLDpb5zSSTqTIDfeKp9DULIeRSKaDxvk85d1WDWrqZ6ZGCdzBW&#10;Sx+krbmycgjhuuPzKEq4li2Fhkb2+NRg9VMetYCvoXy1m/X6+6N/K86bc1m843MhxN3tuHoE5nH0&#10;f89wxQ/okAemvTmScqwTEIZ4AYs4mgO72klyD2wfLoskBp5n/P+A/AIAAP//AwBQSwECLQAUAAYA&#10;CAAAACEAtoM4kv4AAADhAQAAEwAAAAAAAAAAAAAAAAAAAAAAW0NvbnRlbnRfVHlwZXNdLnhtbFBL&#10;AQItABQABgAIAAAAIQA4/SH/1gAAAJQBAAALAAAAAAAAAAAAAAAAAC8BAABfcmVscy8ucmVsc1BL&#10;AQItABQABgAIAAAAIQCVZ9+UWQIAAKcEAAAOAAAAAAAAAAAAAAAAAC4CAABkcnMvZTJvRG9jLnht&#10;bFBLAQItABQABgAIAAAAIQCzyRmd4AAAAAgBAAAPAAAAAAAAAAAAAAAAALMEAABkcnMvZG93bnJl&#10;di54bWxQSwUGAAAAAAQABADzAAAAwAUAAAAA&#10;" fillcolor="window" stroked="f" strokeweight=".5pt">
                <v:textbox>
                  <w:txbxContent>
                    <w:p w:rsidR="0028108F" w:rsidRPr="009A0843" w:rsidRDefault="0028108F" w:rsidP="00327A3C">
                      <w:pPr>
                        <w:rPr>
                          <w:rFonts w:ascii="Times New Roman" w:hAnsi="Times New Roman" w:cs="Times New Roman"/>
                          <w:sz w:val="20"/>
                          <w:szCs w:val="20"/>
                        </w:rPr>
                      </w:pPr>
                      <w:r w:rsidRPr="009A0843">
                        <w:rPr>
                          <w:rFonts w:ascii="Times New Roman" w:hAnsi="Times New Roman" w:cs="Times New Roman"/>
                          <w:sz w:val="20"/>
                          <w:szCs w:val="20"/>
                        </w:rPr>
                        <w:t>largura</w:t>
                      </w:r>
                    </w:p>
                  </w:txbxContent>
                </v:textbox>
                <w10:wrap anchorx="margin"/>
              </v:shape>
            </w:pict>
          </mc:Fallback>
        </mc:AlternateContent>
      </w:r>
      <w:r w:rsidRPr="00327A3C">
        <w:rPr>
          <w:rFonts w:ascii="Times New Roman" w:eastAsia="Times New Roman" w:hAnsi="Times New Roman" w:cs="Times New Roman"/>
          <w:noProof/>
          <w:sz w:val="20"/>
          <w:szCs w:val="20"/>
          <w:lang w:eastAsia="pt-BR"/>
        </w:rPr>
        <mc:AlternateContent>
          <mc:Choice Requires="wps">
            <w:drawing>
              <wp:anchor distT="0" distB="0" distL="114300" distR="114300" simplePos="0" relativeHeight="251663360" behindDoc="0" locked="0" layoutInCell="1" allowOverlap="1" wp14:anchorId="0863936F" wp14:editId="6F1BB86A">
                <wp:simplePos x="0" y="0"/>
                <wp:positionH relativeFrom="column">
                  <wp:posOffset>1328694</wp:posOffset>
                </wp:positionH>
                <wp:positionV relativeFrom="paragraph">
                  <wp:posOffset>3137791</wp:posOffset>
                </wp:positionV>
                <wp:extent cx="2224585" cy="20472"/>
                <wp:effectExtent l="19050" t="76200" r="99695" b="93980"/>
                <wp:wrapNone/>
                <wp:docPr id="14" name="Conector de seta reta 14"/>
                <wp:cNvGraphicFramePr/>
                <a:graphic xmlns:a="http://schemas.openxmlformats.org/drawingml/2006/main">
                  <a:graphicData uri="http://schemas.microsoft.com/office/word/2010/wordprocessingShape">
                    <wps:wsp>
                      <wps:cNvCnPr/>
                      <wps:spPr>
                        <a:xfrm>
                          <a:off x="0" y="0"/>
                          <a:ext cx="2224585" cy="2047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1D4C80E" id="Conector de seta reta 14" o:spid="_x0000_s1026" type="#_x0000_t32" style="position:absolute;margin-left:104.6pt;margin-top:247.05pt;width:175.15pt;height:1.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tNQ9AEAANcDAAAOAAAAZHJzL2Uyb0RvYy54bWysU8tu2zAQvBfoPxC817IVOzUEyznYTS9F&#10;a6DpB2xISiLAF7isZf99l5Tqpo9TER0okusZ7cyOdw8Xa9hZRdTetXy1WHKmnPBSu77l354e3205&#10;wwROgvFOtfyqkD/s377ZjaFRtR+8kSoyInHYjKHlQ0qhqSoUg7KACx+Uo2Lno4VEx9hXMsJI7NZU&#10;9XJ5X40+yhC9UIh0e5yKfF/4u06J9KXrUCVmWk69pbLGsj7ntdrvoOkjhEGLuQ34jy4saEcfvVEd&#10;IQH7HvVfVFaL6NF3aSG8rXzXaaGKBlKzWv6h5usAQRUtZA6Gm034erTi8/kUmZY0uzVnDizN6ECT&#10;EslHJhUj64DFvFCdzBoDNoQ5uFOcTxhOMSu/dNHmN2lil2Lw9WawuiQm6LKu6/Vmu+FMUK1ert/X&#10;mbP6BQ4R00flLcublmOKoPshUUdTS6tiMpw/YZqAPwH5y84/amPoHhrj2Njy+7sNzVwA5aozkGhr&#10;AylF13MGpqfAihQLI3qjZUZnMF7xYCI7A2WGoib9+EQCODOAiQqkqjxz679BcztHwGECl1L+GTRW&#10;J8q50bbl2xsamkGB/OAkS9dAxqeowfVGTZAE2vy7RoYZl1lVSfhsRh7NNIy8e/byWmZU5ROlp/g8&#10;Jz3H8+WZ9i//j/sfAAAA//8DAFBLAwQUAAYACAAAACEAH0e4n98AAAALAQAADwAAAGRycy9kb3du&#10;cmV2LnhtbEyPQW7CMBBF95V6B2sqdVccUgIkxEERIl11AZQDmHgaR8TjEBtIb1+zapcz8/Tn/Xw9&#10;mo7dcHCtJQHTSQQMqbaqpUbA8at6WwJzXpKSnSUU8IMO1sXzUy4zZe+0x9vBNyyEkMukAO19n3Hu&#10;ao1GuontkcLt2w5G+jAODVeDvIdw0/E4iubcyJbCBy173Gisz4erEXDZlh5NfKzKxYcat7X+rHZ2&#10;KcTry1iugHkc/R8MD/2gDkVwOtkrKcc6AXGUxgEVMEtnU2CBSJI0AXZ6bBbvwIuc/+9Q/AIAAP//&#10;AwBQSwECLQAUAAYACAAAACEAtoM4kv4AAADhAQAAEwAAAAAAAAAAAAAAAAAAAAAAW0NvbnRlbnRf&#10;VHlwZXNdLnhtbFBLAQItABQABgAIAAAAIQA4/SH/1gAAAJQBAAALAAAAAAAAAAAAAAAAAC8BAABf&#10;cmVscy8ucmVsc1BLAQItABQABgAIAAAAIQD72tNQ9AEAANcDAAAOAAAAAAAAAAAAAAAAAC4CAABk&#10;cnMvZTJvRG9jLnhtbFBLAQItABQABgAIAAAAIQAfR7if3wAAAAsBAAAPAAAAAAAAAAAAAAAAAE4E&#10;AABkcnMvZG93bnJldi54bWxQSwUGAAAAAAQABADzAAAAWgUAAAAA&#10;" strokecolor="windowText" strokeweight=".5pt">
                <v:stroke startarrow="block" endarrow="block" joinstyle="miter"/>
              </v:shape>
            </w:pict>
          </mc:Fallback>
        </mc:AlternateContent>
      </w:r>
      <w:r w:rsidRPr="00327A3C">
        <w:rPr>
          <w:rFonts w:ascii="Times New Roman" w:eastAsia="Times New Roman" w:hAnsi="Times New Roman" w:cs="Times New Roman"/>
          <w:noProof/>
          <w:sz w:val="20"/>
          <w:szCs w:val="20"/>
          <w:lang w:eastAsia="pt-BR"/>
        </w:rPr>
        <w:drawing>
          <wp:inline distT="0" distB="0" distL="0" distR="0" wp14:anchorId="157EADB7" wp14:editId="37DAF044">
            <wp:extent cx="5400040" cy="303784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nda2.jpg"/>
                    <pic:cNvPicPr/>
                  </pic:nvPicPr>
                  <pic:blipFill>
                    <a:blip r:embed="rId29" cstate="email">
                      <a:extLst>
                        <a:ext uri="{28A0092B-C50C-407E-A947-70E740481C1C}">
                          <a14:useLocalDpi xmlns:a14="http://schemas.microsoft.com/office/drawing/2010/main"/>
                        </a:ext>
                      </a:extLst>
                    </a:blip>
                    <a:stretch>
                      <a:fillRect/>
                    </a:stretch>
                  </pic:blipFill>
                  <pic:spPr>
                    <a:xfrm>
                      <a:off x="0" y="0"/>
                      <a:ext cx="5400040" cy="3037840"/>
                    </a:xfrm>
                    <a:prstGeom prst="rect">
                      <a:avLst/>
                    </a:prstGeom>
                  </pic:spPr>
                </pic:pic>
              </a:graphicData>
            </a:graphic>
          </wp:inline>
        </w:drawing>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31. Sépala dorsal: formato</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57. Pétala: formato</w:t>
      </w:r>
    </w:p>
    <w:p w:rsidR="00327A3C" w:rsidRPr="00327A3C" w:rsidRDefault="00327A3C" w:rsidP="00327A3C">
      <w:pPr>
        <w:jc w:val="both"/>
        <w:rPr>
          <w:rFonts w:ascii="Times New Roman" w:hAnsi="Times New Roman" w:cs="Times New Roman"/>
          <w:sz w:val="24"/>
          <w:szCs w:val="24"/>
        </w:rPr>
      </w:pPr>
      <w:r w:rsidRPr="00327A3C">
        <w:rPr>
          <w:rFonts w:ascii="Times New Roman" w:hAnsi="Times New Roman" w:cs="Times New Roman"/>
          <w:sz w:val="24"/>
          <w:szCs w:val="24"/>
        </w:rPr>
        <w:t>A avaliação deverá ser feita em visão frontal da estrutura.</w:t>
      </w:r>
    </w:p>
    <w:p w:rsidR="00327A3C" w:rsidRPr="00327A3C" w:rsidRDefault="00327A3C" w:rsidP="00327A3C">
      <w:pPr>
        <w:spacing w:after="0" w:line="240" w:lineRule="auto"/>
        <w:rPr>
          <w:rFonts w:ascii="Times New Roman" w:eastAsia="Times New Roman" w:hAnsi="Times New Roman" w:cs="Times New Roman"/>
          <w:color w:val="FF0000"/>
          <w:sz w:val="24"/>
          <w:szCs w:val="24"/>
          <w:lang w:eastAsia="pt-BR"/>
        </w:rPr>
      </w:pPr>
    </w:p>
    <w:p w:rsidR="00327A3C" w:rsidRPr="00327A3C" w:rsidRDefault="00327A3C" w:rsidP="00327A3C">
      <w:pPr>
        <w:spacing w:after="0" w:line="240" w:lineRule="auto"/>
        <w:rPr>
          <w:rFonts w:ascii="Times New Roman" w:eastAsia="Times New Roman" w:hAnsi="Times New Roman" w:cs="Times New Roman"/>
          <w:color w:val="FF0000"/>
          <w:sz w:val="24"/>
          <w:szCs w:val="24"/>
          <w:lang w:eastAsia="pt-BR"/>
        </w:rPr>
      </w:pPr>
      <w:r w:rsidRPr="00327A3C">
        <w:rPr>
          <w:rFonts w:ascii="Times New Roman" w:eastAsia="Times New Roman" w:hAnsi="Times New Roman" w:cs="Times New Roman"/>
          <w:noProof/>
          <w:color w:val="FF0000"/>
          <w:sz w:val="24"/>
          <w:szCs w:val="24"/>
          <w:lang w:eastAsia="pt-BR"/>
        </w:rPr>
        <w:drawing>
          <wp:inline distT="0" distB="0" distL="0" distR="0" wp14:anchorId="65402FAD" wp14:editId="6A71EAEB">
            <wp:extent cx="5391150" cy="14573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5391150" cy="1457325"/>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551"/>
        <w:gridCol w:w="1276"/>
        <w:gridCol w:w="2268"/>
        <w:gridCol w:w="1553"/>
      </w:tblGrid>
      <w:tr w:rsidR="00327A3C" w:rsidRPr="00327A3C" w:rsidTr="00E9526B">
        <w:tc>
          <w:tcPr>
            <w:tcW w:w="846" w:type="dxa"/>
          </w:tcPr>
          <w:p w:rsidR="00327A3C" w:rsidRPr="00327A3C" w:rsidRDefault="00327A3C" w:rsidP="00327A3C">
            <w:pPr>
              <w:jc w:val="center"/>
              <w:rPr>
                <w:sz w:val="24"/>
                <w:szCs w:val="24"/>
              </w:rPr>
            </w:pPr>
            <w:r w:rsidRPr="00327A3C">
              <w:rPr>
                <w:sz w:val="24"/>
                <w:szCs w:val="24"/>
              </w:rPr>
              <w:t>1</w:t>
            </w:r>
          </w:p>
        </w:tc>
        <w:tc>
          <w:tcPr>
            <w:tcW w:w="2551" w:type="dxa"/>
          </w:tcPr>
          <w:p w:rsidR="00327A3C" w:rsidRPr="00327A3C" w:rsidRDefault="00327A3C" w:rsidP="00327A3C">
            <w:pPr>
              <w:jc w:val="center"/>
              <w:rPr>
                <w:sz w:val="24"/>
                <w:szCs w:val="24"/>
              </w:rPr>
            </w:pPr>
            <w:r w:rsidRPr="00327A3C">
              <w:rPr>
                <w:sz w:val="24"/>
                <w:szCs w:val="24"/>
              </w:rPr>
              <w:t>2</w:t>
            </w:r>
          </w:p>
        </w:tc>
        <w:tc>
          <w:tcPr>
            <w:tcW w:w="1276" w:type="dxa"/>
          </w:tcPr>
          <w:p w:rsidR="00327A3C" w:rsidRPr="00327A3C" w:rsidRDefault="00327A3C" w:rsidP="00327A3C">
            <w:pPr>
              <w:jc w:val="center"/>
              <w:rPr>
                <w:sz w:val="24"/>
                <w:szCs w:val="24"/>
              </w:rPr>
            </w:pPr>
            <w:r w:rsidRPr="00327A3C">
              <w:rPr>
                <w:sz w:val="24"/>
                <w:szCs w:val="24"/>
              </w:rPr>
              <w:t>3</w:t>
            </w:r>
          </w:p>
        </w:tc>
        <w:tc>
          <w:tcPr>
            <w:tcW w:w="2268" w:type="dxa"/>
          </w:tcPr>
          <w:p w:rsidR="00327A3C" w:rsidRPr="00327A3C" w:rsidRDefault="00327A3C" w:rsidP="00327A3C">
            <w:pPr>
              <w:jc w:val="center"/>
              <w:rPr>
                <w:sz w:val="24"/>
                <w:szCs w:val="24"/>
              </w:rPr>
            </w:pPr>
            <w:r w:rsidRPr="00327A3C">
              <w:rPr>
                <w:sz w:val="24"/>
                <w:szCs w:val="24"/>
              </w:rPr>
              <w:t>4</w:t>
            </w:r>
          </w:p>
        </w:tc>
        <w:tc>
          <w:tcPr>
            <w:tcW w:w="1553" w:type="dxa"/>
          </w:tcPr>
          <w:p w:rsidR="00327A3C" w:rsidRPr="00327A3C" w:rsidRDefault="00327A3C" w:rsidP="00327A3C">
            <w:pPr>
              <w:jc w:val="center"/>
              <w:rPr>
                <w:sz w:val="24"/>
                <w:szCs w:val="24"/>
              </w:rPr>
            </w:pPr>
            <w:r w:rsidRPr="00327A3C">
              <w:rPr>
                <w:sz w:val="24"/>
                <w:szCs w:val="24"/>
              </w:rPr>
              <w:t>5</w:t>
            </w:r>
          </w:p>
        </w:tc>
      </w:tr>
      <w:tr w:rsidR="00327A3C" w:rsidRPr="00327A3C" w:rsidTr="00E9526B">
        <w:tc>
          <w:tcPr>
            <w:tcW w:w="846" w:type="dxa"/>
          </w:tcPr>
          <w:p w:rsidR="00327A3C" w:rsidRPr="00327A3C" w:rsidRDefault="00327A3C" w:rsidP="00327A3C">
            <w:pPr>
              <w:jc w:val="center"/>
              <w:rPr>
                <w:sz w:val="24"/>
                <w:szCs w:val="24"/>
              </w:rPr>
            </w:pPr>
            <w:r w:rsidRPr="00327A3C">
              <w:rPr>
                <w:sz w:val="24"/>
                <w:szCs w:val="24"/>
              </w:rPr>
              <w:t>linear</w:t>
            </w:r>
          </w:p>
          <w:p w:rsidR="00327A3C" w:rsidRPr="00327A3C" w:rsidRDefault="00327A3C" w:rsidP="00327A3C">
            <w:pPr>
              <w:jc w:val="center"/>
              <w:rPr>
                <w:color w:val="FF0000"/>
                <w:sz w:val="24"/>
                <w:szCs w:val="24"/>
              </w:rPr>
            </w:pPr>
          </w:p>
        </w:tc>
        <w:tc>
          <w:tcPr>
            <w:tcW w:w="2551" w:type="dxa"/>
          </w:tcPr>
          <w:p w:rsidR="00327A3C" w:rsidRPr="00327A3C" w:rsidRDefault="00327A3C" w:rsidP="00327A3C">
            <w:pPr>
              <w:jc w:val="center"/>
              <w:rPr>
                <w:sz w:val="24"/>
                <w:szCs w:val="24"/>
              </w:rPr>
            </w:pPr>
            <w:r w:rsidRPr="00327A3C">
              <w:rPr>
                <w:sz w:val="24"/>
                <w:szCs w:val="24"/>
              </w:rPr>
              <w:t>linear lanceolado</w:t>
            </w:r>
          </w:p>
          <w:p w:rsidR="00327A3C" w:rsidRPr="00327A3C" w:rsidRDefault="00327A3C" w:rsidP="00327A3C">
            <w:pPr>
              <w:jc w:val="center"/>
              <w:rPr>
                <w:color w:val="FF0000"/>
                <w:sz w:val="24"/>
                <w:szCs w:val="24"/>
              </w:rPr>
            </w:pPr>
          </w:p>
        </w:tc>
        <w:tc>
          <w:tcPr>
            <w:tcW w:w="1276" w:type="dxa"/>
          </w:tcPr>
          <w:p w:rsidR="00327A3C" w:rsidRPr="00327A3C" w:rsidRDefault="00327A3C" w:rsidP="00327A3C">
            <w:pPr>
              <w:jc w:val="center"/>
              <w:rPr>
                <w:sz w:val="24"/>
                <w:szCs w:val="24"/>
              </w:rPr>
            </w:pPr>
            <w:r w:rsidRPr="00327A3C">
              <w:rPr>
                <w:sz w:val="24"/>
                <w:szCs w:val="24"/>
              </w:rPr>
              <w:t>linear largo</w:t>
            </w:r>
          </w:p>
          <w:p w:rsidR="00327A3C" w:rsidRPr="00327A3C" w:rsidRDefault="00327A3C" w:rsidP="00327A3C">
            <w:pPr>
              <w:jc w:val="center"/>
              <w:rPr>
                <w:color w:val="FF0000"/>
                <w:sz w:val="24"/>
                <w:szCs w:val="24"/>
              </w:rPr>
            </w:pPr>
          </w:p>
        </w:tc>
        <w:tc>
          <w:tcPr>
            <w:tcW w:w="2268" w:type="dxa"/>
          </w:tcPr>
          <w:p w:rsidR="00327A3C" w:rsidRPr="00327A3C" w:rsidRDefault="00327A3C" w:rsidP="00327A3C">
            <w:pPr>
              <w:jc w:val="center"/>
              <w:rPr>
                <w:sz w:val="24"/>
                <w:szCs w:val="24"/>
              </w:rPr>
            </w:pPr>
            <w:r w:rsidRPr="00327A3C">
              <w:rPr>
                <w:sz w:val="24"/>
                <w:szCs w:val="24"/>
              </w:rPr>
              <w:t>lanceolado oblongo</w:t>
            </w:r>
          </w:p>
          <w:p w:rsidR="00327A3C" w:rsidRPr="00327A3C" w:rsidRDefault="00327A3C" w:rsidP="00327A3C">
            <w:pPr>
              <w:jc w:val="center"/>
              <w:rPr>
                <w:color w:val="FF0000"/>
                <w:sz w:val="24"/>
                <w:szCs w:val="24"/>
              </w:rPr>
            </w:pPr>
          </w:p>
        </w:tc>
        <w:tc>
          <w:tcPr>
            <w:tcW w:w="1553" w:type="dxa"/>
          </w:tcPr>
          <w:p w:rsidR="00327A3C" w:rsidRPr="00327A3C" w:rsidRDefault="00DC52EE" w:rsidP="00327A3C">
            <w:pPr>
              <w:jc w:val="center"/>
              <w:rPr>
                <w:sz w:val="24"/>
                <w:szCs w:val="24"/>
              </w:rPr>
            </w:pPr>
            <w:r>
              <w:rPr>
                <w:sz w:val="24"/>
                <w:szCs w:val="24"/>
              </w:rPr>
              <w:t>oblongo</w:t>
            </w:r>
          </w:p>
          <w:p w:rsidR="00327A3C" w:rsidRPr="00327A3C" w:rsidRDefault="00327A3C" w:rsidP="00327A3C">
            <w:pPr>
              <w:jc w:val="center"/>
              <w:rPr>
                <w:color w:val="FF0000"/>
                <w:sz w:val="24"/>
                <w:szCs w:val="24"/>
              </w:rPr>
            </w:pPr>
          </w:p>
        </w:tc>
      </w:tr>
    </w:tbl>
    <w:p w:rsidR="00327A3C" w:rsidRPr="00327A3C" w:rsidRDefault="00327A3C" w:rsidP="00327A3C">
      <w:pPr>
        <w:spacing w:after="0" w:line="240" w:lineRule="auto"/>
        <w:rPr>
          <w:rFonts w:ascii="Times New Roman" w:eastAsia="Times New Roman" w:hAnsi="Times New Roman" w:cs="Times New Roman"/>
          <w:color w:val="FF0000"/>
          <w:sz w:val="24"/>
          <w:szCs w:val="24"/>
          <w:lang w:eastAsia="pt-BR"/>
        </w:rPr>
      </w:pPr>
      <w:r w:rsidRPr="00327A3C">
        <w:rPr>
          <w:rFonts w:ascii="Times New Roman" w:eastAsia="Times New Roman" w:hAnsi="Times New Roman" w:cs="Times New Roman"/>
          <w:noProof/>
          <w:color w:val="FF0000"/>
          <w:sz w:val="24"/>
          <w:szCs w:val="24"/>
          <w:lang w:eastAsia="pt-BR"/>
        </w:rPr>
        <w:drawing>
          <wp:inline distT="0" distB="0" distL="0" distR="0" wp14:anchorId="2F4E28DE" wp14:editId="64828AE9">
            <wp:extent cx="5400675" cy="1524000"/>
            <wp:effectExtent l="0" t="0" r="952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5400675" cy="1524000"/>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268"/>
        <w:gridCol w:w="2547"/>
        <w:gridCol w:w="2124"/>
      </w:tblGrid>
      <w:tr w:rsidR="00327A3C" w:rsidRPr="00327A3C" w:rsidTr="00E9526B">
        <w:tc>
          <w:tcPr>
            <w:tcW w:w="1555" w:type="dxa"/>
          </w:tcPr>
          <w:p w:rsidR="00327A3C" w:rsidRPr="00327A3C" w:rsidRDefault="00327A3C" w:rsidP="00327A3C">
            <w:pPr>
              <w:jc w:val="center"/>
              <w:rPr>
                <w:sz w:val="24"/>
                <w:szCs w:val="24"/>
              </w:rPr>
            </w:pPr>
            <w:r w:rsidRPr="00327A3C">
              <w:rPr>
                <w:sz w:val="24"/>
                <w:szCs w:val="24"/>
              </w:rPr>
              <w:t>6</w:t>
            </w:r>
          </w:p>
        </w:tc>
        <w:tc>
          <w:tcPr>
            <w:tcW w:w="2268" w:type="dxa"/>
          </w:tcPr>
          <w:p w:rsidR="00327A3C" w:rsidRPr="00327A3C" w:rsidRDefault="00327A3C" w:rsidP="00327A3C">
            <w:pPr>
              <w:jc w:val="center"/>
              <w:rPr>
                <w:sz w:val="24"/>
                <w:szCs w:val="24"/>
              </w:rPr>
            </w:pPr>
            <w:r w:rsidRPr="00327A3C">
              <w:rPr>
                <w:sz w:val="24"/>
                <w:szCs w:val="24"/>
              </w:rPr>
              <w:t>7</w:t>
            </w:r>
          </w:p>
        </w:tc>
        <w:tc>
          <w:tcPr>
            <w:tcW w:w="2547" w:type="dxa"/>
          </w:tcPr>
          <w:p w:rsidR="00327A3C" w:rsidRPr="00327A3C" w:rsidRDefault="00327A3C" w:rsidP="00327A3C">
            <w:pPr>
              <w:jc w:val="center"/>
              <w:rPr>
                <w:sz w:val="24"/>
                <w:szCs w:val="24"/>
              </w:rPr>
            </w:pPr>
            <w:r w:rsidRPr="00327A3C">
              <w:rPr>
                <w:sz w:val="24"/>
                <w:szCs w:val="24"/>
              </w:rPr>
              <w:t>8</w:t>
            </w:r>
          </w:p>
        </w:tc>
        <w:tc>
          <w:tcPr>
            <w:tcW w:w="2124" w:type="dxa"/>
          </w:tcPr>
          <w:p w:rsidR="00327A3C" w:rsidRPr="00327A3C" w:rsidRDefault="00327A3C" w:rsidP="00327A3C">
            <w:pPr>
              <w:jc w:val="center"/>
              <w:rPr>
                <w:sz w:val="24"/>
                <w:szCs w:val="24"/>
              </w:rPr>
            </w:pPr>
            <w:r w:rsidRPr="00327A3C">
              <w:rPr>
                <w:sz w:val="24"/>
                <w:szCs w:val="24"/>
              </w:rPr>
              <w:t>9</w:t>
            </w:r>
          </w:p>
        </w:tc>
      </w:tr>
      <w:tr w:rsidR="00327A3C" w:rsidRPr="00327A3C" w:rsidTr="00E9526B">
        <w:tc>
          <w:tcPr>
            <w:tcW w:w="1555" w:type="dxa"/>
          </w:tcPr>
          <w:p w:rsidR="00327A3C" w:rsidRPr="00327A3C" w:rsidRDefault="00327A3C" w:rsidP="00327A3C">
            <w:pPr>
              <w:jc w:val="center"/>
              <w:rPr>
                <w:sz w:val="24"/>
                <w:szCs w:val="24"/>
              </w:rPr>
            </w:pPr>
            <w:r w:rsidRPr="00327A3C">
              <w:rPr>
                <w:sz w:val="24"/>
                <w:szCs w:val="24"/>
              </w:rPr>
              <w:t>ovalado</w:t>
            </w:r>
          </w:p>
          <w:p w:rsidR="00327A3C" w:rsidRPr="00327A3C" w:rsidRDefault="00327A3C" w:rsidP="00327A3C">
            <w:pPr>
              <w:jc w:val="center"/>
              <w:rPr>
                <w:color w:val="FF0000"/>
                <w:sz w:val="24"/>
                <w:szCs w:val="24"/>
              </w:rPr>
            </w:pPr>
          </w:p>
        </w:tc>
        <w:tc>
          <w:tcPr>
            <w:tcW w:w="2268" w:type="dxa"/>
          </w:tcPr>
          <w:p w:rsidR="00327A3C" w:rsidRPr="00327A3C" w:rsidRDefault="00327A3C" w:rsidP="00327A3C">
            <w:pPr>
              <w:jc w:val="center"/>
              <w:rPr>
                <w:sz w:val="24"/>
                <w:szCs w:val="24"/>
              </w:rPr>
            </w:pPr>
            <w:r w:rsidRPr="00327A3C">
              <w:rPr>
                <w:sz w:val="24"/>
                <w:szCs w:val="24"/>
              </w:rPr>
              <w:t>obovalado</w:t>
            </w:r>
          </w:p>
          <w:p w:rsidR="00327A3C" w:rsidRPr="00327A3C" w:rsidRDefault="00327A3C" w:rsidP="00327A3C">
            <w:pPr>
              <w:jc w:val="center"/>
              <w:rPr>
                <w:color w:val="FF0000"/>
                <w:sz w:val="24"/>
                <w:szCs w:val="24"/>
              </w:rPr>
            </w:pPr>
          </w:p>
        </w:tc>
        <w:tc>
          <w:tcPr>
            <w:tcW w:w="2547" w:type="dxa"/>
          </w:tcPr>
          <w:p w:rsidR="00327A3C" w:rsidRPr="00327A3C" w:rsidRDefault="00327A3C" w:rsidP="00327A3C">
            <w:pPr>
              <w:jc w:val="center"/>
              <w:rPr>
                <w:sz w:val="24"/>
                <w:szCs w:val="24"/>
              </w:rPr>
            </w:pPr>
            <w:r w:rsidRPr="00327A3C">
              <w:rPr>
                <w:sz w:val="24"/>
                <w:szCs w:val="24"/>
              </w:rPr>
              <w:t>semicircular</w:t>
            </w:r>
          </w:p>
          <w:p w:rsidR="00327A3C" w:rsidRPr="00327A3C" w:rsidRDefault="00327A3C" w:rsidP="00327A3C">
            <w:pPr>
              <w:jc w:val="center"/>
              <w:rPr>
                <w:color w:val="FF0000"/>
                <w:sz w:val="24"/>
                <w:szCs w:val="24"/>
              </w:rPr>
            </w:pPr>
          </w:p>
        </w:tc>
        <w:tc>
          <w:tcPr>
            <w:tcW w:w="2124" w:type="dxa"/>
          </w:tcPr>
          <w:p w:rsidR="00327A3C" w:rsidRPr="00327A3C" w:rsidRDefault="00327A3C" w:rsidP="00327A3C">
            <w:pPr>
              <w:jc w:val="center"/>
              <w:rPr>
                <w:color w:val="FF0000"/>
                <w:sz w:val="24"/>
                <w:szCs w:val="24"/>
              </w:rPr>
            </w:pPr>
            <w:r w:rsidRPr="00327A3C">
              <w:rPr>
                <w:sz w:val="24"/>
                <w:szCs w:val="24"/>
              </w:rPr>
              <w:t>redondo</w:t>
            </w:r>
          </w:p>
          <w:p w:rsidR="00327A3C" w:rsidRPr="00327A3C" w:rsidRDefault="00327A3C" w:rsidP="00327A3C">
            <w:pPr>
              <w:jc w:val="center"/>
              <w:rPr>
                <w:color w:val="FF0000"/>
                <w:sz w:val="24"/>
                <w:szCs w:val="24"/>
              </w:rPr>
            </w:pPr>
          </w:p>
        </w:tc>
      </w:tr>
    </w:tbl>
    <w:p w:rsidR="00327A3C" w:rsidRPr="00327A3C" w:rsidRDefault="00327A3C" w:rsidP="00327A3C">
      <w:pPr>
        <w:spacing w:after="0" w:line="240" w:lineRule="auto"/>
        <w:rPr>
          <w:rFonts w:ascii="Times New Roman" w:eastAsia="Times New Roman" w:hAnsi="Times New Roman" w:cs="Times New Roman"/>
          <w:color w:val="FF0000"/>
          <w:sz w:val="24"/>
          <w:szCs w:val="24"/>
          <w:lang w:eastAsia="pt-BR"/>
        </w:rPr>
      </w:pPr>
    </w:p>
    <w:p w:rsidR="00280E39" w:rsidRDefault="00280E39">
      <w:pPr>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FF0000"/>
          <w:sz w:val="24"/>
          <w:szCs w:val="24"/>
          <w:lang w:eastAsia="pt-BR"/>
        </w:rPr>
        <w:br w:type="page"/>
      </w:r>
    </w:p>
    <w:p w:rsidR="00327A3C" w:rsidRPr="00327A3C" w:rsidRDefault="00327A3C" w:rsidP="00327A3C">
      <w:pPr>
        <w:spacing w:after="0" w:line="240" w:lineRule="auto"/>
        <w:rPr>
          <w:rFonts w:ascii="Times New Roman" w:eastAsia="Times New Roman" w:hAnsi="Times New Roman" w:cs="Times New Roman"/>
          <w:color w:val="FF0000"/>
          <w:sz w:val="24"/>
          <w:szCs w:val="24"/>
          <w:u w:val="single"/>
          <w:lang w:eastAsia="pt-BR"/>
        </w:rPr>
      </w:pPr>
      <w:r w:rsidRPr="00327A3C">
        <w:rPr>
          <w:rFonts w:ascii="Times New Roman" w:eastAsia="Times New Roman" w:hAnsi="Times New Roman" w:cs="Times New Roman"/>
          <w:sz w:val="24"/>
          <w:szCs w:val="24"/>
          <w:lang w:eastAsia="pt-BR"/>
        </w:rPr>
        <w:lastRenderedPageBreak/>
        <w:t>Característica 32. Sépala dorsal: formato do ápice</w:t>
      </w:r>
    </w:p>
    <w:p w:rsidR="00327A3C" w:rsidRPr="00327A3C" w:rsidRDefault="00327A3C" w:rsidP="00327A3C">
      <w:pPr>
        <w:spacing w:after="0" w:line="240" w:lineRule="auto"/>
        <w:rPr>
          <w:rFonts w:ascii="Times New Roman" w:eastAsia="Times New Roman" w:hAnsi="Times New Roman" w:cs="Times New Roman"/>
          <w:color w:val="FF0000"/>
          <w:sz w:val="24"/>
          <w:szCs w:val="24"/>
          <w:u w:val="single"/>
          <w:lang w:eastAsia="pt-BR"/>
        </w:rPr>
      </w:pPr>
      <w:r w:rsidRPr="00327A3C">
        <w:rPr>
          <w:rFonts w:ascii="Times New Roman" w:eastAsia="Times New Roman" w:hAnsi="Times New Roman" w:cs="Times New Roman"/>
          <w:sz w:val="24"/>
          <w:szCs w:val="24"/>
          <w:lang w:eastAsia="pt-BR"/>
        </w:rPr>
        <w:t>Característica 45. Sépala lateral: formato do ápice</w:t>
      </w:r>
    </w:p>
    <w:p w:rsidR="00327A3C" w:rsidRPr="00327A3C" w:rsidRDefault="00327A3C" w:rsidP="00327A3C">
      <w:pPr>
        <w:spacing w:after="0" w:line="240" w:lineRule="auto"/>
        <w:rPr>
          <w:rFonts w:ascii="Times New Roman" w:eastAsia="Times New Roman" w:hAnsi="Times New Roman" w:cs="Times New Roman"/>
          <w:sz w:val="24"/>
          <w:szCs w:val="24"/>
          <w:u w:val="single"/>
          <w:lang w:eastAsia="pt-BR"/>
        </w:rPr>
      </w:pPr>
      <w:r w:rsidRPr="00327A3C">
        <w:rPr>
          <w:rFonts w:ascii="Times New Roman" w:eastAsia="Times New Roman" w:hAnsi="Times New Roman" w:cs="Times New Roman"/>
          <w:sz w:val="24"/>
          <w:szCs w:val="24"/>
          <w:lang w:eastAsia="pt-BR"/>
        </w:rPr>
        <w:t>Característica 58. Pétala: formato do ápice</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noProof/>
          <w:sz w:val="24"/>
          <w:szCs w:val="24"/>
          <w:lang w:eastAsia="pt-BR"/>
        </w:rPr>
        <w:drawing>
          <wp:inline distT="0" distB="0" distL="0" distR="0" wp14:anchorId="7F180AAC" wp14:editId="585E5641">
            <wp:extent cx="5391150" cy="1333500"/>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5391150" cy="1333500"/>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2"/>
        <w:gridCol w:w="2975"/>
        <w:gridCol w:w="2124"/>
        <w:gridCol w:w="2124"/>
      </w:tblGrid>
      <w:tr w:rsidR="00327A3C" w:rsidRPr="00327A3C" w:rsidTr="00E9526B">
        <w:tc>
          <w:tcPr>
            <w:tcW w:w="1129" w:type="dxa"/>
          </w:tcPr>
          <w:p w:rsidR="00327A3C" w:rsidRPr="00327A3C" w:rsidRDefault="00327A3C" w:rsidP="00327A3C">
            <w:pPr>
              <w:jc w:val="center"/>
              <w:rPr>
                <w:sz w:val="24"/>
                <w:szCs w:val="24"/>
              </w:rPr>
            </w:pPr>
            <w:r w:rsidRPr="00327A3C">
              <w:rPr>
                <w:sz w:val="24"/>
                <w:szCs w:val="24"/>
              </w:rPr>
              <w:t>1</w:t>
            </w:r>
          </w:p>
        </w:tc>
        <w:tc>
          <w:tcPr>
            <w:tcW w:w="3117" w:type="dxa"/>
            <w:gridSpan w:val="2"/>
          </w:tcPr>
          <w:p w:rsidR="00327A3C" w:rsidRPr="00327A3C" w:rsidRDefault="00327A3C" w:rsidP="00327A3C">
            <w:pPr>
              <w:jc w:val="center"/>
              <w:rPr>
                <w:sz w:val="24"/>
                <w:szCs w:val="24"/>
              </w:rPr>
            </w:pPr>
            <w:r w:rsidRPr="00327A3C">
              <w:rPr>
                <w:sz w:val="24"/>
                <w:szCs w:val="24"/>
              </w:rPr>
              <w:t>2</w:t>
            </w:r>
          </w:p>
        </w:tc>
        <w:tc>
          <w:tcPr>
            <w:tcW w:w="2124" w:type="dxa"/>
          </w:tcPr>
          <w:p w:rsidR="00327A3C" w:rsidRPr="00327A3C" w:rsidRDefault="00327A3C" w:rsidP="00327A3C">
            <w:pPr>
              <w:jc w:val="center"/>
              <w:rPr>
                <w:sz w:val="24"/>
                <w:szCs w:val="24"/>
              </w:rPr>
            </w:pPr>
            <w:r w:rsidRPr="00327A3C">
              <w:rPr>
                <w:sz w:val="24"/>
                <w:szCs w:val="24"/>
              </w:rPr>
              <w:t>3</w:t>
            </w:r>
          </w:p>
        </w:tc>
        <w:tc>
          <w:tcPr>
            <w:tcW w:w="2124" w:type="dxa"/>
          </w:tcPr>
          <w:p w:rsidR="00327A3C" w:rsidRPr="00327A3C" w:rsidRDefault="00327A3C" w:rsidP="00327A3C">
            <w:pPr>
              <w:jc w:val="center"/>
              <w:rPr>
                <w:sz w:val="24"/>
                <w:szCs w:val="24"/>
              </w:rPr>
            </w:pPr>
            <w:r w:rsidRPr="00327A3C">
              <w:rPr>
                <w:sz w:val="24"/>
                <w:szCs w:val="24"/>
              </w:rPr>
              <w:t>4</w:t>
            </w:r>
          </w:p>
        </w:tc>
      </w:tr>
      <w:tr w:rsidR="00327A3C" w:rsidRPr="00327A3C" w:rsidTr="00E9526B">
        <w:tc>
          <w:tcPr>
            <w:tcW w:w="1271" w:type="dxa"/>
            <w:gridSpan w:val="2"/>
          </w:tcPr>
          <w:p w:rsidR="00327A3C" w:rsidRPr="00327A3C" w:rsidRDefault="00327A3C" w:rsidP="00327A3C">
            <w:pPr>
              <w:jc w:val="center"/>
              <w:rPr>
                <w:sz w:val="24"/>
                <w:szCs w:val="24"/>
              </w:rPr>
            </w:pPr>
            <w:r w:rsidRPr="00327A3C">
              <w:rPr>
                <w:sz w:val="24"/>
                <w:szCs w:val="24"/>
              </w:rPr>
              <w:t>atenuado acuminado</w:t>
            </w:r>
          </w:p>
          <w:p w:rsidR="00327A3C" w:rsidRPr="00327A3C" w:rsidRDefault="00327A3C" w:rsidP="00327A3C">
            <w:pPr>
              <w:jc w:val="center"/>
              <w:rPr>
                <w:sz w:val="24"/>
                <w:szCs w:val="24"/>
              </w:rPr>
            </w:pPr>
          </w:p>
        </w:tc>
        <w:tc>
          <w:tcPr>
            <w:tcW w:w="2975" w:type="dxa"/>
          </w:tcPr>
          <w:p w:rsidR="00327A3C" w:rsidRPr="00327A3C" w:rsidRDefault="00327A3C" w:rsidP="00327A3C">
            <w:pPr>
              <w:jc w:val="center"/>
              <w:rPr>
                <w:sz w:val="24"/>
                <w:szCs w:val="24"/>
              </w:rPr>
            </w:pPr>
            <w:r w:rsidRPr="00327A3C">
              <w:rPr>
                <w:sz w:val="24"/>
                <w:szCs w:val="24"/>
              </w:rPr>
              <w:t>agudo</w:t>
            </w:r>
          </w:p>
          <w:p w:rsidR="00327A3C" w:rsidRPr="00327A3C" w:rsidRDefault="00327A3C" w:rsidP="00327A3C">
            <w:pPr>
              <w:jc w:val="center"/>
              <w:rPr>
                <w:sz w:val="24"/>
                <w:szCs w:val="24"/>
              </w:rPr>
            </w:pPr>
          </w:p>
        </w:tc>
        <w:tc>
          <w:tcPr>
            <w:tcW w:w="2124" w:type="dxa"/>
          </w:tcPr>
          <w:p w:rsidR="00327A3C" w:rsidRPr="00327A3C" w:rsidRDefault="00327A3C" w:rsidP="00327A3C">
            <w:pPr>
              <w:jc w:val="center"/>
              <w:rPr>
                <w:sz w:val="24"/>
                <w:szCs w:val="24"/>
              </w:rPr>
            </w:pPr>
            <w:r w:rsidRPr="00327A3C">
              <w:rPr>
                <w:sz w:val="24"/>
                <w:szCs w:val="24"/>
              </w:rPr>
              <w:t>obtuso</w:t>
            </w:r>
          </w:p>
          <w:p w:rsidR="00327A3C" w:rsidRPr="00327A3C" w:rsidRDefault="00327A3C" w:rsidP="00327A3C">
            <w:pPr>
              <w:jc w:val="center"/>
              <w:rPr>
                <w:sz w:val="24"/>
                <w:szCs w:val="24"/>
              </w:rPr>
            </w:pPr>
          </w:p>
        </w:tc>
        <w:tc>
          <w:tcPr>
            <w:tcW w:w="2124" w:type="dxa"/>
          </w:tcPr>
          <w:p w:rsidR="00327A3C" w:rsidRPr="00327A3C" w:rsidRDefault="00327A3C" w:rsidP="00327A3C">
            <w:pPr>
              <w:jc w:val="center"/>
              <w:rPr>
                <w:sz w:val="24"/>
                <w:szCs w:val="24"/>
              </w:rPr>
            </w:pPr>
            <w:r w:rsidRPr="00327A3C">
              <w:rPr>
                <w:sz w:val="24"/>
                <w:szCs w:val="24"/>
              </w:rPr>
              <w:t>mucronado</w:t>
            </w:r>
          </w:p>
          <w:p w:rsidR="00327A3C" w:rsidRPr="00327A3C" w:rsidRDefault="00327A3C" w:rsidP="00327A3C">
            <w:pPr>
              <w:jc w:val="center"/>
              <w:rPr>
                <w:sz w:val="24"/>
                <w:szCs w:val="24"/>
              </w:rPr>
            </w:pPr>
          </w:p>
        </w:tc>
      </w:tr>
    </w:tbl>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noProof/>
          <w:sz w:val="24"/>
          <w:szCs w:val="24"/>
          <w:lang w:eastAsia="pt-BR"/>
        </w:rPr>
        <w:drawing>
          <wp:inline distT="0" distB="0" distL="0" distR="0" wp14:anchorId="361FD980" wp14:editId="7EE7CDD3">
            <wp:extent cx="5391150" cy="9810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5391150" cy="981075"/>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35"/>
        <w:gridCol w:w="1984"/>
        <w:gridCol w:w="2120"/>
      </w:tblGrid>
      <w:tr w:rsidR="00327A3C" w:rsidRPr="00327A3C" w:rsidTr="00E9526B">
        <w:tc>
          <w:tcPr>
            <w:tcW w:w="1555" w:type="dxa"/>
          </w:tcPr>
          <w:p w:rsidR="00327A3C" w:rsidRPr="00327A3C" w:rsidRDefault="00327A3C" w:rsidP="00327A3C">
            <w:pPr>
              <w:jc w:val="center"/>
              <w:rPr>
                <w:sz w:val="24"/>
                <w:szCs w:val="24"/>
              </w:rPr>
            </w:pPr>
            <w:r w:rsidRPr="00327A3C">
              <w:rPr>
                <w:sz w:val="24"/>
                <w:szCs w:val="24"/>
              </w:rPr>
              <w:t>5</w:t>
            </w:r>
          </w:p>
        </w:tc>
        <w:tc>
          <w:tcPr>
            <w:tcW w:w="2835" w:type="dxa"/>
          </w:tcPr>
          <w:p w:rsidR="00327A3C" w:rsidRPr="00327A3C" w:rsidRDefault="00327A3C" w:rsidP="00327A3C">
            <w:pPr>
              <w:jc w:val="center"/>
              <w:rPr>
                <w:sz w:val="24"/>
                <w:szCs w:val="24"/>
              </w:rPr>
            </w:pPr>
            <w:r w:rsidRPr="00327A3C">
              <w:rPr>
                <w:sz w:val="24"/>
                <w:szCs w:val="24"/>
              </w:rPr>
              <w:t>6</w:t>
            </w:r>
          </w:p>
        </w:tc>
        <w:tc>
          <w:tcPr>
            <w:tcW w:w="1984" w:type="dxa"/>
          </w:tcPr>
          <w:p w:rsidR="00327A3C" w:rsidRPr="00327A3C" w:rsidRDefault="00327A3C" w:rsidP="00327A3C">
            <w:pPr>
              <w:jc w:val="center"/>
              <w:rPr>
                <w:sz w:val="24"/>
                <w:szCs w:val="24"/>
              </w:rPr>
            </w:pPr>
            <w:r w:rsidRPr="00327A3C">
              <w:rPr>
                <w:sz w:val="24"/>
                <w:szCs w:val="24"/>
              </w:rPr>
              <w:t>7</w:t>
            </w:r>
          </w:p>
        </w:tc>
        <w:tc>
          <w:tcPr>
            <w:tcW w:w="2120" w:type="dxa"/>
          </w:tcPr>
          <w:p w:rsidR="00327A3C" w:rsidRPr="00327A3C" w:rsidRDefault="00327A3C" w:rsidP="00327A3C">
            <w:pPr>
              <w:jc w:val="center"/>
              <w:rPr>
                <w:sz w:val="24"/>
                <w:szCs w:val="24"/>
              </w:rPr>
            </w:pPr>
            <w:r w:rsidRPr="00327A3C">
              <w:rPr>
                <w:sz w:val="24"/>
                <w:szCs w:val="24"/>
              </w:rPr>
              <w:t>8</w:t>
            </w:r>
          </w:p>
        </w:tc>
      </w:tr>
      <w:tr w:rsidR="00327A3C" w:rsidRPr="00327A3C" w:rsidTr="00E9526B">
        <w:tc>
          <w:tcPr>
            <w:tcW w:w="1555" w:type="dxa"/>
          </w:tcPr>
          <w:p w:rsidR="00327A3C" w:rsidRPr="00327A3C" w:rsidRDefault="00327A3C" w:rsidP="00327A3C">
            <w:pPr>
              <w:jc w:val="center"/>
              <w:rPr>
                <w:sz w:val="24"/>
                <w:szCs w:val="24"/>
              </w:rPr>
            </w:pPr>
            <w:r w:rsidRPr="00327A3C">
              <w:rPr>
                <w:sz w:val="24"/>
                <w:szCs w:val="24"/>
              </w:rPr>
              <w:t>cuspidado</w:t>
            </w:r>
          </w:p>
          <w:p w:rsidR="00327A3C" w:rsidRPr="00327A3C" w:rsidRDefault="00327A3C" w:rsidP="00327A3C">
            <w:pPr>
              <w:jc w:val="center"/>
              <w:rPr>
                <w:sz w:val="24"/>
                <w:szCs w:val="24"/>
              </w:rPr>
            </w:pPr>
          </w:p>
        </w:tc>
        <w:tc>
          <w:tcPr>
            <w:tcW w:w="2835" w:type="dxa"/>
          </w:tcPr>
          <w:p w:rsidR="00327A3C" w:rsidRPr="00327A3C" w:rsidRDefault="00327A3C" w:rsidP="00327A3C">
            <w:pPr>
              <w:jc w:val="center"/>
              <w:rPr>
                <w:sz w:val="24"/>
                <w:szCs w:val="24"/>
              </w:rPr>
            </w:pPr>
            <w:r w:rsidRPr="00327A3C">
              <w:rPr>
                <w:sz w:val="24"/>
                <w:szCs w:val="24"/>
              </w:rPr>
              <w:t>truncado</w:t>
            </w:r>
          </w:p>
          <w:p w:rsidR="00327A3C" w:rsidRPr="00327A3C" w:rsidRDefault="00327A3C" w:rsidP="00327A3C">
            <w:pPr>
              <w:jc w:val="center"/>
              <w:rPr>
                <w:sz w:val="24"/>
                <w:szCs w:val="24"/>
              </w:rPr>
            </w:pPr>
          </w:p>
        </w:tc>
        <w:tc>
          <w:tcPr>
            <w:tcW w:w="1984" w:type="dxa"/>
          </w:tcPr>
          <w:p w:rsidR="00327A3C" w:rsidRPr="00327A3C" w:rsidRDefault="00327A3C" w:rsidP="00327A3C">
            <w:pPr>
              <w:jc w:val="center"/>
              <w:rPr>
                <w:sz w:val="24"/>
                <w:szCs w:val="24"/>
              </w:rPr>
            </w:pPr>
            <w:r w:rsidRPr="00327A3C">
              <w:rPr>
                <w:sz w:val="24"/>
                <w:szCs w:val="24"/>
              </w:rPr>
              <w:t>redondo</w:t>
            </w:r>
          </w:p>
          <w:p w:rsidR="00327A3C" w:rsidRPr="00327A3C" w:rsidRDefault="00327A3C" w:rsidP="00327A3C">
            <w:pPr>
              <w:jc w:val="center"/>
              <w:rPr>
                <w:sz w:val="24"/>
                <w:szCs w:val="24"/>
              </w:rPr>
            </w:pPr>
          </w:p>
        </w:tc>
        <w:tc>
          <w:tcPr>
            <w:tcW w:w="2120" w:type="dxa"/>
          </w:tcPr>
          <w:p w:rsidR="00327A3C" w:rsidRPr="00327A3C" w:rsidRDefault="00327A3C" w:rsidP="00327A3C">
            <w:pPr>
              <w:jc w:val="center"/>
              <w:rPr>
                <w:sz w:val="24"/>
                <w:szCs w:val="24"/>
              </w:rPr>
            </w:pPr>
            <w:r w:rsidRPr="00327A3C">
              <w:rPr>
                <w:sz w:val="24"/>
                <w:szCs w:val="24"/>
              </w:rPr>
              <w:t>emarginado</w:t>
            </w:r>
          </w:p>
          <w:p w:rsidR="00327A3C" w:rsidRPr="00327A3C" w:rsidRDefault="00327A3C" w:rsidP="00327A3C">
            <w:pPr>
              <w:jc w:val="center"/>
              <w:rPr>
                <w:sz w:val="24"/>
                <w:szCs w:val="24"/>
              </w:rPr>
            </w:pPr>
          </w:p>
        </w:tc>
      </w:tr>
    </w:tbl>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33. Sépala dorsal: formato da seção transversal</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46. Sépala lateral: formato da seção transversal</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59. Pétala: formato da seção transversal</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O formato da seção transversal da parte mais larga da flor medido em ângulos retos à nervura central.</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rPr>
          <w:rFonts w:ascii="Times New Roman" w:hAnsi="Times New Roman" w:cs="Times New Roman"/>
          <w:sz w:val="24"/>
          <w:szCs w:val="24"/>
        </w:rPr>
      </w:pPr>
      <w:r w:rsidRPr="00327A3C">
        <w:rPr>
          <w:rFonts w:ascii="Times New Roman" w:hAnsi="Times New Roman" w:cs="Times New Roman"/>
          <w:noProof/>
          <w:sz w:val="24"/>
          <w:szCs w:val="24"/>
          <w:lang w:eastAsia="pt-BR"/>
        </w:rPr>
        <w:drawing>
          <wp:inline distT="0" distB="0" distL="0" distR="0" wp14:anchorId="1DD01F0D" wp14:editId="5443F1E4">
            <wp:extent cx="5391150" cy="981075"/>
            <wp:effectExtent l="0" t="0" r="0"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391150" cy="981075"/>
                    </a:xfrm>
                    <a:prstGeom prst="rect">
                      <a:avLst/>
                    </a:prstGeom>
                    <a:noFill/>
                    <a:ln>
                      <a:noFill/>
                    </a:ln>
                  </pic:spPr>
                </pic:pic>
              </a:graphicData>
            </a:graphic>
          </wp:inline>
        </w:drawing>
      </w:r>
    </w:p>
    <w:tbl>
      <w:tblPr>
        <w:tblStyle w:val="Tabelacomgrade"/>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1559"/>
        <w:gridCol w:w="1701"/>
        <w:gridCol w:w="1985"/>
        <w:gridCol w:w="1988"/>
      </w:tblGrid>
      <w:tr w:rsidR="00327A3C" w:rsidRPr="00327A3C" w:rsidTr="00E9526B">
        <w:tc>
          <w:tcPr>
            <w:tcW w:w="1271" w:type="dxa"/>
          </w:tcPr>
          <w:p w:rsidR="00327A3C" w:rsidRPr="00327A3C" w:rsidRDefault="00327A3C" w:rsidP="00327A3C">
            <w:pPr>
              <w:jc w:val="center"/>
              <w:rPr>
                <w:sz w:val="24"/>
                <w:szCs w:val="24"/>
              </w:rPr>
            </w:pPr>
            <w:r w:rsidRPr="00327A3C">
              <w:rPr>
                <w:sz w:val="24"/>
                <w:szCs w:val="24"/>
              </w:rPr>
              <w:t>1</w:t>
            </w:r>
          </w:p>
        </w:tc>
        <w:tc>
          <w:tcPr>
            <w:tcW w:w="1559" w:type="dxa"/>
          </w:tcPr>
          <w:p w:rsidR="00327A3C" w:rsidRPr="00327A3C" w:rsidRDefault="00327A3C" w:rsidP="00327A3C">
            <w:pPr>
              <w:jc w:val="center"/>
              <w:rPr>
                <w:sz w:val="24"/>
                <w:szCs w:val="24"/>
              </w:rPr>
            </w:pPr>
            <w:r w:rsidRPr="00327A3C">
              <w:rPr>
                <w:sz w:val="24"/>
                <w:szCs w:val="24"/>
              </w:rPr>
              <w:t>2</w:t>
            </w:r>
          </w:p>
        </w:tc>
        <w:tc>
          <w:tcPr>
            <w:tcW w:w="1701" w:type="dxa"/>
          </w:tcPr>
          <w:p w:rsidR="00327A3C" w:rsidRPr="00327A3C" w:rsidRDefault="00327A3C" w:rsidP="00327A3C">
            <w:pPr>
              <w:jc w:val="center"/>
              <w:rPr>
                <w:sz w:val="24"/>
                <w:szCs w:val="24"/>
              </w:rPr>
            </w:pPr>
            <w:r w:rsidRPr="00327A3C">
              <w:rPr>
                <w:sz w:val="24"/>
                <w:szCs w:val="24"/>
              </w:rPr>
              <w:t>3</w:t>
            </w:r>
          </w:p>
        </w:tc>
        <w:tc>
          <w:tcPr>
            <w:tcW w:w="1985" w:type="dxa"/>
          </w:tcPr>
          <w:p w:rsidR="00327A3C" w:rsidRPr="00327A3C" w:rsidRDefault="00327A3C" w:rsidP="00327A3C">
            <w:pPr>
              <w:jc w:val="center"/>
              <w:rPr>
                <w:sz w:val="24"/>
                <w:szCs w:val="24"/>
              </w:rPr>
            </w:pPr>
            <w:r w:rsidRPr="00327A3C">
              <w:rPr>
                <w:sz w:val="24"/>
                <w:szCs w:val="24"/>
              </w:rPr>
              <w:t>4</w:t>
            </w:r>
          </w:p>
        </w:tc>
        <w:tc>
          <w:tcPr>
            <w:tcW w:w="1988" w:type="dxa"/>
          </w:tcPr>
          <w:p w:rsidR="00327A3C" w:rsidRPr="00327A3C" w:rsidRDefault="00327A3C" w:rsidP="00327A3C">
            <w:pPr>
              <w:jc w:val="center"/>
              <w:rPr>
                <w:sz w:val="24"/>
                <w:szCs w:val="24"/>
              </w:rPr>
            </w:pPr>
            <w:r w:rsidRPr="00327A3C">
              <w:rPr>
                <w:sz w:val="24"/>
                <w:szCs w:val="24"/>
              </w:rPr>
              <w:t>5</w:t>
            </w:r>
          </w:p>
        </w:tc>
      </w:tr>
      <w:tr w:rsidR="00327A3C" w:rsidRPr="00327A3C" w:rsidTr="00E9526B">
        <w:tc>
          <w:tcPr>
            <w:tcW w:w="1271" w:type="dxa"/>
          </w:tcPr>
          <w:p w:rsidR="00327A3C" w:rsidRPr="00327A3C" w:rsidRDefault="00327A3C" w:rsidP="00327A3C">
            <w:pPr>
              <w:jc w:val="center"/>
              <w:rPr>
                <w:sz w:val="24"/>
                <w:szCs w:val="24"/>
              </w:rPr>
            </w:pPr>
            <w:r w:rsidRPr="00327A3C">
              <w:rPr>
                <w:sz w:val="24"/>
                <w:szCs w:val="24"/>
              </w:rPr>
              <w:t>I</w:t>
            </w:r>
          </w:p>
        </w:tc>
        <w:tc>
          <w:tcPr>
            <w:tcW w:w="1559" w:type="dxa"/>
          </w:tcPr>
          <w:p w:rsidR="00327A3C" w:rsidRPr="00327A3C" w:rsidRDefault="00327A3C" w:rsidP="00327A3C">
            <w:pPr>
              <w:jc w:val="center"/>
              <w:rPr>
                <w:sz w:val="24"/>
                <w:szCs w:val="24"/>
              </w:rPr>
            </w:pPr>
            <w:r w:rsidRPr="00327A3C">
              <w:rPr>
                <w:sz w:val="24"/>
                <w:szCs w:val="24"/>
              </w:rPr>
              <w:t>II</w:t>
            </w:r>
          </w:p>
        </w:tc>
        <w:tc>
          <w:tcPr>
            <w:tcW w:w="1701" w:type="dxa"/>
          </w:tcPr>
          <w:p w:rsidR="00327A3C" w:rsidRPr="00327A3C" w:rsidRDefault="00327A3C" w:rsidP="00327A3C">
            <w:pPr>
              <w:jc w:val="center"/>
              <w:rPr>
                <w:sz w:val="24"/>
                <w:szCs w:val="24"/>
              </w:rPr>
            </w:pPr>
            <w:r w:rsidRPr="00327A3C">
              <w:rPr>
                <w:sz w:val="24"/>
                <w:szCs w:val="24"/>
              </w:rPr>
              <w:t>III</w:t>
            </w:r>
          </w:p>
        </w:tc>
        <w:tc>
          <w:tcPr>
            <w:tcW w:w="1985" w:type="dxa"/>
          </w:tcPr>
          <w:p w:rsidR="00327A3C" w:rsidRPr="00327A3C" w:rsidRDefault="00327A3C" w:rsidP="00327A3C">
            <w:pPr>
              <w:jc w:val="center"/>
              <w:rPr>
                <w:sz w:val="24"/>
                <w:szCs w:val="24"/>
              </w:rPr>
            </w:pPr>
            <w:r w:rsidRPr="00327A3C">
              <w:rPr>
                <w:sz w:val="24"/>
                <w:szCs w:val="24"/>
              </w:rPr>
              <w:t>IV</w:t>
            </w:r>
          </w:p>
        </w:tc>
        <w:tc>
          <w:tcPr>
            <w:tcW w:w="1988" w:type="dxa"/>
          </w:tcPr>
          <w:p w:rsidR="00327A3C" w:rsidRPr="00327A3C" w:rsidRDefault="00327A3C" w:rsidP="00327A3C">
            <w:pPr>
              <w:jc w:val="center"/>
              <w:rPr>
                <w:sz w:val="24"/>
                <w:szCs w:val="24"/>
              </w:rPr>
            </w:pPr>
            <w:r w:rsidRPr="00327A3C">
              <w:rPr>
                <w:sz w:val="24"/>
                <w:szCs w:val="24"/>
              </w:rPr>
              <w:t>V</w:t>
            </w:r>
          </w:p>
        </w:tc>
      </w:tr>
    </w:tbl>
    <w:p w:rsidR="00327A3C" w:rsidRPr="00327A3C" w:rsidRDefault="00327A3C" w:rsidP="00327A3C">
      <w:pPr>
        <w:spacing w:after="0" w:line="240" w:lineRule="auto"/>
        <w:rPr>
          <w:rFonts w:ascii="Times New Roman" w:eastAsia="Times New Roman" w:hAnsi="Times New Roman" w:cs="Times New Roman"/>
          <w:color w:val="FF0000"/>
          <w:sz w:val="24"/>
          <w:szCs w:val="24"/>
          <w:lang w:eastAsia="pt-BR"/>
        </w:rPr>
      </w:pPr>
      <w:r w:rsidRPr="00327A3C">
        <w:rPr>
          <w:rFonts w:ascii="Times New Roman" w:eastAsia="Times New Roman" w:hAnsi="Times New Roman" w:cs="Times New Roman"/>
          <w:noProof/>
          <w:color w:val="FF0000"/>
          <w:sz w:val="24"/>
          <w:szCs w:val="24"/>
          <w:lang w:eastAsia="pt-BR"/>
        </w:rPr>
        <w:drawing>
          <wp:inline distT="0" distB="0" distL="0" distR="0" wp14:anchorId="4DA38C32" wp14:editId="1646483D">
            <wp:extent cx="5391150" cy="152400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5391150" cy="1524000"/>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3542"/>
        <w:gridCol w:w="851"/>
        <w:gridCol w:w="1978"/>
      </w:tblGrid>
      <w:tr w:rsidR="00327A3C" w:rsidRPr="00327A3C" w:rsidTr="00E9526B">
        <w:tc>
          <w:tcPr>
            <w:tcW w:w="2123" w:type="dxa"/>
          </w:tcPr>
          <w:p w:rsidR="00327A3C" w:rsidRPr="00327A3C" w:rsidRDefault="00327A3C" w:rsidP="00327A3C">
            <w:pPr>
              <w:jc w:val="center"/>
              <w:rPr>
                <w:sz w:val="24"/>
                <w:szCs w:val="24"/>
              </w:rPr>
            </w:pPr>
            <w:r w:rsidRPr="00327A3C">
              <w:rPr>
                <w:sz w:val="24"/>
                <w:szCs w:val="24"/>
              </w:rPr>
              <w:t>6</w:t>
            </w:r>
          </w:p>
        </w:tc>
        <w:tc>
          <w:tcPr>
            <w:tcW w:w="3542" w:type="dxa"/>
          </w:tcPr>
          <w:p w:rsidR="00327A3C" w:rsidRPr="00327A3C" w:rsidRDefault="00327A3C" w:rsidP="00327A3C">
            <w:pPr>
              <w:jc w:val="center"/>
              <w:rPr>
                <w:sz w:val="24"/>
                <w:szCs w:val="24"/>
              </w:rPr>
            </w:pPr>
            <w:r w:rsidRPr="00327A3C">
              <w:rPr>
                <w:sz w:val="24"/>
                <w:szCs w:val="24"/>
              </w:rPr>
              <w:t>7</w:t>
            </w:r>
          </w:p>
        </w:tc>
        <w:tc>
          <w:tcPr>
            <w:tcW w:w="851" w:type="dxa"/>
          </w:tcPr>
          <w:p w:rsidR="00327A3C" w:rsidRPr="00327A3C" w:rsidRDefault="00327A3C" w:rsidP="00327A3C">
            <w:pPr>
              <w:jc w:val="center"/>
              <w:rPr>
                <w:sz w:val="24"/>
                <w:szCs w:val="24"/>
              </w:rPr>
            </w:pPr>
            <w:r w:rsidRPr="00327A3C">
              <w:rPr>
                <w:sz w:val="24"/>
                <w:szCs w:val="24"/>
              </w:rPr>
              <w:t>8</w:t>
            </w:r>
          </w:p>
        </w:tc>
        <w:tc>
          <w:tcPr>
            <w:tcW w:w="1978" w:type="dxa"/>
          </w:tcPr>
          <w:p w:rsidR="00327A3C" w:rsidRPr="00327A3C" w:rsidRDefault="00327A3C" w:rsidP="00327A3C">
            <w:pPr>
              <w:jc w:val="center"/>
              <w:rPr>
                <w:sz w:val="24"/>
                <w:szCs w:val="24"/>
              </w:rPr>
            </w:pPr>
            <w:r w:rsidRPr="00327A3C">
              <w:rPr>
                <w:sz w:val="24"/>
                <w:szCs w:val="24"/>
              </w:rPr>
              <w:t>9</w:t>
            </w:r>
          </w:p>
        </w:tc>
      </w:tr>
      <w:tr w:rsidR="00327A3C" w:rsidRPr="00327A3C" w:rsidTr="00E9526B">
        <w:tc>
          <w:tcPr>
            <w:tcW w:w="2123" w:type="dxa"/>
          </w:tcPr>
          <w:p w:rsidR="00327A3C" w:rsidRPr="00327A3C" w:rsidRDefault="00327A3C" w:rsidP="00327A3C">
            <w:pPr>
              <w:jc w:val="center"/>
              <w:rPr>
                <w:sz w:val="24"/>
                <w:szCs w:val="24"/>
              </w:rPr>
            </w:pPr>
            <w:r w:rsidRPr="00327A3C">
              <w:rPr>
                <w:sz w:val="24"/>
                <w:szCs w:val="24"/>
              </w:rPr>
              <w:t>VI</w:t>
            </w:r>
          </w:p>
        </w:tc>
        <w:tc>
          <w:tcPr>
            <w:tcW w:w="3542" w:type="dxa"/>
          </w:tcPr>
          <w:p w:rsidR="00327A3C" w:rsidRPr="00327A3C" w:rsidRDefault="00327A3C" w:rsidP="00327A3C">
            <w:pPr>
              <w:jc w:val="center"/>
              <w:rPr>
                <w:sz w:val="24"/>
                <w:szCs w:val="24"/>
              </w:rPr>
            </w:pPr>
            <w:r w:rsidRPr="00327A3C">
              <w:rPr>
                <w:sz w:val="24"/>
                <w:szCs w:val="24"/>
              </w:rPr>
              <w:t>VII</w:t>
            </w:r>
          </w:p>
        </w:tc>
        <w:tc>
          <w:tcPr>
            <w:tcW w:w="851" w:type="dxa"/>
          </w:tcPr>
          <w:p w:rsidR="00327A3C" w:rsidRPr="00327A3C" w:rsidRDefault="00327A3C" w:rsidP="00327A3C">
            <w:pPr>
              <w:jc w:val="center"/>
              <w:rPr>
                <w:sz w:val="24"/>
                <w:szCs w:val="24"/>
              </w:rPr>
            </w:pPr>
            <w:r w:rsidRPr="00327A3C">
              <w:rPr>
                <w:sz w:val="24"/>
                <w:szCs w:val="24"/>
              </w:rPr>
              <w:t>VIII</w:t>
            </w:r>
          </w:p>
        </w:tc>
        <w:tc>
          <w:tcPr>
            <w:tcW w:w="1978" w:type="dxa"/>
          </w:tcPr>
          <w:p w:rsidR="00327A3C" w:rsidRPr="00327A3C" w:rsidRDefault="00327A3C" w:rsidP="00327A3C">
            <w:pPr>
              <w:jc w:val="center"/>
              <w:rPr>
                <w:sz w:val="24"/>
                <w:szCs w:val="24"/>
              </w:rPr>
            </w:pPr>
            <w:r w:rsidRPr="00327A3C">
              <w:rPr>
                <w:sz w:val="24"/>
                <w:szCs w:val="24"/>
              </w:rPr>
              <w:t>IX</w:t>
            </w:r>
          </w:p>
        </w:tc>
      </w:tr>
    </w:tbl>
    <w:p w:rsidR="00327A3C" w:rsidRPr="00327A3C" w:rsidRDefault="00327A3C" w:rsidP="00327A3C">
      <w:pPr>
        <w:spacing w:after="0" w:line="240" w:lineRule="auto"/>
        <w:rPr>
          <w:rFonts w:ascii="Times New Roman" w:eastAsia="Times New Roman" w:hAnsi="Times New Roman" w:cs="Times New Roman"/>
          <w:color w:val="FF0000"/>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34. Sépala dorsal: formato da seção longitudinal</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47. Sépala lateral: formato da seção longitudinal</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60. Pétala: formato da seção longitudinal</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A seção longitudinal deverá ser avaliada ao longo da nervura principal.</w:t>
      </w:r>
    </w:p>
    <w:p w:rsidR="00327A3C" w:rsidRPr="00327A3C" w:rsidRDefault="00327A3C" w:rsidP="00327A3C">
      <w:pPr>
        <w:spacing w:line="240" w:lineRule="auto"/>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214DF91F" wp14:editId="475ACD23">
            <wp:extent cx="5391150" cy="180975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5391150" cy="1809750"/>
                    </a:xfrm>
                    <a:prstGeom prst="rect">
                      <a:avLst/>
                    </a:prstGeom>
                    <a:noFill/>
                    <a:ln>
                      <a:noFill/>
                    </a:ln>
                  </pic:spPr>
                </pic:pic>
              </a:graphicData>
            </a:graphic>
          </wp:inline>
        </w:drawing>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900"/>
        <w:gridCol w:w="528"/>
        <w:gridCol w:w="1213"/>
        <w:gridCol w:w="952"/>
        <w:gridCol w:w="851"/>
        <w:gridCol w:w="1836"/>
      </w:tblGrid>
      <w:tr w:rsidR="00327A3C" w:rsidRPr="00327A3C" w:rsidTr="00E9526B">
        <w:trPr>
          <w:jc w:val="center"/>
        </w:trPr>
        <w:tc>
          <w:tcPr>
            <w:tcW w:w="1214" w:type="dxa"/>
          </w:tcPr>
          <w:p w:rsidR="00327A3C" w:rsidRPr="00327A3C" w:rsidRDefault="00327A3C" w:rsidP="00327A3C">
            <w:pPr>
              <w:jc w:val="center"/>
              <w:rPr>
                <w:sz w:val="24"/>
                <w:szCs w:val="24"/>
              </w:rPr>
            </w:pPr>
            <w:r w:rsidRPr="00327A3C">
              <w:rPr>
                <w:sz w:val="24"/>
                <w:szCs w:val="24"/>
              </w:rPr>
              <w:t>1</w:t>
            </w:r>
          </w:p>
        </w:tc>
        <w:tc>
          <w:tcPr>
            <w:tcW w:w="1900" w:type="dxa"/>
          </w:tcPr>
          <w:p w:rsidR="00327A3C" w:rsidRPr="00327A3C" w:rsidRDefault="00327A3C" w:rsidP="00327A3C">
            <w:pPr>
              <w:jc w:val="center"/>
              <w:rPr>
                <w:sz w:val="24"/>
                <w:szCs w:val="24"/>
              </w:rPr>
            </w:pPr>
            <w:r w:rsidRPr="00327A3C">
              <w:rPr>
                <w:sz w:val="24"/>
                <w:szCs w:val="24"/>
              </w:rPr>
              <w:t>2</w:t>
            </w:r>
          </w:p>
        </w:tc>
        <w:tc>
          <w:tcPr>
            <w:tcW w:w="528" w:type="dxa"/>
          </w:tcPr>
          <w:p w:rsidR="00327A3C" w:rsidRPr="00327A3C" w:rsidRDefault="00327A3C" w:rsidP="00327A3C">
            <w:pPr>
              <w:jc w:val="center"/>
              <w:rPr>
                <w:sz w:val="24"/>
                <w:szCs w:val="24"/>
              </w:rPr>
            </w:pPr>
            <w:r w:rsidRPr="00327A3C">
              <w:rPr>
                <w:sz w:val="24"/>
                <w:szCs w:val="24"/>
              </w:rPr>
              <w:t>3</w:t>
            </w:r>
          </w:p>
        </w:tc>
        <w:tc>
          <w:tcPr>
            <w:tcW w:w="1213" w:type="dxa"/>
          </w:tcPr>
          <w:p w:rsidR="00327A3C" w:rsidRPr="00327A3C" w:rsidRDefault="00327A3C" w:rsidP="00327A3C">
            <w:pPr>
              <w:jc w:val="center"/>
              <w:rPr>
                <w:sz w:val="24"/>
                <w:szCs w:val="24"/>
              </w:rPr>
            </w:pPr>
            <w:r w:rsidRPr="00327A3C">
              <w:rPr>
                <w:sz w:val="24"/>
                <w:szCs w:val="24"/>
              </w:rPr>
              <w:t>4</w:t>
            </w:r>
          </w:p>
        </w:tc>
        <w:tc>
          <w:tcPr>
            <w:tcW w:w="952" w:type="dxa"/>
          </w:tcPr>
          <w:p w:rsidR="00327A3C" w:rsidRPr="00327A3C" w:rsidRDefault="00327A3C" w:rsidP="00327A3C">
            <w:pPr>
              <w:jc w:val="center"/>
              <w:rPr>
                <w:sz w:val="24"/>
                <w:szCs w:val="24"/>
              </w:rPr>
            </w:pPr>
            <w:r w:rsidRPr="00327A3C">
              <w:rPr>
                <w:sz w:val="24"/>
                <w:szCs w:val="24"/>
              </w:rPr>
              <w:t>5</w:t>
            </w:r>
          </w:p>
        </w:tc>
        <w:tc>
          <w:tcPr>
            <w:tcW w:w="851" w:type="dxa"/>
          </w:tcPr>
          <w:p w:rsidR="00327A3C" w:rsidRPr="00327A3C" w:rsidRDefault="00327A3C" w:rsidP="00327A3C">
            <w:pPr>
              <w:jc w:val="center"/>
              <w:rPr>
                <w:sz w:val="24"/>
                <w:szCs w:val="24"/>
              </w:rPr>
            </w:pPr>
            <w:r w:rsidRPr="00327A3C">
              <w:rPr>
                <w:sz w:val="24"/>
                <w:szCs w:val="24"/>
              </w:rPr>
              <w:t>6</w:t>
            </w:r>
          </w:p>
        </w:tc>
        <w:tc>
          <w:tcPr>
            <w:tcW w:w="1836" w:type="dxa"/>
          </w:tcPr>
          <w:p w:rsidR="00327A3C" w:rsidRPr="00327A3C" w:rsidRDefault="00327A3C" w:rsidP="00327A3C">
            <w:pPr>
              <w:jc w:val="center"/>
              <w:rPr>
                <w:sz w:val="24"/>
                <w:szCs w:val="24"/>
              </w:rPr>
            </w:pPr>
            <w:r w:rsidRPr="00327A3C">
              <w:rPr>
                <w:sz w:val="24"/>
                <w:szCs w:val="24"/>
              </w:rPr>
              <w:t>7</w:t>
            </w:r>
          </w:p>
        </w:tc>
      </w:tr>
      <w:tr w:rsidR="00327A3C" w:rsidRPr="00327A3C" w:rsidTr="00E9526B">
        <w:trPr>
          <w:jc w:val="center"/>
        </w:trPr>
        <w:tc>
          <w:tcPr>
            <w:tcW w:w="1214" w:type="dxa"/>
          </w:tcPr>
          <w:p w:rsidR="00327A3C" w:rsidRPr="00327A3C" w:rsidRDefault="00327A3C" w:rsidP="00327A3C">
            <w:pPr>
              <w:jc w:val="center"/>
              <w:rPr>
                <w:sz w:val="24"/>
                <w:szCs w:val="24"/>
              </w:rPr>
            </w:pPr>
            <w:r w:rsidRPr="00327A3C">
              <w:rPr>
                <w:sz w:val="24"/>
                <w:szCs w:val="24"/>
              </w:rPr>
              <w:t>I</w:t>
            </w:r>
          </w:p>
        </w:tc>
        <w:tc>
          <w:tcPr>
            <w:tcW w:w="1900" w:type="dxa"/>
          </w:tcPr>
          <w:p w:rsidR="00327A3C" w:rsidRPr="00327A3C" w:rsidRDefault="00327A3C" w:rsidP="00327A3C">
            <w:pPr>
              <w:jc w:val="center"/>
              <w:rPr>
                <w:sz w:val="24"/>
                <w:szCs w:val="24"/>
              </w:rPr>
            </w:pPr>
            <w:r w:rsidRPr="00327A3C">
              <w:rPr>
                <w:sz w:val="24"/>
                <w:szCs w:val="24"/>
              </w:rPr>
              <w:t>II</w:t>
            </w:r>
          </w:p>
        </w:tc>
        <w:tc>
          <w:tcPr>
            <w:tcW w:w="528" w:type="dxa"/>
          </w:tcPr>
          <w:p w:rsidR="00327A3C" w:rsidRPr="00327A3C" w:rsidRDefault="00327A3C" w:rsidP="00327A3C">
            <w:pPr>
              <w:jc w:val="center"/>
              <w:rPr>
                <w:sz w:val="24"/>
                <w:szCs w:val="24"/>
              </w:rPr>
            </w:pPr>
            <w:r w:rsidRPr="00327A3C">
              <w:rPr>
                <w:sz w:val="24"/>
                <w:szCs w:val="24"/>
              </w:rPr>
              <w:t>III</w:t>
            </w:r>
          </w:p>
        </w:tc>
        <w:tc>
          <w:tcPr>
            <w:tcW w:w="1213" w:type="dxa"/>
          </w:tcPr>
          <w:p w:rsidR="00327A3C" w:rsidRPr="00327A3C" w:rsidRDefault="00327A3C" w:rsidP="00327A3C">
            <w:pPr>
              <w:jc w:val="center"/>
              <w:rPr>
                <w:sz w:val="24"/>
                <w:szCs w:val="24"/>
              </w:rPr>
            </w:pPr>
            <w:r w:rsidRPr="00327A3C">
              <w:rPr>
                <w:sz w:val="24"/>
                <w:szCs w:val="24"/>
              </w:rPr>
              <w:t>IV</w:t>
            </w:r>
          </w:p>
        </w:tc>
        <w:tc>
          <w:tcPr>
            <w:tcW w:w="952" w:type="dxa"/>
          </w:tcPr>
          <w:p w:rsidR="00327A3C" w:rsidRPr="00327A3C" w:rsidRDefault="00327A3C" w:rsidP="00327A3C">
            <w:pPr>
              <w:jc w:val="center"/>
              <w:rPr>
                <w:sz w:val="24"/>
                <w:szCs w:val="24"/>
              </w:rPr>
            </w:pPr>
            <w:r w:rsidRPr="00327A3C">
              <w:rPr>
                <w:sz w:val="24"/>
                <w:szCs w:val="24"/>
              </w:rPr>
              <w:t>V</w:t>
            </w:r>
          </w:p>
        </w:tc>
        <w:tc>
          <w:tcPr>
            <w:tcW w:w="851" w:type="dxa"/>
          </w:tcPr>
          <w:p w:rsidR="00327A3C" w:rsidRPr="00327A3C" w:rsidRDefault="00327A3C" w:rsidP="00327A3C">
            <w:pPr>
              <w:jc w:val="center"/>
              <w:rPr>
                <w:sz w:val="24"/>
                <w:szCs w:val="24"/>
              </w:rPr>
            </w:pPr>
            <w:r w:rsidRPr="00327A3C">
              <w:rPr>
                <w:sz w:val="24"/>
                <w:szCs w:val="24"/>
              </w:rPr>
              <w:t>VI</w:t>
            </w:r>
          </w:p>
        </w:tc>
        <w:tc>
          <w:tcPr>
            <w:tcW w:w="1836" w:type="dxa"/>
          </w:tcPr>
          <w:p w:rsidR="00327A3C" w:rsidRPr="00327A3C" w:rsidRDefault="00327A3C" w:rsidP="00327A3C">
            <w:pPr>
              <w:jc w:val="center"/>
              <w:rPr>
                <w:sz w:val="24"/>
                <w:szCs w:val="24"/>
              </w:rPr>
            </w:pPr>
            <w:r w:rsidRPr="00327A3C">
              <w:rPr>
                <w:sz w:val="24"/>
                <w:szCs w:val="24"/>
              </w:rPr>
              <w:t>VII</w:t>
            </w:r>
          </w:p>
        </w:tc>
      </w:tr>
    </w:tbl>
    <w:p w:rsidR="00327A3C" w:rsidRPr="00327A3C" w:rsidRDefault="00327A3C" w:rsidP="00327A3C">
      <w:pPr>
        <w:spacing w:line="240" w:lineRule="auto"/>
        <w:rPr>
          <w:rFonts w:ascii="Times New Roman" w:hAnsi="Times New Roman" w:cs="Times New Roman"/>
          <w:color w:val="FF0000"/>
          <w:sz w:val="24"/>
          <w:szCs w:val="24"/>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35. Sépala dorsal: torção</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48. Sépala lateral: torção</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61. Pétala: torção</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line="240" w:lineRule="auto"/>
        <w:rPr>
          <w:rFonts w:ascii="Times New Roman" w:hAnsi="Times New Roman" w:cs="Times New Roman"/>
          <w:color w:val="FF0000"/>
          <w:sz w:val="24"/>
          <w:szCs w:val="24"/>
        </w:rPr>
      </w:pPr>
    </w:p>
    <w:p w:rsidR="00327A3C" w:rsidRPr="00327A3C" w:rsidRDefault="00327A3C" w:rsidP="00327A3C">
      <w:pPr>
        <w:spacing w:line="240" w:lineRule="auto"/>
        <w:rPr>
          <w:rFonts w:ascii="Times New Roman" w:hAnsi="Times New Roman" w:cs="Times New Roman"/>
          <w:color w:val="FF0000"/>
          <w:sz w:val="24"/>
          <w:szCs w:val="24"/>
        </w:rPr>
      </w:pPr>
      <w:r w:rsidRPr="00327A3C">
        <w:rPr>
          <w:noProof/>
          <w:lang w:eastAsia="pt-BR"/>
        </w:rPr>
        <w:drawing>
          <wp:inline distT="0" distB="0" distL="0" distR="0" wp14:anchorId="017C9E5F" wp14:editId="24D45025">
            <wp:extent cx="1521460" cy="812165"/>
            <wp:effectExtent l="0" t="0" r="2540" b="698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521460" cy="812165"/>
                    </a:xfrm>
                    <a:prstGeom prst="rect">
                      <a:avLst/>
                    </a:prstGeom>
                    <a:noFill/>
                    <a:ln>
                      <a:noFill/>
                    </a:ln>
                  </pic:spPr>
                </pic:pic>
              </a:graphicData>
            </a:graphic>
          </wp:inline>
        </w:drawing>
      </w:r>
      <w:r w:rsidRPr="00327A3C">
        <w:rPr>
          <w:rFonts w:ascii="Times New Roman" w:hAnsi="Times New Roman" w:cs="Times New Roman"/>
          <w:color w:val="FF0000"/>
          <w:sz w:val="24"/>
          <w:szCs w:val="24"/>
        </w:rPr>
        <w:t xml:space="preserve">         </w:t>
      </w:r>
      <w:r w:rsidRPr="00327A3C">
        <w:rPr>
          <w:noProof/>
          <w:lang w:eastAsia="pt-BR"/>
        </w:rPr>
        <w:drawing>
          <wp:inline distT="0" distB="0" distL="0" distR="0" wp14:anchorId="001366AD" wp14:editId="0356A18D">
            <wp:extent cx="1371600" cy="798195"/>
            <wp:effectExtent l="0" t="0" r="0" b="190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371600" cy="798195"/>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118"/>
      </w:tblGrid>
      <w:tr w:rsidR="00327A3C" w:rsidRPr="00327A3C" w:rsidTr="00E9526B">
        <w:tc>
          <w:tcPr>
            <w:tcW w:w="2689" w:type="dxa"/>
          </w:tcPr>
          <w:p w:rsidR="00327A3C" w:rsidRPr="00327A3C" w:rsidRDefault="00327A3C" w:rsidP="00327A3C">
            <w:pPr>
              <w:jc w:val="center"/>
              <w:rPr>
                <w:sz w:val="24"/>
                <w:szCs w:val="24"/>
              </w:rPr>
            </w:pPr>
            <w:r w:rsidRPr="00327A3C">
              <w:rPr>
                <w:sz w:val="24"/>
                <w:szCs w:val="24"/>
              </w:rPr>
              <w:t>1</w:t>
            </w:r>
          </w:p>
        </w:tc>
        <w:tc>
          <w:tcPr>
            <w:tcW w:w="3118" w:type="dxa"/>
          </w:tcPr>
          <w:p w:rsidR="00327A3C" w:rsidRPr="00327A3C" w:rsidRDefault="00327A3C" w:rsidP="00327A3C">
            <w:pPr>
              <w:jc w:val="center"/>
              <w:rPr>
                <w:sz w:val="24"/>
                <w:szCs w:val="24"/>
              </w:rPr>
            </w:pPr>
            <w:r w:rsidRPr="00327A3C">
              <w:rPr>
                <w:sz w:val="24"/>
                <w:szCs w:val="24"/>
              </w:rPr>
              <w:t>2</w:t>
            </w:r>
          </w:p>
        </w:tc>
      </w:tr>
      <w:tr w:rsidR="00327A3C" w:rsidRPr="00327A3C" w:rsidTr="00E9526B">
        <w:tc>
          <w:tcPr>
            <w:tcW w:w="2689" w:type="dxa"/>
          </w:tcPr>
          <w:p w:rsidR="00327A3C" w:rsidRPr="00327A3C" w:rsidRDefault="00327A3C" w:rsidP="00327A3C">
            <w:pPr>
              <w:jc w:val="center"/>
              <w:rPr>
                <w:sz w:val="24"/>
                <w:szCs w:val="24"/>
              </w:rPr>
            </w:pPr>
            <w:r w:rsidRPr="00327A3C">
              <w:rPr>
                <w:sz w:val="24"/>
                <w:szCs w:val="24"/>
              </w:rPr>
              <w:t>ausente</w:t>
            </w:r>
          </w:p>
        </w:tc>
        <w:tc>
          <w:tcPr>
            <w:tcW w:w="3118" w:type="dxa"/>
          </w:tcPr>
          <w:p w:rsidR="00327A3C" w:rsidRPr="00327A3C" w:rsidRDefault="00327A3C" w:rsidP="00327A3C">
            <w:pPr>
              <w:jc w:val="center"/>
              <w:rPr>
                <w:sz w:val="24"/>
                <w:szCs w:val="24"/>
              </w:rPr>
            </w:pPr>
            <w:r w:rsidRPr="00327A3C">
              <w:rPr>
                <w:sz w:val="24"/>
                <w:szCs w:val="24"/>
              </w:rPr>
              <w:t>presente</w:t>
            </w:r>
          </w:p>
        </w:tc>
      </w:tr>
    </w:tbl>
    <w:p w:rsidR="00327A3C" w:rsidRPr="00327A3C" w:rsidRDefault="00327A3C" w:rsidP="00327A3C">
      <w:pPr>
        <w:spacing w:line="240" w:lineRule="auto"/>
        <w:rPr>
          <w:rFonts w:ascii="Times New Roman" w:hAnsi="Times New Roman" w:cs="Times New Roman"/>
          <w:color w:val="FF0000"/>
          <w:sz w:val="24"/>
          <w:szCs w:val="24"/>
        </w:rPr>
      </w:pPr>
    </w:p>
    <w:p w:rsidR="00327A3C" w:rsidRPr="00327A3C" w:rsidRDefault="00327A3C" w:rsidP="00327A3C">
      <w:pPr>
        <w:spacing w:after="0" w:line="240" w:lineRule="auto"/>
        <w:rPr>
          <w:rFonts w:ascii="Times New Roman" w:eastAsia="Times New Roman" w:hAnsi="Times New Roman" w:cs="Times New Roman"/>
          <w:sz w:val="24"/>
          <w:szCs w:val="24"/>
          <w:u w:val="single"/>
          <w:lang w:eastAsia="pt-BR"/>
        </w:rPr>
      </w:pPr>
      <w:r w:rsidRPr="00327A3C">
        <w:rPr>
          <w:rFonts w:ascii="Times New Roman" w:eastAsia="Times New Roman" w:hAnsi="Times New Roman" w:cs="Times New Roman"/>
          <w:sz w:val="24"/>
          <w:szCs w:val="24"/>
          <w:lang w:eastAsia="pt-BR"/>
        </w:rPr>
        <w:t>Característica 36. Sépala dorsal: ondulação na borda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49. Sépala lateral: ondulação na borda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62. Pétala: ondulação na borda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 xml:space="preserve">         </w:t>
      </w:r>
      <w:r w:rsidRPr="00327A3C">
        <w:rPr>
          <w:noProof/>
          <w:lang w:eastAsia="pt-BR"/>
        </w:rPr>
        <w:drawing>
          <wp:inline distT="0" distB="0" distL="0" distR="0" wp14:anchorId="2D805DE1" wp14:editId="309E3A57">
            <wp:extent cx="518795" cy="1426210"/>
            <wp:effectExtent l="0" t="0" r="0" b="254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518795" cy="1426210"/>
                    </a:xfrm>
                    <a:prstGeom prst="rect">
                      <a:avLst/>
                    </a:prstGeom>
                    <a:noFill/>
                    <a:ln>
                      <a:noFill/>
                    </a:ln>
                  </pic:spPr>
                </pic:pic>
              </a:graphicData>
            </a:graphic>
          </wp:inline>
        </w:drawing>
      </w:r>
      <w:r w:rsidRPr="00327A3C">
        <w:rPr>
          <w:rFonts w:ascii="Times New Roman" w:eastAsia="Times New Roman" w:hAnsi="Times New Roman" w:cs="Times New Roman"/>
          <w:sz w:val="24"/>
          <w:szCs w:val="24"/>
          <w:lang w:eastAsia="pt-BR"/>
        </w:rPr>
        <w:t xml:space="preserve">                               </w:t>
      </w:r>
      <w:r w:rsidRPr="00327A3C">
        <w:rPr>
          <w:noProof/>
          <w:lang w:eastAsia="pt-BR"/>
        </w:rPr>
        <w:drawing>
          <wp:inline distT="0" distB="0" distL="0" distR="0" wp14:anchorId="4130F119" wp14:editId="0D9E2F97">
            <wp:extent cx="573405" cy="1391920"/>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573405" cy="1391920"/>
                    </a:xfrm>
                    <a:prstGeom prst="rect">
                      <a:avLst/>
                    </a:prstGeom>
                    <a:noFill/>
                    <a:ln>
                      <a:noFill/>
                    </a:ln>
                  </pic:spPr>
                </pic:pic>
              </a:graphicData>
            </a:graphic>
          </wp:inline>
        </w:drawing>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60"/>
      </w:tblGrid>
      <w:tr w:rsidR="00327A3C" w:rsidRPr="00327A3C" w:rsidTr="00E9526B">
        <w:tc>
          <w:tcPr>
            <w:tcW w:w="1838" w:type="dxa"/>
          </w:tcPr>
          <w:p w:rsidR="00327A3C" w:rsidRPr="00327A3C" w:rsidRDefault="00327A3C" w:rsidP="00327A3C">
            <w:pPr>
              <w:jc w:val="center"/>
              <w:rPr>
                <w:sz w:val="24"/>
                <w:szCs w:val="24"/>
              </w:rPr>
            </w:pPr>
            <w:r w:rsidRPr="00327A3C">
              <w:rPr>
                <w:sz w:val="24"/>
                <w:szCs w:val="24"/>
              </w:rPr>
              <w:t>1</w:t>
            </w:r>
          </w:p>
        </w:tc>
        <w:tc>
          <w:tcPr>
            <w:tcW w:w="3260" w:type="dxa"/>
          </w:tcPr>
          <w:p w:rsidR="00327A3C" w:rsidRPr="00327A3C" w:rsidRDefault="00327A3C" w:rsidP="00327A3C">
            <w:pPr>
              <w:jc w:val="center"/>
              <w:rPr>
                <w:sz w:val="24"/>
                <w:szCs w:val="24"/>
              </w:rPr>
            </w:pPr>
            <w:r w:rsidRPr="00327A3C">
              <w:rPr>
                <w:sz w:val="24"/>
                <w:szCs w:val="24"/>
              </w:rPr>
              <w:t>2</w:t>
            </w:r>
          </w:p>
        </w:tc>
      </w:tr>
      <w:tr w:rsidR="00327A3C" w:rsidRPr="00327A3C" w:rsidTr="00E9526B">
        <w:tc>
          <w:tcPr>
            <w:tcW w:w="1838" w:type="dxa"/>
          </w:tcPr>
          <w:p w:rsidR="00327A3C" w:rsidRPr="00327A3C" w:rsidRDefault="00327A3C" w:rsidP="00327A3C">
            <w:pPr>
              <w:jc w:val="center"/>
              <w:rPr>
                <w:sz w:val="24"/>
                <w:szCs w:val="24"/>
              </w:rPr>
            </w:pPr>
            <w:r w:rsidRPr="00327A3C">
              <w:rPr>
                <w:sz w:val="24"/>
                <w:szCs w:val="24"/>
              </w:rPr>
              <w:t>ausente</w:t>
            </w:r>
          </w:p>
        </w:tc>
        <w:tc>
          <w:tcPr>
            <w:tcW w:w="3260" w:type="dxa"/>
          </w:tcPr>
          <w:p w:rsidR="00327A3C" w:rsidRPr="00327A3C" w:rsidRDefault="00327A3C" w:rsidP="00327A3C">
            <w:pPr>
              <w:jc w:val="center"/>
              <w:rPr>
                <w:sz w:val="24"/>
                <w:szCs w:val="24"/>
              </w:rPr>
            </w:pPr>
            <w:r w:rsidRPr="00327A3C">
              <w:rPr>
                <w:sz w:val="24"/>
                <w:szCs w:val="24"/>
              </w:rPr>
              <w:t>presente</w:t>
            </w:r>
          </w:p>
        </w:tc>
      </w:tr>
    </w:tbl>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37. Sépala dorsal: largura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estreita quando a largura da sépala for até 20,9 mm, média de 21 a  50 mm e larga quando for superior a 50 mm.</w:t>
      </w:r>
    </w:p>
    <w:p w:rsidR="009C15BC" w:rsidRDefault="009C15B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38. Sépala dorsal: comprimento</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curto quando o comprimento da sépala for até 30,9 mm, médio de 31 a  70 mm e longo quando for superior a 70 mm.</w:t>
      </w:r>
    </w:p>
    <w:p w:rsidR="009C15BC" w:rsidRDefault="009C15BC" w:rsidP="00327A3C">
      <w:pPr>
        <w:spacing w:after="0" w:line="240" w:lineRule="auto"/>
        <w:jc w:val="both"/>
        <w:rPr>
          <w:rFonts w:ascii="Times New Roman" w:eastAsia="Times New Roman" w:hAnsi="Times New Roman" w:cs="Times New Roman"/>
          <w:color w:val="FF0000"/>
          <w:sz w:val="20"/>
          <w:szCs w:val="20"/>
          <w:lang w:eastAsia="pt-BR"/>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 xml:space="preserve">Característica 40. </w:t>
      </w:r>
      <w:r w:rsidRPr="00327A3C">
        <w:rPr>
          <w:rFonts w:ascii="Times New Roman" w:eastAsia="Times New Roman" w:hAnsi="Times New Roman" w:cs="Times New Roman"/>
          <w:sz w:val="24"/>
          <w:szCs w:val="24"/>
          <w:u w:val="single"/>
          <w:lang w:eastAsia="pt-BR"/>
        </w:rPr>
        <w:t>Somente para cultivares com variegação:</w:t>
      </w:r>
      <w:r w:rsidRPr="00327A3C">
        <w:rPr>
          <w:rFonts w:ascii="Times New Roman" w:eastAsia="Times New Roman" w:hAnsi="Times New Roman" w:cs="Times New Roman"/>
          <w:sz w:val="24"/>
          <w:szCs w:val="24"/>
          <w:lang w:eastAsia="pt-BR"/>
        </w:rPr>
        <w:t xml:space="preserve"> Sépala dorsal: tipo de variegação</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 xml:space="preserve">Característica 53. </w:t>
      </w:r>
      <w:r w:rsidRPr="00327A3C">
        <w:rPr>
          <w:rFonts w:ascii="Times New Roman" w:eastAsia="Times New Roman" w:hAnsi="Times New Roman" w:cs="Times New Roman"/>
          <w:sz w:val="24"/>
          <w:szCs w:val="24"/>
          <w:u w:val="single"/>
          <w:lang w:eastAsia="pt-BR"/>
        </w:rPr>
        <w:t>Somente para cultivares com variegação:</w:t>
      </w:r>
      <w:r w:rsidRPr="00327A3C">
        <w:rPr>
          <w:rFonts w:ascii="Times New Roman" w:eastAsia="Times New Roman" w:hAnsi="Times New Roman" w:cs="Times New Roman"/>
          <w:sz w:val="24"/>
          <w:szCs w:val="24"/>
          <w:lang w:eastAsia="pt-BR"/>
        </w:rPr>
        <w:t xml:space="preserve"> Sépala lateral: tipo de variegação</w:t>
      </w:r>
    </w:p>
    <w:p w:rsidR="00327A3C" w:rsidRPr="00327A3C" w:rsidRDefault="00327A3C" w:rsidP="00327A3C">
      <w:pPr>
        <w:spacing w:after="0" w:line="240" w:lineRule="auto"/>
        <w:jc w:val="both"/>
        <w:rPr>
          <w:rFonts w:ascii="Times New Roman" w:eastAsia="Times New Roman" w:hAnsi="Times New Roman" w:cs="Times New Roman"/>
          <w:sz w:val="24"/>
          <w:szCs w:val="24"/>
          <w:u w:val="single"/>
          <w:lang w:eastAsia="pt-BR"/>
        </w:rPr>
      </w:pPr>
      <w:r w:rsidRPr="00327A3C">
        <w:rPr>
          <w:rFonts w:ascii="Times New Roman" w:eastAsia="Times New Roman" w:hAnsi="Times New Roman" w:cs="Times New Roman"/>
          <w:sz w:val="24"/>
          <w:szCs w:val="24"/>
          <w:lang w:eastAsia="pt-BR"/>
        </w:rPr>
        <w:t xml:space="preserve">Característica 66. </w:t>
      </w:r>
      <w:r w:rsidRPr="00327A3C">
        <w:rPr>
          <w:rFonts w:ascii="Times New Roman" w:eastAsia="Times New Roman" w:hAnsi="Times New Roman" w:cs="Times New Roman"/>
          <w:sz w:val="24"/>
          <w:szCs w:val="24"/>
          <w:u w:val="single"/>
          <w:lang w:eastAsia="pt-BR"/>
        </w:rPr>
        <w:t>Somente para cultivares com variegação:</w:t>
      </w:r>
      <w:r w:rsidRPr="00327A3C">
        <w:rPr>
          <w:rFonts w:ascii="Times New Roman" w:eastAsia="Times New Roman" w:hAnsi="Times New Roman" w:cs="Times New Roman"/>
          <w:sz w:val="24"/>
          <w:szCs w:val="24"/>
          <w:lang w:eastAsia="pt-BR"/>
        </w:rPr>
        <w:t xml:space="preserve"> Pétala: tipo de variegação</w:t>
      </w:r>
    </w:p>
    <w:p w:rsidR="00327A3C" w:rsidRPr="00327A3C" w:rsidRDefault="00327A3C" w:rsidP="00327A3C">
      <w:pPr>
        <w:spacing w:after="0" w:line="240" w:lineRule="auto"/>
        <w:jc w:val="both"/>
        <w:rPr>
          <w:rFonts w:ascii="Times New Roman" w:eastAsia="Times New Roman" w:hAnsi="Times New Roman" w:cs="Times New Roman"/>
          <w:color w:val="FF0000"/>
          <w:sz w:val="24"/>
          <w:szCs w:val="24"/>
          <w:lang w:eastAsia="pt-BR"/>
        </w:rPr>
      </w:pPr>
    </w:p>
    <w:p w:rsidR="00327A3C" w:rsidRPr="00327A3C" w:rsidRDefault="00327A3C" w:rsidP="00327A3C">
      <w:pPr>
        <w:spacing w:line="240" w:lineRule="auto"/>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08946FBA" wp14:editId="418EEB11">
            <wp:extent cx="5391150" cy="1933575"/>
            <wp:effectExtent l="0" t="0" r="0" b="9525"/>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5391150" cy="1933575"/>
                    </a:xfrm>
                    <a:prstGeom prst="rect">
                      <a:avLst/>
                    </a:prstGeom>
                    <a:noFill/>
                    <a:ln>
                      <a:noFill/>
                    </a:ln>
                  </pic:spPr>
                </pic:pic>
              </a:graphicData>
            </a:graphic>
          </wp:inline>
        </w:drawing>
      </w:r>
    </w:p>
    <w:tbl>
      <w:tblPr>
        <w:tblStyle w:val="Tabelacomgrade"/>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8"/>
        <w:gridCol w:w="2408"/>
        <w:gridCol w:w="1559"/>
        <w:gridCol w:w="2977"/>
      </w:tblGrid>
      <w:tr w:rsidR="00327A3C" w:rsidRPr="00327A3C" w:rsidTr="00E9526B">
        <w:tc>
          <w:tcPr>
            <w:tcW w:w="1698" w:type="dxa"/>
          </w:tcPr>
          <w:p w:rsidR="00327A3C" w:rsidRPr="00327A3C" w:rsidRDefault="00327A3C" w:rsidP="00327A3C">
            <w:pPr>
              <w:jc w:val="center"/>
              <w:rPr>
                <w:sz w:val="24"/>
                <w:szCs w:val="24"/>
              </w:rPr>
            </w:pPr>
            <w:r w:rsidRPr="00327A3C">
              <w:rPr>
                <w:sz w:val="24"/>
                <w:szCs w:val="24"/>
              </w:rPr>
              <w:t>1</w:t>
            </w:r>
          </w:p>
        </w:tc>
        <w:tc>
          <w:tcPr>
            <w:tcW w:w="2408" w:type="dxa"/>
          </w:tcPr>
          <w:p w:rsidR="00327A3C" w:rsidRPr="00327A3C" w:rsidRDefault="00327A3C" w:rsidP="00327A3C">
            <w:pPr>
              <w:jc w:val="center"/>
              <w:rPr>
                <w:sz w:val="24"/>
                <w:szCs w:val="24"/>
              </w:rPr>
            </w:pPr>
            <w:r w:rsidRPr="00327A3C">
              <w:rPr>
                <w:sz w:val="24"/>
                <w:szCs w:val="24"/>
              </w:rPr>
              <w:t>2</w:t>
            </w:r>
          </w:p>
        </w:tc>
        <w:tc>
          <w:tcPr>
            <w:tcW w:w="1559" w:type="dxa"/>
          </w:tcPr>
          <w:p w:rsidR="00327A3C" w:rsidRPr="00327A3C" w:rsidRDefault="00327A3C" w:rsidP="00327A3C">
            <w:pPr>
              <w:jc w:val="center"/>
              <w:rPr>
                <w:sz w:val="24"/>
                <w:szCs w:val="24"/>
              </w:rPr>
            </w:pPr>
            <w:r w:rsidRPr="00327A3C">
              <w:rPr>
                <w:sz w:val="24"/>
                <w:szCs w:val="24"/>
              </w:rPr>
              <w:t>3</w:t>
            </w:r>
          </w:p>
        </w:tc>
        <w:tc>
          <w:tcPr>
            <w:tcW w:w="2977" w:type="dxa"/>
          </w:tcPr>
          <w:p w:rsidR="00327A3C" w:rsidRPr="00327A3C" w:rsidRDefault="00327A3C" w:rsidP="00327A3C">
            <w:pPr>
              <w:jc w:val="center"/>
              <w:rPr>
                <w:sz w:val="24"/>
                <w:szCs w:val="24"/>
              </w:rPr>
            </w:pPr>
            <w:r w:rsidRPr="00327A3C">
              <w:rPr>
                <w:sz w:val="24"/>
                <w:szCs w:val="24"/>
              </w:rPr>
              <w:t>4</w:t>
            </w:r>
          </w:p>
        </w:tc>
      </w:tr>
      <w:tr w:rsidR="00327A3C" w:rsidRPr="00327A3C" w:rsidTr="00E9526B">
        <w:tc>
          <w:tcPr>
            <w:tcW w:w="1698" w:type="dxa"/>
          </w:tcPr>
          <w:p w:rsidR="00327A3C" w:rsidRPr="00327A3C" w:rsidRDefault="00327A3C" w:rsidP="00327A3C">
            <w:pPr>
              <w:jc w:val="center"/>
              <w:rPr>
                <w:sz w:val="24"/>
                <w:szCs w:val="24"/>
              </w:rPr>
            </w:pPr>
            <w:r w:rsidRPr="00327A3C">
              <w:rPr>
                <w:sz w:val="24"/>
                <w:szCs w:val="24"/>
              </w:rPr>
              <w:t>difus</w:t>
            </w:r>
            <w:r w:rsidR="009C15BC">
              <w:rPr>
                <w:sz w:val="24"/>
                <w:szCs w:val="24"/>
              </w:rPr>
              <w:t>o</w:t>
            </w:r>
          </w:p>
        </w:tc>
        <w:tc>
          <w:tcPr>
            <w:tcW w:w="2408" w:type="dxa"/>
          </w:tcPr>
          <w:p w:rsidR="00327A3C" w:rsidRPr="00327A3C" w:rsidRDefault="00327A3C" w:rsidP="00327A3C">
            <w:pPr>
              <w:jc w:val="center"/>
              <w:rPr>
                <w:sz w:val="24"/>
                <w:szCs w:val="24"/>
              </w:rPr>
            </w:pPr>
            <w:r w:rsidRPr="00327A3C">
              <w:rPr>
                <w:sz w:val="24"/>
                <w:szCs w:val="24"/>
              </w:rPr>
              <w:t>manchado</w:t>
            </w:r>
          </w:p>
          <w:p w:rsidR="00327A3C" w:rsidRPr="00327A3C" w:rsidRDefault="00327A3C" w:rsidP="00327A3C">
            <w:pPr>
              <w:jc w:val="center"/>
              <w:rPr>
                <w:color w:val="FF0000"/>
                <w:sz w:val="24"/>
                <w:szCs w:val="24"/>
              </w:rPr>
            </w:pPr>
          </w:p>
        </w:tc>
        <w:tc>
          <w:tcPr>
            <w:tcW w:w="1559" w:type="dxa"/>
          </w:tcPr>
          <w:p w:rsidR="00327A3C" w:rsidRPr="00327A3C" w:rsidRDefault="00327A3C" w:rsidP="00327A3C">
            <w:pPr>
              <w:jc w:val="center"/>
              <w:rPr>
                <w:sz w:val="24"/>
                <w:szCs w:val="24"/>
              </w:rPr>
            </w:pPr>
            <w:r w:rsidRPr="00327A3C">
              <w:rPr>
                <w:sz w:val="24"/>
                <w:szCs w:val="24"/>
              </w:rPr>
              <w:t>no topo</w:t>
            </w:r>
          </w:p>
          <w:p w:rsidR="00327A3C" w:rsidRPr="00327A3C" w:rsidRDefault="00327A3C" w:rsidP="00327A3C">
            <w:pPr>
              <w:jc w:val="center"/>
              <w:rPr>
                <w:color w:val="FF0000"/>
                <w:sz w:val="24"/>
                <w:szCs w:val="24"/>
              </w:rPr>
            </w:pPr>
          </w:p>
        </w:tc>
        <w:tc>
          <w:tcPr>
            <w:tcW w:w="2977" w:type="dxa"/>
          </w:tcPr>
          <w:p w:rsidR="00327A3C" w:rsidRPr="00327A3C" w:rsidRDefault="00327A3C" w:rsidP="00327A3C">
            <w:pPr>
              <w:jc w:val="center"/>
              <w:rPr>
                <w:color w:val="FF0000"/>
                <w:sz w:val="24"/>
                <w:szCs w:val="24"/>
              </w:rPr>
            </w:pPr>
            <w:r w:rsidRPr="00327A3C">
              <w:rPr>
                <w:sz w:val="24"/>
                <w:szCs w:val="24"/>
              </w:rPr>
              <w:t>tigrado</w:t>
            </w:r>
          </w:p>
        </w:tc>
      </w:tr>
    </w:tbl>
    <w:p w:rsidR="00327A3C" w:rsidRPr="00327A3C" w:rsidRDefault="00327A3C" w:rsidP="00327A3C">
      <w:pPr>
        <w:spacing w:line="240" w:lineRule="auto"/>
        <w:rPr>
          <w:rFonts w:ascii="Times New Roman" w:hAnsi="Times New Roman" w:cs="Times New Roman"/>
          <w:color w:val="FF0000"/>
          <w:sz w:val="24"/>
          <w:szCs w:val="24"/>
        </w:rPr>
      </w:pPr>
    </w:p>
    <w:p w:rsidR="00327A3C" w:rsidRPr="00327A3C" w:rsidRDefault="00327A3C" w:rsidP="00327A3C">
      <w:pPr>
        <w:spacing w:line="240" w:lineRule="auto"/>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22DCC35E" wp14:editId="0A3FBEF9">
            <wp:extent cx="5400675" cy="2609850"/>
            <wp:effectExtent l="0" t="0" r="9525"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5400675" cy="2609850"/>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27A3C" w:rsidRPr="00327A3C" w:rsidTr="00E9526B">
        <w:tc>
          <w:tcPr>
            <w:tcW w:w="2831" w:type="dxa"/>
          </w:tcPr>
          <w:p w:rsidR="00327A3C" w:rsidRPr="00327A3C" w:rsidRDefault="00327A3C" w:rsidP="00327A3C">
            <w:pPr>
              <w:jc w:val="center"/>
              <w:rPr>
                <w:sz w:val="24"/>
                <w:szCs w:val="24"/>
              </w:rPr>
            </w:pPr>
            <w:r w:rsidRPr="00327A3C">
              <w:rPr>
                <w:sz w:val="24"/>
                <w:szCs w:val="24"/>
              </w:rPr>
              <w:t>5</w:t>
            </w:r>
          </w:p>
        </w:tc>
        <w:tc>
          <w:tcPr>
            <w:tcW w:w="2831" w:type="dxa"/>
          </w:tcPr>
          <w:p w:rsidR="00327A3C" w:rsidRPr="00327A3C" w:rsidRDefault="00327A3C" w:rsidP="00327A3C">
            <w:pPr>
              <w:jc w:val="center"/>
              <w:rPr>
                <w:sz w:val="24"/>
                <w:szCs w:val="24"/>
              </w:rPr>
            </w:pPr>
            <w:r w:rsidRPr="00327A3C">
              <w:rPr>
                <w:sz w:val="24"/>
                <w:szCs w:val="24"/>
              </w:rPr>
              <w:t>6</w:t>
            </w:r>
          </w:p>
        </w:tc>
        <w:tc>
          <w:tcPr>
            <w:tcW w:w="2832" w:type="dxa"/>
          </w:tcPr>
          <w:p w:rsidR="00327A3C" w:rsidRPr="00327A3C" w:rsidRDefault="00327A3C" w:rsidP="00327A3C">
            <w:pPr>
              <w:jc w:val="center"/>
              <w:rPr>
                <w:sz w:val="24"/>
                <w:szCs w:val="24"/>
              </w:rPr>
            </w:pPr>
            <w:r w:rsidRPr="00327A3C">
              <w:rPr>
                <w:sz w:val="24"/>
                <w:szCs w:val="24"/>
              </w:rPr>
              <w:t>7</w:t>
            </w:r>
          </w:p>
        </w:tc>
      </w:tr>
    </w:tbl>
    <w:p w:rsidR="004C7C30" w:rsidRDefault="004C7C30"/>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27A3C" w:rsidRPr="00327A3C" w:rsidTr="00E9526B">
        <w:tc>
          <w:tcPr>
            <w:tcW w:w="2831" w:type="dxa"/>
          </w:tcPr>
          <w:p w:rsidR="00327A3C" w:rsidRPr="00327A3C" w:rsidRDefault="00327A3C" w:rsidP="00327A3C">
            <w:pPr>
              <w:jc w:val="center"/>
              <w:rPr>
                <w:sz w:val="24"/>
                <w:szCs w:val="24"/>
              </w:rPr>
            </w:pPr>
            <w:r w:rsidRPr="00327A3C">
              <w:rPr>
                <w:sz w:val="24"/>
                <w:szCs w:val="24"/>
              </w:rPr>
              <w:t>listrado</w:t>
            </w:r>
          </w:p>
          <w:p w:rsidR="00327A3C" w:rsidRPr="00327A3C" w:rsidRDefault="00327A3C" w:rsidP="00327A3C">
            <w:pPr>
              <w:jc w:val="center"/>
              <w:rPr>
                <w:color w:val="FF0000"/>
                <w:sz w:val="24"/>
                <w:szCs w:val="24"/>
              </w:rPr>
            </w:pPr>
          </w:p>
        </w:tc>
        <w:tc>
          <w:tcPr>
            <w:tcW w:w="2831" w:type="dxa"/>
          </w:tcPr>
          <w:p w:rsidR="00327A3C" w:rsidRPr="00327A3C" w:rsidRDefault="00327A3C" w:rsidP="00327A3C">
            <w:pPr>
              <w:jc w:val="center"/>
              <w:rPr>
                <w:sz w:val="24"/>
                <w:szCs w:val="24"/>
              </w:rPr>
            </w:pPr>
            <w:r w:rsidRPr="00327A3C">
              <w:rPr>
                <w:sz w:val="24"/>
                <w:szCs w:val="24"/>
              </w:rPr>
              <w:t>quadriculado</w:t>
            </w:r>
          </w:p>
          <w:p w:rsidR="00327A3C" w:rsidRPr="00327A3C" w:rsidRDefault="00327A3C" w:rsidP="00327A3C">
            <w:pPr>
              <w:jc w:val="center"/>
              <w:rPr>
                <w:color w:val="FF0000"/>
                <w:sz w:val="24"/>
                <w:szCs w:val="24"/>
              </w:rPr>
            </w:pPr>
          </w:p>
        </w:tc>
        <w:tc>
          <w:tcPr>
            <w:tcW w:w="2832" w:type="dxa"/>
          </w:tcPr>
          <w:p w:rsidR="00327A3C" w:rsidRPr="00327A3C" w:rsidRDefault="00327A3C" w:rsidP="00327A3C">
            <w:pPr>
              <w:jc w:val="center"/>
              <w:rPr>
                <w:sz w:val="24"/>
                <w:szCs w:val="24"/>
              </w:rPr>
            </w:pPr>
            <w:r w:rsidRPr="00327A3C">
              <w:rPr>
                <w:sz w:val="24"/>
                <w:szCs w:val="24"/>
              </w:rPr>
              <w:t>marginado</w:t>
            </w:r>
          </w:p>
          <w:p w:rsidR="00327A3C" w:rsidRPr="00327A3C" w:rsidRDefault="00327A3C" w:rsidP="00327A3C">
            <w:pPr>
              <w:jc w:val="center"/>
              <w:rPr>
                <w:color w:val="FF0000"/>
                <w:sz w:val="24"/>
                <w:szCs w:val="24"/>
              </w:rPr>
            </w:pPr>
          </w:p>
        </w:tc>
      </w:tr>
    </w:tbl>
    <w:p w:rsidR="00327A3C" w:rsidRPr="00327A3C" w:rsidRDefault="00327A3C" w:rsidP="00327A3C">
      <w:pPr>
        <w:spacing w:after="0" w:line="240" w:lineRule="auto"/>
        <w:rPr>
          <w:rFonts w:ascii="Times New Roman" w:eastAsia="Times New Roman" w:hAnsi="Times New Roman" w:cs="Times New Roman"/>
          <w:color w:val="FF0000"/>
          <w:sz w:val="24"/>
          <w:szCs w:val="24"/>
          <w:u w:val="single"/>
          <w:lang w:eastAsia="pt-BR"/>
        </w:rPr>
      </w:pPr>
      <w:r w:rsidRPr="00327A3C">
        <w:rPr>
          <w:rFonts w:ascii="Times New Roman" w:eastAsia="Times New Roman" w:hAnsi="Times New Roman" w:cs="Times New Roman"/>
          <w:sz w:val="24"/>
          <w:szCs w:val="24"/>
          <w:lang w:eastAsia="pt-BR"/>
        </w:rPr>
        <w:lastRenderedPageBreak/>
        <w:t>Característica 44. Sépala lateral: formato</w:t>
      </w:r>
    </w:p>
    <w:p w:rsidR="00327A3C" w:rsidRPr="00327A3C" w:rsidRDefault="00327A3C" w:rsidP="00327A3C">
      <w:pPr>
        <w:rPr>
          <w:rFonts w:ascii="Times New Roman" w:hAnsi="Times New Roman" w:cs="Times New Roman"/>
          <w:sz w:val="24"/>
          <w:szCs w:val="24"/>
        </w:rPr>
      </w:pPr>
      <w:r w:rsidRPr="00327A3C">
        <w:rPr>
          <w:rFonts w:ascii="Times New Roman" w:hAnsi="Times New Roman" w:cs="Times New Roman"/>
          <w:sz w:val="24"/>
          <w:szCs w:val="24"/>
        </w:rPr>
        <w:t>A avaliação deverá ser feita em visão frontal da estrutura.</w:t>
      </w:r>
    </w:p>
    <w:p w:rsidR="00327A3C" w:rsidRPr="00327A3C" w:rsidRDefault="00327A3C" w:rsidP="00327A3C">
      <w:pPr>
        <w:spacing w:line="240" w:lineRule="auto"/>
        <w:rPr>
          <w:rFonts w:ascii="Times New Roman" w:hAnsi="Times New Roman" w:cs="Times New Roman"/>
          <w:color w:val="FF0000"/>
          <w:sz w:val="24"/>
          <w:szCs w:val="24"/>
        </w:rPr>
      </w:pPr>
    </w:p>
    <w:p w:rsidR="00327A3C" w:rsidRPr="00327A3C" w:rsidRDefault="00327A3C" w:rsidP="00327A3C">
      <w:pPr>
        <w:spacing w:line="240" w:lineRule="auto"/>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4A8E176B" wp14:editId="48255038">
            <wp:extent cx="5400675" cy="1533525"/>
            <wp:effectExtent l="0" t="0" r="9525" b="9525"/>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5400675" cy="1533525"/>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843"/>
        <w:gridCol w:w="1701"/>
        <w:gridCol w:w="1980"/>
        <w:gridCol w:w="1699"/>
      </w:tblGrid>
      <w:tr w:rsidR="00327A3C" w:rsidRPr="00327A3C" w:rsidTr="00E9526B">
        <w:tc>
          <w:tcPr>
            <w:tcW w:w="1271" w:type="dxa"/>
          </w:tcPr>
          <w:p w:rsidR="00327A3C" w:rsidRPr="00327A3C" w:rsidRDefault="00327A3C" w:rsidP="00327A3C">
            <w:pPr>
              <w:jc w:val="center"/>
              <w:rPr>
                <w:sz w:val="24"/>
                <w:szCs w:val="24"/>
              </w:rPr>
            </w:pPr>
            <w:r w:rsidRPr="00327A3C">
              <w:rPr>
                <w:sz w:val="24"/>
                <w:szCs w:val="24"/>
              </w:rPr>
              <w:t>1</w:t>
            </w:r>
          </w:p>
        </w:tc>
        <w:tc>
          <w:tcPr>
            <w:tcW w:w="1843" w:type="dxa"/>
          </w:tcPr>
          <w:p w:rsidR="00327A3C" w:rsidRPr="00327A3C" w:rsidRDefault="00327A3C" w:rsidP="00327A3C">
            <w:pPr>
              <w:jc w:val="center"/>
              <w:rPr>
                <w:sz w:val="24"/>
                <w:szCs w:val="24"/>
              </w:rPr>
            </w:pPr>
            <w:r w:rsidRPr="00327A3C">
              <w:rPr>
                <w:sz w:val="24"/>
                <w:szCs w:val="24"/>
              </w:rPr>
              <w:t>2</w:t>
            </w:r>
          </w:p>
        </w:tc>
        <w:tc>
          <w:tcPr>
            <w:tcW w:w="1701" w:type="dxa"/>
          </w:tcPr>
          <w:p w:rsidR="00327A3C" w:rsidRPr="00327A3C" w:rsidRDefault="00327A3C" w:rsidP="00327A3C">
            <w:pPr>
              <w:jc w:val="center"/>
              <w:rPr>
                <w:sz w:val="24"/>
                <w:szCs w:val="24"/>
              </w:rPr>
            </w:pPr>
            <w:r w:rsidRPr="00327A3C">
              <w:rPr>
                <w:sz w:val="24"/>
                <w:szCs w:val="24"/>
              </w:rPr>
              <w:t>3</w:t>
            </w:r>
          </w:p>
        </w:tc>
        <w:tc>
          <w:tcPr>
            <w:tcW w:w="1980" w:type="dxa"/>
          </w:tcPr>
          <w:p w:rsidR="00327A3C" w:rsidRPr="00327A3C" w:rsidRDefault="00327A3C" w:rsidP="00327A3C">
            <w:pPr>
              <w:jc w:val="center"/>
              <w:rPr>
                <w:sz w:val="24"/>
                <w:szCs w:val="24"/>
              </w:rPr>
            </w:pPr>
            <w:r w:rsidRPr="00327A3C">
              <w:rPr>
                <w:sz w:val="24"/>
                <w:szCs w:val="24"/>
              </w:rPr>
              <w:t>4</w:t>
            </w:r>
          </w:p>
        </w:tc>
        <w:tc>
          <w:tcPr>
            <w:tcW w:w="1699" w:type="dxa"/>
          </w:tcPr>
          <w:p w:rsidR="00327A3C" w:rsidRPr="00327A3C" w:rsidRDefault="00327A3C" w:rsidP="00327A3C">
            <w:pPr>
              <w:jc w:val="center"/>
              <w:rPr>
                <w:sz w:val="24"/>
                <w:szCs w:val="24"/>
              </w:rPr>
            </w:pPr>
            <w:r w:rsidRPr="00327A3C">
              <w:rPr>
                <w:sz w:val="24"/>
                <w:szCs w:val="24"/>
              </w:rPr>
              <w:t>5</w:t>
            </w:r>
          </w:p>
        </w:tc>
      </w:tr>
      <w:tr w:rsidR="00327A3C" w:rsidRPr="00327A3C" w:rsidTr="00E9526B">
        <w:tc>
          <w:tcPr>
            <w:tcW w:w="1271" w:type="dxa"/>
          </w:tcPr>
          <w:p w:rsidR="00327A3C" w:rsidRPr="00327A3C" w:rsidRDefault="00327A3C" w:rsidP="00327A3C">
            <w:pPr>
              <w:jc w:val="center"/>
              <w:rPr>
                <w:sz w:val="24"/>
                <w:szCs w:val="24"/>
              </w:rPr>
            </w:pPr>
            <w:r w:rsidRPr="00327A3C">
              <w:rPr>
                <w:sz w:val="24"/>
                <w:szCs w:val="24"/>
              </w:rPr>
              <w:t>linear lanceolado</w:t>
            </w:r>
          </w:p>
          <w:p w:rsidR="00327A3C" w:rsidRPr="00327A3C" w:rsidRDefault="00327A3C" w:rsidP="00327A3C">
            <w:pPr>
              <w:jc w:val="center"/>
              <w:rPr>
                <w:sz w:val="24"/>
                <w:szCs w:val="24"/>
              </w:rPr>
            </w:pPr>
          </w:p>
        </w:tc>
        <w:tc>
          <w:tcPr>
            <w:tcW w:w="1843" w:type="dxa"/>
          </w:tcPr>
          <w:p w:rsidR="00327A3C" w:rsidRPr="00327A3C" w:rsidRDefault="00327A3C" w:rsidP="00327A3C">
            <w:pPr>
              <w:jc w:val="center"/>
              <w:rPr>
                <w:sz w:val="24"/>
                <w:szCs w:val="24"/>
              </w:rPr>
            </w:pPr>
            <w:r w:rsidRPr="00327A3C">
              <w:rPr>
                <w:sz w:val="24"/>
                <w:szCs w:val="24"/>
              </w:rPr>
              <w:t>lanceolado largo</w:t>
            </w:r>
          </w:p>
          <w:p w:rsidR="00327A3C" w:rsidRPr="00327A3C" w:rsidRDefault="00327A3C" w:rsidP="00327A3C">
            <w:pPr>
              <w:jc w:val="center"/>
              <w:rPr>
                <w:sz w:val="24"/>
                <w:szCs w:val="24"/>
              </w:rPr>
            </w:pPr>
          </w:p>
        </w:tc>
        <w:tc>
          <w:tcPr>
            <w:tcW w:w="1701" w:type="dxa"/>
          </w:tcPr>
          <w:p w:rsidR="00327A3C" w:rsidRPr="00327A3C" w:rsidRDefault="00327A3C" w:rsidP="00327A3C">
            <w:pPr>
              <w:jc w:val="center"/>
              <w:rPr>
                <w:sz w:val="24"/>
                <w:szCs w:val="24"/>
              </w:rPr>
            </w:pPr>
            <w:r w:rsidRPr="00327A3C">
              <w:rPr>
                <w:sz w:val="24"/>
                <w:szCs w:val="24"/>
              </w:rPr>
              <w:t>lanceolado oblongo</w:t>
            </w:r>
          </w:p>
          <w:p w:rsidR="00327A3C" w:rsidRPr="00327A3C" w:rsidRDefault="00327A3C" w:rsidP="00327A3C">
            <w:pPr>
              <w:jc w:val="center"/>
              <w:rPr>
                <w:sz w:val="24"/>
                <w:szCs w:val="24"/>
              </w:rPr>
            </w:pPr>
          </w:p>
        </w:tc>
        <w:tc>
          <w:tcPr>
            <w:tcW w:w="1980" w:type="dxa"/>
          </w:tcPr>
          <w:p w:rsidR="00327A3C" w:rsidRPr="00327A3C" w:rsidRDefault="00327A3C" w:rsidP="00327A3C">
            <w:pPr>
              <w:jc w:val="center"/>
              <w:rPr>
                <w:sz w:val="24"/>
                <w:szCs w:val="24"/>
              </w:rPr>
            </w:pPr>
            <w:r w:rsidRPr="00327A3C">
              <w:rPr>
                <w:sz w:val="24"/>
                <w:szCs w:val="24"/>
              </w:rPr>
              <w:t>espatulado</w:t>
            </w:r>
          </w:p>
          <w:p w:rsidR="00327A3C" w:rsidRPr="00327A3C" w:rsidRDefault="00327A3C" w:rsidP="00327A3C">
            <w:pPr>
              <w:jc w:val="center"/>
              <w:rPr>
                <w:sz w:val="24"/>
                <w:szCs w:val="24"/>
              </w:rPr>
            </w:pPr>
          </w:p>
        </w:tc>
        <w:tc>
          <w:tcPr>
            <w:tcW w:w="1699" w:type="dxa"/>
          </w:tcPr>
          <w:p w:rsidR="00327A3C" w:rsidRPr="00327A3C" w:rsidRDefault="00327A3C" w:rsidP="00327A3C">
            <w:pPr>
              <w:jc w:val="center"/>
              <w:rPr>
                <w:sz w:val="24"/>
                <w:szCs w:val="24"/>
              </w:rPr>
            </w:pPr>
            <w:r w:rsidRPr="00327A3C">
              <w:rPr>
                <w:sz w:val="24"/>
                <w:szCs w:val="24"/>
              </w:rPr>
              <w:t>elítico</w:t>
            </w:r>
          </w:p>
          <w:p w:rsidR="00327A3C" w:rsidRPr="00327A3C" w:rsidRDefault="00327A3C" w:rsidP="00327A3C">
            <w:pPr>
              <w:jc w:val="center"/>
              <w:rPr>
                <w:sz w:val="24"/>
                <w:szCs w:val="24"/>
              </w:rPr>
            </w:pPr>
          </w:p>
        </w:tc>
      </w:tr>
    </w:tbl>
    <w:p w:rsidR="00327A3C" w:rsidRPr="00327A3C" w:rsidRDefault="00327A3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noProof/>
          <w:sz w:val="24"/>
          <w:szCs w:val="24"/>
          <w:lang w:eastAsia="pt-BR"/>
        </w:rPr>
        <w:drawing>
          <wp:inline distT="0" distB="0" distL="0" distR="0" wp14:anchorId="5A8340D8" wp14:editId="785B89C3">
            <wp:extent cx="5391150" cy="1733550"/>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5391150" cy="1733550"/>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2268"/>
        <w:gridCol w:w="2127"/>
        <w:gridCol w:w="2403"/>
      </w:tblGrid>
      <w:tr w:rsidR="00327A3C" w:rsidRPr="00327A3C" w:rsidTr="00E9526B">
        <w:tc>
          <w:tcPr>
            <w:tcW w:w="1696" w:type="dxa"/>
          </w:tcPr>
          <w:p w:rsidR="00327A3C" w:rsidRPr="00327A3C" w:rsidRDefault="00327A3C" w:rsidP="00327A3C">
            <w:pPr>
              <w:jc w:val="center"/>
              <w:rPr>
                <w:sz w:val="24"/>
                <w:szCs w:val="24"/>
              </w:rPr>
            </w:pPr>
            <w:r w:rsidRPr="00327A3C">
              <w:rPr>
                <w:sz w:val="24"/>
                <w:szCs w:val="24"/>
              </w:rPr>
              <w:t>6</w:t>
            </w:r>
          </w:p>
        </w:tc>
        <w:tc>
          <w:tcPr>
            <w:tcW w:w="2268" w:type="dxa"/>
          </w:tcPr>
          <w:p w:rsidR="00327A3C" w:rsidRPr="00327A3C" w:rsidRDefault="00327A3C" w:rsidP="00327A3C">
            <w:pPr>
              <w:jc w:val="center"/>
              <w:rPr>
                <w:sz w:val="24"/>
                <w:szCs w:val="24"/>
              </w:rPr>
            </w:pPr>
            <w:r w:rsidRPr="00327A3C">
              <w:rPr>
                <w:sz w:val="24"/>
                <w:szCs w:val="24"/>
              </w:rPr>
              <w:t>7</w:t>
            </w:r>
          </w:p>
        </w:tc>
        <w:tc>
          <w:tcPr>
            <w:tcW w:w="2127" w:type="dxa"/>
          </w:tcPr>
          <w:p w:rsidR="00327A3C" w:rsidRPr="00327A3C" w:rsidRDefault="00327A3C" w:rsidP="00327A3C">
            <w:pPr>
              <w:jc w:val="center"/>
              <w:rPr>
                <w:sz w:val="24"/>
                <w:szCs w:val="24"/>
              </w:rPr>
            </w:pPr>
            <w:r w:rsidRPr="00327A3C">
              <w:rPr>
                <w:sz w:val="24"/>
                <w:szCs w:val="24"/>
              </w:rPr>
              <w:t>8</w:t>
            </w:r>
          </w:p>
        </w:tc>
        <w:tc>
          <w:tcPr>
            <w:tcW w:w="2403" w:type="dxa"/>
          </w:tcPr>
          <w:p w:rsidR="00327A3C" w:rsidRPr="00327A3C" w:rsidRDefault="00327A3C" w:rsidP="00327A3C">
            <w:pPr>
              <w:jc w:val="center"/>
              <w:rPr>
                <w:sz w:val="24"/>
                <w:szCs w:val="24"/>
              </w:rPr>
            </w:pPr>
            <w:r w:rsidRPr="00327A3C">
              <w:rPr>
                <w:sz w:val="24"/>
                <w:szCs w:val="24"/>
              </w:rPr>
              <w:t>9</w:t>
            </w:r>
          </w:p>
        </w:tc>
      </w:tr>
      <w:tr w:rsidR="00327A3C" w:rsidRPr="00327A3C" w:rsidTr="00E9526B">
        <w:tc>
          <w:tcPr>
            <w:tcW w:w="1696" w:type="dxa"/>
          </w:tcPr>
          <w:p w:rsidR="00327A3C" w:rsidRPr="00327A3C" w:rsidRDefault="00327A3C" w:rsidP="00327A3C">
            <w:pPr>
              <w:jc w:val="center"/>
              <w:rPr>
                <w:sz w:val="24"/>
                <w:szCs w:val="24"/>
              </w:rPr>
            </w:pPr>
            <w:r w:rsidRPr="00327A3C">
              <w:rPr>
                <w:sz w:val="24"/>
                <w:szCs w:val="24"/>
              </w:rPr>
              <w:t>ovalado</w:t>
            </w:r>
          </w:p>
          <w:p w:rsidR="00327A3C" w:rsidRPr="00327A3C" w:rsidRDefault="00327A3C" w:rsidP="00327A3C">
            <w:pPr>
              <w:jc w:val="center"/>
              <w:rPr>
                <w:sz w:val="24"/>
                <w:szCs w:val="24"/>
              </w:rPr>
            </w:pPr>
          </w:p>
        </w:tc>
        <w:tc>
          <w:tcPr>
            <w:tcW w:w="2268" w:type="dxa"/>
          </w:tcPr>
          <w:p w:rsidR="00327A3C" w:rsidRPr="00327A3C" w:rsidRDefault="00327A3C" w:rsidP="00327A3C">
            <w:pPr>
              <w:jc w:val="center"/>
              <w:rPr>
                <w:sz w:val="24"/>
                <w:szCs w:val="24"/>
              </w:rPr>
            </w:pPr>
            <w:r w:rsidRPr="00327A3C">
              <w:rPr>
                <w:sz w:val="24"/>
                <w:szCs w:val="24"/>
              </w:rPr>
              <w:t>obovalado</w:t>
            </w:r>
          </w:p>
          <w:p w:rsidR="00327A3C" w:rsidRPr="00327A3C" w:rsidRDefault="00327A3C" w:rsidP="00327A3C">
            <w:pPr>
              <w:jc w:val="center"/>
              <w:rPr>
                <w:sz w:val="24"/>
                <w:szCs w:val="24"/>
              </w:rPr>
            </w:pPr>
          </w:p>
        </w:tc>
        <w:tc>
          <w:tcPr>
            <w:tcW w:w="2127" w:type="dxa"/>
          </w:tcPr>
          <w:p w:rsidR="00327A3C" w:rsidRPr="00327A3C" w:rsidRDefault="00327A3C" w:rsidP="00327A3C">
            <w:pPr>
              <w:jc w:val="center"/>
              <w:rPr>
                <w:sz w:val="24"/>
                <w:szCs w:val="24"/>
              </w:rPr>
            </w:pPr>
            <w:r w:rsidRPr="00327A3C">
              <w:rPr>
                <w:sz w:val="24"/>
                <w:szCs w:val="24"/>
              </w:rPr>
              <w:t>semicircular</w:t>
            </w:r>
          </w:p>
        </w:tc>
        <w:tc>
          <w:tcPr>
            <w:tcW w:w="2403" w:type="dxa"/>
          </w:tcPr>
          <w:p w:rsidR="00327A3C" w:rsidRPr="00327A3C" w:rsidRDefault="00327A3C" w:rsidP="00327A3C">
            <w:pPr>
              <w:jc w:val="center"/>
              <w:rPr>
                <w:sz w:val="24"/>
                <w:szCs w:val="24"/>
              </w:rPr>
            </w:pPr>
            <w:r w:rsidRPr="00327A3C">
              <w:rPr>
                <w:sz w:val="24"/>
                <w:szCs w:val="24"/>
              </w:rPr>
              <w:t>redondo</w:t>
            </w:r>
          </w:p>
          <w:p w:rsidR="00327A3C" w:rsidRPr="00327A3C" w:rsidRDefault="00327A3C" w:rsidP="00327A3C">
            <w:pPr>
              <w:jc w:val="center"/>
              <w:rPr>
                <w:color w:val="FF0000"/>
                <w:sz w:val="24"/>
                <w:szCs w:val="24"/>
              </w:rPr>
            </w:pPr>
          </w:p>
          <w:p w:rsidR="00327A3C" w:rsidRPr="00327A3C" w:rsidRDefault="00327A3C" w:rsidP="00327A3C">
            <w:pPr>
              <w:jc w:val="center"/>
              <w:rPr>
                <w:sz w:val="24"/>
                <w:szCs w:val="24"/>
              </w:rPr>
            </w:pPr>
          </w:p>
        </w:tc>
      </w:tr>
    </w:tbl>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 xml:space="preserve">  </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50. Sépala lateral: largura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estreita quando a largura da sépala for até 25,9 mm, média de 26 a  55 mm e larga quando for superior a 55 mm.</w:t>
      </w:r>
    </w:p>
    <w:p w:rsidR="009C15BC" w:rsidRDefault="009C15BC" w:rsidP="00327A3C">
      <w:pPr>
        <w:spacing w:after="0" w:line="240" w:lineRule="auto"/>
        <w:jc w:val="both"/>
        <w:rPr>
          <w:rFonts w:ascii="Times New Roman" w:eastAsia="Times New Roman" w:hAnsi="Times New Roman" w:cs="Times New Roman"/>
          <w:sz w:val="24"/>
          <w:szCs w:val="24"/>
          <w:lang w:eastAsia="pt-BR"/>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51. Sépala lateral: comprimento</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Deverá ser medido da base ao topo da estrutura.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curto quando o comprimento da sépala for até 30,9 mm, médio de 31 a  70 mm e longo quando for superior a 70 mm.</w:t>
      </w:r>
    </w:p>
    <w:p w:rsidR="009C15BC" w:rsidRDefault="009C15BC" w:rsidP="00327A3C">
      <w:pPr>
        <w:spacing w:after="0" w:line="240" w:lineRule="auto"/>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63. Pétala: largura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estreita quando a largura da sépala for até 25,9 mm, média de 26 a  55 mm e larga quando for superior a 55 mm.</w:t>
      </w:r>
    </w:p>
    <w:p w:rsidR="00280E39" w:rsidRDefault="00280E3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64. Pétala: comprimento</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Deverá ser medido da base ao topo da estrutura.</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curto quando o comprimento da pétala for até 30,9 mm, médio de 31 a  70 mm e longo quando for superior a 70 mm.</w:t>
      </w:r>
    </w:p>
    <w:p w:rsidR="00327A3C" w:rsidRPr="00327A3C" w:rsidRDefault="00327A3C" w:rsidP="00327A3C">
      <w:pPr>
        <w:spacing w:after="0" w:line="240" w:lineRule="auto"/>
        <w:rPr>
          <w:rFonts w:ascii="Times New Roman" w:eastAsia="Times New Roman" w:hAnsi="Times New Roman" w:cs="Times New Roman"/>
          <w:sz w:val="20"/>
          <w:szCs w:val="20"/>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70. Labelo: formato do lóbulo central</w:t>
      </w:r>
    </w:p>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line="240" w:lineRule="auto"/>
        <w:jc w:val="both"/>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6AC1023C" wp14:editId="097FB681">
            <wp:extent cx="5391150" cy="152400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5391150" cy="1524000"/>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1699"/>
        <w:gridCol w:w="1699"/>
        <w:gridCol w:w="1699"/>
        <w:gridCol w:w="1699"/>
      </w:tblGrid>
      <w:tr w:rsidR="00327A3C" w:rsidRPr="00327A3C" w:rsidTr="00E9526B">
        <w:tc>
          <w:tcPr>
            <w:tcW w:w="1698" w:type="dxa"/>
          </w:tcPr>
          <w:p w:rsidR="00327A3C" w:rsidRPr="00327A3C" w:rsidRDefault="00327A3C" w:rsidP="00327A3C">
            <w:pPr>
              <w:jc w:val="center"/>
              <w:rPr>
                <w:sz w:val="24"/>
                <w:szCs w:val="24"/>
              </w:rPr>
            </w:pPr>
            <w:r w:rsidRPr="00327A3C">
              <w:rPr>
                <w:sz w:val="24"/>
                <w:szCs w:val="24"/>
              </w:rPr>
              <w:t>1</w:t>
            </w:r>
          </w:p>
        </w:tc>
        <w:tc>
          <w:tcPr>
            <w:tcW w:w="1699" w:type="dxa"/>
          </w:tcPr>
          <w:p w:rsidR="00327A3C" w:rsidRPr="00327A3C" w:rsidRDefault="00327A3C" w:rsidP="00327A3C">
            <w:pPr>
              <w:jc w:val="center"/>
              <w:rPr>
                <w:sz w:val="24"/>
                <w:szCs w:val="24"/>
              </w:rPr>
            </w:pPr>
            <w:r w:rsidRPr="00327A3C">
              <w:rPr>
                <w:sz w:val="24"/>
                <w:szCs w:val="24"/>
              </w:rPr>
              <w:t>2</w:t>
            </w:r>
          </w:p>
        </w:tc>
        <w:tc>
          <w:tcPr>
            <w:tcW w:w="1699" w:type="dxa"/>
          </w:tcPr>
          <w:p w:rsidR="00327A3C" w:rsidRPr="00327A3C" w:rsidRDefault="00327A3C" w:rsidP="00327A3C">
            <w:pPr>
              <w:jc w:val="center"/>
              <w:rPr>
                <w:sz w:val="24"/>
                <w:szCs w:val="24"/>
              </w:rPr>
            </w:pPr>
            <w:r w:rsidRPr="00327A3C">
              <w:rPr>
                <w:sz w:val="24"/>
                <w:szCs w:val="24"/>
              </w:rPr>
              <w:t>3</w:t>
            </w:r>
          </w:p>
        </w:tc>
        <w:tc>
          <w:tcPr>
            <w:tcW w:w="1699" w:type="dxa"/>
          </w:tcPr>
          <w:p w:rsidR="00327A3C" w:rsidRPr="00327A3C" w:rsidRDefault="00327A3C" w:rsidP="00327A3C">
            <w:pPr>
              <w:jc w:val="center"/>
              <w:rPr>
                <w:sz w:val="24"/>
                <w:szCs w:val="24"/>
              </w:rPr>
            </w:pPr>
            <w:r w:rsidRPr="00327A3C">
              <w:rPr>
                <w:sz w:val="24"/>
                <w:szCs w:val="24"/>
              </w:rPr>
              <w:t>4</w:t>
            </w:r>
          </w:p>
        </w:tc>
        <w:tc>
          <w:tcPr>
            <w:tcW w:w="1699" w:type="dxa"/>
          </w:tcPr>
          <w:p w:rsidR="00327A3C" w:rsidRPr="00327A3C" w:rsidRDefault="00327A3C" w:rsidP="00327A3C">
            <w:pPr>
              <w:jc w:val="center"/>
              <w:rPr>
                <w:sz w:val="24"/>
                <w:szCs w:val="24"/>
              </w:rPr>
            </w:pPr>
            <w:r w:rsidRPr="00327A3C">
              <w:rPr>
                <w:sz w:val="24"/>
                <w:szCs w:val="24"/>
              </w:rPr>
              <w:t>5</w:t>
            </w:r>
          </w:p>
        </w:tc>
      </w:tr>
      <w:tr w:rsidR="00327A3C" w:rsidRPr="00327A3C" w:rsidTr="00E9526B">
        <w:tc>
          <w:tcPr>
            <w:tcW w:w="1698" w:type="dxa"/>
          </w:tcPr>
          <w:p w:rsidR="00327A3C" w:rsidRPr="00327A3C" w:rsidRDefault="00327A3C" w:rsidP="00327A3C">
            <w:pPr>
              <w:jc w:val="center"/>
              <w:rPr>
                <w:sz w:val="24"/>
                <w:szCs w:val="24"/>
              </w:rPr>
            </w:pPr>
            <w:r w:rsidRPr="00327A3C">
              <w:rPr>
                <w:sz w:val="24"/>
                <w:szCs w:val="24"/>
              </w:rPr>
              <w:t>triângulo invertido</w:t>
            </w:r>
          </w:p>
          <w:p w:rsidR="00327A3C" w:rsidRPr="00327A3C" w:rsidRDefault="00327A3C" w:rsidP="00327A3C">
            <w:pPr>
              <w:jc w:val="center"/>
              <w:rPr>
                <w:color w:val="FF0000"/>
                <w:sz w:val="24"/>
                <w:szCs w:val="24"/>
              </w:rPr>
            </w:pPr>
          </w:p>
        </w:tc>
        <w:tc>
          <w:tcPr>
            <w:tcW w:w="1699" w:type="dxa"/>
          </w:tcPr>
          <w:p w:rsidR="00327A3C" w:rsidRPr="00327A3C" w:rsidRDefault="00327A3C" w:rsidP="00327A3C">
            <w:pPr>
              <w:jc w:val="center"/>
              <w:rPr>
                <w:sz w:val="24"/>
                <w:szCs w:val="24"/>
              </w:rPr>
            </w:pPr>
            <w:r w:rsidRPr="00327A3C">
              <w:rPr>
                <w:sz w:val="24"/>
                <w:szCs w:val="24"/>
              </w:rPr>
              <w:t>triângulo invertido isósceles</w:t>
            </w:r>
          </w:p>
          <w:p w:rsidR="00327A3C" w:rsidRPr="00327A3C" w:rsidRDefault="00327A3C" w:rsidP="00327A3C">
            <w:pPr>
              <w:jc w:val="center"/>
              <w:rPr>
                <w:color w:val="FF0000"/>
                <w:sz w:val="24"/>
                <w:szCs w:val="24"/>
              </w:rPr>
            </w:pPr>
          </w:p>
        </w:tc>
        <w:tc>
          <w:tcPr>
            <w:tcW w:w="1699" w:type="dxa"/>
          </w:tcPr>
          <w:p w:rsidR="00327A3C" w:rsidRPr="00327A3C" w:rsidRDefault="00327A3C" w:rsidP="00327A3C">
            <w:pPr>
              <w:jc w:val="center"/>
              <w:rPr>
                <w:sz w:val="24"/>
                <w:szCs w:val="24"/>
              </w:rPr>
            </w:pPr>
            <w:r w:rsidRPr="00327A3C">
              <w:rPr>
                <w:sz w:val="24"/>
                <w:szCs w:val="24"/>
              </w:rPr>
              <w:t>linear oblongo</w:t>
            </w:r>
          </w:p>
          <w:p w:rsidR="00327A3C" w:rsidRPr="00327A3C" w:rsidRDefault="00327A3C" w:rsidP="00327A3C">
            <w:pPr>
              <w:jc w:val="center"/>
              <w:rPr>
                <w:color w:val="FF0000"/>
                <w:sz w:val="24"/>
                <w:szCs w:val="24"/>
              </w:rPr>
            </w:pPr>
          </w:p>
        </w:tc>
        <w:tc>
          <w:tcPr>
            <w:tcW w:w="1699" w:type="dxa"/>
          </w:tcPr>
          <w:p w:rsidR="00327A3C" w:rsidRPr="00327A3C" w:rsidRDefault="00327A3C" w:rsidP="00327A3C">
            <w:pPr>
              <w:jc w:val="center"/>
              <w:rPr>
                <w:sz w:val="24"/>
                <w:szCs w:val="24"/>
              </w:rPr>
            </w:pPr>
            <w:r w:rsidRPr="00327A3C">
              <w:rPr>
                <w:sz w:val="24"/>
                <w:szCs w:val="24"/>
              </w:rPr>
              <w:t>retangular</w:t>
            </w:r>
          </w:p>
          <w:p w:rsidR="00327A3C" w:rsidRPr="00327A3C" w:rsidRDefault="00327A3C" w:rsidP="00327A3C">
            <w:pPr>
              <w:jc w:val="center"/>
              <w:rPr>
                <w:color w:val="FF0000"/>
                <w:sz w:val="24"/>
                <w:szCs w:val="24"/>
              </w:rPr>
            </w:pPr>
          </w:p>
        </w:tc>
        <w:tc>
          <w:tcPr>
            <w:tcW w:w="1699" w:type="dxa"/>
          </w:tcPr>
          <w:p w:rsidR="00327A3C" w:rsidRPr="00327A3C" w:rsidRDefault="00327A3C" w:rsidP="00327A3C">
            <w:pPr>
              <w:jc w:val="center"/>
              <w:rPr>
                <w:sz w:val="24"/>
                <w:szCs w:val="24"/>
              </w:rPr>
            </w:pPr>
            <w:r w:rsidRPr="00327A3C">
              <w:rPr>
                <w:sz w:val="24"/>
                <w:szCs w:val="24"/>
              </w:rPr>
              <w:t>vaso de flor</w:t>
            </w:r>
          </w:p>
          <w:p w:rsidR="00327A3C" w:rsidRPr="00327A3C" w:rsidRDefault="00327A3C" w:rsidP="00327A3C">
            <w:pPr>
              <w:jc w:val="center"/>
              <w:rPr>
                <w:color w:val="FF0000"/>
                <w:sz w:val="24"/>
                <w:szCs w:val="24"/>
              </w:rPr>
            </w:pPr>
          </w:p>
        </w:tc>
      </w:tr>
    </w:tbl>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line="240" w:lineRule="auto"/>
        <w:jc w:val="both"/>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03892C43" wp14:editId="4073BF10">
            <wp:extent cx="5219700" cy="16287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5219700" cy="1628775"/>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4250"/>
        <w:gridCol w:w="2270"/>
      </w:tblGrid>
      <w:tr w:rsidR="00327A3C" w:rsidRPr="00327A3C" w:rsidTr="00E9526B">
        <w:tc>
          <w:tcPr>
            <w:tcW w:w="1413" w:type="dxa"/>
          </w:tcPr>
          <w:p w:rsidR="00327A3C" w:rsidRPr="00327A3C" w:rsidRDefault="00327A3C" w:rsidP="00327A3C">
            <w:pPr>
              <w:jc w:val="center"/>
              <w:rPr>
                <w:sz w:val="24"/>
                <w:szCs w:val="24"/>
              </w:rPr>
            </w:pPr>
            <w:r w:rsidRPr="00327A3C">
              <w:rPr>
                <w:sz w:val="24"/>
                <w:szCs w:val="24"/>
              </w:rPr>
              <w:t>6</w:t>
            </w:r>
          </w:p>
        </w:tc>
        <w:tc>
          <w:tcPr>
            <w:tcW w:w="4250" w:type="dxa"/>
          </w:tcPr>
          <w:p w:rsidR="00327A3C" w:rsidRPr="00327A3C" w:rsidRDefault="00327A3C" w:rsidP="00327A3C">
            <w:pPr>
              <w:jc w:val="center"/>
              <w:rPr>
                <w:sz w:val="24"/>
                <w:szCs w:val="24"/>
              </w:rPr>
            </w:pPr>
            <w:r w:rsidRPr="00327A3C">
              <w:rPr>
                <w:sz w:val="24"/>
                <w:szCs w:val="24"/>
              </w:rPr>
              <w:t>7</w:t>
            </w:r>
          </w:p>
        </w:tc>
        <w:tc>
          <w:tcPr>
            <w:tcW w:w="2270" w:type="dxa"/>
          </w:tcPr>
          <w:p w:rsidR="00327A3C" w:rsidRPr="00327A3C" w:rsidRDefault="00327A3C" w:rsidP="00327A3C">
            <w:pPr>
              <w:jc w:val="center"/>
              <w:rPr>
                <w:sz w:val="24"/>
                <w:szCs w:val="24"/>
              </w:rPr>
            </w:pPr>
            <w:r w:rsidRPr="00327A3C">
              <w:rPr>
                <w:sz w:val="24"/>
                <w:szCs w:val="24"/>
              </w:rPr>
              <w:t>8</w:t>
            </w:r>
          </w:p>
        </w:tc>
      </w:tr>
      <w:tr w:rsidR="00327A3C" w:rsidRPr="00327A3C" w:rsidTr="00E9526B">
        <w:tc>
          <w:tcPr>
            <w:tcW w:w="1413" w:type="dxa"/>
          </w:tcPr>
          <w:p w:rsidR="00327A3C" w:rsidRPr="00327A3C" w:rsidRDefault="00327A3C" w:rsidP="00327A3C">
            <w:pPr>
              <w:jc w:val="center"/>
              <w:rPr>
                <w:sz w:val="24"/>
                <w:szCs w:val="24"/>
              </w:rPr>
            </w:pPr>
            <w:r w:rsidRPr="00327A3C">
              <w:rPr>
                <w:sz w:val="24"/>
                <w:szCs w:val="24"/>
              </w:rPr>
              <w:t>triângulo isósceles</w:t>
            </w:r>
          </w:p>
          <w:p w:rsidR="00327A3C" w:rsidRPr="00327A3C" w:rsidRDefault="00327A3C" w:rsidP="00327A3C">
            <w:pPr>
              <w:jc w:val="center"/>
              <w:rPr>
                <w:color w:val="FF0000"/>
                <w:sz w:val="24"/>
                <w:szCs w:val="24"/>
              </w:rPr>
            </w:pPr>
          </w:p>
        </w:tc>
        <w:tc>
          <w:tcPr>
            <w:tcW w:w="4250" w:type="dxa"/>
          </w:tcPr>
          <w:p w:rsidR="00327A3C" w:rsidRPr="00327A3C" w:rsidRDefault="00327A3C" w:rsidP="00327A3C">
            <w:pPr>
              <w:jc w:val="center"/>
              <w:rPr>
                <w:sz w:val="24"/>
                <w:szCs w:val="24"/>
              </w:rPr>
            </w:pPr>
            <w:r w:rsidRPr="00327A3C">
              <w:rPr>
                <w:sz w:val="24"/>
                <w:szCs w:val="24"/>
              </w:rPr>
              <w:t>quadrado</w:t>
            </w:r>
          </w:p>
          <w:p w:rsidR="00327A3C" w:rsidRPr="00327A3C" w:rsidRDefault="00327A3C" w:rsidP="00327A3C">
            <w:pPr>
              <w:jc w:val="center"/>
              <w:rPr>
                <w:color w:val="FF0000"/>
                <w:sz w:val="24"/>
                <w:szCs w:val="24"/>
              </w:rPr>
            </w:pPr>
          </w:p>
        </w:tc>
        <w:tc>
          <w:tcPr>
            <w:tcW w:w="2270" w:type="dxa"/>
          </w:tcPr>
          <w:p w:rsidR="00327A3C" w:rsidRPr="00327A3C" w:rsidRDefault="00327A3C" w:rsidP="00327A3C">
            <w:pPr>
              <w:jc w:val="center"/>
              <w:rPr>
                <w:sz w:val="24"/>
                <w:szCs w:val="24"/>
              </w:rPr>
            </w:pPr>
            <w:r w:rsidRPr="00327A3C">
              <w:rPr>
                <w:sz w:val="24"/>
                <w:szCs w:val="24"/>
              </w:rPr>
              <w:t>redondo</w:t>
            </w:r>
          </w:p>
          <w:p w:rsidR="00327A3C" w:rsidRPr="00327A3C" w:rsidRDefault="00327A3C" w:rsidP="00327A3C">
            <w:pPr>
              <w:jc w:val="center"/>
              <w:rPr>
                <w:color w:val="FF0000"/>
                <w:sz w:val="24"/>
                <w:szCs w:val="24"/>
              </w:rPr>
            </w:pPr>
          </w:p>
        </w:tc>
      </w:tr>
    </w:tbl>
    <w:p w:rsidR="00280E39" w:rsidRDefault="00280E39" w:rsidP="00327A3C">
      <w:pPr>
        <w:spacing w:line="240" w:lineRule="auto"/>
        <w:jc w:val="both"/>
        <w:rPr>
          <w:rFonts w:ascii="Times New Roman" w:hAnsi="Times New Roman" w:cs="Times New Roman"/>
          <w:color w:val="FF0000"/>
          <w:sz w:val="24"/>
          <w:szCs w:val="24"/>
        </w:rPr>
      </w:pPr>
    </w:p>
    <w:p w:rsidR="00280E39" w:rsidRDefault="00280E39">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Característica 72. Labelo: formato da seção transversal</w:t>
      </w:r>
    </w:p>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line="240" w:lineRule="auto"/>
        <w:jc w:val="both"/>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33758F8C" wp14:editId="4010B351">
            <wp:extent cx="5391150" cy="69532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5391150" cy="695325"/>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327A3C" w:rsidRPr="00327A3C" w:rsidTr="00E9526B">
        <w:tc>
          <w:tcPr>
            <w:tcW w:w="2123" w:type="dxa"/>
          </w:tcPr>
          <w:p w:rsidR="00327A3C" w:rsidRPr="00327A3C" w:rsidRDefault="00327A3C" w:rsidP="00327A3C">
            <w:pPr>
              <w:jc w:val="center"/>
              <w:rPr>
                <w:sz w:val="24"/>
                <w:szCs w:val="24"/>
              </w:rPr>
            </w:pPr>
            <w:r w:rsidRPr="00327A3C">
              <w:rPr>
                <w:sz w:val="24"/>
                <w:szCs w:val="24"/>
              </w:rPr>
              <w:t>1</w:t>
            </w:r>
          </w:p>
        </w:tc>
        <w:tc>
          <w:tcPr>
            <w:tcW w:w="2123" w:type="dxa"/>
          </w:tcPr>
          <w:p w:rsidR="00327A3C" w:rsidRPr="00327A3C" w:rsidRDefault="00327A3C" w:rsidP="00327A3C">
            <w:pPr>
              <w:jc w:val="center"/>
              <w:rPr>
                <w:sz w:val="24"/>
                <w:szCs w:val="24"/>
              </w:rPr>
            </w:pPr>
            <w:r w:rsidRPr="00327A3C">
              <w:rPr>
                <w:sz w:val="24"/>
                <w:szCs w:val="24"/>
              </w:rPr>
              <w:t>2</w:t>
            </w:r>
          </w:p>
        </w:tc>
        <w:tc>
          <w:tcPr>
            <w:tcW w:w="2124" w:type="dxa"/>
          </w:tcPr>
          <w:p w:rsidR="00327A3C" w:rsidRPr="00327A3C" w:rsidRDefault="00327A3C" w:rsidP="00327A3C">
            <w:pPr>
              <w:jc w:val="center"/>
              <w:rPr>
                <w:sz w:val="24"/>
                <w:szCs w:val="24"/>
              </w:rPr>
            </w:pPr>
            <w:r w:rsidRPr="00327A3C">
              <w:rPr>
                <w:sz w:val="24"/>
                <w:szCs w:val="24"/>
              </w:rPr>
              <w:t>3</w:t>
            </w:r>
          </w:p>
        </w:tc>
        <w:tc>
          <w:tcPr>
            <w:tcW w:w="2124" w:type="dxa"/>
          </w:tcPr>
          <w:p w:rsidR="00327A3C" w:rsidRPr="00327A3C" w:rsidRDefault="00327A3C" w:rsidP="00327A3C">
            <w:pPr>
              <w:jc w:val="center"/>
              <w:rPr>
                <w:sz w:val="24"/>
                <w:szCs w:val="24"/>
              </w:rPr>
            </w:pPr>
            <w:r w:rsidRPr="00327A3C">
              <w:rPr>
                <w:sz w:val="24"/>
                <w:szCs w:val="24"/>
              </w:rPr>
              <w:t>4</w:t>
            </w:r>
          </w:p>
        </w:tc>
      </w:tr>
      <w:tr w:rsidR="00327A3C" w:rsidRPr="00327A3C" w:rsidTr="00E9526B">
        <w:tc>
          <w:tcPr>
            <w:tcW w:w="2123" w:type="dxa"/>
          </w:tcPr>
          <w:p w:rsidR="00327A3C" w:rsidRPr="00327A3C" w:rsidRDefault="00327A3C" w:rsidP="00327A3C">
            <w:pPr>
              <w:jc w:val="center"/>
              <w:rPr>
                <w:sz w:val="24"/>
                <w:szCs w:val="24"/>
              </w:rPr>
            </w:pPr>
            <w:r w:rsidRPr="00327A3C">
              <w:rPr>
                <w:sz w:val="24"/>
                <w:szCs w:val="24"/>
              </w:rPr>
              <w:t>I</w:t>
            </w:r>
          </w:p>
        </w:tc>
        <w:tc>
          <w:tcPr>
            <w:tcW w:w="2123" w:type="dxa"/>
          </w:tcPr>
          <w:p w:rsidR="00327A3C" w:rsidRPr="00327A3C" w:rsidRDefault="00327A3C" w:rsidP="00327A3C">
            <w:pPr>
              <w:jc w:val="center"/>
              <w:rPr>
                <w:sz w:val="24"/>
                <w:szCs w:val="24"/>
              </w:rPr>
            </w:pPr>
            <w:r w:rsidRPr="00327A3C">
              <w:rPr>
                <w:sz w:val="24"/>
                <w:szCs w:val="24"/>
              </w:rPr>
              <w:t>II</w:t>
            </w:r>
          </w:p>
        </w:tc>
        <w:tc>
          <w:tcPr>
            <w:tcW w:w="2124" w:type="dxa"/>
          </w:tcPr>
          <w:p w:rsidR="00327A3C" w:rsidRPr="00327A3C" w:rsidRDefault="00327A3C" w:rsidP="00327A3C">
            <w:pPr>
              <w:jc w:val="center"/>
              <w:rPr>
                <w:sz w:val="24"/>
                <w:szCs w:val="24"/>
              </w:rPr>
            </w:pPr>
            <w:r w:rsidRPr="00327A3C">
              <w:rPr>
                <w:sz w:val="24"/>
                <w:szCs w:val="24"/>
              </w:rPr>
              <w:t>III</w:t>
            </w:r>
          </w:p>
        </w:tc>
        <w:tc>
          <w:tcPr>
            <w:tcW w:w="2124" w:type="dxa"/>
          </w:tcPr>
          <w:p w:rsidR="00327A3C" w:rsidRPr="00327A3C" w:rsidRDefault="00327A3C" w:rsidP="00327A3C">
            <w:pPr>
              <w:jc w:val="center"/>
              <w:rPr>
                <w:sz w:val="24"/>
                <w:szCs w:val="24"/>
              </w:rPr>
            </w:pPr>
            <w:r w:rsidRPr="00327A3C">
              <w:rPr>
                <w:sz w:val="24"/>
                <w:szCs w:val="24"/>
              </w:rPr>
              <w:t>IV</w:t>
            </w:r>
          </w:p>
        </w:tc>
      </w:tr>
    </w:tbl>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line="240" w:lineRule="auto"/>
        <w:jc w:val="both"/>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5BBC12E0" wp14:editId="592CFD28">
            <wp:extent cx="5400675" cy="904875"/>
            <wp:effectExtent l="0" t="0" r="9525" b="9525"/>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5400675" cy="904875"/>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686"/>
        <w:gridCol w:w="2417"/>
        <w:gridCol w:w="1831"/>
      </w:tblGrid>
      <w:tr w:rsidR="00327A3C" w:rsidRPr="00327A3C" w:rsidTr="00E9526B">
        <w:tc>
          <w:tcPr>
            <w:tcW w:w="1560" w:type="dxa"/>
          </w:tcPr>
          <w:p w:rsidR="00327A3C" w:rsidRPr="00327A3C" w:rsidRDefault="00327A3C" w:rsidP="00327A3C">
            <w:pPr>
              <w:jc w:val="center"/>
              <w:rPr>
                <w:sz w:val="24"/>
                <w:szCs w:val="24"/>
              </w:rPr>
            </w:pPr>
            <w:r w:rsidRPr="00327A3C">
              <w:rPr>
                <w:sz w:val="24"/>
                <w:szCs w:val="24"/>
              </w:rPr>
              <w:t>5</w:t>
            </w:r>
          </w:p>
        </w:tc>
        <w:tc>
          <w:tcPr>
            <w:tcW w:w="2686" w:type="dxa"/>
          </w:tcPr>
          <w:p w:rsidR="00327A3C" w:rsidRPr="00327A3C" w:rsidRDefault="00327A3C" w:rsidP="00327A3C">
            <w:pPr>
              <w:jc w:val="center"/>
              <w:rPr>
                <w:sz w:val="24"/>
                <w:szCs w:val="24"/>
              </w:rPr>
            </w:pPr>
            <w:r w:rsidRPr="00327A3C">
              <w:rPr>
                <w:sz w:val="24"/>
                <w:szCs w:val="24"/>
              </w:rPr>
              <w:t>6</w:t>
            </w:r>
          </w:p>
        </w:tc>
        <w:tc>
          <w:tcPr>
            <w:tcW w:w="2417" w:type="dxa"/>
          </w:tcPr>
          <w:p w:rsidR="00327A3C" w:rsidRPr="00327A3C" w:rsidRDefault="00327A3C" w:rsidP="00327A3C">
            <w:pPr>
              <w:jc w:val="center"/>
              <w:rPr>
                <w:sz w:val="24"/>
                <w:szCs w:val="24"/>
              </w:rPr>
            </w:pPr>
            <w:r w:rsidRPr="00327A3C">
              <w:rPr>
                <w:sz w:val="24"/>
                <w:szCs w:val="24"/>
              </w:rPr>
              <w:t>7</w:t>
            </w:r>
          </w:p>
        </w:tc>
        <w:tc>
          <w:tcPr>
            <w:tcW w:w="1831" w:type="dxa"/>
          </w:tcPr>
          <w:p w:rsidR="00327A3C" w:rsidRPr="00327A3C" w:rsidRDefault="00327A3C" w:rsidP="00327A3C">
            <w:pPr>
              <w:jc w:val="center"/>
              <w:rPr>
                <w:sz w:val="24"/>
                <w:szCs w:val="24"/>
              </w:rPr>
            </w:pPr>
            <w:r w:rsidRPr="00327A3C">
              <w:rPr>
                <w:sz w:val="24"/>
                <w:szCs w:val="24"/>
              </w:rPr>
              <w:t>8</w:t>
            </w:r>
          </w:p>
        </w:tc>
      </w:tr>
      <w:tr w:rsidR="00327A3C" w:rsidRPr="00327A3C" w:rsidTr="00E9526B">
        <w:tc>
          <w:tcPr>
            <w:tcW w:w="1560" w:type="dxa"/>
          </w:tcPr>
          <w:p w:rsidR="00327A3C" w:rsidRPr="00327A3C" w:rsidRDefault="00327A3C" w:rsidP="00327A3C">
            <w:pPr>
              <w:jc w:val="center"/>
              <w:rPr>
                <w:sz w:val="24"/>
                <w:szCs w:val="24"/>
              </w:rPr>
            </w:pPr>
            <w:r w:rsidRPr="00327A3C">
              <w:rPr>
                <w:sz w:val="24"/>
                <w:szCs w:val="24"/>
              </w:rPr>
              <w:t>V</w:t>
            </w:r>
          </w:p>
        </w:tc>
        <w:tc>
          <w:tcPr>
            <w:tcW w:w="2686" w:type="dxa"/>
          </w:tcPr>
          <w:p w:rsidR="00327A3C" w:rsidRPr="00327A3C" w:rsidRDefault="00327A3C" w:rsidP="00327A3C">
            <w:pPr>
              <w:jc w:val="center"/>
              <w:rPr>
                <w:sz w:val="24"/>
                <w:szCs w:val="24"/>
              </w:rPr>
            </w:pPr>
            <w:r w:rsidRPr="00327A3C">
              <w:rPr>
                <w:sz w:val="24"/>
                <w:szCs w:val="24"/>
              </w:rPr>
              <w:t>VI</w:t>
            </w:r>
          </w:p>
        </w:tc>
        <w:tc>
          <w:tcPr>
            <w:tcW w:w="2417" w:type="dxa"/>
          </w:tcPr>
          <w:p w:rsidR="00327A3C" w:rsidRPr="00327A3C" w:rsidRDefault="00327A3C" w:rsidP="00327A3C">
            <w:pPr>
              <w:jc w:val="center"/>
              <w:rPr>
                <w:sz w:val="24"/>
                <w:szCs w:val="24"/>
              </w:rPr>
            </w:pPr>
            <w:r w:rsidRPr="00327A3C">
              <w:rPr>
                <w:sz w:val="24"/>
                <w:szCs w:val="24"/>
              </w:rPr>
              <w:t>VII</w:t>
            </w:r>
          </w:p>
        </w:tc>
        <w:tc>
          <w:tcPr>
            <w:tcW w:w="1831" w:type="dxa"/>
          </w:tcPr>
          <w:p w:rsidR="00327A3C" w:rsidRPr="00327A3C" w:rsidRDefault="00327A3C" w:rsidP="00327A3C">
            <w:pPr>
              <w:jc w:val="center"/>
              <w:rPr>
                <w:sz w:val="24"/>
                <w:szCs w:val="24"/>
              </w:rPr>
            </w:pPr>
            <w:r w:rsidRPr="00327A3C">
              <w:rPr>
                <w:sz w:val="24"/>
                <w:szCs w:val="24"/>
              </w:rPr>
              <w:t>VIII</w:t>
            </w:r>
          </w:p>
        </w:tc>
      </w:tr>
    </w:tbl>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line="240" w:lineRule="auto"/>
        <w:jc w:val="center"/>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2DF8C2F2" wp14:editId="3B5B8878">
            <wp:extent cx="5400675" cy="962025"/>
            <wp:effectExtent l="0" t="0" r="9525"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5400675" cy="962025"/>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327A3C" w:rsidRPr="00327A3C" w:rsidTr="00E9526B">
        <w:tc>
          <w:tcPr>
            <w:tcW w:w="2972" w:type="dxa"/>
          </w:tcPr>
          <w:p w:rsidR="00327A3C" w:rsidRPr="00327A3C" w:rsidRDefault="00327A3C" w:rsidP="00327A3C">
            <w:pPr>
              <w:jc w:val="center"/>
              <w:rPr>
                <w:sz w:val="24"/>
                <w:szCs w:val="24"/>
              </w:rPr>
            </w:pPr>
            <w:r w:rsidRPr="00327A3C">
              <w:rPr>
                <w:sz w:val="24"/>
                <w:szCs w:val="24"/>
              </w:rPr>
              <w:t>9</w:t>
            </w:r>
          </w:p>
        </w:tc>
      </w:tr>
      <w:tr w:rsidR="00327A3C" w:rsidRPr="00327A3C" w:rsidTr="00E9526B">
        <w:tc>
          <w:tcPr>
            <w:tcW w:w="2972" w:type="dxa"/>
          </w:tcPr>
          <w:p w:rsidR="00327A3C" w:rsidRPr="00327A3C" w:rsidRDefault="00327A3C" w:rsidP="00327A3C">
            <w:pPr>
              <w:jc w:val="center"/>
              <w:rPr>
                <w:sz w:val="24"/>
                <w:szCs w:val="24"/>
              </w:rPr>
            </w:pPr>
            <w:r w:rsidRPr="00327A3C">
              <w:rPr>
                <w:sz w:val="24"/>
                <w:szCs w:val="24"/>
              </w:rPr>
              <w:t>IX</w:t>
            </w:r>
          </w:p>
        </w:tc>
      </w:tr>
    </w:tbl>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74. Labelo: largura do lóbulo central</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estreita quando a largura do lóbulo for até 15,9 mm, média de 16 a  35 mm e larga quando for superior a 35 mm.</w:t>
      </w:r>
    </w:p>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75. Labelo: comprimento do lóbulo central</w:t>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curto quando o comprimento do lóbulo for até 20,9 mm, médio de 21 a  40 mm e longo quando for superior a 40 mm.</w:t>
      </w:r>
    </w:p>
    <w:p w:rsidR="00280E39" w:rsidRDefault="00280E39">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lastRenderedPageBreak/>
        <w:t xml:space="preserve">Característica 77. </w:t>
      </w:r>
      <w:r w:rsidRPr="00327A3C">
        <w:rPr>
          <w:rFonts w:ascii="Times New Roman" w:eastAsia="Times New Roman" w:hAnsi="Times New Roman" w:cs="Times New Roman"/>
          <w:sz w:val="24"/>
          <w:szCs w:val="24"/>
          <w:u w:val="single"/>
          <w:lang w:eastAsia="pt-BR"/>
        </w:rPr>
        <w:t>Somente para cultivares com variegação no lóbulo central:</w:t>
      </w:r>
      <w:r w:rsidRPr="00327A3C">
        <w:rPr>
          <w:rFonts w:ascii="Times New Roman" w:eastAsia="Times New Roman" w:hAnsi="Times New Roman" w:cs="Times New Roman"/>
          <w:sz w:val="24"/>
          <w:szCs w:val="24"/>
          <w:lang w:eastAsia="pt-BR"/>
        </w:rPr>
        <w:t xml:space="preserve"> Labelo: tipo</w:t>
      </w:r>
    </w:p>
    <w:p w:rsidR="00327A3C" w:rsidRPr="00327A3C" w:rsidRDefault="00327A3C" w:rsidP="00327A3C">
      <w:pPr>
        <w:spacing w:line="240" w:lineRule="auto"/>
        <w:jc w:val="both"/>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418F332B" wp14:editId="2DAACEB7">
            <wp:extent cx="5400675" cy="2419350"/>
            <wp:effectExtent l="0" t="0" r="952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5400675" cy="2419350"/>
                    </a:xfrm>
                    <a:prstGeom prst="rect">
                      <a:avLst/>
                    </a:prstGeom>
                    <a:noFill/>
                    <a:ln>
                      <a:noFill/>
                    </a:ln>
                  </pic:spPr>
                </pic:pic>
              </a:graphicData>
            </a:graphic>
          </wp:inline>
        </w:drawing>
      </w:r>
    </w:p>
    <w:tbl>
      <w:tblPr>
        <w:tblStyle w:val="Tabelacomgrade"/>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3117"/>
        <w:gridCol w:w="3969"/>
      </w:tblGrid>
      <w:tr w:rsidR="00327A3C" w:rsidRPr="00327A3C" w:rsidTr="00E9526B">
        <w:tc>
          <w:tcPr>
            <w:tcW w:w="1698" w:type="dxa"/>
          </w:tcPr>
          <w:p w:rsidR="00327A3C" w:rsidRPr="00327A3C" w:rsidRDefault="00327A3C" w:rsidP="00327A3C">
            <w:pPr>
              <w:jc w:val="center"/>
              <w:rPr>
                <w:sz w:val="24"/>
                <w:szCs w:val="24"/>
              </w:rPr>
            </w:pPr>
            <w:r w:rsidRPr="00327A3C">
              <w:rPr>
                <w:sz w:val="24"/>
                <w:szCs w:val="24"/>
              </w:rPr>
              <w:t>1</w:t>
            </w:r>
          </w:p>
        </w:tc>
        <w:tc>
          <w:tcPr>
            <w:tcW w:w="3117" w:type="dxa"/>
          </w:tcPr>
          <w:p w:rsidR="00327A3C" w:rsidRPr="00327A3C" w:rsidRDefault="00327A3C" w:rsidP="00327A3C">
            <w:pPr>
              <w:jc w:val="center"/>
              <w:rPr>
                <w:sz w:val="24"/>
                <w:szCs w:val="24"/>
              </w:rPr>
            </w:pPr>
            <w:r w:rsidRPr="00327A3C">
              <w:rPr>
                <w:sz w:val="24"/>
                <w:szCs w:val="24"/>
              </w:rPr>
              <w:t>2</w:t>
            </w:r>
          </w:p>
        </w:tc>
        <w:tc>
          <w:tcPr>
            <w:tcW w:w="3969" w:type="dxa"/>
          </w:tcPr>
          <w:p w:rsidR="00327A3C" w:rsidRPr="00327A3C" w:rsidRDefault="00327A3C" w:rsidP="00327A3C">
            <w:pPr>
              <w:jc w:val="center"/>
              <w:rPr>
                <w:sz w:val="24"/>
                <w:szCs w:val="24"/>
              </w:rPr>
            </w:pPr>
            <w:r w:rsidRPr="00327A3C">
              <w:rPr>
                <w:sz w:val="24"/>
                <w:szCs w:val="24"/>
              </w:rPr>
              <w:t>3</w:t>
            </w:r>
          </w:p>
        </w:tc>
      </w:tr>
      <w:tr w:rsidR="00327A3C" w:rsidRPr="00327A3C" w:rsidTr="00E9526B">
        <w:tc>
          <w:tcPr>
            <w:tcW w:w="1698" w:type="dxa"/>
          </w:tcPr>
          <w:p w:rsidR="00327A3C" w:rsidRPr="00327A3C" w:rsidRDefault="00327A3C" w:rsidP="00327A3C">
            <w:pPr>
              <w:jc w:val="center"/>
              <w:rPr>
                <w:sz w:val="24"/>
                <w:szCs w:val="24"/>
              </w:rPr>
            </w:pPr>
            <w:r w:rsidRPr="00327A3C">
              <w:rPr>
                <w:sz w:val="24"/>
                <w:szCs w:val="24"/>
              </w:rPr>
              <w:t>salpicado</w:t>
            </w:r>
          </w:p>
          <w:p w:rsidR="00327A3C" w:rsidRPr="00327A3C" w:rsidRDefault="00327A3C" w:rsidP="00327A3C">
            <w:pPr>
              <w:jc w:val="center"/>
              <w:rPr>
                <w:color w:val="FF0000"/>
                <w:sz w:val="24"/>
                <w:szCs w:val="24"/>
              </w:rPr>
            </w:pPr>
          </w:p>
        </w:tc>
        <w:tc>
          <w:tcPr>
            <w:tcW w:w="3117" w:type="dxa"/>
          </w:tcPr>
          <w:p w:rsidR="00327A3C" w:rsidRPr="00327A3C" w:rsidRDefault="00327A3C" w:rsidP="00327A3C">
            <w:pPr>
              <w:jc w:val="center"/>
              <w:rPr>
                <w:sz w:val="24"/>
                <w:szCs w:val="24"/>
              </w:rPr>
            </w:pPr>
            <w:r w:rsidRPr="00327A3C">
              <w:rPr>
                <w:sz w:val="24"/>
                <w:szCs w:val="24"/>
              </w:rPr>
              <w:t>manchado</w:t>
            </w:r>
          </w:p>
          <w:p w:rsidR="00327A3C" w:rsidRPr="00327A3C" w:rsidRDefault="00327A3C" w:rsidP="00327A3C">
            <w:pPr>
              <w:jc w:val="center"/>
              <w:rPr>
                <w:color w:val="FF0000"/>
                <w:sz w:val="24"/>
                <w:szCs w:val="24"/>
              </w:rPr>
            </w:pPr>
          </w:p>
        </w:tc>
        <w:tc>
          <w:tcPr>
            <w:tcW w:w="3969" w:type="dxa"/>
          </w:tcPr>
          <w:p w:rsidR="00327A3C" w:rsidRPr="00327A3C" w:rsidRDefault="00327A3C" w:rsidP="00327A3C">
            <w:pPr>
              <w:jc w:val="center"/>
              <w:rPr>
                <w:sz w:val="24"/>
                <w:szCs w:val="24"/>
              </w:rPr>
            </w:pPr>
            <w:r w:rsidRPr="00327A3C">
              <w:rPr>
                <w:sz w:val="24"/>
                <w:szCs w:val="24"/>
              </w:rPr>
              <w:t>tigrado</w:t>
            </w:r>
          </w:p>
          <w:p w:rsidR="00327A3C" w:rsidRPr="00327A3C" w:rsidRDefault="00327A3C" w:rsidP="00327A3C">
            <w:pPr>
              <w:jc w:val="center"/>
              <w:rPr>
                <w:color w:val="FF0000"/>
                <w:sz w:val="24"/>
                <w:szCs w:val="24"/>
              </w:rPr>
            </w:pPr>
          </w:p>
        </w:tc>
      </w:tr>
    </w:tbl>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line="240" w:lineRule="auto"/>
        <w:jc w:val="both"/>
        <w:rPr>
          <w:rFonts w:ascii="Times New Roman" w:hAnsi="Times New Roman" w:cs="Times New Roman"/>
          <w:color w:val="FF0000"/>
          <w:sz w:val="24"/>
          <w:szCs w:val="24"/>
        </w:rPr>
      </w:pPr>
      <w:r w:rsidRPr="00327A3C">
        <w:rPr>
          <w:rFonts w:ascii="Times New Roman" w:hAnsi="Times New Roman" w:cs="Times New Roman"/>
          <w:noProof/>
          <w:color w:val="FF0000"/>
          <w:sz w:val="24"/>
          <w:szCs w:val="24"/>
          <w:lang w:eastAsia="pt-BR"/>
        </w:rPr>
        <w:drawing>
          <wp:inline distT="0" distB="0" distL="0" distR="0" wp14:anchorId="0CC91102" wp14:editId="189E3AFE">
            <wp:extent cx="5391150" cy="1828800"/>
            <wp:effectExtent l="0" t="0" r="0"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5391150" cy="1828800"/>
                    </a:xfrm>
                    <a:prstGeom prst="rect">
                      <a:avLst/>
                    </a:prstGeom>
                    <a:noFill/>
                    <a:ln>
                      <a:noFill/>
                    </a:ln>
                  </pic:spPr>
                </pic:pic>
              </a:graphicData>
            </a:graphic>
          </wp:inline>
        </w:drawing>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6"/>
        <w:gridCol w:w="2412"/>
        <w:gridCol w:w="1836"/>
      </w:tblGrid>
      <w:tr w:rsidR="00327A3C" w:rsidRPr="00327A3C" w:rsidTr="00E9526B">
        <w:tc>
          <w:tcPr>
            <w:tcW w:w="1980" w:type="dxa"/>
          </w:tcPr>
          <w:p w:rsidR="00327A3C" w:rsidRPr="00327A3C" w:rsidRDefault="00327A3C" w:rsidP="00327A3C">
            <w:pPr>
              <w:jc w:val="center"/>
              <w:rPr>
                <w:sz w:val="24"/>
                <w:szCs w:val="24"/>
              </w:rPr>
            </w:pPr>
            <w:r w:rsidRPr="00327A3C">
              <w:rPr>
                <w:sz w:val="24"/>
                <w:szCs w:val="24"/>
              </w:rPr>
              <w:t>4</w:t>
            </w:r>
          </w:p>
        </w:tc>
        <w:tc>
          <w:tcPr>
            <w:tcW w:w="2266" w:type="dxa"/>
          </w:tcPr>
          <w:p w:rsidR="00327A3C" w:rsidRPr="00327A3C" w:rsidRDefault="00327A3C" w:rsidP="00327A3C">
            <w:pPr>
              <w:jc w:val="center"/>
              <w:rPr>
                <w:sz w:val="24"/>
                <w:szCs w:val="24"/>
              </w:rPr>
            </w:pPr>
            <w:r w:rsidRPr="00327A3C">
              <w:rPr>
                <w:sz w:val="24"/>
                <w:szCs w:val="24"/>
              </w:rPr>
              <w:t>5</w:t>
            </w:r>
          </w:p>
        </w:tc>
        <w:tc>
          <w:tcPr>
            <w:tcW w:w="2412" w:type="dxa"/>
          </w:tcPr>
          <w:p w:rsidR="00327A3C" w:rsidRPr="00327A3C" w:rsidRDefault="00327A3C" w:rsidP="00327A3C">
            <w:pPr>
              <w:jc w:val="center"/>
              <w:rPr>
                <w:sz w:val="24"/>
                <w:szCs w:val="24"/>
              </w:rPr>
            </w:pPr>
            <w:r w:rsidRPr="00327A3C">
              <w:rPr>
                <w:sz w:val="24"/>
                <w:szCs w:val="24"/>
              </w:rPr>
              <w:t>6</w:t>
            </w:r>
          </w:p>
        </w:tc>
        <w:tc>
          <w:tcPr>
            <w:tcW w:w="1836" w:type="dxa"/>
          </w:tcPr>
          <w:p w:rsidR="00327A3C" w:rsidRPr="00327A3C" w:rsidRDefault="00327A3C" w:rsidP="00327A3C">
            <w:pPr>
              <w:jc w:val="center"/>
              <w:rPr>
                <w:sz w:val="24"/>
                <w:szCs w:val="24"/>
              </w:rPr>
            </w:pPr>
            <w:r w:rsidRPr="00327A3C">
              <w:rPr>
                <w:sz w:val="24"/>
                <w:szCs w:val="24"/>
              </w:rPr>
              <w:t>7</w:t>
            </w:r>
          </w:p>
        </w:tc>
      </w:tr>
      <w:tr w:rsidR="00327A3C" w:rsidRPr="00327A3C" w:rsidTr="00E9526B">
        <w:tc>
          <w:tcPr>
            <w:tcW w:w="1980" w:type="dxa"/>
          </w:tcPr>
          <w:p w:rsidR="00327A3C" w:rsidRPr="00327A3C" w:rsidRDefault="00327A3C" w:rsidP="00327A3C">
            <w:pPr>
              <w:jc w:val="center"/>
              <w:rPr>
                <w:sz w:val="24"/>
                <w:szCs w:val="24"/>
              </w:rPr>
            </w:pPr>
            <w:r w:rsidRPr="00327A3C">
              <w:rPr>
                <w:sz w:val="24"/>
                <w:szCs w:val="24"/>
              </w:rPr>
              <w:t>listrado</w:t>
            </w:r>
          </w:p>
        </w:tc>
        <w:tc>
          <w:tcPr>
            <w:tcW w:w="2266" w:type="dxa"/>
          </w:tcPr>
          <w:p w:rsidR="00327A3C" w:rsidRPr="00327A3C" w:rsidRDefault="00327A3C" w:rsidP="00327A3C">
            <w:pPr>
              <w:jc w:val="center"/>
              <w:rPr>
                <w:sz w:val="24"/>
                <w:szCs w:val="24"/>
              </w:rPr>
            </w:pPr>
            <w:r w:rsidRPr="00327A3C">
              <w:rPr>
                <w:sz w:val="24"/>
                <w:szCs w:val="24"/>
              </w:rPr>
              <w:t>no topo</w:t>
            </w:r>
          </w:p>
          <w:p w:rsidR="00327A3C" w:rsidRPr="00327A3C" w:rsidRDefault="00327A3C" w:rsidP="00327A3C">
            <w:pPr>
              <w:jc w:val="center"/>
              <w:rPr>
                <w:color w:val="FF0000"/>
                <w:sz w:val="24"/>
                <w:szCs w:val="24"/>
              </w:rPr>
            </w:pPr>
          </w:p>
        </w:tc>
        <w:tc>
          <w:tcPr>
            <w:tcW w:w="2412" w:type="dxa"/>
          </w:tcPr>
          <w:p w:rsidR="00327A3C" w:rsidRPr="00327A3C" w:rsidRDefault="00327A3C" w:rsidP="00327A3C">
            <w:pPr>
              <w:jc w:val="center"/>
              <w:rPr>
                <w:sz w:val="24"/>
                <w:szCs w:val="24"/>
              </w:rPr>
            </w:pPr>
            <w:r w:rsidRPr="00327A3C">
              <w:rPr>
                <w:sz w:val="24"/>
                <w:szCs w:val="24"/>
              </w:rPr>
              <w:t>marginado</w:t>
            </w:r>
          </w:p>
          <w:p w:rsidR="00327A3C" w:rsidRPr="00327A3C" w:rsidRDefault="00327A3C" w:rsidP="00327A3C">
            <w:pPr>
              <w:jc w:val="center"/>
              <w:rPr>
                <w:color w:val="FF0000"/>
                <w:sz w:val="24"/>
                <w:szCs w:val="24"/>
              </w:rPr>
            </w:pPr>
          </w:p>
        </w:tc>
        <w:tc>
          <w:tcPr>
            <w:tcW w:w="1836" w:type="dxa"/>
          </w:tcPr>
          <w:p w:rsidR="00327A3C" w:rsidRPr="00327A3C" w:rsidRDefault="00327A3C" w:rsidP="00327A3C">
            <w:pPr>
              <w:jc w:val="center"/>
              <w:rPr>
                <w:sz w:val="24"/>
                <w:szCs w:val="24"/>
              </w:rPr>
            </w:pPr>
            <w:r w:rsidRPr="00327A3C">
              <w:rPr>
                <w:sz w:val="24"/>
                <w:szCs w:val="24"/>
              </w:rPr>
              <w:t>difuso</w:t>
            </w:r>
          </w:p>
          <w:p w:rsidR="00327A3C" w:rsidRPr="00327A3C" w:rsidRDefault="00327A3C" w:rsidP="00327A3C">
            <w:pPr>
              <w:jc w:val="center"/>
              <w:rPr>
                <w:color w:val="FF0000"/>
                <w:sz w:val="24"/>
                <w:szCs w:val="24"/>
              </w:rPr>
            </w:pPr>
          </w:p>
        </w:tc>
      </w:tr>
    </w:tbl>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82. Labelo: comprimento do esporão comparado ao do lóbulo central</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curto quando o comprimento do esporão for até 1/2, médio de 2/3 ao mesmo comprimento, longo quando for 2 a 3 vezes e muito longo quando o comprimento do esporão for acima de 3 vezes o comprimento do lóbulo central.</w:t>
      </w:r>
    </w:p>
    <w:p w:rsidR="00327A3C" w:rsidRPr="00327A3C" w:rsidRDefault="00327A3C" w:rsidP="00327A3C">
      <w:pPr>
        <w:spacing w:line="240" w:lineRule="auto"/>
        <w:jc w:val="both"/>
        <w:rPr>
          <w:rFonts w:ascii="Times New Roman" w:hAnsi="Times New Roman" w:cs="Times New Roman"/>
          <w:color w:val="FF0000"/>
          <w:sz w:val="24"/>
          <w:szCs w:val="24"/>
        </w:rPr>
      </w:pP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85. Floração: durabilidade de cada flor</w:t>
      </w:r>
    </w:p>
    <w:p w:rsidR="00327A3C" w:rsidRPr="00327A3C" w:rsidRDefault="00327A3C" w:rsidP="00327A3C">
      <w:pPr>
        <w:spacing w:after="0" w:line="240" w:lineRule="auto"/>
        <w:jc w:val="both"/>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baixa quando a durabilidade for de 1 a 10 dias, média de 11 a 35 dias, alta de 36 a 55 dias e muito alta quando for superior a 55 dias.</w:t>
      </w:r>
    </w:p>
    <w:p w:rsidR="00327A3C" w:rsidRPr="00327A3C" w:rsidRDefault="00327A3C" w:rsidP="00327A3C">
      <w:pPr>
        <w:spacing w:line="240" w:lineRule="auto"/>
        <w:jc w:val="both"/>
        <w:rPr>
          <w:rFonts w:ascii="Times New Roman" w:eastAsia="Times New Roman" w:hAnsi="Times New Roman" w:cs="Times New Roman"/>
          <w:sz w:val="24"/>
          <w:szCs w:val="24"/>
          <w:lang w:eastAsia="pt-BR"/>
        </w:rPr>
      </w:pPr>
    </w:p>
    <w:p w:rsidR="00327A3C" w:rsidRPr="00327A3C"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Característica 86. Floração: durabilidade da inflorescência</w:t>
      </w:r>
    </w:p>
    <w:p w:rsidR="00280E39" w:rsidRDefault="00327A3C" w:rsidP="00327A3C">
      <w:pPr>
        <w:spacing w:after="0" w:line="240" w:lineRule="auto"/>
        <w:rPr>
          <w:rFonts w:ascii="Times New Roman" w:eastAsia="Times New Roman" w:hAnsi="Times New Roman" w:cs="Times New Roman"/>
          <w:sz w:val="24"/>
          <w:szCs w:val="24"/>
          <w:lang w:eastAsia="pt-BR"/>
        </w:rPr>
      </w:pPr>
      <w:r w:rsidRPr="00327A3C">
        <w:rPr>
          <w:rFonts w:ascii="Times New Roman" w:eastAsia="Times New Roman" w:hAnsi="Times New Roman" w:cs="Times New Roman"/>
          <w:sz w:val="24"/>
          <w:szCs w:val="24"/>
          <w:lang w:eastAsia="pt-BR"/>
        </w:rPr>
        <w:t>Considerar baixa quando a durabilidade for até 2 semanas, média de 2 semanas e 1 dia até 8 semanas, alta de 8 semanas e 1 dia até 15 semanas e muito alta quando for superior a 15 semanas.</w:t>
      </w:r>
    </w:p>
    <w:p w:rsidR="006F027D" w:rsidRPr="006F027D" w:rsidRDefault="006F027D" w:rsidP="006F027D">
      <w:pPr>
        <w:spacing w:after="0" w:line="240" w:lineRule="auto"/>
        <w:jc w:val="both"/>
        <w:rPr>
          <w:rFonts w:ascii="Times New Roman" w:eastAsia="Times New Roman" w:hAnsi="Times New Roman" w:cs="Times New Roman"/>
          <w:b/>
          <w:sz w:val="24"/>
          <w:szCs w:val="24"/>
          <w:lang w:eastAsia="pt-BR"/>
        </w:rPr>
      </w:pPr>
      <w:r w:rsidRPr="006F027D">
        <w:rPr>
          <w:rFonts w:ascii="Times New Roman" w:eastAsia="Times New Roman" w:hAnsi="Times New Roman" w:cs="Times New Roman"/>
          <w:b/>
          <w:sz w:val="24"/>
          <w:szCs w:val="24"/>
          <w:lang w:eastAsia="pt-BR"/>
        </w:rPr>
        <w:lastRenderedPageBreak/>
        <w:t>X. BIBLIOGRAFIA</w:t>
      </w:r>
    </w:p>
    <w:p w:rsidR="006F027D" w:rsidRPr="006F027D" w:rsidRDefault="006F027D" w:rsidP="006F027D">
      <w:pPr>
        <w:pStyle w:val="Corpodetexto"/>
        <w:rPr>
          <w:rStyle w:val="Forte"/>
          <w:b w:val="0"/>
          <w:sz w:val="24"/>
          <w:szCs w:val="24"/>
        </w:rPr>
      </w:pPr>
      <w:r w:rsidRPr="006F027D">
        <w:rPr>
          <w:rStyle w:val="Forte"/>
          <w:b w:val="0"/>
          <w:sz w:val="24"/>
          <w:szCs w:val="24"/>
        </w:rPr>
        <w:t>1.</w:t>
      </w:r>
      <w:r w:rsidRPr="006F027D">
        <w:rPr>
          <w:rStyle w:val="Forte"/>
          <w:sz w:val="24"/>
          <w:szCs w:val="24"/>
        </w:rPr>
        <w:t xml:space="preserve"> </w:t>
      </w:r>
      <w:hyperlink r:id="rId52" w:history="1">
        <w:r w:rsidRPr="006F027D">
          <w:rPr>
            <w:rStyle w:val="Hyperlink"/>
            <w:color w:val="auto"/>
            <w:sz w:val="24"/>
            <w:szCs w:val="24"/>
          </w:rPr>
          <w:t>http://www.cpvo.europa.eu/main/es</w:t>
        </w:r>
      </w:hyperlink>
      <w:r w:rsidRPr="006F027D">
        <w:rPr>
          <w:rStyle w:val="Forte"/>
          <w:b w:val="0"/>
          <w:sz w:val="24"/>
          <w:szCs w:val="24"/>
        </w:rPr>
        <w:t>. Acesso realizado em junho de 2016</w:t>
      </w:r>
    </w:p>
    <w:p w:rsidR="006F027D" w:rsidRDefault="006F027D" w:rsidP="006F027D">
      <w:pPr>
        <w:pStyle w:val="Corpodetexto"/>
        <w:rPr>
          <w:rStyle w:val="Forte"/>
          <w:b w:val="0"/>
          <w:sz w:val="24"/>
          <w:szCs w:val="24"/>
        </w:rPr>
      </w:pPr>
      <w:r w:rsidRPr="006F027D">
        <w:rPr>
          <w:rStyle w:val="Hyperlink"/>
          <w:color w:val="auto"/>
          <w:sz w:val="24"/>
          <w:szCs w:val="24"/>
        </w:rPr>
        <w:t xml:space="preserve">2. </w:t>
      </w:r>
      <w:hyperlink r:id="rId53" w:tgtFrame="_blank" w:history="1">
        <w:r w:rsidRPr="006F027D">
          <w:rPr>
            <w:rStyle w:val="Hyperlink"/>
            <w:color w:val="auto"/>
            <w:sz w:val="24"/>
            <w:szCs w:val="24"/>
          </w:rPr>
          <w:t>http://www.hinsyu.maff.go.jp/info/sinsakijun/botanical_taxon_e.html</w:t>
        </w:r>
      </w:hyperlink>
      <w:r>
        <w:rPr>
          <w:rStyle w:val="Hyperlink"/>
          <w:color w:val="auto"/>
          <w:sz w:val="24"/>
          <w:szCs w:val="24"/>
          <w:u w:val="none"/>
        </w:rPr>
        <w:t xml:space="preserve">. </w:t>
      </w:r>
      <w:r w:rsidRPr="006F027D">
        <w:rPr>
          <w:rStyle w:val="Forte"/>
          <w:b w:val="0"/>
          <w:sz w:val="24"/>
          <w:szCs w:val="24"/>
        </w:rPr>
        <w:t>Acesso realizado em junho de 2016</w:t>
      </w: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Default="00D52F55" w:rsidP="006F027D">
      <w:pPr>
        <w:pStyle w:val="Corpodetexto"/>
        <w:rPr>
          <w:rStyle w:val="Forte"/>
          <w:b w:val="0"/>
          <w:sz w:val="24"/>
          <w:szCs w:val="24"/>
        </w:rPr>
      </w:pPr>
    </w:p>
    <w:p w:rsidR="00D52F55" w:rsidRPr="00D52F55" w:rsidRDefault="00D52F55" w:rsidP="006F027D">
      <w:pPr>
        <w:pStyle w:val="Corpodetexto"/>
        <w:rPr>
          <w:rStyle w:val="Forte"/>
          <w:sz w:val="24"/>
          <w:szCs w:val="24"/>
        </w:rPr>
      </w:pPr>
      <w:r w:rsidRPr="00D52F55">
        <w:rPr>
          <w:rStyle w:val="Forte"/>
          <w:sz w:val="24"/>
          <w:szCs w:val="24"/>
        </w:rPr>
        <w:t xml:space="preserve">Publicado no DOU nº 95, de 19 de maio de 2017, Seção 1, Páginas 3 a 5 </w:t>
      </w:r>
    </w:p>
    <w:sectPr w:rsidR="00D52F55" w:rsidRPr="00D52F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464FDA"/>
    <w:lvl w:ilvl="0">
      <w:numFmt w:val="bullet"/>
      <w:lvlText w:val="*"/>
      <w:lvlJc w:val="left"/>
    </w:lvl>
  </w:abstractNum>
  <w:abstractNum w:abstractNumId="1" w15:restartNumberingAfterBreak="0">
    <w:nsid w:val="01C176AB"/>
    <w:multiLevelType w:val="hybridMultilevel"/>
    <w:tmpl w:val="54047F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E46152"/>
    <w:multiLevelType w:val="hybridMultilevel"/>
    <w:tmpl w:val="9DCC2BE2"/>
    <w:lvl w:ilvl="0" w:tplc="305E1226">
      <w:start w:val="1"/>
      <w:numFmt w:val="lowerLetter"/>
      <w:lvlText w:val="(%1)"/>
      <w:lvlJc w:val="left"/>
      <w:pPr>
        <w:ind w:left="373" w:hanging="360"/>
      </w:pPr>
      <w:rPr>
        <w:rFonts w:hint="default"/>
      </w:rPr>
    </w:lvl>
    <w:lvl w:ilvl="1" w:tplc="04160019" w:tentative="1">
      <w:start w:val="1"/>
      <w:numFmt w:val="lowerLetter"/>
      <w:lvlText w:val="%2."/>
      <w:lvlJc w:val="left"/>
      <w:pPr>
        <w:ind w:left="1093" w:hanging="360"/>
      </w:pPr>
    </w:lvl>
    <w:lvl w:ilvl="2" w:tplc="0416001B" w:tentative="1">
      <w:start w:val="1"/>
      <w:numFmt w:val="lowerRoman"/>
      <w:lvlText w:val="%3."/>
      <w:lvlJc w:val="right"/>
      <w:pPr>
        <w:ind w:left="1813" w:hanging="180"/>
      </w:pPr>
    </w:lvl>
    <w:lvl w:ilvl="3" w:tplc="0416000F" w:tentative="1">
      <w:start w:val="1"/>
      <w:numFmt w:val="decimal"/>
      <w:lvlText w:val="%4."/>
      <w:lvlJc w:val="left"/>
      <w:pPr>
        <w:ind w:left="2533" w:hanging="360"/>
      </w:pPr>
    </w:lvl>
    <w:lvl w:ilvl="4" w:tplc="04160019" w:tentative="1">
      <w:start w:val="1"/>
      <w:numFmt w:val="lowerLetter"/>
      <w:lvlText w:val="%5."/>
      <w:lvlJc w:val="left"/>
      <w:pPr>
        <w:ind w:left="3253" w:hanging="360"/>
      </w:pPr>
    </w:lvl>
    <w:lvl w:ilvl="5" w:tplc="0416001B" w:tentative="1">
      <w:start w:val="1"/>
      <w:numFmt w:val="lowerRoman"/>
      <w:lvlText w:val="%6."/>
      <w:lvlJc w:val="right"/>
      <w:pPr>
        <w:ind w:left="3973" w:hanging="180"/>
      </w:pPr>
    </w:lvl>
    <w:lvl w:ilvl="6" w:tplc="0416000F" w:tentative="1">
      <w:start w:val="1"/>
      <w:numFmt w:val="decimal"/>
      <w:lvlText w:val="%7."/>
      <w:lvlJc w:val="left"/>
      <w:pPr>
        <w:ind w:left="4693" w:hanging="360"/>
      </w:pPr>
    </w:lvl>
    <w:lvl w:ilvl="7" w:tplc="04160019" w:tentative="1">
      <w:start w:val="1"/>
      <w:numFmt w:val="lowerLetter"/>
      <w:lvlText w:val="%8."/>
      <w:lvlJc w:val="left"/>
      <w:pPr>
        <w:ind w:left="5413" w:hanging="360"/>
      </w:pPr>
    </w:lvl>
    <w:lvl w:ilvl="8" w:tplc="0416001B" w:tentative="1">
      <w:start w:val="1"/>
      <w:numFmt w:val="lowerRoman"/>
      <w:lvlText w:val="%9."/>
      <w:lvlJc w:val="right"/>
      <w:pPr>
        <w:ind w:left="6133" w:hanging="180"/>
      </w:pPr>
    </w:lvl>
  </w:abstractNum>
  <w:abstractNum w:abstractNumId="3" w15:restartNumberingAfterBreak="0">
    <w:nsid w:val="145B25B9"/>
    <w:multiLevelType w:val="hybridMultilevel"/>
    <w:tmpl w:val="EAFA0E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F8190E"/>
    <w:multiLevelType w:val="hybridMultilevel"/>
    <w:tmpl w:val="6944B54E"/>
    <w:lvl w:ilvl="0" w:tplc="A178173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5B20618"/>
    <w:multiLevelType w:val="multilevel"/>
    <w:tmpl w:val="FB0E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70011"/>
    <w:multiLevelType w:val="multilevel"/>
    <w:tmpl w:val="297605CC"/>
    <w:lvl w:ilvl="0">
      <w:start w:val="1"/>
      <w:numFmt w:val="decimal"/>
      <w:lvlText w:val="%1."/>
      <w:lvlJc w:val="left"/>
      <w:pPr>
        <w:ind w:left="360" w:hanging="360"/>
      </w:pPr>
      <w:rPr>
        <w:rFonts w:hint="default"/>
        <w:b w:val="0"/>
        <w:sz w:val="24"/>
      </w:rPr>
    </w:lvl>
    <w:lvl w:ilvl="1">
      <w:start w:val="5"/>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7" w15:restartNumberingAfterBreak="0">
    <w:nsid w:val="18D97A2C"/>
    <w:multiLevelType w:val="singleLevel"/>
    <w:tmpl w:val="AFF4C328"/>
    <w:lvl w:ilvl="0">
      <w:start w:val="1"/>
      <w:numFmt w:val="lowerRoman"/>
      <w:lvlText w:val="(%1)"/>
      <w:legacy w:legacy="1" w:legacySpace="170" w:legacyIndent="1134"/>
      <w:lvlJc w:val="right"/>
    </w:lvl>
  </w:abstractNum>
  <w:abstractNum w:abstractNumId="8" w15:restartNumberingAfterBreak="0">
    <w:nsid w:val="19E22AE7"/>
    <w:multiLevelType w:val="multilevel"/>
    <w:tmpl w:val="5B262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A71FB"/>
    <w:multiLevelType w:val="hybridMultilevel"/>
    <w:tmpl w:val="FA60E332"/>
    <w:lvl w:ilvl="0" w:tplc="95660876">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7410FD"/>
    <w:multiLevelType w:val="multilevel"/>
    <w:tmpl w:val="B70C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715BB"/>
    <w:multiLevelType w:val="hybridMultilevel"/>
    <w:tmpl w:val="B57CFB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FA57BA"/>
    <w:multiLevelType w:val="singleLevel"/>
    <w:tmpl w:val="AFF4C328"/>
    <w:lvl w:ilvl="0">
      <w:start w:val="1"/>
      <w:numFmt w:val="lowerRoman"/>
      <w:lvlText w:val="(%1)"/>
      <w:legacy w:legacy="1" w:legacySpace="170" w:legacyIndent="1134"/>
      <w:lvlJc w:val="right"/>
    </w:lvl>
  </w:abstractNum>
  <w:abstractNum w:abstractNumId="13" w15:restartNumberingAfterBreak="0">
    <w:nsid w:val="33CE2E22"/>
    <w:multiLevelType w:val="hybridMultilevel"/>
    <w:tmpl w:val="0206E4EE"/>
    <w:lvl w:ilvl="0" w:tplc="FA30A57A">
      <w:start w:val="1"/>
      <w:numFmt w:val="lowerLetter"/>
      <w:lvlText w:val="(%1)"/>
      <w:lvlJc w:val="left"/>
      <w:pPr>
        <w:ind w:left="720" w:hanging="360"/>
      </w:pPr>
      <w:rPr>
        <w:rFonts w:hint="default"/>
      </w:rPr>
    </w:lvl>
    <w:lvl w:ilvl="1" w:tplc="FC2A7B58">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393682"/>
    <w:multiLevelType w:val="multilevel"/>
    <w:tmpl w:val="AE8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4A34AB"/>
    <w:multiLevelType w:val="multilevel"/>
    <w:tmpl w:val="795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B7614"/>
    <w:multiLevelType w:val="hybridMultilevel"/>
    <w:tmpl w:val="4F084B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4D2CE8"/>
    <w:multiLevelType w:val="multilevel"/>
    <w:tmpl w:val="D5A4A26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FA679C"/>
    <w:multiLevelType w:val="singleLevel"/>
    <w:tmpl w:val="AFF4C328"/>
    <w:lvl w:ilvl="0">
      <w:start w:val="1"/>
      <w:numFmt w:val="lowerRoman"/>
      <w:lvlText w:val="(%1)"/>
      <w:legacy w:legacy="1" w:legacySpace="170" w:legacyIndent="1134"/>
      <w:lvlJc w:val="right"/>
    </w:lvl>
  </w:abstractNum>
  <w:abstractNum w:abstractNumId="19" w15:restartNumberingAfterBreak="0">
    <w:nsid w:val="4F06636F"/>
    <w:multiLevelType w:val="multilevel"/>
    <w:tmpl w:val="B3A8D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C227D"/>
    <w:multiLevelType w:val="hybridMultilevel"/>
    <w:tmpl w:val="138C67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DE38F4"/>
    <w:multiLevelType w:val="multilevel"/>
    <w:tmpl w:val="563A6AF0"/>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BAB705B"/>
    <w:multiLevelType w:val="singleLevel"/>
    <w:tmpl w:val="AFF4C328"/>
    <w:lvl w:ilvl="0">
      <w:start w:val="1"/>
      <w:numFmt w:val="lowerRoman"/>
      <w:lvlText w:val="(%1)"/>
      <w:legacy w:legacy="1" w:legacySpace="170" w:legacyIndent="1134"/>
      <w:lvlJc w:val="right"/>
    </w:lvl>
  </w:abstractNum>
  <w:abstractNum w:abstractNumId="23" w15:restartNumberingAfterBreak="0">
    <w:nsid w:val="5CF97EF7"/>
    <w:multiLevelType w:val="hybridMultilevel"/>
    <w:tmpl w:val="765E5A1E"/>
    <w:lvl w:ilvl="0" w:tplc="E03292C2">
      <w:start w:val="1"/>
      <w:numFmt w:val="decimal"/>
      <w:lvlText w:val="%1."/>
      <w:lvlJc w:val="left"/>
      <w:pPr>
        <w:ind w:left="1078" w:hanging="360"/>
      </w:pPr>
      <w:rPr>
        <w:rFonts w:hint="default"/>
      </w:rPr>
    </w:lvl>
    <w:lvl w:ilvl="1" w:tplc="04160019" w:tentative="1">
      <w:start w:val="1"/>
      <w:numFmt w:val="lowerLetter"/>
      <w:lvlText w:val="%2."/>
      <w:lvlJc w:val="left"/>
      <w:pPr>
        <w:ind w:left="1798" w:hanging="360"/>
      </w:pPr>
    </w:lvl>
    <w:lvl w:ilvl="2" w:tplc="0416001B" w:tentative="1">
      <w:start w:val="1"/>
      <w:numFmt w:val="lowerRoman"/>
      <w:lvlText w:val="%3."/>
      <w:lvlJc w:val="right"/>
      <w:pPr>
        <w:ind w:left="2518" w:hanging="180"/>
      </w:pPr>
    </w:lvl>
    <w:lvl w:ilvl="3" w:tplc="0416000F" w:tentative="1">
      <w:start w:val="1"/>
      <w:numFmt w:val="decimal"/>
      <w:lvlText w:val="%4."/>
      <w:lvlJc w:val="left"/>
      <w:pPr>
        <w:ind w:left="3238" w:hanging="360"/>
      </w:pPr>
    </w:lvl>
    <w:lvl w:ilvl="4" w:tplc="04160019" w:tentative="1">
      <w:start w:val="1"/>
      <w:numFmt w:val="lowerLetter"/>
      <w:lvlText w:val="%5."/>
      <w:lvlJc w:val="left"/>
      <w:pPr>
        <w:ind w:left="3958" w:hanging="360"/>
      </w:pPr>
    </w:lvl>
    <w:lvl w:ilvl="5" w:tplc="0416001B" w:tentative="1">
      <w:start w:val="1"/>
      <w:numFmt w:val="lowerRoman"/>
      <w:lvlText w:val="%6."/>
      <w:lvlJc w:val="right"/>
      <w:pPr>
        <w:ind w:left="4678" w:hanging="180"/>
      </w:pPr>
    </w:lvl>
    <w:lvl w:ilvl="6" w:tplc="0416000F" w:tentative="1">
      <w:start w:val="1"/>
      <w:numFmt w:val="decimal"/>
      <w:lvlText w:val="%7."/>
      <w:lvlJc w:val="left"/>
      <w:pPr>
        <w:ind w:left="5398" w:hanging="360"/>
      </w:pPr>
    </w:lvl>
    <w:lvl w:ilvl="7" w:tplc="04160019" w:tentative="1">
      <w:start w:val="1"/>
      <w:numFmt w:val="lowerLetter"/>
      <w:lvlText w:val="%8."/>
      <w:lvlJc w:val="left"/>
      <w:pPr>
        <w:ind w:left="6118" w:hanging="360"/>
      </w:pPr>
    </w:lvl>
    <w:lvl w:ilvl="8" w:tplc="0416001B" w:tentative="1">
      <w:start w:val="1"/>
      <w:numFmt w:val="lowerRoman"/>
      <w:lvlText w:val="%9."/>
      <w:lvlJc w:val="right"/>
      <w:pPr>
        <w:ind w:left="6838" w:hanging="180"/>
      </w:pPr>
    </w:lvl>
  </w:abstractNum>
  <w:abstractNum w:abstractNumId="24" w15:restartNumberingAfterBreak="0">
    <w:nsid w:val="5D111827"/>
    <w:multiLevelType w:val="hybridMultilevel"/>
    <w:tmpl w:val="556EF2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1A2E02"/>
    <w:multiLevelType w:val="hybridMultilevel"/>
    <w:tmpl w:val="0DE0AE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681D9D"/>
    <w:multiLevelType w:val="hybridMultilevel"/>
    <w:tmpl w:val="5D924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66878"/>
    <w:multiLevelType w:val="multilevel"/>
    <w:tmpl w:val="4340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5C507E"/>
    <w:multiLevelType w:val="hybridMultilevel"/>
    <w:tmpl w:val="2B9411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757C1D"/>
    <w:multiLevelType w:val="singleLevel"/>
    <w:tmpl w:val="3CDA07A0"/>
    <w:lvl w:ilvl="0">
      <w:start w:val="1"/>
      <w:numFmt w:val="decimal"/>
      <w:lvlText w:val="%1."/>
      <w:lvlJc w:val="left"/>
      <w:pPr>
        <w:tabs>
          <w:tab w:val="num" w:pos="360"/>
        </w:tabs>
        <w:ind w:left="360" w:hanging="360"/>
      </w:pPr>
      <w:rPr>
        <w:rFonts w:hint="default"/>
        <w:b w:val="0"/>
        <w:color w:val="auto"/>
      </w:rPr>
    </w:lvl>
  </w:abstractNum>
  <w:abstractNum w:abstractNumId="30" w15:restartNumberingAfterBreak="0">
    <w:nsid w:val="7B9F59C6"/>
    <w:multiLevelType w:val="hybridMultilevel"/>
    <w:tmpl w:val="55C4B6F0"/>
    <w:lvl w:ilvl="0" w:tplc="AE963D4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D533685"/>
    <w:multiLevelType w:val="hybridMultilevel"/>
    <w:tmpl w:val="EF183066"/>
    <w:lvl w:ilvl="0" w:tplc="685861F8">
      <w:start w:val="1"/>
      <w:numFmt w:val="lowerLetter"/>
      <w:lvlText w:val="(%1)"/>
      <w:lvlJc w:val="left"/>
      <w:pPr>
        <w:ind w:left="373" w:hanging="360"/>
      </w:pPr>
      <w:rPr>
        <w:rFonts w:hint="default"/>
      </w:rPr>
    </w:lvl>
    <w:lvl w:ilvl="1" w:tplc="04160019" w:tentative="1">
      <w:start w:val="1"/>
      <w:numFmt w:val="lowerLetter"/>
      <w:lvlText w:val="%2."/>
      <w:lvlJc w:val="left"/>
      <w:pPr>
        <w:ind w:left="1093" w:hanging="360"/>
      </w:pPr>
    </w:lvl>
    <w:lvl w:ilvl="2" w:tplc="0416001B" w:tentative="1">
      <w:start w:val="1"/>
      <w:numFmt w:val="lowerRoman"/>
      <w:lvlText w:val="%3."/>
      <w:lvlJc w:val="right"/>
      <w:pPr>
        <w:ind w:left="1813" w:hanging="180"/>
      </w:pPr>
    </w:lvl>
    <w:lvl w:ilvl="3" w:tplc="0416000F" w:tentative="1">
      <w:start w:val="1"/>
      <w:numFmt w:val="decimal"/>
      <w:lvlText w:val="%4."/>
      <w:lvlJc w:val="left"/>
      <w:pPr>
        <w:ind w:left="2533" w:hanging="360"/>
      </w:pPr>
    </w:lvl>
    <w:lvl w:ilvl="4" w:tplc="04160019" w:tentative="1">
      <w:start w:val="1"/>
      <w:numFmt w:val="lowerLetter"/>
      <w:lvlText w:val="%5."/>
      <w:lvlJc w:val="left"/>
      <w:pPr>
        <w:ind w:left="3253" w:hanging="360"/>
      </w:pPr>
    </w:lvl>
    <w:lvl w:ilvl="5" w:tplc="0416001B" w:tentative="1">
      <w:start w:val="1"/>
      <w:numFmt w:val="lowerRoman"/>
      <w:lvlText w:val="%6."/>
      <w:lvlJc w:val="right"/>
      <w:pPr>
        <w:ind w:left="3973" w:hanging="180"/>
      </w:pPr>
    </w:lvl>
    <w:lvl w:ilvl="6" w:tplc="0416000F" w:tentative="1">
      <w:start w:val="1"/>
      <w:numFmt w:val="decimal"/>
      <w:lvlText w:val="%7."/>
      <w:lvlJc w:val="left"/>
      <w:pPr>
        <w:ind w:left="4693" w:hanging="360"/>
      </w:pPr>
    </w:lvl>
    <w:lvl w:ilvl="7" w:tplc="04160019" w:tentative="1">
      <w:start w:val="1"/>
      <w:numFmt w:val="lowerLetter"/>
      <w:lvlText w:val="%8."/>
      <w:lvlJc w:val="left"/>
      <w:pPr>
        <w:ind w:left="5413" w:hanging="360"/>
      </w:pPr>
    </w:lvl>
    <w:lvl w:ilvl="8" w:tplc="0416001B" w:tentative="1">
      <w:start w:val="1"/>
      <w:numFmt w:val="lowerRoman"/>
      <w:lvlText w:val="%9."/>
      <w:lvlJc w:val="right"/>
      <w:pPr>
        <w:ind w:left="6133" w:hanging="180"/>
      </w:pPr>
    </w:lvl>
  </w:abstractNum>
  <w:abstractNum w:abstractNumId="32" w15:restartNumberingAfterBreak="0">
    <w:nsid w:val="7F0118C9"/>
    <w:multiLevelType w:val="multilevel"/>
    <w:tmpl w:val="94FC152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32"/>
  </w:num>
  <w:num w:numId="2">
    <w:abstractNumId w:val="15"/>
  </w:num>
  <w:num w:numId="3">
    <w:abstractNumId w:val="5"/>
  </w:num>
  <w:num w:numId="4">
    <w:abstractNumId w:val="8"/>
  </w:num>
  <w:num w:numId="5">
    <w:abstractNumId w:val="14"/>
  </w:num>
  <w:num w:numId="6">
    <w:abstractNumId w:val="27"/>
  </w:num>
  <w:num w:numId="7">
    <w:abstractNumId w:val="21"/>
  </w:num>
  <w:num w:numId="8">
    <w:abstractNumId w:val="29"/>
  </w:num>
  <w:num w:numId="9">
    <w:abstractNumId w:val="4"/>
  </w:num>
  <w:num w:numId="10">
    <w:abstractNumId w:val="20"/>
  </w:num>
  <w:num w:numId="11">
    <w:abstractNumId w:val="16"/>
  </w:num>
  <w:num w:numId="12">
    <w:abstractNumId w:val="2"/>
  </w:num>
  <w:num w:numId="13">
    <w:abstractNumId w:val="31"/>
  </w:num>
  <w:num w:numId="14">
    <w:abstractNumId w:val="1"/>
  </w:num>
  <w:num w:numId="15">
    <w:abstractNumId w:val="28"/>
  </w:num>
  <w:num w:numId="16">
    <w:abstractNumId w:val="25"/>
  </w:num>
  <w:num w:numId="17">
    <w:abstractNumId w:val="26"/>
  </w:num>
  <w:num w:numId="18">
    <w:abstractNumId w:val="30"/>
  </w:num>
  <w:num w:numId="19">
    <w:abstractNumId w:val="24"/>
  </w:num>
  <w:num w:numId="20">
    <w:abstractNumId w:val="3"/>
  </w:num>
  <w:num w:numId="21">
    <w:abstractNumId w:val="10"/>
  </w:num>
  <w:num w:numId="22">
    <w:abstractNumId w:val="19"/>
  </w:num>
  <w:num w:numId="23">
    <w:abstractNumId w:val="6"/>
  </w:num>
  <w:num w:numId="24">
    <w:abstractNumId w:val="17"/>
  </w:num>
  <w:num w:numId="25">
    <w:abstractNumId w:val="0"/>
    <w:lvlOverride w:ilvl="0">
      <w:lvl w:ilvl="0">
        <w:start w:val="1"/>
        <w:numFmt w:val="bullet"/>
        <w:lvlText w:val="–"/>
        <w:legacy w:legacy="1" w:legacySpace="0" w:legacyIndent="567"/>
        <w:lvlJc w:val="left"/>
        <w:rPr>
          <w:rFonts w:ascii="Times New Roman" w:hAnsi="Times New Roman" w:cs="Times New Roman" w:hint="default"/>
        </w:rPr>
      </w:lvl>
    </w:lvlOverride>
  </w:num>
  <w:num w:numId="26">
    <w:abstractNumId w:val="22"/>
  </w:num>
  <w:num w:numId="27">
    <w:abstractNumId w:val="12"/>
  </w:num>
  <w:num w:numId="28">
    <w:abstractNumId w:val="18"/>
  </w:num>
  <w:num w:numId="29">
    <w:abstractNumId w:val="7"/>
  </w:num>
  <w:num w:numId="30">
    <w:abstractNumId w:val="13"/>
  </w:num>
  <w:num w:numId="31">
    <w:abstractNumId w:val="9"/>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1" w:cryptProviderType="rsaAES" w:cryptAlgorithmClass="hash" w:cryptAlgorithmType="typeAny" w:cryptAlgorithmSid="14" w:cryptSpinCount="100000" w:hash="ZkRj/Y+wDlNQ/pfuBn40/aXg7uFhlVpkq74YJ2fseZMYxdaRRjmVjK9xX/eSBGNVfhecy1T/T9ZHVvVEluPpfw==" w:salt="UgP13Kv5M7gj52Cm3cTlx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F1"/>
    <w:rsid w:val="0000592C"/>
    <w:rsid w:val="00006B69"/>
    <w:rsid w:val="0001040B"/>
    <w:rsid w:val="00066266"/>
    <w:rsid w:val="000B480C"/>
    <w:rsid w:val="000B4E91"/>
    <w:rsid w:val="000D2A5C"/>
    <w:rsid w:val="000D3179"/>
    <w:rsid w:val="000F2299"/>
    <w:rsid w:val="001353EF"/>
    <w:rsid w:val="00147181"/>
    <w:rsid w:val="00186F5B"/>
    <w:rsid w:val="00192641"/>
    <w:rsid w:val="001D5B68"/>
    <w:rsid w:val="001E78B0"/>
    <w:rsid w:val="0021774E"/>
    <w:rsid w:val="00280E39"/>
    <w:rsid w:val="0028108F"/>
    <w:rsid w:val="00292C94"/>
    <w:rsid w:val="003019F5"/>
    <w:rsid w:val="00302462"/>
    <w:rsid w:val="0032055E"/>
    <w:rsid w:val="003271C0"/>
    <w:rsid w:val="00327A3C"/>
    <w:rsid w:val="003979F3"/>
    <w:rsid w:val="003B2D89"/>
    <w:rsid w:val="00402F20"/>
    <w:rsid w:val="004525F1"/>
    <w:rsid w:val="004539C1"/>
    <w:rsid w:val="0047153F"/>
    <w:rsid w:val="00494BD4"/>
    <w:rsid w:val="00496D7E"/>
    <w:rsid w:val="004A2B3D"/>
    <w:rsid w:val="004C7C30"/>
    <w:rsid w:val="004D7874"/>
    <w:rsid w:val="004F0976"/>
    <w:rsid w:val="005143EA"/>
    <w:rsid w:val="005276F5"/>
    <w:rsid w:val="005404A5"/>
    <w:rsid w:val="0054233D"/>
    <w:rsid w:val="00544311"/>
    <w:rsid w:val="0057234B"/>
    <w:rsid w:val="005856E1"/>
    <w:rsid w:val="005B39DC"/>
    <w:rsid w:val="005E73F6"/>
    <w:rsid w:val="005F797C"/>
    <w:rsid w:val="006418F9"/>
    <w:rsid w:val="006813CA"/>
    <w:rsid w:val="006A5756"/>
    <w:rsid w:val="006D77C8"/>
    <w:rsid w:val="006F027D"/>
    <w:rsid w:val="00702886"/>
    <w:rsid w:val="007314D0"/>
    <w:rsid w:val="00757A68"/>
    <w:rsid w:val="00776723"/>
    <w:rsid w:val="007A34C7"/>
    <w:rsid w:val="007D6724"/>
    <w:rsid w:val="007F3AE3"/>
    <w:rsid w:val="00812063"/>
    <w:rsid w:val="00844B36"/>
    <w:rsid w:val="00846531"/>
    <w:rsid w:val="00864529"/>
    <w:rsid w:val="00885EF0"/>
    <w:rsid w:val="00894E8C"/>
    <w:rsid w:val="008B5F1A"/>
    <w:rsid w:val="008C153F"/>
    <w:rsid w:val="008C60BA"/>
    <w:rsid w:val="008E06EF"/>
    <w:rsid w:val="008F5808"/>
    <w:rsid w:val="00924D7C"/>
    <w:rsid w:val="00934A13"/>
    <w:rsid w:val="00935754"/>
    <w:rsid w:val="00956558"/>
    <w:rsid w:val="009753A2"/>
    <w:rsid w:val="0098231B"/>
    <w:rsid w:val="009A45E2"/>
    <w:rsid w:val="009B0CB0"/>
    <w:rsid w:val="009B7A45"/>
    <w:rsid w:val="009C15BC"/>
    <w:rsid w:val="00A1125A"/>
    <w:rsid w:val="00A42BFB"/>
    <w:rsid w:val="00A87EBA"/>
    <w:rsid w:val="00A94D0F"/>
    <w:rsid w:val="00AA2569"/>
    <w:rsid w:val="00AB0DD3"/>
    <w:rsid w:val="00AB12A4"/>
    <w:rsid w:val="00AE10CA"/>
    <w:rsid w:val="00AF154D"/>
    <w:rsid w:val="00B07D6A"/>
    <w:rsid w:val="00B125C9"/>
    <w:rsid w:val="00B21CAD"/>
    <w:rsid w:val="00B503A6"/>
    <w:rsid w:val="00B9022B"/>
    <w:rsid w:val="00BA39A7"/>
    <w:rsid w:val="00BB0C74"/>
    <w:rsid w:val="00BB48F4"/>
    <w:rsid w:val="00BC424A"/>
    <w:rsid w:val="00C45A94"/>
    <w:rsid w:val="00C67327"/>
    <w:rsid w:val="00CD68FE"/>
    <w:rsid w:val="00CE17E5"/>
    <w:rsid w:val="00CE4532"/>
    <w:rsid w:val="00D0420C"/>
    <w:rsid w:val="00D244BE"/>
    <w:rsid w:val="00D52F55"/>
    <w:rsid w:val="00D56CDF"/>
    <w:rsid w:val="00D7766D"/>
    <w:rsid w:val="00D87F4A"/>
    <w:rsid w:val="00DC1191"/>
    <w:rsid w:val="00DC52EE"/>
    <w:rsid w:val="00DE436E"/>
    <w:rsid w:val="00E201BA"/>
    <w:rsid w:val="00E57423"/>
    <w:rsid w:val="00E61FA0"/>
    <w:rsid w:val="00E9526B"/>
    <w:rsid w:val="00EB6F35"/>
    <w:rsid w:val="00EF6F78"/>
    <w:rsid w:val="00F176E1"/>
    <w:rsid w:val="00F81524"/>
    <w:rsid w:val="00FA05B1"/>
    <w:rsid w:val="00FC2E32"/>
    <w:rsid w:val="00FC5C9C"/>
    <w:rsid w:val="00FE053C"/>
    <w:rsid w:val="00FF47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13F9A66-F8FD-4353-8F9D-FB3093FC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327A3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Ttulo2">
    <w:name w:val="heading 2"/>
    <w:basedOn w:val="Normal"/>
    <w:next w:val="Normal"/>
    <w:link w:val="Ttulo2Char"/>
    <w:qFormat/>
    <w:rsid w:val="00327A3C"/>
    <w:pPr>
      <w:keepNext/>
      <w:tabs>
        <w:tab w:val="center" w:pos="3402"/>
        <w:tab w:val="center" w:pos="5103"/>
        <w:tab w:val="center" w:pos="6663"/>
        <w:tab w:val="center" w:pos="8222"/>
      </w:tabs>
      <w:spacing w:after="0" w:line="240" w:lineRule="auto"/>
      <w:outlineLvl w:val="1"/>
    </w:pPr>
    <w:rPr>
      <w:rFonts w:ascii="Times New Roman" w:eastAsia="Times New Roman" w:hAnsi="Times New Roman" w:cs="Times New Roman"/>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CE17E5"/>
    <w:rPr>
      <w:i/>
      <w:iCs/>
    </w:rPr>
  </w:style>
  <w:style w:type="character" w:styleId="Hyperlink">
    <w:name w:val="Hyperlink"/>
    <w:basedOn w:val="Fontepargpadro"/>
    <w:uiPriority w:val="99"/>
    <w:unhideWhenUsed/>
    <w:rsid w:val="000B4E91"/>
    <w:rPr>
      <w:color w:val="0000FF"/>
      <w:u w:val="single"/>
    </w:rPr>
  </w:style>
  <w:style w:type="character" w:customStyle="1" w:styleId="mw-headline">
    <w:name w:val="mw-headline"/>
    <w:basedOn w:val="Fontepargpadro"/>
    <w:rsid w:val="009B7A45"/>
  </w:style>
  <w:style w:type="character" w:styleId="CitaoHTML">
    <w:name w:val="HTML Cite"/>
    <w:basedOn w:val="Fontepargpadro"/>
    <w:uiPriority w:val="99"/>
    <w:semiHidden/>
    <w:unhideWhenUsed/>
    <w:rsid w:val="004539C1"/>
    <w:rPr>
      <w:i w:val="0"/>
      <w:iCs w:val="0"/>
    </w:rPr>
  </w:style>
  <w:style w:type="character" w:customStyle="1" w:styleId="mw-cite-backlink">
    <w:name w:val="mw-cite-backlink"/>
    <w:basedOn w:val="Fontepargpadro"/>
    <w:rsid w:val="004539C1"/>
  </w:style>
  <w:style w:type="character" w:customStyle="1" w:styleId="cite-accessibility-label1">
    <w:name w:val="cite-accessibility-label1"/>
    <w:basedOn w:val="Fontepargpadro"/>
    <w:rsid w:val="004539C1"/>
    <w:rPr>
      <w:bdr w:val="none" w:sz="0" w:space="0" w:color="auto" w:frame="1"/>
    </w:rPr>
  </w:style>
  <w:style w:type="character" w:customStyle="1" w:styleId="reference-text">
    <w:name w:val="reference-text"/>
    <w:basedOn w:val="Fontepargpadro"/>
    <w:rsid w:val="004539C1"/>
  </w:style>
  <w:style w:type="character" w:customStyle="1" w:styleId="reference-accessdate">
    <w:name w:val="reference-accessdate"/>
    <w:basedOn w:val="Fontepargpadro"/>
    <w:rsid w:val="004539C1"/>
  </w:style>
  <w:style w:type="character" w:customStyle="1" w:styleId="z3988">
    <w:name w:val="z3988"/>
    <w:basedOn w:val="Fontepargpadro"/>
    <w:rsid w:val="004539C1"/>
  </w:style>
  <w:style w:type="paragraph" w:styleId="PargrafodaLista">
    <w:name w:val="List Paragraph"/>
    <w:basedOn w:val="Normal"/>
    <w:uiPriority w:val="34"/>
    <w:qFormat/>
    <w:rsid w:val="00EB6F35"/>
    <w:pPr>
      <w:spacing w:after="0" w:line="240" w:lineRule="auto"/>
      <w:ind w:left="720"/>
      <w:contextualSpacing/>
    </w:pPr>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327A3C"/>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rsid w:val="00327A3C"/>
    <w:rPr>
      <w:rFonts w:ascii="Times New Roman" w:eastAsia="Times New Roman" w:hAnsi="Times New Roman" w:cs="Times New Roman"/>
      <w:sz w:val="24"/>
      <w:szCs w:val="20"/>
      <w:lang w:val="x-none" w:eastAsia="x-none"/>
    </w:rPr>
  </w:style>
  <w:style w:type="numbering" w:customStyle="1" w:styleId="Semlista1">
    <w:name w:val="Sem lista1"/>
    <w:next w:val="Semlista"/>
    <w:uiPriority w:val="99"/>
    <w:semiHidden/>
    <w:unhideWhenUsed/>
    <w:rsid w:val="00327A3C"/>
  </w:style>
  <w:style w:type="paragraph" w:styleId="Textodenotaderodap">
    <w:name w:val="footnote text"/>
    <w:basedOn w:val="Normal"/>
    <w:link w:val="TextodenotaderodapChar"/>
    <w:rsid w:val="00327A3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327A3C"/>
    <w:rPr>
      <w:rFonts w:ascii="Times New Roman" w:eastAsia="Times New Roman" w:hAnsi="Times New Roman" w:cs="Times New Roman"/>
      <w:sz w:val="20"/>
      <w:szCs w:val="20"/>
      <w:lang w:eastAsia="pt-BR"/>
    </w:rPr>
  </w:style>
  <w:style w:type="character" w:styleId="Refdenotaderodap">
    <w:name w:val="footnote reference"/>
    <w:rsid w:val="00327A3C"/>
    <w:rPr>
      <w:vertAlign w:val="superscript"/>
    </w:rPr>
  </w:style>
  <w:style w:type="paragraph" w:styleId="Cabealho">
    <w:name w:val="header"/>
    <w:basedOn w:val="Normal"/>
    <w:link w:val="CabealhoChar"/>
    <w:unhideWhenUsed/>
    <w:rsid w:val="00327A3C"/>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327A3C"/>
    <w:rPr>
      <w:rFonts w:ascii="Times New Roman" w:eastAsia="Times New Roman" w:hAnsi="Times New Roman" w:cs="Times New Roman"/>
      <w:sz w:val="20"/>
      <w:szCs w:val="20"/>
      <w:lang w:eastAsia="pt-BR"/>
    </w:rPr>
  </w:style>
  <w:style w:type="paragraph" w:styleId="Rodap">
    <w:name w:val="footer"/>
    <w:basedOn w:val="Normal"/>
    <w:link w:val="RodapChar"/>
    <w:unhideWhenUsed/>
    <w:rsid w:val="00327A3C"/>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327A3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327A3C"/>
    <w:pPr>
      <w:spacing w:before="384" w:after="384"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rsid w:val="00327A3C"/>
    <w:pPr>
      <w:widowControl w:val="0"/>
      <w:tabs>
        <w:tab w:val="left" w:pos="660"/>
        <w:tab w:val="right" w:leader="dot" w:pos="8505"/>
      </w:tabs>
      <w:suppressAutoHyphens/>
      <w:spacing w:after="0" w:line="360" w:lineRule="auto"/>
    </w:pPr>
    <w:rPr>
      <w:rFonts w:ascii="Times New Roman" w:eastAsia="Lucida Sans Unicode" w:hAnsi="Times New Roman" w:cs="Times New Roman"/>
      <w:noProof/>
      <w:color w:val="FF0000"/>
      <w:sz w:val="24"/>
      <w:szCs w:val="24"/>
      <w:lang w:eastAsia="pt-BR"/>
    </w:rPr>
  </w:style>
  <w:style w:type="character" w:customStyle="1" w:styleId="hps">
    <w:name w:val="hps"/>
    <w:rsid w:val="00327A3C"/>
  </w:style>
  <w:style w:type="paragraph" w:styleId="Corpodetexto3">
    <w:name w:val="Body Text 3"/>
    <w:basedOn w:val="Normal"/>
    <w:link w:val="Corpodetexto3Char"/>
    <w:rsid w:val="00327A3C"/>
    <w:pPr>
      <w:spacing w:after="0" w:line="240" w:lineRule="auto"/>
      <w:jc w:val="both"/>
    </w:pPr>
    <w:rPr>
      <w:rFonts w:ascii="Times New Roman" w:eastAsia="Times New Roman" w:hAnsi="Times New Roman" w:cs="Times New Roman"/>
      <w:i/>
      <w:sz w:val="24"/>
      <w:szCs w:val="20"/>
      <w:lang w:val="x-none" w:eastAsia="x-none"/>
    </w:rPr>
  </w:style>
  <w:style w:type="character" w:customStyle="1" w:styleId="Corpodetexto3Char">
    <w:name w:val="Corpo de texto 3 Char"/>
    <w:basedOn w:val="Fontepargpadro"/>
    <w:link w:val="Corpodetexto3"/>
    <w:rsid w:val="00327A3C"/>
    <w:rPr>
      <w:rFonts w:ascii="Times New Roman" w:eastAsia="Times New Roman" w:hAnsi="Times New Roman" w:cs="Times New Roman"/>
      <w:i/>
      <w:sz w:val="24"/>
      <w:szCs w:val="20"/>
      <w:lang w:val="x-none" w:eastAsia="x-none"/>
    </w:rPr>
  </w:style>
  <w:style w:type="paragraph" w:styleId="Corpodetexto">
    <w:name w:val="Body Text"/>
    <w:basedOn w:val="Normal"/>
    <w:link w:val="CorpodetextoChar"/>
    <w:rsid w:val="00327A3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327A3C"/>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327A3C"/>
    <w:pPr>
      <w:spacing w:after="0" w:line="240" w:lineRule="auto"/>
      <w:jc w:val="both"/>
      <w:outlineLvl w:val="0"/>
    </w:pPr>
    <w:rPr>
      <w:rFonts w:ascii="Times New Roman" w:eastAsia="Times New Roman" w:hAnsi="Times New Roman" w:cs="Times New Roman"/>
      <w:sz w:val="24"/>
      <w:szCs w:val="20"/>
      <w:lang w:val="x-none" w:eastAsia="x-none"/>
    </w:rPr>
  </w:style>
  <w:style w:type="character" w:customStyle="1" w:styleId="SubttuloChar">
    <w:name w:val="Subtítulo Char"/>
    <w:basedOn w:val="Fontepargpadro"/>
    <w:link w:val="Subttulo"/>
    <w:rsid w:val="00327A3C"/>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rsid w:val="00327A3C"/>
    <w:pPr>
      <w:spacing w:after="0" w:line="240" w:lineRule="auto"/>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uiPriority w:val="99"/>
    <w:rsid w:val="00327A3C"/>
    <w:rPr>
      <w:rFonts w:ascii="Tahoma" w:eastAsia="Times New Roman" w:hAnsi="Tahoma" w:cs="Times New Roman"/>
      <w:sz w:val="16"/>
      <w:szCs w:val="16"/>
      <w:lang w:val="x-none" w:eastAsia="x-none"/>
    </w:rPr>
  </w:style>
  <w:style w:type="table" w:styleId="Tabelacomgrade">
    <w:name w:val="Table Grid"/>
    <w:basedOn w:val="Tabelanormal"/>
    <w:uiPriority w:val="39"/>
    <w:rsid w:val="00327A3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327A3C"/>
    <w:rPr>
      <w:b/>
      <w:bCs/>
    </w:rPr>
  </w:style>
  <w:style w:type="paragraph" w:styleId="Legenda">
    <w:name w:val="caption"/>
    <w:basedOn w:val="Normal"/>
    <w:next w:val="Normal"/>
    <w:qFormat/>
    <w:rsid w:val="00327A3C"/>
    <w:pPr>
      <w:spacing w:after="0" w:line="240" w:lineRule="auto"/>
    </w:pPr>
    <w:rPr>
      <w:rFonts w:ascii="Times New Roman" w:eastAsia="Times New Roman" w:hAnsi="Times New Roman" w:cs="Times New Roman"/>
      <w:b/>
      <w:bCs/>
      <w:sz w:val="20"/>
      <w:szCs w:val="20"/>
      <w:lang w:eastAsia="pt-BR"/>
    </w:rPr>
  </w:style>
  <w:style w:type="paragraph" w:customStyle="1" w:styleId="ZchnZchn">
    <w:name w:val="Zchn Zchn"/>
    <w:basedOn w:val="Normal"/>
    <w:rsid w:val="00327A3C"/>
    <w:pPr>
      <w:spacing w:line="240" w:lineRule="exact"/>
    </w:pPr>
    <w:rPr>
      <w:rFonts w:ascii="Verdana" w:eastAsia="PMingLiU" w:hAnsi="Verdana" w:cs="Angsana New"/>
      <w:sz w:val="20"/>
      <w:szCs w:val="24"/>
      <w:lang w:val="en-US" w:bidi="th-TH"/>
    </w:rPr>
  </w:style>
  <w:style w:type="paragraph" w:customStyle="1" w:styleId="Normalt">
    <w:name w:val="Normalt"/>
    <w:basedOn w:val="Normal"/>
    <w:link w:val="NormaltChar"/>
    <w:rsid w:val="00327A3C"/>
    <w:pPr>
      <w:spacing w:before="120" w:after="120" w:line="240" w:lineRule="auto"/>
    </w:pPr>
    <w:rPr>
      <w:rFonts w:ascii="Times New Roman" w:eastAsia="Times New Roman" w:hAnsi="Times New Roman" w:cs="Times New Roman"/>
      <w:noProof/>
      <w:sz w:val="20"/>
      <w:szCs w:val="20"/>
      <w:lang w:val="en-US" w:eastAsia="ja-JP"/>
    </w:rPr>
  </w:style>
  <w:style w:type="paragraph" w:customStyle="1" w:styleId="2pt">
    <w:name w:val="2pt"/>
    <w:basedOn w:val="Normal"/>
    <w:rsid w:val="00327A3C"/>
    <w:pPr>
      <w:tabs>
        <w:tab w:val="left" w:pos="567"/>
        <w:tab w:val="left" w:pos="1134"/>
        <w:tab w:val="left" w:pos="2976"/>
        <w:tab w:val="left" w:pos="5856"/>
        <w:tab w:val="left" w:pos="7296"/>
      </w:tabs>
      <w:spacing w:before="40" w:after="40" w:line="240" w:lineRule="auto"/>
    </w:pPr>
    <w:rPr>
      <w:rFonts w:ascii="Times New Roman" w:eastAsia="Times New Roman" w:hAnsi="Times New Roman" w:cs="Times New Roman"/>
      <w:sz w:val="24"/>
      <w:szCs w:val="20"/>
      <w:lang w:val="en-US" w:eastAsia="ja-JP"/>
    </w:rPr>
  </w:style>
  <w:style w:type="paragraph" w:customStyle="1" w:styleId="Normaltg">
    <w:name w:val="Normaltg"/>
    <w:basedOn w:val="Normal"/>
    <w:rsid w:val="00327A3C"/>
    <w:pPr>
      <w:tabs>
        <w:tab w:val="left" w:pos="709"/>
        <w:tab w:val="left" w:pos="1418"/>
      </w:tabs>
      <w:spacing w:after="0" w:line="240" w:lineRule="auto"/>
      <w:jc w:val="both"/>
    </w:pPr>
    <w:rPr>
      <w:rFonts w:ascii="Times New Roman" w:eastAsia="Times New Roman" w:hAnsi="Times New Roman" w:cs="Times New Roman"/>
      <w:sz w:val="24"/>
      <w:szCs w:val="20"/>
      <w:lang w:val="en-US"/>
    </w:rPr>
  </w:style>
  <w:style w:type="paragraph" w:customStyle="1" w:styleId="Normaltb">
    <w:name w:val="Normaltb"/>
    <w:basedOn w:val="Normalt"/>
    <w:rsid w:val="00327A3C"/>
    <w:pPr>
      <w:keepNext/>
    </w:pPr>
    <w:rPr>
      <w:b/>
      <w:lang w:eastAsia="en-US"/>
    </w:rPr>
  </w:style>
  <w:style w:type="paragraph" w:styleId="Sumrio2">
    <w:name w:val="toc 2"/>
    <w:basedOn w:val="Normal"/>
    <w:next w:val="Normal"/>
    <w:semiHidden/>
    <w:rsid w:val="00327A3C"/>
    <w:pPr>
      <w:tabs>
        <w:tab w:val="right" w:leader="dot" w:pos="9639"/>
      </w:tabs>
      <w:spacing w:after="120" w:line="240" w:lineRule="auto"/>
      <w:ind w:left="850" w:right="851" w:hanging="425"/>
      <w:contextualSpacing/>
    </w:pPr>
    <w:rPr>
      <w:rFonts w:ascii="Arial" w:eastAsia="Times New Roman" w:hAnsi="Arial" w:cs="Times New Roman"/>
      <w:smallCaps/>
      <w:sz w:val="18"/>
      <w:szCs w:val="20"/>
      <w:lang w:val="en-US"/>
    </w:rPr>
  </w:style>
  <w:style w:type="paragraph" w:styleId="MapadoDocumento">
    <w:name w:val="Document Map"/>
    <w:basedOn w:val="Normal"/>
    <w:link w:val="MapadoDocumentoChar"/>
    <w:uiPriority w:val="99"/>
    <w:semiHidden/>
    <w:rsid w:val="00327A3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uiPriority w:val="99"/>
    <w:semiHidden/>
    <w:rsid w:val="00327A3C"/>
    <w:rPr>
      <w:rFonts w:ascii="Tahoma" w:eastAsia="Times New Roman" w:hAnsi="Tahoma" w:cs="Tahoma"/>
      <w:sz w:val="20"/>
      <w:szCs w:val="20"/>
      <w:shd w:val="clear" w:color="auto" w:fill="000080"/>
      <w:lang w:eastAsia="pt-BR"/>
    </w:rPr>
  </w:style>
  <w:style w:type="character" w:customStyle="1" w:styleId="NormaltChar">
    <w:name w:val="Normalt Char"/>
    <w:link w:val="Normalt"/>
    <w:rsid w:val="00327A3C"/>
    <w:rPr>
      <w:rFonts w:ascii="Times New Roman" w:eastAsia="Times New Roman" w:hAnsi="Times New Roman" w:cs="Times New Roman"/>
      <w:noProof/>
      <w:sz w:val="20"/>
      <w:szCs w:val="20"/>
      <w:lang w:val="en-US" w:eastAsia="ja-JP"/>
    </w:rPr>
  </w:style>
  <w:style w:type="paragraph" w:customStyle="1" w:styleId="Original">
    <w:name w:val="Original"/>
    <w:basedOn w:val="Normal"/>
    <w:rsid w:val="00327A3C"/>
    <w:pPr>
      <w:spacing w:before="60" w:after="0" w:line="240" w:lineRule="auto"/>
      <w:ind w:left="1276"/>
      <w:jc w:val="both"/>
    </w:pPr>
    <w:rPr>
      <w:rFonts w:ascii="Arial" w:eastAsia="Times New Roman" w:hAnsi="Arial" w:cs="Times New Roman"/>
      <w:b/>
      <w:szCs w:val="20"/>
      <w:lang w:val="en-US" w:eastAsia="fr-FR"/>
    </w:rPr>
  </w:style>
  <w:style w:type="paragraph" w:styleId="Recuodecorpodetexto">
    <w:name w:val="Body Text Indent"/>
    <w:basedOn w:val="Normal"/>
    <w:link w:val="RecuodecorpodetextoChar"/>
    <w:rsid w:val="00327A3C"/>
    <w:pPr>
      <w:keepNext/>
      <w:spacing w:after="0" w:line="240" w:lineRule="auto"/>
      <w:ind w:left="601"/>
      <w:jc w:val="both"/>
    </w:pPr>
    <w:rPr>
      <w:rFonts w:ascii="Times New Roman" w:eastAsia="Times New Roman" w:hAnsi="Times New Roman" w:cs="Times New Roman"/>
      <w:sz w:val="24"/>
      <w:szCs w:val="20"/>
      <w:lang w:val="en-US" w:eastAsia="fr-FR"/>
    </w:rPr>
  </w:style>
  <w:style w:type="character" w:customStyle="1" w:styleId="RecuodecorpodetextoChar">
    <w:name w:val="Recuo de corpo de texto Char"/>
    <w:basedOn w:val="Fontepargpadro"/>
    <w:link w:val="Recuodecorpodetexto"/>
    <w:rsid w:val="00327A3C"/>
    <w:rPr>
      <w:rFonts w:ascii="Times New Roman" w:eastAsia="Times New Roman" w:hAnsi="Times New Roman" w:cs="Times New Roman"/>
      <w:sz w:val="24"/>
      <w:szCs w:val="20"/>
      <w:lang w:val="en-US" w:eastAsia="fr-FR"/>
    </w:rPr>
  </w:style>
  <w:style w:type="character" w:styleId="Nmerodepgina">
    <w:name w:val="page number"/>
    <w:basedOn w:val="Fontepargpadro"/>
    <w:rsid w:val="00327A3C"/>
  </w:style>
  <w:style w:type="paragraph" w:styleId="Reviso">
    <w:name w:val="Revision"/>
    <w:hidden/>
    <w:uiPriority w:val="99"/>
    <w:semiHidden/>
    <w:rsid w:val="00327A3C"/>
    <w:pPr>
      <w:spacing w:after="0" w:line="240" w:lineRule="auto"/>
    </w:pPr>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327A3C"/>
    <w:rPr>
      <w:sz w:val="16"/>
      <w:szCs w:val="16"/>
    </w:rPr>
  </w:style>
  <w:style w:type="paragraph" w:styleId="Textodecomentrio">
    <w:name w:val="annotation text"/>
    <w:basedOn w:val="Normal"/>
    <w:link w:val="TextodecomentrioChar"/>
    <w:uiPriority w:val="99"/>
    <w:semiHidden/>
    <w:unhideWhenUsed/>
    <w:rsid w:val="00327A3C"/>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327A3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27A3C"/>
    <w:rPr>
      <w:b/>
      <w:bCs/>
    </w:rPr>
  </w:style>
  <w:style w:type="character" w:customStyle="1" w:styleId="AssuntodocomentrioChar">
    <w:name w:val="Assunto do comentário Char"/>
    <w:basedOn w:val="TextodecomentrioChar"/>
    <w:link w:val="Assuntodocomentrio"/>
    <w:uiPriority w:val="99"/>
    <w:semiHidden/>
    <w:rsid w:val="00327A3C"/>
    <w:rPr>
      <w:rFonts w:ascii="Times New Roman" w:eastAsia="Times New Roman" w:hAnsi="Times New Roman" w:cs="Times New Roman"/>
      <w:b/>
      <w:bCs/>
      <w:sz w:val="20"/>
      <w:szCs w:val="20"/>
      <w:lang w:eastAsia="pt-BR"/>
    </w:rPr>
  </w:style>
  <w:style w:type="character" w:customStyle="1" w:styleId="shorttext">
    <w:name w:val="short_text"/>
    <w:basedOn w:val="Fontepargpadro"/>
    <w:rsid w:val="00327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09912">
      <w:bodyDiv w:val="1"/>
      <w:marLeft w:val="0"/>
      <w:marRight w:val="0"/>
      <w:marTop w:val="0"/>
      <w:marBottom w:val="0"/>
      <w:divBdr>
        <w:top w:val="none" w:sz="0" w:space="0" w:color="auto"/>
        <w:left w:val="none" w:sz="0" w:space="0" w:color="auto"/>
        <w:bottom w:val="none" w:sz="0" w:space="0" w:color="auto"/>
        <w:right w:val="none" w:sz="0" w:space="0" w:color="auto"/>
      </w:divBdr>
      <w:divsChild>
        <w:div w:id="489253776">
          <w:marLeft w:val="0"/>
          <w:marRight w:val="0"/>
          <w:marTop w:val="0"/>
          <w:marBottom w:val="0"/>
          <w:divBdr>
            <w:top w:val="none" w:sz="0" w:space="0" w:color="auto"/>
            <w:left w:val="none" w:sz="0" w:space="0" w:color="auto"/>
            <w:bottom w:val="none" w:sz="0" w:space="0" w:color="auto"/>
            <w:right w:val="none" w:sz="0" w:space="0" w:color="auto"/>
          </w:divBdr>
          <w:divsChild>
            <w:div w:id="452872585">
              <w:marLeft w:val="0"/>
              <w:marRight w:val="0"/>
              <w:marTop w:val="0"/>
              <w:marBottom w:val="0"/>
              <w:divBdr>
                <w:top w:val="none" w:sz="0" w:space="0" w:color="auto"/>
                <w:left w:val="none" w:sz="0" w:space="0" w:color="auto"/>
                <w:bottom w:val="none" w:sz="0" w:space="0" w:color="auto"/>
                <w:right w:val="none" w:sz="0" w:space="0" w:color="auto"/>
              </w:divBdr>
              <w:divsChild>
                <w:div w:id="8257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9454">
      <w:bodyDiv w:val="1"/>
      <w:marLeft w:val="0"/>
      <w:marRight w:val="0"/>
      <w:marTop w:val="0"/>
      <w:marBottom w:val="0"/>
      <w:divBdr>
        <w:top w:val="none" w:sz="0" w:space="0" w:color="auto"/>
        <w:left w:val="none" w:sz="0" w:space="0" w:color="auto"/>
        <w:bottom w:val="none" w:sz="0" w:space="0" w:color="auto"/>
        <w:right w:val="none" w:sz="0" w:space="0" w:color="auto"/>
      </w:divBdr>
      <w:divsChild>
        <w:div w:id="1639073707">
          <w:marLeft w:val="0"/>
          <w:marRight w:val="0"/>
          <w:marTop w:val="0"/>
          <w:marBottom w:val="0"/>
          <w:divBdr>
            <w:top w:val="none" w:sz="0" w:space="0" w:color="auto"/>
            <w:left w:val="none" w:sz="0" w:space="0" w:color="auto"/>
            <w:bottom w:val="none" w:sz="0" w:space="0" w:color="auto"/>
            <w:right w:val="none" w:sz="0" w:space="0" w:color="auto"/>
          </w:divBdr>
          <w:divsChild>
            <w:div w:id="93791377">
              <w:marLeft w:val="0"/>
              <w:marRight w:val="0"/>
              <w:marTop w:val="0"/>
              <w:marBottom w:val="0"/>
              <w:divBdr>
                <w:top w:val="none" w:sz="0" w:space="0" w:color="auto"/>
                <w:left w:val="none" w:sz="0" w:space="0" w:color="auto"/>
                <w:bottom w:val="none" w:sz="0" w:space="0" w:color="auto"/>
                <w:right w:val="none" w:sz="0" w:space="0" w:color="auto"/>
              </w:divBdr>
              <w:divsChild>
                <w:div w:id="213781345">
                  <w:marLeft w:val="0"/>
                  <w:marRight w:val="0"/>
                  <w:marTop w:val="0"/>
                  <w:marBottom w:val="0"/>
                  <w:divBdr>
                    <w:top w:val="none" w:sz="0" w:space="0" w:color="auto"/>
                    <w:left w:val="none" w:sz="0" w:space="0" w:color="auto"/>
                    <w:bottom w:val="none" w:sz="0" w:space="0" w:color="auto"/>
                    <w:right w:val="none" w:sz="0" w:space="0" w:color="auto"/>
                  </w:divBdr>
                  <w:divsChild>
                    <w:div w:id="119157690">
                      <w:marLeft w:val="0"/>
                      <w:marRight w:val="0"/>
                      <w:marTop w:val="0"/>
                      <w:marBottom w:val="0"/>
                      <w:divBdr>
                        <w:top w:val="none" w:sz="0" w:space="0" w:color="auto"/>
                        <w:left w:val="none" w:sz="0" w:space="0" w:color="auto"/>
                        <w:bottom w:val="none" w:sz="0" w:space="0" w:color="auto"/>
                        <w:right w:val="none" w:sz="0" w:space="0" w:color="auto"/>
                      </w:divBdr>
                      <w:divsChild>
                        <w:div w:id="1812745698">
                          <w:marLeft w:val="-150"/>
                          <w:marRight w:val="-150"/>
                          <w:marTop w:val="0"/>
                          <w:marBottom w:val="0"/>
                          <w:divBdr>
                            <w:top w:val="none" w:sz="0" w:space="0" w:color="auto"/>
                            <w:left w:val="none" w:sz="0" w:space="0" w:color="auto"/>
                            <w:bottom w:val="none" w:sz="0" w:space="0" w:color="auto"/>
                            <w:right w:val="none" w:sz="0" w:space="0" w:color="auto"/>
                          </w:divBdr>
                          <w:divsChild>
                            <w:div w:id="2100834230">
                              <w:marLeft w:val="0"/>
                              <w:marRight w:val="0"/>
                              <w:marTop w:val="0"/>
                              <w:marBottom w:val="375"/>
                              <w:divBdr>
                                <w:top w:val="none" w:sz="0" w:space="0" w:color="auto"/>
                                <w:left w:val="none" w:sz="0" w:space="0" w:color="auto"/>
                                <w:bottom w:val="none" w:sz="0" w:space="0" w:color="auto"/>
                                <w:right w:val="none" w:sz="0" w:space="0" w:color="auto"/>
                              </w:divBdr>
                              <w:divsChild>
                                <w:div w:id="1267735700">
                                  <w:marLeft w:val="0"/>
                                  <w:marRight w:val="0"/>
                                  <w:marTop w:val="0"/>
                                  <w:marBottom w:val="0"/>
                                  <w:divBdr>
                                    <w:top w:val="none" w:sz="0" w:space="0" w:color="auto"/>
                                    <w:left w:val="none" w:sz="0" w:space="0" w:color="auto"/>
                                    <w:bottom w:val="none" w:sz="0" w:space="0" w:color="auto"/>
                                    <w:right w:val="none" w:sz="0" w:space="0" w:color="auto"/>
                                  </w:divBdr>
                                  <w:divsChild>
                                    <w:div w:id="19933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982917">
      <w:bodyDiv w:val="1"/>
      <w:marLeft w:val="0"/>
      <w:marRight w:val="0"/>
      <w:marTop w:val="0"/>
      <w:marBottom w:val="0"/>
      <w:divBdr>
        <w:top w:val="none" w:sz="0" w:space="0" w:color="auto"/>
        <w:left w:val="none" w:sz="0" w:space="0" w:color="auto"/>
        <w:bottom w:val="none" w:sz="0" w:space="0" w:color="auto"/>
        <w:right w:val="none" w:sz="0" w:space="0" w:color="auto"/>
      </w:divBdr>
      <w:divsChild>
        <w:div w:id="763451342">
          <w:marLeft w:val="0"/>
          <w:marRight w:val="0"/>
          <w:marTop w:val="0"/>
          <w:marBottom w:val="0"/>
          <w:divBdr>
            <w:top w:val="none" w:sz="0" w:space="0" w:color="auto"/>
            <w:left w:val="none" w:sz="0" w:space="0" w:color="auto"/>
            <w:bottom w:val="none" w:sz="0" w:space="0" w:color="auto"/>
            <w:right w:val="none" w:sz="0" w:space="0" w:color="auto"/>
          </w:divBdr>
          <w:divsChild>
            <w:div w:id="2072608221">
              <w:marLeft w:val="0"/>
              <w:marRight w:val="0"/>
              <w:marTop w:val="0"/>
              <w:marBottom w:val="0"/>
              <w:divBdr>
                <w:top w:val="none" w:sz="0" w:space="0" w:color="auto"/>
                <w:left w:val="none" w:sz="0" w:space="0" w:color="auto"/>
                <w:bottom w:val="none" w:sz="0" w:space="0" w:color="auto"/>
                <w:right w:val="none" w:sz="0" w:space="0" w:color="auto"/>
              </w:divBdr>
              <w:divsChild>
                <w:div w:id="13316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6814">
      <w:bodyDiv w:val="1"/>
      <w:marLeft w:val="0"/>
      <w:marRight w:val="0"/>
      <w:marTop w:val="0"/>
      <w:marBottom w:val="0"/>
      <w:divBdr>
        <w:top w:val="none" w:sz="0" w:space="0" w:color="auto"/>
        <w:left w:val="none" w:sz="0" w:space="0" w:color="auto"/>
        <w:bottom w:val="none" w:sz="0" w:space="0" w:color="auto"/>
        <w:right w:val="none" w:sz="0" w:space="0" w:color="auto"/>
      </w:divBdr>
      <w:divsChild>
        <w:div w:id="1795370585">
          <w:marLeft w:val="0"/>
          <w:marRight w:val="0"/>
          <w:marTop w:val="0"/>
          <w:marBottom w:val="0"/>
          <w:divBdr>
            <w:top w:val="none" w:sz="0" w:space="0" w:color="auto"/>
            <w:left w:val="none" w:sz="0" w:space="0" w:color="auto"/>
            <w:bottom w:val="none" w:sz="0" w:space="0" w:color="auto"/>
            <w:right w:val="none" w:sz="0" w:space="0" w:color="auto"/>
          </w:divBdr>
          <w:divsChild>
            <w:div w:id="1497769008">
              <w:marLeft w:val="0"/>
              <w:marRight w:val="0"/>
              <w:marTop w:val="0"/>
              <w:marBottom w:val="0"/>
              <w:divBdr>
                <w:top w:val="none" w:sz="0" w:space="0" w:color="auto"/>
                <w:left w:val="none" w:sz="0" w:space="0" w:color="auto"/>
                <w:bottom w:val="none" w:sz="0" w:space="0" w:color="auto"/>
                <w:right w:val="none" w:sz="0" w:space="0" w:color="auto"/>
              </w:divBdr>
              <w:divsChild>
                <w:div w:id="44646784">
                  <w:marLeft w:val="0"/>
                  <w:marRight w:val="0"/>
                  <w:marTop w:val="0"/>
                  <w:marBottom w:val="0"/>
                  <w:divBdr>
                    <w:top w:val="none" w:sz="0" w:space="0" w:color="auto"/>
                    <w:left w:val="none" w:sz="0" w:space="0" w:color="auto"/>
                    <w:bottom w:val="none" w:sz="0" w:space="0" w:color="auto"/>
                    <w:right w:val="none" w:sz="0" w:space="0" w:color="auto"/>
                  </w:divBdr>
                  <w:divsChild>
                    <w:div w:id="17511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49904">
      <w:bodyDiv w:val="1"/>
      <w:marLeft w:val="0"/>
      <w:marRight w:val="0"/>
      <w:marTop w:val="0"/>
      <w:marBottom w:val="0"/>
      <w:divBdr>
        <w:top w:val="none" w:sz="0" w:space="0" w:color="auto"/>
        <w:left w:val="none" w:sz="0" w:space="0" w:color="auto"/>
        <w:bottom w:val="none" w:sz="0" w:space="0" w:color="auto"/>
        <w:right w:val="none" w:sz="0" w:space="0" w:color="auto"/>
      </w:divBdr>
      <w:divsChild>
        <w:div w:id="1766341440">
          <w:marLeft w:val="0"/>
          <w:marRight w:val="0"/>
          <w:marTop w:val="0"/>
          <w:marBottom w:val="0"/>
          <w:divBdr>
            <w:top w:val="none" w:sz="0" w:space="0" w:color="auto"/>
            <w:left w:val="none" w:sz="0" w:space="0" w:color="auto"/>
            <w:bottom w:val="none" w:sz="0" w:space="0" w:color="auto"/>
            <w:right w:val="none" w:sz="0" w:space="0" w:color="auto"/>
          </w:divBdr>
          <w:divsChild>
            <w:div w:id="286619863">
              <w:marLeft w:val="0"/>
              <w:marRight w:val="0"/>
              <w:marTop w:val="0"/>
              <w:marBottom w:val="0"/>
              <w:divBdr>
                <w:top w:val="none" w:sz="0" w:space="0" w:color="auto"/>
                <w:left w:val="none" w:sz="0" w:space="0" w:color="auto"/>
                <w:bottom w:val="none" w:sz="0" w:space="0" w:color="auto"/>
                <w:right w:val="none" w:sz="0" w:space="0" w:color="auto"/>
              </w:divBdr>
              <w:divsChild>
                <w:div w:id="7647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1878">
      <w:bodyDiv w:val="1"/>
      <w:marLeft w:val="0"/>
      <w:marRight w:val="0"/>
      <w:marTop w:val="0"/>
      <w:marBottom w:val="0"/>
      <w:divBdr>
        <w:top w:val="none" w:sz="0" w:space="0" w:color="auto"/>
        <w:left w:val="none" w:sz="0" w:space="0" w:color="auto"/>
        <w:bottom w:val="none" w:sz="0" w:space="0" w:color="auto"/>
        <w:right w:val="none" w:sz="0" w:space="0" w:color="auto"/>
      </w:divBdr>
      <w:divsChild>
        <w:div w:id="896402033">
          <w:marLeft w:val="0"/>
          <w:marRight w:val="0"/>
          <w:marTop w:val="0"/>
          <w:marBottom w:val="0"/>
          <w:divBdr>
            <w:top w:val="none" w:sz="0" w:space="0" w:color="auto"/>
            <w:left w:val="none" w:sz="0" w:space="0" w:color="auto"/>
            <w:bottom w:val="none" w:sz="0" w:space="0" w:color="auto"/>
            <w:right w:val="none" w:sz="0" w:space="0" w:color="auto"/>
          </w:divBdr>
          <w:divsChild>
            <w:div w:id="753403569">
              <w:marLeft w:val="0"/>
              <w:marRight w:val="0"/>
              <w:marTop w:val="0"/>
              <w:marBottom w:val="0"/>
              <w:divBdr>
                <w:top w:val="none" w:sz="0" w:space="0" w:color="auto"/>
                <w:left w:val="none" w:sz="0" w:space="0" w:color="auto"/>
                <w:bottom w:val="none" w:sz="0" w:space="0" w:color="auto"/>
                <w:right w:val="none" w:sz="0" w:space="0" w:color="auto"/>
              </w:divBdr>
              <w:divsChild>
                <w:div w:id="8915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4554">
      <w:bodyDiv w:val="1"/>
      <w:marLeft w:val="0"/>
      <w:marRight w:val="0"/>
      <w:marTop w:val="0"/>
      <w:marBottom w:val="0"/>
      <w:divBdr>
        <w:top w:val="none" w:sz="0" w:space="0" w:color="auto"/>
        <w:left w:val="none" w:sz="0" w:space="0" w:color="auto"/>
        <w:bottom w:val="none" w:sz="0" w:space="0" w:color="auto"/>
        <w:right w:val="none" w:sz="0" w:space="0" w:color="auto"/>
      </w:divBdr>
      <w:divsChild>
        <w:div w:id="1313867491">
          <w:marLeft w:val="0"/>
          <w:marRight w:val="0"/>
          <w:marTop w:val="0"/>
          <w:marBottom w:val="0"/>
          <w:divBdr>
            <w:top w:val="none" w:sz="0" w:space="0" w:color="auto"/>
            <w:left w:val="none" w:sz="0" w:space="0" w:color="auto"/>
            <w:bottom w:val="none" w:sz="0" w:space="0" w:color="auto"/>
            <w:right w:val="none" w:sz="0" w:space="0" w:color="auto"/>
          </w:divBdr>
          <w:divsChild>
            <w:div w:id="1747802430">
              <w:marLeft w:val="0"/>
              <w:marRight w:val="0"/>
              <w:marTop w:val="0"/>
              <w:marBottom w:val="0"/>
              <w:divBdr>
                <w:top w:val="none" w:sz="0" w:space="0" w:color="auto"/>
                <w:left w:val="none" w:sz="0" w:space="0" w:color="auto"/>
                <w:bottom w:val="none" w:sz="0" w:space="0" w:color="auto"/>
                <w:right w:val="none" w:sz="0" w:space="0" w:color="auto"/>
              </w:divBdr>
              <w:divsChild>
                <w:div w:id="13750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1886">
      <w:bodyDiv w:val="1"/>
      <w:marLeft w:val="0"/>
      <w:marRight w:val="0"/>
      <w:marTop w:val="0"/>
      <w:marBottom w:val="0"/>
      <w:divBdr>
        <w:top w:val="none" w:sz="0" w:space="0" w:color="auto"/>
        <w:left w:val="none" w:sz="0" w:space="0" w:color="auto"/>
        <w:bottom w:val="none" w:sz="0" w:space="0" w:color="auto"/>
        <w:right w:val="none" w:sz="0" w:space="0" w:color="auto"/>
      </w:divBdr>
      <w:divsChild>
        <w:div w:id="1769110579">
          <w:marLeft w:val="0"/>
          <w:marRight w:val="0"/>
          <w:marTop w:val="0"/>
          <w:marBottom w:val="0"/>
          <w:divBdr>
            <w:top w:val="none" w:sz="0" w:space="0" w:color="auto"/>
            <w:left w:val="none" w:sz="0" w:space="0" w:color="auto"/>
            <w:bottom w:val="none" w:sz="0" w:space="0" w:color="auto"/>
            <w:right w:val="none" w:sz="0" w:space="0" w:color="auto"/>
          </w:divBdr>
          <w:divsChild>
            <w:div w:id="1125737829">
              <w:marLeft w:val="0"/>
              <w:marRight w:val="0"/>
              <w:marTop w:val="0"/>
              <w:marBottom w:val="0"/>
              <w:divBdr>
                <w:top w:val="none" w:sz="0" w:space="0" w:color="auto"/>
                <w:left w:val="none" w:sz="0" w:space="0" w:color="auto"/>
                <w:bottom w:val="none" w:sz="0" w:space="0" w:color="auto"/>
                <w:right w:val="none" w:sz="0" w:space="0" w:color="auto"/>
              </w:divBdr>
              <w:divsChild>
                <w:div w:id="1188327901">
                  <w:marLeft w:val="0"/>
                  <w:marRight w:val="0"/>
                  <w:marTop w:val="0"/>
                  <w:marBottom w:val="0"/>
                  <w:divBdr>
                    <w:top w:val="none" w:sz="0" w:space="0" w:color="auto"/>
                    <w:left w:val="none" w:sz="0" w:space="0" w:color="auto"/>
                    <w:bottom w:val="none" w:sz="0" w:space="0" w:color="auto"/>
                    <w:right w:val="none" w:sz="0" w:space="0" w:color="auto"/>
                  </w:divBdr>
                  <w:divsChild>
                    <w:div w:id="18337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72506">
      <w:bodyDiv w:val="1"/>
      <w:marLeft w:val="0"/>
      <w:marRight w:val="0"/>
      <w:marTop w:val="0"/>
      <w:marBottom w:val="0"/>
      <w:divBdr>
        <w:top w:val="none" w:sz="0" w:space="0" w:color="auto"/>
        <w:left w:val="none" w:sz="0" w:space="0" w:color="auto"/>
        <w:bottom w:val="none" w:sz="0" w:space="0" w:color="auto"/>
        <w:right w:val="none" w:sz="0" w:space="0" w:color="auto"/>
      </w:divBdr>
      <w:divsChild>
        <w:div w:id="1081952835">
          <w:marLeft w:val="0"/>
          <w:marRight w:val="0"/>
          <w:marTop w:val="0"/>
          <w:marBottom w:val="0"/>
          <w:divBdr>
            <w:top w:val="none" w:sz="0" w:space="0" w:color="auto"/>
            <w:left w:val="none" w:sz="0" w:space="0" w:color="auto"/>
            <w:bottom w:val="none" w:sz="0" w:space="0" w:color="auto"/>
            <w:right w:val="none" w:sz="0" w:space="0" w:color="auto"/>
          </w:divBdr>
          <w:divsChild>
            <w:div w:id="1313100278">
              <w:marLeft w:val="0"/>
              <w:marRight w:val="0"/>
              <w:marTop w:val="0"/>
              <w:marBottom w:val="0"/>
              <w:divBdr>
                <w:top w:val="none" w:sz="0" w:space="0" w:color="auto"/>
                <w:left w:val="none" w:sz="0" w:space="0" w:color="auto"/>
                <w:bottom w:val="none" w:sz="0" w:space="0" w:color="auto"/>
                <w:right w:val="none" w:sz="0" w:space="0" w:color="auto"/>
              </w:divBdr>
            </w:div>
            <w:div w:id="1643384693">
              <w:marLeft w:val="0"/>
              <w:marRight w:val="0"/>
              <w:marTop w:val="0"/>
              <w:marBottom w:val="0"/>
              <w:divBdr>
                <w:top w:val="none" w:sz="0" w:space="0" w:color="auto"/>
                <w:left w:val="none" w:sz="0" w:space="0" w:color="auto"/>
                <w:bottom w:val="none" w:sz="0" w:space="0" w:color="auto"/>
                <w:right w:val="none" w:sz="0" w:space="0" w:color="auto"/>
              </w:divBdr>
            </w:div>
            <w:div w:id="2012027871">
              <w:marLeft w:val="0"/>
              <w:marRight w:val="0"/>
              <w:marTop w:val="0"/>
              <w:marBottom w:val="0"/>
              <w:divBdr>
                <w:top w:val="none" w:sz="0" w:space="0" w:color="auto"/>
                <w:left w:val="none" w:sz="0" w:space="0" w:color="auto"/>
                <w:bottom w:val="none" w:sz="0" w:space="0" w:color="auto"/>
                <w:right w:val="none" w:sz="0" w:space="0" w:color="auto"/>
              </w:divBdr>
            </w:div>
            <w:div w:id="983199322">
              <w:marLeft w:val="0"/>
              <w:marRight w:val="0"/>
              <w:marTop w:val="0"/>
              <w:marBottom w:val="0"/>
              <w:divBdr>
                <w:top w:val="none" w:sz="0" w:space="0" w:color="auto"/>
                <w:left w:val="none" w:sz="0" w:space="0" w:color="auto"/>
                <w:bottom w:val="none" w:sz="0" w:space="0" w:color="auto"/>
                <w:right w:val="none" w:sz="0" w:space="0" w:color="auto"/>
              </w:divBdr>
            </w:div>
            <w:div w:id="368653867">
              <w:marLeft w:val="0"/>
              <w:marRight w:val="0"/>
              <w:marTop w:val="0"/>
              <w:marBottom w:val="0"/>
              <w:divBdr>
                <w:top w:val="none" w:sz="0" w:space="0" w:color="auto"/>
                <w:left w:val="none" w:sz="0" w:space="0" w:color="auto"/>
                <w:bottom w:val="none" w:sz="0" w:space="0" w:color="auto"/>
                <w:right w:val="none" w:sz="0" w:space="0" w:color="auto"/>
              </w:divBdr>
            </w:div>
            <w:div w:id="904225206">
              <w:marLeft w:val="0"/>
              <w:marRight w:val="0"/>
              <w:marTop w:val="0"/>
              <w:marBottom w:val="0"/>
              <w:divBdr>
                <w:top w:val="none" w:sz="0" w:space="0" w:color="auto"/>
                <w:left w:val="none" w:sz="0" w:space="0" w:color="auto"/>
                <w:bottom w:val="none" w:sz="0" w:space="0" w:color="auto"/>
                <w:right w:val="none" w:sz="0" w:space="0" w:color="auto"/>
              </w:divBdr>
            </w:div>
            <w:div w:id="565799314">
              <w:marLeft w:val="0"/>
              <w:marRight w:val="0"/>
              <w:marTop w:val="0"/>
              <w:marBottom w:val="0"/>
              <w:divBdr>
                <w:top w:val="none" w:sz="0" w:space="0" w:color="auto"/>
                <w:left w:val="none" w:sz="0" w:space="0" w:color="auto"/>
                <w:bottom w:val="none" w:sz="0" w:space="0" w:color="auto"/>
                <w:right w:val="none" w:sz="0" w:space="0" w:color="auto"/>
              </w:divBdr>
            </w:div>
            <w:div w:id="708458645">
              <w:marLeft w:val="0"/>
              <w:marRight w:val="0"/>
              <w:marTop w:val="0"/>
              <w:marBottom w:val="0"/>
              <w:divBdr>
                <w:top w:val="none" w:sz="0" w:space="0" w:color="auto"/>
                <w:left w:val="none" w:sz="0" w:space="0" w:color="auto"/>
                <w:bottom w:val="none" w:sz="0" w:space="0" w:color="auto"/>
                <w:right w:val="none" w:sz="0" w:space="0" w:color="auto"/>
              </w:divBdr>
            </w:div>
            <w:div w:id="1016882491">
              <w:marLeft w:val="0"/>
              <w:marRight w:val="0"/>
              <w:marTop w:val="0"/>
              <w:marBottom w:val="0"/>
              <w:divBdr>
                <w:top w:val="none" w:sz="0" w:space="0" w:color="auto"/>
                <w:left w:val="none" w:sz="0" w:space="0" w:color="auto"/>
                <w:bottom w:val="none" w:sz="0" w:space="0" w:color="auto"/>
                <w:right w:val="none" w:sz="0" w:space="0" w:color="auto"/>
              </w:divBdr>
            </w:div>
            <w:div w:id="1048071125">
              <w:marLeft w:val="0"/>
              <w:marRight w:val="0"/>
              <w:marTop w:val="0"/>
              <w:marBottom w:val="0"/>
              <w:divBdr>
                <w:top w:val="none" w:sz="0" w:space="0" w:color="auto"/>
                <w:left w:val="none" w:sz="0" w:space="0" w:color="auto"/>
                <w:bottom w:val="none" w:sz="0" w:space="0" w:color="auto"/>
                <w:right w:val="none" w:sz="0" w:space="0" w:color="auto"/>
              </w:divBdr>
            </w:div>
            <w:div w:id="1125663278">
              <w:marLeft w:val="0"/>
              <w:marRight w:val="0"/>
              <w:marTop w:val="0"/>
              <w:marBottom w:val="0"/>
              <w:divBdr>
                <w:top w:val="none" w:sz="0" w:space="0" w:color="auto"/>
                <w:left w:val="none" w:sz="0" w:space="0" w:color="auto"/>
                <w:bottom w:val="none" w:sz="0" w:space="0" w:color="auto"/>
                <w:right w:val="none" w:sz="0" w:space="0" w:color="auto"/>
              </w:divBdr>
            </w:div>
            <w:div w:id="1811170270">
              <w:marLeft w:val="0"/>
              <w:marRight w:val="0"/>
              <w:marTop w:val="0"/>
              <w:marBottom w:val="0"/>
              <w:divBdr>
                <w:top w:val="none" w:sz="0" w:space="0" w:color="auto"/>
                <w:left w:val="none" w:sz="0" w:space="0" w:color="auto"/>
                <w:bottom w:val="none" w:sz="0" w:space="0" w:color="auto"/>
                <w:right w:val="none" w:sz="0" w:space="0" w:color="auto"/>
              </w:divBdr>
            </w:div>
            <w:div w:id="633802129">
              <w:marLeft w:val="0"/>
              <w:marRight w:val="0"/>
              <w:marTop w:val="0"/>
              <w:marBottom w:val="0"/>
              <w:divBdr>
                <w:top w:val="none" w:sz="0" w:space="0" w:color="auto"/>
                <w:left w:val="none" w:sz="0" w:space="0" w:color="auto"/>
                <w:bottom w:val="none" w:sz="0" w:space="0" w:color="auto"/>
                <w:right w:val="none" w:sz="0" w:space="0" w:color="auto"/>
              </w:divBdr>
            </w:div>
            <w:div w:id="1911847643">
              <w:marLeft w:val="0"/>
              <w:marRight w:val="0"/>
              <w:marTop w:val="0"/>
              <w:marBottom w:val="0"/>
              <w:divBdr>
                <w:top w:val="none" w:sz="0" w:space="0" w:color="auto"/>
                <w:left w:val="none" w:sz="0" w:space="0" w:color="auto"/>
                <w:bottom w:val="none" w:sz="0" w:space="0" w:color="auto"/>
                <w:right w:val="none" w:sz="0" w:space="0" w:color="auto"/>
              </w:divBdr>
            </w:div>
            <w:div w:id="1576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1997">
      <w:bodyDiv w:val="1"/>
      <w:marLeft w:val="0"/>
      <w:marRight w:val="0"/>
      <w:marTop w:val="0"/>
      <w:marBottom w:val="0"/>
      <w:divBdr>
        <w:top w:val="none" w:sz="0" w:space="0" w:color="auto"/>
        <w:left w:val="none" w:sz="0" w:space="0" w:color="auto"/>
        <w:bottom w:val="none" w:sz="0" w:space="0" w:color="auto"/>
        <w:right w:val="none" w:sz="0" w:space="0" w:color="auto"/>
      </w:divBdr>
      <w:divsChild>
        <w:div w:id="560097997">
          <w:marLeft w:val="0"/>
          <w:marRight w:val="0"/>
          <w:marTop w:val="0"/>
          <w:marBottom w:val="0"/>
          <w:divBdr>
            <w:top w:val="none" w:sz="0" w:space="0" w:color="auto"/>
            <w:left w:val="none" w:sz="0" w:space="0" w:color="auto"/>
            <w:bottom w:val="none" w:sz="0" w:space="0" w:color="auto"/>
            <w:right w:val="none" w:sz="0" w:space="0" w:color="auto"/>
          </w:divBdr>
          <w:divsChild>
            <w:div w:id="27803583">
              <w:marLeft w:val="0"/>
              <w:marRight w:val="0"/>
              <w:marTop w:val="0"/>
              <w:marBottom w:val="0"/>
              <w:divBdr>
                <w:top w:val="none" w:sz="0" w:space="0" w:color="auto"/>
                <w:left w:val="none" w:sz="0" w:space="0" w:color="auto"/>
                <w:bottom w:val="none" w:sz="0" w:space="0" w:color="auto"/>
                <w:right w:val="none" w:sz="0" w:space="0" w:color="auto"/>
              </w:divBdr>
              <w:divsChild>
                <w:div w:id="19313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10740">
      <w:bodyDiv w:val="1"/>
      <w:marLeft w:val="0"/>
      <w:marRight w:val="0"/>
      <w:marTop w:val="0"/>
      <w:marBottom w:val="0"/>
      <w:divBdr>
        <w:top w:val="none" w:sz="0" w:space="0" w:color="auto"/>
        <w:left w:val="none" w:sz="0" w:space="0" w:color="auto"/>
        <w:bottom w:val="none" w:sz="0" w:space="0" w:color="auto"/>
        <w:right w:val="none" w:sz="0" w:space="0" w:color="auto"/>
      </w:divBdr>
      <w:divsChild>
        <w:div w:id="362480953">
          <w:marLeft w:val="0"/>
          <w:marRight w:val="0"/>
          <w:marTop w:val="0"/>
          <w:marBottom w:val="0"/>
          <w:divBdr>
            <w:top w:val="none" w:sz="0" w:space="0" w:color="auto"/>
            <w:left w:val="none" w:sz="0" w:space="0" w:color="auto"/>
            <w:bottom w:val="none" w:sz="0" w:space="0" w:color="auto"/>
            <w:right w:val="none" w:sz="0" w:space="0" w:color="auto"/>
          </w:divBdr>
          <w:divsChild>
            <w:div w:id="1810629166">
              <w:marLeft w:val="0"/>
              <w:marRight w:val="0"/>
              <w:marTop w:val="0"/>
              <w:marBottom w:val="0"/>
              <w:divBdr>
                <w:top w:val="none" w:sz="0" w:space="0" w:color="auto"/>
                <w:left w:val="none" w:sz="0" w:space="0" w:color="auto"/>
                <w:bottom w:val="none" w:sz="0" w:space="0" w:color="auto"/>
                <w:right w:val="none" w:sz="0" w:space="0" w:color="auto"/>
              </w:divBdr>
              <w:divsChild>
                <w:div w:id="1037391571">
                  <w:marLeft w:val="0"/>
                  <w:marRight w:val="0"/>
                  <w:marTop w:val="0"/>
                  <w:marBottom w:val="0"/>
                  <w:divBdr>
                    <w:top w:val="none" w:sz="0" w:space="0" w:color="auto"/>
                    <w:left w:val="none" w:sz="0" w:space="0" w:color="auto"/>
                    <w:bottom w:val="single" w:sz="6" w:space="0" w:color="E6E6E6"/>
                    <w:right w:val="none" w:sz="0" w:space="0" w:color="auto"/>
                  </w:divBdr>
                  <w:divsChild>
                    <w:div w:id="1930120472">
                      <w:marLeft w:val="0"/>
                      <w:marRight w:val="0"/>
                      <w:marTop w:val="0"/>
                      <w:marBottom w:val="0"/>
                      <w:divBdr>
                        <w:top w:val="none" w:sz="0" w:space="0" w:color="auto"/>
                        <w:left w:val="none" w:sz="0" w:space="0" w:color="auto"/>
                        <w:bottom w:val="none" w:sz="0" w:space="0" w:color="auto"/>
                        <w:right w:val="none" w:sz="0" w:space="0" w:color="auto"/>
                      </w:divBdr>
                      <w:divsChild>
                        <w:div w:id="1436704998">
                          <w:marLeft w:val="0"/>
                          <w:marRight w:val="0"/>
                          <w:marTop w:val="0"/>
                          <w:marBottom w:val="0"/>
                          <w:divBdr>
                            <w:top w:val="none" w:sz="0" w:space="0" w:color="auto"/>
                            <w:left w:val="none" w:sz="0" w:space="0" w:color="auto"/>
                            <w:bottom w:val="none" w:sz="0" w:space="0" w:color="auto"/>
                            <w:right w:val="none" w:sz="0" w:space="0" w:color="auto"/>
                          </w:divBdr>
                          <w:divsChild>
                            <w:div w:id="1451629525">
                              <w:marLeft w:val="0"/>
                              <w:marRight w:val="0"/>
                              <w:marTop w:val="0"/>
                              <w:marBottom w:val="0"/>
                              <w:divBdr>
                                <w:top w:val="none" w:sz="0" w:space="0" w:color="auto"/>
                                <w:left w:val="none" w:sz="0" w:space="0" w:color="auto"/>
                                <w:bottom w:val="none" w:sz="0" w:space="0" w:color="auto"/>
                                <w:right w:val="none" w:sz="0" w:space="0" w:color="auto"/>
                              </w:divBdr>
                              <w:divsChild>
                                <w:div w:id="1853303806">
                                  <w:marLeft w:val="0"/>
                                  <w:marRight w:val="0"/>
                                  <w:marTop w:val="0"/>
                                  <w:marBottom w:val="0"/>
                                  <w:divBdr>
                                    <w:top w:val="none" w:sz="0" w:space="0" w:color="auto"/>
                                    <w:left w:val="none" w:sz="0" w:space="0" w:color="auto"/>
                                    <w:bottom w:val="none" w:sz="0" w:space="0" w:color="auto"/>
                                    <w:right w:val="none" w:sz="0" w:space="0" w:color="auto"/>
                                  </w:divBdr>
                                  <w:divsChild>
                                    <w:div w:id="1472674022">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628773962">
      <w:bodyDiv w:val="1"/>
      <w:marLeft w:val="0"/>
      <w:marRight w:val="0"/>
      <w:marTop w:val="0"/>
      <w:marBottom w:val="0"/>
      <w:divBdr>
        <w:top w:val="none" w:sz="0" w:space="0" w:color="auto"/>
        <w:left w:val="none" w:sz="0" w:space="0" w:color="auto"/>
        <w:bottom w:val="none" w:sz="0" w:space="0" w:color="auto"/>
        <w:right w:val="none" w:sz="0" w:space="0" w:color="auto"/>
      </w:divBdr>
      <w:divsChild>
        <w:div w:id="1171218561">
          <w:marLeft w:val="0"/>
          <w:marRight w:val="0"/>
          <w:marTop w:val="0"/>
          <w:marBottom w:val="0"/>
          <w:divBdr>
            <w:top w:val="none" w:sz="0" w:space="0" w:color="auto"/>
            <w:left w:val="none" w:sz="0" w:space="0" w:color="auto"/>
            <w:bottom w:val="none" w:sz="0" w:space="0" w:color="auto"/>
            <w:right w:val="none" w:sz="0" w:space="0" w:color="auto"/>
          </w:divBdr>
          <w:divsChild>
            <w:div w:id="1325084620">
              <w:marLeft w:val="0"/>
              <w:marRight w:val="0"/>
              <w:marTop w:val="0"/>
              <w:marBottom w:val="0"/>
              <w:divBdr>
                <w:top w:val="none" w:sz="0" w:space="0" w:color="auto"/>
                <w:left w:val="none" w:sz="0" w:space="0" w:color="auto"/>
                <w:bottom w:val="none" w:sz="0" w:space="0" w:color="auto"/>
                <w:right w:val="none" w:sz="0" w:space="0" w:color="auto"/>
              </w:divBdr>
              <w:divsChild>
                <w:div w:id="146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8913">
      <w:bodyDiv w:val="1"/>
      <w:marLeft w:val="0"/>
      <w:marRight w:val="0"/>
      <w:marTop w:val="0"/>
      <w:marBottom w:val="0"/>
      <w:divBdr>
        <w:top w:val="none" w:sz="0" w:space="0" w:color="auto"/>
        <w:left w:val="none" w:sz="0" w:space="0" w:color="auto"/>
        <w:bottom w:val="none" w:sz="0" w:space="0" w:color="auto"/>
        <w:right w:val="none" w:sz="0" w:space="0" w:color="auto"/>
      </w:divBdr>
      <w:divsChild>
        <w:div w:id="1616522626">
          <w:marLeft w:val="0"/>
          <w:marRight w:val="0"/>
          <w:marTop w:val="0"/>
          <w:marBottom w:val="0"/>
          <w:divBdr>
            <w:top w:val="none" w:sz="0" w:space="0" w:color="auto"/>
            <w:left w:val="none" w:sz="0" w:space="0" w:color="auto"/>
            <w:bottom w:val="none" w:sz="0" w:space="0" w:color="auto"/>
            <w:right w:val="none" w:sz="0" w:space="0" w:color="auto"/>
          </w:divBdr>
          <w:divsChild>
            <w:div w:id="1500459124">
              <w:marLeft w:val="0"/>
              <w:marRight w:val="0"/>
              <w:marTop w:val="0"/>
              <w:marBottom w:val="0"/>
              <w:divBdr>
                <w:top w:val="none" w:sz="0" w:space="0" w:color="auto"/>
                <w:left w:val="none" w:sz="0" w:space="0" w:color="auto"/>
                <w:bottom w:val="none" w:sz="0" w:space="0" w:color="auto"/>
                <w:right w:val="none" w:sz="0" w:space="0" w:color="auto"/>
              </w:divBdr>
              <w:divsChild>
                <w:div w:id="16095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26208">
      <w:bodyDiv w:val="1"/>
      <w:marLeft w:val="0"/>
      <w:marRight w:val="0"/>
      <w:marTop w:val="0"/>
      <w:marBottom w:val="0"/>
      <w:divBdr>
        <w:top w:val="none" w:sz="0" w:space="0" w:color="auto"/>
        <w:left w:val="none" w:sz="0" w:space="0" w:color="auto"/>
        <w:bottom w:val="none" w:sz="0" w:space="0" w:color="auto"/>
        <w:right w:val="none" w:sz="0" w:space="0" w:color="auto"/>
      </w:divBdr>
      <w:divsChild>
        <w:div w:id="553198751">
          <w:marLeft w:val="0"/>
          <w:marRight w:val="0"/>
          <w:marTop w:val="0"/>
          <w:marBottom w:val="0"/>
          <w:divBdr>
            <w:top w:val="none" w:sz="0" w:space="0" w:color="auto"/>
            <w:left w:val="none" w:sz="0" w:space="0" w:color="auto"/>
            <w:bottom w:val="none" w:sz="0" w:space="0" w:color="auto"/>
            <w:right w:val="none" w:sz="0" w:space="0" w:color="auto"/>
          </w:divBdr>
          <w:divsChild>
            <w:div w:id="1886215128">
              <w:marLeft w:val="0"/>
              <w:marRight w:val="0"/>
              <w:marTop w:val="0"/>
              <w:marBottom w:val="0"/>
              <w:divBdr>
                <w:top w:val="none" w:sz="0" w:space="0" w:color="auto"/>
                <w:left w:val="none" w:sz="0" w:space="0" w:color="auto"/>
                <w:bottom w:val="none" w:sz="0" w:space="0" w:color="auto"/>
                <w:right w:val="none" w:sz="0" w:space="0" w:color="auto"/>
              </w:divBdr>
              <w:divsChild>
                <w:div w:id="119808682">
                  <w:marLeft w:val="0"/>
                  <w:marRight w:val="0"/>
                  <w:marTop w:val="0"/>
                  <w:marBottom w:val="0"/>
                  <w:divBdr>
                    <w:top w:val="none" w:sz="0" w:space="0" w:color="auto"/>
                    <w:left w:val="none" w:sz="0" w:space="0" w:color="auto"/>
                    <w:bottom w:val="none" w:sz="0" w:space="0" w:color="auto"/>
                    <w:right w:val="none" w:sz="0" w:space="0" w:color="auto"/>
                  </w:divBdr>
                  <w:divsChild>
                    <w:div w:id="2009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41" Type="http://schemas.openxmlformats.org/officeDocument/2006/relationships/image" Target="media/image35.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png"/><Relationship Id="rId53" Type="http://schemas.openxmlformats.org/officeDocument/2006/relationships/hyperlink" Target="http://www.hinsyu.maff.go.jp/info/sinsakijun/botanical_taxon_e.html" TargetMode="Externa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emf"/><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hyperlink" Target="http://www.cpvo.europa.eu/main/es"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jpeg"/><Relationship Id="rId51" Type="http://schemas.openxmlformats.org/officeDocument/2006/relationships/image" Target="media/image45.png"/><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88EE-040C-48E4-9E18-1A9378F6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5553</Words>
  <Characters>29987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MAPA</Company>
  <LinksUpToDate>false</LinksUpToDate>
  <CharactersWithSpaces>35470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Lafeta</dc:creator>
  <cp:keywords/>
  <dc:description/>
  <cp:lastModifiedBy>Ricardo Zanatta Machado</cp:lastModifiedBy>
  <cp:revision>8</cp:revision>
  <dcterms:created xsi:type="dcterms:W3CDTF">2017-05-25T17:59:00Z</dcterms:created>
  <dcterms:modified xsi:type="dcterms:W3CDTF">2018-10-19T12:44:00Z</dcterms:modified>
</cp:coreProperties>
</file>