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2298"/>
        <w:gridCol w:w="7624"/>
      </w:tblGrid>
      <w:tr w:rsidR="00511157" w:rsidRPr="002664EF" w14:paraId="36F59B2C" w14:textId="77777777" w:rsidTr="00A11988">
        <w:trPr>
          <w:trHeight w:val="1257"/>
        </w:trPr>
        <w:tc>
          <w:tcPr>
            <w:tcW w:w="1158" w:type="pct"/>
          </w:tcPr>
          <w:p w14:paraId="00000003" w14:textId="77777777" w:rsidR="00511157" w:rsidRPr="002664EF" w:rsidRDefault="00B95E5C">
            <w:pPr>
              <w:ind w:left="0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object w:dxaOrig="1454" w:dyaOrig="1364" w14:anchorId="7DDA6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55.7pt;height:59.75pt;visibility:visible" o:ole="">
                  <v:imagedata r:id="rId12" o:title=""/>
                  <v:path o:extrusionok="t"/>
                </v:shape>
                <o:OLEObject Type="Embed" ProgID="PBrush" ShapeID="_x0000_s0" DrawAspect="Content" ObjectID="_1808297137" r:id="rId13"/>
              </w:object>
            </w:r>
          </w:p>
        </w:tc>
        <w:tc>
          <w:tcPr>
            <w:tcW w:w="3842" w:type="pct"/>
            <w:vAlign w:val="center"/>
          </w:tcPr>
          <w:p w14:paraId="00000004" w14:textId="77777777" w:rsidR="00511157" w:rsidRPr="002664EF" w:rsidRDefault="00B95E5C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REPÚBLICA FEDERATIVA DO BRASIL</w:t>
            </w:r>
          </w:p>
          <w:p w14:paraId="00000005" w14:textId="74CF8CFB" w:rsidR="00511157" w:rsidRPr="002664EF" w:rsidRDefault="000B37CF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MINISTÉRIO DA AGRICULTURA E </w:t>
            </w:r>
            <w:r w:rsidR="00B95E5C"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PECUÁRIA</w:t>
            </w:r>
          </w:p>
          <w:p w14:paraId="00000006" w14:textId="77777777" w:rsidR="00511157" w:rsidRPr="002664EF" w:rsidRDefault="00B95E5C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SECRETARIA DE DEFESA AGROPECUÁRIA</w:t>
            </w:r>
          </w:p>
          <w:p w14:paraId="00000007" w14:textId="77777777" w:rsidR="00511157" w:rsidRPr="002664EF" w:rsidRDefault="00B95E5C">
            <w:pPr>
              <w:ind w:left="0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SERVIÇO NACIONAL DE PROTEÇÃO DE CULTIVARES</w:t>
            </w:r>
          </w:p>
        </w:tc>
      </w:tr>
    </w:tbl>
    <w:p w14:paraId="00000008" w14:textId="77777777" w:rsidR="00511157" w:rsidRPr="002664EF" w:rsidRDefault="00511157">
      <w:pPr>
        <w:ind w:left="0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D35DF75" w14:textId="77777777" w:rsidR="00FD571C" w:rsidRDefault="00FD571C" w:rsidP="00295642">
      <w:pPr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9DB4221" w14:textId="115B0E07" w:rsidR="00D972D5" w:rsidRPr="00295642" w:rsidRDefault="00B95E5C" w:rsidP="00295642">
      <w:pPr>
        <w:ind w:left="0" w:hanging="2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INSTRUÇÕES PARA A EXECUÇÃO DOS ENSAIOS DE DISTINGUIBILIDADE, HOMOGENEIDADE E</w:t>
      </w:r>
      <w:r w:rsidR="0029564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ESTABILIDADE DE CULTIVARES DE </w:t>
      </w:r>
      <w:r w:rsidR="00295642">
        <w:rPr>
          <w:rFonts w:asciiTheme="majorHAnsi" w:eastAsia="Calibri" w:hAnsiTheme="majorHAnsi" w:cstheme="majorHAnsi"/>
          <w:b/>
          <w:sz w:val="24"/>
          <w:szCs w:val="24"/>
        </w:rPr>
        <w:t>TARO</w:t>
      </w:r>
      <w:r w:rsidR="00BA5478"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914CF5" w:rsidRPr="00BA5478">
        <w:rPr>
          <w:rFonts w:asciiTheme="majorHAnsi" w:eastAsia="Calibri" w:hAnsiTheme="majorHAnsi" w:cstheme="majorHAnsi"/>
          <w:b/>
          <w:sz w:val="24"/>
          <w:szCs w:val="24"/>
        </w:rPr>
        <w:t>(</w:t>
      </w:r>
      <w:r w:rsidR="00295642" w:rsidRPr="00295642">
        <w:rPr>
          <w:rFonts w:asciiTheme="majorHAnsi" w:hAnsiTheme="majorHAnsi" w:cstheme="majorHAnsi"/>
          <w:b/>
          <w:bCs/>
          <w:i/>
          <w:sz w:val="24"/>
          <w:szCs w:val="24"/>
          <w:lang w:val="es-ES"/>
        </w:rPr>
        <w:t>Colocasia</w:t>
      </w:r>
      <w:r w:rsidR="00295642" w:rsidRPr="00295642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="00295642" w:rsidRPr="00295642">
        <w:rPr>
          <w:rFonts w:asciiTheme="majorHAnsi" w:hAnsiTheme="majorHAnsi" w:cstheme="majorHAnsi"/>
          <w:b/>
          <w:bCs/>
          <w:i/>
          <w:sz w:val="24"/>
          <w:szCs w:val="24"/>
          <w:lang w:val="es-ES"/>
        </w:rPr>
        <w:t>esculenta</w:t>
      </w:r>
      <w:r w:rsidR="00295642" w:rsidRPr="00295642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(L.) </w:t>
      </w:r>
      <w:r w:rsidR="00295642" w:rsidRPr="00295642">
        <w:rPr>
          <w:rFonts w:asciiTheme="majorHAnsi" w:hAnsiTheme="majorHAnsi" w:cstheme="majorHAnsi"/>
          <w:b/>
          <w:bCs/>
          <w:sz w:val="24"/>
          <w:szCs w:val="24"/>
        </w:rPr>
        <w:t>Schott</w:t>
      </w:r>
      <w:r w:rsidR="00295642" w:rsidRPr="00295642">
        <w:rPr>
          <w:rFonts w:asciiTheme="majorHAnsi" w:hAnsiTheme="majorHAnsi" w:cstheme="majorHAnsi"/>
          <w:b/>
          <w:bCs/>
          <w:i/>
          <w:sz w:val="24"/>
          <w:szCs w:val="24"/>
        </w:rPr>
        <w:t>, Colocasia</w:t>
      </w:r>
      <w:r w:rsidR="00295642" w:rsidRPr="0029564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95642" w:rsidRPr="00295642">
        <w:rPr>
          <w:rFonts w:asciiTheme="majorHAnsi" w:hAnsiTheme="majorHAnsi" w:cstheme="majorHAnsi"/>
          <w:b/>
          <w:bCs/>
          <w:i/>
          <w:sz w:val="24"/>
          <w:szCs w:val="24"/>
        </w:rPr>
        <w:t>gigantea</w:t>
      </w:r>
      <w:r w:rsidR="0029564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95642" w:rsidRPr="00295642">
        <w:rPr>
          <w:rFonts w:asciiTheme="majorHAnsi" w:hAnsiTheme="majorHAnsi" w:cstheme="majorHAnsi"/>
          <w:b/>
          <w:bCs/>
          <w:sz w:val="24"/>
          <w:szCs w:val="24"/>
        </w:rPr>
        <w:t>(Blume) Hook. f.</w:t>
      </w:r>
      <w:r w:rsidR="00BA5478" w:rsidRPr="00295642">
        <w:rPr>
          <w:rFonts w:asciiTheme="majorHAnsi" w:eastAsia="Calibri" w:hAnsiTheme="majorHAnsi" w:cstheme="majorHAnsi"/>
          <w:b/>
          <w:sz w:val="24"/>
          <w:szCs w:val="24"/>
        </w:rPr>
        <w:t>).</w:t>
      </w:r>
      <w:r w:rsidR="00914CF5"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5A24DC21" w14:textId="77777777" w:rsidR="00914CF5" w:rsidRPr="00BA5478" w:rsidRDefault="00914CF5" w:rsidP="00914C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0000000C" w14:textId="77777777" w:rsidR="00511157" w:rsidRPr="00BA5478" w:rsidRDefault="00B95E5C" w:rsidP="00626FDC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I. OBJETIVO </w:t>
      </w:r>
    </w:p>
    <w:p w14:paraId="6FBAABF9" w14:textId="67646FCF" w:rsidR="00295642" w:rsidRPr="00295642" w:rsidRDefault="00B95E5C" w:rsidP="0029564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295642" w:rsidRPr="00295642">
        <w:rPr>
          <w:rFonts w:asciiTheme="majorHAnsi" w:eastAsia="Calibri" w:hAnsiTheme="majorHAnsi" w:cstheme="majorHAnsi"/>
          <w:bCs/>
          <w:sz w:val="24"/>
          <w:szCs w:val="24"/>
        </w:rPr>
        <w:t>TARO (</w:t>
      </w:r>
      <w:r w:rsidR="00295642" w:rsidRPr="00295642">
        <w:rPr>
          <w:rFonts w:asciiTheme="majorHAnsi" w:hAnsiTheme="majorHAnsi" w:cstheme="majorHAnsi"/>
          <w:bCs/>
          <w:i/>
          <w:sz w:val="24"/>
          <w:szCs w:val="24"/>
          <w:lang w:val="es-ES"/>
        </w:rPr>
        <w:t>Colocasia</w:t>
      </w:r>
      <w:r w:rsidR="00295642" w:rsidRPr="00295642">
        <w:rPr>
          <w:rFonts w:asciiTheme="majorHAnsi" w:hAnsiTheme="majorHAnsi" w:cstheme="majorHAnsi"/>
          <w:bCs/>
          <w:sz w:val="24"/>
          <w:szCs w:val="24"/>
          <w:lang w:val="es-ES"/>
        </w:rPr>
        <w:t xml:space="preserve"> </w:t>
      </w:r>
      <w:r w:rsidR="00295642" w:rsidRPr="00295642">
        <w:rPr>
          <w:rFonts w:asciiTheme="majorHAnsi" w:hAnsiTheme="majorHAnsi" w:cstheme="majorHAnsi"/>
          <w:bCs/>
          <w:i/>
          <w:sz w:val="24"/>
          <w:szCs w:val="24"/>
          <w:lang w:val="es-ES"/>
        </w:rPr>
        <w:t>esculenta</w:t>
      </w:r>
      <w:r w:rsidR="00295642" w:rsidRPr="00295642">
        <w:rPr>
          <w:rFonts w:asciiTheme="majorHAnsi" w:hAnsiTheme="majorHAnsi" w:cstheme="majorHAnsi"/>
          <w:bCs/>
          <w:sz w:val="24"/>
          <w:szCs w:val="24"/>
          <w:lang w:val="es-ES"/>
        </w:rPr>
        <w:t xml:space="preserve"> (L.) </w:t>
      </w:r>
      <w:r w:rsidR="00295642" w:rsidRPr="00295642">
        <w:rPr>
          <w:rFonts w:asciiTheme="majorHAnsi" w:hAnsiTheme="majorHAnsi" w:cstheme="majorHAnsi"/>
          <w:bCs/>
          <w:sz w:val="24"/>
          <w:szCs w:val="24"/>
        </w:rPr>
        <w:t>Schott</w:t>
      </w:r>
      <w:r w:rsidR="00295642" w:rsidRPr="00295642">
        <w:rPr>
          <w:rFonts w:asciiTheme="majorHAnsi" w:hAnsiTheme="majorHAnsi" w:cstheme="majorHAnsi"/>
          <w:bCs/>
          <w:i/>
          <w:sz w:val="24"/>
          <w:szCs w:val="24"/>
        </w:rPr>
        <w:t>, Colocasia</w:t>
      </w:r>
      <w:r w:rsidR="00295642" w:rsidRPr="0029564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95642" w:rsidRPr="00295642">
        <w:rPr>
          <w:rFonts w:asciiTheme="majorHAnsi" w:hAnsiTheme="majorHAnsi" w:cstheme="majorHAnsi"/>
          <w:bCs/>
          <w:i/>
          <w:sz w:val="24"/>
          <w:szCs w:val="24"/>
        </w:rPr>
        <w:t>gigantea</w:t>
      </w:r>
      <w:r w:rsidR="00295642" w:rsidRPr="00295642">
        <w:rPr>
          <w:rFonts w:asciiTheme="majorHAnsi" w:hAnsiTheme="majorHAnsi" w:cstheme="majorHAnsi"/>
          <w:bCs/>
          <w:sz w:val="24"/>
          <w:szCs w:val="24"/>
        </w:rPr>
        <w:t xml:space="preserve"> (Blume) Hook. f.</w:t>
      </w:r>
      <w:r w:rsidR="00295642" w:rsidRPr="00295642">
        <w:rPr>
          <w:rFonts w:asciiTheme="majorHAnsi" w:eastAsia="Calibri" w:hAnsiTheme="majorHAnsi" w:cstheme="majorHAnsi"/>
          <w:bCs/>
          <w:sz w:val="24"/>
          <w:szCs w:val="24"/>
        </w:rPr>
        <w:t xml:space="preserve">). </w:t>
      </w:r>
    </w:p>
    <w:p w14:paraId="02D705AD" w14:textId="77777777" w:rsidR="00C626B9" w:rsidRDefault="00C626B9" w:rsidP="0029564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10" w14:textId="3A91B4EF" w:rsidR="00511157" w:rsidRPr="00BA5478" w:rsidRDefault="00B95E5C" w:rsidP="0029564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II. AMOSTRA VIVA</w:t>
      </w:r>
    </w:p>
    <w:p w14:paraId="26A7EC89" w14:textId="24542556" w:rsidR="00BD3DF2" w:rsidRPr="00BD3DF2" w:rsidRDefault="00BD3DF2" w:rsidP="00BD3DF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D3DF2">
        <w:rPr>
          <w:rFonts w:asciiTheme="majorHAnsi" w:eastAsia="Calibri" w:hAnsiTheme="majorHAnsi" w:cstheme="majorHAnsi"/>
          <w:sz w:val="24"/>
          <w:szCs w:val="24"/>
        </w:rPr>
        <w:t xml:space="preserve">1. Para atender ao disposto no art. 22 e seu parágrafo único da Lei n0 9.456 de 25 de abril de 1997, o requerente do pedido de proteção obrigar-se-á a manter e a disponibilizar ao Serviço Nacional de Proteção de Cultivares - SNPC, no mínimo, </w:t>
      </w:r>
      <w:r>
        <w:rPr>
          <w:rFonts w:asciiTheme="majorHAnsi" w:eastAsia="Calibri" w:hAnsiTheme="majorHAnsi" w:cstheme="majorHAnsi"/>
          <w:sz w:val="24"/>
          <w:szCs w:val="24"/>
        </w:rPr>
        <w:t>40</w:t>
      </w:r>
      <w:r w:rsidRPr="00BD3DF2">
        <w:rPr>
          <w:rFonts w:asciiTheme="majorHAnsi" w:eastAsia="Calibri" w:hAnsiTheme="majorHAnsi" w:cstheme="majorHAnsi"/>
          <w:sz w:val="24"/>
          <w:szCs w:val="24"/>
        </w:rPr>
        <w:t xml:space="preserve"> plantas jovens de padrão comercial como amostras vivas da cultivar objeto de proteção.</w:t>
      </w:r>
    </w:p>
    <w:p w14:paraId="1329FEAB" w14:textId="77777777" w:rsidR="00BD3DF2" w:rsidRPr="00BD3DF2" w:rsidRDefault="00BD3DF2" w:rsidP="00BD3DF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D3DF2">
        <w:rPr>
          <w:rFonts w:asciiTheme="majorHAnsi" w:eastAsia="Calibri" w:hAnsiTheme="majorHAnsi" w:cstheme="majorHAnsi"/>
          <w:sz w:val="24"/>
          <w:szCs w:val="24"/>
        </w:rPr>
        <w:t xml:space="preserve">2. A amostra viva deverá apresentar vigor e boas condições fitossanitárias. </w:t>
      </w:r>
    </w:p>
    <w:p w14:paraId="4D1B90C1" w14:textId="77777777" w:rsidR="00BD3DF2" w:rsidRPr="00BD3DF2" w:rsidRDefault="00BD3DF2" w:rsidP="00BD3DF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D3DF2">
        <w:rPr>
          <w:rFonts w:asciiTheme="majorHAnsi" w:eastAsia="Calibri" w:hAnsiTheme="majorHAnsi" w:cstheme="majorHAnsi"/>
          <w:sz w:val="24"/>
          <w:szCs w:val="24"/>
        </w:rPr>
        <w:t>3. A amostra viva deverá estar isenta de tratamento que afete a expressão das características da cultivar, salvo em casos especiais devidamente justificados. Nesse caso, o tratamento deverá ser detalhadamente descrito.</w:t>
      </w:r>
    </w:p>
    <w:p w14:paraId="358D2384" w14:textId="77777777" w:rsidR="00BD3DF2" w:rsidRPr="00BD3DF2" w:rsidRDefault="00BD3DF2" w:rsidP="00BD3DF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D3DF2">
        <w:rPr>
          <w:rFonts w:asciiTheme="majorHAnsi" w:eastAsia="Calibri" w:hAnsiTheme="majorHAnsi" w:cstheme="majorHAnsi"/>
          <w:sz w:val="24"/>
          <w:szCs w:val="24"/>
        </w:rPr>
        <w:t>4. A amostra viva deverá ser mantida à disposição do SNPC após a obtenção do Certificado de Proteção. Entretanto, sempre que durante a análise do pedido for necessária a apresentação da amostra para confirmação de informações, a mesma deverá ser disponibilizada.</w:t>
      </w:r>
    </w:p>
    <w:p w14:paraId="2B3242DC" w14:textId="27A4CBAA" w:rsidR="00C063C8" w:rsidRPr="00BA5478" w:rsidRDefault="00BD3DF2" w:rsidP="00BD3DF2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D3DF2">
        <w:rPr>
          <w:rFonts w:asciiTheme="majorHAnsi" w:eastAsia="Calibri" w:hAnsiTheme="majorHAnsi" w:cstheme="majorHAnsi"/>
          <w:sz w:val="24"/>
          <w:szCs w:val="24"/>
        </w:rPr>
        <w:t>5. As amostras vivas de cultivares de obtentores nacionais ou estrangeiros deverão ser mantidas no Brasil.</w:t>
      </w:r>
    </w:p>
    <w:p w14:paraId="1A503EB8" w14:textId="77777777" w:rsidR="00C626B9" w:rsidRDefault="00C626B9" w:rsidP="00626FDC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1A" w14:textId="793C5330" w:rsidR="00511157" w:rsidRPr="00BA5478" w:rsidRDefault="00B95E5C" w:rsidP="00626FDC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III. EXECUÇÃO DOS ENSAIOS DE DISTINGUIBILIDADE, HOMOGENEIDADE E ESTABILIDADE - DHE </w:t>
      </w:r>
    </w:p>
    <w:p w14:paraId="49024F35" w14:textId="42A76C73" w:rsidR="00BA5478" w:rsidRPr="00BA5478" w:rsidRDefault="00BA5478" w:rsidP="3907AF6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3907AF6B">
        <w:rPr>
          <w:rFonts w:asciiTheme="majorHAnsi" w:eastAsia="Calibri" w:hAnsiTheme="majorHAnsi" w:cstheme="majorBidi"/>
          <w:sz w:val="24"/>
          <w:szCs w:val="24"/>
        </w:rPr>
        <w:t>1. Os ensaios deve</w:t>
      </w:r>
      <w:r w:rsidR="000E2B02" w:rsidRPr="3907AF6B">
        <w:rPr>
          <w:rFonts w:asciiTheme="majorHAnsi" w:eastAsia="Calibri" w:hAnsiTheme="majorHAnsi" w:cstheme="majorBidi"/>
          <w:sz w:val="24"/>
          <w:szCs w:val="24"/>
        </w:rPr>
        <w:t>rão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 ser realizados por, no mínimo, </w:t>
      </w:r>
      <w:r w:rsidRPr="00BD3DF2">
        <w:rPr>
          <w:rFonts w:asciiTheme="majorHAnsi" w:eastAsia="Calibri" w:hAnsiTheme="majorHAnsi" w:cstheme="majorBidi"/>
          <w:sz w:val="24"/>
          <w:szCs w:val="24"/>
        </w:rPr>
        <w:t>dois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 ciclos independentes de cultivo, em condições ambientais similares.</w:t>
      </w:r>
      <w:r w:rsidR="00772473" w:rsidRPr="3907AF6B">
        <w:rPr>
          <w:rFonts w:asciiTheme="majorHAnsi" w:eastAsia="Calibri" w:hAnsiTheme="majorHAnsi" w:cstheme="majorBidi"/>
          <w:sz w:val="24"/>
          <w:szCs w:val="24"/>
        </w:rPr>
        <w:t xml:space="preserve"> Os dois ciclos de cultivos deve</w:t>
      </w:r>
      <w:r w:rsidR="000E2B02" w:rsidRPr="3907AF6B">
        <w:rPr>
          <w:rFonts w:asciiTheme="majorHAnsi" w:eastAsia="Calibri" w:hAnsiTheme="majorHAnsi" w:cstheme="majorBidi"/>
          <w:sz w:val="24"/>
          <w:szCs w:val="24"/>
        </w:rPr>
        <w:t>rão</w:t>
      </w:r>
      <w:r w:rsidR="00772473" w:rsidRPr="3907AF6B">
        <w:rPr>
          <w:rFonts w:asciiTheme="majorHAnsi" w:eastAsia="Calibri" w:hAnsiTheme="majorHAnsi" w:cstheme="majorBidi"/>
          <w:sz w:val="24"/>
          <w:szCs w:val="24"/>
        </w:rPr>
        <w:t xml:space="preserve"> corresponder a dois plantios separados em dois anos distintos.</w:t>
      </w:r>
    </w:p>
    <w:p w14:paraId="78A56FEE" w14:textId="53414904" w:rsidR="00BA5478" w:rsidRPr="00BA5478" w:rsidRDefault="00BA5478" w:rsidP="00BA54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2. Os ensaios deve</w:t>
      </w:r>
      <w:r w:rsidR="000E2B02">
        <w:rPr>
          <w:rFonts w:asciiTheme="majorHAnsi" w:eastAsia="Calibri" w:hAnsiTheme="majorHAnsi" w:cstheme="majorHAnsi"/>
          <w:sz w:val="24"/>
          <w:szCs w:val="24"/>
        </w:rPr>
        <w:t>rão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ser conduzidos em um único local. Caso nesse local não seja possível a visualização de todas as características da cultivar, a mesma poderá ser avaliada em outro local. </w:t>
      </w:r>
    </w:p>
    <w:p w14:paraId="7DC3E8D4" w14:textId="77777777" w:rsidR="00BA5478" w:rsidRPr="00BA5478" w:rsidRDefault="00BA5478" w:rsidP="00BA54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3. Os ensaios de campo deverão ser conduzidos em condições que assegurem o desenvolvimento normal das plantas. O tamanho das parcelas deverá ser tal que as plantas ou partes de plantas possam </w:t>
      </w:r>
      <w:r w:rsidRPr="00BA5478">
        <w:rPr>
          <w:rFonts w:asciiTheme="majorHAnsi" w:eastAsia="Calibri" w:hAnsiTheme="majorHAnsi" w:cstheme="majorHAnsi"/>
          <w:sz w:val="24"/>
          <w:szCs w:val="24"/>
        </w:rPr>
        <w:lastRenderedPageBreak/>
        <w:t>ser retiradas para medições e contagens, sem prejuízo das observações que poderão ser feitas no final do ciclo de cultivo.</w:t>
      </w:r>
    </w:p>
    <w:p w14:paraId="5FC81875" w14:textId="77777777" w:rsidR="00BA5478" w:rsidRPr="00BA5478" w:rsidRDefault="00BA5478" w:rsidP="00BA54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4. Os métodos recomendados para observação das características são indicados na primeira coluna da Tabela de Descritores Mínimos, segundo a legenda abaixo:</w:t>
      </w:r>
    </w:p>
    <w:p w14:paraId="0EA93E72" w14:textId="77777777" w:rsidR="00295642" w:rsidRPr="00BA5478" w:rsidRDefault="00BA5478" w:rsidP="002956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="00295642" w:rsidRPr="00BA5478">
        <w:rPr>
          <w:rFonts w:asciiTheme="majorHAnsi" w:eastAsia="Calibri" w:hAnsiTheme="majorHAnsi" w:cstheme="majorHAnsi"/>
          <w:sz w:val="24"/>
          <w:szCs w:val="24"/>
        </w:rPr>
        <w:t>MG: mensuração única de um grupo de plantas ou partes de plantas;</w:t>
      </w:r>
    </w:p>
    <w:p w14:paraId="0DCD5E54" w14:textId="77777777" w:rsidR="00295642" w:rsidRPr="00BA5478" w:rsidRDefault="00295642" w:rsidP="002956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- MI: mensuração de um número de plantas ou parte de plantas, individualmente;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AA877DD" w14:textId="77777777" w:rsidR="00295642" w:rsidRDefault="00295642" w:rsidP="002956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- VG: avaliação visual única de um grupo de plantas ou partes de plantas</w:t>
      </w:r>
      <w:r>
        <w:rPr>
          <w:rFonts w:asciiTheme="majorHAnsi" w:eastAsia="Calibri" w:hAnsiTheme="majorHAnsi" w:cstheme="majorHAnsi"/>
          <w:sz w:val="24"/>
          <w:szCs w:val="24"/>
        </w:rPr>
        <w:t>; e</w:t>
      </w:r>
    </w:p>
    <w:p w14:paraId="388322F8" w14:textId="51D8021C" w:rsidR="00BA5478" w:rsidRDefault="00BA5478" w:rsidP="002956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5. Cada ensaio deve incluir, no mínimo, </w:t>
      </w:r>
      <w:r w:rsidR="00BD3DF2">
        <w:rPr>
          <w:rFonts w:asciiTheme="majorHAnsi" w:eastAsia="Calibri" w:hAnsiTheme="majorHAnsi" w:cstheme="majorHAnsi"/>
          <w:sz w:val="24"/>
          <w:szCs w:val="24"/>
        </w:rPr>
        <w:t xml:space="preserve">30 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plantas, divididas em duas ou mais repetições. </w:t>
      </w:r>
    </w:p>
    <w:p w14:paraId="65716E8A" w14:textId="3F076FD3" w:rsidR="00E10CA8" w:rsidRDefault="00E10CA8" w:rsidP="3907AF6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6. A menos que indicado outro modo, para avaliação da distinguibilidade, as observações deverão ser feitas em, no mínimo, </w:t>
      </w:r>
      <w:r w:rsidR="00295642" w:rsidRPr="3907AF6B">
        <w:rPr>
          <w:rFonts w:asciiTheme="majorHAnsi" w:eastAsia="Calibri" w:hAnsiTheme="majorHAnsi" w:cstheme="majorBidi"/>
          <w:sz w:val="24"/>
          <w:szCs w:val="24"/>
        </w:rPr>
        <w:t>2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0 plantas ou partes retiradas de cada uma das </w:t>
      </w:r>
      <w:r w:rsidR="00295642" w:rsidRPr="3907AF6B">
        <w:rPr>
          <w:rFonts w:asciiTheme="majorHAnsi" w:eastAsia="Calibri" w:hAnsiTheme="majorHAnsi" w:cstheme="majorBidi"/>
          <w:sz w:val="24"/>
          <w:szCs w:val="24"/>
        </w:rPr>
        <w:t>2</w:t>
      </w:r>
      <w:r w:rsidRPr="3907AF6B">
        <w:rPr>
          <w:rFonts w:asciiTheme="majorHAnsi" w:eastAsia="Calibri" w:hAnsiTheme="majorHAnsi" w:cstheme="majorBidi"/>
          <w:sz w:val="24"/>
          <w:szCs w:val="24"/>
        </w:rPr>
        <w:t>0 plantas.</w:t>
      </w:r>
    </w:p>
    <w:p w14:paraId="54067378" w14:textId="625D2AC7" w:rsidR="00CC171F" w:rsidRPr="00BA5478" w:rsidRDefault="00CC171F" w:rsidP="00CC17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7</w:t>
      </w:r>
      <w:r w:rsidRPr="00BA5478">
        <w:rPr>
          <w:rFonts w:asciiTheme="majorHAnsi" w:eastAsia="Calibri" w:hAnsiTheme="majorHAnsi" w:cstheme="majorHAnsi"/>
          <w:sz w:val="24"/>
          <w:szCs w:val="24"/>
        </w:rPr>
        <w:t>. Para a descrição da cultivar as avaliações deverão ser realizadas nas plantas com expressões típicas, sendo desconsideradas aquelas com expressões atípicas.</w:t>
      </w:r>
    </w:p>
    <w:p w14:paraId="162781C8" w14:textId="44E3885C" w:rsidR="00E10CA8" w:rsidRDefault="00CC171F" w:rsidP="05D4CBC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>
        <w:rPr>
          <w:rFonts w:asciiTheme="majorHAnsi" w:eastAsia="Calibri" w:hAnsiTheme="majorHAnsi" w:cstheme="majorBidi"/>
          <w:sz w:val="24"/>
          <w:szCs w:val="24"/>
        </w:rPr>
        <w:t>8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>.</w:t>
      </w:r>
      <w:r w:rsidR="4915CDB1" w:rsidRPr="05D4CBCE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>Para a avaliação da homogeneidade</w:t>
      </w:r>
      <w:r w:rsidR="1AFBAF8E" w:rsidRPr="05D4CBCE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>deve</w:t>
      </w:r>
      <w:r w:rsidR="000E2B02">
        <w:rPr>
          <w:rFonts w:asciiTheme="majorHAnsi" w:eastAsia="Calibri" w:hAnsiTheme="majorHAnsi" w:cstheme="majorBidi"/>
          <w:sz w:val="24"/>
          <w:szCs w:val="24"/>
        </w:rPr>
        <w:t xml:space="preserve">rá ser 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>aplica</w:t>
      </w:r>
      <w:r w:rsidR="000E2B02">
        <w:rPr>
          <w:rFonts w:asciiTheme="majorHAnsi" w:eastAsia="Calibri" w:hAnsiTheme="majorHAnsi" w:cstheme="majorBidi"/>
          <w:sz w:val="24"/>
          <w:szCs w:val="24"/>
        </w:rPr>
        <w:t>da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2A092F28" w:rsidRPr="05D4CBCE">
        <w:rPr>
          <w:rFonts w:asciiTheme="majorHAnsi" w:eastAsia="Calibri" w:hAnsiTheme="majorHAnsi" w:cstheme="majorBidi"/>
          <w:sz w:val="24"/>
          <w:szCs w:val="24"/>
        </w:rPr>
        <w:t>um</w:t>
      </w:r>
      <w:r w:rsidR="0B3572F7" w:rsidRPr="05D4CBCE">
        <w:rPr>
          <w:rFonts w:asciiTheme="majorHAnsi" w:eastAsia="Calibri" w:hAnsiTheme="majorHAnsi" w:cstheme="majorBidi"/>
          <w:sz w:val="24"/>
          <w:szCs w:val="24"/>
        </w:rPr>
        <w:t>a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 população </w:t>
      </w:r>
      <w:r w:rsidR="0B3572F7" w:rsidRPr="05D4CBCE">
        <w:rPr>
          <w:rFonts w:asciiTheme="majorHAnsi" w:eastAsia="Calibri" w:hAnsiTheme="majorHAnsi" w:cstheme="majorBidi"/>
          <w:sz w:val="24"/>
          <w:szCs w:val="24"/>
        </w:rPr>
        <w:t xml:space="preserve">padrão 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de 1% </w:t>
      </w:r>
      <w:r w:rsidR="0094472E" w:rsidRPr="05D4CBCE">
        <w:rPr>
          <w:rFonts w:asciiTheme="majorHAnsi" w:eastAsia="Calibri" w:hAnsiTheme="majorHAnsi" w:cstheme="majorBidi"/>
          <w:sz w:val="24"/>
          <w:szCs w:val="24"/>
        </w:rPr>
        <w:t>com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094472E" w:rsidRPr="05D4CBCE">
        <w:rPr>
          <w:rFonts w:asciiTheme="majorHAnsi" w:eastAsia="Calibri" w:hAnsiTheme="majorHAnsi" w:cstheme="majorBidi"/>
          <w:sz w:val="24"/>
          <w:szCs w:val="24"/>
        </w:rPr>
        <w:t xml:space="preserve">uma 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probabilidade de aceitação de, </w:t>
      </w:r>
      <w:r w:rsidR="0094472E" w:rsidRPr="05D4CBCE">
        <w:rPr>
          <w:rFonts w:asciiTheme="majorHAnsi" w:eastAsia="Calibri" w:hAnsiTheme="majorHAnsi" w:cstheme="majorBidi"/>
          <w:sz w:val="24"/>
          <w:szCs w:val="24"/>
        </w:rPr>
        <w:t>pelo menos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>, 95%.</w:t>
      </w:r>
      <w:r w:rsidR="4915CDB1" w:rsidRPr="05D4CBCE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No caso de uma amostra com </w:t>
      </w:r>
      <w:r w:rsidR="00BD3DF2">
        <w:rPr>
          <w:rFonts w:asciiTheme="majorHAnsi" w:eastAsia="Calibri" w:hAnsiTheme="majorHAnsi" w:cstheme="majorBidi"/>
          <w:sz w:val="24"/>
          <w:szCs w:val="24"/>
        </w:rPr>
        <w:t>3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>0 plantas, ser</w:t>
      </w:r>
      <w:r w:rsidR="00F824B8">
        <w:rPr>
          <w:rFonts w:asciiTheme="majorHAnsi" w:eastAsia="Calibri" w:hAnsiTheme="majorHAnsi" w:cstheme="majorBidi"/>
          <w:sz w:val="24"/>
          <w:szCs w:val="24"/>
        </w:rPr>
        <w:t>á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 permitid</w:t>
      </w:r>
      <w:r w:rsidR="00F824B8">
        <w:rPr>
          <w:rFonts w:asciiTheme="majorHAnsi" w:eastAsia="Calibri" w:hAnsiTheme="majorHAnsi" w:cstheme="majorBidi"/>
          <w:sz w:val="24"/>
          <w:szCs w:val="24"/>
        </w:rPr>
        <w:t>o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, no máximo, </w:t>
      </w:r>
      <w:r w:rsidR="00295642">
        <w:rPr>
          <w:rFonts w:asciiTheme="majorHAnsi" w:eastAsia="Calibri" w:hAnsiTheme="majorHAnsi" w:cstheme="majorBidi"/>
          <w:sz w:val="24"/>
          <w:szCs w:val="24"/>
        </w:rPr>
        <w:t>1</w:t>
      </w:r>
      <w:r w:rsidR="059DD3FB" w:rsidRPr="05D4CBCE">
        <w:rPr>
          <w:rFonts w:asciiTheme="majorHAnsi" w:eastAsia="Calibri" w:hAnsiTheme="majorHAnsi" w:cstheme="majorBidi"/>
          <w:sz w:val="24"/>
          <w:szCs w:val="24"/>
        </w:rPr>
        <w:t xml:space="preserve"> planta atípica.</w:t>
      </w:r>
      <w:r w:rsidR="4915CDB1" w:rsidRPr="05D4CBCE">
        <w:rPr>
          <w:rFonts w:asciiTheme="majorHAnsi" w:eastAsia="Calibri" w:hAnsiTheme="majorHAnsi" w:cstheme="majorBidi"/>
          <w:sz w:val="24"/>
          <w:szCs w:val="24"/>
        </w:rPr>
        <w:t xml:space="preserve"> </w:t>
      </w:r>
    </w:p>
    <w:p w14:paraId="6E478E48" w14:textId="77777777" w:rsidR="00C626B9" w:rsidRDefault="00C626B9" w:rsidP="00626F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2E" w14:textId="3355666F" w:rsidR="00511157" w:rsidRPr="00BA5478" w:rsidRDefault="00B95E5C" w:rsidP="00626F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IV. CARACTERÍSTICAS AGRUPADORAS</w:t>
      </w:r>
    </w:p>
    <w:p w14:paraId="3A63A2D3" w14:textId="77777777" w:rsidR="009E1663" w:rsidRPr="00BA5478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1. Características agrupadoras são aquelas nas quais os níveis de expressão observados, mesmo quando obtidos em diferentes locais, podem ser usados para a organização do ensaio de DHE, individualmente ou em conjunto com outras características, para selecionar:</w:t>
      </w:r>
    </w:p>
    <w:p w14:paraId="1B6A56FD" w14:textId="77777777" w:rsidR="009E1663" w:rsidRPr="00BA5478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a) cultivares cuja existência seja reconhecida que possam ser excluídas do ensaio; e</w:t>
      </w:r>
    </w:p>
    <w:p w14:paraId="5997F5AF" w14:textId="77777777" w:rsidR="009E1663" w:rsidRPr="00BA5478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b) cultivares similares que possam ser plantadas agrupadas. </w:t>
      </w:r>
    </w:p>
    <w:p w14:paraId="35B9293F" w14:textId="77777777" w:rsidR="009E1663" w:rsidRPr="00BA5478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2. As seguintes características são consideradas úteis como características agrupadoras:</w:t>
      </w:r>
    </w:p>
    <w:p w14:paraId="532020AF" w14:textId="4A2BBE38" w:rsidR="00CB4627" w:rsidRPr="00BA5478" w:rsidRDefault="00CB4627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(a) </w:t>
      </w:r>
      <w:r w:rsidR="00295642" w:rsidRPr="00295642">
        <w:rPr>
          <w:rFonts w:asciiTheme="majorHAnsi" w:eastAsia="Calibri" w:hAnsiTheme="majorHAnsi" w:cstheme="majorHAnsi"/>
          <w:sz w:val="24"/>
          <w:szCs w:val="24"/>
        </w:rPr>
        <w:t>Planta: hábito de crescimento</w:t>
      </w:r>
      <w:r w:rsidR="006B60D6" w:rsidRPr="006B60D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295642">
        <w:rPr>
          <w:rFonts w:asciiTheme="majorHAnsi" w:eastAsia="Calibri" w:hAnsiTheme="majorHAnsi" w:cstheme="majorHAnsi"/>
          <w:sz w:val="24"/>
          <w:szCs w:val="24"/>
        </w:rPr>
        <w:t>2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); </w:t>
      </w:r>
    </w:p>
    <w:p w14:paraId="1292BE22" w14:textId="72EC6282" w:rsidR="00CB4627" w:rsidRPr="00BA5478" w:rsidRDefault="00CB4627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(b) </w:t>
      </w:r>
      <w:r w:rsidR="00295642">
        <w:rPr>
          <w:rFonts w:asciiTheme="majorHAnsi" w:eastAsia="Calibri" w:hAnsiTheme="majorHAnsi" w:cstheme="majorHAnsi"/>
          <w:sz w:val="24"/>
          <w:szCs w:val="24"/>
        </w:rPr>
        <w:t>Cormo: formato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(característica </w:t>
      </w:r>
      <w:r w:rsidR="006B60D6">
        <w:rPr>
          <w:rFonts w:asciiTheme="majorHAnsi" w:eastAsia="Calibri" w:hAnsiTheme="majorHAnsi" w:cstheme="majorHAnsi"/>
          <w:sz w:val="24"/>
          <w:szCs w:val="24"/>
        </w:rPr>
        <w:t>1</w:t>
      </w:r>
      <w:r w:rsidR="00295642">
        <w:rPr>
          <w:rFonts w:asciiTheme="majorHAnsi" w:eastAsia="Calibri" w:hAnsiTheme="majorHAnsi" w:cstheme="majorHAnsi"/>
          <w:sz w:val="24"/>
          <w:szCs w:val="24"/>
        </w:rPr>
        <w:t>9</w:t>
      </w:r>
      <w:r w:rsidRPr="00BA5478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2294C8B0" w14:textId="3746C11B" w:rsidR="00CB4627" w:rsidRPr="00BA5478" w:rsidRDefault="00CB4627" w:rsidP="3907AF6B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(c) </w:t>
      </w:r>
      <w:r w:rsidR="00295642" w:rsidRPr="3907AF6B">
        <w:rPr>
          <w:rFonts w:asciiTheme="majorHAnsi" w:eastAsia="Calibri" w:hAnsiTheme="majorHAnsi" w:cstheme="majorBidi"/>
          <w:sz w:val="24"/>
          <w:szCs w:val="24"/>
        </w:rPr>
        <w:t xml:space="preserve">Cormo: aderência dos </w:t>
      </w:r>
      <w:r w:rsidR="4955B6C2" w:rsidRPr="3907AF6B">
        <w:rPr>
          <w:rFonts w:asciiTheme="majorHAnsi" w:eastAsia="Calibri" w:hAnsiTheme="majorHAnsi" w:cstheme="majorBidi"/>
          <w:sz w:val="24"/>
          <w:szCs w:val="24"/>
        </w:rPr>
        <w:t>cormelos</w:t>
      </w:r>
      <w:r w:rsidR="00B16D89" w:rsidRPr="3907AF6B">
        <w:rPr>
          <w:rFonts w:asciiTheme="majorHAnsi" w:eastAsia="Calibri" w:hAnsiTheme="majorHAnsi" w:cstheme="majorBidi"/>
          <w:sz w:val="24"/>
          <w:szCs w:val="24"/>
        </w:rPr>
        <w:t xml:space="preserve"> primários</w:t>
      </w:r>
      <w:r w:rsidR="009D33EA" w:rsidRPr="3907AF6B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(característica </w:t>
      </w:r>
      <w:r w:rsidR="006B60D6" w:rsidRPr="3907AF6B">
        <w:rPr>
          <w:rFonts w:asciiTheme="majorHAnsi" w:eastAsia="Calibri" w:hAnsiTheme="majorHAnsi" w:cstheme="majorBidi"/>
          <w:sz w:val="24"/>
          <w:szCs w:val="24"/>
        </w:rPr>
        <w:t>2</w:t>
      </w:r>
      <w:r w:rsidR="00B16D89" w:rsidRPr="3907AF6B">
        <w:rPr>
          <w:rFonts w:asciiTheme="majorHAnsi" w:eastAsia="Calibri" w:hAnsiTheme="majorHAnsi" w:cstheme="majorBidi"/>
          <w:sz w:val="24"/>
          <w:szCs w:val="24"/>
        </w:rPr>
        <w:t>0</w:t>
      </w:r>
      <w:r w:rsidRPr="3907AF6B">
        <w:rPr>
          <w:rFonts w:asciiTheme="majorHAnsi" w:eastAsia="Calibri" w:hAnsiTheme="majorHAnsi" w:cstheme="majorBidi"/>
          <w:sz w:val="24"/>
          <w:szCs w:val="24"/>
        </w:rPr>
        <w:t>);</w:t>
      </w:r>
      <w:r w:rsidR="00C01648" w:rsidRPr="3907AF6B">
        <w:rPr>
          <w:rFonts w:asciiTheme="majorHAnsi" w:eastAsia="Calibri" w:hAnsiTheme="majorHAnsi" w:cstheme="majorBidi"/>
          <w:sz w:val="24"/>
          <w:szCs w:val="24"/>
        </w:rPr>
        <w:t xml:space="preserve"> </w:t>
      </w:r>
    </w:p>
    <w:p w14:paraId="7F839209" w14:textId="5E9C2D81" w:rsidR="00DD3F23" w:rsidRPr="00BD3DF2" w:rsidRDefault="00CB4627" w:rsidP="3907AF6B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(d) </w:t>
      </w:r>
      <w:r w:rsidR="00B16D89" w:rsidRPr="00BD3DF2">
        <w:rPr>
          <w:rFonts w:asciiTheme="majorHAnsi" w:eastAsia="Calibri" w:hAnsiTheme="majorHAnsi" w:cstheme="majorBidi"/>
          <w:sz w:val="24"/>
          <w:szCs w:val="24"/>
          <w:u w:val="single"/>
        </w:rPr>
        <w:t xml:space="preserve">Somente cultivares com cormo: aderência dos </w:t>
      </w:r>
      <w:r w:rsidR="001D4007" w:rsidRPr="00BD3DF2">
        <w:rPr>
          <w:rFonts w:asciiTheme="majorHAnsi" w:eastAsia="Calibri" w:hAnsiTheme="majorHAnsi" w:cstheme="majorBidi"/>
          <w:sz w:val="24"/>
          <w:szCs w:val="24"/>
          <w:u w:val="single"/>
        </w:rPr>
        <w:t>cormelos</w:t>
      </w:r>
      <w:r w:rsidR="00B16D89" w:rsidRPr="00BD3DF2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primários: </w:t>
      </w:r>
      <w:r w:rsidR="00BD3DF2" w:rsidRPr="00BD3DF2">
        <w:rPr>
          <w:rFonts w:asciiTheme="majorHAnsi" w:eastAsia="Calibri" w:hAnsiTheme="majorHAnsi" w:cstheme="majorBidi"/>
          <w:sz w:val="24"/>
          <w:szCs w:val="24"/>
          <w:u w:val="single"/>
        </w:rPr>
        <w:t>destacável</w:t>
      </w:r>
      <w:r w:rsidR="00B16D89" w:rsidRPr="00BD3DF2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do cormo:</w:t>
      </w:r>
      <w:r w:rsidR="00B16D89" w:rsidRPr="00BD3DF2">
        <w:rPr>
          <w:rFonts w:asciiTheme="majorHAnsi" w:eastAsia="Calibri" w:hAnsiTheme="majorHAnsi" w:cstheme="majorBidi"/>
          <w:sz w:val="24"/>
          <w:szCs w:val="24"/>
        </w:rPr>
        <w:t xml:space="preserve"> Cormo: arranjo dos </w:t>
      </w:r>
      <w:r w:rsidR="001D4007" w:rsidRPr="00BD3DF2">
        <w:rPr>
          <w:rFonts w:asciiTheme="majorHAnsi" w:eastAsia="Calibri" w:hAnsiTheme="majorHAnsi" w:cstheme="majorBidi"/>
          <w:sz w:val="24"/>
          <w:szCs w:val="24"/>
          <w:u w:val="single"/>
        </w:rPr>
        <w:t>cormelos</w:t>
      </w:r>
      <w:r w:rsidR="00B16D89" w:rsidRPr="00BD3DF2">
        <w:rPr>
          <w:rFonts w:asciiTheme="majorHAnsi" w:eastAsia="Calibri" w:hAnsiTheme="majorHAnsi" w:cstheme="majorBidi"/>
          <w:sz w:val="24"/>
          <w:szCs w:val="24"/>
        </w:rPr>
        <w:t xml:space="preserve"> primários</w:t>
      </w:r>
      <w:r w:rsidRPr="00BD3DF2">
        <w:rPr>
          <w:rFonts w:asciiTheme="majorHAnsi" w:eastAsia="Calibri" w:hAnsiTheme="majorHAnsi" w:cstheme="majorBidi"/>
          <w:sz w:val="24"/>
          <w:szCs w:val="24"/>
        </w:rPr>
        <w:t xml:space="preserve"> (característica </w:t>
      </w:r>
      <w:r w:rsidR="006B60D6" w:rsidRPr="00BD3DF2">
        <w:rPr>
          <w:rFonts w:asciiTheme="majorHAnsi" w:eastAsia="Calibri" w:hAnsiTheme="majorHAnsi" w:cstheme="majorBidi"/>
          <w:sz w:val="24"/>
          <w:szCs w:val="24"/>
        </w:rPr>
        <w:t>2</w:t>
      </w:r>
      <w:r w:rsidR="00B16D89" w:rsidRPr="00BD3DF2">
        <w:rPr>
          <w:rFonts w:asciiTheme="majorHAnsi" w:eastAsia="Calibri" w:hAnsiTheme="majorHAnsi" w:cstheme="majorBidi"/>
          <w:sz w:val="24"/>
          <w:szCs w:val="24"/>
        </w:rPr>
        <w:t>1</w:t>
      </w:r>
      <w:r w:rsidRPr="00BD3DF2">
        <w:rPr>
          <w:rFonts w:asciiTheme="majorHAnsi" w:eastAsia="Calibri" w:hAnsiTheme="majorHAnsi" w:cstheme="majorBidi"/>
          <w:sz w:val="24"/>
          <w:szCs w:val="24"/>
        </w:rPr>
        <w:t>)</w:t>
      </w:r>
      <w:r w:rsidR="00B16D89" w:rsidRPr="00BD3DF2">
        <w:rPr>
          <w:rFonts w:asciiTheme="majorHAnsi" w:eastAsia="Calibri" w:hAnsiTheme="majorHAnsi" w:cstheme="majorBidi"/>
          <w:sz w:val="24"/>
          <w:szCs w:val="24"/>
        </w:rPr>
        <w:t>; e</w:t>
      </w:r>
    </w:p>
    <w:p w14:paraId="57CD752A" w14:textId="48740CBF" w:rsidR="00B16D89" w:rsidRPr="00B16D89" w:rsidRDefault="00B16D89" w:rsidP="00B16D89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D3DF2">
        <w:rPr>
          <w:rFonts w:asciiTheme="majorHAnsi" w:eastAsia="Calibri" w:hAnsiTheme="majorHAnsi" w:cstheme="majorHAnsi"/>
          <w:sz w:val="24"/>
          <w:szCs w:val="24"/>
        </w:rPr>
        <w:t xml:space="preserve">(e) </w:t>
      </w:r>
      <w:r w:rsidR="001D4007" w:rsidRPr="00BD3DF2">
        <w:rPr>
          <w:rFonts w:asciiTheme="majorHAnsi" w:eastAsia="Calibri" w:hAnsiTheme="majorHAnsi" w:cstheme="majorHAnsi"/>
          <w:sz w:val="24"/>
          <w:szCs w:val="24"/>
        </w:rPr>
        <w:t>Cormelo</w:t>
      </w:r>
      <w:r w:rsidRPr="00BD3DF2">
        <w:rPr>
          <w:rFonts w:asciiTheme="majorHAnsi" w:eastAsia="Calibri" w:hAnsiTheme="majorHAnsi" w:cstheme="majorHAnsi"/>
          <w:sz w:val="24"/>
          <w:szCs w:val="24"/>
        </w:rPr>
        <w:t xml:space="preserve"> primário: formato (característica 24).</w:t>
      </w:r>
    </w:p>
    <w:p w14:paraId="071227F2" w14:textId="77777777" w:rsidR="00C626B9" w:rsidRDefault="00C626B9" w:rsidP="00626F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3B" w14:textId="4EAE12C0" w:rsidR="00511157" w:rsidRPr="00BA5478" w:rsidRDefault="00B95E5C" w:rsidP="00626F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V. SINAIS CONVENCIONAIS</w:t>
      </w:r>
      <w:r w:rsidRPr="00BA5478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0000003C" w14:textId="0B530652" w:rsidR="00511157" w:rsidRPr="00BA5478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(a)</w:t>
      </w:r>
      <w:r w:rsidR="00B16D89">
        <w:rPr>
          <w:rFonts w:asciiTheme="majorHAnsi" w:eastAsia="Calibri" w:hAnsiTheme="majorHAnsi" w:cstheme="majorHAnsi"/>
          <w:sz w:val="24"/>
          <w:szCs w:val="24"/>
        </w:rPr>
        <w:t xml:space="preserve"> – (b) e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(+): Ver item X “OBSERVAÇÕES E FIGURAS”;</w:t>
      </w:r>
    </w:p>
    <w:p w14:paraId="0000003D" w14:textId="5A886892" w:rsidR="00511157" w:rsidRPr="00BA5478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MG, MI</w:t>
      </w:r>
      <w:r w:rsidR="00AE2EF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16D89">
        <w:rPr>
          <w:rFonts w:asciiTheme="majorHAnsi" w:eastAsia="Calibri" w:hAnsiTheme="majorHAnsi" w:cstheme="majorHAnsi"/>
          <w:sz w:val="24"/>
          <w:szCs w:val="24"/>
        </w:rPr>
        <w:t>e V</w:t>
      </w:r>
      <w:r w:rsidR="00AE2EF0">
        <w:rPr>
          <w:rFonts w:asciiTheme="majorHAnsi" w:eastAsia="Calibri" w:hAnsiTheme="majorHAnsi" w:cstheme="majorHAnsi"/>
          <w:sz w:val="24"/>
          <w:szCs w:val="24"/>
        </w:rPr>
        <w:t>G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: ver item III, </w:t>
      </w:r>
      <w:r w:rsidR="00BC3F6A" w:rsidRPr="00BA5478">
        <w:rPr>
          <w:rFonts w:asciiTheme="majorHAnsi" w:eastAsia="Calibri" w:hAnsiTheme="majorHAnsi" w:cstheme="majorHAnsi"/>
          <w:sz w:val="24"/>
          <w:szCs w:val="24"/>
        </w:rPr>
        <w:t>4;</w:t>
      </w:r>
    </w:p>
    <w:p w14:paraId="0000003E" w14:textId="77777777" w:rsidR="00511157" w:rsidRPr="00BA5478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QL: Característica qualitativa;</w:t>
      </w:r>
    </w:p>
    <w:p w14:paraId="0000003F" w14:textId="5CB3D854" w:rsidR="00511157" w:rsidRPr="00BA5478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QN: Característica quantitativa; </w:t>
      </w:r>
      <w:r w:rsidR="00A11988" w:rsidRPr="00BA5478">
        <w:rPr>
          <w:rFonts w:asciiTheme="majorHAnsi" w:eastAsia="Calibri" w:hAnsiTheme="majorHAnsi" w:cstheme="majorHAnsi"/>
          <w:sz w:val="24"/>
          <w:szCs w:val="24"/>
        </w:rPr>
        <w:t>e</w:t>
      </w:r>
    </w:p>
    <w:p w14:paraId="36F4C0C6" w14:textId="77777777" w:rsidR="00B16D89" w:rsidRDefault="00B95E5C" w:rsidP="00B16D89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PQ: Característica pseudo</w:t>
      </w:r>
      <w:r w:rsidR="00BC3F6A" w:rsidRPr="00BA5478">
        <w:rPr>
          <w:rFonts w:asciiTheme="majorHAnsi" w:eastAsia="Calibri" w:hAnsiTheme="majorHAnsi" w:cstheme="majorHAnsi"/>
          <w:sz w:val="24"/>
          <w:szCs w:val="24"/>
        </w:rPr>
        <w:t>-</w:t>
      </w:r>
      <w:r w:rsidRPr="00BA5478">
        <w:rPr>
          <w:rFonts w:asciiTheme="majorHAnsi" w:eastAsia="Calibri" w:hAnsiTheme="majorHAnsi" w:cstheme="majorHAnsi"/>
          <w:sz w:val="24"/>
          <w:szCs w:val="24"/>
        </w:rPr>
        <w:t>qualitativa</w:t>
      </w:r>
      <w:r w:rsidR="00A11988" w:rsidRPr="00BA5478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46" w14:textId="677B6213" w:rsidR="00511157" w:rsidRPr="00B16D89" w:rsidRDefault="00B95E5C" w:rsidP="00C91E52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lastRenderedPageBreak/>
        <w:t>VI. NOVIDADE E DURAÇÃO DA PROTEÇÃO</w:t>
      </w:r>
    </w:p>
    <w:p w14:paraId="00000047" w14:textId="0DE20D02" w:rsidR="00511157" w:rsidRPr="00BA5478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</w:t>
      </w:r>
      <w:r w:rsidR="006B60D6">
        <w:rPr>
          <w:rFonts w:asciiTheme="majorHAnsi" w:eastAsia="Calibri" w:hAnsiTheme="majorHAnsi" w:cstheme="majorHAnsi"/>
          <w:sz w:val="24"/>
          <w:szCs w:val="24"/>
        </w:rPr>
        <w:t>4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anos.</w:t>
      </w:r>
    </w:p>
    <w:p w14:paraId="00000048" w14:textId="07EA67DE" w:rsidR="00511157" w:rsidRPr="00BA5478" w:rsidRDefault="00B95E5C" w:rsidP="3907AF6B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3907AF6B">
        <w:rPr>
          <w:rFonts w:asciiTheme="majorHAnsi" w:eastAsia="Calibri" w:hAnsiTheme="majorHAnsi" w:cstheme="majorBidi"/>
          <w:sz w:val="24"/>
          <w:szCs w:val="24"/>
        </w:rPr>
        <w:t>2. Conforme estabelecido pelo artigo 11 da Lei n</w:t>
      </w:r>
      <w:r w:rsidR="09569553" w:rsidRPr="3907AF6B">
        <w:rPr>
          <w:rFonts w:asciiTheme="majorHAnsi" w:eastAsia="Calibri" w:hAnsiTheme="majorHAnsi" w:cstheme="majorBidi"/>
          <w:sz w:val="24"/>
          <w:szCs w:val="24"/>
        </w:rPr>
        <w:t>°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 9.456, de 1997, a proteção da cultivar vigorará pelo prazo de 1</w:t>
      </w:r>
      <w:r w:rsidR="006B60D6" w:rsidRPr="3907AF6B">
        <w:rPr>
          <w:rFonts w:asciiTheme="majorHAnsi" w:eastAsia="Calibri" w:hAnsiTheme="majorHAnsi" w:cstheme="majorBidi"/>
          <w:sz w:val="24"/>
          <w:szCs w:val="24"/>
        </w:rPr>
        <w:t>5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 (</w:t>
      </w:r>
      <w:r w:rsidR="006B60D6" w:rsidRPr="3907AF6B">
        <w:rPr>
          <w:rFonts w:asciiTheme="majorHAnsi" w:eastAsia="Calibri" w:hAnsiTheme="majorHAnsi" w:cstheme="majorBidi"/>
          <w:sz w:val="24"/>
          <w:szCs w:val="24"/>
        </w:rPr>
        <w:t>quinze)</w:t>
      </w:r>
      <w:r w:rsidRPr="3907AF6B">
        <w:rPr>
          <w:rFonts w:asciiTheme="majorHAnsi" w:eastAsia="Calibri" w:hAnsiTheme="majorHAnsi" w:cstheme="majorBidi"/>
          <w:sz w:val="24"/>
          <w:szCs w:val="24"/>
        </w:rPr>
        <w:t xml:space="preserve"> anos, a partir da data de concessão do Certificado Provisório de Proteção.</w:t>
      </w:r>
    </w:p>
    <w:p w14:paraId="478B8218" w14:textId="7B2393FF" w:rsidR="00BA49AA" w:rsidRPr="00535C08" w:rsidRDefault="00BA49AA" w:rsidP="00BA49AA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4FFE">
        <w:rPr>
          <w:rFonts w:asciiTheme="majorHAnsi" w:hAnsiTheme="majorHAnsi" w:cstheme="majorHAnsi"/>
          <w:b/>
          <w:color w:val="000000"/>
          <w:sz w:val="24"/>
          <w:szCs w:val="24"/>
        </w:rPr>
        <w:t>VII. INSTRUÇÕES DE PREENCHIMENTO</w:t>
      </w:r>
      <w:r w:rsidRPr="00084FFE">
        <w:rPr>
          <w:rFonts w:asciiTheme="majorHAnsi" w:hAnsiTheme="majorHAnsi" w:cstheme="majorHAnsi"/>
          <w:b/>
          <w:sz w:val="24"/>
          <w:szCs w:val="24"/>
        </w:rPr>
        <w:t xml:space="preserve"> DA TABELA DE DESCRITORES</w:t>
      </w:r>
    </w:p>
    <w:p w14:paraId="4E0ABE3E" w14:textId="77777777" w:rsidR="00BA49AA" w:rsidRPr="00535C08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 xml:space="preserve">1. </w:t>
      </w:r>
      <w:r w:rsidRPr="00535C08">
        <w:rPr>
          <w:rFonts w:asciiTheme="majorHAnsi" w:hAnsiTheme="majorHAnsi" w:cstheme="majorHAnsi"/>
          <w:color w:val="000000"/>
          <w:sz w:val="24"/>
          <w:szCs w:val="24"/>
        </w:rPr>
        <w:t>Para facilitar a avaliação das diversas características, foi elaborada uma escala de códigos com valores que, normalmente, variam de 1 a 9. A interpretação dessa codificação é a seguinte:</w:t>
      </w:r>
    </w:p>
    <w:p w14:paraId="46412BE3" w14:textId="77777777" w:rsidR="00B16D89" w:rsidRDefault="00B16D89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30363A59" w14:textId="467430C0" w:rsidR="00BA49AA" w:rsidRPr="00535C08" w:rsidRDefault="00BA49AA" w:rsidP="00AE2EF0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</w:t>
      </w:r>
      <w:r w:rsidR="00563FEF" w:rsidRPr="00563FEF">
        <w:rPr>
          <w:rFonts w:asciiTheme="majorHAnsi" w:hAnsiTheme="majorHAnsi" w:cstheme="majorHAnsi"/>
          <w:sz w:val="24"/>
          <w:szCs w:val="24"/>
        </w:rPr>
        <w:t xml:space="preserve">3. </w:t>
      </w:r>
      <w:r w:rsidR="00AE2EF0" w:rsidRPr="00AE2EF0">
        <w:rPr>
          <w:rFonts w:asciiTheme="majorHAnsi" w:hAnsiTheme="majorHAnsi" w:cstheme="majorHAnsi"/>
          <w:sz w:val="24"/>
          <w:szCs w:val="24"/>
        </w:rPr>
        <w:t>Lâmina foliar</w:t>
      </w:r>
      <w:r w:rsidR="00563FEF" w:rsidRPr="00563FEF">
        <w:rPr>
          <w:rFonts w:asciiTheme="majorHAnsi" w:hAnsiTheme="majorHAnsi" w:cstheme="majorHAnsi"/>
          <w:sz w:val="24"/>
          <w:szCs w:val="24"/>
        </w:rPr>
        <w:t>: comprimento</w:t>
      </w:r>
      <w:r w:rsidRPr="00535C08">
        <w:rPr>
          <w:rFonts w:asciiTheme="majorHAnsi" w:hAnsiTheme="majorHAnsi" w:cstheme="majorHAnsi"/>
          <w:sz w:val="24"/>
          <w:szCs w:val="24"/>
        </w:rPr>
        <w:t>”. Codifica o valor 3 para “</w:t>
      </w:r>
      <w:r w:rsidR="00563FEF">
        <w:rPr>
          <w:rFonts w:asciiTheme="majorHAnsi" w:hAnsiTheme="majorHAnsi" w:cstheme="majorHAnsi"/>
          <w:sz w:val="24"/>
          <w:szCs w:val="24"/>
        </w:rPr>
        <w:t>curto</w:t>
      </w:r>
      <w:r w:rsidRPr="00535C08">
        <w:rPr>
          <w:rFonts w:asciiTheme="majorHAnsi" w:hAnsiTheme="majorHAnsi" w:cstheme="majorHAnsi"/>
          <w:sz w:val="24"/>
          <w:szCs w:val="24"/>
        </w:rPr>
        <w:t>”, 5 para “médi</w:t>
      </w:r>
      <w:r w:rsidR="00563FEF">
        <w:rPr>
          <w:rFonts w:asciiTheme="majorHAnsi" w:hAnsiTheme="majorHAnsi" w:cstheme="majorHAnsi"/>
          <w:sz w:val="24"/>
          <w:szCs w:val="24"/>
        </w:rPr>
        <w:t>o</w:t>
      </w:r>
      <w:r w:rsidRPr="00535C08">
        <w:rPr>
          <w:rFonts w:asciiTheme="majorHAnsi" w:hAnsiTheme="majorHAnsi" w:cstheme="majorHAnsi"/>
          <w:sz w:val="24"/>
          <w:szCs w:val="24"/>
        </w:rPr>
        <w:t>” e 7 para “</w:t>
      </w:r>
      <w:r w:rsidR="00563FEF">
        <w:rPr>
          <w:rFonts w:asciiTheme="majorHAnsi" w:hAnsiTheme="majorHAnsi" w:cstheme="majorHAnsi"/>
          <w:sz w:val="24"/>
          <w:szCs w:val="24"/>
        </w:rPr>
        <w:t>longo</w:t>
      </w:r>
      <w:r w:rsidRPr="00535C08">
        <w:rPr>
          <w:rFonts w:asciiTheme="majorHAnsi" w:hAnsiTheme="majorHAnsi" w:cstheme="majorHAnsi"/>
          <w:sz w:val="24"/>
          <w:szCs w:val="24"/>
        </w:rPr>
        <w:t xml:space="preserve">”. Nesse caso, pode ser escolhido, por exemplo, o valor 4, que indicaria </w:t>
      </w:r>
      <w:r w:rsidR="00563FEF">
        <w:rPr>
          <w:rFonts w:asciiTheme="majorHAnsi" w:hAnsiTheme="majorHAnsi" w:cstheme="majorHAnsi"/>
          <w:sz w:val="24"/>
          <w:szCs w:val="24"/>
        </w:rPr>
        <w:t>um comprimento</w:t>
      </w:r>
      <w:r w:rsidRPr="00535C08">
        <w:rPr>
          <w:rFonts w:asciiTheme="majorHAnsi" w:hAnsiTheme="majorHAnsi" w:cstheme="majorHAnsi"/>
          <w:sz w:val="24"/>
          <w:szCs w:val="24"/>
        </w:rPr>
        <w:t xml:space="preserve"> entre os valores 3 e 5, ou ainda pode ser escolhido qualquer valor entre 1 e 9. Neste último caso, o valor 1 indicaria um</w:t>
      </w:r>
      <w:r w:rsidR="00563FEF">
        <w:rPr>
          <w:rFonts w:asciiTheme="majorHAnsi" w:hAnsiTheme="majorHAnsi" w:cstheme="majorHAnsi"/>
          <w:sz w:val="24"/>
          <w:szCs w:val="24"/>
        </w:rPr>
        <w:t xml:space="preserve"> comprimento </w:t>
      </w:r>
      <w:r w:rsidRPr="00535C08">
        <w:rPr>
          <w:rFonts w:asciiTheme="majorHAnsi" w:hAnsiTheme="majorHAnsi" w:cstheme="majorHAnsi"/>
          <w:sz w:val="24"/>
          <w:szCs w:val="24"/>
        </w:rPr>
        <w:t>muito</w:t>
      </w:r>
      <w:r w:rsidR="00563FEF">
        <w:rPr>
          <w:rFonts w:asciiTheme="majorHAnsi" w:hAnsiTheme="majorHAnsi" w:cstheme="majorHAnsi"/>
          <w:sz w:val="24"/>
          <w:szCs w:val="24"/>
        </w:rPr>
        <w:t xml:space="preserve"> curto </w:t>
      </w:r>
      <w:r w:rsidRPr="00535C08">
        <w:rPr>
          <w:rFonts w:asciiTheme="majorHAnsi" w:hAnsiTheme="majorHAnsi" w:cstheme="majorHAnsi"/>
          <w:sz w:val="24"/>
          <w:szCs w:val="24"/>
        </w:rPr>
        <w:t xml:space="preserve">e o valor 9 classificaria </w:t>
      </w:r>
      <w:r w:rsidR="00563FEF">
        <w:rPr>
          <w:rFonts w:asciiTheme="majorHAnsi" w:hAnsiTheme="majorHAnsi" w:cstheme="majorHAnsi"/>
          <w:sz w:val="24"/>
          <w:szCs w:val="24"/>
        </w:rPr>
        <w:t>um comprimento</w:t>
      </w:r>
      <w:r w:rsidRPr="00535C08">
        <w:rPr>
          <w:rFonts w:asciiTheme="majorHAnsi" w:hAnsiTheme="majorHAnsi" w:cstheme="majorHAnsi"/>
          <w:sz w:val="24"/>
          <w:szCs w:val="24"/>
        </w:rPr>
        <w:t xml:space="preserve"> muito </w:t>
      </w:r>
      <w:r w:rsidR="00563FEF">
        <w:rPr>
          <w:rFonts w:asciiTheme="majorHAnsi" w:hAnsiTheme="majorHAnsi" w:cstheme="majorHAnsi"/>
          <w:sz w:val="24"/>
          <w:szCs w:val="24"/>
        </w:rPr>
        <w:t>longo</w:t>
      </w:r>
      <w:r w:rsidRPr="00535C08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9"/>
        <w:gridCol w:w="2645"/>
        <w:gridCol w:w="2149"/>
        <w:gridCol w:w="2149"/>
      </w:tblGrid>
      <w:tr w:rsidR="00BA49AA" w:rsidRPr="00535C08" w14:paraId="5FA358A1" w14:textId="77777777" w:rsidTr="00D5348C">
        <w:trPr>
          <w:cantSplit/>
        </w:trPr>
        <w:tc>
          <w:tcPr>
            <w:tcW w:w="1498" w:type="pct"/>
            <w:tcMar>
              <w:top w:w="0" w:type="dxa"/>
              <w:bottom w:w="0" w:type="dxa"/>
            </w:tcMar>
            <w:vAlign w:val="center"/>
          </w:tcPr>
          <w:p w14:paraId="2B69423F" w14:textId="77777777" w:rsidR="00BA49AA" w:rsidRPr="00BA49AA" w:rsidRDefault="00BA49AA" w:rsidP="00DF2C3D">
            <w:pPr>
              <w:keepNext/>
              <w:spacing w:before="240" w:after="6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tcMar>
              <w:top w:w="0" w:type="dxa"/>
              <w:bottom w:w="0" w:type="dxa"/>
            </w:tcMar>
            <w:vAlign w:val="center"/>
          </w:tcPr>
          <w:p w14:paraId="001F4388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4A6E6750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087E36AB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 cada</w:t>
            </w:r>
          </w:p>
          <w:p w14:paraId="6D03EE5F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4ADCB1D1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0F9E69C8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  <w:p w14:paraId="4B4CE2BD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cultivar</w:t>
            </w:r>
          </w:p>
        </w:tc>
      </w:tr>
      <w:tr w:rsidR="00AE2EF0" w:rsidRPr="00535C08" w14:paraId="056FA2CA" w14:textId="77777777" w:rsidTr="00D5348C">
        <w:trPr>
          <w:cantSplit/>
        </w:trPr>
        <w:tc>
          <w:tcPr>
            <w:tcW w:w="1498" w:type="pct"/>
            <w:shd w:val="clear" w:color="auto" w:fill="auto"/>
            <w:tcMar>
              <w:top w:w="0" w:type="dxa"/>
              <w:bottom w:w="0" w:type="dxa"/>
            </w:tcMar>
          </w:tcPr>
          <w:p w14:paraId="2A4A1E90" w14:textId="4656A75E" w:rsidR="00AE2EF0" w:rsidRP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>Lâmina foliar: comprimento</w:t>
            </w:r>
          </w:p>
          <w:p w14:paraId="502380EA" w14:textId="78834038" w:rsidR="00AE2EF0" w:rsidRPr="00AE2EF0" w:rsidRDefault="00AE2EF0" w:rsidP="00AE2EF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 xml:space="preserve">QN MI (a) (+) </w:t>
            </w:r>
          </w:p>
        </w:tc>
        <w:tc>
          <w:tcPr>
            <w:tcW w:w="1334" w:type="pct"/>
            <w:shd w:val="clear" w:color="auto" w:fill="auto"/>
            <w:tcMar>
              <w:top w:w="0" w:type="dxa"/>
              <w:bottom w:w="0" w:type="dxa"/>
            </w:tcMar>
          </w:tcPr>
          <w:p w14:paraId="61016394" w14:textId="77777777" w:rsidR="00AE2EF0" w:rsidRP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0D56026E" w14:textId="77777777" w:rsidR="00AE2EF0" w:rsidRPr="00AE2EF0" w:rsidRDefault="00AE2EF0" w:rsidP="00AE2EF0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2AF578F1" w14:textId="37A7EB63" w:rsidR="00AE2EF0" w:rsidRPr="00AE2EF0" w:rsidRDefault="00AE2EF0" w:rsidP="00AE2EF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bottom w:w="0" w:type="dxa"/>
            </w:tcMar>
          </w:tcPr>
          <w:p w14:paraId="0DB946F9" w14:textId="77777777" w:rsidR="00AE2EF0" w:rsidRPr="00AE2EF0" w:rsidRDefault="00AE2EF0" w:rsidP="00AE2EF0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7E47010" w14:textId="77777777" w:rsidR="00AE2EF0" w:rsidRP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64D3A633" w14:textId="31ABD2BB" w:rsidR="00AE2EF0" w:rsidRPr="00AE2EF0" w:rsidRDefault="00AE2EF0" w:rsidP="00AE2EF0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2EF0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</w:tcPr>
          <w:p w14:paraId="269BE399" w14:textId="77777777" w:rsidR="00AE2EF0" w:rsidRPr="00BA49AA" w:rsidRDefault="00AE2EF0" w:rsidP="00AE2EF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771BBB" w14:textId="4F332CA4" w:rsidR="00AE2EF0" w:rsidRPr="00BA49AA" w:rsidRDefault="00AE2EF0" w:rsidP="00AE2EF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  <w:r w:rsidRPr="00C656AC">
              <w:rPr>
                <w:rFonts w:cstheme="minorHAnsi"/>
                <w:lang w:eastAsia="x-none"/>
              </w:rPr>
              <w:t>*</w:t>
            </w: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</w:p>
        </w:tc>
      </w:tr>
    </w:tbl>
    <w:p w14:paraId="26C4C84C" w14:textId="77777777" w:rsidR="00BA49AA" w:rsidRPr="00E674BB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E674BB">
        <w:rPr>
          <w:rFonts w:asciiTheme="majorHAnsi" w:hAnsiTheme="majorHAnsi" w:cstheme="majorHAnsi"/>
        </w:rPr>
        <w:t>* preenchimento pode variar de 1 a 9.</w:t>
      </w:r>
    </w:p>
    <w:p w14:paraId="6644C5D4" w14:textId="41400FA8" w:rsidR="00BA49AA" w:rsidRPr="00535C08" w:rsidRDefault="00BA49AA" w:rsidP="00BA49AA">
      <w:pPr>
        <w:spacing w:before="120"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1.2.</w:t>
      </w:r>
      <w:r w:rsidRPr="00535C08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535C08">
        <w:rPr>
          <w:rFonts w:asciiTheme="majorHAnsi" w:hAnsiTheme="majorHAnsi" w:cstheme="majorHAnsi"/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AE2EF0" w:rsidRPr="00AE2EF0">
        <w:rPr>
          <w:rFonts w:asciiTheme="majorHAnsi" w:hAnsiTheme="majorHAnsi" w:cstheme="majorHAnsi"/>
          <w:sz w:val="24"/>
          <w:szCs w:val="24"/>
        </w:rPr>
        <w:t>9. Lâmina foliar:  formato do ápice</w:t>
      </w:r>
      <w:r w:rsidRPr="00535C08">
        <w:rPr>
          <w:rFonts w:asciiTheme="majorHAnsi" w:hAnsiTheme="majorHAnsi" w:cstheme="majorHAnsi"/>
          <w:sz w:val="24"/>
          <w:szCs w:val="24"/>
        </w:rPr>
        <w:t>”. Valor 1 para “</w:t>
      </w:r>
      <w:r w:rsidR="00AE2EF0" w:rsidRPr="00AE2EF0">
        <w:rPr>
          <w:rFonts w:asciiTheme="majorHAnsi" w:hAnsiTheme="majorHAnsi" w:cstheme="majorHAnsi"/>
          <w:sz w:val="24"/>
          <w:szCs w:val="24"/>
        </w:rPr>
        <w:t>agudo</w:t>
      </w:r>
      <w:r w:rsidRPr="00535C08">
        <w:rPr>
          <w:rFonts w:asciiTheme="majorHAnsi" w:hAnsiTheme="majorHAnsi" w:cstheme="majorHAnsi"/>
          <w:sz w:val="24"/>
          <w:szCs w:val="24"/>
        </w:rPr>
        <w:t>”, valor 2 para “</w:t>
      </w:r>
      <w:r w:rsidR="00AE2EF0" w:rsidRPr="00AE2EF0">
        <w:rPr>
          <w:rFonts w:asciiTheme="majorHAnsi" w:hAnsiTheme="majorHAnsi" w:cstheme="majorHAnsi"/>
          <w:sz w:val="24"/>
          <w:szCs w:val="24"/>
        </w:rPr>
        <w:t>obtuso</w:t>
      </w:r>
      <w:r w:rsidRPr="00535C08">
        <w:rPr>
          <w:rFonts w:asciiTheme="majorHAnsi" w:hAnsiTheme="majorHAnsi" w:cstheme="majorHAnsi"/>
          <w:sz w:val="24"/>
          <w:szCs w:val="24"/>
        </w:rPr>
        <w:t>” e valor 3 para “</w:t>
      </w:r>
      <w:r w:rsidR="00AE2EF0" w:rsidRPr="00AE2EF0">
        <w:rPr>
          <w:rFonts w:asciiTheme="majorHAnsi" w:hAnsiTheme="majorHAnsi" w:cstheme="majorHAnsi"/>
          <w:sz w:val="24"/>
          <w:szCs w:val="24"/>
        </w:rPr>
        <w:t>arredondado</w:t>
      </w:r>
      <w:r w:rsidRPr="00535C08">
        <w:rPr>
          <w:rFonts w:asciiTheme="majorHAnsi" w:hAnsiTheme="majorHAnsi" w:cstheme="majorHAnsi"/>
          <w:sz w:val="24"/>
          <w:szCs w:val="24"/>
        </w:rPr>
        <w:t>”. Somente uma dessas três alternativas é aceita para preenchimento.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9"/>
        <w:gridCol w:w="2645"/>
        <w:gridCol w:w="2149"/>
        <w:gridCol w:w="2149"/>
      </w:tblGrid>
      <w:tr w:rsidR="00BA49AA" w:rsidRPr="00E674BB" w14:paraId="71F15582" w14:textId="77777777" w:rsidTr="00D5348C">
        <w:trPr>
          <w:cantSplit/>
        </w:trPr>
        <w:tc>
          <w:tcPr>
            <w:tcW w:w="1498" w:type="pct"/>
            <w:tcMar>
              <w:top w:w="0" w:type="dxa"/>
              <w:bottom w:w="0" w:type="dxa"/>
            </w:tcMar>
            <w:vAlign w:val="center"/>
          </w:tcPr>
          <w:p w14:paraId="77663506" w14:textId="77777777" w:rsidR="00BA49AA" w:rsidRPr="00BA49AA" w:rsidRDefault="00BA49AA" w:rsidP="00DF2C3D">
            <w:pPr>
              <w:keepNext/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tcMar>
              <w:top w:w="0" w:type="dxa"/>
              <w:bottom w:w="0" w:type="dxa"/>
            </w:tcMar>
            <w:vAlign w:val="center"/>
          </w:tcPr>
          <w:p w14:paraId="270D0D4F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3AC4595B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19A4C0BE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 cada</w:t>
            </w:r>
          </w:p>
          <w:p w14:paraId="6082F3D7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1AD16F80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6FAF46A8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  <w:p w14:paraId="32368DF9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cultivar</w:t>
            </w:r>
          </w:p>
        </w:tc>
      </w:tr>
      <w:tr w:rsidR="00AE2EF0" w:rsidRPr="00E674BB" w14:paraId="26D737E9" w14:textId="77777777" w:rsidTr="00D5348C">
        <w:trPr>
          <w:cantSplit/>
        </w:trPr>
        <w:tc>
          <w:tcPr>
            <w:tcW w:w="1498" w:type="pct"/>
            <w:shd w:val="clear" w:color="auto" w:fill="auto"/>
            <w:tcMar>
              <w:top w:w="0" w:type="dxa"/>
              <w:bottom w:w="0" w:type="dxa"/>
            </w:tcMar>
          </w:tcPr>
          <w:p w14:paraId="4A9E649C" w14:textId="77777777" w:rsidR="00AE2EF0" w:rsidRPr="002664EF" w:rsidRDefault="00AE2EF0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5D4CBCE">
              <w:rPr>
                <w:rFonts w:asciiTheme="majorHAnsi" w:hAnsiTheme="majorHAnsi" w:cstheme="majorBidi"/>
                <w:sz w:val="22"/>
                <w:szCs w:val="22"/>
              </w:rPr>
              <w:t xml:space="preserve">9. Lâmina foliar: 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formato do ápice</w:t>
            </w:r>
          </w:p>
          <w:p w14:paraId="39869900" w14:textId="77777777" w:rsidR="00AE2EF0" w:rsidRPr="002664EF" w:rsidRDefault="00AE2EF0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PQ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VG (a)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(+) </w:t>
            </w:r>
          </w:p>
          <w:p w14:paraId="51C283D0" w14:textId="6EB2561C" w:rsidR="00AE2EF0" w:rsidRPr="00BA49AA" w:rsidRDefault="00AE2EF0" w:rsidP="00AE2EF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4" w:type="pct"/>
            <w:shd w:val="clear" w:color="auto" w:fill="auto"/>
            <w:tcMar>
              <w:top w:w="0" w:type="dxa"/>
              <w:bottom w:w="0" w:type="dxa"/>
            </w:tcMar>
          </w:tcPr>
          <w:p w14:paraId="08F0116D" w14:textId="77777777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agudo</w:t>
            </w:r>
          </w:p>
          <w:p w14:paraId="7CD9389E" w14:textId="77777777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obtuso</w:t>
            </w:r>
          </w:p>
          <w:p w14:paraId="65813BFC" w14:textId="345E042E" w:rsidR="00AE2EF0" w:rsidRPr="00BA49AA" w:rsidRDefault="00AE2EF0" w:rsidP="00AE2EF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arredondado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bottom w:w="0" w:type="dxa"/>
            </w:tcMar>
          </w:tcPr>
          <w:p w14:paraId="5E75C8DD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67A7B3C1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6F72ACBA" w14:textId="27A7DB6A" w:rsidR="00AE2EF0" w:rsidRPr="00BA49AA" w:rsidRDefault="00AE2EF0" w:rsidP="00AE2EF0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</w:tcPr>
          <w:p w14:paraId="1D595329" w14:textId="77777777" w:rsidR="00AE2EF0" w:rsidRPr="00BA49AA" w:rsidRDefault="00AE2EF0" w:rsidP="00AE2EF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D7FB7A" w14:textId="61DF6B7D" w:rsidR="00AE2EF0" w:rsidRPr="00BA49AA" w:rsidRDefault="00AE2EF0" w:rsidP="00AE2EF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  <w:r w:rsidRPr="00C656AC">
              <w:rPr>
                <w:rFonts w:cstheme="minorHAnsi"/>
                <w:lang w:eastAsia="x-none"/>
              </w:rPr>
              <w:t>*</w:t>
            </w: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</w:p>
        </w:tc>
      </w:tr>
    </w:tbl>
    <w:p w14:paraId="2988AF27" w14:textId="77777777" w:rsidR="00BA49AA" w:rsidRPr="00E674BB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E674BB">
        <w:rPr>
          <w:rFonts w:asciiTheme="majorHAnsi" w:hAnsiTheme="majorHAnsi" w:cstheme="majorHAnsi"/>
        </w:rPr>
        <w:t>* preenchimento pode variar de 1 a 3.</w:t>
      </w:r>
    </w:p>
    <w:p w14:paraId="7BB425E9" w14:textId="77777777" w:rsidR="00BA49AA" w:rsidRPr="00535C08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51531A92" w14:textId="56F04E2F" w:rsidR="00955D20" w:rsidRDefault="00BA49AA" w:rsidP="00955D20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eading=h.30j0zll" w:colFirst="0" w:colLast="0"/>
      <w:bookmarkEnd w:id="0"/>
      <w:r w:rsidRPr="00535C08">
        <w:rPr>
          <w:rFonts w:asciiTheme="majorHAnsi" w:hAnsiTheme="majorHAnsi" w:cstheme="majorHAnsi"/>
          <w:sz w:val="24"/>
          <w:szCs w:val="24"/>
        </w:rPr>
        <w:t>1.3. Se os códigos começarem pelo valor 1, o valor do outro extremo da escala será o máximo permitido para o descritor. Exemplo: “</w:t>
      </w:r>
      <w:r w:rsidR="00955D20" w:rsidRPr="00955D20">
        <w:rPr>
          <w:rFonts w:asciiTheme="majorHAnsi" w:hAnsiTheme="majorHAnsi" w:cstheme="majorHAnsi"/>
          <w:sz w:val="24"/>
          <w:szCs w:val="24"/>
        </w:rPr>
        <w:t>13. Pecíolo: pigmentação antocianínica da parte superior</w:t>
      </w:r>
      <w:r w:rsidRPr="00535C08">
        <w:rPr>
          <w:rFonts w:asciiTheme="majorHAnsi" w:hAnsiTheme="majorHAnsi" w:cstheme="majorHAnsi"/>
          <w:sz w:val="24"/>
          <w:szCs w:val="24"/>
        </w:rPr>
        <w:t>”. O valor 1 corresponde a “</w:t>
      </w:r>
      <w:r w:rsidR="00955D20" w:rsidRPr="00955D20">
        <w:rPr>
          <w:rFonts w:asciiTheme="majorHAnsi" w:hAnsiTheme="majorHAnsi" w:cstheme="majorHAnsi"/>
          <w:sz w:val="24"/>
          <w:szCs w:val="24"/>
        </w:rPr>
        <w:t>ausente ou muito fraca</w:t>
      </w:r>
      <w:r w:rsidRPr="00535C08">
        <w:rPr>
          <w:rFonts w:asciiTheme="majorHAnsi" w:hAnsiTheme="majorHAnsi" w:cstheme="majorHAnsi"/>
          <w:sz w:val="24"/>
          <w:szCs w:val="24"/>
        </w:rPr>
        <w:t>”; o valor 3 a “</w:t>
      </w:r>
      <w:r w:rsidR="00955D20">
        <w:rPr>
          <w:rFonts w:asciiTheme="majorHAnsi" w:hAnsiTheme="majorHAnsi" w:cstheme="majorHAnsi"/>
          <w:sz w:val="24"/>
          <w:szCs w:val="24"/>
        </w:rPr>
        <w:t>fraca</w:t>
      </w:r>
      <w:r w:rsidRPr="00535C08">
        <w:rPr>
          <w:rFonts w:asciiTheme="majorHAnsi" w:hAnsiTheme="majorHAnsi" w:cstheme="majorHAnsi"/>
          <w:sz w:val="24"/>
          <w:szCs w:val="24"/>
        </w:rPr>
        <w:t>”, o valor 5 a “médi</w:t>
      </w:r>
      <w:r w:rsidR="0036486C">
        <w:rPr>
          <w:rFonts w:asciiTheme="majorHAnsi" w:hAnsiTheme="majorHAnsi" w:cstheme="majorHAnsi"/>
          <w:sz w:val="24"/>
          <w:szCs w:val="24"/>
        </w:rPr>
        <w:t>a</w:t>
      </w:r>
      <w:r w:rsidRPr="00535C08">
        <w:rPr>
          <w:rFonts w:asciiTheme="majorHAnsi" w:hAnsiTheme="majorHAnsi" w:cstheme="majorHAnsi"/>
          <w:sz w:val="24"/>
          <w:szCs w:val="24"/>
        </w:rPr>
        <w:t>” e o valor 7 a “</w:t>
      </w:r>
      <w:r w:rsidR="00955D20">
        <w:rPr>
          <w:rFonts w:asciiTheme="majorHAnsi" w:hAnsiTheme="majorHAnsi" w:cstheme="majorHAnsi"/>
          <w:sz w:val="24"/>
          <w:szCs w:val="24"/>
        </w:rPr>
        <w:t>forte</w:t>
      </w:r>
      <w:r w:rsidRPr="00535C08">
        <w:rPr>
          <w:rFonts w:asciiTheme="majorHAnsi" w:hAnsiTheme="majorHAnsi" w:cstheme="majorHAnsi"/>
          <w:sz w:val="24"/>
          <w:szCs w:val="24"/>
        </w:rPr>
        <w:t>”. Podem ser escolhidos, portanto, os valores 1, 3. 5 ou 7, ou os valores intermediários 2, 4 ou 6. Nenhum valor acima do máximo (7, no caso) será aceito.</w:t>
      </w:r>
    </w:p>
    <w:p w14:paraId="05741B77" w14:textId="77777777" w:rsidR="00955D20" w:rsidRPr="00535C08" w:rsidRDefault="00955D20" w:rsidP="00955D20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69"/>
        <w:gridCol w:w="2645"/>
        <w:gridCol w:w="2149"/>
        <w:gridCol w:w="2149"/>
      </w:tblGrid>
      <w:tr w:rsidR="00BA49AA" w:rsidRPr="00E674BB" w14:paraId="0E026464" w14:textId="77777777" w:rsidTr="00D5348C">
        <w:tc>
          <w:tcPr>
            <w:tcW w:w="1498" w:type="pct"/>
            <w:shd w:val="clear" w:color="auto" w:fill="auto"/>
            <w:vAlign w:val="center"/>
          </w:tcPr>
          <w:p w14:paraId="368F005D" w14:textId="77777777" w:rsidR="00BA49AA" w:rsidRPr="00BA49AA" w:rsidRDefault="00BA49AA" w:rsidP="00DF2C3D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1" w:name="_heading=h.1fob9te" w:colFirst="0" w:colLast="0"/>
            <w:bookmarkEnd w:id="1"/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Característica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270DBB17" w14:textId="77777777" w:rsidR="00BA49AA" w:rsidRPr="00BA49AA" w:rsidRDefault="00BA49AA" w:rsidP="00DF2C3D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4CF29E3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A86BCB6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955D20" w:rsidRPr="00E674BB" w14:paraId="60DD459A" w14:textId="77777777" w:rsidTr="00D5348C">
        <w:tc>
          <w:tcPr>
            <w:tcW w:w="1498" w:type="pct"/>
            <w:shd w:val="clear" w:color="auto" w:fill="auto"/>
          </w:tcPr>
          <w:p w14:paraId="464583B4" w14:textId="77777777" w:rsidR="00955D20" w:rsidRPr="00EE1005" w:rsidRDefault="00955D20" w:rsidP="00955D2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13. </w:t>
            </w:r>
            <w:r w:rsidRPr="00152E47">
              <w:rPr>
                <w:rFonts w:asciiTheme="majorHAnsi" w:eastAsia="Calibri" w:hAnsiTheme="majorHAnsi" w:cstheme="majorBidi"/>
                <w:sz w:val="22"/>
                <w:szCs w:val="22"/>
              </w:rPr>
              <w:t>Pecíolo: pigmentação antocianínica da parte superior</w:t>
            </w:r>
          </w:p>
          <w:p w14:paraId="2A641AE8" w14:textId="73DA7D55" w:rsidR="00955D20" w:rsidRPr="00BA49AA" w:rsidRDefault="00955D20" w:rsidP="00955D2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VG (a)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334" w:type="pct"/>
            <w:shd w:val="clear" w:color="auto" w:fill="auto"/>
          </w:tcPr>
          <w:p w14:paraId="4DE7FE64" w14:textId="77777777" w:rsidR="00955D20" w:rsidRDefault="00955D20" w:rsidP="00955D2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 ou muito fraca</w:t>
            </w:r>
          </w:p>
          <w:p w14:paraId="58172A54" w14:textId="77777777" w:rsidR="00955D20" w:rsidRDefault="00955D20" w:rsidP="00955D20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</w:p>
          <w:p w14:paraId="0BBFB6DB" w14:textId="77777777" w:rsidR="00955D20" w:rsidRDefault="00955D20" w:rsidP="00955D20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5D10BA79" w14:textId="54D696F8" w:rsidR="00955D20" w:rsidRPr="00BA49AA" w:rsidRDefault="00955D20" w:rsidP="00955D2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1084" w:type="pct"/>
            <w:shd w:val="clear" w:color="auto" w:fill="auto"/>
          </w:tcPr>
          <w:p w14:paraId="5F269B8B" w14:textId="77777777" w:rsidR="00955D20" w:rsidRPr="002664EF" w:rsidRDefault="00955D20" w:rsidP="00955D2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672A0221" w14:textId="77777777" w:rsidR="00955D20" w:rsidRDefault="00955D20" w:rsidP="00955D2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1A095A3" w14:textId="77777777" w:rsidR="00955D20" w:rsidRDefault="00955D20" w:rsidP="00955D2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1D13F9A1" w14:textId="18996C67" w:rsidR="00955D20" w:rsidRPr="00BA49AA" w:rsidRDefault="00955D20" w:rsidP="00955D20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084" w:type="pct"/>
            <w:shd w:val="clear" w:color="auto" w:fill="auto"/>
          </w:tcPr>
          <w:p w14:paraId="225C44FF" w14:textId="77777777" w:rsidR="00955D20" w:rsidRPr="00BA49AA" w:rsidRDefault="00955D20" w:rsidP="00955D20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CFA442" w14:textId="45DE5A4B" w:rsidR="00955D20" w:rsidRPr="00BA49AA" w:rsidRDefault="00955D20" w:rsidP="00955D20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  <w:r w:rsidRPr="00C656AC">
              <w:rPr>
                <w:rFonts w:cstheme="minorHAnsi"/>
                <w:lang w:eastAsia="x-none"/>
              </w:rPr>
              <w:t>*</w:t>
            </w: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</w:p>
        </w:tc>
      </w:tr>
    </w:tbl>
    <w:p w14:paraId="23C405AE" w14:textId="77777777" w:rsidR="00BA49AA" w:rsidRPr="00E674BB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E674BB">
        <w:rPr>
          <w:rFonts w:asciiTheme="majorHAnsi" w:hAnsiTheme="majorHAnsi" w:cstheme="majorHAnsi"/>
        </w:rPr>
        <w:t>* preenchimento pode variar de 1 a 7.</w:t>
      </w:r>
    </w:p>
    <w:p w14:paraId="71B6E9C7" w14:textId="77777777" w:rsidR="008C0A3C" w:rsidRDefault="008C0A3C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321AAACB" w14:textId="4FD32172" w:rsidR="00BA49AA" w:rsidRPr="00535C08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44170BA2" w14:textId="77777777" w:rsidR="00BA49AA" w:rsidRPr="00535C08" w:rsidRDefault="00BA49AA" w:rsidP="00BA49AA">
      <w:pPr>
        <w:spacing w:before="120"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3. Todas as páginas deverão ser rubricadas pelo Representante Legal e pelo Responsável Técnico.</w:t>
      </w:r>
    </w:p>
    <w:p w14:paraId="3A1CC35A" w14:textId="7C7F2477" w:rsidR="00C91E52" w:rsidRPr="00295642" w:rsidRDefault="00B95E5C" w:rsidP="00B16D89">
      <w:pPr>
        <w:spacing w:before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1D2840">
        <w:rPr>
          <w:rFonts w:asciiTheme="majorHAnsi" w:eastAsia="Calibri" w:hAnsiTheme="majorHAnsi" w:cstheme="majorHAnsi"/>
          <w:b/>
          <w:sz w:val="22"/>
          <w:szCs w:val="22"/>
        </w:rPr>
        <w:t xml:space="preserve">VIII. TABELA DE DESCRITORES </w:t>
      </w:r>
      <w:r w:rsidR="00A11988" w:rsidRPr="001D2840">
        <w:rPr>
          <w:rFonts w:asciiTheme="majorHAnsi" w:eastAsia="Calibri" w:hAnsiTheme="majorHAnsi" w:cstheme="majorHAnsi"/>
          <w:b/>
          <w:sz w:val="22"/>
          <w:szCs w:val="22"/>
        </w:rPr>
        <w:t xml:space="preserve">MÍNIMOS </w:t>
      </w:r>
      <w:r w:rsidRPr="001D2840">
        <w:rPr>
          <w:rFonts w:asciiTheme="majorHAnsi" w:eastAsia="Calibri" w:hAnsiTheme="majorHAnsi" w:cstheme="majorHAnsi"/>
          <w:b/>
          <w:sz w:val="22"/>
          <w:szCs w:val="22"/>
        </w:rPr>
        <w:t xml:space="preserve">DE </w:t>
      </w:r>
      <w:r w:rsidR="00295642" w:rsidRPr="00295642">
        <w:rPr>
          <w:rFonts w:asciiTheme="majorHAnsi" w:eastAsia="Calibri" w:hAnsiTheme="majorHAnsi" w:cstheme="majorHAnsi"/>
          <w:b/>
          <w:sz w:val="22"/>
          <w:szCs w:val="22"/>
        </w:rPr>
        <w:t>TARO (</w:t>
      </w:r>
      <w:r w:rsidR="00295642" w:rsidRPr="00295642">
        <w:rPr>
          <w:rFonts w:asciiTheme="majorHAnsi" w:eastAsia="Calibri" w:hAnsiTheme="majorHAnsi" w:cstheme="majorHAnsi"/>
          <w:b/>
          <w:i/>
          <w:iCs/>
          <w:sz w:val="22"/>
          <w:szCs w:val="22"/>
        </w:rPr>
        <w:t>Colocasia esculenta</w:t>
      </w:r>
      <w:r w:rsidR="00295642" w:rsidRPr="00295642">
        <w:rPr>
          <w:rFonts w:asciiTheme="majorHAnsi" w:eastAsia="Calibri" w:hAnsiTheme="majorHAnsi" w:cstheme="majorHAnsi"/>
          <w:b/>
          <w:sz w:val="22"/>
          <w:szCs w:val="22"/>
        </w:rPr>
        <w:t xml:space="preserve"> (L.) Schott, </w:t>
      </w:r>
      <w:r w:rsidR="00295642" w:rsidRPr="00295642">
        <w:rPr>
          <w:rFonts w:asciiTheme="majorHAnsi" w:eastAsia="Calibri" w:hAnsiTheme="majorHAnsi" w:cstheme="majorHAnsi"/>
          <w:b/>
          <w:i/>
          <w:iCs/>
          <w:sz w:val="22"/>
          <w:szCs w:val="22"/>
        </w:rPr>
        <w:t>Colocasia gigantea</w:t>
      </w:r>
      <w:r w:rsidR="00295642" w:rsidRPr="00295642">
        <w:rPr>
          <w:rFonts w:asciiTheme="majorHAnsi" w:eastAsia="Calibri" w:hAnsiTheme="majorHAnsi" w:cstheme="majorHAnsi"/>
          <w:b/>
          <w:sz w:val="22"/>
          <w:szCs w:val="22"/>
        </w:rPr>
        <w:t xml:space="preserve"> (Blume) Hook. f.).</w:t>
      </w:r>
    </w:p>
    <w:p w14:paraId="35FAE4A8" w14:textId="77777777" w:rsidR="008C0A3C" w:rsidRDefault="008C0A3C" w:rsidP="00C91E5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</w:p>
    <w:p w14:paraId="0A193E3D" w14:textId="2CEA5CE7" w:rsidR="00EC4269" w:rsidRDefault="00786E74" w:rsidP="00C91E5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2664EF">
        <w:rPr>
          <w:rFonts w:asciiTheme="majorHAnsi" w:hAnsiTheme="majorHAnsi" w:cstheme="majorHAnsi"/>
          <w:sz w:val="22"/>
          <w:szCs w:val="22"/>
        </w:rPr>
        <w:t>Denominação proposta para a cultivar:</w:t>
      </w:r>
      <w:r w:rsidRPr="002664E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2664E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664EF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664EF">
        <w:rPr>
          <w:rFonts w:asciiTheme="majorHAnsi" w:hAnsiTheme="majorHAnsi" w:cstheme="majorHAnsi"/>
          <w:sz w:val="22"/>
          <w:szCs w:val="22"/>
        </w:rPr>
      </w:r>
      <w:r w:rsidRPr="002664EF">
        <w:rPr>
          <w:rFonts w:asciiTheme="majorHAnsi" w:hAnsiTheme="majorHAnsi" w:cstheme="majorHAnsi"/>
          <w:sz w:val="22"/>
          <w:szCs w:val="22"/>
        </w:rPr>
        <w:fldChar w:fldCharType="separate"/>
      </w:r>
      <w:bookmarkStart w:id="2" w:name="_GoBack"/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bookmarkEnd w:id="2"/>
      <w:r w:rsidRPr="002664EF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5181E9E" w14:textId="77777777" w:rsidR="00C91E52" w:rsidRPr="002664EF" w:rsidRDefault="00C91E52" w:rsidP="00C91E5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2551"/>
        <w:gridCol w:w="2241"/>
        <w:gridCol w:w="1454"/>
      </w:tblGrid>
      <w:tr w:rsidR="00084FFE" w:rsidRPr="002664EF" w14:paraId="2F391CD7" w14:textId="77777777" w:rsidTr="4730F615">
        <w:trPr>
          <w:trHeight w:val="842"/>
          <w:jc w:val="center"/>
        </w:trPr>
        <w:tc>
          <w:tcPr>
            <w:tcW w:w="3403" w:type="dxa"/>
            <w:vAlign w:val="center"/>
          </w:tcPr>
          <w:p w14:paraId="00000076" w14:textId="77777777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3" w:name="bookmark=id.gjdgxs" w:colFirst="0" w:colLast="0"/>
            <w:bookmarkStart w:id="4" w:name="_Hlk135126148"/>
            <w:bookmarkEnd w:id="3"/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2551" w:type="dxa"/>
            <w:vAlign w:val="center"/>
          </w:tcPr>
          <w:p w14:paraId="00000077" w14:textId="77777777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2241" w:type="dxa"/>
            <w:vAlign w:val="center"/>
          </w:tcPr>
          <w:p w14:paraId="00000078" w14:textId="77777777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1454" w:type="dxa"/>
            <w:vAlign w:val="center"/>
          </w:tcPr>
          <w:p w14:paraId="0000007A" w14:textId="5E0F4290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B16D89" w:rsidRPr="002664EF" w14:paraId="3D142A64" w14:textId="77777777" w:rsidTr="4730F615">
        <w:trPr>
          <w:trHeight w:val="599"/>
          <w:jc w:val="center"/>
        </w:trPr>
        <w:tc>
          <w:tcPr>
            <w:tcW w:w="3403" w:type="dxa"/>
          </w:tcPr>
          <w:p w14:paraId="4368ECCB" w14:textId="77777777" w:rsidR="00B16D89" w:rsidRDefault="00B16D89" w:rsidP="00B16D89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 Broto: pigmentação antocianínica</w:t>
            </w:r>
          </w:p>
          <w:p w14:paraId="0000007D" w14:textId="73B9AF58" w:rsidR="00B16D89" w:rsidRPr="002664EF" w:rsidRDefault="00B16D89" w:rsidP="00B16D89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QL VG</w:t>
            </w:r>
          </w:p>
        </w:tc>
        <w:tc>
          <w:tcPr>
            <w:tcW w:w="2551" w:type="dxa"/>
          </w:tcPr>
          <w:p w14:paraId="5B6F4588" w14:textId="77777777" w:rsidR="00B16D89" w:rsidRDefault="00B16D89" w:rsidP="00B16D89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</w:t>
            </w:r>
          </w:p>
          <w:p w14:paraId="00000080" w14:textId="56CB5EC0" w:rsidR="00B16D89" w:rsidRPr="002664EF" w:rsidRDefault="00B16D89" w:rsidP="00B16D89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presente</w:t>
            </w:r>
          </w:p>
        </w:tc>
        <w:tc>
          <w:tcPr>
            <w:tcW w:w="2241" w:type="dxa"/>
          </w:tcPr>
          <w:p w14:paraId="16AF1856" w14:textId="77777777" w:rsidR="00B16D89" w:rsidRPr="002664EF" w:rsidRDefault="00B16D89" w:rsidP="00B16D8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00000083" w14:textId="564552EA" w:rsidR="00B16D89" w:rsidRPr="002664EF" w:rsidRDefault="00B16D89" w:rsidP="00B16D8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454" w:type="dxa"/>
          </w:tcPr>
          <w:p w14:paraId="00000086" w14:textId="6E4735B8" w:rsidR="00B16D89" w:rsidRPr="002664EF" w:rsidRDefault="00B16D89" w:rsidP="00B16D8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1FB3CC91" w14:textId="77777777" w:rsidTr="4730F615">
        <w:trPr>
          <w:jc w:val="center"/>
        </w:trPr>
        <w:tc>
          <w:tcPr>
            <w:tcW w:w="3403" w:type="dxa"/>
          </w:tcPr>
          <w:p w14:paraId="5AAAF932" w14:textId="4ADBDF19" w:rsidR="00084FFE" w:rsidRPr="002664EF" w:rsidRDefault="00084FFE" w:rsidP="00CB462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2. </w:t>
            </w:r>
            <w:r w:rsidR="00B16D89">
              <w:rPr>
                <w:rFonts w:asciiTheme="majorHAnsi" w:hAnsiTheme="majorHAnsi" w:cstheme="majorHAnsi"/>
                <w:sz w:val="22"/>
                <w:szCs w:val="22"/>
              </w:rPr>
              <w:t>Planta: hábito de crescimento</w:t>
            </w:r>
          </w:p>
          <w:p w14:paraId="0000008A" w14:textId="7CADB8BA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(a) 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30888340" w14:textId="77777777" w:rsidR="00084FFE" w:rsidRDefault="00084FFE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ereto</w:t>
            </w:r>
          </w:p>
          <w:p w14:paraId="33C93440" w14:textId="77777777" w:rsidR="00084FFE" w:rsidRDefault="00084FFE" w:rsidP="00BA49AA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semiereto</w:t>
            </w:r>
          </w:p>
          <w:p w14:paraId="00000093" w14:textId="49740432" w:rsidR="00084FFE" w:rsidRPr="00BA49AA" w:rsidRDefault="00B16D89" w:rsidP="00BA49AA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aberto</w:t>
            </w:r>
          </w:p>
        </w:tc>
        <w:tc>
          <w:tcPr>
            <w:tcW w:w="2241" w:type="dxa"/>
          </w:tcPr>
          <w:p w14:paraId="7F8C9105" w14:textId="3C1C2AF2" w:rsidR="00084FFE" w:rsidRPr="002664EF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57364DA4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000009C" w14:textId="594D7B2C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454" w:type="dxa"/>
          </w:tcPr>
          <w:p w14:paraId="0000009F" w14:textId="2D1E565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4FBBA354" w14:textId="77777777" w:rsidTr="4730F615">
        <w:trPr>
          <w:jc w:val="center"/>
        </w:trPr>
        <w:tc>
          <w:tcPr>
            <w:tcW w:w="3403" w:type="dxa"/>
          </w:tcPr>
          <w:p w14:paraId="706F12D1" w14:textId="7D05C349" w:rsidR="00084FFE" w:rsidRPr="002664EF" w:rsidRDefault="00084FFE" w:rsidP="00CB462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3. </w:t>
            </w:r>
            <w:r w:rsidR="00B16D89">
              <w:rPr>
                <w:rFonts w:asciiTheme="majorHAnsi" w:hAnsiTheme="majorHAnsi" w:cstheme="majorHAnsi"/>
                <w:sz w:val="22"/>
                <w:szCs w:val="22"/>
              </w:rPr>
              <w:t>Planta: altura</w:t>
            </w:r>
          </w:p>
          <w:p w14:paraId="000000A2" w14:textId="3D41FD34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MI (a) </w:t>
            </w:r>
          </w:p>
        </w:tc>
        <w:tc>
          <w:tcPr>
            <w:tcW w:w="2551" w:type="dxa"/>
          </w:tcPr>
          <w:p w14:paraId="51B5CDD2" w14:textId="77777777" w:rsidR="00084FFE" w:rsidRDefault="00B16D89" w:rsidP="00BA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baixa</w:t>
            </w:r>
          </w:p>
          <w:p w14:paraId="10FBAFB3" w14:textId="77777777" w:rsidR="00B16D89" w:rsidRDefault="00B16D89" w:rsidP="00BA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0A7" w14:textId="7BF1C800" w:rsidR="00B16D89" w:rsidRPr="002664EF" w:rsidRDefault="00B16D89" w:rsidP="00BA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alta</w:t>
            </w:r>
          </w:p>
        </w:tc>
        <w:tc>
          <w:tcPr>
            <w:tcW w:w="2241" w:type="dxa"/>
          </w:tcPr>
          <w:p w14:paraId="1D4BE0AD" w14:textId="77777777" w:rsidR="00084FFE" w:rsidRDefault="009B0400" w:rsidP="00BA49AA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F98ED66" w14:textId="77777777" w:rsidR="009B0400" w:rsidRDefault="009B0400" w:rsidP="00BA49AA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00000AC" w14:textId="38D84E54" w:rsidR="009B0400" w:rsidRPr="002664EF" w:rsidRDefault="3E26EF47" w:rsidP="3907AF6B">
            <w:pPr>
              <w:ind w:left="0" w:hanging="2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907AF6B">
              <w:rPr>
                <w:rFonts w:asciiTheme="majorHAnsi" w:hAnsiTheme="majorHAnsi" w:cstheme="majorBidi"/>
                <w:sz w:val="22"/>
                <w:szCs w:val="22"/>
              </w:rPr>
              <w:t>3</w:t>
            </w:r>
          </w:p>
        </w:tc>
        <w:tc>
          <w:tcPr>
            <w:tcW w:w="1454" w:type="dxa"/>
          </w:tcPr>
          <w:p w14:paraId="000000AF" w14:textId="5C0A97CE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7BCB101E" w14:textId="77777777" w:rsidTr="4730F615">
        <w:trPr>
          <w:jc w:val="center"/>
        </w:trPr>
        <w:tc>
          <w:tcPr>
            <w:tcW w:w="3403" w:type="dxa"/>
          </w:tcPr>
          <w:p w14:paraId="243D9AFC" w14:textId="01CBC700" w:rsidR="00084FFE" w:rsidRPr="002664EF" w:rsidRDefault="68FDA8F6" w:rsidP="3907AF6B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907AF6B">
              <w:rPr>
                <w:rFonts w:asciiTheme="majorHAnsi" w:hAnsiTheme="majorHAnsi" w:cstheme="majorBidi"/>
                <w:sz w:val="22"/>
                <w:szCs w:val="22"/>
              </w:rPr>
              <w:t xml:space="preserve">4. </w:t>
            </w:r>
            <w:r w:rsidR="6E62F245" w:rsidRPr="3907AF6B">
              <w:rPr>
                <w:rFonts w:asciiTheme="majorHAnsi" w:hAnsiTheme="majorHAnsi" w:cstheme="majorBidi"/>
                <w:sz w:val="22"/>
                <w:szCs w:val="22"/>
              </w:rPr>
              <w:t>Lâmina foliar</w:t>
            </w:r>
            <w:r w:rsidRPr="3907AF6B">
              <w:rPr>
                <w:rFonts w:asciiTheme="majorHAnsi" w:hAnsiTheme="majorHAnsi" w:cstheme="majorBidi"/>
                <w:sz w:val="22"/>
                <w:szCs w:val="22"/>
              </w:rPr>
              <w:t xml:space="preserve">: </w:t>
            </w:r>
            <w:r w:rsidR="6E62F245" w:rsidRPr="3907AF6B">
              <w:rPr>
                <w:rFonts w:asciiTheme="majorHAnsi" w:hAnsiTheme="majorHAnsi" w:cstheme="majorBidi"/>
                <w:sz w:val="22"/>
                <w:szCs w:val="22"/>
              </w:rPr>
              <w:t>porte</w:t>
            </w:r>
          </w:p>
          <w:p w14:paraId="000000B2" w14:textId="59D61311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847EB7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(a)  </w:t>
            </w:r>
            <w:r w:rsidR="00910FDF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</w:p>
        </w:tc>
        <w:tc>
          <w:tcPr>
            <w:tcW w:w="2551" w:type="dxa"/>
          </w:tcPr>
          <w:p w14:paraId="5AAC5EC9" w14:textId="77777777" w:rsidR="00084FFE" w:rsidRDefault="00847EB7" w:rsidP="00BA49AA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horizontal</w:t>
            </w:r>
          </w:p>
          <w:p w14:paraId="79054271" w14:textId="1CC62C0B" w:rsidR="00847EB7" w:rsidRDefault="00F824B8" w:rsidP="00BA49AA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oblí</w:t>
            </w:r>
            <w:r w:rsidR="00847EB7">
              <w:rPr>
                <w:rFonts w:asciiTheme="majorHAnsi" w:eastAsia="Calibri" w:hAnsiTheme="majorHAnsi" w:cstheme="majorHAnsi"/>
                <w:sz w:val="22"/>
                <w:szCs w:val="22"/>
              </w:rPr>
              <w:t>qua</w:t>
            </w:r>
          </w:p>
          <w:p w14:paraId="000000BB" w14:textId="43147054" w:rsidR="00847EB7" w:rsidRPr="002664EF" w:rsidRDefault="00847EB7" w:rsidP="00BA49AA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vertical</w:t>
            </w:r>
          </w:p>
        </w:tc>
        <w:tc>
          <w:tcPr>
            <w:tcW w:w="2241" w:type="dxa"/>
          </w:tcPr>
          <w:p w14:paraId="57BC3BDA" w14:textId="7C24C8EF" w:rsidR="00084FFE" w:rsidRPr="002664EF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55D21FD6" w14:textId="77777777" w:rsidR="00084FFE" w:rsidRDefault="00847EB7" w:rsidP="00BA49AA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00000C7" w14:textId="791C35C5" w:rsidR="00847EB7" w:rsidRPr="00BA49AA" w:rsidRDefault="00847EB7" w:rsidP="00BA49AA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454" w:type="dxa"/>
          </w:tcPr>
          <w:p w14:paraId="000000CB" w14:textId="3A573527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BE9C200" w14:textId="77777777" w:rsidTr="4730F615">
        <w:trPr>
          <w:jc w:val="center"/>
        </w:trPr>
        <w:tc>
          <w:tcPr>
            <w:tcW w:w="3403" w:type="dxa"/>
          </w:tcPr>
          <w:p w14:paraId="0D33D04D" w14:textId="3A012F64" w:rsidR="00084FFE" w:rsidRDefault="00084FFE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5. </w:t>
            </w:r>
            <w:r w:rsidR="00847EB7">
              <w:rPr>
                <w:rFonts w:asciiTheme="majorHAnsi" w:hAnsiTheme="majorHAnsi" w:cstheme="majorHAnsi"/>
                <w:sz w:val="22"/>
                <w:szCs w:val="22"/>
              </w:rPr>
              <w:t>Lâmina foliar: comprimento</w:t>
            </w:r>
          </w:p>
          <w:p w14:paraId="000000CE" w14:textId="4511E08C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847EB7">
              <w:rPr>
                <w:rFonts w:asciiTheme="majorHAnsi" w:hAnsiTheme="majorHAnsi" w:cstheme="majorHAnsi"/>
                <w:sz w:val="22"/>
                <w:szCs w:val="22"/>
              </w:rPr>
              <w:t>MI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(a) 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67A401B2" w14:textId="77777777" w:rsidR="00084FFE" w:rsidRDefault="00847EB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31BD5493" w14:textId="77777777" w:rsidR="00847EB7" w:rsidRDefault="00847EB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0D7" w14:textId="1991C6AE" w:rsidR="00847EB7" w:rsidRPr="002664EF" w:rsidRDefault="00847EB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2241" w:type="dxa"/>
          </w:tcPr>
          <w:p w14:paraId="33125A7A" w14:textId="69DB5380" w:rsidR="00084FFE" w:rsidRPr="002664EF" w:rsidRDefault="00084FFE" w:rsidP="00847EB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C9D16B0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0E0" w14:textId="628E66B7" w:rsidR="00084FFE" w:rsidRPr="002664EF" w:rsidRDefault="00847EB7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0E5" w14:textId="71C971D0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47992A9D" w14:textId="77777777" w:rsidTr="4730F615">
        <w:trPr>
          <w:jc w:val="center"/>
        </w:trPr>
        <w:tc>
          <w:tcPr>
            <w:tcW w:w="3403" w:type="dxa"/>
          </w:tcPr>
          <w:p w14:paraId="3ADE229F" w14:textId="5576C217" w:rsidR="00847EB7" w:rsidRDefault="00084FFE" w:rsidP="00847EB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6. </w:t>
            </w:r>
            <w:r w:rsidR="00847EB7">
              <w:rPr>
                <w:rFonts w:asciiTheme="majorHAnsi" w:hAnsiTheme="majorHAnsi" w:cstheme="majorHAnsi"/>
                <w:sz w:val="22"/>
                <w:szCs w:val="22"/>
              </w:rPr>
              <w:t>Lâmina foliar: largura</w:t>
            </w:r>
          </w:p>
          <w:p w14:paraId="000000E8" w14:textId="47FDD381" w:rsidR="00084FFE" w:rsidRPr="002664EF" w:rsidRDefault="00847EB7" w:rsidP="00847EB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QN MI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(a) (+)</w:t>
            </w:r>
          </w:p>
        </w:tc>
        <w:tc>
          <w:tcPr>
            <w:tcW w:w="2551" w:type="dxa"/>
          </w:tcPr>
          <w:p w14:paraId="4981B6A2" w14:textId="77777777" w:rsidR="00084FFE" w:rsidRDefault="00847EB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estreita</w:t>
            </w:r>
          </w:p>
          <w:p w14:paraId="4B670F0A" w14:textId="77777777" w:rsidR="00847EB7" w:rsidRDefault="00847EB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0F1" w14:textId="6FCB1619" w:rsidR="00847EB7" w:rsidRPr="002664EF" w:rsidRDefault="00847EB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larga</w:t>
            </w:r>
          </w:p>
        </w:tc>
        <w:tc>
          <w:tcPr>
            <w:tcW w:w="2241" w:type="dxa"/>
          </w:tcPr>
          <w:p w14:paraId="32571F61" w14:textId="77777777" w:rsidR="00847EB7" w:rsidRPr="002664EF" w:rsidRDefault="00847EB7" w:rsidP="00847EB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35B8961" w14:textId="77777777" w:rsidR="00847EB7" w:rsidRDefault="00847EB7" w:rsidP="00847EB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0FB" w14:textId="79B23077" w:rsidR="00084FFE" w:rsidRPr="002664EF" w:rsidRDefault="00847EB7" w:rsidP="00847EB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00" w14:textId="6329773F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2ED4F568" w14:textId="77777777" w:rsidTr="4730F615">
        <w:trPr>
          <w:jc w:val="center"/>
        </w:trPr>
        <w:tc>
          <w:tcPr>
            <w:tcW w:w="3403" w:type="dxa"/>
          </w:tcPr>
          <w:p w14:paraId="52ACA118" w14:textId="622CB383" w:rsidR="00084FFE" w:rsidRPr="002664EF" w:rsidRDefault="68FDA8F6" w:rsidP="3907AF6B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907AF6B">
              <w:rPr>
                <w:rFonts w:asciiTheme="majorHAnsi" w:hAnsiTheme="majorHAnsi" w:cstheme="majorBidi"/>
                <w:sz w:val="22"/>
                <w:szCs w:val="22"/>
              </w:rPr>
              <w:t xml:space="preserve">7. Lâmina foliar: </w:t>
            </w:r>
            <w:r w:rsidR="6E62F245" w:rsidRPr="3907AF6B">
              <w:rPr>
                <w:rFonts w:asciiTheme="majorHAnsi" w:hAnsiTheme="majorHAnsi" w:cstheme="majorBidi"/>
                <w:sz w:val="22"/>
                <w:szCs w:val="22"/>
              </w:rPr>
              <w:t>relação comprimento/largura</w:t>
            </w:r>
          </w:p>
          <w:p w14:paraId="00000103" w14:textId="30D4CC93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QN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D3DF2">
              <w:rPr>
                <w:rFonts w:asciiTheme="majorHAnsi" w:hAnsiTheme="majorHAnsi" w:cstheme="majorHAnsi"/>
                <w:sz w:val="22"/>
                <w:szCs w:val="22"/>
              </w:rPr>
              <w:t xml:space="preserve">MI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(a) </w:t>
            </w:r>
            <w:r w:rsidR="00847EB7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</w:p>
        </w:tc>
        <w:tc>
          <w:tcPr>
            <w:tcW w:w="2551" w:type="dxa"/>
          </w:tcPr>
          <w:p w14:paraId="710EDCF6" w14:textId="77777777" w:rsidR="00847EB7" w:rsidRDefault="00847EB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moderadamente alongada</w:t>
            </w:r>
          </w:p>
          <w:p w14:paraId="3FFF9FF8" w14:textId="77777777" w:rsidR="00847EB7" w:rsidRDefault="00847EB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0000010C" w14:textId="6FFA19FA" w:rsidR="00084FFE" w:rsidRPr="002664EF" w:rsidRDefault="00847EB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moderadamente comprimida</w:t>
            </w:r>
            <w:r w:rsidR="00084FFE"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7AA509C5" w14:textId="77777777" w:rsidR="00084FFE" w:rsidRDefault="00084FFE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D210DBC" w14:textId="77777777" w:rsidR="00084FFE" w:rsidRDefault="00084FFE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15" w14:textId="2818DADC" w:rsidR="00084FFE" w:rsidRPr="002664EF" w:rsidRDefault="00084FFE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19" w14:textId="0641B8B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FEFA51E" w14:textId="77777777" w:rsidTr="4730F615">
        <w:trPr>
          <w:jc w:val="center"/>
        </w:trPr>
        <w:tc>
          <w:tcPr>
            <w:tcW w:w="3403" w:type="dxa"/>
          </w:tcPr>
          <w:p w14:paraId="132617C6" w14:textId="26DE76FB" w:rsidR="00084FFE" w:rsidRPr="002664EF" w:rsidRDefault="00084FFE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8.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Lâmina foliar: </w:t>
            </w:r>
            <w:r w:rsidR="00847EB7">
              <w:rPr>
                <w:rFonts w:asciiTheme="majorHAnsi" w:hAnsiTheme="majorHAnsi" w:cstheme="majorHAnsi"/>
                <w:sz w:val="22"/>
                <w:szCs w:val="22"/>
              </w:rPr>
              <w:t>profundidade do sinus</w:t>
            </w:r>
          </w:p>
          <w:p w14:paraId="0000011C" w14:textId="437DC016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="00152E47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VG (a)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(+) </w:t>
            </w:r>
          </w:p>
        </w:tc>
        <w:tc>
          <w:tcPr>
            <w:tcW w:w="2551" w:type="dxa"/>
          </w:tcPr>
          <w:p w14:paraId="0242EF2D" w14:textId="77777777" w:rsidR="00084FFE" w:rsidRDefault="00152E4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rasa</w:t>
            </w:r>
          </w:p>
          <w:p w14:paraId="6386A15A" w14:textId="77777777" w:rsidR="00152E47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21" w14:textId="11C67AB8" w:rsidR="00152E47" w:rsidRPr="002664EF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profunda</w:t>
            </w:r>
          </w:p>
        </w:tc>
        <w:tc>
          <w:tcPr>
            <w:tcW w:w="2241" w:type="dxa"/>
          </w:tcPr>
          <w:p w14:paraId="37D78E5B" w14:textId="77777777" w:rsidR="00084FFE" w:rsidRDefault="00084FFE" w:rsidP="00152E4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BC26829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26" w14:textId="01440D7F" w:rsidR="00084FFE" w:rsidRPr="002664EF" w:rsidRDefault="00084FFE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29" w14:textId="3DB7B952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26E10584" w14:textId="77777777" w:rsidTr="4730F615">
        <w:trPr>
          <w:jc w:val="center"/>
        </w:trPr>
        <w:tc>
          <w:tcPr>
            <w:tcW w:w="3403" w:type="dxa"/>
          </w:tcPr>
          <w:p w14:paraId="557ABB43" w14:textId="4B83CF5F" w:rsidR="00084FFE" w:rsidRPr="002664EF" w:rsidRDefault="00084FFE" w:rsidP="05D4CBCE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5D4CBCE">
              <w:rPr>
                <w:rFonts w:asciiTheme="majorHAnsi" w:hAnsiTheme="majorHAnsi" w:cstheme="majorBidi"/>
                <w:sz w:val="22"/>
                <w:szCs w:val="22"/>
              </w:rPr>
              <w:t xml:space="preserve">9. Lâmina foliar:  </w:t>
            </w:r>
            <w:r w:rsidR="00152E47">
              <w:rPr>
                <w:rFonts w:asciiTheme="majorHAnsi" w:hAnsiTheme="majorHAnsi" w:cstheme="majorBidi"/>
                <w:sz w:val="22"/>
                <w:szCs w:val="22"/>
              </w:rPr>
              <w:t>formato do ápice</w:t>
            </w:r>
          </w:p>
          <w:p w14:paraId="23DE8C58" w14:textId="34044E8F" w:rsidR="00084FFE" w:rsidRPr="002664EF" w:rsidRDefault="00152E47" w:rsidP="00C23DEE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084FFE">
              <w:rPr>
                <w:rFonts w:asciiTheme="majorHAnsi" w:hAnsiTheme="majorHAnsi" w:cstheme="majorHAnsi"/>
                <w:sz w:val="22"/>
                <w:szCs w:val="22"/>
              </w:rPr>
              <w:t xml:space="preserve">Q </w:t>
            </w:r>
            <w:r w:rsidR="00084FFE"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VG (a) </w:t>
            </w:r>
            <w:r w:rsidR="00084FFE">
              <w:rPr>
                <w:rFonts w:asciiTheme="majorHAnsi" w:hAnsiTheme="majorHAnsi" w:cstheme="majorHAnsi"/>
                <w:sz w:val="22"/>
                <w:szCs w:val="22"/>
              </w:rPr>
              <w:t xml:space="preserve">(+) </w:t>
            </w:r>
          </w:p>
          <w:p w14:paraId="0000012C" w14:textId="72D93D75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80666C" w14:textId="77777777" w:rsidR="00084FFE" w:rsidRDefault="00152E47" w:rsidP="00C23DEE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agudo</w:t>
            </w:r>
          </w:p>
          <w:p w14:paraId="586A1DE5" w14:textId="77777777" w:rsidR="00152E47" w:rsidRDefault="00152E47" w:rsidP="00C23DEE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obtuso</w:t>
            </w:r>
          </w:p>
          <w:p w14:paraId="00000131" w14:textId="197269EC" w:rsidR="00152E47" w:rsidRPr="00C23DEE" w:rsidRDefault="00152E47" w:rsidP="00C23DEE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arredondado</w:t>
            </w:r>
          </w:p>
        </w:tc>
        <w:tc>
          <w:tcPr>
            <w:tcW w:w="2241" w:type="dxa"/>
          </w:tcPr>
          <w:p w14:paraId="027B5976" w14:textId="77777777" w:rsidR="00084FFE" w:rsidRDefault="00152E47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6897FB0" w14:textId="77777777" w:rsidR="00152E47" w:rsidRDefault="00152E47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0000137" w14:textId="23F461B9" w:rsidR="00152E47" w:rsidRPr="002664EF" w:rsidRDefault="00152E47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454" w:type="dxa"/>
          </w:tcPr>
          <w:p w14:paraId="0000013B" w14:textId="4F423F2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0379428C" w14:textId="77777777" w:rsidTr="4730F615">
        <w:trPr>
          <w:jc w:val="center"/>
        </w:trPr>
        <w:tc>
          <w:tcPr>
            <w:tcW w:w="3403" w:type="dxa"/>
          </w:tcPr>
          <w:p w14:paraId="1F8A6421" w14:textId="58AE1EB5" w:rsidR="00084FFE" w:rsidRDefault="00084FFE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10. Lâmina foliar: </w:t>
            </w:r>
            <w:r w:rsidR="00152E47">
              <w:rPr>
                <w:rFonts w:asciiTheme="majorHAnsi" w:hAnsiTheme="majorHAnsi" w:cstheme="majorHAnsi"/>
                <w:sz w:val="22"/>
                <w:szCs w:val="22"/>
              </w:rPr>
              <w:t>intensidade da cor verde</w:t>
            </w:r>
          </w:p>
          <w:p w14:paraId="1B8925D3" w14:textId="321F5B58" w:rsidR="00084FFE" w:rsidRPr="002664EF" w:rsidRDefault="00084FFE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VG (a) </w:t>
            </w:r>
          </w:p>
        </w:tc>
        <w:tc>
          <w:tcPr>
            <w:tcW w:w="2551" w:type="dxa"/>
          </w:tcPr>
          <w:p w14:paraId="0194F47D" w14:textId="77777777" w:rsidR="00084FFE" w:rsidRDefault="00152E47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clara</w:t>
            </w:r>
          </w:p>
          <w:p w14:paraId="51382C88" w14:textId="77777777" w:rsidR="00152E47" w:rsidRDefault="00152E47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777CCEBD" w14:textId="43CBB9A5" w:rsidR="00152E47" w:rsidRPr="002664EF" w:rsidRDefault="00152E47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escura</w:t>
            </w:r>
          </w:p>
        </w:tc>
        <w:tc>
          <w:tcPr>
            <w:tcW w:w="2241" w:type="dxa"/>
          </w:tcPr>
          <w:p w14:paraId="3AB8F62D" w14:textId="368562CF" w:rsidR="00084FFE" w:rsidRDefault="00084FFE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F61806E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A14269E" w14:textId="30FCF266" w:rsidR="00084FFE" w:rsidRPr="002664EF" w:rsidRDefault="00084FFE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421A3BE9" w14:textId="3E4FFAA2" w:rsidR="00084FFE" w:rsidRPr="002664EF" w:rsidRDefault="00C626B9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152E47" w:rsidRPr="002664EF" w14:paraId="219D6109" w14:textId="77777777" w:rsidTr="4730F615">
        <w:trPr>
          <w:jc w:val="center"/>
        </w:trPr>
        <w:tc>
          <w:tcPr>
            <w:tcW w:w="3403" w:type="dxa"/>
          </w:tcPr>
          <w:p w14:paraId="242EE8DF" w14:textId="1212C466" w:rsidR="00152E47" w:rsidRPr="002664EF" w:rsidRDefault="00152E47" w:rsidP="00152E4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Pecíolo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comprimento</w:t>
            </w:r>
          </w:p>
          <w:p w14:paraId="0000013E" w14:textId="6F807370" w:rsidR="00152E47" w:rsidRPr="002664EF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MI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(a)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(+)</w:t>
            </w:r>
          </w:p>
        </w:tc>
        <w:tc>
          <w:tcPr>
            <w:tcW w:w="2551" w:type="dxa"/>
          </w:tcPr>
          <w:p w14:paraId="24331267" w14:textId="77777777" w:rsidR="00152E47" w:rsidRDefault="00152E47" w:rsidP="00152E4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5655CE50" w14:textId="77777777" w:rsidR="00152E47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141" w14:textId="34D8A52F" w:rsidR="00152E47" w:rsidRPr="002664EF" w:rsidRDefault="00152E47" w:rsidP="00152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2241" w:type="dxa"/>
          </w:tcPr>
          <w:p w14:paraId="709F3E81" w14:textId="77777777" w:rsidR="00152E47" w:rsidRPr="002664EF" w:rsidRDefault="00152E47" w:rsidP="00152E4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82DCF61" w14:textId="77777777" w:rsidR="00152E47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44" w14:textId="0079811A" w:rsidR="00152E47" w:rsidRPr="002664EF" w:rsidRDefault="00152E47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47" w14:textId="766F751A" w:rsidR="00152E47" w:rsidRPr="002664EF" w:rsidRDefault="00152E47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2090767D" w14:textId="77777777" w:rsidTr="4730F615">
        <w:trPr>
          <w:jc w:val="center"/>
        </w:trPr>
        <w:tc>
          <w:tcPr>
            <w:tcW w:w="3403" w:type="dxa"/>
          </w:tcPr>
          <w:p w14:paraId="4F7CDFB2" w14:textId="6A87E114" w:rsidR="00084FFE" w:rsidRPr="002664EF" w:rsidRDefault="00084FFE" w:rsidP="4730F615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hAnsiTheme="majorHAnsi" w:cstheme="majorBidi"/>
                <w:sz w:val="22"/>
                <w:szCs w:val="22"/>
              </w:rPr>
              <w:t xml:space="preserve">12. Pecíolo: </w:t>
            </w:r>
            <w:r w:rsidR="00152E47" w:rsidRPr="4730F615">
              <w:rPr>
                <w:rFonts w:asciiTheme="majorHAnsi" w:hAnsiTheme="majorHAnsi" w:cstheme="majorBidi"/>
                <w:sz w:val="22"/>
                <w:szCs w:val="22"/>
              </w:rPr>
              <w:t xml:space="preserve">espessura </w:t>
            </w:r>
            <w:r w:rsidR="1368D274" w:rsidRPr="4730F615">
              <w:rPr>
                <w:rFonts w:asciiTheme="majorHAnsi" w:hAnsiTheme="majorHAnsi" w:cstheme="majorBidi"/>
                <w:sz w:val="22"/>
                <w:szCs w:val="22"/>
              </w:rPr>
              <w:t>no topo</w:t>
            </w:r>
            <w:r w:rsidR="00152E47" w:rsidRPr="4730F615">
              <w:rPr>
                <w:rFonts w:asciiTheme="majorHAnsi" w:hAnsiTheme="majorHAnsi" w:cstheme="majorBidi"/>
                <w:sz w:val="22"/>
                <w:szCs w:val="22"/>
              </w:rPr>
              <w:t xml:space="preserve"> da bainha</w:t>
            </w:r>
          </w:p>
          <w:p w14:paraId="00000157" w14:textId="3AD46BAD" w:rsidR="00084FFE" w:rsidRPr="002664EF" w:rsidRDefault="00084FFE" w:rsidP="00CB4627">
            <w:pPr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QN MI (a)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06A516E1" w14:textId="77777777" w:rsidR="00084FFE" w:rsidRDefault="00152E4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fina</w:t>
            </w:r>
          </w:p>
          <w:p w14:paraId="025D8032" w14:textId="77777777" w:rsidR="00152E47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60" w14:textId="4F000DC7" w:rsidR="00152E47" w:rsidRPr="002664EF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grossa</w:t>
            </w:r>
          </w:p>
        </w:tc>
        <w:tc>
          <w:tcPr>
            <w:tcW w:w="2241" w:type="dxa"/>
          </w:tcPr>
          <w:p w14:paraId="2072DDDB" w14:textId="142AAA9A" w:rsidR="00084FFE" w:rsidRPr="00152E47" w:rsidRDefault="00084FFE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594BAB4B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6A" w14:textId="73A48F03" w:rsidR="00084FFE" w:rsidRPr="002664EF" w:rsidRDefault="00084FFE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6E" w14:textId="00568C3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38AAF06C" w14:textId="77777777" w:rsidTr="4730F615">
        <w:trPr>
          <w:jc w:val="center"/>
        </w:trPr>
        <w:tc>
          <w:tcPr>
            <w:tcW w:w="3403" w:type="dxa"/>
          </w:tcPr>
          <w:p w14:paraId="0C41B320" w14:textId="3DF79B8D" w:rsidR="00084FFE" w:rsidRPr="00EE1005" w:rsidRDefault="466071AF" w:rsidP="613BE3B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13. </w:t>
            </w:r>
            <w:r w:rsidR="00152E47" w:rsidRPr="00152E47">
              <w:rPr>
                <w:rFonts w:asciiTheme="majorHAnsi" w:eastAsia="Calibri" w:hAnsiTheme="majorHAnsi" w:cstheme="majorBidi"/>
                <w:sz w:val="22"/>
                <w:szCs w:val="22"/>
              </w:rPr>
              <w:t>Pecíolo: pigmentação antocianínica da parte superior</w:t>
            </w:r>
          </w:p>
          <w:p w14:paraId="00000172" w14:textId="1CF02D16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VG </w:t>
            </w:r>
            <w:r w:rsidR="00152E47">
              <w:rPr>
                <w:rFonts w:asciiTheme="majorHAnsi" w:hAnsiTheme="majorHAnsi" w:cstheme="majorHAnsi"/>
                <w:sz w:val="22"/>
                <w:szCs w:val="22"/>
              </w:rPr>
              <w:t xml:space="preserve">(a)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6B983BAF" w14:textId="77777777" w:rsidR="00084FFE" w:rsidRDefault="00152E47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 ou muito fraca</w:t>
            </w:r>
          </w:p>
          <w:p w14:paraId="394B6651" w14:textId="77777777" w:rsidR="00152E47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</w:p>
          <w:p w14:paraId="6A53B593" w14:textId="77777777" w:rsidR="00152E47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7B" w14:textId="5420519E" w:rsidR="00152E47" w:rsidRPr="002664EF" w:rsidRDefault="00152E47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2241" w:type="dxa"/>
          </w:tcPr>
          <w:p w14:paraId="7F4D44D5" w14:textId="77777777" w:rsidR="00084FFE" w:rsidRPr="002664EF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6764DE48" w14:textId="77777777" w:rsidR="00084FFE" w:rsidRDefault="00152E47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35340293" w14:textId="77777777" w:rsidR="00152E47" w:rsidRDefault="00152E47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84" w14:textId="2753A343" w:rsidR="00152E47" w:rsidRPr="002664EF" w:rsidRDefault="00152E47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8A" w14:textId="41B4EB7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152E47" w:rsidRPr="002664EF" w14:paraId="04391A44" w14:textId="77777777" w:rsidTr="4730F615">
        <w:trPr>
          <w:jc w:val="center"/>
        </w:trPr>
        <w:tc>
          <w:tcPr>
            <w:tcW w:w="3403" w:type="dxa"/>
          </w:tcPr>
          <w:p w14:paraId="2B9250A7" w14:textId="3E91924E" w:rsidR="00152E47" w:rsidRPr="00EE1005" w:rsidRDefault="00152E47" w:rsidP="00152E4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13. </w:t>
            </w:r>
            <w:r w:rsidRPr="00152E47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Pecíolo: pigmentação antocianínica da parte </w:t>
            </w: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inferior</w:t>
            </w:r>
          </w:p>
          <w:p w14:paraId="0000018E" w14:textId="272CDF0D" w:rsidR="00152E47" w:rsidRPr="002664EF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VG (a)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6294FC6B" w14:textId="77777777" w:rsidR="00152E47" w:rsidRDefault="00152E47" w:rsidP="00152E4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 ou muito fraca</w:t>
            </w:r>
          </w:p>
          <w:p w14:paraId="08A47EE6" w14:textId="77777777" w:rsidR="00152E47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</w:p>
          <w:p w14:paraId="29A4F1DB" w14:textId="77777777" w:rsidR="00152E47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93" w14:textId="37DF3028" w:rsidR="00152E47" w:rsidRPr="002664EF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2241" w:type="dxa"/>
          </w:tcPr>
          <w:p w14:paraId="3093A2FD" w14:textId="77777777" w:rsidR="00152E47" w:rsidRPr="002664EF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2AE08F4A" w14:textId="77777777" w:rsidR="00152E47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3E5D963" w14:textId="77777777" w:rsidR="00152E47" w:rsidRDefault="00152E47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98" w14:textId="23D153BA" w:rsidR="00152E47" w:rsidRPr="002664EF" w:rsidRDefault="00152E47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9C" w14:textId="199EA38D" w:rsidR="00152E47" w:rsidRPr="002664EF" w:rsidRDefault="00152E47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152E47" w:rsidRPr="002664EF" w14:paraId="75B10BE3" w14:textId="77777777" w:rsidTr="4730F615">
        <w:trPr>
          <w:jc w:val="center"/>
        </w:trPr>
        <w:tc>
          <w:tcPr>
            <w:tcW w:w="3403" w:type="dxa"/>
          </w:tcPr>
          <w:p w14:paraId="1C4F8F54" w14:textId="26D238F9" w:rsidR="00152E47" w:rsidRPr="002664EF" w:rsidRDefault="00152E47" w:rsidP="00152E4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5" w:name="_Hlk137815408"/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bookmarkEnd w:id="5"/>
            <w:r>
              <w:rPr>
                <w:rFonts w:asciiTheme="majorHAnsi" w:hAnsiTheme="majorHAnsi" w:cstheme="majorHAnsi"/>
                <w:sz w:val="22"/>
                <w:szCs w:val="22"/>
              </w:rPr>
              <w:t>Bainha: comprimento</w:t>
            </w:r>
          </w:p>
          <w:p w14:paraId="6FE095D7" w14:textId="629883BA" w:rsidR="00152E47" w:rsidRPr="002664EF" w:rsidRDefault="00152E47" w:rsidP="00152E4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MI (a)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FE3CC39" w14:textId="77777777" w:rsidR="00152E47" w:rsidRDefault="00152E47" w:rsidP="00152E4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411E80EC" w14:textId="77777777" w:rsidR="00152E47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15E13BA4" w14:textId="4A44ABE2" w:rsidR="00152E47" w:rsidRPr="002664EF" w:rsidRDefault="00152E47" w:rsidP="00152E47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2241" w:type="dxa"/>
          </w:tcPr>
          <w:p w14:paraId="0414AF5A" w14:textId="77777777" w:rsidR="00152E47" w:rsidRPr="002664EF" w:rsidRDefault="00152E47" w:rsidP="00152E4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897C9D7" w14:textId="77777777" w:rsidR="00152E47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7CB9B0A8" w14:textId="62271525" w:rsidR="00152E47" w:rsidRPr="002664EF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7ABB1211" w14:textId="5444A9E8" w:rsidR="00152E47" w:rsidRPr="002664EF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152E47" w:rsidRPr="002664EF" w14:paraId="14C41194" w14:textId="77777777" w:rsidTr="4730F615">
        <w:trPr>
          <w:jc w:val="center"/>
        </w:trPr>
        <w:tc>
          <w:tcPr>
            <w:tcW w:w="3403" w:type="dxa"/>
          </w:tcPr>
          <w:p w14:paraId="083C2EDD" w14:textId="0FAA138B" w:rsidR="00152E47" w:rsidRDefault="00152E47" w:rsidP="00152E4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16. Bainha: pigmentação antocianínica</w:t>
            </w:r>
          </w:p>
          <w:p w14:paraId="0000019F" w14:textId="41564392" w:rsidR="00152E47" w:rsidRPr="002664EF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QL VG (a)</w:t>
            </w:r>
          </w:p>
        </w:tc>
        <w:tc>
          <w:tcPr>
            <w:tcW w:w="2551" w:type="dxa"/>
          </w:tcPr>
          <w:p w14:paraId="1846BEDD" w14:textId="77777777" w:rsidR="00152E47" w:rsidRDefault="00152E47" w:rsidP="00152E4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</w:t>
            </w:r>
          </w:p>
          <w:p w14:paraId="000001A4" w14:textId="6D14D2BD" w:rsidR="00152E47" w:rsidRPr="002664EF" w:rsidRDefault="00152E47" w:rsidP="00152E4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presente</w:t>
            </w:r>
          </w:p>
        </w:tc>
        <w:tc>
          <w:tcPr>
            <w:tcW w:w="2241" w:type="dxa"/>
          </w:tcPr>
          <w:p w14:paraId="4DB36486" w14:textId="77777777" w:rsidR="00152E47" w:rsidRPr="002664EF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000001AA" w14:textId="76245553" w:rsidR="00152E47" w:rsidRPr="00084FFE" w:rsidRDefault="00152E47" w:rsidP="00152E4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454" w:type="dxa"/>
          </w:tcPr>
          <w:p w14:paraId="000001AE" w14:textId="7F5A041A" w:rsidR="00152E47" w:rsidRPr="002664EF" w:rsidRDefault="00152E47" w:rsidP="00152E4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40E32804" w14:textId="77777777" w:rsidTr="4730F615">
        <w:trPr>
          <w:jc w:val="center"/>
        </w:trPr>
        <w:tc>
          <w:tcPr>
            <w:tcW w:w="3403" w:type="dxa"/>
          </w:tcPr>
          <w:p w14:paraId="007D4E67" w14:textId="18F5729D" w:rsidR="00084FFE" w:rsidRPr="002664EF" w:rsidRDefault="00084FFE" w:rsidP="00085EF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152E47">
              <w:rPr>
                <w:rFonts w:asciiTheme="majorHAnsi" w:hAnsiTheme="majorHAnsi" w:cstheme="majorHAnsi"/>
                <w:sz w:val="22"/>
                <w:szCs w:val="22"/>
              </w:rPr>
              <w:t>Cormo: número de folhas</w:t>
            </w:r>
          </w:p>
          <w:p w14:paraId="000001B1" w14:textId="6EC51103" w:rsidR="00084FFE" w:rsidRPr="002664EF" w:rsidRDefault="00084FFE" w:rsidP="00085EF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="00152E47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52E47">
              <w:rPr>
                <w:rFonts w:asciiTheme="majorHAnsi" w:hAnsiTheme="majorHAnsi" w:cstheme="majorHAnsi"/>
                <w:sz w:val="22"/>
                <w:szCs w:val="22"/>
              </w:rPr>
              <w:t>MI (a)</w:t>
            </w:r>
          </w:p>
        </w:tc>
        <w:tc>
          <w:tcPr>
            <w:tcW w:w="2551" w:type="dxa"/>
          </w:tcPr>
          <w:p w14:paraId="78E91676" w14:textId="6EB90255" w:rsidR="00084FFE" w:rsidRDefault="00605874">
            <w:pPr>
              <w:spacing w:line="14" w:lineRule="atLeast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4730F615">
              <w:rPr>
                <w:rFonts w:asciiTheme="majorHAnsi" w:hAnsiTheme="majorHAnsi" w:cstheme="majorBidi"/>
                <w:sz w:val="22"/>
                <w:szCs w:val="22"/>
              </w:rPr>
              <w:t>baixo</w:t>
            </w:r>
          </w:p>
          <w:p w14:paraId="2594C166" w14:textId="77777777" w:rsidR="00605874" w:rsidRDefault="00605874" w:rsidP="00084FFE">
            <w:pPr>
              <w:spacing w:line="14" w:lineRule="atLeast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médio</w:t>
            </w:r>
          </w:p>
          <w:p w14:paraId="000001B6" w14:textId="4A9B7C67" w:rsidR="00605874" w:rsidRPr="002664EF" w:rsidRDefault="00605874">
            <w:pPr>
              <w:spacing w:line="14" w:lineRule="atLeast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4730F615">
              <w:rPr>
                <w:rFonts w:ascii="Calibri" w:eastAsia="Calibri" w:hAnsi="Calibri" w:cs="Calibri"/>
                <w:sz w:val="22"/>
                <w:szCs w:val="22"/>
              </w:rPr>
              <w:t>alto</w:t>
            </w:r>
          </w:p>
        </w:tc>
        <w:tc>
          <w:tcPr>
            <w:tcW w:w="2241" w:type="dxa"/>
          </w:tcPr>
          <w:p w14:paraId="4557631B" w14:textId="77777777" w:rsidR="00605874" w:rsidRDefault="00605874" w:rsidP="00605874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4481E27E" w14:textId="77777777" w:rsidR="00605874" w:rsidRDefault="00605874" w:rsidP="00605874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BB" w14:textId="45DAD3E4" w:rsidR="00084FFE" w:rsidRPr="002664EF" w:rsidRDefault="00605874" w:rsidP="00605874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BF" w14:textId="5FE552B0" w:rsidR="00084FFE" w:rsidRPr="002664EF" w:rsidRDefault="00084FFE" w:rsidP="00085EF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74189661" w14:textId="77777777" w:rsidTr="4730F615">
        <w:trPr>
          <w:jc w:val="center"/>
        </w:trPr>
        <w:tc>
          <w:tcPr>
            <w:tcW w:w="3403" w:type="dxa"/>
          </w:tcPr>
          <w:p w14:paraId="17527E0D" w14:textId="191140EF" w:rsidR="00084FFE" w:rsidRPr="002664EF" w:rsidRDefault="00084FFE" w:rsidP="00085EF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605874">
              <w:rPr>
                <w:rFonts w:asciiTheme="majorHAnsi" w:hAnsiTheme="majorHAnsi" w:cstheme="majorHAnsi"/>
                <w:sz w:val="22"/>
                <w:szCs w:val="22"/>
              </w:rPr>
              <w:t>Cormo: tamanho</w:t>
            </w:r>
          </w:p>
          <w:p w14:paraId="000001C2" w14:textId="587E5572" w:rsidR="00084FFE" w:rsidRPr="002664EF" w:rsidRDefault="00084FFE" w:rsidP="00085EF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D3DF2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605874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</w:tcPr>
          <w:p w14:paraId="5BCDA684" w14:textId="77777777" w:rsidR="00084FFE" w:rsidRDefault="00605874" w:rsidP="00085EF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pequeno</w:t>
            </w:r>
          </w:p>
          <w:p w14:paraId="12152A1C" w14:textId="77777777" w:rsidR="00605874" w:rsidRDefault="00605874" w:rsidP="00085EF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1CB" w14:textId="53920560" w:rsidR="00605874" w:rsidRPr="002664EF" w:rsidRDefault="00605874" w:rsidP="00085EF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2241" w:type="dxa"/>
          </w:tcPr>
          <w:p w14:paraId="2D95A4F5" w14:textId="77777777" w:rsidR="00084FFE" w:rsidRDefault="00084FFE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5B0BBE1" w14:textId="77777777" w:rsidR="00084FFE" w:rsidRDefault="00084FFE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D4" w14:textId="6EE0B0A6" w:rsidR="00084FFE" w:rsidRPr="002664EF" w:rsidRDefault="00084FFE" w:rsidP="00085EF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00001D9" w14:textId="1648E37D" w:rsidR="00084FFE" w:rsidRPr="002664EF" w:rsidRDefault="00084FFE" w:rsidP="00085EF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8038DAA" w14:textId="77777777" w:rsidTr="4730F615">
        <w:trPr>
          <w:jc w:val="center"/>
        </w:trPr>
        <w:tc>
          <w:tcPr>
            <w:tcW w:w="3403" w:type="dxa"/>
          </w:tcPr>
          <w:p w14:paraId="39688F86" w14:textId="0713A60D" w:rsidR="00084FFE" w:rsidRPr="00BB29D3" w:rsidRDefault="466071AF" w:rsidP="613BE3B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19. </w:t>
            </w:r>
            <w:r w:rsidR="00605874">
              <w:rPr>
                <w:rFonts w:asciiTheme="majorHAnsi" w:hAnsiTheme="majorHAnsi" w:cstheme="majorBidi"/>
                <w:sz w:val="22"/>
                <w:szCs w:val="22"/>
              </w:rPr>
              <w:t>Cormo: formato</w:t>
            </w:r>
          </w:p>
          <w:p w14:paraId="000001DC" w14:textId="33F673BE" w:rsidR="00084FFE" w:rsidRPr="00605874" w:rsidRDefault="00605874" w:rsidP="0008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05874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084FFE" w:rsidRPr="00605874">
              <w:rPr>
                <w:rFonts w:asciiTheme="majorHAnsi" w:hAnsiTheme="majorHAnsi" w:cstheme="majorHAnsi"/>
                <w:sz w:val="22"/>
                <w:szCs w:val="22"/>
              </w:rPr>
              <w:t>Q VG</w:t>
            </w:r>
            <w:r w:rsidRPr="00605874">
              <w:rPr>
                <w:rFonts w:asciiTheme="majorHAnsi" w:hAnsiTheme="majorHAnsi" w:cstheme="majorHAnsi"/>
                <w:sz w:val="22"/>
                <w:szCs w:val="22"/>
              </w:rPr>
              <w:t xml:space="preserve"> (b) (+)</w:t>
            </w:r>
            <w:r w:rsidR="00084FFE" w:rsidRPr="006058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04EA04A9" w14:textId="77777777" w:rsidR="00084FFE" w:rsidRDefault="00605874" w:rsidP="00BB29D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fusiforme</w:t>
            </w:r>
          </w:p>
          <w:p w14:paraId="3B0E1D55" w14:textId="77777777" w:rsidR="00605874" w:rsidRDefault="00605874" w:rsidP="00BB29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circular</w:t>
            </w:r>
          </w:p>
          <w:p w14:paraId="15C6FC0E" w14:textId="77777777" w:rsidR="00605874" w:rsidRDefault="00605874" w:rsidP="00BB29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cilíndrico</w:t>
            </w:r>
          </w:p>
          <w:p w14:paraId="000001E5" w14:textId="1A27AF79" w:rsidR="00605874" w:rsidRPr="002664EF" w:rsidRDefault="00605874" w:rsidP="00BB29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oblato</w:t>
            </w:r>
          </w:p>
        </w:tc>
        <w:tc>
          <w:tcPr>
            <w:tcW w:w="2241" w:type="dxa"/>
          </w:tcPr>
          <w:p w14:paraId="0E5BF20F" w14:textId="77777777" w:rsidR="00084FFE" w:rsidRPr="002664EF" w:rsidRDefault="00084FFE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34A1B1C2" w14:textId="77777777" w:rsidR="00084FFE" w:rsidRDefault="00084FFE" w:rsidP="00BB29D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1058F2FB" w14:textId="77777777" w:rsidR="00084FFE" w:rsidRDefault="00084FFE" w:rsidP="00BB29D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00001EE" w14:textId="3F6E39C3" w:rsidR="00084FFE" w:rsidRPr="00BB29D3" w:rsidRDefault="00084FFE" w:rsidP="00BB29D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454" w:type="dxa"/>
          </w:tcPr>
          <w:p w14:paraId="000001F2" w14:textId="4B350D58" w:rsidR="00084FFE" w:rsidRPr="002664EF" w:rsidRDefault="00084FFE" w:rsidP="00085EF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3430E4AE" w14:textId="77777777" w:rsidTr="4730F615">
        <w:trPr>
          <w:trHeight w:val="766"/>
          <w:jc w:val="center"/>
        </w:trPr>
        <w:tc>
          <w:tcPr>
            <w:tcW w:w="3403" w:type="dxa"/>
          </w:tcPr>
          <w:p w14:paraId="40F5327F" w14:textId="3A02C76E" w:rsidR="00605874" w:rsidRPr="00BD3DF2" w:rsidRDefault="466071AF" w:rsidP="00605874">
            <w:pPr>
              <w:spacing w:line="240" w:lineRule="auto"/>
              <w:ind w:left="0" w:hanging="2"/>
              <w:jc w:val="both"/>
              <w:outlineLvl w:val="9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20. </w:t>
            </w:r>
            <w:r w:rsidR="00605874" w:rsidRPr="00BD3DF2">
              <w:rPr>
                <w:rFonts w:asciiTheme="majorHAnsi" w:eastAsia="Calibri" w:hAnsiTheme="majorHAnsi" w:cstheme="majorHAnsi"/>
                <w:sz w:val="24"/>
                <w:szCs w:val="24"/>
              </w:rPr>
              <w:t>Cormo: aderência dos corm</w:t>
            </w:r>
            <w:r w:rsidR="001D4007" w:rsidRPr="00BD3DF2">
              <w:rPr>
                <w:rFonts w:asciiTheme="majorHAnsi" w:eastAsia="Calibri" w:hAnsiTheme="majorHAnsi" w:cstheme="majorHAnsi"/>
                <w:sz w:val="24"/>
                <w:szCs w:val="24"/>
              </w:rPr>
              <w:t>elos</w:t>
            </w:r>
            <w:r w:rsidR="00605874" w:rsidRPr="00BD3DF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primários </w:t>
            </w:r>
          </w:p>
          <w:p w14:paraId="000001F5" w14:textId="3F211091" w:rsidR="00084FFE" w:rsidRPr="00BD3DF2" w:rsidRDefault="00084FFE" w:rsidP="00605874">
            <w:pPr>
              <w:spacing w:line="240" w:lineRule="auto"/>
              <w:ind w:left="0" w:hanging="2"/>
              <w:jc w:val="both"/>
              <w:outlineLvl w:val="9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="00605874" w:rsidRPr="00BD3DF2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VG</w:t>
            </w:r>
            <w:r w:rsidR="00605874"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(+) </w:t>
            </w:r>
          </w:p>
        </w:tc>
        <w:tc>
          <w:tcPr>
            <w:tcW w:w="2551" w:type="dxa"/>
          </w:tcPr>
          <w:p w14:paraId="2F426160" w14:textId="01A0DC8C" w:rsidR="00084FFE" w:rsidRDefault="19FC01E6" w:rsidP="4730F615">
            <w:pPr>
              <w:ind w:left="-2" w:firstLineChars="0" w:firstLine="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hAnsiTheme="majorHAnsi" w:cstheme="majorBidi"/>
                <w:sz w:val="22"/>
                <w:szCs w:val="22"/>
              </w:rPr>
              <w:t>destacáveis</w:t>
            </w:r>
            <w:r w:rsidR="00605874" w:rsidRPr="4730F615">
              <w:rPr>
                <w:rFonts w:asciiTheme="majorHAnsi" w:hAnsiTheme="majorHAnsi" w:cstheme="majorBidi"/>
                <w:sz w:val="22"/>
                <w:szCs w:val="22"/>
              </w:rPr>
              <w:t xml:space="preserve"> do cormo</w:t>
            </w:r>
          </w:p>
          <w:p w14:paraId="000001FA" w14:textId="13398A14" w:rsidR="00605874" w:rsidRPr="002664EF" w:rsidRDefault="00605874" w:rsidP="4730F615">
            <w:pPr>
              <w:ind w:left="-2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não </w:t>
            </w:r>
            <w:r w:rsidR="30C4E69A"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>destacáveis</w:t>
            </w: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do cormo</w:t>
            </w:r>
          </w:p>
        </w:tc>
        <w:tc>
          <w:tcPr>
            <w:tcW w:w="2241" w:type="dxa"/>
          </w:tcPr>
          <w:p w14:paraId="5CFFDBF6" w14:textId="77777777" w:rsidR="00084FFE" w:rsidRDefault="00605874" w:rsidP="00BB29D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000001FF" w14:textId="5EA657D0" w:rsidR="00605874" w:rsidRPr="00BB29D3" w:rsidRDefault="00605874" w:rsidP="00BB29D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454" w:type="dxa"/>
          </w:tcPr>
          <w:p w14:paraId="00000203" w14:textId="3C0C074D" w:rsidR="00084FFE" w:rsidRPr="002664EF" w:rsidRDefault="00084FFE" w:rsidP="00085EF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C24AA2B" w14:textId="77777777" w:rsidTr="4730F615">
        <w:trPr>
          <w:jc w:val="center"/>
        </w:trPr>
        <w:tc>
          <w:tcPr>
            <w:tcW w:w="3403" w:type="dxa"/>
          </w:tcPr>
          <w:p w14:paraId="2AC8B232" w14:textId="0615D818" w:rsidR="00084FFE" w:rsidRPr="00BD3DF2" w:rsidRDefault="00084FFE" w:rsidP="4730F615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21. </w:t>
            </w:r>
            <w:r w:rsidR="00605874" w:rsidRPr="00BD3DF2"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  <w:t>Somente cultivares com cormo: aderência dos corm</w:t>
            </w:r>
            <w:r w:rsidR="001D4007" w:rsidRPr="00BD3DF2"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  <w:t>elos</w:t>
            </w:r>
            <w:r w:rsidR="00605874" w:rsidRPr="00BD3DF2"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  <w:t xml:space="preserve"> primários: </w:t>
            </w:r>
            <w:r w:rsidR="7251C5ED" w:rsidRPr="00BD3DF2"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  <w:t>destacáveis</w:t>
            </w:r>
            <w:r w:rsidR="00605874" w:rsidRPr="00BD3DF2"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  <w:t xml:space="preserve"> do cormo:</w:t>
            </w:r>
            <w:r w:rsidR="00605874" w:rsidRPr="00BD3DF2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Cormo: arranjo dos corm</w:t>
            </w:r>
            <w:r w:rsidR="001D4007" w:rsidRPr="00BD3DF2">
              <w:rPr>
                <w:rFonts w:asciiTheme="majorHAnsi" w:eastAsia="Calibri" w:hAnsiTheme="majorHAnsi" w:cstheme="majorBidi"/>
                <w:sz w:val="24"/>
                <w:szCs w:val="24"/>
              </w:rPr>
              <w:t>elos</w:t>
            </w:r>
            <w:r w:rsidR="00605874" w:rsidRPr="00BD3DF2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primários</w:t>
            </w:r>
          </w:p>
          <w:p w14:paraId="24E0C656" w14:textId="1994FF90" w:rsidR="00084FFE" w:rsidRPr="00BD3DF2" w:rsidRDefault="00605874" w:rsidP="00563FEF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>PQ VG (b) (+)</w:t>
            </w:r>
          </w:p>
        </w:tc>
        <w:tc>
          <w:tcPr>
            <w:tcW w:w="2551" w:type="dxa"/>
          </w:tcPr>
          <w:p w14:paraId="55D36464" w14:textId="4F7A81A0" w:rsidR="00605874" w:rsidRDefault="28703D76" w:rsidP="4730F615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>brotação esparsa</w:t>
            </w:r>
            <w:r w:rsidR="00605874"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</w:t>
            </w:r>
          </w:p>
          <w:p w14:paraId="4EC8E16C" w14:textId="29CBAF6E" w:rsidR="00605874" w:rsidRDefault="2DB032F3" w:rsidP="00BD3DF2">
            <w:pPr>
              <w:spacing w:line="14" w:lineRule="atLeast"/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brotação densa </w:t>
            </w:r>
          </w:p>
          <w:p w14:paraId="5E259F2B" w14:textId="02BE2594" w:rsidR="00605874" w:rsidRPr="002664EF" w:rsidRDefault="00605874" w:rsidP="4730F615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>agrupados</w:t>
            </w:r>
          </w:p>
        </w:tc>
        <w:tc>
          <w:tcPr>
            <w:tcW w:w="2241" w:type="dxa"/>
          </w:tcPr>
          <w:p w14:paraId="6566BC42" w14:textId="77777777" w:rsidR="00084FFE" w:rsidRPr="002664EF" w:rsidRDefault="00084FFE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044A758" w14:textId="77777777" w:rsidR="00084FFE" w:rsidRDefault="00605874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64580ADD" w14:textId="24D4B76F" w:rsidR="00605874" w:rsidRPr="002664EF" w:rsidRDefault="00605874" w:rsidP="00563FE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454" w:type="dxa"/>
          </w:tcPr>
          <w:p w14:paraId="0C7B2AC6" w14:textId="518FF0A6" w:rsidR="00084FFE" w:rsidRPr="002664EF" w:rsidRDefault="00084FFE" w:rsidP="00563FE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AE2EF0" w:rsidRPr="002664EF" w14:paraId="75321F95" w14:textId="77777777" w:rsidTr="4730F615">
        <w:trPr>
          <w:jc w:val="center"/>
        </w:trPr>
        <w:tc>
          <w:tcPr>
            <w:tcW w:w="3403" w:type="dxa"/>
          </w:tcPr>
          <w:p w14:paraId="5359F8FC" w14:textId="2A183B17" w:rsidR="00AE2EF0" w:rsidRPr="00BD3DF2" w:rsidRDefault="00AE2EF0" w:rsidP="00AE2EF0">
            <w:pPr>
              <w:ind w:left="0" w:hanging="2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22. </w:t>
            </w:r>
            <w:r w:rsidRPr="00BD3DF2">
              <w:rPr>
                <w:rFonts w:asciiTheme="majorHAnsi" w:eastAsia="Calibri" w:hAnsiTheme="majorHAnsi" w:cstheme="majorBidi"/>
                <w:sz w:val="22"/>
                <w:szCs w:val="22"/>
              </w:rPr>
              <w:t>Cormo: número de corm</w:t>
            </w:r>
            <w:r w:rsidR="001D4007" w:rsidRPr="00BD3DF2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elos </w:t>
            </w:r>
            <w:r w:rsidRPr="00BD3DF2">
              <w:rPr>
                <w:rFonts w:asciiTheme="majorHAnsi" w:eastAsia="Calibri" w:hAnsiTheme="majorHAnsi" w:cstheme="majorBidi"/>
                <w:sz w:val="22"/>
                <w:szCs w:val="22"/>
              </w:rPr>
              <w:t>primários</w:t>
            </w:r>
          </w:p>
          <w:p w14:paraId="3D3198C5" w14:textId="6C821B1A" w:rsidR="00AE2EF0" w:rsidRPr="00BD3DF2" w:rsidRDefault="00AE2EF0" w:rsidP="00AE2EF0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>QN MI (b)</w:t>
            </w:r>
          </w:p>
        </w:tc>
        <w:tc>
          <w:tcPr>
            <w:tcW w:w="2551" w:type="dxa"/>
          </w:tcPr>
          <w:p w14:paraId="31F006DE" w14:textId="77777777" w:rsidR="00AE2EF0" w:rsidRDefault="00AE2EF0" w:rsidP="00AE2EF0">
            <w:pPr>
              <w:spacing w:line="14" w:lineRule="atLeast"/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</w:p>
          <w:p w14:paraId="60444F68" w14:textId="77777777" w:rsidR="00AE2EF0" w:rsidRDefault="00AE2EF0" w:rsidP="00AE2EF0">
            <w:pPr>
              <w:spacing w:line="14" w:lineRule="atLeast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médio</w:t>
            </w:r>
          </w:p>
          <w:p w14:paraId="32BE8E44" w14:textId="37A7440A" w:rsidR="00AE2EF0" w:rsidRPr="002664EF" w:rsidRDefault="00AE2EF0" w:rsidP="00AE2EF0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alto</w:t>
            </w:r>
          </w:p>
        </w:tc>
        <w:tc>
          <w:tcPr>
            <w:tcW w:w="2241" w:type="dxa"/>
          </w:tcPr>
          <w:p w14:paraId="7AEB99F2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3B7DDB24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5364923B" w14:textId="664CC23A" w:rsidR="00AE2EF0" w:rsidRPr="002664EF" w:rsidRDefault="00AE2EF0" w:rsidP="00AE2EF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528937E5" w14:textId="6EAAA9B7" w:rsidR="00AE2EF0" w:rsidRPr="002664EF" w:rsidRDefault="00AE2EF0" w:rsidP="00AE2EF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AE2EF0" w:rsidRPr="002664EF" w14:paraId="5E2AE2D2" w14:textId="77777777" w:rsidTr="4730F615">
        <w:trPr>
          <w:jc w:val="center"/>
        </w:trPr>
        <w:tc>
          <w:tcPr>
            <w:tcW w:w="3403" w:type="dxa"/>
          </w:tcPr>
          <w:p w14:paraId="54E49E51" w14:textId="3B53515F" w:rsidR="00AE2EF0" w:rsidRPr="00BD3DF2" w:rsidRDefault="00AE2EF0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6" w:name="_Hlk138164844"/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23. </w:t>
            </w:r>
            <w:bookmarkEnd w:id="6"/>
            <w:r w:rsidR="001D4007" w:rsidRPr="00BD3DF2">
              <w:rPr>
                <w:rFonts w:asciiTheme="majorHAnsi" w:hAnsiTheme="majorHAnsi" w:cstheme="majorHAnsi"/>
                <w:sz w:val="22"/>
                <w:szCs w:val="22"/>
              </w:rPr>
              <w:t>Cormelo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primário: tamanho </w:t>
            </w:r>
          </w:p>
          <w:p w14:paraId="62FB637B" w14:textId="02BE7E9E" w:rsidR="00AE2EF0" w:rsidRPr="00BD3DF2" w:rsidRDefault="00AE2EF0" w:rsidP="0067075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670750" w:rsidRPr="00BD3DF2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(b) </w:t>
            </w:r>
          </w:p>
        </w:tc>
        <w:tc>
          <w:tcPr>
            <w:tcW w:w="2551" w:type="dxa"/>
          </w:tcPr>
          <w:p w14:paraId="5CBBEBEB" w14:textId="77777777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pequeno</w:t>
            </w:r>
          </w:p>
          <w:p w14:paraId="3056892A" w14:textId="77777777" w:rsidR="00AE2EF0" w:rsidRDefault="00AE2EF0" w:rsidP="00AE2EF0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61245AB8" w14:textId="02D8CE3A" w:rsidR="00AE2EF0" w:rsidRPr="002664EF" w:rsidRDefault="00AE2EF0" w:rsidP="00AE2EF0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2241" w:type="dxa"/>
          </w:tcPr>
          <w:p w14:paraId="1E4DF02E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F03E1AA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4AB93A68" w14:textId="42F4FF24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3F028165" w14:textId="717705C5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254EB011" w14:textId="77777777" w:rsidTr="4730F615">
        <w:trPr>
          <w:jc w:val="center"/>
        </w:trPr>
        <w:tc>
          <w:tcPr>
            <w:tcW w:w="3403" w:type="dxa"/>
          </w:tcPr>
          <w:p w14:paraId="135065A3" w14:textId="28D67A3E" w:rsidR="00AE2EF0" w:rsidRPr="00BD3DF2" w:rsidRDefault="00084FFE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7" w:name="_Hlk138164527"/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24. </w:t>
            </w:r>
            <w:bookmarkEnd w:id="7"/>
            <w:r w:rsidR="00AE2EF0" w:rsidRPr="00BD3DF2">
              <w:rPr>
                <w:rFonts w:asciiTheme="majorHAnsi" w:hAnsiTheme="majorHAnsi" w:cstheme="majorHAnsi"/>
                <w:sz w:val="22"/>
                <w:szCs w:val="22"/>
              </w:rPr>
              <w:t>Corm</w:t>
            </w:r>
            <w:r w:rsidR="001D4007" w:rsidRPr="00BD3DF2">
              <w:rPr>
                <w:rFonts w:asciiTheme="majorHAnsi" w:hAnsiTheme="majorHAnsi" w:cstheme="majorHAnsi"/>
                <w:sz w:val="22"/>
                <w:szCs w:val="22"/>
              </w:rPr>
              <w:t>elo</w:t>
            </w:r>
            <w:r w:rsidR="00AE2EF0"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primário: formato </w:t>
            </w:r>
          </w:p>
          <w:p w14:paraId="3FF38F29" w14:textId="123153D8" w:rsidR="00084FFE" w:rsidRPr="00BD3DF2" w:rsidRDefault="00AE2EF0" w:rsidP="00AE2EF0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>PQ VG (b) (+)</w:t>
            </w:r>
          </w:p>
        </w:tc>
        <w:tc>
          <w:tcPr>
            <w:tcW w:w="2551" w:type="dxa"/>
          </w:tcPr>
          <w:p w14:paraId="1A1B93E7" w14:textId="77777777" w:rsidR="00084FFE" w:rsidRDefault="00AE2EF0" w:rsidP="00A9720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circular</w:t>
            </w:r>
          </w:p>
          <w:p w14:paraId="01CEA0AD" w14:textId="77777777" w:rsidR="00AE2EF0" w:rsidRDefault="00AE2EF0" w:rsidP="00A9720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obovado</w:t>
            </w:r>
          </w:p>
          <w:p w14:paraId="7DC7FB52" w14:textId="320DA51A" w:rsidR="00AE2EF0" w:rsidRPr="002664EF" w:rsidRDefault="00AE2EF0" w:rsidP="00A9720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em forma de camarão</w:t>
            </w:r>
          </w:p>
        </w:tc>
        <w:tc>
          <w:tcPr>
            <w:tcW w:w="2241" w:type="dxa"/>
          </w:tcPr>
          <w:p w14:paraId="59B51A25" w14:textId="77777777" w:rsidR="00084FFE" w:rsidRPr="002664EF" w:rsidRDefault="00084FFE" w:rsidP="00A9720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64BBACF6" w14:textId="77777777" w:rsidR="00084FFE" w:rsidRDefault="00084FFE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7C017A69" w14:textId="0EE73BD4" w:rsidR="00AE2EF0" w:rsidRPr="00563FEF" w:rsidRDefault="00AE2EF0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454" w:type="dxa"/>
          </w:tcPr>
          <w:p w14:paraId="3411AE0B" w14:textId="75B5E0F8" w:rsidR="00084FFE" w:rsidRPr="002664EF" w:rsidRDefault="00084FFE" w:rsidP="00A9720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F34F765" w14:textId="77777777" w:rsidTr="4730F615">
        <w:trPr>
          <w:jc w:val="center"/>
        </w:trPr>
        <w:tc>
          <w:tcPr>
            <w:tcW w:w="3403" w:type="dxa"/>
          </w:tcPr>
          <w:p w14:paraId="4AF2AD38" w14:textId="7E4D724C" w:rsidR="00AE2EF0" w:rsidRPr="00BD3DF2" w:rsidRDefault="00084FFE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8" w:name="_Hlk138165026"/>
            <w:r w:rsidRPr="00BD3DF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bookmarkEnd w:id="8"/>
            <w:r w:rsidR="00AE2EF0" w:rsidRPr="00BD3DF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AE2EF0"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. </w:t>
            </w:r>
            <w:r w:rsidR="001D4007" w:rsidRPr="00BD3DF2">
              <w:rPr>
                <w:rFonts w:asciiTheme="majorHAnsi" w:hAnsiTheme="majorHAnsi" w:cstheme="majorHAnsi"/>
                <w:sz w:val="22"/>
                <w:szCs w:val="22"/>
              </w:rPr>
              <w:t>Cormelo</w:t>
            </w:r>
            <w:r w:rsidR="00AE2EF0"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primário: densidade das fibras na superfície</w:t>
            </w:r>
          </w:p>
          <w:p w14:paraId="775C0402" w14:textId="49A86A30" w:rsidR="00084FFE" w:rsidRPr="00BD3DF2" w:rsidRDefault="00AE2EF0" w:rsidP="00AE2EF0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QN VG (b) (+)</w:t>
            </w:r>
          </w:p>
        </w:tc>
        <w:tc>
          <w:tcPr>
            <w:tcW w:w="2551" w:type="dxa"/>
          </w:tcPr>
          <w:p w14:paraId="65D13F8E" w14:textId="77777777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esparsa</w:t>
            </w:r>
          </w:p>
          <w:p w14:paraId="28383C8F" w14:textId="77777777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2012BE89" w14:textId="203B7E10" w:rsidR="00AE2EF0" w:rsidRP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densa</w:t>
            </w:r>
          </w:p>
        </w:tc>
        <w:tc>
          <w:tcPr>
            <w:tcW w:w="2241" w:type="dxa"/>
          </w:tcPr>
          <w:p w14:paraId="4ED45D3C" w14:textId="77777777" w:rsidR="00AE2EF0" w:rsidRDefault="00AE2EF0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</w:t>
            </w:r>
          </w:p>
          <w:p w14:paraId="1003C396" w14:textId="04C68476" w:rsidR="00084FFE" w:rsidRDefault="00AE2EF0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A24405A" w14:textId="7B72F8FA" w:rsidR="00AE2EF0" w:rsidRPr="00563FEF" w:rsidRDefault="00AE2EF0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454" w:type="dxa"/>
          </w:tcPr>
          <w:p w14:paraId="4E2B53A6" w14:textId="3E2AF4D8" w:rsidR="00084FFE" w:rsidRPr="002664EF" w:rsidRDefault="00084FFE" w:rsidP="00A9720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AE2EF0" w:rsidRPr="002664EF" w14:paraId="3BEF370E" w14:textId="77777777" w:rsidTr="4730F615">
        <w:trPr>
          <w:jc w:val="center"/>
        </w:trPr>
        <w:tc>
          <w:tcPr>
            <w:tcW w:w="3403" w:type="dxa"/>
          </w:tcPr>
          <w:p w14:paraId="6B2A40ED" w14:textId="2FEE1BBC" w:rsidR="00AE2EF0" w:rsidRPr="00BD3DF2" w:rsidRDefault="00AE2EF0" w:rsidP="4730F615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BD3DF2">
              <w:rPr>
                <w:rFonts w:asciiTheme="majorHAnsi" w:hAnsiTheme="majorHAnsi" w:cstheme="majorBidi"/>
                <w:sz w:val="22"/>
                <w:szCs w:val="22"/>
              </w:rPr>
              <w:lastRenderedPageBreak/>
              <w:t xml:space="preserve">26. </w:t>
            </w:r>
            <w:r w:rsidR="001D4007" w:rsidRPr="00BD3DF2">
              <w:rPr>
                <w:rFonts w:asciiTheme="majorHAnsi" w:hAnsiTheme="majorHAnsi" w:cstheme="majorBidi"/>
                <w:sz w:val="22"/>
                <w:szCs w:val="22"/>
              </w:rPr>
              <w:t>Cormelo</w:t>
            </w: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 primário: número de corm</w:t>
            </w:r>
            <w:r w:rsidR="22CDF96A" w:rsidRPr="00BD3DF2">
              <w:rPr>
                <w:rFonts w:asciiTheme="majorHAnsi" w:hAnsiTheme="majorHAnsi" w:cstheme="majorBidi"/>
                <w:sz w:val="22"/>
                <w:szCs w:val="22"/>
              </w:rPr>
              <w:t>elo</w:t>
            </w: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s secundários </w:t>
            </w:r>
          </w:p>
          <w:p w14:paraId="3BF762DA" w14:textId="77362B25" w:rsidR="00AE2EF0" w:rsidRPr="00BD3DF2" w:rsidRDefault="00AE2EF0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QN VG (b) </w:t>
            </w:r>
          </w:p>
        </w:tc>
        <w:tc>
          <w:tcPr>
            <w:tcW w:w="2551" w:type="dxa"/>
          </w:tcPr>
          <w:p w14:paraId="53F5453F" w14:textId="77777777" w:rsidR="00AE2EF0" w:rsidRDefault="00AE2EF0" w:rsidP="00AE2EF0">
            <w:pPr>
              <w:spacing w:line="14" w:lineRule="atLeast"/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</w:p>
          <w:p w14:paraId="036E52F7" w14:textId="77777777" w:rsidR="00AE2EF0" w:rsidRDefault="00AE2EF0" w:rsidP="00AE2EF0">
            <w:pPr>
              <w:spacing w:line="14" w:lineRule="atLeast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médio</w:t>
            </w:r>
          </w:p>
          <w:p w14:paraId="1C981645" w14:textId="3A716F60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alto</w:t>
            </w:r>
          </w:p>
        </w:tc>
        <w:tc>
          <w:tcPr>
            <w:tcW w:w="2241" w:type="dxa"/>
          </w:tcPr>
          <w:p w14:paraId="2CCA7EB5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F6BAE82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119B1D13" w14:textId="11129961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06B72ABD" w14:textId="2597B683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AE2EF0" w:rsidRPr="002664EF" w14:paraId="173AB1D2" w14:textId="77777777" w:rsidTr="4730F615">
        <w:trPr>
          <w:jc w:val="center"/>
        </w:trPr>
        <w:tc>
          <w:tcPr>
            <w:tcW w:w="3403" w:type="dxa"/>
          </w:tcPr>
          <w:p w14:paraId="0965B820" w14:textId="1D4FCE85" w:rsidR="00AE2EF0" w:rsidRPr="00BD3DF2" w:rsidRDefault="00AE2EF0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27. </w:t>
            </w:r>
            <w:r w:rsidR="001D4007" w:rsidRPr="00BD3DF2">
              <w:rPr>
                <w:rFonts w:asciiTheme="majorHAnsi" w:hAnsiTheme="majorHAnsi" w:cstheme="majorHAnsi"/>
                <w:sz w:val="22"/>
                <w:szCs w:val="22"/>
              </w:rPr>
              <w:t>Cormelo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secundário: tamanho </w:t>
            </w:r>
          </w:p>
          <w:p w14:paraId="0291DABE" w14:textId="2F581D09" w:rsidR="00AE2EF0" w:rsidRPr="00BD3DF2" w:rsidRDefault="00AE2EF0" w:rsidP="0067075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PQ </w:t>
            </w:r>
            <w:r w:rsidR="00670750" w:rsidRPr="00BD3DF2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(b) (+)</w:t>
            </w:r>
          </w:p>
        </w:tc>
        <w:tc>
          <w:tcPr>
            <w:tcW w:w="2551" w:type="dxa"/>
          </w:tcPr>
          <w:p w14:paraId="1DF19C41" w14:textId="77777777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pequeno</w:t>
            </w:r>
          </w:p>
          <w:p w14:paraId="59042614" w14:textId="77777777" w:rsidR="00AE2EF0" w:rsidRDefault="00AE2EF0" w:rsidP="00AE2EF0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30816073" w14:textId="0F35BD83" w:rsidR="00AE2EF0" w:rsidRDefault="00AE2EF0" w:rsidP="00AE2EF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2241" w:type="dxa"/>
          </w:tcPr>
          <w:p w14:paraId="1BB401D1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3B65D61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6E5DE2CF" w14:textId="662943C1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22D31789" w14:textId="48417DDB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AE2EF0" w:rsidRPr="002664EF" w14:paraId="1F1890E5" w14:textId="77777777" w:rsidTr="4730F615">
        <w:trPr>
          <w:jc w:val="center"/>
        </w:trPr>
        <w:tc>
          <w:tcPr>
            <w:tcW w:w="3403" w:type="dxa"/>
          </w:tcPr>
          <w:p w14:paraId="4C3783E4" w14:textId="070E30D6" w:rsidR="00AE2EF0" w:rsidRPr="002664EF" w:rsidRDefault="00AE2EF0" w:rsidP="00AE2EF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5D4CBCE">
              <w:rPr>
                <w:rFonts w:asciiTheme="majorHAnsi" w:hAnsiTheme="majorHAnsi" w:cstheme="majorBid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8</w:t>
            </w:r>
            <w:r w:rsidRPr="05D4CBCE">
              <w:rPr>
                <w:rFonts w:asciiTheme="majorHAnsi" w:hAnsiTheme="majorHAnsi" w:cstheme="majorBid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Ciclo até a colheita </w:t>
            </w:r>
          </w:p>
          <w:p w14:paraId="15C17EE7" w14:textId="45CADBBF" w:rsidR="00AE2EF0" w:rsidRPr="00AE2EF0" w:rsidRDefault="00AE2EF0" w:rsidP="0067075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670750">
              <w:rPr>
                <w:rFonts w:asciiTheme="majorHAnsi" w:hAnsiTheme="majorHAnsi" w:cstheme="majorHAnsi"/>
                <w:sz w:val="22"/>
                <w:szCs w:val="22"/>
              </w:rPr>
              <w:t>MG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(+)</w:t>
            </w:r>
          </w:p>
        </w:tc>
        <w:tc>
          <w:tcPr>
            <w:tcW w:w="2551" w:type="dxa"/>
          </w:tcPr>
          <w:p w14:paraId="5B05BCC1" w14:textId="77777777" w:rsidR="00AE2EF0" w:rsidRDefault="00AE2EF0" w:rsidP="00A9720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precoce</w:t>
            </w:r>
          </w:p>
          <w:p w14:paraId="70C09BEA" w14:textId="77777777" w:rsidR="00AE2EF0" w:rsidRDefault="00AE2EF0" w:rsidP="00A9720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3B2E1D3D" w14:textId="10FF2BB9" w:rsidR="00AE2EF0" w:rsidRDefault="00AE2EF0" w:rsidP="00A9720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tardio</w:t>
            </w:r>
          </w:p>
        </w:tc>
        <w:tc>
          <w:tcPr>
            <w:tcW w:w="2241" w:type="dxa"/>
          </w:tcPr>
          <w:p w14:paraId="67E4E496" w14:textId="77777777" w:rsidR="00AE2EF0" w:rsidRDefault="00AE2EF0" w:rsidP="00AE2EF0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1858C62" w14:textId="77777777" w:rsidR="00AE2EF0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732493A4" w14:textId="1B6748D2" w:rsidR="00AE2EF0" w:rsidRPr="002664EF" w:rsidRDefault="00AE2EF0" w:rsidP="00AE2EF0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454" w:type="dxa"/>
          </w:tcPr>
          <w:p w14:paraId="5D40EEDE" w14:textId="1386123A" w:rsidR="00AE2EF0" w:rsidRPr="002664EF" w:rsidRDefault="00AE2EF0" w:rsidP="00A9720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bookmarkEnd w:id="4"/>
    </w:tbl>
    <w:p w14:paraId="5BE2BDC4" w14:textId="77777777" w:rsidR="003B39CA" w:rsidRPr="002664EF" w:rsidRDefault="003B3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F3D23F5" w14:textId="1813DFC9" w:rsidR="00AB7D85" w:rsidRPr="00A75446" w:rsidRDefault="00AB7D85" w:rsidP="00AB7D85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A75446">
        <w:rPr>
          <w:rFonts w:asciiTheme="majorHAnsi" w:eastAsia="Calibri" w:hAnsiTheme="majorHAnsi" w:cstheme="majorHAnsi"/>
          <w:b/>
          <w:sz w:val="24"/>
          <w:szCs w:val="24"/>
        </w:rPr>
        <w:t>X. TABELA DE MEDIDAS ABSOLUTAS PARA CARACTERÍSTICAS MENSURADAS DA CULTIVAR CANDIDATA E DAS MAIS PARECIDAS</w:t>
      </w:r>
    </w:p>
    <w:p w14:paraId="379921C8" w14:textId="77777777" w:rsidR="00AB7D85" w:rsidRPr="00A75446" w:rsidRDefault="00AB7D85" w:rsidP="00AB7D85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1666"/>
        <w:gridCol w:w="1712"/>
        <w:gridCol w:w="1833"/>
      </w:tblGrid>
      <w:tr w:rsidR="00AB7D85" w:rsidRPr="00A75446" w14:paraId="455DBF01" w14:textId="77777777" w:rsidTr="17C59987">
        <w:tc>
          <w:tcPr>
            <w:tcW w:w="4428" w:type="dxa"/>
            <w:tcBorders>
              <w:bottom w:val="single" w:sz="4" w:space="0" w:color="000000" w:themeColor="text1"/>
              <w:tl2br w:val="single" w:sz="4" w:space="0" w:color="auto"/>
            </w:tcBorders>
          </w:tcPr>
          <w:p w14:paraId="08B1BCD8" w14:textId="77777777" w:rsidR="00AB7D85" w:rsidRPr="00A75446" w:rsidRDefault="00AB7D85" w:rsidP="00C01648">
            <w:pPr>
              <w:ind w:left="0" w:hanging="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Médias observadas</w:t>
            </w:r>
          </w:p>
          <w:p w14:paraId="25A64D03" w14:textId="77777777" w:rsidR="00AB7D85" w:rsidRPr="00A75446" w:rsidRDefault="00AB7D85" w:rsidP="00C01648">
            <w:pPr>
              <w:ind w:left="0" w:hanging="2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Característica </w:t>
            </w:r>
          </w:p>
        </w:tc>
        <w:tc>
          <w:tcPr>
            <w:tcW w:w="1666" w:type="dxa"/>
            <w:tcBorders>
              <w:bottom w:val="nil"/>
            </w:tcBorders>
          </w:tcPr>
          <w:p w14:paraId="77E53BCF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Cultivar</w:t>
            </w:r>
          </w:p>
          <w:p w14:paraId="30347E98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Candidata</w:t>
            </w:r>
          </w:p>
        </w:tc>
        <w:tc>
          <w:tcPr>
            <w:tcW w:w="1712" w:type="dxa"/>
            <w:tcBorders>
              <w:bottom w:val="nil"/>
            </w:tcBorders>
          </w:tcPr>
          <w:p w14:paraId="68E95393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Cultivar 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  </w:t>
            </w:r>
          </w:p>
          <w:p w14:paraId="5A381DBF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   </w:t>
            </w:r>
          </w:p>
        </w:tc>
        <w:tc>
          <w:tcPr>
            <w:tcW w:w="1833" w:type="dxa"/>
            <w:tcBorders>
              <w:bottom w:val="nil"/>
            </w:tcBorders>
          </w:tcPr>
          <w:p w14:paraId="35D9FF14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Cultivar</w:t>
            </w:r>
          </w:p>
          <w:p w14:paraId="071B822D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   </w:t>
            </w:r>
          </w:p>
        </w:tc>
      </w:tr>
      <w:tr w:rsidR="00AB7D85" w:rsidRPr="00A75446" w14:paraId="21EFE365" w14:textId="77777777" w:rsidTr="17C59987">
        <w:tc>
          <w:tcPr>
            <w:tcW w:w="4428" w:type="dxa"/>
          </w:tcPr>
          <w:p w14:paraId="38756E38" w14:textId="5108D7CC" w:rsidR="00AB7D85" w:rsidRPr="00A75446" w:rsidRDefault="00955D20" w:rsidP="00C0164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AB7D85" w:rsidRPr="00A75446">
              <w:rPr>
                <w:rFonts w:asciiTheme="majorHAnsi" w:hAnsiTheme="majorHAnsi" w:cstheme="majorHAnsi"/>
                <w:sz w:val="24"/>
                <w:szCs w:val="24"/>
              </w:rPr>
              <w:t>. Planta: altura</w:t>
            </w:r>
          </w:p>
        </w:tc>
        <w:tc>
          <w:tcPr>
            <w:tcW w:w="1666" w:type="dxa"/>
          </w:tcPr>
          <w:p w14:paraId="0C12208E" w14:textId="77777777" w:rsidR="00AB7D85" w:rsidRPr="00A75446" w:rsidRDefault="00AB7D85" w:rsidP="00C01648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</w:tc>
        <w:tc>
          <w:tcPr>
            <w:tcW w:w="1712" w:type="dxa"/>
          </w:tcPr>
          <w:p w14:paraId="2E77A2A1" w14:textId="77777777" w:rsidR="00AB7D85" w:rsidRPr="00A75446" w:rsidRDefault="00AB7D85" w:rsidP="00C01648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 </w:t>
            </w:r>
          </w:p>
        </w:tc>
        <w:tc>
          <w:tcPr>
            <w:tcW w:w="1833" w:type="dxa"/>
          </w:tcPr>
          <w:p w14:paraId="3EA6D96C" w14:textId="77777777" w:rsidR="00AB7D85" w:rsidRPr="00A75446" w:rsidRDefault="00AB7D85" w:rsidP="00C01648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</w:tc>
      </w:tr>
      <w:tr w:rsidR="00955D20" w:rsidRPr="00A75446" w14:paraId="47C90EF4" w14:textId="77777777" w:rsidTr="17C59987">
        <w:tc>
          <w:tcPr>
            <w:tcW w:w="4428" w:type="dxa"/>
          </w:tcPr>
          <w:p w14:paraId="0AF36765" w14:textId="7B06BC6B" w:rsidR="00955D20" w:rsidRPr="00955D20" w:rsidRDefault="00955D20" w:rsidP="00955D2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5.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Lâmina foliar: comprimento</w:t>
            </w:r>
          </w:p>
        </w:tc>
        <w:tc>
          <w:tcPr>
            <w:tcW w:w="1666" w:type="dxa"/>
          </w:tcPr>
          <w:p w14:paraId="36D24F08" w14:textId="77777777" w:rsidR="00955D20" w:rsidRPr="00A75446" w:rsidRDefault="00955D20" w:rsidP="00955D20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</w:tc>
        <w:tc>
          <w:tcPr>
            <w:tcW w:w="1712" w:type="dxa"/>
          </w:tcPr>
          <w:p w14:paraId="3D2EA85E" w14:textId="77777777" w:rsidR="00955D20" w:rsidRPr="00A75446" w:rsidRDefault="00955D20" w:rsidP="00955D20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 </w:t>
            </w:r>
          </w:p>
        </w:tc>
        <w:tc>
          <w:tcPr>
            <w:tcW w:w="1833" w:type="dxa"/>
          </w:tcPr>
          <w:p w14:paraId="41FDFC69" w14:textId="77777777" w:rsidR="00955D20" w:rsidRPr="00A75446" w:rsidRDefault="00955D20" w:rsidP="00955D20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</w:tc>
      </w:tr>
      <w:tr w:rsidR="00955D20" w:rsidRPr="00A75446" w14:paraId="47571924" w14:textId="77777777" w:rsidTr="17C59987">
        <w:tc>
          <w:tcPr>
            <w:tcW w:w="4428" w:type="dxa"/>
          </w:tcPr>
          <w:p w14:paraId="074F7312" w14:textId="3CD417FB" w:rsidR="00955D20" w:rsidRPr="00955D20" w:rsidRDefault="00955D20" w:rsidP="00955D2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6.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Lâmina foliar: largura</w:t>
            </w:r>
          </w:p>
        </w:tc>
        <w:tc>
          <w:tcPr>
            <w:tcW w:w="1666" w:type="dxa"/>
          </w:tcPr>
          <w:p w14:paraId="0DFE3782" w14:textId="77777777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</w:tc>
        <w:tc>
          <w:tcPr>
            <w:tcW w:w="1712" w:type="dxa"/>
          </w:tcPr>
          <w:p w14:paraId="6CA43204" w14:textId="77777777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 </w:t>
            </w:r>
          </w:p>
        </w:tc>
        <w:tc>
          <w:tcPr>
            <w:tcW w:w="1833" w:type="dxa"/>
          </w:tcPr>
          <w:p w14:paraId="721FC1B4" w14:textId="77777777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</w:tc>
      </w:tr>
      <w:tr w:rsidR="00955D20" w:rsidRPr="00A75446" w14:paraId="34BB75DE" w14:textId="77777777" w:rsidTr="17C59987">
        <w:tc>
          <w:tcPr>
            <w:tcW w:w="4428" w:type="dxa"/>
          </w:tcPr>
          <w:p w14:paraId="63CF853F" w14:textId="6E26BDBA" w:rsidR="00955D20" w:rsidRPr="00955D20" w:rsidRDefault="00955D20" w:rsidP="00955D2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Pecíolo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comprimento</w:t>
            </w:r>
          </w:p>
        </w:tc>
        <w:tc>
          <w:tcPr>
            <w:tcW w:w="1666" w:type="dxa"/>
            <w:vAlign w:val="center"/>
          </w:tcPr>
          <w:p w14:paraId="2B37A76B" w14:textId="77777777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111E6C12" w14:textId="77777777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  <w:tc>
          <w:tcPr>
            <w:tcW w:w="1833" w:type="dxa"/>
            <w:vAlign w:val="center"/>
          </w:tcPr>
          <w:p w14:paraId="5724AADB" w14:textId="77777777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</w:tr>
      <w:tr w:rsidR="00955D20" w:rsidRPr="00A75446" w14:paraId="09AEACDE" w14:textId="77777777" w:rsidTr="17C59987">
        <w:tc>
          <w:tcPr>
            <w:tcW w:w="4428" w:type="dxa"/>
          </w:tcPr>
          <w:p w14:paraId="16A5851E" w14:textId="645A0A4F" w:rsidR="00955D20" w:rsidRPr="00955D20" w:rsidRDefault="00955D20" w:rsidP="00955D2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12.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Pecíolo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espessura do topo da bainha</w:t>
            </w:r>
          </w:p>
        </w:tc>
        <w:tc>
          <w:tcPr>
            <w:tcW w:w="1666" w:type="dxa"/>
            <w:vAlign w:val="center"/>
          </w:tcPr>
          <w:p w14:paraId="66F07D9A" w14:textId="7CB691E5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mm</w:t>
            </w:r>
          </w:p>
        </w:tc>
        <w:tc>
          <w:tcPr>
            <w:tcW w:w="1712" w:type="dxa"/>
            <w:vAlign w:val="center"/>
          </w:tcPr>
          <w:p w14:paraId="330F7582" w14:textId="611F63D2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mm</w:t>
            </w:r>
          </w:p>
        </w:tc>
        <w:tc>
          <w:tcPr>
            <w:tcW w:w="1833" w:type="dxa"/>
            <w:vAlign w:val="center"/>
          </w:tcPr>
          <w:p w14:paraId="731BB9AA" w14:textId="5C355B94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mm</w:t>
            </w:r>
          </w:p>
        </w:tc>
      </w:tr>
      <w:tr w:rsidR="00AB7D85" w:rsidRPr="00A75446" w14:paraId="19361CBD" w14:textId="77777777" w:rsidTr="17C59987">
        <w:tc>
          <w:tcPr>
            <w:tcW w:w="4428" w:type="dxa"/>
          </w:tcPr>
          <w:p w14:paraId="0D2A68BD" w14:textId="659FB2E8" w:rsidR="00AB7D85" w:rsidRPr="00955D20" w:rsidRDefault="00AB7D85" w:rsidP="00955D2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15.</w:t>
            </w:r>
            <w:r w:rsidR="00955D20"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55D20">
              <w:rPr>
                <w:rFonts w:asciiTheme="majorHAnsi" w:hAnsiTheme="majorHAnsi" w:cstheme="majorHAnsi"/>
                <w:sz w:val="22"/>
                <w:szCs w:val="22"/>
              </w:rPr>
              <w:t>Bainha: comprimento</w:t>
            </w:r>
          </w:p>
        </w:tc>
        <w:tc>
          <w:tcPr>
            <w:tcW w:w="1666" w:type="dxa"/>
            <w:vAlign w:val="center"/>
          </w:tcPr>
          <w:p w14:paraId="2F00D4F5" w14:textId="77777777" w:rsidR="00AB7D85" w:rsidRPr="00A75446" w:rsidRDefault="00AB7D85" w:rsidP="00C01648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mm</w:t>
            </w:r>
          </w:p>
        </w:tc>
        <w:tc>
          <w:tcPr>
            <w:tcW w:w="1712" w:type="dxa"/>
            <w:vAlign w:val="center"/>
          </w:tcPr>
          <w:p w14:paraId="4DF67A9E" w14:textId="77777777" w:rsidR="00AB7D85" w:rsidRPr="00A75446" w:rsidRDefault="00AB7D85" w:rsidP="00C01648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mm</w:t>
            </w:r>
          </w:p>
        </w:tc>
        <w:tc>
          <w:tcPr>
            <w:tcW w:w="1833" w:type="dxa"/>
            <w:vAlign w:val="center"/>
          </w:tcPr>
          <w:p w14:paraId="03CAE169" w14:textId="77777777" w:rsidR="00AB7D85" w:rsidRPr="00A75446" w:rsidRDefault="00AB7D85" w:rsidP="00C01648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mm</w:t>
            </w:r>
          </w:p>
        </w:tc>
      </w:tr>
      <w:tr w:rsidR="00955D20" w:rsidRPr="00A75446" w14:paraId="5118CFC0" w14:textId="77777777" w:rsidTr="17C59987">
        <w:tc>
          <w:tcPr>
            <w:tcW w:w="4428" w:type="dxa"/>
          </w:tcPr>
          <w:p w14:paraId="1BCA7308" w14:textId="6991C9BE" w:rsidR="00955D20" w:rsidRPr="00955D20" w:rsidRDefault="00955D20" w:rsidP="00955D20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Cormo: número de folhas</w:t>
            </w:r>
          </w:p>
        </w:tc>
        <w:tc>
          <w:tcPr>
            <w:tcW w:w="1666" w:type="dxa"/>
            <w:vAlign w:val="center"/>
          </w:tcPr>
          <w:p w14:paraId="40ABB3C0" w14:textId="4615F825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1712" w:type="dxa"/>
          </w:tcPr>
          <w:p w14:paraId="161BAF49" w14:textId="72070E1C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  <w:tc>
          <w:tcPr>
            <w:tcW w:w="1833" w:type="dxa"/>
          </w:tcPr>
          <w:p w14:paraId="3F203187" w14:textId="2CF3F935" w:rsidR="00955D20" w:rsidRPr="00A75446" w:rsidRDefault="00955D20" w:rsidP="00955D20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</w:tr>
      <w:tr w:rsidR="00955D20" w:rsidRPr="00A75446" w14:paraId="0F6BB6BD" w14:textId="77777777" w:rsidTr="000960BF">
        <w:tc>
          <w:tcPr>
            <w:tcW w:w="4428" w:type="dxa"/>
          </w:tcPr>
          <w:p w14:paraId="0931E39C" w14:textId="41C92029" w:rsidR="00955D20" w:rsidRPr="00BD3DF2" w:rsidRDefault="00955D20" w:rsidP="00955D20">
            <w:pPr>
              <w:ind w:left="0" w:hanging="2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BD3DF2">
              <w:rPr>
                <w:rFonts w:asciiTheme="majorHAnsi" w:hAnsiTheme="majorHAnsi" w:cstheme="majorBidi"/>
                <w:sz w:val="22"/>
                <w:szCs w:val="22"/>
              </w:rPr>
              <w:t xml:space="preserve">22. </w:t>
            </w:r>
            <w:r w:rsidRPr="00BD3DF2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Cormo: número de </w:t>
            </w:r>
            <w:r w:rsidR="001D4007" w:rsidRPr="00BD3DF2">
              <w:rPr>
                <w:rFonts w:asciiTheme="majorHAnsi" w:hAnsiTheme="majorHAnsi" w:cstheme="majorHAnsi"/>
                <w:sz w:val="22"/>
                <w:szCs w:val="22"/>
              </w:rPr>
              <w:t>cormelos</w:t>
            </w:r>
            <w:r w:rsidR="001D4007" w:rsidRPr="00BD3DF2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</w:t>
            </w:r>
            <w:r w:rsidRPr="00BD3DF2">
              <w:rPr>
                <w:rFonts w:asciiTheme="majorHAnsi" w:eastAsia="Calibri" w:hAnsiTheme="majorHAnsi" w:cstheme="majorBidi"/>
                <w:sz w:val="22"/>
                <w:szCs w:val="22"/>
              </w:rPr>
              <w:t>primários</w:t>
            </w:r>
          </w:p>
        </w:tc>
        <w:tc>
          <w:tcPr>
            <w:tcW w:w="1666" w:type="dxa"/>
            <w:vAlign w:val="center"/>
          </w:tcPr>
          <w:p w14:paraId="59F57AAA" w14:textId="4FF6C065" w:rsidR="00955D20" w:rsidRPr="00BD3DF2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  <w:tc>
          <w:tcPr>
            <w:tcW w:w="1712" w:type="dxa"/>
          </w:tcPr>
          <w:p w14:paraId="396F9EEE" w14:textId="483FB82F" w:rsidR="00955D20" w:rsidRPr="00BD3DF2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  <w:tc>
          <w:tcPr>
            <w:tcW w:w="1833" w:type="dxa"/>
          </w:tcPr>
          <w:p w14:paraId="0A30DBC4" w14:textId="4F89C694" w:rsidR="00955D20" w:rsidRPr="00BD3DF2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BD3DF2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</w:tr>
      <w:tr w:rsidR="00955D20" w:rsidRPr="00A75446" w14:paraId="4D9153EA" w14:textId="77777777" w:rsidTr="000960BF">
        <w:tc>
          <w:tcPr>
            <w:tcW w:w="4428" w:type="dxa"/>
          </w:tcPr>
          <w:p w14:paraId="295DAEED" w14:textId="391077AB" w:rsidR="00955D20" w:rsidRPr="002664EF" w:rsidRDefault="00955D20" w:rsidP="00955D2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5D4CBCE">
              <w:rPr>
                <w:rFonts w:asciiTheme="majorHAnsi" w:hAnsiTheme="majorHAnsi" w:cstheme="majorBid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6</w:t>
            </w:r>
            <w:r w:rsidRPr="05D4CBCE">
              <w:rPr>
                <w:rFonts w:asciiTheme="majorHAnsi" w:hAnsiTheme="majorHAnsi" w:cstheme="majorBidi"/>
                <w:sz w:val="22"/>
                <w:szCs w:val="22"/>
              </w:rPr>
              <w:t xml:space="preserve">. </w:t>
            </w:r>
            <w:r w:rsidR="001D4007" w:rsidRPr="00BD3DF2">
              <w:rPr>
                <w:rFonts w:asciiTheme="majorHAnsi" w:hAnsiTheme="majorHAnsi" w:cstheme="majorHAnsi"/>
                <w:sz w:val="22"/>
                <w:szCs w:val="22"/>
              </w:rPr>
              <w:t>Cormelo</w:t>
            </w:r>
            <w:r w:rsidRPr="00BD3DF2">
              <w:rPr>
                <w:rFonts w:asciiTheme="majorHAnsi" w:hAnsiTheme="majorHAnsi" w:cstheme="majorHAnsi"/>
                <w:sz w:val="22"/>
                <w:szCs w:val="22"/>
              </w:rPr>
              <w:t xml:space="preserve"> primário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número de cormos secundários </w:t>
            </w:r>
          </w:p>
        </w:tc>
        <w:tc>
          <w:tcPr>
            <w:tcW w:w="1666" w:type="dxa"/>
            <w:vAlign w:val="center"/>
          </w:tcPr>
          <w:p w14:paraId="0A0C89D3" w14:textId="3ADCD796" w:rsidR="00955D20" w:rsidRPr="00A75446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1712" w:type="dxa"/>
          </w:tcPr>
          <w:p w14:paraId="1E102152" w14:textId="45477985" w:rsidR="00955D20" w:rsidRPr="00A75446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  <w:tc>
          <w:tcPr>
            <w:tcW w:w="1833" w:type="dxa"/>
          </w:tcPr>
          <w:p w14:paraId="6BDB0D12" w14:textId="620DCFF6" w:rsidR="00955D20" w:rsidRPr="00A75446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217E5">
              <w:rPr>
                <w:rFonts w:asciiTheme="majorHAnsi" w:hAnsiTheme="majorHAnsi" w:cstheme="majorHAnsi"/>
                <w:sz w:val="24"/>
                <w:szCs w:val="24"/>
              </w:rPr>
              <w:t xml:space="preserve"> n°</w:t>
            </w:r>
          </w:p>
        </w:tc>
      </w:tr>
      <w:tr w:rsidR="00955D20" w:rsidRPr="00A75446" w14:paraId="602D04C5" w14:textId="77777777" w:rsidTr="000960BF">
        <w:tc>
          <w:tcPr>
            <w:tcW w:w="4428" w:type="dxa"/>
          </w:tcPr>
          <w:p w14:paraId="23125C6C" w14:textId="32D29475" w:rsidR="00955D20" w:rsidRPr="002664EF" w:rsidRDefault="00955D20" w:rsidP="00955D2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5D4CBCE">
              <w:rPr>
                <w:rFonts w:asciiTheme="majorHAnsi" w:hAnsiTheme="majorHAnsi" w:cstheme="majorBid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8</w:t>
            </w:r>
            <w:r w:rsidRPr="05D4CBCE">
              <w:rPr>
                <w:rFonts w:asciiTheme="majorHAnsi" w:hAnsiTheme="majorHAnsi" w:cstheme="majorBid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Ciclo até a colheita </w:t>
            </w:r>
          </w:p>
        </w:tc>
        <w:tc>
          <w:tcPr>
            <w:tcW w:w="1666" w:type="dxa"/>
            <w:vAlign w:val="center"/>
          </w:tcPr>
          <w:p w14:paraId="1270662A" w14:textId="2E53327B" w:rsidR="00955D20" w:rsidRPr="00A75446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dias</w:t>
            </w:r>
          </w:p>
        </w:tc>
        <w:tc>
          <w:tcPr>
            <w:tcW w:w="1712" w:type="dxa"/>
          </w:tcPr>
          <w:p w14:paraId="7D0C254E" w14:textId="7C4E36F3" w:rsidR="00955D20" w:rsidRPr="00A75446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FC169A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  <w:tc>
          <w:tcPr>
            <w:tcW w:w="1833" w:type="dxa"/>
          </w:tcPr>
          <w:p w14:paraId="56002F8C" w14:textId="5F9F0F85" w:rsidR="00955D20" w:rsidRPr="00A75446" w:rsidRDefault="00955D20" w:rsidP="00955D20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FC169A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FC169A"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</w:tr>
    </w:tbl>
    <w:p w14:paraId="0CF0F2BD" w14:textId="77777777" w:rsidR="00744313" w:rsidRDefault="00744313" w:rsidP="00BF1807">
      <w:pPr>
        <w:ind w:leftChars="0" w:left="0" w:right="368" w:firstLineChars="0" w:firstLine="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00003FD" w14:textId="28101B38" w:rsidR="00511157" w:rsidRPr="00A75446" w:rsidRDefault="00B95E5C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75446">
        <w:rPr>
          <w:rFonts w:asciiTheme="majorHAnsi" w:eastAsia="Calibri" w:hAnsiTheme="majorHAnsi" w:cstheme="majorHAnsi"/>
          <w:b/>
          <w:sz w:val="24"/>
          <w:szCs w:val="24"/>
        </w:rPr>
        <w:t>X. OBSERVAÇÕES E FIGURAS</w:t>
      </w:r>
    </w:p>
    <w:p w14:paraId="000003FF" w14:textId="15D6CE58" w:rsidR="00511157" w:rsidRPr="00A75446" w:rsidRDefault="00B95E5C" w:rsidP="00E960D7">
      <w:pPr>
        <w:spacing w:before="120"/>
        <w:ind w:leftChars="0" w:left="2" w:right="369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iCs/>
          <w:sz w:val="24"/>
          <w:szCs w:val="24"/>
        </w:rPr>
        <w:t>1.</w:t>
      </w:r>
      <w:r w:rsidRPr="00A7544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75446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Explanações relativas a </w:t>
      </w:r>
      <w:r w:rsidR="00626FDC" w:rsidRPr="00A75446">
        <w:rPr>
          <w:rFonts w:asciiTheme="majorHAnsi" w:eastAsia="Calibri" w:hAnsiTheme="majorHAnsi" w:cstheme="majorHAnsi"/>
          <w:sz w:val="24"/>
          <w:szCs w:val="24"/>
          <w:u w:val="single"/>
        </w:rPr>
        <w:t>diversas</w:t>
      </w:r>
      <w:r w:rsidRPr="00A75446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características</w:t>
      </w:r>
    </w:p>
    <w:p w14:paraId="3CC66280" w14:textId="69D47B38" w:rsidR="00E960D7" w:rsidRPr="00A75446" w:rsidRDefault="00E960D7" w:rsidP="001D2840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75446">
        <w:rPr>
          <w:rFonts w:asciiTheme="majorHAnsi" w:eastAsia="Calibri" w:hAnsiTheme="majorHAnsi" w:cstheme="majorHAnsi"/>
          <w:sz w:val="24"/>
          <w:szCs w:val="24"/>
        </w:rPr>
        <w:t>1.1. As características contendo as letras a seguir na primeira coluna da Tabela de Descritores Mínimos deverão ser avaliadas como indicado abaixo:</w:t>
      </w:r>
    </w:p>
    <w:p w14:paraId="410028B6" w14:textId="2FF81263" w:rsidR="001C1F61" w:rsidRDefault="001C1F61" w:rsidP="00A75446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75446">
        <w:rPr>
          <w:rFonts w:asciiTheme="majorHAnsi" w:eastAsia="Calibri" w:hAnsiTheme="majorHAnsi" w:cstheme="majorHAnsi"/>
          <w:sz w:val="24"/>
          <w:szCs w:val="24"/>
        </w:rPr>
        <w:t>(a)</w:t>
      </w:r>
      <w:r w:rsidR="00AF5B2A" w:rsidRPr="00AF5B2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F5B2A">
        <w:rPr>
          <w:rFonts w:asciiTheme="majorHAnsi" w:eastAsia="Calibri" w:hAnsiTheme="majorHAnsi" w:cstheme="majorHAnsi"/>
          <w:sz w:val="24"/>
          <w:szCs w:val="24"/>
        </w:rPr>
        <w:t>As</w:t>
      </w:r>
      <w:r w:rsidR="00AF5B2A" w:rsidRPr="00AF5B2A">
        <w:rPr>
          <w:rFonts w:asciiTheme="majorHAnsi" w:eastAsia="Calibri" w:hAnsiTheme="majorHAnsi" w:cstheme="majorHAnsi"/>
          <w:sz w:val="24"/>
          <w:szCs w:val="24"/>
        </w:rPr>
        <w:t xml:space="preserve"> observações</w:t>
      </w:r>
      <w:r w:rsidR="00AF5B2A">
        <w:rPr>
          <w:rFonts w:asciiTheme="majorHAnsi" w:eastAsia="Calibri" w:hAnsiTheme="majorHAnsi" w:cstheme="majorHAnsi"/>
          <w:sz w:val="24"/>
          <w:szCs w:val="24"/>
        </w:rPr>
        <w:t xml:space="preserve"> de p</w:t>
      </w:r>
      <w:r w:rsidR="00AF5B2A" w:rsidRPr="00AF5B2A">
        <w:rPr>
          <w:rFonts w:asciiTheme="majorHAnsi" w:eastAsia="Calibri" w:hAnsiTheme="majorHAnsi" w:cstheme="majorHAnsi"/>
          <w:sz w:val="24"/>
          <w:szCs w:val="24"/>
        </w:rPr>
        <w:t>lanta, caule, lâmina foliar</w:t>
      </w:r>
      <w:r w:rsidR="00AF5B2A">
        <w:rPr>
          <w:rFonts w:asciiTheme="majorHAnsi" w:eastAsia="Calibri" w:hAnsiTheme="majorHAnsi" w:cstheme="majorHAnsi"/>
          <w:sz w:val="24"/>
          <w:szCs w:val="24"/>
        </w:rPr>
        <w:t xml:space="preserve"> e</w:t>
      </w:r>
      <w:r w:rsidR="00AF5B2A" w:rsidRPr="00AF5B2A">
        <w:rPr>
          <w:rFonts w:asciiTheme="majorHAnsi" w:eastAsia="Calibri" w:hAnsiTheme="majorHAnsi" w:cstheme="majorHAnsi"/>
          <w:sz w:val="24"/>
          <w:szCs w:val="24"/>
        </w:rPr>
        <w:t xml:space="preserve"> pecíolo devem ser feitas quando a planta estiver totalmente desenvolvida</w:t>
      </w:r>
      <w:r w:rsidR="00BD3DF2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DC56B74" w14:textId="304C4C94" w:rsidR="00744313" w:rsidRDefault="00AF5B2A" w:rsidP="00FF07E3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(b)</w:t>
      </w:r>
      <w:r w:rsidRPr="00AF5B2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BD3DF2">
        <w:rPr>
          <w:rFonts w:asciiTheme="majorHAnsi" w:eastAsia="Calibri" w:hAnsiTheme="majorHAnsi" w:cstheme="majorHAnsi"/>
          <w:sz w:val="24"/>
          <w:szCs w:val="24"/>
        </w:rPr>
        <w:t>As observações de</w:t>
      </w:r>
      <w:r w:rsidR="001D4007" w:rsidRPr="00BD3DF2">
        <w:rPr>
          <w:rFonts w:asciiTheme="majorHAnsi" w:eastAsia="Calibri" w:hAnsiTheme="majorHAnsi" w:cstheme="majorHAnsi"/>
          <w:sz w:val="24"/>
          <w:szCs w:val="24"/>
        </w:rPr>
        <w:t xml:space="preserve"> cormo e cormelo devem ser feitas quando os cormos e cormelos estiverem</w:t>
      </w:r>
      <w:r w:rsidR="001D4007" w:rsidRPr="001D4007">
        <w:rPr>
          <w:rFonts w:asciiTheme="majorHAnsi" w:eastAsia="Calibri" w:hAnsiTheme="majorHAnsi" w:cstheme="majorHAnsi"/>
          <w:sz w:val="24"/>
          <w:szCs w:val="24"/>
        </w:rPr>
        <w:t xml:space="preserve"> totalmente desenvolvidos.</w:t>
      </w:r>
    </w:p>
    <w:p w14:paraId="1A536C5E" w14:textId="197A0C7A" w:rsidR="00FF07E3" w:rsidRPr="00FF07E3" w:rsidRDefault="00FF07E3" w:rsidP="00FF07E3">
      <w:pPr>
        <w:spacing w:before="120" w:line="240" w:lineRule="auto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53EBA859" wp14:editId="54A85BAE">
            <wp:extent cx="3153351" cy="1990725"/>
            <wp:effectExtent l="0" t="0" r="9525" b="0"/>
            <wp:docPr id="217033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85" cy="19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D79A" w14:textId="77777777" w:rsidR="00744313" w:rsidRDefault="00744313" w:rsidP="05D4CBC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00000404" w14:textId="454FFE25" w:rsidR="00511157" w:rsidRPr="00A75446" w:rsidRDefault="566BAC71" w:rsidP="05D4CBC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05D4CBCE">
        <w:rPr>
          <w:rFonts w:asciiTheme="majorHAnsi" w:eastAsia="Calibri" w:hAnsiTheme="majorHAnsi" w:cstheme="majorBidi"/>
          <w:sz w:val="24"/>
          <w:szCs w:val="24"/>
        </w:rPr>
        <w:t>2</w:t>
      </w:r>
      <w:r w:rsidR="58EF95A1" w:rsidRPr="05D4CBCE">
        <w:rPr>
          <w:rFonts w:asciiTheme="majorHAnsi" w:eastAsia="Calibri" w:hAnsiTheme="majorHAnsi" w:cstheme="majorBidi"/>
          <w:sz w:val="24"/>
          <w:szCs w:val="24"/>
        </w:rPr>
        <w:t xml:space="preserve">. </w:t>
      </w:r>
      <w:r w:rsidR="58EF95A1" w:rsidRPr="05D4CBCE">
        <w:rPr>
          <w:rFonts w:asciiTheme="majorHAnsi" w:eastAsia="Calibri" w:hAnsiTheme="majorHAnsi" w:cstheme="majorBidi"/>
          <w:sz w:val="24"/>
          <w:szCs w:val="24"/>
          <w:u w:val="single"/>
        </w:rPr>
        <w:t>Explanaçõe</w:t>
      </w:r>
      <w:r w:rsidR="0B934C24" w:rsidRPr="05D4CBCE">
        <w:rPr>
          <w:rFonts w:asciiTheme="majorHAnsi" w:eastAsia="Calibri" w:hAnsiTheme="majorHAnsi" w:cstheme="majorBidi"/>
          <w:sz w:val="24"/>
          <w:szCs w:val="24"/>
          <w:u w:val="single"/>
        </w:rPr>
        <w:t xml:space="preserve">s </w:t>
      </w:r>
      <w:r w:rsidR="004C5D20" w:rsidRPr="05D4CBCE">
        <w:rPr>
          <w:rFonts w:asciiTheme="majorHAnsi" w:eastAsia="Calibri" w:hAnsiTheme="majorHAnsi" w:cstheme="majorBidi"/>
          <w:sz w:val="24"/>
          <w:szCs w:val="24"/>
          <w:u w:val="single"/>
        </w:rPr>
        <w:t>e</w:t>
      </w:r>
      <w:r w:rsidR="0B934C24" w:rsidRPr="05D4CBCE">
        <w:rPr>
          <w:rFonts w:asciiTheme="majorHAnsi" w:eastAsia="Calibri" w:hAnsiTheme="majorHAnsi" w:cstheme="majorBidi"/>
          <w:sz w:val="24"/>
          <w:szCs w:val="24"/>
          <w:u w:val="single"/>
        </w:rPr>
        <w:t>, ou figuras</w:t>
      </w:r>
      <w:r w:rsidR="58EF95A1" w:rsidRPr="05D4CBCE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relativas a características específicas</w:t>
      </w:r>
    </w:p>
    <w:p w14:paraId="4C37F450" w14:textId="7E704C1E" w:rsidR="00E960D7" w:rsidRPr="00A75446" w:rsidRDefault="00E960D7" w:rsidP="001D2840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75446">
        <w:rPr>
          <w:rFonts w:asciiTheme="majorHAnsi" w:eastAsia="Calibri" w:hAnsiTheme="majorHAnsi" w:cstheme="majorHAnsi"/>
          <w:sz w:val="24"/>
          <w:szCs w:val="24"/>
        </w:rPr>
        <w:t>2.</w:t>
      </w:r>
      <w:r w:rsidR="001C1F61" w:rsidRPr="00A75446">
        <w:rPr>
          <w:rFonts w:asciiTheme="majorHAnsi" w:eastAsia="Calibri" w:hAnsiTheme="majorHAnsi" w:cstheme="majorHAnsi"/>
          <w:sz w:val="24"/>
          <w:szCs w:val="24"/>
        </w:rPr>
        <w:t>1</w:t>
      </w:r>
      <w:r w:rsidRPr="00A75446">
        <w:rPr>
          <w:rFonts w:asciiTheme="majorHAnsi" w:eastAsia="Calibri" w:hAnsiTheme="majorHAnsi" w:cstheme="majorHAnsi"/>
          <w:sz w:val="24"/>
          <w:szCs w:val="24"/>
        </w:rPr>
        <w:t>. As características contendo a indicação (+) na primeira coluna da Tabela de Descritores Mínimos deverão ser avaliadas conforme as orientações ou figuras a seguir:</w:t>
      </w:r>
    </w:p>
    <w:p w14:paraId="25912136" w14:textId="77777777" w:rsidR="00E960D7" w:rsidRPr="00A75446" w:rsidRDefault="00E960D7" w:rsidP="00BF1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7FFAED63" w14:textId="77777777" w:rsidR="00FF07E3" w:rsidRDefault="001C1F61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6B24AB">
        <w:rPr>
          <w:rFonts w:asciiTheme="majorHAnsi" w:eastAsia="Calibri" w:hAnsiTheme="majorHAnsi" w:cstheme="majorHAnsi"/>
          <w:bCs/>
          <w:sz w:val="24"/>
          <w:szCs w:val="24"/>
          <w:u w:val="single"/>
        </w:rPr>
        <w:t>2</w:t>
      </w:r>
      <w:r w:rsidR="003160F2"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>.</w:t>
      </w: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</w:t>
      </w:r>
      <w:r w:rsidR="00FF07E3">
        <w:rPr>
          <w:rFonts w:asciiTheme="majorHAnsi" w:eastAsia="Calibri" w:hAnsiTheme="majorHAnsi" w:cstheme="majorHAnsi"/>
          <w:bCs/>
          <w:sz w:val="24"/>
          <w:szCs w:val="24"/>
          <w:u w:val="single"/>
        </w:rPr>
        <w:t>Planta: hábito de crescimento</w:t>
      </w:r>
    </w:p>
    <w:p w14:paraId="267B1029" w14:textId="77777777" w:rsidR="00FF07E3" w:rsidRDefault="00FF07E3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566"/>
        <w:gridCol w:w="3882"/>
      </w:tblGrid>
      <w:tr w:rsidR="00FF07E3" w14:paraId="55358372" w14:textId="77777777" w:rsidTr="00FF07E3">
        <w:trPr>
          <w:trHeight w:val="2441"/>
        </w:trPr>
        <w:tc>
          <w:tcPr>
            <w:tcW w:w="9547" w:type="dxa"/>
            <w:gridSpan w:val="3"/>
          </w:tcPr>
          <w:p w14:paraId="4A9F1D58" w14:textId="7ED6DAB9" w:rsid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BF46E3">
              <w:rPr>
                <w:rFonts w:hint="eastAsia"/>
                <w:noProof/>
              </w:rPr>
              <w:drawing>
                <wp:inline distT="0" distB="0" distL="0" distR="0" wp14:anchorId="4D7E3278" wp14:editId="6FC0CE73">
                  <wp:extent cx="5629275" cy="1657350"/>
                  <wp:effectExtent l="0" t="0" r="9525" b="0"/>
                  <wp:docPr id="106540711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E3" w14:paraId="19B6078E" w14:textId="77777777" w:rsidTr="00FF07E3">
        <w:trPr>
          <w:trHeight w:val="280"/>
        </w:trPr>
        <w:tc>
          <w:tcPr>
            <w:tcW w:w="3099" w:type="dxa"/>
          </w:tcPr>
          <w:p w14:paraId="01009B63" w14:textId="66645074" w:rsidR="00FF07E3" w:rsidRP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14:paraId="0F55D8D2" w14:textId="6C333075" w:rsidR="00FF07E3" w:rsidRP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6B6B9813" w14:textId="54C0976C" w:rsidR="00FF07E3" w:rsidRP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3</w:t>
            </w:r>
          </w:p>
        </w:tc>
      </w:tr>
      <w:tr w:rsidR="00FF07E3" w14:paraId="0C45074C" w14:textId="77777777" w:rsidTr="00FF07E3">
        <w:trPr>
          <w:trHeight w:val="280"/>
        </w:trPr>
        <w:tc>
          <w:tcPr>
            <w:tcW w:w="3099" w:type="dxa"/>
          </w:tcPr>
          <w:p w14:paraId="774C8B01" w14:textId="2AE184F7" w:rsidR="00FF07E3" w:rsidRP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ereto</w:t>
            </w:r>
          </w:p>
        </w:tc>
        <w:tc>
          <w:tcPr>
            <w:tcW w:w="2566" w:type="dxa"/>
          </w:tcPr>
          <w:p w14:paraId="4E7D9CF3" w14:textId="280EA444" w:rsidR="00FF07E3" w:rsidRP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semiereto</w:t>
            </w:r>
          </w:p>
        </w:tc>
        <w:tc>
          <w:tcPr>
            <w:tcW w:w="3882" w:type="dxa"/>
          </w:tcPr>
          <w:p w14:paraId="43FAEC38" w14:textId="6F95855E" w:rsidR="00FF07E3" w:rsidRPr="00FF07E3" w:rsidRDefault="00FF07E3" w:rsidP="00FF07E3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aberto</w:t>
            </w:r>
          </w:p>
        </w:tc>
      </w:tr>
    </w:tbl>
    <w:p w14:paraId="5B086948" w14:textId="5871F2C3" w:rsidR="001C1F61" w:rsidRPr="00A75446" w:rsidRDefault="001C1F61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  </w:t>
      </w:r>
    </w:p>
    <w:p w14:paraId="51661F4C" w14:textId="6A079484" w:rsidR="005A18CF" w:rsidRDefault="007C3687" w:rsidP="00FF07E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FF07E3">
        <w:rPr>
          <w:rFonts w:asciiTheme="majorHAnsi" w:eastAsia="Calibri" w:hAnsiTheme="majorHAnsi" w:cstheme="majorHAnsi"/>
          <w:bCs/>
          <w:sz w:val="24"/>
          <w:szCs w:val="24"/>
          <w:u w:val="single"/>
        </w:rPr>
        <w:t>4</w:t>
      </w:r>
      <w:r w:rsidR="003160F2"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>.</w:t>
      </w: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</w:t>
      </w:r>
      <w:r w:rsidR="00FF07E3">
        <w:rPr>
          <w:rFonts w:asciiTheme="majorHAnsi" w:eastAsia="Calibri" w:hAnsiTheme="majorHAnsi" w:cstheme="majorHAnsi"/>
          <w:bCs/>
          <w:sz w:val="24"/>
          <w:szCs w:val="24"/>
          <w:u w:val="single"/>
        </w:rPr>
        <w:t>Lâmina foliar: porte</w:t>
      </w: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</w:t>
      </w:r>
    </w:p>
    <w:p w14:paraId="751D6FF5" w14:textId="77777777" w:rsidR="00A24193" w:rsidRDefault="00A24193" w:rsidP="00FF07E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24193" w14:paraId="5C4A0223" w14:textId="77777777" w:rsidTr="00A24193">
        <w:tc>
          <w:tcPr>
            <w:tcW w:w="3304" w:type="dxa"/>
          </w:tcPr>
          <w:p w14:paraId="7875E01D" w14:textId="0A27B85E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>
              <w:object w:dxaOrig="1755" w:dyaOrig="1620" w14:anchorId="193E67FB">
                <v:shape id="_x0000_i1026" type="#_x0000_t75" style="width:87.6pt;height:80.85pt" o:ole="">
                  <v:imagedata r:id="rId16" o:title=""/>
                </v:shape>
                <o:OLEObject Type="Embed" ProgID="PBrush" ShapeID="_x0000_i1026" DrawAspect="Content" ObjectID="_1808297138" r:id="rId17"/>
              </w:object>
            </w:r>
          </w:p>
        </w:tc>
        <w:tc>
          <w:tcPr>
            <w:tcW w:w="3304" w:type="dxa"/>
          </w:tcPr>
          <w:p w14:paraId="5D23B8BC" w14:textId="54D2976E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>
              <w:object w:dxaOrig="1650" w:dyaOrig="1695" w14:anchorId="182815A2">
                <v:shape id="_x0000_i1027" type="#_x0000_t75" style="width:82.2pt;height:84.9pt" o:ole="">
                  <v:imagedata r:id="rId18" o:title=""/>
                </v:shape>
                <o:OLEObject Type="Embed" ProgID="PBrush" ShapeID="_x0000_i1027" DrawAspect="Content" ObjectID="_1808297139" r:id="rId19"/>
              </w:object>
            </w:r>
          </w:p>
        </w:tc>
        <w:tc>
          <w:tcPr>
            <w:tcW w:w="3304" w:type="dxa"/>
          </w:tcPr>
          <w:p w14:paraId="3E72FC68" w14:textId="6FE35582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>
              <w:object w:dxaOrig="1830" w:dyaOrig="1785" w14:anchorId="3F63BA00">
                <v:shape id="_x0000_i1028" type="#_x0000_t75" style="width:91.7pt;height:89pt" o:ole="">
                  <v:imagedata r:id="rId20" o:title=""/>
                </v:shape>
                <o:OLEObject Type="Embed" ProgID="PBrush" ShapeID="_x0000_i1028" DrawAspect="Content" ObjectID="_1808297140" r:id="rId21"/>
              </w:object>
            </w:r>
          </w:p>
        </w:tc>
      </w:tr>
      <w:tr w:rsidR="00A24193" w14:paraId="2900E59C" w14:textId="77777777" w:rsidTr="00A24193">
        <w:tc>
          <w:tcPr>
            <w:tcW w:w="3304" w:type="dxa"/>
          </w:tcPr>
          <w:p w14:paraId="1E40E92F" w14:textId="33ABDDC6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3B3E7C34" w14:textId="6367BE48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672F9F58" w14:textId="1DFBC9B1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3</w:t>
            </w:r>
          </w:p>
        </w:tc>
      </w:tr>
      <w:tr w:rsidR="00A24193" w14:paraId="67B943D4" w14:textId="77777777" w:rsidTr="00A24193">
        <w:tc>
          <w:tcPr>
            <w:tcW w:w="3304" w:type="dxa"/>
          </w:tcPr>
          <w:p w14:paraId="22756811" w14:textId="5F75569A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horizontal</w:t>
            </w:r>
          </w:p>
        </w:tc>
        <w:tc>
          <w:tcPr>
            <w:tcW w:w="3304" w:type="dxa"/>
          </w:tcPr>
          <w:p w14:paraId="0D261837" w14:textId="338840D7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oblíquo</w:t>
            </w:r>
          </w:p>
        </w:tc>
        <w:tc>
          <w:tcPr>
            <w:tcW w:w="3304" w:type="dxa"/>
          </w:tcPr>
          <w:p w14:paraId="097BA6C3" w14:textId="0D2C4B5B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u w:val="single"/>
              </w:rPr>
            </w:pPr>
            <w:r w:rsidRPr="00FF07E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vertical</w:t>
            </w:r>
          </w:p>
        </w:tc>
      </w:tr>
    </w:tbl>
    <w:p w14:paraId="12E67CA1" w14:textId="77777777" w:rsidR="00FF07E3" w:rsidRDefault="00FF07E3" w:rsidP="00FF07E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75FA1AC9" w14:textId="77777777" w:rsidR="00FF07E3" w:rsidRDefault="00FF07E3" w:rsidP="00FF07E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5BBF779F" w14:textId="77777777" w:rsidR="00A24193" w:rsidRDefault="00A24193" w:rsidP="00A2419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666EFF86" w14:textId="77777777" w:rsidR="00C91E52" w:rsidRDefault="00C91E52" w:rsidP="00A2419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2B5B21B6" w14:textId="59D1F348" w:rsidR="006B24AB" w:rsidRDefault="006B24AB" w:rsidP="00A2419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lastRenderedPageBreak/>
        <w:t xml:space="preserve">Característica </w:t>
      </w:r>
      <w:r w:rsidR="00FF07E3">
        <w:rPr>
          <w:rFonts w:asciiTheme="majorHAnsi" w:eastAsia="Calibri" w:hAnsiTheme="majorHAnsi" w:cstheme="majorHAnsi"/>
          <w:bCs/>
          <w:sz w:val="24"/>
          <w:szCs w:val="24"/>
          <w:u w:val="single"/>
        </w:rPr>
        <w:t>5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.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Lâmina foliar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: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comprimento</w:t>
      </w:r>
    </w:p>
    <w:p w14:paraId="223DBD57" w14:textId="0DD30118" w:rsidR="00FF07E3" w:rsidRDefault="006B24AB" w:rsidP="00FF07E3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FF07E3">
        <w:rPr>
          <w:rFonts w:asciiTheme="majorHAnsi" w:eastAsia="Calibri" w:hAnsiTheme="majorHAnsi" w:cstheme="majorHAnsi"/>
          <w:bCs/>
          <w:sz w:val="24"/>
          <w:szCs w:val="24"/>
          <w:u w:val="single"/>
        </w:rPr>
        <w:t>6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.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Lâmina foliar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: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largura</w:t>
      </w:r>
    </w:p>
    <w:p w14:paraId="0F83A74B" w14:textId="597168BF" w:rsidR="005A18CF" w:rsidRDefault="007C3687" w:rsidP="00FF07E3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FF07E3">
        <w:rPr>
          <w:rFonts w:asciiTheme="majorHAnsi" w:eastAsia="Calibri" w:hAnsiTheme="majorHAnsi" w:cstheme="majorHAnsi"/>
          <w:bCs/>
          <w:sz w:val="24"/>
          <w:szCs w:val="24"/>
          <w:u w:val="single"/>
        </w:rPr>
        <w:t>7.</w:t>
      </w:r>
      <w:r w:rsidR="006B24AB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Lâmina foliar</w:t>
      </w:r>
      <w:r w:rsidR="006B24AB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: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relação comprimento/largura</w:t>
      </w:r>
    </w:p>
    <w:p w14:paraId="406D51F3" w14:textId="088A9187" w:rsidR="005A18CF" w:rsidRDefault="007C3687" w:rsidP="00FF07E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6B24AB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8. Lâmina foliar: </w:t>
      </w:r>
      <w:r w:rsidR="00A24193">
        <w:rPr>
          <w:rFonts w:asciiTheme="majorHAnsi" w:eastAsia="Calibri" w:hAnsiTheme="majorHAnsi" w:cstheme="majorHAnsi"/>
          <w:bCs/>
          <w:sz w:val="24"/>
          <w:szCs w:val="24"/>
          <w:u w:val="single"/>
        </w:rPr>
        <w:t>profundidade do sinus</w:t>
      </w:r>
    </w:p>
    <w:p w14:paraId="67C5EBC6" w14:textId="66825C24" w:rsidR="001F0FB6" w:rsidRPr="00A75446" w:rsidRDefault="00A24193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24193">
        <w:rPr>
          <w:rFonts w:asciiTheme="majorHAnsi" w:eastAsia="Calibri" w:hAnsiTheme="majorHAnsi" w:cstheme="majorHAnsi"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15C12C" wp14:editId="7D41BE55">
                <wp:simplePos x="0" y="0"/>
                <wp:positionH relativeFrom="column">
                  <wp:posOffset>1889760</wp:posOffset>
                </wp:positionH>
                <wp:positionV relativeFrom="paragraph">
                  <wp:posOffset>187325</wp:posOffset>
                </wp:positionV>
                <wp:extent cx="1619250" cy="11049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D7AF7" w14:textId="4DD3F5EB" w:rsidR="00F824B8" w:rsidRDefault="00F824B8">
                            <w:pPr>
                              <w:ind w:left="0" w:hanging="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A: comprimento</w:t>
                            </w:r>
                          </w:p>
                          <w:p w14:paraId="25F9DC66" w14:textId="77777777" w:rsidR="00F824B8" w:rsidRDefault="00F824B8">
                            <w:pPr>
                              <w:ind w:left="0" w:hanging="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1042BCB" w14:textId="384ABB22" w:rsidR="00F824B8" w:rsidRDefault="00F824B8">
                            <w:pPr>
                              <w:ind w:left="0" w:hanging="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B: largura</w:t>
                            </w:r>
                          </w:p>
                          <w:p w14:paraId="093C1059" w14:textId="77777777" w:rsidR="00F824B8" w:rsidRDefault="00F824B8">
                            <w:pPr>
                              <w:ind w:left="0" w:hanging="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6EA271E" w14:textId="7D88EEBF" w:rsidR="00F824B8" w:rsidRPr="00A24193" w:rsidRDefault="00F824B8">
                            <w:pPr>
                              <w:ind w:left="0" w:hanging="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C: profundidade do sinus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215C1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8.8pt;margin-top:14.75pt;width:127.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" filled="f" stroked="f">
                <v:textbox>
                  <w:txbxContent>
                    <w:p w14:paraId="72BD7AF7" w14:textId="4DD3F5EB" w:rsidR="00F824B8" w:rsidRDefault="00F824B8">
                      <w:pPr>
                        <w:ind w:left="0" w:hanging="2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A: comprimento</w:t>
                      </w:r>
                    </w:p>
                    <w:p w14:paraId="25F9DC66" w14:textId="77777777" w:rsidR="00F824B8" w:rsidRDefault="00F824B8">
                      <w:pPr>
                        <w:ind w:left="0" w:hanging="2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1042BCB" w14:textId="384ABB22" w:rsidR="00F824B8" w:rsidRDefault="00F824B8">
                      <w:pPr>
                        <w:ind w:left="0" w:hanging="2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B: largura</w:t>
                      </w:r>
                    </w:p>
                    <w:p w14:paraId="093C1059" w14:textId="77777777" w:rsidR="00F824B8" w:rsidRDefault="00F824B8">
                      <w:pPr>
                        <w:ind w:left="0" w:hanging="2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6EA271E" w14:textId="7D88EEBF" w:rsidR="00F824B8" w:rsidRPr="00A24193" w:rsidRDefault="00F824B8">
                      <w:pPr>
                        <w:ind w:left="0" w:hanging="2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C: profundidade do sinus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46E3">
        <w:rPr>
          <w:noProof/>
        </w:rPr>
        <w:drawing>
          <wp:inline distT="0" distB="0" distL="0" distR="0" wp14:anchorId="0FC58F69" wp14:editId="7A25C3DA">
            <wp:extent cx="1771650" cy="2114550"/>
            <wp:effectExtent l="0" t="0" r="0" b="0"/>
            <wp:docPr id="43382118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21184" name="Imagem 4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0542" w14:textId="64DB4291" w:rsidR="001F0FB6" w:rsidRDefault="71957CC0" w:rsidP="00A2419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05D4CBCE">
        <w:rPr>
          <w:rFonts w:asciiTheme="majorHAnsi" w:eastAsia="Calibri" w:hAnsiTheme="majorHAnsi" w:cstheme="majorBidi"/>
          <w:sz w:val="24"/>
          <w:szCs w:val="24"/>
          <w:u w:val="single"/>
        </w:rPr>
        <w:t xml:space="preserve">Característica </w:t>
      </w:r>
      <w:r w:rsidR="77E66B50" w:rsidRPr="05D4CBCE">
        <w:rPr>
          <w:rFonts w:asciiTheme="majorHAnsi" w:eastAsia="Calibri" w:hAnsiTheme="majorHAnsi" w:cstheme="majorBidi"/>
          <w:sz w:val="24"/>
          <w:szCs w:val="24"/>
          <w:u w:val="single"/>
        </w:rPr>
        <w:t xml:space="preserve">9. Lâmina foliar: </w:t>
      </w:r>
      <w:r w:rsidR="00A24193">
        <w:rPr>
          <w:rFonts w:asciiTheme="majorHAnsi" w:eastAsia="Calibri" w:hAnsiTheme="majorHAnsi" w:cstheme="majorBidi"/>
          <w:sz w:val="24"/>
          <w:szCs w:val="24"/>
          <w:u w:val="single"/>
        </w:rPr>
        <w:t>formato do ápice</w:t>
      </w:r>
    </w:p>
    <w:p w14:paraId="55913147" w14:textId="77777777" w:rsidR="00A24193" w:rsidRDefault="00A24193" w:rsidP="00A2419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24193" w14:paraId="2AE61623" w14:textId="77777777" w:rsidTr="00A24193">
        <w:tc>
          <w:tcPr>
            <w:tcW w:w="3304" w:type="dxa"/>
          </w:tcPr>
          <w:p w14:paraId="2A6DB294" w14:textId="4A80EF0B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1965" w:dyaOrig="1455" w14:anchorId="488C540A">
                <v:shape id="_x0000_i1029" type="#_x0000_t75" style="width:98.5pt;height:72.7pt" o:ole="">
                  <v:imagedata r:id="rId23" o:title=""/>
                </v:shape>
                <o:OLEObject Type="Embed" ProgID="PBrush" ShapeID="_x0000_i1029" DrawAspect="Content" ObjectID="_1808297141" r:id="rId24"/>
              </w:object>
            </w:r>
          </w:p>
        </w:tc>
        <w:tc>
          <w:tcPr>
            <w:tcW w:w="3304" w:type="dxa"/>
          </w:tcPr>
          <w:p w14:paraId="4D68B1E7" w14:textId="561B496C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1950" w:dyaOrig="1365" w14:anchorId="36221F65">
                <v:shape id="_x0000_i1030" type="#_x0000_t75" style="width:97.8pt;height:67.9pt" o:ole="">
                  <v:imagedata r:id="rId25" o:title=""/>
                </v:shape>
                <o:OLEObject Type="Embed" ProgID="PBrush" ShapeID="_x0000_i1030" DrawAspect="Content" ObjectID="_1808297142" r:id="rId26"/>
              </w:object>
            </w:r>
          </w:p>
        </w:tc>
        <w:tc>
          <w:tcPr>
            <w:tcW w:w="3304" w:type="dxa"/>
          </w:tcPr>
          <w:p w14:paraId="447DD877" w14:textId="1E4F5D93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1950" w:dyaOrig="1365" w14:anchorId="73A1B951">
                <v:shape id="_x0000_i1031" type="#_x0000_t75" style="width:97.8pt;height:67.9pt" o:ole="">
                  <v:imagedata r:id="rId27" o:title=""/>
                </v:shape>
                <o:OLEObject Type="Embed" ProgID="PBrush" ShapeID="_x0000_i1031" DrawAspect="Content" ObjectID="_1808297143" r:id="rId28"/>
              </w:object>
            </w:r>
          </w:p>
        </w:tc>
      </w:tr>
      <w:tr w:rsidR="00A24193" w14:paraId="01345101" w14:textId="77777777" w:rsidTr="00A24193">
        <w:tc>
          <w:tcPr>
            <w:tcW w:w="3304" w:type="dxa"/>
          </w:tcPr>
          <w:p w14:paraId="57EC0C70" w14:textId="0F194F13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A24193">
              <w:rPr>
                <w:rFonts w:asciiTheme="majorHAnsi" w:eastAsia="Calibr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15A608B8" w14:textId="58FB4A2B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A24193">
              <w:rPr>
                <w:rFonts w:asciiTheme="majorHAnsi" w:eastAsia="Calibr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1DA94121" w14:textId="3B592B4A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A24193">
              <w:rPr>
                <w:rFonts w:asciiTheme="majorHAnsi" w:eastAsia="Calibri" w:hAnsiTheme="majorHAnsi" w:cstheme="majorBidi"/>
                <w:sz w:val="24"/>
                <w:szCs w:val="24"/>
              </w:rPr>
              <w:t>3</w:t>
            </w:r>
          </w:p>
        </w:tc>
      </w:tr>
      <w:tr w:rsidR="00A24193" w14:paraId="5CB774A6" w14:textId="77777777" w:rsidTr="00A24193">
        <w:tc>
          <w:tcPr>
            <w:tcW w:w="3304" w:type="dxa"/>
          </w:tcPr>
          <w:p w14:paraId="4F1447D0" w14:textId="66DE7D4A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A24193">
              <w:rPr>
                <w:rFonts w:asciiTheme="majorHAnsi" w:eastAsia="Calibri" w:hAnsiTheme="majorHAnsi" w:cstheme="majorBidi"/>
                <w:sz w:val="24"/>
                <w:szCs w:val="24"/>
              </w:rPr>
              <w:t>agudo</w:t>
            </w:r>
          </w:p>
        </w:tc>
        <w:tc>
          <w:tcPr>
            <w:tcW w:w="3304" w:type="dxa"/>
          </w:tcPr>
          <w:p w14:paraId="5813D619" w14:textId="00795DB2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A24193">
              <w:rPr>
                <w:rFonts w:asciiTheme="majorHAnsi" w:eastAsia="Calibri" w:hAnsiTheme="majorHAnsi" w:cstheme="majorBidi"/>
                <w:sz w:val="24"/>
                <w:szCs w:val="24"/>
              </w:rPr>
              <w:t>obtuso</w:t>
            </w:r>
          </w:p>
        </w:tc>
        <w:tc>
          <w:tcPr>
            <w:tcW w:w="3304" w:type="dxa"/>
          </w:tcPr>
          <w:p w14:paraId="0C0952BB" w14:textId="4B0C3906" w:rsidR="00A24193" w:rsidRDefault="00A24193" w:rsidP="00A24193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A24193">
              <w:rPr>
                <w:rFonts w:asciiTheme="majorHAnsi" w:eastAsia="Calibri" w:hAnsiTheme="majorHAnsi" w:cstheme="majorBidi"/>
                <w:sz w:val="24"/>
                <w:szCs w:val="24"/>
              </w:rPr>
              <w:t>arredondado</w:t>
            </w:r>
          </w:p>
        </w:tc>
      </w:tr>
    </w:tbl>
    <w:p w14:paraId="685DBA8B" w14:textId="77777777" w:rsidR="00A24193" w:rsidRDefault="00A24193" w:rsidP="00A24193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728D5378" w14:textId="672526D2" w:rsidR="005A18CF" w:rsidRPr="00A24193" w:rsidRDefault="5AE81596" w:rsidP="00A24193">
      <w:pPr>
        <w:spacing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17C59987">
        <w:rPr>
          <w:rFonts w:asciiTheme="majorHAnsi" w:eastAsia="Calibri" w:hAnsiTheme="majorHAnsi" w:cstheme="majorBidi"/>
          <w:sz w:val="24"/>
          <w:szCs w:val="24"/>
          <w:u w:val="single"/>
        </w:rPr>
        <w:t xml:space="preserve">Característica </w:t>
      </w:r>
      <w:r w:rsidR="5A2D3DE6" w:rsidRPr="17C59987">
        <w:rPr>
          <w:rFonts w:asciiTheme="majorHAnsi" w:eastAsia="Calibri" w:hAnsiTheme="majorHAnsi" w:cstheme="majorBidi"/>
          <w:sz w:val="24"/>
          <w:szCs w:val="24"/>
          <w:u w:val="single"/>
        </w:rPr>
        <w:t>1</w:t>
      </w:r>
      <w:r w:rsidR="00A24193">
        <w:rPr>
          <w:rFonts w:asciiTheme="majorHAnsi" w:eastAsia="Calibri" w:hAnsiTheme="majorHAnsi" w:cstheme="majorBidi"/>
          <w:sz w:val="24"/>
          <w:szCs w:val="24"/>
          <w:u w:val="single"/>
        </w:rPr>
        <w:t>1</w:t>
      </w:r>
      <w:r w:rsidR="5A2D3DE6" w:rsidRPr="17C59987">
        <w:rPr>
          <w:rFonts w:asciiTheme="majorHAnsi" w:eastAsia="Calibri" w:hAnsiTheme="majorHAnsi" w:cstheme="majorBidi"/>
          <w:sz w:val="24"/>
          <w:szCs w:val="24"/>
          <w:u w:val="single"/>
        </w:rPr>
        <w:t xml:space="preserve">. </w:t>
      </w:r>
      <w:r w:rsidR="00A24193">
        <w:rPr>
          <w:rFonts w:asciiTheme="majorHAnsi" w:eastAsia="Calibri" w:hAnsiTheme="majorHAnsi" w:cstheme="majorBidi"/>
          <w:sz w:val="24"/>
          <w:szCs w:val="24"/>
          <w:u w:val="single"/>
        </w:rPr>
        <w:t>Pecíolo:</w:t>
      </w:r>
      <w:r w:rsidR="005B4EB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comprimento</w:t>
      </w:r>
    </w:p>
    <w:p w14:paraId="0AC3E650" w14:textId="5AE63DD9" w:rsidR="001F0FB6" w:rsidRDefault="5AE81596" w:rsidP="4730F615">
      <w:pPr>
        <w:spacing w:line="240" w:lineRule="auto"/>
        <w:ind w:leftChars="0" w:left="0" w:firstLineChars="0" w:firstLine="0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4730F615">
        <w:rPr>
          <w:rFonts w:asciiTheme="majorHAnsi" w:hAnsiTheme="majorHAnsi" w:cstheme="majorBidi"/>
          <w:sz w:val="24"/>
          <w:szCs w:val="24"/>
          <w:u w:val="single"/>
        </w:rPr>
        <w:t>Característica</w:t>
      </w:r>
      <w:r w:rsidR="5A2D3DE6" w:rsidRPr="4730F615">
        <w:rPr>
          <w:rFonts w:asciiTheme="majorHAnsi" w:hAnsiTheme="majorHAnsi" w:cstheme="majorBidi"/>
          <w:sz w:val="24"/>
          <w:szCs w:val="24"/>
          <w:u w:val="single"/>
        </w:rPr>
        <w:t xml:space="preserve"> 1</w:t>
      </w:r>
      <w:r w:rsidR="00A24193" w:rsidRPr="4730F615">
        <w:rPr>
          <w:rFonts w:asciiTheme="majorHAnsi" w:hAnsiTheme="majorHAnsi" w:cstheme="majorBidi"/>
          <w:sz w:val="24"/>
          <w:szCs w:val="24"/>
          <w:u w:val="single"/>
        </w:rPr>
        <w:t>2</w:t>
      </w:r>
      <w:r w:rsidR="5A2D3DE6" w:rsidRPr="4730F615">
        <w:rPr>
          <w:rFonts w:asciiTheme="majorHAnsi" w:hAnsiTheme="majorHAnsi" w:cstheme="majorBidi"/>
          <w:sz w:val="24"/>
          <w:szCs w:val="24"/>
          <w:u w:val="single"/>
        </w:rPr>
        <w:t>.</w:t>
      </w:r>
      <w:r w:rsidRPr="4730F615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A24193" w:rsidRPr="4730F615">
        <w:rPr>
          <w:rFonts w:asciiTheme="majorHAnsi" w:eastAsia="Calibri" w:hAnsiTheme="majorHAnsi" w:cstheme="majorBidi"/>
          <w:sz w:val="24"/>
          <w:szCs w:val="24"/>
          <w:u w:val="single"/>
        </w:rPr>
        <w:t>Pecíolo:</w:t>
      </w:r>
      <w:r w:rsidR="005B4EB4" w:rsidRPr="4730F615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espessura </w:t>
      </w:r>
      <w:r w:rsidR="69FBDCFC" w:rsidRPr="4730F615">
        <w:rPr>
          <w:rFonts w:asciiTheme="majorHAnsi" w:eastAsia="Calibri" w:hAnsiTheme="majorHAnsi" w:cstheme="majorBidi"/>
          <w:sz w:val="24"/>
          <w:szCs w:val="24"/>
          <w:u w:val="single"/>
        </w:rPr>
        <w:t>no</w:t>
      </w:r>
      <w:r w:rsidR="005B4EB4" w:rsidRPr="4730F615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topo da bainha</w:t>
      </w:r>
    </w:p>
    <w:p w14:paraId="292D2146" w14:textId="2769DFB4" w:rsidR="002D4F8E" w:rsidRPr="00EF111E" w:rsidRDefault="005A18CF" w:rsidP="00EF111E">
      <w:pPr>
        <w:ind w:leftChars="0" w:left="0" w:firstLineChars="0" w:firstLine="0"/>
        <w:rPr>
          <w:rFonts w:asciiTheme="majorHAnsi" w:hAnsiTheme="majorHAnsi" w:cstheme="majorHAnsi"/>
          <w:sz w:val="24"/>
          <w:szCs w:val="24"/>
        </w:rPr>
      </w:pPr>
      <w:r w:rsidRPr="00A75446">
        <w:rPr>
          <w:rFonts w:asciiTheme="majorHAnsi" w:hAnsiTheme="majorHAnsi" w:cstheme="majorHAnsi"/>
          <w:sz w:val="24"/>
          <w:szCs w:val="24"/>
          <w:u w:val="single"/>
        </w:rPr>
        <w:t xml:space="preserve">Característica </w:t>
      </w:r>
      <w:r w:rsidR="001F0FB6">
        <w:rPr>
          <w:rFonts w:asciiTheme="majorHAnsi" w:hAnsiTheme="majorHAnsi" w:cstheme="majorHAnsi"/>
          <w:sz w:val="24"/>
          <w:szCs w:val="24"/>
          <w:u w:val="single"/>
        </w:rPr>
        <w:t>1</w:t>
      </w:r>
      <w:r w:rsidR="00A24193">
        <w:rPr>
          <w:rFonts w:asciiTheme="majorHAnsi" w:hAnsiTheme="majorHAnsi" w:cstheme="majorHAnsi"/>
          <w:sz w:val="24"/>
          <w:szCs w:val="24"/>
          <w:u w:val="single"/>
        </w:rPr>
        <w:t>3</w:t>
      </w:r>
      <w:r w:rsidR="001F0FB6">
        <w:rPr>
          <w:rFonts w:asciiTheme="majorHAnsi" w:hAnsiTheme="majorHAnsi" w:cstheme="majorHAnsi"/>
          <w:sz w:val="24"/>
          <w:szCs w:val="24"/>
          <w:u w:val="single"/>
        </w:rPr>
        <w:t xml:space="preserve">. </w:t>
      </w:r>
      <w:r w:rsidR="00A24193">
        <w:rPr>
          <w:rFonts w:asciiTheme="majorHAnsi" w:eastAsia="Calibri" w:hAnsiTheme="majorHAnsi" w:cstheme="majorBidi"/>
          <w:sz w:val="24"/>
          <w:szCs w:val="24"/>
          <w:u w:val="single"/>
        </w:rPr>
        <w:t>Pecíolo:</w:t>
      </w:r>
      <w:r w:rsidR="005B4EB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pigmentação antocianínica da parte superior</w:t>
      </w:r>
    </w:p>
    <w:p w14:paraId="5550C83A" w14:textId="4EC11855" w:rsidR="00A24193" w:rsidRDefault="005A18CF" w:rsidP="00A24193">
      <w:pPr>
        <w:spacing w:line="240" w:lineRule="auto"/>
        <w:ind w:leftChars="0" w:left="0" w:firstLineChars="0" w:firstLine="0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00A75446">
        <w:rPr>
          <w:rFonts w:asciiTheme="majorHAnsi" w:hAnsiTheme="majorHAnsi" w:cstheme="majorHAnsi"/>
          <w:sz w:val="24"/>
          <w:szCs w:val="24"/>
          <w:u w:val="single"/>
        </w:rPr>
        <w:t xml:space="preserve">Característica </w:t>
      </w:r>
      <w:r w:rsidR="00D37513">
        <w:rPr>
          <w:rFonts w:asciiTheme="majorHAnsi" w:hAnsiTheme="majorHAnsi" w:cstheme="majorHAnsi"/>
          <w:sz w:val="24"/>
          <w:szCs w:val="24"/>
          <w:u w:val="single"/>
        </w:rPr>
        <w:t>1</w:t>
      </w:r>
      <w:r w:rsidR="00A24193">
        <w:rPr>
          <w:rFonts w:asciiTheme="majorHAnsi" w:hAnsiTheme="majorHAnsi" w:cstheme="majorHAnsi"/>
          <w:sz w:val="24"/>
          <w:szCs w:val="24"/>
          <w:u w:val="single"/>
        </w:rPr>
        <w:t>4</w:t>
      </w:r>
      <w:r w:rsidR="00D37513">
        <w:rPr>
          <w:rFonts w:asciiTheme="majorHAnsi" w:hAnsiTheme="majorHAnsi" w:cstheme="majorHAnsi"/>
          <w:sz w:val="24"/>
          <w:szCs w:val="24"/>
          <w:u w:val="single"/>
        </w:rPr>
        <w:t xml:space="preserve">. </w:t>
      </w:r>
      <w:r w:rsidR="00A24193">
        <w:rPr>
          <w:rFonts w:asciiTheme="majorHAnsi" w:eastAsia="Calibri" w:hAnsiTheme="majorHAnsi" w:cstheme="majorBidi"/>
          <w:sz w:val="24"/>
          <w:szCs w:val="24"/>
          <w:u w:val="single"/>
        </w:rPr>
        <w:t>Pecíolo:</w:t>
      </w:r>
      <w:r w:rsidR="005B4EB4" w:rsidRPr="005B4EB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</w:t>
      </w:r>
      <w:r w:rsidR="005B4EB4">
        <w:rPr>
          <w:rFonts w:asciiTheme="majorHAnsi" w:eastAsia="Calibri" w:hAnsiTheme="majorHAnsi" w:cstheme="majorBidi"/>
          <w:sz w:val="24"/>
          <w:szCs w:val="24"/>
          <w:u w:val="single"/>
        </w:rPr>
        <w:t>pigmentação antocianínica da parte inferior</w:t>
      </w:r>
    </w:p>
    <w:p w14:paraId="47640A42" w14:textId="3A2782C9" w:rsidR="00D37513" w:rsidRDefault="00125329" w:rsidP="001D2840">
      <w:pPr>
        <w:spacing w:after="120" w:line="240" w:lineRule="auto"/>
        <w:ind w:leftChars="0" w:left="0" w:firstLineChars="0" w:firstLine="0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00A75446">
        <w:rPr>
          <w:rFonts w:asciiTheme="majorHAnsi" w:hAnsiTheme="majorHAnsi" w:cstheme="majorHAnsi"/>
          <w:sz w:val="24"/>
          <w:szCs w:val="24"/>
          <w:u w:val="single"/>
        </w:rPr>
        <w:t xml:space="preserve">Característica </w:t>
      </w:r>
      <w:r w:rsidR="00D37513">
        <w:rPr>
          <w:rFonts w:asciiTheme="majorHAnsi" w:hAnsiTheme="majorHAnsi" w:cstheme="majorHAnsi"/>
          <w:sz w:val="24"/>
          <w:szCs w:val="24"/>
          <w:u w:val="single"/>
        </w:rPr>
        <w:t>1</w:t>
      </w:r>
      <w:r w:rsidR="00A24193">
        <w:rPr>
          <w:rFonts w:asciiTheme="majorHAnsi" w:hAnsiTheme="majorHAnsi" w:cstheme="majorHAnsi"/>
          <w:sz w:val="24"/>
          <w:szCs w:val="24"/>
          <w:u w:val="single"/>
        </w:rPr>
        <w:t>5</w:t>
      </w:r>
      <w:r w:rsidR="00D37513">
        <w:rPr>
          <w:rFonts w:asciiTheme="majorHAnsi" w:hAnsiTheme="majorHAnsi" w:cstheme="majorHAnsi"/>
          <w:sz w:val="24"/>
          <w:szCs w:val="24"/>
          <w:u w:val="single"/>
        </w:rPr>
        <w:t xml:space="preserve">. </w:t>
      </w:r>
      <w:r w:rsidR="005B4EB4">
        <w:rPr>
          <w:rFonts w:asciiTheme="majorHAnsi" w:eastAsia="Calibri" w:hAnsiTheme="majorHAnsi" w:cstheme="majorBidi"/>
          <w:sz w:val="24"/>
          <w:szCs w:val="24"/>
          <w:u w:val="single"/>
        </w:rPr>
        <w:t>Bainha</w:t>
      </w:r>
      <w:r w:rsidR="00A24193">
        <w:rPr>
          <w:rFonts w:asciiTheme="majorHAnsi" w:eastAsia="Calibri" w:hAnsiTheme="majorHAnsi" w:cstheme="majorBidi"/>
          <w:sz w:val="24"/>
          <w:szCs w:val="24"/>
          <w:u w:val="single"/>
        </w:rPr>
        <w:t>:</w:t>
      </w:r>
      <w:r w:rsidR="005B4EB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comprimento</w:t>
      </w:r>
    </w:p>
    <w:p w14:paraId="18D119C3" w14:textId="69562D6B" w:rsidR="00670750" w:rsidRDefault="00670750" w:rsidP="001D2840">
      <w:pPr>
        <w:spacing w:after="120" w:line="240" w:lineRule="auto"/>
        <w:ind w:leftChars="0" w:left="0" w:firstLineChars="0" w:firstLine="0"/>
        <w:rPr>
          <w:rFonts w:asciiTheme="majorHAnsi" w:eastAsia="Calibri" w:hAnsiTheme="majorHAnsi" w:cstheme="majorBid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70750" w14:paraId="68A941E2" w14:textId="77777777" w:rsidTr="00670750">
        <w:tc>
          <w:tcPr>
            <w:tcW w:w="4956" w:type="dxa"/>
          </w:tcPr>
          <w:p w14:paraId="721AF722" w14:textId="1A26FC5F" w:rsidR="00670750" w:rsidRDefault="00670750" w:rsidP="001D2840">
            <w:pPr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BF46E3">
              <w:rPr>
                <w:noProof/>
              </w:rPr>
              <w:drawing>
                <wp:inline distT="0" distB="0" distL="0" distR="0" wp14:anchorId="64AC83DA" wp14:editId="2FBB493A">
                  <wp:extent cx="1371600" cy="2027292"/>
                  <wp:effectExtent l="0" t="0" r="0" b="0"/>
                  <wp:docPr id="631592495" name="Imagem 6" descr="Diagram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92495" name="Imagem 6" descr="Diagram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05" cy="204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</w:tcPr>
          <w:p w14:paraId="3F969195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 xml:space="preserve">A: pecíolo: comprimento </w:t>
            </w:r>
          </w:p>
          <w:p w14:paraId="0E5BD354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3C6FAF4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 xml:space="preserve">B: pecíolo: espessura </w:t>
            </w:r>
            <w:r w:rsidRPr="000960B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0960BF">
              <w:rPr>
                <w:rFonts w:ascii="Calibri" w:hAnsi="Calibri" w:cs="Calibri"/>
                <w:sz w:val="22"/>
                <w:szCs w:val="22"/>
              </w:rPr>
              <w:t xml:space="preserve">o topo da bainha </w:t>
            </w:r>
          </w:p>
          <w:p w14:paraId="339660BF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B0A4DD7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C: bainha: comprimento</w:t>
            </w:r>
          </w:p>
          <w:p w14:paraId="4558EB66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F4B8E07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D: pecíolo: pigmentação antocianínica da parte superior</w:t>
            </w:r>
          </w:p>
          <w:p w14:paraId="1094AAEA" w14:textId="77777777" w:rsidR="00670750" w:rsidRPr="000960BF" w:rsidRDefault="00670750" w:rsidP="00670750">
            <w:pPr>
              <w:spacing w:line="276" w:lineRule="auto"/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F87D2A8" w14:textId="326D9CF7" w:rsidR="00670750" w:rsidRDefault="00670750" w:rsidP="00670750">
            <w:pPr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000960BF">
              <w:rPr>
                <w:rFonts w:ascii="Calibri" w:hAnsi="Calibri" w:cs="Calibri"/>
                <w:sz w:val="22"/>
                <w:szCs w:val="22"/>
              </w:rPr>
              <w:t>E:</w:t>
            </w:r>
            <w:r w:rsidRPr="000960BF">
              <w:rPr>
                <w:rFonts w:ascii="Cambria" w:eastAsia="Cambria" w:hAnsi="Cambria" w:cs="Calibri"/>
              </w:rPr>
              <w:t xml:space="preserve"> </w:t>
            </w:r>
            <w:r w:rsidRPr="000960BF">
              <w:rPr>
                <w:rFonts w:ascii="Calibri" w:hAnsi="Calibri" w:cs="Calibri"/>
                <w:sz w:val="22"/>
                <w:szCs w:val="22"/>
              </w:rPr>
              <w:t>pecíolo: pigmentação antocianínica</w:t>
            </w:r>
          </w:p>
        </w:tc>
      </w:tr>
    </w:tbl>
    <w:p w14:paraId="6167E9EE" w14:textId="7D07A821" w:rsidR="005B4EB4" w:rsidRDefault="6B3F9725" w:rsidP="613BE3B0">
      <w:pPr>
        <w:spacing w:after="120" w:line="240" w:lineRule="auto"/>
        <w:ind w:leftChars="0" w:left="0" w:firstLineChars="0" w:firstLine="0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17C59987">
        <w:rPr>
          <w:rFonts w:asciiTheme="majorHAnsi" w:hAnsiTheme="majorHAnsi" w:cstheme="majorBidi"/>
          <w:sz w:val="24"/>
          <w:szCs w:val="24"/>
          <w:u w:val="single"/>
        </w:rPr>
        <w:lastRenderedPageBreak/>
        <w:t xml:space="preserve">Característica </w:t>
      </w:r>
      <w:r w:rsidR="005B4EB4">
        <w:rPr>
          <w:rFonts w:asciiTheme="majorHAnsi" w:hAnsiTheme="majorHAnsi" w:cstheme="majorBidi"/>
          <w:sz w:val="24"/>
          <w:szCs w:val="24"/>
          <w:u w:val="single"/>
        </w:rPr>
        <w:t>19</w:t>
      </w:r>
      <w:r w:rsidR="44A4CA0D" w:rsidRPr="17C59987">
        <w:rPr>
          <w:rFonts w:asciiTheme="majorHAnsi" w:hAnsiTheme="majorHAnsi" w:cstheme="majorBidi"/>
          <w:sz w:val="24"/>
          <w:szCs w:val="24"/>
          <w:u w:val="single"/>
        </w:rPr>
        <w:t>.</w:t>
      </w:r>
      <w:r w:rsidR="44A4CA0D" w:rsidRPr="17C59987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</w:t>
      </w:r>
      <w:r w:rsidR="005B4EB4">
        <w:rPr>
          <w:rFonts w:asciiTheme="majorHAnsi" w:eastAsia="Calibri" w:hAnsiTheme="majorHAnsi" w:cstheme="majorBidi"/>
          <w:sz w:val="24"/>
          <w:szCs w:val="24"/>
          <w:u w:val="single"/>
        </w:rPr>
        <w:t>Cormo: formato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2843"/>
        <w:gridCol w:w="2379"/>
        <w:gridCol w:w="3047"/>
      </w:tblGrid>
      <w:tr w:rsidR="005B4EB4" w14:paraId="73D54F92" w14:textId="77777777" w:rsidTr="4730F615">
        <w:tc>
          <w:tcPr>
            <w:tcW w:w="2478" w:type="dxa"/>
          </w:tcPr>
          <w:p w14:paraId="4871585B" w14:textId="44F6FBBE" w:rsid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1485" w:dyaOrig="3165" w14:anchorId="15F3CC72">
                <v:shape id="_x0000_i1032" type="#_x0000_t75" style="width:74.05pt;height:158.25pt" o:ole="">
                  <v:imagedata r:id="rId30" o:title=""/>
                </v:shape>
                <o:OLEObject Type="Embed" ProgID="PBrush" ShapeID="_x0000_i1032" DrawAspect="Content" ObjectID="_1808297144" r:id="rId31"/>
              </w:object>
            </w:r>
          </w:p>
        </w:tc>
        <w:tc>
          <w:tcPr>
            <w:tcW w:w="2478" w:type="dxa"/>
          </w:tcPr>
          <w:p w14:paraId="3F578618" w14:textId="7AAEE99A" w:rsid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2715" w:dyaOrig="2850" w14:anchorId="5938FF81">
                <v:shape id="_x0000_i1033" type="#_x0000_t75" style="width:135.85pt;height:142.65pt" o:ole="">
                  <v:imagedata r:id="rId32" o:title=""/>
                </v:shape>
                <o:OLEObject Type="Embed" ProgID="PBrush" ShapeID="_x0000_i1033" DrawAspect="Content" ObjectID="_1808297145" r:id="rId33"/>
              </w:object>
            </w:r>
          </w:p>
        </w:tc>
        <w:tc>
          <w:tcPr>
            <w:tcW w:w="2478" w:type="dxa"/>
          </w:tcPr>
          <w:p w14:paraId="1BC01F96" w14:textId="239F232C" w:rsid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2235" w:dyaOrig="2280" w14:anchorId="1B22DDAE">
                <v:shape id="_x0000_i1034" type="#_x0000_t75" style="width:112.1pt;height:114.1pt" o:ole="">
                  <v:imagedata r:id="rId34" o:title=""/>
                </v:shape>
                <o:OLEObject Type="Embed" ProgID="PBrush" ShapeID="_x0000_i1034" DrawAspect="Content" ObjectID="_1808297146" r:id="rId35"/>
              </w:object>
            </w:r>
          </w:p>
        </w:tc>
        <w:tc>
          <w:tcPr>
            <w:tcW w:w="2478" w:type="dxa"/>
          </w:tcPr>
          <w:p w14:paraId="3488814E" w14:textId="13E5BECA" w:rsid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>
              <w:object w:dxaOrig="2925" w:dyaOrig="2175" w14:anchorId="501D6CDA">
                <v:shape id="_x0000_i1035" type="#_x0000_t75" style="width:146.05pt;height:108.7pt" o:ole="">
                  <v:imagedata r:id="rId36" o:title=""/>
                </v:shape>
                <o:OLEObject Type="Embed" ProgID="PBrush" ShapeID="_x0000_i1035" DrawAspect="Content" ObjectID="_1808297147" r:id="rId37"/>
              </w:object>
            </w:r>
          </w:p>
        </w:tc>
      </w:tr>
      <w:tr w:rsidR="005B4EB4" w14:paraId="4CBF8DCD" w14:textId="77777777" w:rsidTr="4730F615">
        <w:tc>
          <w:tcPr>
            <w:tcW w:w="2478" w:type="dxa"/>
          </w:tcPr>
          <w:p w14:paraId="595A83C2" w14:textId="1CB0B2CF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14:paraId="007D7CBA" w14:textId="41C87568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14:paraId="6926977A" w14:textId="424CF830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14:paraId="088E0E19" w14:textId="51D2CB2F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4</w:t>
            </w:r>
          </w:p>
        </w:tc>
      </w:tr>
      <w:tr w:rsidR="005B4EB4" w14:paraId="6D651ABB" w14:textId="77777777" w:rsidTr="4730F615">
        <w:tc>
          <w:tcPr>
            <w:tcW w:w="2478" w:type="dxa"/>
          </w:tcPr>
          <w:p w14:paraId="6BAFDE91" w14:textId="649182C2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fusiforme</w:t>
            </w:r>
          </w:p>
        </w:tc>
        <w:tc>
          <w:tcPr>
            <w:tcW w:w="2478" w:type="dxa"/>
          </w:tcPr>
          <w:p w14:paraId="54FA4C7F" w14:textId="3BC7010E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circular</w:t>
            </w:r>
          </w:p>
        </w:tc>
        <w:tc>
          <w:tcPr>
            <w:tcW w:w="2478" w:type="dxa"/>
          </w:tcPr>
          <w:p w14:paraId="21558CAA" w14:textId="301550EC" w:rsidR="005B4EB4" w:rsidRPr="005B4EB4" w:rsidRDefault="005B4EB4" w:rsidP="005B4EB4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eastAsia="Calibri" w:hAnsiTheme="majorHAnsi" w:cstheme="majorBidi"/>
                <w:sz w:val="24"/>
                <w:szCs w:val="24"/>
              </w:rPr>
              <w:t>cilíndrico</w:t>
            </w:r>
          </w:p>
        </w:tc>
        <w:tc>
          <w:tcPr>
            <w:tcW w:w="2478" w:type="dxa"/>
          </w:tcPr>
          <w:p w14:paraId="6A021824" w14:textId="41AF7593" w:rsidR="005B4EB4" w:rsidRPr="005B4EB4" w:rsidRDefault="00BD3DF2" w:rsidP="4730F615">
            <w:pPr>
              <w:spacing w:after="120"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sz w:val="24"/>
                <w:szCs w:val="24"/>
              </w:rPr>
              <w:t>o</w:t>
            </w:r>
            <w:r w:rsidR="005B4EB4" w:rsidRPr="4730F615">
              <w:rPr>
                <w:rFonts w:asciiTheme="majorHAnsi" w:eastAsia="Calibri" w:hAnsiTheme="majorHAnsi" w:cstheme="majorBidi"/>
                <w:sz w:val="24"/>
                <w:szCs w:val="24"/>
              </w:rPr>
              <w:t>blato</w:t>
            </w:r>
          </w:p>
        </w:tc>
      </w:tr>
    </w:tbl>
    <w:p w14:paraId="38F3B4BF" w14:textId="77777777" w:rsidR="005B4EB4" w:rsidRPr="005B4EB4" w:rsidRDefault="005B4EB4" w:rsidP="613BE3B0">
      <w:pPr>
        <w:spacing w:after="120" w:line="240" w:lineRule="auto"/>
        <w:ind w:leftChars="0" w:left="0" w:firstLineChars="0" w:firstLine="0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78857D6E" w14:textId="7C66BBC8" w:rsidR="00085EF7" w:rsidRDefault="00085EF7" w:rsidP="589AA1DF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89AA1DF">
        <w:rPr>
          <w:rFonts w:asciiTheme="majorHAnsi" w:hAnsiTheme="majorHAnsi" w:cstheme="majorBidi"/>
          <w:sz w:val="24"/>
          <w:szCs w:val="24"/>
          <w:u w:val="single"/>
        </w:rPr>
        <w:t xml:space="preserve">Característica </w:t>
      </w:r>
      <w:r w:rsidR="003B2EA5" w:rsidRPr="589AA1DF">
        <w:rPr>
          <w:rFonts w:asciiTheme="majorHAnsi" w:hAnsiTheme="majorHAnsi" w:cstheme="majorBidi"/>
          <w:sz w:val="24"/>
          <w:szCs w:val="24"/>
          <w:u w:val="single"/>
        </w:rPr>
        <w:t>2</w:t>
      </w:r>
      <w:r w:rsidR="005B4EB4">
        <w:rPr>
          <w:rFonts w:asciiTheme="majorHAnsi" w:hAnsiTheme="majorHAnsi" w:cstheme="majorBidi"/>
          <w:sz w:val="24"/>
          <w:szCs w:val="24"/>
          <w:u w:val="single"/>
        </w:rPr>
        <w:t>0</w:t>
      </w:r>
      <w:r w:rsidR="003B2EA5" w:rsidRPr="589AA1DF">
        <w:rPr>
          <w:rFonts w:asciiTheme="majorHAnsi" w:hAnsiTheme="majorHAnsi" w:cstheme="majorBidi"/>
          <w:sz w:val="24"/>
          <w:szCs w:val="24"/>
          <w:u w:val="single"/>
        </w:rPr>
        <w:t xml:space="preserve">. </w:t>
      </w:r>
      <w:r w:rsidR="005B4EB4">
        <w:rPr>
          <w:rFonts w:asciiTheme="majorHAnsi" w:hAnsiTheme="majorHAnsi" w:cstheme="majorBidi"/>
          <w:sz w:val="24"/>
          <w:szCs w:val="24"/>
          <w:u w:val="single"/>
        </w:rPr>
        <w:t>Cormo: aderência do cormelo primário</w:t>
      </w:r>
    </w:p>
    <w:p w14:paraId="63F8989A" w14:textId="77777777" w:rsidR="005B4EB4" w:rsidRDefault="005B4EB4" w:rsidP="589AA1DF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B4EB4" w14:paraId="75494301" w14:textId="77777777" w:rsidTr="4730F615">
        <w:tc>
          <w:tcPr>
            <w:tcW w:w="4956" w:type="dxa"/>
          </w:tcPr>
          <w:p w14:paraId="21BDD7F8" w14:textId="626C9F1C" w:rsidR="005B4EB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>
              <w:object w:dxaOrig="3345" w:dyaOrig="3285" w14:anchorId="0841E14B">
                <v:shape id="_x0000_i1036" type="#_x0000_t75" style="width:167.1pt;height:164.4pt" o:ole="">
                  <v:imagedata r:id="rId38" o:title=""/>
                </v:shape>
                <o:OLEObject Type="Embed" ProgID="PBrush" ShapeID="_x0000_i1036" DrawAspect="Content" ObjectID="_1808297148" r:id="rId39"/>
              </w:object>
            </w:r>
          </w:p>
        </w:tc>
        <w:tc>
          <w:tcPr>
            <w:tcW w:w="4956" w:type="dxa"/>
          </w:tcPr>
          <w:p w14:paraId="0B130F93" w14:textId="42AA28EB" w:rsidR="005B4EB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>
              <w:object w:dxaOrig="3750" w:dyaOrig="2760" w14:anchorId="1B87C556">
                <v:shape id="_x0000_i1037" type="#_x0000_t75" style="width:187.45pt;height:137.9pt" o:ole="">
                  <v:imagedata r:id="rId40" o:title=""/>
                </v:shape>
                <o:OLEObject Type="Embed" ProgID="PBrush" ShapeID="_x0000_i1037" DrawAspect="Content" ObjectID="_1808297149" r:id="rId41"/>
              </w:object>
            </w:r>
          </w:p>
        </w:tc>
      </w:tr>
      <w:tr w:rsidR="005B4EB4" w14:paraId="4AF6422D" w14:textId="77777777" w:rsidTr="4730F615">
        <w:tc>
          <w:tcPr>
            <w:tcW w:w="4956" w:type="dxa"/>
          </w:tcPr>
          <w:p w14:paraId="169C7DF1" w14:textId="7EB782E4" w:rsidR="005B4EB4" w:rsidRPr="005B4EB4" w:rsidRDefault="005B4EB4" w:rsidP="005B4EB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4956" w:type="dxa"/>
          </w:tcPr>
          <w:p w14:paraId="0C9854B4" w14:textId="6125604F" w:rsidR="005B4EB4" w:rsidRPr="005B4EB4" w:rsidRDefault="005B4EB4" w:rsidP="005B4EB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5B4EB4">
              <w:rPr>
                <w:rFonts w:asciiTheme="majorHAnsi" w:hAnsiTheme="majorHAnsi" w:cstheme="majorBidi"/>
                <w:sz w:val="24"/>
                <w:szCs w:val="24"/>
              </w:rPr>
              <w:t>2</w:t>
            </w:r>
          </w:p>
        </w:tc>
      </w:tr>
      <w:tr w:rsidR="005B4EB4" w14:paraId="4BFFFEC6" w14:textId="77777777" w:rsidTr="4730F615">
        <w:tc>
          <w:tcPr>
            <w:tcW w:w="4956" w:type="dxa"/>
          </w:tcPr>
          <w:p w14:paraId="64558872" w14:textId="033E610C" w:rsidR="005B4EB4" w:rsidRPr="005B4EB4" w:rsidRDefault="22097749" w:rsidP="4730F615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730F615">
              <w:rPr>
                <w:rFonts w:asciiTheme="majorHAnsi" w:hAnsiTheme="majorHAnsi" w:cstheme="majorBidi"/>
                <w:sz w:val="24"/>
                <w:szCs w:val="24"/>
              </w:rPr>
              <w:t>destacável</w:t>
            </w:r>
            <w:r w:rsidR="005B4EB4" w:rsidRPr="4730F615">
              <w:rPr>
                <w:rFonts w:asciiTheme="majorHAnsi" w:hAnsiTheme="majorHAnsi" w:cstheme="majorBidi"/>
                <w:sz w:val="24"/>
                <w:szCs w:val="24"/>
              </w:rPr>
              <w:t xml:space="preserve"> do cormo</w:t>
            </w:r>
          </w:p>
        </w:tc>
        <w:tc>
          <w:tcPr>
            <w:tcW w:w="4956" w:type="dxa"/>
          </w:tcPr>
          <w:p w14:paraId="40605DEC" w14:textId="0B1DB845" w:rsidR="005B4EB4" w:rsidRPr="005B4EB4" w:rsidRDefault="005B4EB4" w:rsidP="4730F615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730F615">
              <w:rPr>
                <w:rFonts w:asciiTheme="majorHAnsi" w:hAnsiTheme="majorHAnsi" w:cstheme="majorBidi"/>
                <w:sz w:val="24"/>
                <w:szCs w:val="24"/>
              </w:rPr>
              <w:t xml:space="preserve">não </w:t>
            </w:r>
            <w:r w:rsidR="3F7C6771" w:rsidRPr="4730F615">
              <w:rPr>
                <w:rFonts w:asciiTheme="majorHAnsi" w:hAnsiTheme="majorHAnsi" w:cstheme="majorBidi"/>
                <w:sz w:val="24"/>
                <w:szCs w:val="24"/>
              </w:rPr>
              <w:t>destacável</w:t>
            </w:r>
            <w:r w:rsidRPr="4730F615">
              <w:rPr>
                <w:rFonts w:asciiTheme="majorHAnsi" w:hAnsiTheme="majorHAnsi" w:cstheme="majorBidi"/>
                <w:sz w:val="24"/>
                <w:szCs w:val="24"/>
              </w:rPr>
              <w:t xml:space="preserve"> do cormo</w:t>
            </w:r>
          </w:p>
        </w:tc>
      </w:tr>
    </w:tbl>
    <w:p w14:paraId="2E87363A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2117D54F" w14:textId="46495FEA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89AA1DF">
        <w:rPr>
          <w:rFonts w:asciiTheme="majorHAnsi" w:hAnsiTheme="majorHAnsi" w:cstheme="majorBidi"/>
          <w:sz w:val="24"/>
          <w:szCs w:val="24"/>
          <w:u w:val="single"/>
        </w:rPr>
        <w:t>Característica 2</w:t>
      </w:r>
      <w:r>
        <w:rPr>
          <w:rFonts w:asciiTheme="majorHAnsi" w:hAnsiTheme="majorHAnsi" w:cstheme="majorBidi"/>
          <w:sz w:val="24"/>
          <w:szCs w:val="24"/>
          <w:u w:val="single"/>
        </w:rPr>
        <w:t>1</w:t>
      </w:r>
      <w:r w:rsidRPr="589AA1DF">
        <w:rPr>
          <w:rFonts w:asciiTheme="majorHAnsi" w:hAnsiTheme="majorHAnsi" w:cstheme="majorBidi"/>
          <w:sz w:val="24"/>
          <w:szCs w:val="24"/>
          <w:u w:val="single"/>
        </w:rPr>
        <w:t xml:space="preserve">. </w:t>
      </w:r>
      <w:r>
        <w:rPr>
          <w:rFonts w:asciiTheme="majorHAnsi" w:hAnsiTheme="majorHAnsi" w:cstheme="majorBidi"/>
          <w:sz w:val="24"/>
          <w:szCs w:val="24"/>
          <w:u w:val="single"/>
        </w:rPr>
        <w:t>Somente cultivares com cormo: aderência do cormelo primário: desprendido do cormo: Cormo: arranjo dos cormelos primários</w:t>
      </w:r>
    </w:p>
    <w:p w14:paraId="623C5DFC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14"/>
      </w:tblGrid>
      <w:tr w:rsidR="00D069E4" w14:paraId="61093CF6" w14:textId="77777777" w:rsidTr="4730F615">
        <w:tc>
          <w:tcPr>
            <w:tcW w:w="3304" w:type="dxa"/>
          </w:tcPr>
          <w:p w14:paraId="41EB890E" w14:textId="6F7191F4" w:rsid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 w:rsidRPr="00BF46E3">
              <w:rPr>
                <w:noProof/>
              </w:rPr>
              <w:drawing>
                <wp:inline distT="0" distB="0" distL="0" distR="0" wp14:anchorId="2491B14A" wp14:editId="2C05A401">
                  <wp:extent cx="1188720" cy="1097280"/>
                  <wp:effectExtent l="0" t="0" r="0" b="7620"/>
                  <wp:docPr id="523549973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14:paraId="03F5AA38" w14:textId="3837A8B9" w:rsid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 w:rsidRPr="00BF46E3">
              <w:rPr>
                <w:noProof/>
              </w:rPr>
              <w:drawing>
                <wp:inline distT="0" distB="0" distL="0" distR="0" wp14:anchorId="703FE028" wp14:editId="6B47AFFF">
                  <wp:extent cx="1554480" cy="1097280"/>
                  <wp:effectExtent l="0" t="0" r="7620" b="7620"/>
                  <wp:docPr id="1851371075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14:paraId="028FC871" w14:textId="5CA1BA9C" w:rsid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 w:rsidRPr="00BF46E3">
              <w:rPr>
                <w:noProof/>
              </w:rPr>
              <w:drawing>
                <wp:inline distT="0" distB="0" distL="0" distR="0" wp14:anchorId="6BA04450" wp14:editId="202593BF">
                  <wp:extent cx="1733550" cy="1123950"/>
                  <wp:effectExtent l="0" t="0" r="0" b="0"/>
                  <wp:docPr id="983592771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9E4" w14:paraId="60FF2E8E" w14:textId="77777777" w:rsidTr="4730F615">
        <w:tc>
          <w:tcPr>
            <w:tcW w:w="3304" w:type="dxa"/>
          </w:tcPr>
          <w:p w14:paraId="3A74A620" w14:textId="40EE6AA8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2815F4AA" w14:textId="157E8E45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6D57EBD5" w14:textId="33249B60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3</w:t>
            </w:r>
          </w:p>
        </w:tc>
      </w:tr>
      <w:tr w:rsidR="00D069E4" w14:paraId="7133D19D" w14:textId="77777777" w:rsidTr="4730F615">
        <w:tc>
          <w:tcPr>
            <w:tcW w:w="3304" w:type="dxa"/>
          </w:tcPr>
          <w:p w14:paraId="38A9F83F" w14:textId="0E32D74F" w:rsidR="00D069E4" w:rsidRPr="00D069E4" w:rsidRDefault="202E3D5A" w:rsidP="4730F615">
            <w:pPr>
              <w:ind w:left="0" w:hanging="2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brotação esparsa </w:t>
            </w:r>
          </w:p>
        </w:tc>
        <w:tc>
          <w:tcPr>
            <w:tcW w:w="3304" w:type="dxa"/>
          </w:tcPr>
          <w:p w14:paraId="6BA5499F" w14:textId="4F7AAA8F" w:rsidR="00D069E4" w:rsidRPr="00D069E4" w:rsidRDefault="1067AA41" w:rsidP="00BD3DF2">
            <w:pPr>
              <w:spacing w:line="14" w:lineRule="atLeast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730F615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brotação densa </w:t>
            </w:r>
          </w:p>
        </w:tc>
        <w:tc>
          <w:tcPr>
            <w:tcW w:w="3304" w:type="dxa"/>
          </w:tcPr>
          <w:p w14:paraId="3F065691" w14:textId="4119ABCD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eastAsia="Calibri" w:hAnsiTheme="majorHAnsi" w:cstheme="majorHAnsi"/>
                <w:sz w:val="22"/>
                <w:szCs w:val="22"/>
              </w:rPr>
              <w:t>agrupados</w:t>
            </w:r>
          </w:p>
        </w:tc>
      </w:tr>
    </w:tbl>
    <w:p w14:paraId="53F8F08A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2A5F0746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79A65D0D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62703238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1F8BDF3A" w14:textId="77777777" w:rsidR="00BD3DF2" w:rsidRDefault="00BD3DF2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10BCD89A" w14:textId="5CAACD1E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89AA1DF">
        <w:rPr>
          <w:rFonts w:asciiTheme="majorHAnsi" w:hAnsiTheme="majorHAnsi" w:cstheme="majorBidi"/>
          <w:sz w:val="24"/>
          <w:szCs w:val="24"/>
          <w:u w:val="single"/>
        </w:rPr>
        <w:t>Característica 2</w:t>
      </w:r>
      <w:r>
        <w:rPr>
          <w:rFonts w:asciiTheme="majorHAnsi" w:hAnsiTheme="majorHAnsi" w:cstheme="majorBidi"/>
          <w:sz w:val="24"/>
          <w:szCs w:val="24"/>
          <w:u w:val="single"/>
        </w:rPr>
        <w:t>4</w:t>
      </w:r>
      <w:r w:rsidRPr="589AA1DF">
        <w:rPr>
          <w:rFonts w:asciiTheme="majorHAnsi" w:hAnsiTheme="majorHAnsi" w:cstheme="majorBidi"/>
          <w:sz w:val="24"/>
          <w:szCs w:val="24"/>
          <w:u w:val="single"/>
        </w:rPr>
        <w:t xml:space="preserve">. </w:t>
      </w:r>
      <w:r>
        <w:rPr>
          <w:rFonts w:asciiTheme="majorHAnsi" w:hAnsiTheme="majorHAnsi" w:cstheme="majorBidi"/>
          <w:sz w:val="24"/>
          <w:szCs w:val="24"/>
          <w:u w:val="single"/>
        </w:rPr>
        <w:t>Cormelo primário: formato</w:t>
      </w:r>
    </w:p>
    <w:p w14:paraId="3A2F2162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069E4" w14:paraId="7F80ECD3" w14:textId="77777777" w:rsidTr="00D069E4">
        <w:tc>
          <w:tcPr>
            <w:tcW w:w="3304" w:type="dxa"/>
          </w:tcPr>
          <w:p w14:paraId="57F80604" w14:textId="382FA452" w:rsid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>
              <w:object w:dxaOrig="1485" w:dyaOrig="1455" w14:anchorId="111D9D7E">
                <v:shape id="_x0000_i1038" type="#_x0000_t75" style="width:74.05pt;height:72.7pt" o:ole="">
                  <v:imagedata r:id="rId45" o:title=""/>
                </v:shape>
                <o:OLEObject Type="Embed" ProgID="PBrush" ShapeID="_x0000_i1038" DrawAspect="Content" ObjectID="_1808297150" r:id="rId46"/>
              </w:object>
            </w:r>
          </w:p>
        </w:tc>
        <w:tc>
          <w:tcPr>
            <w:tcW w:w="3304" w:type="dxa"/>
          </w:tcPr>
          <w:p w14:paraId="610BA8C9" w14:textId="0F69A0EF" w:rsid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>
              <w:object w:dxaOrig="1290" w:dyaOrig="1965" w14:anchorId="6BD61828">
                <v:shape id="_x0000_i1039" type="#_x0000_t75" style="width:64.55pt;height:98.5pt" o:ole="">
                  <v:imagedata r:id="rId47" o:title=""/>
                </v:shape>
                <o:OLEObject Type="Embed" ProgID="PBrush" ShapeID="_x0000_i1039" DrawAspect="Content" ObjectID="_1808297151" r:id="rId48"/>
              </w:object>
            </w:r>
          </w:p>
        </w:tc>
        <w:tc>
          <w:tcPr>
            <w:tcW w:w="3304" w:type="dxa"/>
          </w:tcPr>
          <w:p w14:paraId="1756FEFD" w14:textId="61AA81AE" w:rsid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  <w:u w:val="single"/>
              </w:rPr>
            </w:pPr>
            <w:r>
              <w:object w:dxaOrig="1845" w:dyaOrig="1965" w14:anchorId="14AA3B1D">
                <v:shape id="_x0000_i1040" type="#_x0000_t75" style="width:92.4pt;height:98.5pt" o:ole="">
                  <v:imagedata r:id="rId49" o:title=""/>
                </v:shape>
                <o:OLEObject Type="Embed" ProgID="PBrush" ShapeID="_x0000_i1040" DrawAspect="Content" ObjectID="_1808297152" r:id="rId50"/>
              </w:object>
            </w:r>
          </w:p>
        </w:tc>
      </w:tr>
      <w:tr w:rsidR="00D069E4" w:rsidRPr="00D069E4" w14:paraId="3D14C82A" w14:textId="77777777" w:rsidTr="00D069E4">
        <w:tc>
          <w:tcPr>
            <w:tcW w:w="3304" w:type="dxa"/>
          </w:tcPr>
          <w:p w14:paraId="100A4E58" w14:textId="05438329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766C4AD3" w14:textId="0A0B7631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337F7E15" w14:textId="74C1F569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3</w:t>
            </w:r>
          </w:p>
        </w:tc>
      </w:tr>
      <w:tr w:rsidR="00D069E4" w:rsidRPr="00D069E4" w14:paraId="735B16F3" w14:textId="77777777" w:rsidTr="00D069E4">
        <w:tc>
          <w:tcPr>
            <w:tcW w:w="3304" w:type="dxa"/>
          </w:tcPr>
          <w:p w14:paraId="614FD99C" w14:textId="164ACD54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circular</w:t>
            </w:r>
          </w:p>
        </w:tc>
        <w:tc>
          <w:tcPr>
            <w:tcW w:w="3304" w:type="dxa"/>
          </w:tcPr>
          <w:p w14:paraId="4F5C1428" w14:textId="7DA9402D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obovado</w:t>
            </w:r>
          </w:p>
        </w:tc>
        <w:tc>
          <w:tcPr>
            <w:tcW w:w="3304" w:type="dxa"/>
          </w:tcPr>
          <w:p w14:paraId="1A7E1E3F" w14:textId="77FA7E7F" w:rsidR="00D069E4" w:rsidRPr="00D069E4" w:rsidRDefault="00D069E4" w:rsidP="00D069E4">
            <w:pPr>
              <w:ind w:leftChars="0" w:left="0" w:right="368" w:firstLineChars="0" w:firstLine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D069E4">
              <w:rPr>
                <w:rFonts w:asciiTheme="majorHAnsi" w:hAnsiTheme="majorHAnsi" w:cstheme="majorBidi"/>
                <w:sz w:val="24"/>
                <w:szCs w:val="24"/>
              </w:rPr>
              <w:t>em formato de camarão</w:t>
            </w:r>
          </w:p>
        </w:tc>
      </w:tr>
    </w:tbl>
    <w:p w14:paraId="2133A7D4" w14:textId="77777777" w:rsidR="00D069E4" w:rsidRPr="00D069E4" w:rsidRDefault="00D069E4" w:rsidP="00D069E4">
      <w:pPr>
        <w:ind w:leftChars="0" w:left="0" w:right="368" w:firstLineChars="0" w:firstLine="0"/>
        <w:jc w:val="center"/>
        <w:rPr>
          <w:rFonts w:asciiTheme="majorHAnsi" w:hAnsiTheme="majorHAnsi" w:cstheme="majorBidi"/>
          <w:sz w:val="24"/>
          <w:szCs w:val="24"/>
        </w:rPr>
      </w:pPr>
    </w:p>
    <w:p w14:paraId="7CF3F475" w14:textId="572123EF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89AA1DF">
        <w:rPr>
          <w:rFonts w:asciiTheme="majorHAnsi" w:hAnsiTheme="majorHAnsi" w:cstheme="majorBidi"/>
          <w:sz w:val="24"/>
          <w:szCs w:val="24"/>
          <w:u w:val="single"/>
        </w:rPr>
        <w:t>Característica 2</w:t>
      </w:r>
      <w:r>
        <w:rPr>
          <w:rFonts w:asciiTheme="majorHAnsi" w:hAnsiTheme="majorHAnsi" w:cstheme="majorBidi"/>
          <w:sz w:val="24"/>
          <w:szCs w:val="24"/>
          <w:u w:val="single"/>
        </w:rPr>
        <w:t>5</w:t>
      </w:r>
      <w:r w:rsidRPr="589AA1DF">
        <w:rPr>
          <w:rFonts w:asciiTheme="majorHAnsi" w:hAnsiTheme="majorHAnsi" w:cstheme="majorBidi"/>
          <w:sz w:val="24"/>
          <w:szCs w:val="24"/>
          <w:u w:val="single"/>
        </w:rPr>
        <w:t xml:space="preserve">. </w:t>
      </w:r>
      <w:r>
        <w:rPr>
          <w:rFonts w:asciiTheme="majorHAnsi" w:hAnsiTheme="majorHAnsi" w:cstheme="majorBidi"/>
          <w:sz w:val="24"/>
          <w:szCs w:val="24"/>
          <w:u w:val="single"/>
        </w:rPr>
        <w:t>Cormelo primário: densidade das fibras na superfície</w:t>
      </w:r>
    </w:p>
    <w:p w14:paraId="326722DF" w14:textId="5E755071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35F622AB" w14:textId="0CCEFB1F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51ED1357" w14:textId="559BE301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  <w:r>
        <w:rPr>
          <w:rFonts w:asciiTheme="majorHAnsi" w:hAnsiTheme="majorHAnsi" w:cstheme="majorBidi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374133A7" wp14:editId="7BF283B9">
            <wp:simplePos x="0" y="0"/>
            <wp:positionH relativeFrom="column">
              <wp:posOffset>462280</wp:posOffset>
            </wp:positionH>
            <wp:positionV relativeFrom="paragraph">
              <wp:posOffset>-5715</wp:posOffset>
            </wp:positionV>
            <wp:extent cx="1314450" cy="1562100"/>
            <wp:effectExtent l="0" t="0" r="0" b="0"/>
            <wp:wrapSquare wrapText="right"/>
            <wp:docPr id="92731385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3C8A0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4759E2B9" w14:textId="2B4BF694" w:rsidR="00D069E4" w:rsidRP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</w:rPr>
      </w:pPr>
      <w:r w:rsidRPr="00D069E4">
        <w:rPr>
          <w:rFonts w:asciiTheme="majorHAnsi" w:hAnsiTheme="majorHAnsi" w:cstheme="majorBidi"/>
          <w:sz w:val="24"/>
          <w:szCs w:val="24"/>
        </w:rPr>
        <w:t>As fibras aderem à superfície</w:t>
      </w:r>
    </w:p>
    <w:p w14:paraId="7BB1B20F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4CBF8275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19FE398B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0F5C36AB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16194715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6CD4A552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3E9CBED5" w14:textId="769C7F82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89AA1DF">
        <w:rPr>
          <w:rFonts w:asciiTheme="majorHAnsi" w:hAnsiTheme="majorHAnsi" w:cstheme="majorBidi"/>
          <w:sz w:val="24"/>
          <w:szCs w:val="24"/>
          <w:u w:val="single"/>
        </w:rPr>
        <w:t>Característica 2</w:t>
      </w:r>
      <w:r>
        <w:rPr>
          <w:rFonts w:asciiTheme="majorHAnsi" w:hAnsiTheme="majorHAnsi" w:cstheme="majorBidi"/>
          <w:sz w:val="24"/>
          <w:szCs w:val="24"/>
          <w:u w:val="single"/>
        </w:rPr>
        <w:t>8</w:t>
      </w:r>
      <w:r w:rsidRPr="589AA1DF">
        <w:rPr>
          <w:rFonts w:asciiTheme="majorHAnsi" w:hAnsiTheme="majorHAnsi" w:cstheme="majorBidi"/>
          <w:sz w:val="24"/>
          <w:szCs w:val="24"/>
          <w:u w:val="single"/>
        </w:rPr>
        <w:t xml:space="preserve">. </w:t>
      </w:r>
      <w:r>
        <w:rPr>
          <w:rFonts w:asciiTheme="majorHAnsi" w:hAnsiTheme="majorHAnsi" w:cstheme="majorBidi"/>
          <w:sz w:val="24"/>
          <w:szCs w:val="24"/>
          <w:u w:val="single"/>
        </w:rPr>
        <w:t>Ciclo até a colheita</w:t>
      </w:r>
    </w:p>
    <w:p w14:paraId="0F995271" w14:textId="6B14E0CC" w:rsidR="00D069E4" w:rsidRPr="00D069E4" w:rsidRDefault="00D069E4" w:rsidP="00D069E4">
      <w:pPr>
        <w:ind w:leftChars="0" w:left="0" w:right="368" w:firstLineChars="0" w:firstLine="709"/>
        <w:jc w:val="both"/>
        <w:rPr>
          <w:rFonts w:asciiTheme="majorHAnsi" w:hAnsiTheme="majorHAnsi" w:cstheme="majorBidi"/>
          <w:sz w:val="24"/>
          <w:szCs w:val="24"/>
        </w:rPr>
      </w:pPr>
      <w:r w:rsidRPr="00D069E4">
        <w:rPr>
          <w:rFonts w:asciiTheme="majorHAnsi" w:hAnsiTheme="majorHAnsi" w:cstheme="majorBidi"/>
          <w:sz w:val="24"/>
          <w:szCs w:val="24"/>
        </w:rPr>
        <w:t>As observações da época de colheita devem ser feitas quando os cormos e carmelos estiverem completamente desenvolvidos.</w:t>
      </w:r>
    </w:p>
    <w:p w14:paraId="1E51BA83" w14:textId="77777777" w:rsidR="00D069E4" w:rsidRDefault="00D069E4" w:rsidP="00D069E4">
      <w:pPr>
        <w:ind w:leftChars="0" w:left="0" w:right="368" w:firstLineChars="0" w:firstLine="0"/>
        <w:jc w:val="both"/>
        <w:rPr>
          <w:rFonts w:asciiTheme="majorHAnsi" w:hAnsiTheme="majorHAnsi" w:cstheme="majorBidi"/>
          <w:sz w:val="24"/>
          <w:szCs w:val="24"/>
          <w:u w:val="single"/>
        </w:rPr>
      </w:pPr>
    </w:p>
    <w:p w14:paraId="30B33983" w14:textId="09716656" w:rsidR="009E4BFB" w:rsidRPr="0061081F" w:rsidRDefault="009E4BFB" w:rsidP="00D15633">
      <w:pPr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1081F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XI. BIBLIOGRAFIA</w:t>
      </w:r>
    </w:p>
    <w:p w14:paraId="5EE61E01" w14:textId="66E6B453" w:rsidR="007F1798" w:rsidRPr="00A75446" w:rsidRDefault="0061081F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1. </w:t>
      </w:r>
      <w:r w:rsidRPr="0061081F">
        <w:rPr>
          <w:rFonts w:asciiTheme="majorHAnsi" w:eastAsia="Calibri" w:hAnsiTheme="majorHAnsi" w:cstheme="majorHAnsi"/>
          <w:sz w:val="24"/>
          <w:szCs w:val="24"/>
        </w:rPr>
        <w:t>União Internacional para Proteção das Obtenções Vegetais (UPOV), TG/</w:t>
      </w:r>
      <w:r w:rsidR="00D069E4">
        <w:rPr>
          <w:rFonts w:asciiTheme="majorHAnsi" w:eastAsia="Calibri" w:hAnsiTheme="majorHAnsi" w:cstheme="majorHAnsi"/>
          <w:sz w:val="24"/>
          <w:szCs w:val="24"/>
        </w:rPr>
        <w:t>255</w:t>
      </w:r>
      <w:r w:rsidRPr="0061081F">
        <w:rPr>
          <w:rFonts w:asciiTheme="majorHAnsi" w:eastAsia="Calibri" w:hAnsiTheme="majorHAnsi" w:cstheme="majorHAnsi"/>
          <w:sz w:val="24"/>
          <w:szCs w:val="24"/>
        </w:rPr>
        <w:t>/</w:t>
      </w:r>
      <w:r w:rsidR="00D069E4">
        <w:rPr>
          <w:rFonts w:asciiTheme="majorHAnsi" w:eastAsia="Calibri" w:hAnsiTheme="majorHAnsi" w:cstheme="majorHAnsi"/>
          <w:sz w:val="24"/>
          <w:szCs w:val="24"/>
        </w:rPr>
        <w:t>1</w:t>
      </w:r>
      <w:r w:rsidRPr="0061081F">
        <w:rPr>
          <w:rFonts w:asciiTheme="majorHAnsi" w:eastAsia="Calibri" w:hAnsiTheme="majorHAnsi" w:cstheme="majorHAnsi"/>
          <w:sz w:val="24"/>
          <w:szCs w:val="24"/>
        </w:rPr>
        <w:t>, Genebra, 20</w:t>
      </w:r>
      <w:r w:rsidR="00D069E4">
        <w:rPr>
          <w:rFonts w:asciiTheme="majorHAnsi" w:eastAsia="Calibri" w:hAnsiTheme="majorHAnsi" w:cstheme="majorHAnsi"/>
          <w:sz w:val="24"/>
          <w:szCs w:val="24"/>
        </w:rPr>
        <w:t>09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. Disponível em: </w:t>
      </w:r>
      <w:r w:rsidR="00FC71CA" w:rsidRPr="00FC71CA">
        <w:rPr>
          <w:rFonts w:asciiTheme="majorHAnsi" w:eastAsia="Calibri" w:hAnsiTheme="majorHAnsi" w:cstheme="majorHAnsi"/>
          <w:sz w:val="24"/>
          <w:szCs w:val="24"/>
        </w:rPr>
        <w:t>https://www.upov.int/edocs/tgdocs/en/tg</w:t>
      </w:r>
      <w:r w:rsidR="00D069E4">
        <w:rPr>
          <w:rFonts w:asciiTheme="majorHAnsi" w:eastAsia="Calibri" w:hAnsiTheme="majorHAnsi" w:cstheme="majorHAnsi"/>
          <w:sz w:val="24"/>
          <w:szCs w:val="24"/>
        </w:rPr>
        <w:t>255</w:t>
      </w:r>
      <w:r w:rsidR="00FC71CA" w:rsidRPr="00FC71CA">
        <w:rPr>
          <w:rFonts w:asciiTheme="majorHAnsi" w:eastAsia="Calibri" w:hAnsiTheme="majorHAnsi" w:cstheme="majorHAnsi"/>
          <w:sz w:val="24"/>
          <w:szCs w:val="24"/>
        </w:rPr>
        <w:t>.pdf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. Acesso em: </w:t>
      </w:r>
      <w:r w:rsidR="00D069E4">
        <w:rPr>
          <w:rFonts w:asciiTheme="majorHAnsi" w:eastAsia="Calibri" w:hAnsiTheme="majorHAnsi" w:cstheme="majorHAnsi"/>
          <w:sz w:val="24"/>
          <w:szCs w:val="24"/>
        </w:rPr>
        <w:t>07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 de </w:t>
      </w:r>
      <w:r w:rsidR="00D069E4">
        <w:rPr>
          <w:rFonts w:asciiTheme="majorHAnsi" w:eastAsia="Calibri" w:hAnsiTheme="majorHAnsi" w:cstheme="majorHAnsi"/>
          <w:sz w:val="24"/>
          <w:szCs w:val="24"/>
        </w:rPr>
        <w:t>outubro</w:t>
      </w:r>
      <w:r w:rsidR="00FC71C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1081F">
        <w:rPr>
          <w:rFonts w:asciiTheme="majorHAnsi" w:eastAsia="Calibri" w:hAnsiTheme="majorHAnsi" w:cstheme="majorHAnsi"/>
          <w:sz w:val="24"/>
          <w:szCs w:val="24"/>
        </w:rPr>
        <w:t>de 2024.</w:t>
      </w:r>
    </w:p>
    <w:p w14:paraId="295E5F80" w14:textId="77777777" w:rsidR="007F1798" w:rsidRPr="00A75446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AA7AE23" w14:textId="77777777" w:rsidR="007F1798" w:rsidRPr="00A75446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BC14AFD" w14:textId="77777777" w:rsidR="007F1798" w:rsidRPr="00A75446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C7E0B10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8979661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649BB85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3685BB3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D1F1521" w14:textId="77777777" w:rsidR="00D069E4" w:rsidRDefault="00D069E4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DC8088C" w14:textId="77777777" w:rsidR="00D069E4" w:rsidRDefault="00D069E4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EF4E959" w14:textId="77777777" w:rsidR="00D069E4" w:rsidRDefault="00D069E4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D4FCE35" w14:textId="69387483" w:rsidR="007F1798" w:rsidRPr="002664EF" w:rsidRDefault="007F1798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Publicado no Diário Oficial da União nº </w:t>
      </w:r>
      <w:r w:rsidR="005E7A5C">
        <w:rPr>
          <w:rFonts w:asciiTheme="majorHAnsi" w:hAnsiTheme="majorHAnsi" w:cstheme="majorHAnsi"/>
          <w:b/>
          <w:bCs/>
          <w:sz w:val="22"/>
          <w:szCs w:val="22"/>
        </w:rPr>
        <w:t>85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, de </w:t>
      </w:r>
      <w:r w:rsidR="005E7A5C">
        <w:rPr>
          <w:rFonts w:asciiTheme="majorHAnsi" w:hAnsiTheme="majorHAnsi" w:cstheme="majorHAnsi"/>
          <w:b/>
          <w:bCs/>
          <w:sz w:val="22"/>
          <w:szCs w:val="22"/>
        </w:rPr>
        <w:t>08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5E7A5C">
        <w:rPr>
          <w:rFonts w:asciiTheme="majorHAnsi" w:hAnsiTheme="majorHAnsi" w:cstheme="majorHAnsi"/>
          <w:b/>
          <w:bCs/>
          <w:sz w:val="22"/>
          <w:szCs w:val="22"/>
        </w:rPr>
        <w:t>05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5E7A5C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, Seção 1, páginas </w:t>
      </w:r>
      <w:r w:rsidR="005E7A5C">
        <w:rPr>
          <w:rFonts w:asciiTheme="majorHAnsi" w:hAnsiTheme="majorHAnsi" w:cstheme="majorHAnsi"/>
          <w:b/>
          <w:bCs/>
          <w:sz w:val="22"/>
          <w:szCs w:val="22"/>
        </w:rPr>
        <w:t>05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D4F8E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E7A5C">
        <w:rPr>
          <w:rFonts w:asciiTheme="majorHAnsi" w:hAnsiTheme="majorHAnsi" w:cstheme="majorHAnsi"/>
          <w:b/>
          <w:bCs/>
          <w:sz w:val="22"/>
          <w:szCs w:val="22"/>
        </w:rPr>
        <w:t>06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sectPr w:rsidR="007F1798" w:rsidRPr="002664EF" w:rsidSect="00D5348C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7" w:h="16840"/>
      <w:pgMar w:top="1134" w:right="85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76251" w14:textId="77777777" w:rsidR="00AA5B2B" w:rsidRDefault="00AA5B2B" w:rsidP="00D65B9B">
      <w:pPr>
        <w:spacing w:line="240" w:lineRule="auto"/>
        <w:ind w:left="0" w:hanging="2"/>
      </w:pPr>
      <w:r>
        <w:separator/>
      </w:r>
    </w:p>
  </w:endnote>
  <w:endnote w:type="continuationSeparator" w:id="0">
    <w:p w14:paraId="53D36A32" w14:textId="77777777" w:rsidR="00AA5B2B" w:rsidRDefault="00AA5B2B" w:rsidP="00D65B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B89C" w14:textId="77777777" w:rsidR="00F824B8" w:rsidRDefault="00F824B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605"/>
      <w:docPartObj>
        <w:docPartGallery w:val="Page Numbers (Bottom of Page)"/>
        <w:docPartUnique/>
      </w:docPartObj>
    </w:sdtPr>
    <w:sdtEndPr/>
    <w:sdtContent>
      <w:p w14:paraId="37ADB904" w14:textId="599E87D0" w:rsidR="00F824B8" w:rsidRDefault="00F824B8">
        <w:pPr>
          <w:pStyle w:val="Rodap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694">
          <w:rPr>
            <w:noProof/>
          </w:rPr>
          <w:t>4</w:t>
        </w:r>
        <w:r>
          <w:fldChar w:fldCharType="end"/>
        </w:r>
      </w:p>
    </w:sdtContent>
  </w:sdt>
  <w:p w14:paraId="0BC4917F" w14:textId="77777777" w:rsidR="00F824B8" w:rsidRDefault="00F824B8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64F8" w14:textId="77777777" w:rsidR="00F824B8" w:rsidRDefault="00F824B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1739" w14:textId="77777777" w:rsidR="00AA5B2B" w:rsidRDefault="00AA5B2B" w:rsidP="00D65B9B">
      <w:pPr>
        <w:spacing w:line="240" w:lineRule="auto"/>
        <w:ind w:left="0" w:hanging="2"/>
      </w:pPr>
      <w:r>
        <w:separator/>
      </w:r>
    </w:p>
  </w:footnote>
  <w:footnote w:type="continuationSeparator" w:id="0">
    <w:p w14:paraId="20C9EB31" w14:textId="77777777" w:rsidR="00AA5B2B" w:rsidRDefault="00AA5B2B" w:rsidP="00D65B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C85E" w14:textId="77777777" w:rsidR="00F824B8" w:rsidRDefault="00F824B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EB7A" w14:textId="77777777" w:rsidR="00F824B8" w:rsidRDefault="00F824B8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527B" w14:textId="77777777" w:rsidR="00F824B8" w:rsidRDefault="00F824B8">
    <w:pPr>
      <w:pStyle w:val="Cabealh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3AF"/>
    <w:multiLevelType w:val="hybridMultilevel"/>
    <w:tmpl w:val="3DDEC64A"/>
    <w:lvl w:ilvl="0" w:tplc="DCCAD9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3F1"/>
    <w:multiLevelType w:val="hybridMultilevel"/>
    <w:tmpl w:val="D87E01C6"/>
    <w:lvl w:ilvl="0" w:tplc="B17EDD42">
      <w:start w:val="1"/>
      <w:numFmt w:val="decimal"/>
      <w:lvlText w:val="(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297D5D5F"/>
    <w:multiLevelType w:val="hybridMultilevel"/>
    <w:tmpl w:val="97424AB2"/>
    <w:lvl w:ilvl="0" w:tplc="3B989F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D9081D"/>
    <w:multiLevelType w:val="hybridMultilevel"/>
    <w:tmpl w:val="D96A54E2"/>
    <w:lvl w:ilvl="0" w:tplc="42E019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58F5A3F"/>
    <w:multiLevelType w:val="hybridMultilevel"/>
    <w:tmpl w:val="1696007C"/>
    <w:lvl w:ilvl="0" w:tplc="94C2455A">
      <w:start w:val="3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74649"/>
    <w:multiLevelType w:val="hybridMultilevel"/>
    <w:tmpl w:val="259AD054"/>
    <w:lvl w:ilvl="0" w:tplc="A038215C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0F12E8A"/>
    <w:multiLevelType w:val="multilevel"/>
    <w:tmpl w:val="32C29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167F6A"/>
    <w:multiLevelType w:val="hybridMultilevel"/>
    <w:tmpl w:val="9F227C08"/>
    <w:lvl w:ilvl="0" w:tplc="2194B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607C"/>
    <w:multiLevelType w:val="hybridMultilevel"/>
    <w:tmpl w:val="C286008A"/>
    <w:lvl w:ilvl="0" w:tplc="2A08F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3536"/>
    <w:multiLevelType w:val="hybridMultilevel"/>
    <w:tmpl w:val="569AA220"/>
    <w:lvl w:ilvl="0" w:tplc="DC3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E0087"/>
    <w:multiLevelType w:val="hybridMultilevel"/>
    <w:tmpl w:val="AA1C999E"/>
    <w:lvl w:ilvl="0" w:tplc="35DC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93348"/>
    <w:multiLevelType w:val="hybridMultilevel"/>
    <w:tmpl w:val="668095AC"/>
    <w:lvl w:ilvl="0" w:tplc="FE00004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1B10CAA"/>
    <w:multiLevelType w:val="multilevel"/>
    <w:tmpl w:val="1A7ED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7B255C8"/>
    <w:multiLevelType w:val="hybridMultilevel"/>
    <w:tmpl w:val="7A546C34"/>
    <w:lvl w:ilvl="0" w:tplc="BCEAFB4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F7C48E0"/>
    <w:multiLevelType w:val="hybridMultilevel"/>
    <w:tmpl w:val="C6B81608"/>
    <w:lvl w:ilvl="0" w:tplc="7D720B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37D7C"/>
    <w:multiLevelType w:val="hybridMultilevel"/>
    <w:tmpl w:val="6C94EB88"/>
    <w:lvl w:ilvl="0" w:tplc="FA24B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4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YUeDKa2ZjDhrc7sCQ+mLwex1OZAF7f/4WD/MsWy5MU3rwpQqU47EksKGaBoT4Bd3hTZTAt7pTdx99vDaAIFRSQ==" w:salt="i7QDO88aplYV/UteJiJ9q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7"/>
    <w:rsid w:val="0000202A"/>
    <w:rsid w:val="000124CB"/>
    <w:rsid w:val="00013C0D"/>
    <w:rsid w:val="00037EAB"/>
    <w:rsid w:val="000448A9"/>
    <w:rsid w:val="000555B6"/>
    <w:rsid w:val="000574D6"/>
    <w:rsid w:val="00084FFE"/>
    <w:rsid w:val="00085EF7"/>
    <w:rsid w:val="000960BF"/>
    <w:rsid w:val="000967C5"/>
    <w:rsid w:val="000B37CF"/>
    <w:rsid w:val="000B4FF4"/>
    <w:rsid w:val="000C1D4B"/>
    <w:rsid w:val="000C5B8C"/>
    <w:rsid w:val="000E2B02"/>
    <w:rsid w:val="000F6A0E"/>
    <w:rsid w:val="00107C35"/>
    <w:rsid w:val="001114BB"/>
    <w:rsid w:val="00125329"/>
    <w:rsid w:val="00134A96"/>
    <w:rsid w:val="00152E47"/>
    <w:rsid w:val="00162904"/>
    <w:rsid w:val="00175CA4"/>
    <w:rsid w:val="00195FD2"/>
    <w:rsid w:val="001C1F61"/>
    <w:rsid w:val="001C61CE"/>
    <w:rsid w:val="001D2840"/>
    <w:rsid w:val="001D4007"/>
    <w:rsid w:val="001F0FB6"/>
    <w:rsid w:val="002014F3"/>
    <w:rsid w:val="00204129"/>
    <w:rsid w:val="0023634A"/>
    <w:rsid w:val="00253E82"/>
    <w:rsid w:val="0025575D"/>
    <w:rsid w:val="00255E66"/>
    <w:rsid w:val="00263DF3"/>
    <w:rsid w:val="002664EF"/>
    <w:rsid w:val="00266D24"/>
    <w:rsid w:val="00273D4F"/>
    <w:rsid w:val="00293AFC"/>
    <w:rsid w:val="00295642"/>
    <w:rsid w:val="002B0492"/>
    <w:rsid w:val="002B7ACE"/>
    <w:rsid w:val="002C7209"/>
    <w:rsid w:val="002D1743"/>
    <w:rsid w:val="002D2676"/>
    <w:rsid w:val="002D4F8E"/>
    <w:rsid w:val="002E313B"/>
    <w:rsid w:val="003028F0"/>
    <w:rsid w:val="00303BA3"/>
    <w:rsid w:val="003120FE"/>
    <w:rsid w:val="003160F2"/>
    <w:rsid w:val="00321FEE"/>
    <w:rsid w:val="00337317"/>
    <w:rsid w:val="0036486C"/>
    <w:rsid w:val="00371923"/>
    <w:rsid w:val="00376694"/>
    <w:rsid w:val="003828B8"/>
    <w:rsid w:val="00396DD7"/>
    <w:rsid w:val="003B2EA5"/>
    <w:rsid w:val="003B39CA"/>
    <w:rsid w:val="003B39D8"/>
    <w:rsid w:val="003C0847"/>
    <w:rsid w:val="0040401B"/>
    <w:rsid w:val="00411D86"/>
    <w:rsid w:val="0041605C"/>
    <w:rsid w:val="00436712"/>
    <w:rsid w:val="00440303"/>
    <w:rsid w:val="00443E8A"/>
    <w:rsid w:val="00461BD9"/>
    <w:rsid w:val="00477AEC"/>
    <w:rsid w:val="00484279"/>
    <w:rsid w:val="0049280D"/>
    <w:rsid w:val="004A0507"/>
    <w:rsid w:val="004A25D7"/>
    <w:rsid w:val="004C2A0D"/>
    <w:rsid w:val="004C3C29"/>
    <w:rsid w:val="004C4438"/>
    <w:rsid w:val="004C5302"/>
    <w:rsid w:val="004C5D20"/>
    <w:rsid w:val="004C78CA"/>
    <w:rsid w:val="004E7B40"/>
    <w:rsid w:val="004F5B04"/>
    <w:rsid w:val="00511157"/>
    <w:rsid w:val="005258A1"/>
    <w:rsid w:val="00527EFA"/>
    <w:rsid w:val="00561AFA"/>
    <w:rsid w:val="00563FEF"/>
    <w:rsid w:val="00586649"/>
    <w:rsid w:val="00590D5A"/>
    <w:rsid w:val="00594286"/>
    <w:rsid w:val="005A18CF"/>
    <w:rsid w:val="005B4EB4"/>
    <w:rsid w:val="005B7E44"/>
    <w:rsid w:val="005C2E18"/>
    <w:rsid w:val="005E5D4A"/>
    <w:rsid w:val="005E7A5C"/>
    <w:rsid w:val="005F052F"/>
    <w:rsid w:val="00605874"/>
    <w:rsid w:val="0061081F"/>
    <w:rsid w:val="00613CE2"/>
    <w:rsid w:val="00626FDC"/>
    <w:rsid w:val="00661FF5"/>
    <w:rsid w:val="00670750"/>
    <w:rsid w:val="0068472A"/>
    <w:rsid w:val="006A0636"/>
    <w:rsid w:val="006B24AB"/>
    <w:rsid w:val="006B60D6"/>
    <w:rsid w:val="006C7628"/>
    <w:rsid w:val="006D060A"/>
    <w:rsid w:val="006E5500"/>
    <w:rsid w:val="0071283F"/>
    <w:rsid w:val="0072589D"/>
    <w:rsid w:val="00744313"/>
    <w:rsid w:val="007451A9"/>
    <w:rsid w:val="007527BD"/>
    <w:rsid w:val="00766D9D"/>
    <w:rsid w:val="00772473"/>
    <w:rsid w:val="00786E74"/>
    <w:rsid w:val="007B4FA4"/>
    <w:rsid w:val="007C3687"/>
    <w:rsid w:val="007D13A6"/>
    <w:rsid w:val="007E4D12"/>
    <w:rsid w:val="007F1798"/>
    <w:rsid w:val="0081707A"/>
    <w:rsid w:val="00847EB7"/>
    <w:rsid w:val="008763B8"/>
    <w:rsid w:val="00877620"/>
    <w:rsid w:val="008A5FD0"/>
    <w:rsid w:val="008C0A3C"/>
    <w:rsid w:val="008C144E"/>
    <w:rsid w:val="008D4001"/>
    <w:rsid w:val="008E75FD"/>
    <w:rsid w:val="008E7E57"/>
    <w:rsid w:val="009046C3"/>
    <w:rsid w:val="00904DD4"/>
    <w:rsid w:val="00910FDF"/>
    <w:rsid w:val="00914CF5"/>
    <w:rsid w:val="00937083"/>
    <w:rsid w:val="0094472E"/>
    <w:rsid w:val="0094598B"/>
    <w:rsid w:val="0094AF35"/>
    <w:rsid w:val="00955D20"/>
    <w:rsid w:val="0095665A"/>
    <w:rsid w:val="00964F56"/>
    <w:rsid w:val="009663FD"/>
    <w:rsid w:val="00980651"/>
    <w:rsid w:val="009A2417"/>
    <w:rsid w:val="009B0400"/>
    <w:rsid w:val="009C1063"/>
    <w:rsid w:val="009D33EA"/>
    <w:rsid w:val="009E1663"/>
    <w:rsid w:val="009E1760"/>
    <w:rsid w:val="009E4481"/>
    <w:rsid w:val="009E4BFB"/>
    <w:rsid w:val="00A04F6F"/>
    <w:rsid w:val="00A10D41"/>
    <w:rsid w:val="00A11988"/>
    <w:rsid w:val="00A1702E"/>
    <w:rsid w:val="00A22362"/>
    <w:rsid w:val="00A24193"/>
    <w:rsid w:val="00A3593D"/>
    <w:rsid w:val="00A51E9E"/>
    <w:rsid w:val="00A57047"/>
    <w:rsid w:val="00A6307C"/>
    <w:rsid w:val="00A75446"/>
    <w:rsid w:val="00A8195E"/>
    <w:rsid w:val="00A97207"/>
    <w:rsid w:val="00AA5B2B"/>
    <w:rsid w:val="00AB0C61"/>
    <w:rsid w:val="00AB209F"/>
    <w:rsid w:val="00AB7D85"/>
    <w:rsid w:val="00AD413B"/>
    <w:rsid w:val="00AE2EF0"/>
    <w:rsid w:val="00AF5B2A"/>
    <w:rsid w:val="00B05A28"/>
    <w:rsid w:val="00B1639A"/>
    <w:rsid w:val="00B16D89"/>
    <w:rsid w:val="00B35364"/>
    <w:rsid w:val="00B405A8"/>
    <w:rsid w:val="00B566D6"/>
    <w:rsid w:val="00B76031"/>
    <w:rsid w:val="00B82FF3"/>
    <w:rsid w:val="00B95E5C"/>
    <w:rsid w:val="00BA2920"/>
    <w:rsid w:val="00BA3BC0"/>
    <w:rsid w:val="00BA49AA"/>
    <w:rsid w:val="00BA5478"/>
    <w:rsid w:val="00BB29D3"/>
    <w:rsid w:val="00BC2BD8"/>
    <w:rsid w:val="00BC3F6A"/>
    <w:rsid w:val="00BD3DF2"/>
    <w:rsid w:val="00BD478B"/>
    <w:rsid w:val="00BE43E2"/>
    <w:rsid w:val="00BE5B0E"/>
    <w:rsid w:val="00BF1807"/>
    <w:rsid w:val="00C01648"/>
    <w:rsid w:val="00C063C8"/>
    <w:rsid w:val="00C0729E"/>
    <w:rsid w:val="00C23DEE"/>
    <w:rsid w:val="00C2713D"/>
    <w:rsid w:val="00C456A1"/>
    <w:rsid w:val="00C476A6"/>
    <w:rsid w:val="00C52E3E"/>
    <w:rsid w:val="00C53111"/>
    <w:rsid w:val="00C626B9"/>
    <w:rsid w:val="00C75C12"/>
    <w:rsid w:val="00C907F2"/>
    <w:rsid w:val="00C91E52"/>
    <w:rsid w:val="00C92AA6"/>
    <w:rsid w:val="00C96CE8"/>
    <w:rsid w:val="00CB0F06"/>
    <w:rsid w:val="00CB4627"/>
    <w:rsid w:val="00CC171F"/>
    <w:rsid w:val="00CE5754"/>
    <w:rsid w:val="00CE5C1B"/>
    <w:rsid w:val="00D0255A"/>
    <w:rsid w:val="00D069E4"/>
    <w:rsid w:val="00D15633"/>
    <w:rsid w:val="00D16522"/>
    <w:rsid w:val="00D223C7"/>
    <w:rsid w:val="00D26E91"/>
    <w:rsid w:val="00D36550"/>
    <w:rsid w:val="00D37513"/>
    <w:rsid w:val="00D463CF"/>
    <w:rsid w:val="00D470FA"/>
    <w:rsid w:val="00D5348C"/>
    <w:rsid w:val="00D65B9B"/>
    <w:rsid w:val="00D906C3"/>
    <w:rsid w:val="00D972D5"/>
    <w:rsid w:val="00DA41FA"/>
    <w:rsid w:val="00DC5C29"/>
    <w:rsid w:val="00DC5DB2"/>
    <w:rsid w:val="00DD3F23"/>
    <w:rsid w:val="00DE3043"/>
    <w:rsid w:val="00DF2C3D"/>
    <w:rsid w:val="00E10CA8"/>
    <w:rsid w:val="00E10EC6"/>
    <w:rsid w:val="00E37EE6"/>
    <w:rsid w:val="00E52BF6"/>
    <w:rsid w:val="00E5767E"/>
    <w:rsid w:val="00E7013E"/>
    <w:rsid w:val="00E74F4E"/>
    <w:rsid w:val="00E83EBA"/>
    <w:rsid w:val="00E87698"/>
    <w:rsid w:val="00E942E0"/>
    <w:rsid w:val="00E960D7"/>
    <w:rsid w:val="00E9739E"/>
    <w:rsid w:val="00EB53A0"/>
    <w:rsid w:val="00EC4269"/>
    <w:rsid w:val="00ED64CE"/>
    <w:rsid w:val="00EE1005"/>
    <w:rsid w:val="00EF0974"/>
    <w:rsid w:val="00EF111E"/>
    <w:rsid w:val="00F05956"/>
    <w:rsid w:val="00F25677"/>
    <w:rsid w:val="00F56760"/>
    <w:rsid w:val="00F7277E"/>
    <w:rsid w:val="00F824B8"/>
    <w:rsid w:val="00F85E7D"/>
    <w:rsid w:val="00FA3D36"/>
    <w:rsid w:val="00FB2D21"/>
    <w:rsid w:val="00FC2EFD"/>
    <w:rsid w:val="00FC71CA"/>
    <w:rsid w:val="00FD571C"/>
    <w:rsid w:val="00FE47A2"/>
    <w:rsid w:val="00FE4909"/>
    <w:rsid w:val="00FF067A"/>
    <w:rsid w:val="00FF07E3"/>
    <w:rsid w:val="01B5ADE5"/>
    <w:rsid w:val="023952EB"/>
    <w:rsid w:val="025D3067"/>
    <w:rsid w:val="02821018"/>
    <w:rsid w:val="029D2946"/>
    <w:rsid w:val="03E765C4"/>
    <w:rsid w:val="03EDB7D0"/>
    <w:rsid w:val="03F29FAD"/>
    <w:rsid w:val="03FC8C31"/>
    <w:rsid w:val="041D142C"/>
    <w:rsid w:val="047A0CD2"/>
    <w:rsid w:val="047B4B11"/>
    <w:rsid w:val="04D7E013"/>
    <w:rsid w:val="0530A878"/>
    <w:rsid w:val="05365C8C"/>
    <w:rsid w:val="059DD3FB"/>
    <w:rsid w:val="05B746A2"/>
    <w:rsid w:val="05C77554"/>
    <w:rsid w:val="05D4CBCE"/>
    <w:rsid w:val="075CACCD"/>
    <w:rsid w:val="07C826EE"/>
    <w:rsid w:val="07E5792D"/>
    <w:rsid w:val="07EBF16E"/>
    <w:rsid w:val="0820C4D1"/>
    <w:rsid w:val="0842CA51"/>
    <w:rsid w:val="08A72DC6"/>
    <w:rsid w:val="08E1361A"/>
    <w:rsid w:val="09322016"/>
    <w:rsid w:val="09569553"/>
    <w:rsid w:val="09C7BE89"/>
    <w:rsid w:val="0A09736A"/>
    <w:rsid w:val="0AAEAFBB"/>
    <w:rsid w:val="0AB82271"/>
    <w:rsid w:val="0B3572F7"/>
    <w:rsid w:val="0B42F8EC"/>
    <w:rsid w:val="0B69C896"/>
    <w:rsid w:val="0B934C24"/>
    <w:rsid w:val="0B9DABEC"/>
    <w:rsid w:val="0BADE511"/>
    <w:rsid w:val="0BB819BF"/>
    <w:rsid w:val="0C36E382"/>
    <w:rsid w:val="0C7A6B0C"/>
    <w:rsid w:val="0D3D4D6A"/>
    <w:rsid w:val="0D4E05F4"/>
    <w:rsid w:val="0D674270"/>
    <w:rsid w:val="0D7E9855"/>
    <w:rsid w:val="0D7FBD72"/>
    <w:rsid w:val="0E7F725E"/>
    <w:rsid w:val="0ECCC0DF"/>
    <w:rsid w:val="0ED7A12F"/>
    <w:rsid w:val="0F0FDC9B"/>
    <w:rsid w:val="0F4DEF80"/>
    <w:rsid w:val="0FCFD85E"/>
    <w:rsid w:val="0FDD2BFC"/>
    <w:rsid w:val="1058AA92"/>
    <w:rsid w:val="1067AA41"/>
    <w:rsid w:val="10C10645"/>
    <w:rsid w:val="10CCD4E3"/>
    <w:rsid w:val="10E4C8E4"/>
    <w:rsid w:val="116F3F9B"/>
    <w:rsid w:val="11C99722"/>
    <w:rsid w:val="13385695"/>
    <w:rsid w:val="13536DB7"/>
    <w:rsid w:val="1368D274"/>
    <w:rsid w:val="137B3E1A"/>
    <w:rsid w:val="142F6886"/>
    <w:rsid w:val="146C4C42"/>
    <w:rsid w:val="152A6876"/>
    <w:rsid w:val="15438B2F"/>
    <w:rsid w:val="15733AFD"/>
    <w:rsid w:val="15870377"/>
    <w:rsid w:val="15E9E7F3"/>
    <w:rsid w:val="160C1BB7"/>
    <w:rsid w:val="16E51549"/>
    <w:rsid w:val="1795F6EA"/>
    <w:rsid w:val="1799C117"/>
    <w:rsid w:val="17C59987"/>
    <w:rsid w:val="181A8E62"/>
    <w:rsid w:val="18CB05FA"/>
    <w:rsid w:val="19E8D7BB"/>
    <w:rsid w:val="19FC01E6"/>
    <w:rsid w:val="1A66C6F0"/>
    <w:rsid w:val="1AAD61CA"/>
    <w:rsid w:val="1AE465A6"/>
    <w:rsid w:val="1AFBAF8E"/>
    <w:rsid w:val="1C27E282"/>
    <w:rsid w:val="1C7D57FE"/>
    <w:rsid w:val="1CD6BD09"/>
    <w:rsid w:val="1D39FB0D"/>
    <w:rsid w:val="1EAABDE7"/>
    <w:rsid w:val="1F2B7DE2"/>
    <w:rsid w:val="1F3B51C7"/>
    <w:rsid w:val="1F6611CF"/>
    <w:rsid w:val="1FC33E0B"/>
    <w:rsid w:val="1FD4601E"/>
    <w:rsid w:val="20212C11"/>
    <w:rsid w:val="202E3D5A"/>
    <w:rsid w:val="21552097"/>
    <w:rsid w:val="21C657E6"/>
    <w:rsid w:val="22097749"/>
    <w:rsid w:val="2211A1EC"/>
    <w:rsid w:val="22B51F81"/>
    <w:rsid w:val="22B87138"/>
    <w:rsid w:val="22CDF96A"/>
    <w:rsid w:val="231CA2F5"/>
    <w:rsid w:val="2338A71C"/>
    <w:rsid w:val="2371B111"/>
    <w:rsid w:val="237CBF5C"/>
    <w:rsid w:val="23C0D0DF"/>
    <w:rsid w:val="23EFF805"/>
    <w:rsid w:val="24DDB637"/>
    <w:rsid w:val="25C414EE"/>
    <w:rsid w:val="25F122EA"/>
    <w:rsid w:val="25F9B3FE"/>
    <w:rsid w:val="26213919"/>
    <w:rsid w:val="26CA9083"/>
    <w:rsid w:val="27E1C79B"/>
    <w:rsid w:val="27E7AC97"/>
    <w:rsid w:val="2823E45D"/>
    <w:rsid w:val="28703D76"/>
    <w:rsid w:val="28E5748E"/>
    <w:rsid w:val="2905A2C6"/>
    <w:rsid w:val="29215E68"/>
    <w:rsid w:val="29320E82"/>
    <w:rsid w:val="29C9FC74"/>
    <w:rsid w:val="2A092F28"/>
    <w:rsid w:val="2A920975"/>
    <w:rsid w:val="2B776B68"/>
    <w:rsid w:val="2B8C8D6D"/>
    <w:rsid w:val="2BBB2C14"/>
    <w:rsid w:val="2BCD0418"/>
    <w:rsid w:val="2CF645A2"/>
    <w:rsid w:val="2D141338"/>
    <w:rsid w:val="2D505237"/>
    <w:rsid w:val="2D6888DC"/>
    <w:rsid w:val="2DB032F3"/>
    <w:rsid w:val="2DD186A5"/>
    <w:rsid w:val="2E0B43EF"/>
    <w:rsid w:val="2E1280AE"/>
    <w:rsid w:val="2E275F98"/>
    <w:rsid w:val="2E388483"/>
    <w:rsid w:val="2EAF88E4"/>
    <w:rsid w:val="2EC51533"/>
    <w:rsid w:val="2ED408D5"/>
    <w:rsid w:val="2F581520"/>
    <w:rsid w:val="30578865"/>
    <w:rsid w:val="30C4E69A"/>
    <w:rsid w:val="31368F6D"/>
    <w:rsid w:val="319AA1D4"/>
    <w:rsid w:val="31EC73F6"/>
    <w:rsid w:val="32319ACB"/>
    <w:rsid w:val="329C5104"/>
    <w:rsid w:val="32C71DD7"/>
    <w:rsid w:val="32F7537C"/>
    <w:rsid w:val="32F9AFE8"/>
    <w:rsid w:val="33077FEF"/>
    <w:rsid w:val="33291940"/>
    <w:rsid w:val="335C4463"/>
    <w:rsid w:val="336A7C2C"/>
    <w:rsid w:val="33E5AB4E"/>
    <w:rsid w:val="340D1B39"/>
    <w:rsid w:val="340DB7EE"/>
    <w:rsid w:val="34D28EEC"/>
    <w:rsid w:val="34D6513D"/>
    <w:rsid w:val="352543A3"/>
    <w:rsid w:val="36770C61"/>
    <w:rsid w:val="36895B3D"/>
    <w:rsid w:val="36AEF3B0"/>
    <w:rsid w:val="3719CA6D"/>
    <w:rsid w:val="3729A749"/>
    <w:rsid w:val="37625D9A"/>
    <w:rsid w:val="37C3F16F"/>
    <w:rsid w:val="37EE8522"/>
    <w:rsid w:val="382636F4"/>
    <w:rsid w:val="38324185"/>
    <w:rsid w:val="38588196"/>
    <w:rsid w:val="3907AF6B"/>
    <w:rsid w:val="39A425C4"/>
    <w:rsid w:val="39BBC321"/>
    <w:rsid w:val="39E98D88"/>
    <w:rsid w:val="3A2A4DF5"/>
    <w:rsid w:val="3C1F6EB8"/>
    <w:rsid w:val="3C4D9E90"/>
    <w:rsid w:val="3C7A0F2E"/>
    <w:rsid w:val="3C83C712"/>
    <w:rsid w:val="3D56909F"/>
    <w:rsid w:val="3D7C5EBB"/>
    <w:rsid w:val="3E26EF47"/>
    <w:rsid w:val="3E36BD52"/>
    <w:rsid w:val="3E476F7D"/>
    <w:rsid w:val="3E858F3F"/>
    <w:rsid w:val="3F1A1BFF"/>
    <w:rsid w:val="3F7C6771"/>
    <w:rsid w:val="3F8F339E"/>
    <w:rsid w:val="3FD0DCEC"/>
    <w:rsid w:val="3FD75C26"/>
    <w:rsid w:val="40B32053"/>
    <w:rsid w:val="414BEF12"/>
    <w:rsid w:val="419A0D79"/>
    <w:rsid w:val="41A22C2D"/>
    <w:rsid w:val="423CD5DF"/>
    <w:rsid w:val="42EA9DC7"/>
    <w:rsid w:val="4305C1E1"/>
    <w:rsid w:val="433768BA"/>
    <w:rsid w:val="43439DDC"/>
    <w:rsid w:val="43673D85"/>
    <w:rsid w:val="43920483"/>
    <w:rsid w:val="43975A05"/>
    <w:rsid w:val="439F673B"/>
    <w:rsid w:val="43A24509"/>
    <w:rsid w:val="43D5A938"/>
    <w:rsid w:val="442C8F99"/>
    <w:rsid w:val="44655BFE"/>
    <w:rsid w:val="4467BF82"/>
    <w:rsid w:val="44A4CA0D"/>
    <w:rsid w:val="45362651"/>
    <w:rsid w:val="466071AF"/>
    <w:rsid w:val="472D91A3"/>
    <w:rsid w:val="4730F615"/>
    <w:rsid w:val="4863EB34"/>
    <w:rsid w:val="48FD5174"/>
    <w:rsid w:val="4915CDB1"/>
    <w:rsid w:val="49237217"/>
    <w:rsid w:val="4955B6C2"/>
    <w:rsid w:val="4963FB78"/>
    <w:rsid w:val="4A440B51"/>
    <w:rsid w:val="4AD60733"/>
    <w:rsid w:val="4B1D0DE6"/>
    <w:rsid w:val="4BB0AC72"/>
    <w:rsid w:val="4C7743EF"/>
    <w:rsid w:val="4C7C9E4E"/>
    <w:rsid w:val="4D281FDC"/>
    <w:rsid w:val="4D6E9172"/>
    <w:rsid w:val="4DC770E6"/>
    <w:rsid w:val="4E2B565F"/>
    <w:rsid w:val="4EA23266"/>
    <w:rsid w:val="4F0101A0"/>
    <w:rsid w:val="4F435347"/>
    <w:rsid w:val="4F4C2D2D"/>
    <w:rsid w:val="4F540D4D"/>
    <w:rsid w:val="4F5A7C95"/>
    <w:rsid w:val="4F91B2D4"/>
    <w:rsid w:val="508A2B28"/>
    <w:rsid w:val="5093BA5C"/>
    <w:rsid w:val="50D8B264"/>
    <w:rsid w:val="518F550F"/>
    <w:rsid w:val="527E6AA6"/>
    <w:rsid w:val="52A0FD86"/>
    <w:rsid w:val="52DC0BCB"/>
    <w:rsid w:val="537AD3E8"/>
    <w:rsid w:val="541C2E83"/>
    <w:rsid w:val="548BA273"/>
    <w:rsid w:val="54E8BE4A"/>
    <w:rsid w:val="555AD7BA"/>
    <w:rsid w:val="55AABDD0"/>
    <w:rsid w:val="566BAC71"/>
    <w:rsid w:val="572BE5B2"/>
    <w:rsid w:val="577945DE"/>
    <w:rsid w:val="57BCE47A"/>
    <w:rsid w:val="5820C142"/>
    <w:rsid w:val="58752CC8"/>
    <w:rsid w:val="589AA1DF"/>
    <w:rsid w:val="589B54EF"/>
    <w:rsid w:val="58EF95A1"/>
    <w:rsid w:val="59C4971D"/>
    <w:rsid w:val="59C553CF"/>
    <w:rsid w:val="59E15996"/>
    <w:rsid w:val="5A2D3DE6"/>
    <w:rsid w:val="5A4F0891"/>
    <w:rsid w:val="5A53D7C6"/>
    <w:rsid w:val="5A8F55A8"/>
    <w:rsid w:val="5AA0D693"/>
    <w:rsid w:val="5AE81596"/>
    <w:rsid w:val="5AF09FDB"/>
    <w:rsid w:val="5B54760C"/>
    <w:rsid w:val="5B55CBC4"/>
    <w:rsid w:val="5B6E95B6"/>
    <w:rsid w:val="5C159DE0"/>
    <w:rsid w:val="5C3FE190"/>
    <w:rsid w:val="5C624137"/>
    <w:rsid w:val="5CB4C8EA"/>
    <w:rsid w:val="5D256A70"/>
    <w:rsid w:val="5D301F82"/>
    <w:rsid w:val="5D98CAB3"/>
    <w:rsid w:val="5D9F6819"/>
    <w:rsid w:val="5DDEB3C8"/>
    <w:rsid w:val="5DED2577"/>
    <w:rsid w:val="5E25BA12"/>
    <w:rsid w:val="5F35E463"/>
    <w:rsid w:val="5F9277B4"/>
    <w:rsid w:val="5FB9043F"/>
    <w:rsid w:val="5FFB30E0"/>
    <w:rsid w:val="613BE3B0"/>
    <w:rsid w:val="61B57F71"/>
    <w:rsid w:val="61F3F0FB"/>
    <w:rsid w:val="625EB5CD"/>
    <w:rsid w:val="6410B777"/>
    <w:rsid w:val="64B038F0"/>
    <w:rsid w:val="64CF888B"/>
    <w:rsid w:val="64EE8BE3"/>
    <w:rsid w:val="65338525"/>
    <w:rsid w:val="65A5F867"/>
    <w:rsid w:val="65B6E87C"/>
    <w:rsid w:val="6629F571"/>
    <w:rsid w:val="668368D1"/>
    <w:rsid w:val="6710718E"/>
    <w:rsid w:val="675B0B2B"/>
    <w:rsid w:val="67AD7EDE"/>
    <w:rsid w:val="67D24FE6"/>
    <w:rsid w:val="67F85865"/>
    <w:rsid w:val="688648DF"/>
    <w:rsid w:val="68D4538A"/>
    <w:rsid w:val="68FDA8F6"/>
    <w:rsid w:val="6948011B"/>
    <w:rsid w:val="69A8F0A0"/>
    <w:rsid w:val="69B4DC98"/>
    <w:rsid w:val="69D7306D"/>
    <w:rsid w:val="69E1301F"/>
    <w:rsid w:val="69FBDCFC"/>
    <w:rsid w:val="6A812D05"/>
    <w:rsid w:val="6B079F1D"/>
    <w:rsid w:val="6B1A1617"/>
    <w:rsid w:val="6B359E19"/>
    <w:rsid w:val="6B3F9725"/>
    <w:rsid w:val="6B7BFF1D"/>
    <w:rsid w:val="6B9E80EF"/>
    <w:rsid w:val="6C7CB7D7"/>
    <w:rsid w:val="6CB49BFE"/>
    <w:rsid w:val="6CDCC05F"/>
    <w:rsid w:val="6CE3DBFE"/>
    <w:rsid w:val="6D31A4A1"/>
    <w:rsid w:val="6D3B9856"/>
    <w:rsid w:val="6D95691A"/>
    <w:rsid w:val="6DD88FF5"/>
    <w:rsid w:val="6DE09E79"/>
    <w:rsid w:val="6DF8E3EF"/>
    <w:rsid w:val="6E62F245"/>
    <w:rsid w:val="6E887266"/>
    <w:rsid w:val="6ED8C98C"/>
    <w:rsid w:val="6FA230DD"/>
    <w:rsid w:val="7129C558"/>
    <w:rsid w:val="71733D93"/>
    <w:rsid w:val="71957CC0"/>
    <w:rsid w:val="71AA4B38"/>
    <w:rsid w:val="71AB6702"/>
    <w:rsid w:val="71C9B5AB"/>
    <w:rsid w:val="72028E89"/>
    <w:rsid w:val="72347B8F"/>
    <w:rsid w:val="7251C5ED"/>
    <w:rsid w:val="7262CF3A"/>
    <w:rsid w:val="735225FD"/>
    <w:rsid w:val="735244C3"/>
    <w:rsid w:val="73578B14"/>
    <w:rsid w:val="736F4F2B"/>
    <w:rsid w:val="73D37ADB"/>
    <w:rsid w:val="73ED97AA"/>
    <w:rsid w:val="74A969C2"/>
    <w:rsid w:val="75079178"/>
    <w:rsid w:val="757FB886"/>
    <w:rsid w:val="75D36862"/>
    <w:rsid w:val="76136CF4"/>
    <w:rsid w:val="768D01DA"/>
    <w:rsid w:val="76C7CEC9"/>
    <w:rsid w:val="778A28FA"/>
    <w:rsid w:val="77CFFF5B"/>
    <w:rsid w:val="77E66B50"/>
    <w:rsid w:val="77ECE0A7"/>
    <w:rsid w:val="780ACAE9"/>
    <w:rsid w:val="79B38D79"/>
    <w:rsid w:val="79BF23E5"/>
    <w:rsid w:val="7A556EC7"/>
    <w:rsid w:val="7A84244D"/>
    <w:rsid w:val="7AD774C7"/>
    <w:rsid w:val="7B56E645"/>
    <w:rsid w:val="7B9CD3F3"/>
    <w:rsid w:val="7BA31ED4"/>
    <w:rsid w:val="7C5B2669"/>
    <w:rsid w:val="7C6D4181"/>
    <w:rsid w:val="7C941E14"/>
    <w:rsid w:val="7C97B5CF"/>
    <w:rsid w:val="7CFF1198"/>
    <w:rsid w:val="7D6B3375"/>
    <w:rsid w:val="7D77D00F"/>
    <w:rsid w:val="7D86E20E"/>
    <w:rsid w:val="7DF2FB24"/>
    <w:rsid w:val="7E08A660"/>
    <w:rsid w:val="7E3747A5"/>
    <w:rsid w:val="7E82CFDC"/>
    <w:rsid w:val="7F376B93"/>
    <w:rsid w:val="7F809129"/>
    <w:rsid w:val="7FCED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52E34C"/>
  <w15:docId w15:val="{FBB419CF-1048-4784-9B54-1580037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i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-180"/>
      <w:jc w:val="both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20"/>
    </w:pPr>
  </w:style>
  <w:style w:type="paragraph" w:styleId="Textodenotadefim">
    <w:name w:val="endnote text"/>
    <w:basedOn w:val="Normal"/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2">
    <w:name w:val="Body Text Indent 2"/>
    <w:basedOn w:val="Normal"/>
    <w:pPr>
      <w:ind w:firstLine="375"/>
      <w:jc w:val="both"/>
    </w:pPr>
    <w:rPr>
      <w:rFonts w:ascii="Arial" w:hAnsi="Arial"/>
      <w:lang w:val="pt-PT"/>
    </w:rPr>
  </w:style>
  <w:style w:type="paragraph" w:styleId="Textoembloco">
    <w:name w:val="Block Text"/>
    <w:basedOn w:val="Normal"/>
    <w:pPr>
      <w:spacing w:line="360" w:lineRule="auto"/>
      <w:ind w:left="2410" w:right="-170" w:hanging="283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Univers" w:hAnsi="Univers"/>
      <w:sz w:val="24"/>
    </w:rPr>
  </w:style>
  <w:style w:type="paragraph" w:customStyle="1" w:styleId="Standard">
    <w:name w:val="Standar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Pr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</w:style>
  <w:style w:type="character" w:customStyle="1" w:styleId="TextodecomentrioChar">
    <w:name w:val="Texto de comentário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clbl">
    <w:name w:val="dc_lbl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x-scope">
    <w:name w:val="x-scope"/>
    <w:basedOn w:val="Normal"/>
    <w:rsid w:val="00B82FF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3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0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98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7F1798"/>
    <w:rPr>
      <w:rFonts w:ascii="Univers" w:hAnsi="Univers"/>
      <w:position w:val="-1"/>
      <w:sz w:val="24"/>
    </w:rPr>
  </w:style>
  <w:style w:type="paragraph" w:customStyle="1" w:styleId="Char">
    <w:name w:val="Char 字元 字元"/>
    <w:basedOn w:val="Normal"/>
    <w:rsid w:val="00295642"/>
    <w:pPr>
      <w:suppressAutoHyphens w:val="0"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eastAsia="PMingLiU" w:hAnsi="Verdana"/>
      <w:position w:val="0"/>
      <w:lang w:val="en-US" w:eastAsia="en-US"/>
    </w:rPr>
  </w:style>
  <w:style w:type="paragraph" w:customStyle="1" w:styleId="Char0">
    <w:name w:val="Char 字元 字元"/>
    <w:basedOn w:val="Normal"/>
    <w:rsid w:val="00FF07E3"/>
    <w:pPr>
      <w:suppressAutoHyphens w:val="0"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eastAsia="PMingLiU" w:hAnsi="Verdana"/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4.bin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image" Target="media/image22.png"/><Relationship Id="rId50" Type="http://schemas.openxmlformats.org/officeDocument/2006/relationships/oleObject" Target="embeddings/oleObject16.bin"/><Relationship Id="rId55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1.jpeg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image" Target="media/image13.png"/><Relationship Id="rId37" Type="http://schemas.openxmlformats.org/officeDocument/2006/relationships/oleObject" Target="embeddings/oleObject11.bin"/><Relationship Id="rId40" Type="http://schemas.openxmlformats.org/officeDocument/2006/relationships/image" Target="media/image17.png"/><Relationship Id="rId45" Type="http://schemas.openxmlformats.org/officeDocument/2006/relationships/image" Target="media/image21.png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35" Type="http://schemas.openxmlformats.org/officeDocument/2006/relationships/oleObject" Target="embeddings/oleObject10.bin"/><Relationship Id="rId43" Type="http://schemas.openxmlformats.org/officeDocument/2006/relationships/image" Target="media/image19.png"/><Relationship Id="rId48" Type="http://schemas.openxmlformats.org/officeDocument/2006/relationships/oleObject" Target="embeddings/oleObject15.bin"/><Relationship Id="rId56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image" Target="media/image24.pn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image" Target="media/image9.png"/><Relationship Id="rId33" Type="http://schemas.openxmlformats.org/officeDocument/2006/relationships/oleObject" Target="embeddings/oleObject9.bin"/><Relationship Id="rId38" Type="http://schemas.openxmlformats.org/officeDocument/2006/relationships/image" Target="media/image16.png"/><Relationship Id="rId46" Type="http://schemas.openxmlformats.org/officeDocument/2006/relationships/oleObject" Target="embeddings/oleObject14.bin"/><Relationship Id="rId59" Type="http://schemas.openxmlformats.org/officeDocument/2006/relationships/theme" Target="theme/theme1.xml"/><Relationship Id="rId20" Type="http://schemas.openxmlformats.org/officeDocument/2006/relationships/image" Target="media/image6.png"/><Relationship Id="rId41" Type="http://schemas.openxmlformats.org/officeDocument/2006/relationships/oleObject" Target="embeddings/oleObject13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oleObject" Target="embeddings/oleObject7.bin"/><Relationship Id="rId36" Type="http://schemas.openxmlformats.org/officeDocument/2006/relationships/image" Target="media/image15.png"/><Relationship Id="rId49" Type="http://schemas.openxmlformats.org/officeDocument/2006/relationships/image" Target="media/image23.png"/><Relationship Id="rId57" Type="http://schemas.openxmlformats.org/officeDocument/2006/relationships/footer" Target="footer3.xml"/><Relationship Id="rId10" Type="http://schemas.openxmlformats.org/officeDocument/2006/relationships/footnotes" Target="footnotes.xml"/><Relationship Id="rId31" Type="http://schemas.openxmlformats.org/officeDocument/2006/relationships/oleObject" Target="embeddings/oleObject8.bin"/><Relationship Id="rId44" Type="http://schemas.openxmlformats.org/officeDocument/2006/relationships/image" Target="media/image20.png"/><Relationship Id="rId52" Type="http://schemas.openxmlformats.org/officeDocument/2006/relationships/header" Target="header1.xml"/><Relationship Id="rId6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5GdPN2nb216ProL8imzICAOjuA==">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424799d8731b0a61d5954ec1b2532939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fb219ad0331445ec0a36e72b01524ceb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300D-BB44-46C3-8F59-56C5914B0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F2B4B-7B1F-430E-A6A9-F82660845B11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3DF2993-5D77-45D9-94A0-51E416D4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45719A-1F37-4C65-BF68-D62130EF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2445</Words>
  <Characters>13203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 barreto de castro</dc:creator>
  <cp:lastModifiedBy>Stefania Palma Araujo</cp:lastModifiedBy>
  <cp:revision>9</cp:revision>
  <cp:lastPrinted>2024-09-19T11:53:00Z</cp:lastPrinted>
  <dcterms:created xsi:type="dcterms:W3CDTF">2025-05-06T20:41:00Z</dcterms:created>
  <dcterms:modified xsi:type="dcterms:W3CDTF">2025-05-09T14:58:00Z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3900</vt:r8>
  </property>
  <property fmtid="{D5CDD505-2E9C-101B-9397-08002B2CF9AE}" pid="4" name="MediaServiceImageTags">
    <vt:lpwstr/>
  </property>
</Properties>
</file>