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265671D" w:rsidR="005348FF" w:rsidRPr="0047587A" w:rsidRDefault="005348FF" w:rsidP="00A01B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FF0000"/>
        </w:rPr>
      </w:pPr>
    </w:p>
    <w:tbl>
      <w:tblPr>
        <w:tblStyle w:val="afe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5"/>
        <w:gridCol w:w="8203"/>
      </w:tblGrid>
      <w:tr w:rsidR="005348FF" w:rsidRPr="0047587A" w14:paraId="221CDD1D" w14:textId="77777777" w:rsidTr="071A5F3A">
        <w:trPr>
          <w:cantSplit/>
          <w:trHeight w:val="1412"/>
          <w:tblHeader/>
        </w:trPr>
        <w:tc>
          <w:tcPr>
            <w:tcW w:w="1295" w:type="dxa"/>
          </w:tcPr>
          <w:p w14:paraId="0A37501D" w14:textId="77777777" w:rsidR="005348FF" w:rsidRPr="0047587A" w:rsidRDefault="00F27F43" w:rsidP="007E40D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81A8A1D" wp14:editId="07777777">
                  <wp:extent cx="733425" cy="733425"/>
                  <wp:effectExtent l="0" t="0" r="0" b="0"/>
                  <wp:docPr id="4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3" w:type="dxa"/>
            <w:vAlign w:val="center"/>
          </w:tcPr>
          <w:p w14:paraId="07C5ABEA" w14:textId="77777777" w:rsidR="005348FF" w:rsidRPr="0047587A" w:rsidRDefault="00F27F43" w:rsidP="007E40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REPÚBLICA FEDERATIVA DO BRASIL</w:t>
            </w:r>
          </w:p>
          <w:p w14:paraId="2901214C" w14:textId="07C9FC5F" w:rsidR="005348FF" w:rsidRPr="0047587A" w:rsidRDefault="00F27F43" w:rsidP="071A5F3A">
            <w:pPr>
              <w:spacing w:after="0" w:line="240" w:lineRule="auto"/>
              <w:rPr>
                <w:rFonts w:asciiTheme="minorHAnsi" w:hAnsiTheme="minorHAnsi" w:cstheme="minorHAnsi"/>
                <w:strike/>
              </w:rPr>
            </w:pPr>
            <w:r w:rsidRPr="0047587A">
              <w:rPr>
                <w:rFonts w:asciiTheme="minorHAnsi" w:hAnsiTheme="minorHAnsi" w:cstheme="minorHAnsi"/>
              </w:rPr>
              <w:t>MINISTÉRIO DA AGRICULTURA</w:t>
            </w:r>
            <w:r w:rsidR="001456CE" w:rsidRPr="0047587A">
              <w:rPr>
                <w:rFonts w:asciiTheme="minorHAnsi" w:hAnsiTheme="minorHAnsi" w:cstheme="minorHAnsi"/>
              </w:rPr>
              <w:t xml:space="preserve"> E</w:t>
            </w:r>
            <w:r w:rsidRPr="0047587A">
              <w:rPr>
                <w:rFonts w:asciiTheme="minorHAnsi" w:hAnsiTheme="minorHAnsi" w:cstheme="minorHAnsi"/>
              </w:rPr>
              <w:t xml:space="preserve"> PECUÁRIA</w:t>
            </w:r>
          </w:p>
          <w:p w14:paraId="5DAB6C7B" w14:textId="6ED3A474" w:rsidR="005348FF" w:rsidRPr="0047587A" w:rsidRDefault="00F27F43" w:rsidP="007E40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SERVIÇO NACIONAL DE PROTEÇÃO DE CULTIVARES</w:t>
            </w:r>
          </w:p>
        </w:tc>
      </w:tr>
    </w:tbl>
    <w:p w14:paraId="02EB378F" w14:textId="77777777" w:rsidR="005348FF" w:rsidRPr="0047587A" w:rsidRDefault="005348FF" w:rsidP="007E40D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6CE4ADD" w14:textId="1EF0D84B" w:rsidR="005348FF" w:rsidRPr="0047587A" w:rsidRDefault="00F27F43" w:rsidP="00C004B0">
      <w:pPr>
        <w:spacing w:after="120" w:line="240" w:lineRule="auto"/>
        <w:jc w:val="both"/>
        <w:rPr>
          <w:rFonts w:asciiTheme="minorHAnsi" w:hAnsiTheme="minorHAnsi" w:cstheme="minorHAnsi"/>
          <w:b/>
          <w:i/>
          <w:iCs/>
        </w:rPr>
      </w:pPr>
      <w:bookmarkStart w:id="0" w:name="_heading=h.gjdgxs"/>
      <w:bookmarkEnd w:id="0"/>
      <w:r w:rsidRPr="0047587A">
        <w:rPr>
          <w:rFonts w:asciiTheme="minorHAnsi" w:hAnsiTheme="minorHAnsi" w:cstheme="minorHAnsi"/>
          <w:b/>
        </w:rPr>
        <w:t xml:space="preserve">INSTRUÇÕES PARA EXECUÇÃO DOS ENSAIOS DE DISTINGUIBILIDADE, HOMOGENEIDADE E ESTABILIDADE DE CULTIVARES DE </w:t>
      </w:r>
      <w:bookmarkStart w:id="1" w:name="_Hlk138163666"/>
      <w:r w:rsidR="009B4EFF" w:rsidRPr="0047587A">
        <w:rPr>
          <w:rFonts w:asciiTheme="minorHAnsi" w:hAnsiTheme="minorHAnsi" w:cstheme="minorHAnsi"/>
          <w:b/>
        </w:rPr>
        <w:t>CROTAL</w:t>
      </w:r>
      <w:r w:rsidR="00E47BA0" w:rsidRPr="0047587A">
        <w:rPr>
          <w:rFonts w:asciiTheme="minorHAnsi" w:hAnsiTheme="minorHAnsi" w:cstheme="minorHAnsi"/>
          <w:b/>
        </w:rPr>
        <w:t>Á</w:t>
      </w:r>
      <w:r w:rsidR="009B4EFF" w:rsidRPr="0047587A">
        <w:rPr>
          <w:rFonts w:asciiTheme="minorHAnsi" w:hAnsiTheme="minorHAnsi" w:cstheme="minorHAnsi"/>
          <w:b/>
        </w:rPr>
        <w:t>RIA</w:t>
      </w:r>
      <w:r w:rsidRPr="0047587A">
        <w:rPr>
          <w:rFonts w:asciiTheme="minorHAnsi" w:hAnsiTheme="minorHAnsi" w:cstheme="minorHAnsi"/>
          <w:b/>
        </w:rPr>
        <w:t xml:space="preserve"> (</w:t>
      </w:r>
      <w:r w:rsidR="009B4EFF" w:rsidRPr="0047587A">
        <w:rPr>
          <w:rFonts w:asciiTheme="minorHAnsi" w:hAnsiTheme="minorHAnsi" w:cstheme="minorHAnsi"/>
          <w:b/>
          <w:i/>
          <w:iCs/>
        </w:rPr>
        <w:t xml:space="preserve">Crotalaria </w:t>
      </w:r>
      <w:r w:rsidR="00E47BA0" w:rsidRPr="0047587A">
        <w:rPr>
          <w:rFonts w:asciiTheme="minorHAnsi" w:hAnsiTheme="minorHAnsi" w:cstheme="minorHAnsi"/>
          <w:b/>
        </w:rPr>
        <w:t>L</w:t>
      </w:r>
      <w:r w:rsidR="00A94ED1" w:rsidRPr="0047587A">
        <w:rPr>
          <w:rFonts w:asciiTheme="minorHAnsi" w:hAnsiTheme="minorHAnsi" w:cstheme="minorHAnsi"/>
          <w:b/>
        </w:rPr>
        <w:t>.</w:t>
      </w:r>
      <w:r w:rsidRPr="0047587A">
        <w:rPr>
          <w:rFonts w:asciiTheme="minorHAnsi" w:hAnsiTheme="minorHAnsi" w:cstheme="minorHAnsi"/>
          <w:b/>
        </w:rPr>
        <w:t>)</w:t>
      </w:r>
      <w:bookmarkEnd w:id="1"/>
      <w:r w:rsidR="0007200D" w:rsidRPr="0047587A">
        <w:rPr>
          <w:rFonts w:asciiTheme="minorHAnsi" w:hAnsiTheme="minorHAnsi" w:cstheme="minorHAnsi"/>
          <w:b/>
        </w:rPr>
        <w:t>.</w:t>
      </w:r>
    </w:p>
    <w:p w14:paraId="59471BA5" w14:textId="77777777" w:rsidR="00C004B0" w:rsidRPr="0047587A" w:rsidRDefault="00F27F43" w:rsidP="00C004B0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>I. OBJETIVO</w:t>
      </w:r>
    </w:p>
    <w:p w14:paraId="5A39BBE3" w14:textId="1043AB73" w:rsidR="00061368" w:rsidRPr="0047587A" w:rsidRDefault="00F27F43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00E47BA0" w:rsidRPr="0047587A">
        <w:rPr>
          <w:rFonts w:asciiTheme="minorHAnsi" w:hAnsiTheme="minorHAnsi" w:cstheme="minorHAnsi"/>
        </w:rPr>
        <w:t>CROTALÁ</w:t>
      </w:r>
      <w:r w:rsidR="009B4EFF" w:rsidRPr="0047587A">
        <w:rPr>
          <w:rFonts w:asciiTheme="minorHAnsi" w:hAnsiTheme="minorHAnsi" w:cstheme="minorHAnsi"/>
        </w:rPr>
        <w:t>RIA (</w:t>
      </w:r>
      <w:r w:rsidR="009B4EFF" w:rsidRPr="0047587A">
        <w:rPr>
          <w:rFonts w:asciiTheme="minorHAnsi" w:hAnsiTheme="minorHAnsi" w:cstheme="minorHAnsi"/>
          <w:i/>
          <w:iCs/>
        </w:rPr>
        <w:t>Crotalaria</w:t>
      </w:r>
      <w:r w:rsidR="009B4EFF" w:rsidRPr="0047587A">
        <w:rPr>
          <w:rFonts w:asciiTheme="minorHAnsi" w:hAnsiTheme="minorHAnsi" w:cstheme="minorHAnsi"/>
        </w:rPr>
        <w:t xml:space="preserve"> </w:t>
      </w:r>
      <w:r w:rsidR="00E47BA0" w:rsidRPr="0047587A">
        <w:rPr>
          <w:rFonts w:asciiTheme="minorHAnsi" w:hAnsiTheme="minorHAnsi" w:cstheme="minorHAnsi"/>
        </w:rPr>
        <w:t>L</w:t>
      </w:r>
      <w:r w:rsidR="009B4EFF" w:rsidRPr="0047587A">
        <w:rPr>
          <w:rFonts w:asciiTheme="minorHAnsi" w:hAnsiTheme="minorHAnsi" w:cstheme="minorHAnsi"/>
        </w:rPr>
        <w:t>.).</w:t>
      </w:r>
    </w:p>
    <w:p w14:paraId="374F41E3" w14:textId="77777777" w:rsidR="005348FF" w:rsidRPr="0047587A" w:rsidRDefault="00F27F43" w:rsidP="00D6495A">
      <w:pPr>
        <w:spacing w:before="240" w:after="12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>II. AMOSTRA VIVA</w:t>
      </w:r>
    </w:p>
    <w:p w14:paraId="3908C9DF" w14:textId="158D6A57" w:rsidR="0006052A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1. Para atender ao disposto no art. 22 e seu parágrafo único da Lei 9.456 de 25 de abril de 1997, o requerente do pedido de proteção obrigar-se-á a manter e </w:t>
      </w:r>
      <w:r w:rsidR="005303B7" w:rsidRPr="0047587A">
        <w:rPr>
          <w:rFonts w:asciiTheme="minorHAnsi" w:hAnsiTheme="minorHAnsi" w:cstheme="minorHAnsi"/>
        </w:rPr>
        <w:t xml:space="preserve">a </w:t>
      </w:r>
      <w:r w:rsidRPr="0047587A">
        <w:rPr>
          <w:rFonts w:asciiTheme="minorHAnsi" w:hAnsiTheme="minorHAnsi" w:cstheme="minorHAnsi"/>
        </w:rPr>
        <w:t xml:space="preserve">apresentar ao </w:t>
      </w:r>
      <w:r w:rsidR="00886810">
        <w:rPr>
          <w:rFonts w:asciiTheme="minorHAnsi" w:hAnsiTheme="minorHAnsi" w:cstheme="minorHAnsi"/>
        </w:rPr>
        <w:t xml:space="preserve">Serviço Nacional de Proteção de Cultivares - </w:t>
      </w:r>
      <w:r w:rsidRPr="0047587A">
        <w:rPr>
          <w:rFonts w:asciiTheme="minorHAnsi" w:hAnsiTheme="minorHAnsi" w:cstheme="minorHAnsi"/>
        </w:rPr>
        <w:t>SNPC, amostras vivas da cultivar objeto de proteção, como especificadas a seguir:</w:t>
      </w:r>
    </w:p>
    <w:p w14:paraId="7D4FF361" w14:textId="77777777" w:rsidR="0006052A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- 1</w:t>
      </w:r>
      <w:r w:rsidR="64BAE033" w:rsidRPr="0047587A">
        <w:rPr>
          <w:rFonts w:asciiTheme="minorHAnsi" w:hAnsiTheme="minorHAnsi" w:cstheme="minorHAnsi"/>
        </w:rPr>
        <w:t>00</w:t>
      </w:r>
      <w:r w:rsidRPr="0047587A">
        <w:rPr>
          <w:rFonts w:asciiTheme="minorHAnsi" w:hAnsiTheme="minorHAnsi" w:cstheme="minorHAnsi"/>
        </w:rPr>
        <w:t xml:space="preserve"> g de sementes como amostra de manipulação e exame (apresentar ao SNPC);</w:t>
      </w:r>
    </w:p>
    <w:p w14:paraId="091F8BDA" w14:textId="77777777" w:rsidR="0006052A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- 1</w:t>
      </w:r>
      <w:r w:rsidR="59754F0B" w:rsidRPr="0047587A">
        <w:rPr>
          <w:rFonts w:asciiTheme="minorHAnsi" w:hAnsiTheme="minorHAnsi" w:cstheme="minorHAnsi"/>
        </w:rPr>
        <w:t>00</w:t>
      </w:r>
      <w:r w:rsidRPr="0047587A">
        <w:rPr>
          <w:rFonts w:asciiTheme="minorHAnsi" w:hAnsiTheme="minorHAnsi" w:cstheme="minorHAnsi"/>
        </w:rPr>
        <w:t xml:space="preserve"> g de sementes como germoplasma (apresentar ao SNPC); e</w:t>
      </w:r>
    </w:p>
    <w:p w14:paraId="22BF67F0" w14:textId="650BB7BE" w:rsidR="0006052A" w:rsidRPr="0047587A" w:rsidRDefault="00C004B0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- 2</w:t>
      </w:r>
      <w:r w:rsidR="209059A9" w:rsidRPr="0047587A">
        <w:rPr>
          <w:rFonts w:asciiTheme="minorHAnsi" w:hAnsiTheme="minorHAnsi" w:cstheme="minorHAnsi"/>
        </w:rPr>
        <w:t>00</w:t>
      </w:r>
      <w:r w:rsidR="0006052A" w:rsidRPr="0047587A">
        <w:rPr>
          <w:rFonts w:asciiTheme="minorHAnsi" w:hAnsiTheme="minorHAnsi" w:cstheme="minorHAnsi"/>
        </w:rPr>
        <w:t xml:space="preserve"> g de sementes mantidas pelo obtentor.</w:t>
      </w:r>
    </w:p>
    <w:p w14:paraId="329EBE51" w14:textId="6B1B4A7A" w:rsidR="0006052A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2. </w:t>
      </w:r>
      <w:r w:rsidR="3046422F" w:rsidRPr="0047587A">
        <w:rPr>
          <w:rFonts w:asciiTheme="minorHAnsi" w:hAnsiTheme="minorHAnsi" w:cstheme="minorHAnsi"/>
        </w:rPr>
        <w:t>A amostra viva</w:t>
      </w:r>
      <w:r w:rsidRPr="0047587A">
        <w:rPr>
          <w:rFonts w:asciiTheme="minorHAnsi" w:hAnsiTheme="minorHAnsi" w:cstheme="minorHAnsi"/>
        </w:rPr>
        <w:t xml:space="preserve"> deverá apresentar vigor e boas condições fitossanitárias, devendo atender aos critérios estabelecidos nas Regras de Análise de Sementes – R.A.S.</w:t>
      </w:r>
    </w:p>
    <w:p w14:paraId="2CE62EDA" w14:textId="7660418C" w:rsidR="00A11499" w:rsidRPr="0047587A" w:rsidRDefault="00A11499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3. A amostra</w:t>
      </w:r>
      <w:r w:rsidR="00B20F6E">
        <w:rPr>
          <w:rFonts w:asciiTheme="minorHAnsi" w:hAnsiTheme="minorHAnsi" w:cstheme="minorHAnsi"/>
        </w:rPr>
        <w:t xml:space="preserve"> viva</w:t>
      </w:r>
      <w:r w:rsidRPr="0047587A">
        <w:rPr>
          <w:rFonts w:asciiTheme="minorHAnsi" w:hAnsiTheme="minorHAnsi" w:cstheme="minorHAnsi"/>
        </w:rPr>
        <w:t xml:space="preserve"> deverá estar isenta de qualquer tratamento que afete a expressão das características da cultivar, salvo em casos especiais, devidamente justificados. Nesse caso, o tratamento deverá ser detalhadamente descrito.</w:t>
      </w:r>
    </w:p>
    <w:p w14:paraId="15A01EDD" w14:textId="6FF43C4F" w:rsidR="00A11499" w:rsidRPr="0047587A" w:rsidRDefault="00A11499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4. A amostra viva deverá ser disponibilizada ao SNPC após a obtenção do Certificado de Proteção e precisará ser fornecida pelo solicitante sempre que, durante a análise do pedido, for necessária a sua apresentação para confirmação de informações.</w:t>
      </w:r>
    </w:p>
    <w:p w14:paraId="41C8F396" w14:textId="3ACCCA92" w:rsidR="0006052A" w:rsidRPr="0047587A" w:rsidRDefault="00A11499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5. A amostra viva de cultivares nacionais ou estrangeiras deverá ser mantida no Brasil.</w:t>
      </w:r>
    </w:p>
    <w:p w14:paraId="06FD857C" w14:textId="5B16A248" w:rsidR="005348FF" w:rsidRPr="0047587A" w:rsidRDefault="00F27F43" w:rsidP="00D6495A">
      <w:pPr>
        <w:spacing w:before="240" w:after="12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 xml:space="preserve">III. EXECUÇÃO DOS ENSAIOS DE DISTINGUIBILIDADE, HOMOGENEIDADE E ESTABILIDADE – DHE  </w:t>
      </w:r>
    </w:p>
    <w:p w14:paraId="3BBC8363" w14:textId="775DA15A" w:rsidR="0012236D" w:rsidRPr="0047587A" w:rsidRDefault="0012236D" w:rsidP="071A5F3A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47587A">
        <w:rPr>
          <w:rFonts w:asciiTheme="minorHAnsi" w:hAnsiTheme="minorHAnsi" w:cstheme="minorHAnsi"/>
          <w:color w:val="000000" w:themeColor="text1"/>
        </w:rPr>
        <w:t>1. Os ensaios deve</w:t>
      </w:r>
      <w:r w:rsidR="7B37BB20" w:rsidRPr="0047587A">
        <w:rPr>
          <w:rFonts w:asciiTheme="minorHAnsi" w:hAnsiTheme="minorHAnsi" w:cstheme="minorHAnsi"/>
          <w:color w:val="000000" w:themeColor="text1"/>
        </w:rPr>
        <w:t>rão</w:t>
      </w:r>
      <w:r w:rsidRPr="0047587A">
        <w:rPr>
          <w:rFonts w:asciiTheme="minorHAnsi" w:hAnsiTheme="minorHAnsi" w:cstheme="minorHAnsi"/>
          <w:color w:val="000000" w:themeColor="text1"/>
        </w:rPr>
        <w:t xml:space="preserve"> ser realizados por, no mínimo, dois ciclos independentes de cultivo, em condições ambientais similares.</w:t>
      </w:r>
    </w:p>
    <w:p w14:paraId="74FA1188" w14:textId="6C19F023" w:rsidR="0012236D" w:rsidRPr="0047587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2. Os ensaios deve</w:t>
      </w:r>
      <w:r w:rsidR="00E7BAAF" w:rsidRPr="0047587A">
        <w:rPr>
          <w:rFonts w:asciiTheme="minorHAnsi" w:hAnsiTheme="minorHAnsi" w:cstheme="minorHAnsi"/>
        </w:rPr>
        <w:t>rão</w:t>
      </w:r>
      <w:r w:rsidRPr="0047587A">
        <w:rPr>
          <w:rFonts w:asciiTheme="minorHAnsi" w:hAnsiTheme="minorHAnsi" w:cstheme="minorHAnsi"/>
        </w:rPr>
        <w:t xml:space="preserve"> ser conduzidos em um único local. Caso nesse local não seja possível a visualização de todas as características da cultivar, a mesma poderá ser avaliada em </w:t>
      </w:r>
      <w:r w:rsidR="004E0FE1" w:rsidRPr="0047587A">
        <w:rPr>
          <w:rFonts w:asciiTheme="minorHAnsi" w:hAnsiTheme="minorHAnsi" w:cstheme="minorHAnsi"/>
        </w:rPr>
        <w:t>outro</w:t>
      </w:r>
      <w:r w:rsidR="00A94ED1" w:rsidRPr="0047587A">
        <w:rPr>
          <w:rFonts w:asciiTheme="minorHAnsi" w:hAnsiTheme="minorHAnsi" w:cstheme="minorHAnsi"/>
        </w:rPr>
        <w:t xml:space="preserve"> </w:t>
      </w:r>
      <w:r w:rsidRPr="0047587A">
        <w:rPr>
          <w:rFonts w:asciiTheme="minorHAnsi" w:hAnsiTheme="minorHAnsi" w:cstheme="minorHAnsi"/>
        </w:rPr>
        <w:t xml:space="preserve">local. </w:t>
      </w:r>
    </w:p>
    <w:p w14:paraId="6968E7BF" w14:textId="3C0FE910" w:rsidR="0012236D" w:rsidRPr="0047587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3. Os ensaios de campo deverão ser conduzidos em condições que assegurem o desenvolvimento normal das plantas. O delineamento do ensaio deverá possibilitar que plantas ou suas partes possam ser avaliadas individualmente ou removidas para avaliações, sem que isso prejudique as observações que venham a ser feitas até o final do ciclo de cultivo. </w:t>
      </w:r>
    </w:p>
    <w:p w14:paraId="1CA3D7FE" w14:textId="52317DAC" w:rsidR="0012236D" w:rsidRPr="0047587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4. Os métodos recomendados para observação das características são indicados na </w:t>
      </w:r>
      <w:r w:rsidR="008E6E82" w:rsidRPr="0047587A">
        <w:rPr>
          <w:rFonts w:asciiTheme="minorHAnsi" w:hAnsiTheme="minorHAnsi" w:cstheme="minorHAnsi"/>
        </w:rPr>
        <w:t>primeira</w:t>
      </w:r>
      <w:r w:rsidRPr="0047587A">
        <w:rPr>
          <w:rFonts w:asciiTheme="minorHAnsi" w:hAnsiTheme="minorHAnsi" w:cstheme="minorHAnsi"/>
        </w:rPr>
        <w:t xml:space="preserve"> coluna da Tabela de Descritores Mínimos, segundo a legenda abaixo:</w:t>
      </w:r>
    </w:p>
    <w:p w14:paraId="7F663D19" w14:textId="77777777" w:rsidR="0012236D" w:rsidRPr="0047587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- MG: mensuração única de um grupo de plantas ou partes de plantas;</w:t>
      </w:r>
    </w:p>
    <w:p w14:paraId="17657168" w14:textId="77777777" w:rsidR="00D6495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- MI: mensuração de um número de plantas ou partes de plantas, individualmente; e</w:t>
      </w:r>
    </w:p>
    <w:p w14:paraId="28A46BA2" w14:textId="3F32B563" w:rsidR="0012236D" w:rsidRPr="0047587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lastRenderedPageBreak/>
        <w:t>- VG: avaliação visual única de um grupo de plantas ou partes de plantas.</w:t>
      </w:r>
    </w:p>
    <w:p w14:paraId="2CB944F5" w14:textId="77777777" w:rsidR="0006052A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5. Cada ensaio deverá incluir, no mínimo, 1</w:t>
      </w:r>
      <w:r w:rsidR="00061368" w:rsidRPr="0047587A">
        <w:rPr>
          <w:rFonts w:asciiTheme="minorHAnsi" w:hAnsiTheme="minorHAnsi" w:cstheme="minorHAnsi"/>
        </w:rPr>
        <w:t>0</w:t>
      </w:r>
      <w:r w:rsidRPr="0047587A">
        <w:rPr>
          <w:rFonts w:asciiTheme="minorHAnsi" w:hAnsiTheme="minorHAnsi" w:cstheme="minorHAnsi"/>
        </w:rPr>
        <w:t>00 plantas, divididas em duas ou mais repetições;</w:t>
      </w:r>
    </w:p>
    <w:p w14:paraId="0C6F3243" w14:textId="1F7E555B" w:rsidR="0006052A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6. </w:t>
      </w:r>
      <w:r w:rsidR="6938CCB5" w:rsidRPr="0047587A">
        <w:rPr>
          <w:rFonts w:asciiTheme="minorHAnsi" w:hAnsiTheme="minorHAnsi" w:cstheme="minorHAnsi"/>
        </w:rPr>
        <w:t xml:space="preserve">Para </w:t>
      </w:r>
      <w:r w:rsidR="00014D33" w:rsidRPr="0047587A">
        <w:rPr>
          <w:rFonts w:asciiTheme="minorHAnsi" w:hAnsiTheme="minorHAnsi" w:cstheme="minorHAnsi"/>
        </w:rPr>
        <w:t>avaliação</w:t>
      </w:r>
      <w:r w:rsidR="6938CCB5" w:rsidRPr="0047587A">
        <w:rPr>
          <w:rFonts w:asciiTheme="minorHAnsi" w:hAnsiTheme="minorHAnsi" w:cstheme="minorHAnsi"/>
        </w:rPr>
        <w:t xml:space="preserve"> da </w:t>
      </w:r>
      <w:r w:rsidR="00014D33" w:rsidRPr="0047587A">
        <w:rPr>
          <w:rFonts w:asciiTheme="minorHAnsi" w:hAnsiTheme="minorHAnsi" w:cstheme="minorHAnsi"/>
        </w:rPr>
        <w:t>distinguibilidade</w:t>
      </w:r>
      <w:r w:rsidR="0066576A" w:rsidRPr="0047587A">
        <w:rPr>
          <w:rFonts w:asciiTheme="minorHAnsi" w:hAnsiTheme="minorHAnsi" w:cstheme="minorHAnsi"/>
        </w:rPr>
        <w:t>,</w:t>
      </w:r>
      <w:r w:rsidR="6938CCB5" w:rsidRPr="0047587A">
        <w:rPr>
          <w:rFonts w:asciiTheme="minorHAnsi" w:hAnsiTheme="minorHAnsi" w:cstheme="minorHAnsi"/>
        </w:rPr>
        <w:t xml:space="preserve"> a</w:t>
      </w:r>
      <w:r w:rsidRPr="0047587A">
        <w:rPr>
          <w:rFonts w:asciiTheme="minorHAnsi" w:hAnsiTheme="minorHAnsi" w:cstheme="minorHAnsi"/>
        </w:rPr>
        <w:t xml:space="preserve">s observações deverão ser realizadas em, no mínimo, </w:t>
      </w:r>
      <w:r w:rsidR="77BE6C2B" w:rsidRPr="0047587A">
        <w:rPr>
          <w:rFonts w:asciiTheme="minorHAnsi" w:hAnsiTheme="minorHAnsi" w:cstheme="minorHAnsi"/>
        </w:rPr>
        <w:t>2</w:t>
      </w:r>
      <w:r w:rsidRPr="0047587A">
        <w:rPr>
          <w:rFonts w:asciiTheme="minorHAnsi" w:hAnsiTheme="minorHAnsi" w:cstheme="minorHAnsi"/>
        </w:rPr>
        <w:t xml:space="preserve">0 plantas ou partes retiradas de cada uma das </w:t>
      </w:r>
      <w:r w:rsidR="56B5352C" w:rsidRPr="0047587A">
        <w:rPr>
          <w:rFonts w:asciiTheme="minorHAnsi" w:hAnsiTheme="minorHAnsi" w:cstheme="minorHAnsi"/>
        </w:rPr>
        <w:t>2</w:t>
      </w:r>
      <w:r w:rsidRPr="0047587A">
        <w:rPr>
          <w:rFonts w:asciiTheme="minorHAnsi" w:hAnsiTheme="minorHAnsi" w:cstheme="minorHAnsi"/>
        </w:rPr>
        <w:t>0 plantas.</w:t>
      </w:r>
    </w:p>
    <w:p w14:paraId="61E8F26B" w14:textId="77777777" w:rsidR="0006052A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7. Para a descrição da cultivar as avaliações deverão ser realizadas nas plantas com expressões típicas, devendo ser desconsideradas aquelas com expressões atípicas.</w:t>
      </w:r>
    </w:p>
    <w:p w14:paraId="319480D1" w14:textId="625B4045" w:rsidR="00014D33" w:rsidRPr="0047587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8. Para a avaliação da homogeneidade, deve-se aplicar uma população padrão de </w:t>
      </w:r>
      <w:r w:rsidR="00EC2485" w:rsidRPr="0047587A">
        <w:rPr>
          <w:rFonts w:asciiTheme="minorHAnsi" w:hAnsiTheme="minorHAnsi" w:cstheme="minorHAnsi"/>
        </w:rPr>
        <w:t>1</w:t>
      </w:r>
      <w:r w:rsidRPr="0047587A">
        <w:rPr>
          <w:rFonts w:asciiTheme="minorHAnsi" w:hAnsiTheme="minorHAnsi" w:cstheme="minorHAnsi"/>
        </w:rPr>
        <w:t>% e uma probabilidade de aceitação de</w:t>
      </w:r>
      <w:r w:rsidR="00EC2485" w:rsidRPr="0047587A">
        <w:rPr>
          <w:rFonts w:asciiTheme="minorHAnsi" w:hAnsiTheme="minorHAnsi" w:cstheme="minorHAnsi"/>
        </w:rPr>
        <w:t>,</w:t>
      </w:r>
      <w:r w:rsidRPr="0047587A">
        <w:rPr>
          <w:rFonts w:asciiTheme="minorHAnsi" w:hAnsiTheme="minorHAnsi" w:cstheme="minorHAnsi"/>
        </w:rPr>
        <w:t xml:space="preserve"> pelo menos</w:t>
      </w:r>
      <w:r w:rsidR="00EC2485" w:rsidRPr="0047587A">
        <w:rPr>
          <w:rFonts w:asciiTheme="minorHAnsi" w:hAnsiTheme="minorHAnsi" w:cstheme="minorHAnsi"/>
        </w:rPr>
        <w:t>,</w:t>
      </w:r>
      <w:r w:rsidRPr="0047587A">
        <w:rPr>
          <w:rFonts w:asciiTheme="minorHAnsi" w:hAnsiTheme="minorHAnsi" w:cstheme="minorHAnsi"/>
        </w:rPr>
        <w:t xml:space="preserve"> 95%. No caso de uma amostra de 1</w:t>
      </w:r>
      <w:r w:rsidR="009B6AE1" w:rsidRPr="0047587A">
        <w:rPr>
          <w:rFonts w:asciiTheme="minorHAnsi" w:hAnsiTheme="minorHAnsi" w:cstheme="minorHAnsi"/>
        </w:rPr>
        <w:t>0</w:t>
      </w:r>
      <w:r w:rsidRPr="0047587A">
        <w:rPr>
          <w:rFonts w:asciiTheme="minorHAnsi" w:hAnsiTheme="minorHAnsi" w:cstheme="minorHAnsi"/>
        </w:rPr>
        <w:t>00 plantas, s</w:t>
      </w:r>
      <w:r w:rsidR="0066576A" w:rsidRPr="0047587A">
        <w:rPr>
          <w:rFonts w:asciiTheme="minorHAnsi" w:hAnsiTheme="minorHAnsi" w:cstheme="minorHAnsi"/>
        </w:rPr>
        <w:t>erá</w:t>
      </w:r>
      <w:r w:rsidRPr="0047587A">
        <w:rPr>
          <w:rFonts w:asciiTheme="minorHAnsi" w:hAnsiTheme="minorHAnsi" w:cstheme="minorHAnsi"/>
        </w:rPr>
        <w:t xml:space="preserve"> permitid</w:t>
      </w:r>
      <w:r w:rsidR="0066576A" w:rsidRPr="0047587A">
        <w:rPr>
          <w:rFonts w:asciiTheme="minorHAnsi" w:hAnsiTheme="minorHAnsi" w:cstheme="minorHAnsi"/>
        </w:rPr>
        <w:t>o, no máximo,</w:t>
      </w:r>
      <w:r w:rsidR="008E6E82" w:rsidRPr="0047587A">
        <w:rPr>
          <w:rFonts w:asciiTheme="minorHAnsi" w:hAnsiTheme="minorHAnsi" w:cstheme="minorHAnsi"/>
        </w:rPr>
        <w:t xml:space="preserve"> </w:t>
      </w:r>
      <w:r w:rsidR="009B6AE1" w:rsidRPr="0047587A">
        <w:rPr>
          <w:rFonts w:asciiTheme="minorHAnsi" w:hAnsiTheme="minorHAnsi" w:cstheme="minorHAnsi"/>
        </w:rPr>
        <w:t>15</w:t>
      </w:r>
      <w:r w:rsidRPr="0047587A">
        <w:rPr>
          <w:rFonts w:asciiTheme="minorHAnsi" w:hAnsiTheme="minorHAnsi" w:cstheme="minorHAnsi"/>
        </w:rPr>
        <w:t xml:space="preserve"> plantas atípicas. </w:t>
      </w:r>
    </w:p>
    <w:p w14:paraId="325FB59C" w14:textId="72A0F018" w:rsidR="005348FF" w:rsidRPr="0047587A" w:rsidRDefault="00F27F43" w:rsidP="00D6495A">
      <w:pPr>
        <w:spacing w:before="240" w:after="12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>IV. CARACTERÍSTICAS AGRUPADORAS</w:t>
      </w:r>
    </w:p>
    <w:p w14:paraId="025718D1" w14:textId="77777777" w:rsidR="008735D4" w:rsidRPr="0047587A" w:rsidRDefault="008735D4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1</w:t>
      </w:r>
      <w:r w:rsidR="00F27F43" w:rsidRPr="0047587A">
        <w:rPr>
          <w:rFonts w:asciiTheme="minorHAnsi" w:hAnsiTheme="minorHAnsi" w:cstheme="minorHAnsi"/>
        </w:rPr>
        <w:t>. Características agrupadoras são aquelas nas quais os níveis de expressão observados, mesmo quando obtidos em diferentes locais, podem ser usados para a organização dos ensaios de DHE, individualmente ou em conjunto com outras características</w:t>
      </w:r>
      <w:r w:rsidRPr="0047587A">
        <w:rPr>
          <w:rFonts w:asciiTheme="minorHAnsi" w:hAnsiTheme="minorHAnsi" w:cstheme="minorHAnsi"/>
        </w:rPr>
        <w:t xml:space="preserve"> para selecionar:</w:t>
      </w:r>
    </w:p>
    <w:p w14:paraId="3411888E" w14:textId="77777777" w:rsidR="008735D4" w:rsidRPr="0047587A" w:rsidRDefault="008735D4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a) cultivares cuja existência seja reconhecida que possam ser excluídas do ensaio; e</w:t>
      </w:r>
    </w:p>
    <w:p w14:paraId="3ED94037" w14:textId="6A320C06" w:rsidR="005348FF" w:rsidRPr="0047587A" w:rsidRDefault="008735D4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b) cultivares similares que possam ser plantadas agrupadas.</w:t>
      </w:r>
      <w:r w:rsidR="00F27F43" w:rsidRPr="0047587A">
        <w:rPr>
          <w:rFonts w:asciiTheme="minorHAnsi" w:hAnsiTheme="minorHAnsi" w:cstheme="minorHAnsi"/>
        </w:rPr>
        <w:t xml:space="preserve"> </w:t>
      </w:r>
    </w:p>
    <w:p w14:paraId="6A824494" w14:textId="77777777" w:rsidR="005348FF" w:rsidRPr="0047587A" w:rsidRDefault="00F27F43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3. As seguintes características são consideradas úteis como características agrupadoras:</w:t>
      </w:r>
    </w:p>
    <w:p w14:paraId="7E62CAD0" w14:textId="7A9313A7" w:rsidR="00170357" w:rsidRPr="0047587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(a)</w:t>
      </w:r>
      <w:r w:rsidR="00C073B2" w:rsidRPr="0047587A">
        <w:rPr>
          <w:rFonts w:asciiTheme="minorHAnsi" w:hAnsiTheme="minorHAnsi" w:cstheme="minorHAnsi"/>
        </w:rPr>
        <w:t xml:space="preserve"> </w:t>
      </w:r>
      <w:r w:rsidR="008735D4" w:rsidRPr="0047587A">
        <w:rPr>
          <w:rFonts w:asciiTheme="minorHAnsi" w:hAnsiTheme="minorHAnsi" w:cstheme="minorHAnsi"/>
        </w:rPr>
        <w:t>Planta: hábito de crescimento (C</w:t>
      </w:r>
      <w:r w:rsidR="00584A4E" w:rsidRPr="0047587A">
        <w:rPr>
          <w:rFonts w:asciiTheme="minorHAnsi" w:hAnsiTheme="minorHAnsi" w:cstheme="minorHAnsi"/>
        </w:rPr>
        <w:t xml:space="preserve">aracterística </w:t>
      </w:r>
      <w:r w:rsidR="0050416E" w:rsidRPr="0047587A">
        <w:rPr>
          <w:rFonts w:asciiTheme="minorHAnsi" w:hAnsiTheme="minorHAnsi" w:cstheme="minorHAnsi"/>
        </w:rPr>
        <w:t>2</w:t>
      </w:r>
      <w:r w:rsidR="00584A4E" w:rsidRPr="0047587A">
        <w:rPr>
          <w:rFonts w:asciiTheme="minorHAnsi" w:hAnsiTheme="minorHAnsi" w:cstheme="minorHAnsi"/>
        </w:rPr>
        <w:t>);</w:t>
      </w:r>
    </w:p>
    <w:p w14:paraId="232ED0CC" w14:textId="3425385D" w:rsidR="0032735A" w:rsidRPr="0047587A" w:rsidRDefault="00170357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(b) </w:t>
      </w:r>
      <w:r w:rsidR="00584A4E" w:rsidRPr="0047587A">
        <w:rPr>
          <w:rFonts w:asciiTheme="minorHAnsi" w:hAnsiTheme="minorHAnsi" w:cstheme="minorHAnsi"/>
        </w:rPr>
        <w:t>Haste: pigmentação antocianínica</w:t>
      </w:r>
      <w:r w:rsidRPr="0047587A">
        <w:rPr>
          <w:rFonts w:asciiTheme="minorHAnsi" w:hAnsiTheme="minorHAnsi" w:cstheme="minorHAnsi"/>
        </w:rPr>
        <w:t xml:space="preserve"> (Característica </w:t>
      </w:r>
      <w:r w:rsidR="0050416E" w:rsidRPr="0047587A">
        <w:rPr>
          <w:rFonts w:asciiTheme="minorHAnsi" w:hAnsiTheme="minorHAnsi" w:cstheme="minorHAnsi"/>
        </w:rPr>
        <w:t>4</w:t>
      </w:r>
      <w:r w:rsidRPr="0047587A">
        <w:rPr>
          <w:rFonts w:asciiTheme="minorHAnsi" w:hAnsiTheme="minorHAnsi" w:cstheme="minorHAnsi"/>
        </w:rPr>
        <w:t>);</w:t>
      </w:r>
    </w:p>
    <w:p w14:paraId="18B48DF1" w14:textId="05D18443" w:rsidR="009B6AE1" w:rsidRPr="0047587A" w:rsidRDefault="009B6AE1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(c) </w:t>
      </w:r>
      <w:r w:rsidR="00584A4E" w:rsidRPr="0047587A">
        <w:rPr>
          <w:rFonts w:asciiTheme="minorHAnsi" w:hAnsiTheme="minorHAnsi" w:cstheme="minorHAnsi"/>
        </w:rPr>
        <w:t>Lâmina foliar: formato (Característica 1</w:t>
      </w:r>
      <w:r w:rsidR="0050416E" w:rsidRPr="0047587A">
        <w:rPr>
          <w:rFonts w:asciiTheme="minorHAnsi" w:hAnsiTheme="minorHAnsi" w:cstheme="minorHAnsi"/>
        </w:rPr>
        <w:t>1</w:t>
      </w:r>
      <w:r w:rsidR="00584A4E" w:rsidRPr="0047587A">
        <w:rPr>
          <w:rFonts w:asciiTheme="minorHAnsi" w:hAnsiTheme="minorHAnsi" w:cstheme="minorHAnsi"/>
        </w:rPr>
        <w:t>);</w:t>
      </w:r>
    </w:p>
    <w:p w14:paraId="2E68999A" w14:textId="2D88B64B" w:rsidR="00CB6CFA" w:rsidRPr="0047587A" w:rsidRDefault="00EA3E2F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(d) </w:t>
      </w:r>
      <w:r w:rsidR="00584A4E" w:rsidRPr="0047587A">
        <w:rPr>
          <w:rFonts w:asciiTheme="minorHAnsi" w:hAnsiTheme="minorHAnsi" w:cstheme="minorHAnsi"/>
        </w:rPr>
        <w:t>Flor: cor p</w:t>
      </w:r>
      <w:r w:rsidR="0050416E" w:rsidRPr="0047587A">
        <w:rPr>
          <w:rFonts w:asciiTheme="minorHAnsi" w:hAnsiTheme="minorHAnsi" w:cstheme="minorHAnsi"/>
        </w:rPr>
        <w:t>redominante</w:t>
      </w:r>
      <w:r w:rsidRPr="0047587A">
        <w:rPr>
          <w:rFonts w:asciiTheme="minorHAnsi" w:hAnsiTheme="minorHAnsi" w:cstheme="minorHAnsi"/>
        </w:rPr>
        <w:t xml:space="preserve"> (Característica </w:t>
      </w:r>
      <w:r w:rsidR="00B3680C" w:rsidRPr="0047587A">
        <w:rPr>
          <w:rFonts w:asciiTheme="minorHAnsi" w:hAnsiTheme="minorHAnsi" w:cstheme="minorHAnsi"/>
        </w:rPr>
        <w:t>19</w:t>
      </w:r>
      <w:r w:rsidR="00CB6CFA" w:rsidRPr="0047587A">
        <w:rPr>
          <w:rFonts w:asciiTheme="minorHAnsi" w:hAnsiTheme="minorHAnsi" w:cstheme="minorHAnsi"/>
        </w:rPr>
        <w:t>)</w:t>
      </w:r>
      <w:r w:rsidR="009B6AE1" w:rsidRPr="0047587A">
        <w:rPr>
          <w:rFonts w:asciiTheme="minorHAnsi" w:hAnsiTheme="minorHAnsi" w:cstheme="minorHAnsi"/>
        </w:rPr>
        <w:t>;</w:t>
      </w:r>
      <w:r w:rsidR="0066576A" w:rsidRPr="0047587A">
        <w:rPr>
          <w:rFonts w:asciiTheme="minorHAnsi" w:hAnsiTheme="minorHAnsi" w:cstheme="minorHAnsi"/>
        </w:rPr>
        <w:t xml:space="preserve"> e</w:t>
      </w:r>
    </w:p>
    <w:p w14:paraId="2930B07D" w14:textId="4BCCC833" w:rsidR="009B6AE1" w:rsidRPr="0047587A" w:rsidRDefault="009B6AE1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(e) </w:t>
      </w:r>
      <w:r w:rsidR="00584A4E" w:rsidRPr="0047587A">
        <w:rPr>
          <w:rFonts w:asciiTheme="minorHAnsi" w:hAnsiTheme="minorHAnsi" w:cstheme="minorHAnsi"/>
        </w:rPr>
        <w:t xml:space="preserve">Vagem: cor </w:t>
      </w:r>
      <w:r w:rsidR="003A45DB" w:rsidRPr="0047587A">
        <w:rPr>
          <w:rFonts w:asciiTheme="minorHAnsi" w:hAnsiTheme="minorHAnsi" w:cstheme="minorHAnsi"/>
        </w:rPr>
        <w:t>depois da</w:t>
      </w:r>
      <w:r w:rsidR="00584A4E" w:rsidRPr="0047587A">
        <w:rPr>
          <w:rFonts w:asciiTheme="minorHAnsi" w:hAnsiTheme="minorHAnsi" w:cstheme="minorHAnsi"/>
        </w:rPr>
        <w:t xml:space="preserve"> matur</w:t>
      </w:r>
      <w:r w:rsidR="009B40B7" w:rsidRPr="0047587A">
        <w:rPr>
          <w:rFonts w:asciiTheme="minorHAnsi" w:hAnsiTheme="minorHAnsi" w:cstheme="minorHAnsi"/>
        </w:rPr>
        <w:t>ação</w:t>
      </w:r>
      <w:r w:rsidRPr="0047587A">
        <w:rPr>
          <w:rFonts w:asciiTheme="minorHAnsi" w:hAnsiTheme="minorHAnsi" w:cstheme="minorHAnsi"/>
        </w:rPr>
        <w:t xml:space="preserve"> </w:t>
      </w:r>
      <w:r w:rsidR="0066576A" w:rsidRPr="0047587A">
        <w:rPr>
          <w:rFonts w:asciiTheme="minorHAnsi" w:hAnsiTheme="minorHAnsi" w:cstheme="minorHAnsi"/>
        </w:rPr>
        <w:t xml:space="preserve">(Característica </w:t>
      </w:r>
      <w:r w:rsidR="00B3680C" w:rsidRPr="0047587A">
        <w:rPr>
          <w:rFonts w:asciiTheme="minorHAnsi" w:hAnsiTheme="minorHAnsi" w:cstheme="minorHAnsi"/>
        </w:rPr>
        <w:t>2</w:t>
      </w:r>
      <w:r w:rsidR="0065239F" w:rsidRPr="0047587A">
        <w:rPr>
          <w:rFonts w:asciiTheme="minorHAnsi" w:hAnsiTheme="minorHAnsi" w:cstheme="minorHAnsi"/>
        </w:rPr>
        <w:t>1</w:t>
      </w:r>
      <w:r w:rsidR="0066576A" w:rsidRPr="0047587A">
        <w:rPr>
          <w:rFonts w:asciiTheme="minorHAnsi" w:hAnsiTheme="minorHAnsi" w:cstheme="minorHAnsi"/>
        </w:rPr>
        <w:t>).</w:t>
      </w:r>
    </w:p>
    <w:p w14:paraId="50819CFD" w14:textId="051B2F62" w:rsidR="005348FF" w:rsidRPr="0047587A" w:rsidRDefault="00F27F43" w:rsidP="00D6495A">
      <w:pPr>
        <w:spacing w:before="240" w:after="12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>V. SINAIS CONVENCIONAIS</w:t>
      </w:r>
    </w:p>
    <w:p w14:paraId="5C06BDCE" w14:textId="23110BDA" w:rsidR="0012236D" w:rsidRPr="0047587A" w:rsidRDefault="0012236D" w:rsidP="00C004B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87A">
        <w:rPr>
          <w:rFonts w:asciiTheme="minorHAnsi" w:hAnsiTheme="minorHAnsi" w:cstheme="minorHAnsi"/>
          <w:color w:val="000000"/>
          <w:sz w:val="22"/>
          <w:szCs w:val="22"/>
        </w:rPr>
        <w:t>- (a)</w:t>
      </w:r>
      <w:r w:rsidR="00584A4E" w:rsidRPr="0047587A">
        <w:rPr>
          <w:rFonts w:asciiTheme="minorHAnsi" w:hAnsiTheme="minorHAnsi" w:cstheme="minorHAnsi"/>
          <w:color w:val="000000"/>
          <w:sz w:val="22"/>
          <w:szCs w:val="22"/>
        </w:rPr>
        <w:t xml:space="preserve"> – (d) e </w:t>
      </w:r>
      <w:r w:rsidR="00B20F6E">
        <w:rPr>
          <w:rFonts w:asciiTheme="minorHAnsi" w:hAnsiTheme="minorHAnsi" w:cstheme="minorHAnsi"/>
          <w:color w:val="000000"/>
          <w:sz w:val="22"/>
          <w:szCs w:val="22"/>
        </w:rPr>
        <w:t xml:space="preserve">(+): ver item </w:t>
      </w:r>
      <w:r w:rsidRPr="0047587A">
        <w:rPr>
          <w:rFonts w:asciiTheme="minorHAnsi" w:hAnsiTheme="minorHAnsi" w:cstheme="minorHAnsi"/>
          <w:color w:val="000000"/>
          <w:sz w:val="22"/>
          <w:szCs w:val="22"/>
        </w:rPr>
        <w:t xml:space="preserve">X </w:t>
      </w:r>
      <w:r w:rsidR="00B20F6E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47587A">
        <w:rPr>
          <w:rFonts w:asciiTheme="minorHAnsi" w:hAnsiTheme="minorHAnsi" w:cstheme="minorHAnsi"/>
          <w:color w:val="000000"/>
          <w:sz w:val="22"/>
          <w:szCs w:val="22"/>
        </w:rPr>
        <w:t>OBSERVAÇÕES E FIGURAS”;</w:t>
      </w:r>
    </w:p>
    <w:p w14:paraId="54D04B7A" w14:textId="77777777" w:rsidR="0012236D" w:rsidRPr="0047587A" w:rsidRDefault="0012236D" w:rsidP="00C004B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87A">
        <w:rPr>
          <w:rFonts w:asciiTheme="minorHAnsi" w:hAnsiTheme="minorHAnsi" w:cstheme="minorHAnsi"/>
          <w:color w:val="000000"/>
          <w:sz w:val="22"/>
          <w:szCs w:val="22"/>
        </w:rPr>
        <w:t>- QL: Característica qualitativa;</w:t>
      </w:r>
    </w:p>
    <w:p w14:paraId="7C56C91F" w14:textId="77777777" w:rsidR="0012236D" w:rsidRPr="0047587A" w:rsidRDefault="0012236D" w:rsidP="00C004B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87A">
        <w:rPr>
          <w:rFonts w:asciiTheme="minorHAnsi" w:hAnsiTheme="minorHAnsi" w:cstheme="minorHAnsi"/>
          <w:color w:val="000000"/>
          <w:sz w:val="22"/>
          <w:szCs w:val="22"/>
        </w:rPr>
        <w:t>- QN: Característica quantitativa; e</w:t>
      </w:r>
    </w:p>
    <w:p w14:paraId="32A4C87D" w14:textId="77777777" w:rsidR="0012236D" w:rsidRPr="0047587A" w:rsidRDefault="0012236D" w:rsidP="00C004B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87A">
        <w:rPr>
          <w:rFonts w:asciiTheme="minorHAnsi" w:hAnsiTheme="minorHAnsi" w:cstheme="minorHAnsi"/>
          <w:color w:val="000000"/>
          <w:sz w:val="22"/>
          <w:szCs w:val="22"/>
        </w:rPr>
        <w:t>- PQ: Característica pseudo-qualitativa</w:t>
      </w:r>
      <w:r w:rsidR="0006052A" w:rsidRPr="0047587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23ACFFB" w14:textId="22D431EC" w:rsidR="0012236D" w:rsidRPr="0047587A" w:rsidRDefault="0012236D" w:rsidP="00C004B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87A">
        <w:rPr>
          <w:rFonts w:asciiTheme="minorHAnsi" w:hAnsiTheme="minorHAnsi" w:cstheme="minorHAnsi"/>
          <w:color w:val="000000"/>
          <w:sz w:val="22"/>
          <w:szCs w:val="22"/>
        </w:rPr>
        <w:t xml:space="preserve">- MG, MI, VG: ver </w:t>
      </w:r>
      <w:r w:rsidR="0066576A" w:rsidRPr="0047587A">
        <w:rPr>
          <w:rFonts w:asciiTheme="minorHAnsi" w:hAnsiTheme="minorHAnsi" w:cstheme="minorHAnsi"/>
          <w:color w:val="000000"/>
          <w:sz w:val="22"/>
          <w:szCs w:val="22"/>
        </w:rPr>
        <w:t xml:space="preserve">item </w:t>
      </w:r>
      <w:r w:rsidRPr="0047587A">
        <w:rPr>
          <w:rFonts w:asciiTheme="minorHAnsi" w:hAnsiTheme="minorHAnsi" w:cstheme="minorHAnsi"/>
          <w:color w:val="000000"/>
          <w:sz w:val="22"/>
          <w:szCs w:val="22"/>
        </w:rPr>
        <w:t>III, 4</w:t>
      </w:r>
      <w:r w:rsidR="0006052A" w:rsidRPr="004758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FCCF21" w14:textId="427FE09C" w:rsidR="005348FF" w:rsidRPr="0047587A" w:rsidRDefault="00F27F43" w:rsidP="00D6495A">
      <w:pPr>
        <w:spacing w:before="240" w:after="12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>VI. NOVIDADE E DURAÇÃO DA PROTEÇÃO</w:t>
      </w:r>
    </w:p>
    <w:p w14:paraId="7FC3BAF2" w14:textId="77777777" w:rsidR="005348FF" w:rsidRPr="0047587A" w:rsidRDefault="00F27F43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0D7CB9B4" w14:textId="77777777" w:rsidR="00D6495A" w:rsidRDefault="00F27F43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57035540" w14:textId="48700BAD" w:rsidR="005348FF" w:rsidRPr="00D6495A" w:rsidRDefault="00F27F43" w:rsidP="00D6495A">
      <w:pPr>
        <w:spacing w:before="240"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  <w:b/>
        </w:rPr>
        <w:t>VII. INSTRUÇÕES DE PREENCHIMENTO DA TABELA DE DESCRITORES</w:t>
      </w:r>
    </w:p>
    <w:p w14:paraId="3DEEC669" w14:textId="06639274" w:rsidR="00D30D2D" w:rsidRPr="0047587A" w:rsidRDefault="00F27F43" w:rsidP="001C46E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40CBF88B" w14:textId="77777777" w:rsidR="00D6495A" w:rsidRDefault="00D6495A" w:rsidP="007279E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94EE5C9" w14:textId="77777777" w:rsidR="00D6495A" w:rsidRDefault="00D6495A" w:rsidP="007279E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67CD462" w14:textId="458C1002" w:rsidR="007279E3" w:rsidRPr="0047587A" w:rsidRDefault="007279E3" w:rsidP="007279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lastRenderedPageBreak/>
        <w:t xml:space="preserve">1.1. Quando as alternativas de código não forem sequenciais, isto é, se existirem um ou mais espaços entre os valores propostos, a descrição da característica pode recair, além das previstas, em </w:t>
      </w:r>
      <w:r w:rsidR="008735D4" w:rsidRPr="0047587A">
        <w:rPr>
          <w:rFonts w:asciiTheme="minorHAnsi" w:hAnsiTheme="minorHAnsi" w:cstheme="minorHAnsi"/>
        </w:rPr>
        <w:t>valores</w:t>
      </w:r>
      <w:r w:rsidRPr="0047587A">
        <w:rPr>
          <w:rFonts w:asciiTheme="minorHAnsi" w:hAnsiTheme="minorHAnsi" w:cstheme="minorHAnsi"/>
        </w:rPr>
        <w:t xml:space="preserve"> intermediári</w:t>
      </w:r>
      <w:r w:rsidR="008735D4" w:rsidRPr="0047587A">
        <w:rPr>
          <w:rFonts w:asciiTheme="minorHAnsi" w:hAnsiTheme="minorHAnsi" w:cstheme="minorHAnsi"/>
        </w:rPr>
        <w:t>os</w:t>
      </w:r>
      <w:r w:rsidRPr="0047587A">
        <w:rPr>
          <w:rFonts w:asciiTheme="minorHAnsi" w:hAnsiTheme="minorHAnsi" w:cstheme="minorHAnsi"/>
        </w:rPr>
        <w:t xml:space="preserve"> ou extrem</w:t>
      </w:r>
      <w:r w:rsidR="008735D4" w:rsidRPr="0047587A">
        <w:rPr>
          <w:rFonts w:asciiTheme="minorHAnsi" w:hAnsiTheme="minorHAnsi" w:cstheme="minorHAnsi"/>
        </w:rPr>
        <w:t>o</w:t>
      </w:r>
      <w:r w:rsidRPr="0047587A">
        <w:rPr>
          <w:rFonts w:asciiTheme="minorHAnsi" w:hAnsiTheme="minorHAnsi" w:cstheme="minorHAnsi"/>
        </w:rPr>
        <w:t>s. Exemplo: “</w:t>
      </w:r>
      <w:r w:rsidR="0050416E" w:rsidRPr="0047587A">
        <w:rPr>
          <w:rFonts w:asciiTheme="minorHAnsi" w:hAnsiTheme="minorHAnsi" w:cstheme="minorHAnsi"/>
        </w:rPr>
        <w:t>8</w:t>
      </w:r>
      <w:r w:rsidRPr="0047587A">
        <w:rPr>
          <w:rFonts w:asciiTheme="minorHAnsi" w:hAnsiTheme="minorHAnsi" w:cstheme="minorHAnsi"/>
        </w:rPr>
        <w:t>. Lâmina foliar: comprimento”, codifica o valor 1 para “muito curto”, o valor 3 para “curto”, 5 para “médio”, 7 para “longo” e 9 para “muito longo”. Podem ser escolhidos, portanto, os valores 1, 3, 5, 7 ou 9 ou os valores intermediários 2, 4, 6 ou 8. Nenhum valor acima do máximo (9, no caso) será aceito.</w:t>
      </w:r>
    </w:p>
    <w:p w14:paraId="5FD8735B" w14:textId="0DECA2B9" w:rsidR="007279E3" w:rsidRPr="0047587A" w:rsidRDefault="007279E3" w:rsidP="007279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1.1.1. Exemplo:</w:t>
      </w:r>
    </w:p>
    <w:tbl>
      <w:tblPr>
        <w:tblStyle w:val="aff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6"/>
        <w:gridCol w:w="2268"/>
        <w:gridCol w:w="1978"/>
      </w:tblGrid>
      <w:tr w:rsidR="007279E3" w:rsidRPr="0047587A" w14:paraId="3197CDBA" w14:textId="77777777" w:rsidTr="0047587A">
        <w:trPr>
          <w:cantSplit/>
          <w:tblHeader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0DCE64A5" w14:textId="77777777" w:rsidR="007279E3" w:rsidRPr="0047587A" w:rsidRDefault="007279E3" w:rsidP="001F0C8A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  <w:vAlign w:val="center"/>
          </w:tcPr>
          <w:p w14:paraId="41F7C7B6" w14:textId="77777777" w:rsidR="007279E3" w:rsidRPr="0047587A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144" w:type="pct"/>
            <w:tcMar>
              <w:top w:w="0" w:type="dxa"/>
              <w:bottom w:w="0" w:type="dxa"/>
            </w:tcMar>
            <w:vAlign w:val="center"/>
          </w:tcPr>
          <w:p w14:paraId="201727B4" w14:textId="0D3B2D9D" w:rsidR="007279E3" w:rsidRPr="0047587A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Código</w:t>
            </w:r>
            <w:r w:rsidR="0047587A">
              <w:rPr>
                <w:rFonts w:asciiTheme="minorHAnsi" w:hAnsiTheme="minorHAnsi" w:cstheme="minorHAnsi"/>
                <w:b/>
              </w:rPr>
              <w:t xml:space="preserve"> </w:t>
            </w:r>
            <w:r w:rsidRPr="0047587A">
              <w:rPr>
                <w:rFonts w:asciiTheme="minorHAnsi" w:hAnsiTheme="minorHAnsi" w:cstheme="minorHAnsi"/>
                <w:b/>
              </w:rPr>
              <w:t>de cada</w:t>
            </w:r>
          </w:p>
          <w:p w14:paraId="335AEBB9" w14:textId="77777777" w:rsidR="007279E3" w:rsidRPr="0047587A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998" w:type="pct"/>
            <w:tcMar>
              <w:top w:w="0" w:type="dxa"/>
              <w:bottom w:w="0" w:type="dxa"/>
            </w:tcMar>
            <w:vAlign w:val="center"/>
          </w:tcPr>
          <w:p w14:paraId="4211EF0D" w14:textId="77777777" w:rsidR="007279E3" w:rsidRPr="0047587A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Código</w:t>
            </w:r>
          </w:p>
          <w:p w14:paraId="0D91E8AC" w14:textId="486A8AB3" w:rsidR="007279E3" w:rsidRPr="0047587A" w:rsidRDefault="0047587A" w:rsidP="004758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7279E3" w:rsidRPr="0047587A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7279E3" w:rsidRPr="0047587A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7279E3" w:rsidRPr="0047587A" w14:paraId="11EC6B49" w14:textId="77777777" w:rsidTr="0047587A">
        <w:trPr>
          <w:cantSplit/>
          <w:tblHeader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27BC17BD" w14:textId="268DB6BC" w:rsidR="007279E3" w:rsidRPr="0047587A" w:rsidRDefault="0050416E" w:rsidP="00727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8</w:t>
            </w:r>
            <w:r w:rsidR="007279E3" w:rsidRPr="0047587A">
              <w:rPr>
                <w:rFonts w:asciiTheme="minorHAnsi" w:hAnsiTheme="minorHAnsi" w:cstheme="minorHAnsi"/>
              </w:rPr>
              <w:t>. Lâmina foliar: comprimento</w:t>
            </w:r>
          </w:p>
          <w:p w14:paraId="75E765DA" w14:textId="69273F53" w:rsidR="007279E3" w:rsidRPr="0047587A" w:rsidRDefault="007279E3" w:rsidP="00727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MI (b) (e)</w:t>
            </w:r>
          </w:p>
        </w:tc>
        <w:tc>
          <w:tcPr>
            <w:tcW w:w="1143" w:type="pct"/>
            <w:shd w:val="clear" w:color="auto" w:fill="auto"/>
            <w:tcMar>
              <w:top w:w="0" w:type="dxa"/>
              <w:bottom w:w="0" w:type="dxa"/>
            </w:tcMar>
          </w:tcPr>
          <w:p w14:paraId="3D2416C8" w14:textId="77777777" w:rsidR="007279E3" w:rsidRPr="0047587A" w:rsidRDefault="007279E3" w:rsidP="00727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curto</w:t>
            </w:r>
          </w:p>
          <w:p w14:paraId="2C8ACE67" w14:textId="77777777" w:rsidR="007279E3" w:rsidRPr="0047587A" w:rsidRDefault="007279E3" w:rsidP="00727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curto</w:t>
            </w:r>
          </w:p>
          <w:p w14:paraId="641D046E" w14:textId="77777777" w:rsidR="007279E3" w:rsidRPr="0047587A" w:rsidRDefault="007279E3" w:rsidP="00727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médio</w:t>
            </w:r>
          </w:p>
          <w:p w14:paraId="483FE6F2" w14:textId="77777777" w:rsidR="007279E3" w:rsidRPr="0047587A" w:rsidRDefault="007279E3" w:rsidP="00727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longo</w:t>
            </w:r>
          </w:p>
          <w:p w14:paraId="6B3915ED" w14:textId="568BBCD6" w:rsidR="007279E3" w:rsidRPr="0047587A" w:rsidRDefault="007279E3" w:rsidP="007279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longo</w:t>
            </w:r>
          </w:p>
        </w:tc>
        <w:tc>
          <w:tcPr>
            <w:tcW w:w="1144" w:type="pct"/>
            <w:shd w:val="clear" w:color="auto" w:fill="auto"/>
            <w:tcMar>
              <w:top w:w="0" w:type="dxa"/>
              <w:bottom w:w="0" w:type="dxa"/>
            </w:tcMar>
          </w:tcPr>
          <w:p w14:paraId="0801337C" w14:textId="77777777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3120CC9A" w14:textId="77777777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5255FE65" w14:textId="77777777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480D4959" w14:textId="77777777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5A45F5A2" w14:textId="40C3C14F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98" w:type="pct"/>
            <w:tcMar>
              <w:top w:w="0" w:type="dxa"/>
              <w:bottom w:w="0" w:type="dxa"/>
            </w:tcMar>
          </w:tcPr>
          <w:p w14:paraId="48ED2D3B" w14:textId="77777777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DED010E" w14:textId="77777777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|*|</w:t>
            </w:r>
          </w:p>
          <w:p w14:paraId="184E6103" w14:textId="77777777" w:rsidR="007279E3" w:rsidRPr="0047587A" w:rsidRDefault="007279E3" w:rsidP="007279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DC9607" w14:textId="77777777" w:rsidR="007279E3" w:rsidRPr="0047587A" w:rsidRDefault="007279E3" w:rsidP="007279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* preenchimento pode variar de 1 a 9.</w:t>
      </w:r>
    </w:p>
    <w:p w14:paraId="2D05899C" w14:textId="77777777" w:rsidR="007279E3" w:rsidRPr="0047587A" w:rsidRDefault="007279E3" w:rsidP="0066576A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3C1D712F" w14:textId="558D0D07" w:rsidR="005348FF" w:rsidRPr="0047587A" w:rsidRDefault="00F27F43" w:rsidP="0066576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1.</w:t>
      </w:r>
      <w:r w:rsidR="007279E3" w:rsidRPr="0047587A">
        <w:rPr>
          <w:rFonts w:asciiTheme="minorHAnsi" w:hAnsiTheme="minorHAnsi" w:cstheme="minorHAnsi"/>
        </w:rPr>
        <w:t>2</w:t>
      </w:r>
      <w:r w:rsidRPr="0047587A">
        <w:rPr>
          <w:rFonts w:asciiTheme="minorHAnsi" w:hAnsiTheme="minorHAnsi" w:cstheme="minorHAnsi"/>
        </w:rPr>
        <w:t>.</w:t>
      </w:r>
      <w:r w:rsidR="009B6535" w:rsidRPr="0047587A">
        <w:rPr>
          <w:rFonts w:asciiTheme="minorHAnsi" w:hAnsiTheme="minorHAnsi" w:cstheme="minorHAnsi"/>
        </w:rPr>
        <w:t xml:space="preserve"> </w:t>
      </w:r>
      <w:r w:rsidRPr="0047587A">
        <w:rPr>
          <w:rFonts w:asciiTheme="minorHAnsi" w:hAnsiTheme="minorHAnsi" w:cstheme="minorHAnsi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B3680C" w:rsidRPr="0047587A">
        <w:rPr>
          <w:rFonts w:asciiTheme="minorHAnsi" w:hAnsiTheme="minorHAnsi" w:cstheme="minorHAnsi"/>
        </w:rPr>
        <w:t>18</w:t>
      </w:r>
      <w:r w:rsidR="00AD7E6B" w:rsidRPr="0047587A">
        <w:rPr>
          <w:rFonts w:asciiTheme="minorHAnsi" w:hAnsiTheme="minorHAnsi" w:cstheme="minorHAnsi"/>
        </w:rPr>
        <w:t>. Flor: cor das asas</w:t>
      </w:r>
      <w:r w:rsidRPr="0047587A">
        <w:rPr>
          <w:rFonts w:asciiTheme="minorHAnsi" w:hAnsiTheme="minorHAnsi" w:cstheme="minorHAnsi"/>
        </w:rPr>
        <w:t xml:space="preserve">”, valor 1 para </w:t>
      </w:r>
      <w:r w:rsidR="00D30D2D" w:rsidRPr="0047587A">
        <w:rPr>
          <w:rFonts w:asciiTheme="minorHAnsi" w:hAnsiTheme="minorHAnsi" w:cstheme="minorHAnsi"/>
        </w:rPr>
        <w:t>“</w:t>
      </w:r>
      <w:r w:rsidR="00D571B3" w:rsidRPr="0047587A">
        <w:rPr>
          <w:rFonts w:asciiTheme="minorHAnsi" w:hAnsiTheme="minorHAnsi" w:cstheme="minorHAnsi"/>
        </w:rPr>
        <w:t>branca</w:t>
      </w:r>
      <w:r w:rsidRPr="0047587A">
        <w:rPr>
          <w:rFonts w:asciiTheme="minorHAnsi" w:hAnsiTheme="minorHAnsi" w:cstheme="minorHAnsi"/>
        </w:rPr>
        <w:t>”, valor 2 para “</w:t>
      </w:r>
      <w:r w:rsidR="00AD7E6B" w:rsidRPr="0047587A">
        <w:rPr>
          <w:rFonts w:asciiTheme="minorHAnsi" w:hAnsiTheme="minorHAnsi" w:cstheme="minorHAnsi"/>
        </w:rPr>
        <w:t>amarela clara</w:t>
      </w:r>
      <w:r w:rsidRPr="0047587A">
        <w:rPr>
          <w:rFonts w:asciiTheme="minorHAnsi" w:hAnsiTheme="minorHAnsi" w:cstheme="minorHAnsi"/>
        </w:rPr>
        <w:t>”</w:t>
      </w:r>
      <w:r w:rsidR="00AD7E6B" w:rsidRPr="0047587A">
        <w:rPr>
          <w:rFonts w:asciiTheme="minorHAnsi" w:hAnsiTheme="minorHAnsi" w:cstheme="minorHAnsi"/>
        </w:rPr>
        <w:t>, valor 3 para “amarela média”</w:t>
      </w:r>
      <w:r w:rsidRPr="0047587A">
        <w:rPr>
          <w:rFonts w:asciiTheme="minorHAnsi" w:hAnsiTheme="minorHAnsi" w:cstheme="minorHAnsi"/>
        </w:rPr>
        <w:t xml:space="preserve"> e valor </w:t>
      </w:r>
      <w:r w:rsidR="00AD7E6B" w:rsidRPr="0047587A">
        <w:rPr>
          <w:rFonts w:asciiTheme="minorHAnsi" w:hAnsiTheme="minorHAnsi" w:cstheme="minorHAnsi"/>
        </w:rPr>
        <w:t>4</w:t>
      </w:r>
      <w:r w:rsidRPr="0047587A">
        <w:rPr>
          <w:rFonts w:asciiTheme="minorHAnsi" w:hAnsiTheme="minorHAnsi" w:cstheme="minorHAnsi"/>
        </w:rPr>
        <w:t xml:space="preserve"> para “</w:t>
      </w:r>
      <w:r w:rsidR="00AD7E6B" w:rsidRPr="0047587A">
        <w:rPr>
          <w:rFonts w:asciiTheme="minorHAnsi" w:hAnsiTheme="minorHAnsi" w:cstheme="minorHAnsi"/>
        </w:rPr>
        <w:t>amarela escura</w:t>
      </w:r>
      <w:r w:rsidRPr="0047587A">
        <w:rPr>
          <w:rFonts w:asciiTheme="minorHAnsi" w:hAnsiTheme="minorHAnsi" w:cstheme="minorHAnsi"/>
        </w:rPr>
        <w:t xml:space="preserve">”. Somente uma dessas </w:t>
      </w:r>
      <w:r w:rsidR="00AD7E6B" w:rsidRPr="0047587A">
        <w:rPr>
          <w:rFonts w:asciiTheme="minorHAnsi" w:hAnsiTheme="minorHAnsi" w:cstheme="minorHAnsi"/>
        </w:rPr>
        <w:t xml:space="preserve">quatro </w:t>
      </w:r>
      <w:r w:rsidRPr="0047587A">
        <w:rPr>
          <w:rFonts w:asciiTheme="minorHAnsi" w:hAnsiTheme="minorHAnsi" w:cstheme="minorHAnsi"/>
        </w:rPr>
        <w:t>alternativas é aceita para preenchimento.</w:t>
      </w:r>
    </w:p>
    <w:p w14:paraId="1A9505DE" w14:textId="74134F97" w:rsidR="005348FF" w:rsidRPr="0047587A" w:rsidRDefault="00F27F43" w:rsidP="0066576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1.</w:t>
      </w:r>
      <w:r w:rsidR="007279E3" w:rsidRPr="0047587A">
        <w:rPr>
          <w:rFonts w:asciiTheme="minorHAnsi" w:hAnsiTheme="minorHAnsi" w:cstheme="minorHAnsi"/>
        </w:rPr>
        <w:t>2</w:t>
      </w:r>
      <w:r w:rsidRPr="0047587A">
        <w:rPr>
          <w:rFonts w:asciiTheme="minorHAnsi" w:hAnsiTheme="minorHAnsi" w:cstheme="minorHAnsi"/>
        </w:rPr>
        <w:t>.1. Exemplo:</w:t>
      </w:r>
    </w:p>
    <w:tbl>
      <w:tblPr>
        <w:tblStyle w:val="aff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6"/>
        <w:gridCol w:w="2268"/>
        <w:gridCol w:w="1978"/>
      </w:tblGrid>
      <w:tr w:rsidR="00BA6711" w:rsidRPr="0047587A" w14:paraId="057BAE64" w14:textId="77777777" w:rsidTr="0047587A">
        <w:trPr>
          <w:cantSplit/>
          <w:tblHeader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7857D6B5" w14:textId="77777777" w:rsidR="005348FF" w:rsidRPr="0047587A" w:rsidRDefault="00F27F43" w:rsidP="007E40D8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  <w:vAlign w:val="center"/>
          </w:tcPr>
          <w:p w14:paraId="4CE877CA" w14:textId="77777777" w:rsidR="005348FF" w:rsidRP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144" w:type="pct"/>
            <w:tcMar>
              <w:top w:w="0" w:type="dxa"/>
              <w:bottom w:w="0" w:type="dxa"/>
            </w:tcMar>
            <w:vAlign w:val="center"/>
          </w:tcPr>
          <w:p w14:paraId="455B6D57" w14:textId="77777777" w:rsidR="0047587A" w:rsidRDefault="00F27F43" w:rsidP="004758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Código</w:t>
            </w:r>
            <w:r w:rsidR="0047587A">
              <w:rPr>
                <w:rFonts w:asciiTheme="minorHAnsi" w:hAnsiTheme="minorHAnsi" w:cstheme="minorHAnsi"/>
                <w:b/>
              </w:rPr>
              <w:t xml:space="preserve"> </w:t>
            </w:r>
            <w:r w:rsidRPr="0047587A">
              <w:rPr>
                <w:rFonts w:asciiTheme="minorHAnsi" w:hAnsiTheme="minorHAnsi" w:cstheme="minorHAnsi"/>
                <w:b/>
              </w:rPr>
              <w:t>de cada</w:t>
            </w:r>
            <w:r w:rsidR="0047587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F75FFF8" w14:textId="58796D1A" w:rsidR="005348FF" w:rsidRPr="0047587A" w:rsidRDefault="00F27F43" w:rsidP="004758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998" w:type="pct"/>
            <w:tcMar>
              <w:top w:w="0" w:type="dxa"/>
              <w:bottom w:w="0" w:type="dxa"/>
            </w:tcMar>
            <w:vAlign w:val="center"/>
          </w:tcPr>
          <w:p w14:paraId="3E991658" w14:textId="77777777" w:rsidR="005348FF" w:rsidRP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Código</w:t>
            </w:r>
          </w:p>
          <w:p w14:paraId="130FF37F" w14:textId="7A48DDB8" w:rsidR="005348FF" w:rsidRPr="0047587A" w:rsidRDefault="0047587A" w:rsidP="004758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F27F43" w:rsidRPr="0047587A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27F43" w:rsidRPr="0047587A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AD7E6B" w:rsidRPr="0047587A" w14:paraId="759380A4" w14:textId="77777777" w:rsidTr="0047587A">
        <w:trPr>
          <w:cantSplit/>
          <w:tblHeader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46AC2D49" w14:textId="7EDF6983" w:rsidR="00AD7E6B" w:rsidRPr="0047587A" w:rsidRDefault="00B3680C" w:rsidP="00AD7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18</w:t>
            </w:r>
            <w:r w:rsidR="00AD7E6B" w:rsidRPr="0047587A">
              <w:rPr>
                <w:rFonts w:asciiTheme="minorHAnsi" w:hAnsiTheme="minorHAnsi" w:cstheme="minorHAnsi"/>
              </w:rPr>
              <w:t>. Flor: cor das asas</w:t>
            </w:r>
          </w:p>
          <w:p w14:paraId="15AB5A53" w14:textId="56521C17" w:rsidR="00AD7E6B" w:rsidRPr="0047587A" w:rsidRDefault="00AD7E6B" w:rsidP="00AD7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PQ VG (c)</w:t>
            </w:r>
          </w:p>
        </w:tc>
        <w:tc>
          <w:tcPr>
            <w:tcW w:w="1143" w:type="pct"/>
            <w:shd w:val="clear" w:color="auto" w:fill="auto"/>
            <w:tcMar>
              <w:top w:w="0" w:type="dxa"/>
              <w:bottom w:w="0" w:type="dxa"/>
            </w:tcMar>
          </w:tcPr>
          <w:p w14:paraId="25631CB7" w14:textId="77777777" w:rsidR="00AD7E6B" w:rsidRPr="0047587A" w:rsidRDefault="00AD7E6B" w:rsidP="00AD7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branca</w:t>
            </w:r>
          </w:p>
          <w:p w14:paraId="665168BA" w14:textId="77777777" w:rsidR="00AD7E6B" w:rsidRPr="0047587A" w:rsidRDefault="00AD7E6B" w:rsidP="00AD7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clara</w:t>
            </w:r>
          </w:p>
          <w:p w14:paraId="5C2B9603" w14:textId="77777777" w:rsidR="00AD7E6B" w:rsidRPr="0047587A" w:rsidRDefault="00AD7E6B" w:rsidP="00AD7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média</w:t>
            </w:r>
          </w:p>
          <w:p w14:paraId="651860D0" w14:textId="0F26E741" w:rsidR="00AD7E6B" w:rsidRPr="0047587A" w:rsidRDefault="00AD7E6B" w:rsidP="00AD7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escura</w:t>
            </w:r>
          </w:p>
        </w:tc>
        <w:tc>
          <w:tcPr>
            <w:tcW w:w="1144" w:type="pct"/>
            <w:shd w:val="clear" w:color="auto" w:fill="auto"/>
            <w:tcMar>
              <w:top w:w="0" w:type="dxa"/>
              <w:bottom w:w="0" w:type="dxa"/>
            </w:tcMar>
          </w:tcPr>
          <w:p w14:paraId="40A5F269" w14:textId="77777777" w:rsidR="00AD7E6B" w:rsidRPr="0047587A" w:rsidRDefault="00AD7E6B" w:rsidP="00AD7E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39518EE5" w14:textId="77777777" w:rsidR="00AD7E6B" w:rsidRPr="0047587A" w:rsidRDefault="00AD7E6B" w:rsidP="00AD7E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</w:t>
            </w:r>
          </w:p>
          <w:p w14:paraId="08E3BE7D" w14:textId="77777777" w:rsidR="00AD7E6B" w:rsidRPr="0047587A" w:rsidRDefault="00AD7E6B" w:rsidP="00AD7E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0B778152" w14:textId="240F65FA" w:rsidR="00AD7E6B" w:rsidRPr="0047587A" w:rsidRDefault="00AD7E6B" w:rsidP="00AD7E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8" w:type="pct"/>
            <w:tcMar>
              <w:top w:w="0" w:type="dxa"/>
              <w:bottom w:w="0" w:type="dxa"/>
            </w:tcMar>
          </w:tcPr>
          <w:p w14:paraId="3656B9AB" w14:textId="77777777" w:rsidR="00AD7E6B" w:rsidRPr="0047587A" w:rsidRDefault="00AD7E6B" w:rsidP="00AD7E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AD3FC28" w14:textId="77777777" w:rsidR="00AD7E6B" w:rsidRPr="0047587A" w:rsidRDefault="00AD7E6B" w:rsidP="00AD7E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|*|</w:t>
            </w:r>
          </w:p>
          <w:p w14:paraId="45FB0818" w14:textId="77777777" w:rsidR="00AD7E6B" w:rsidRPr="0047587A" w:rsidRDefault="00AD7E6B" w:rsidP="00AD7E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F7E2CE1" w14:textId="5917E75B" w:rsidR="005348FF" w:rsidRPr="0047587A" w:rsidRDefault="00F27F43" w:rsidP="007E40D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* preenchimento pode variar de 1 a </w:t>
      </w:r>
      <w:r w:rsidR="00AD7E6B" w:rsidRPr="0047587A">
        <w:rPr>
          <w:rFonts w:asciiTheme="minorHAnsi" w:hAnsiTheme="minorHAnsi" w:cstheme="minorHAnsi"/>
        </w:rPr>
        <w:t>4</w:t>
      </w:r>
      <w:r w:rsidRPr="0047587A">
        <w:rPr>
          <w:rFonts w:asciiTheme="minorHAnsi" w:hAnsiTheme="minorHAnsi" w:cstheme="minorHAnsi"/>
        </w:rPr>
        <w:t>.</w:t>
      </w:r>
    </w:p>
    <w:p w14:paraId="049F31CB" w14:textId="77777777" w:rsidR="005348FF" w:rsidRPr="0047587A" w:rsidRDefault="005348FF" w:rsidP="007E40D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DBF4477" w14:textId="23B77330" w:rsidR="00E77B50" w:rsidRPr="0047587A" w:rsidRDefault="00F27F43" w:rsidP="0066576A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2" w:name="_heading=h.30j0zll" w:colFirst="0" w:colLast="0"/>
      <w:bookmarkEnd w:id="2"/>
      <w:r w:rsidRPr="0047587A">
        <w:rPr>
          <w:rFonts w:asciiTheme="minorHAnsi" w:hAnsiTheme="minorHAnsi" w:cstheme="minorHAnsi"/>
        </w:rPr>
        <w:t>1.</w:t>
      </w:r>
      <w:r w:rsidR="007279E3" w:rsidRPr="0047587A">
        <w:rPr>
          <w:rFonts w:asciiTheme="minorHAnsi" w:hAnsiTheme="minorHAnsi" w:cstheme="minorHAnsi"/>
        </w:rPr>
        <w:t>3</w:t>
      </w:r>
      <w:r w:rsidRPr="0047587A">
        <w:rPr>
          <w:rFonts w:asciiTheme="minorHAnsi" w:hAnsiTheme="minorHAnsi" w:cstheme="minorHAnsi"/>
        </w:rPr>
        <w:t>. Se os códigos começarem pelo valor 1, o valor do outro extremo da escala será o máximo permitido para o descritor. Exemplo “</w:t>
      </w:r>
      <w:r w:rsidR="0050416E" w:rsidRPr="0047587A">
        <w:rPr>
          <w:rFonts w:asciiTheme="minorHAnsi" w:hAnsiTheme="minorHAnsi" w:cstheme="minorHAnsi"/>
        </w:rPr>
        <w:t>7</w:t>
      </w:r>
      <w:r w:rsidR="001C46E0" w:rsidRPr="0047587A">
        <w:rPr>
          <w:rFonts w:asciiTheme="minorHAnsi" w:hAnsiTheme="minorHAnsi" w:cstheme="minorHAnsi"/>
        </w:rPr>
        <w:t>. Haste: cerosidade</w:t>
      </w:r>
      <w:r w:rsidRPr="0047587A">
        <w:rPr>
          <w:rFonts w:asciiTheme="minorHAnsi" w:hAnsiTheme="minorHAnsi" w:cstheme="minorHAnsi"/>
        </w:rPr>
        <w:t>”. O valor 1 corresponde a “</w:t>
      </w:r>
      <w:r w:rsidR="007279E3" w:rsidRPr="0047587A">
        <w:rPr>
          <w:rFonts w:asciiTheme="minorHAnsi" w:hAnsiTheme="minorHAnsi" w:cstheme="minorHAnsi"/>
        </w:rPr>
        <w:t>ausente ou</w:t>
      </w:r>
      <w:r w:rsidR="00AD7E6B" w:rsidRPr="0047587A">
        <w:rPr>
          <w:rFonts w:asciiTheme="minorHAnsi" w:hAnsiTheme="minorHAnsi" w:cstheme="minorHAnsi"/>
        </w:rPr>
        <w:t xml:space="preserve"> fraca</w:t>
      </w:r>
      <w:r w:rsidRPr="0047587A">
        <w:rPr>
          <w:rFonts w:asciiTheme="minorHAnsi" w:hAnsiTheme="minorHAnsi" w:cstheme="minorHAnsi"/>
        </w:rPr>
        <w:t>”; o valor 3 a “</w:t>
      </w:r>
      <w:r w:rsidR="007279E3" w:rsidRPr="0047587A">
        <w:rPr>
          <w:rFonts w:asciiTheme="minorHAnsi" w:hAnsiTheme="minorHAnsi" w:cstheme="minorHAnsi"/>
        </w:rPr>
        <w:t>média</w:t>
      </w:r>
      <w:r w:rsidRPr="0047587A">
        <w:rPr>
          <w:rFonts w:asciiTheme="minorHAnsi" w:hAnsiTheme="minorHAnsi" w:cstheme="minorHAnsi"/>
        </w:rPr>
        <w:t>”</w:t>
      </w:r>
      <w:r w:rsidR="007279E3" w:rsidRPr="0047587A">
        <w:rPr>
          <w:rFonts w:asciiTheme="minorHAnsi" w:hAnsiTheme="minorHAnsi" w:cstheme="minorHAnsi"/>
        </w:rPr>
        <w:t xml:space="preserve"> e</w:t>
      </w:r>
      <w:r w:rsidRPr="0047587A">
        <w:rPr>
          <w:rFonts w:asciiTheme="minorHAnsi" w:hAnsiTheme="minorHAnsi" w:cstheme="minorHAnsi"/>
        </w:rPr>
        <w:t xml:space="preserve"> o valor 5 a “</w:t>
      </w:r>
      <w:r w:rsidR="007279E3" w:rsidRPr="0047587A">
        <w:rPr>
          <w:rFonts w:asciiTheme="minorHAnsi" w:hAnsiTheme="minorHAnsi" w:cstheme="minorHAnsi"/>
        </w:rPr>
        <w:t>forte</w:t>
      </w:r>
      <w:r w:rsidRPr="0047587A">
        <w:rPr>
          <w:rFonts w:asciiTheme="minorHAnsi" w:hAnsiTheme="minorHAnsi" w:cstheme="minorHAnsi"/>
        </w:rPr>
        <w:t>”. Podem ser escolhidos, portanto, os valores 1, 3</w:t>
      </w:r>
      <w:r w:rsidR="00AD7E6B" w:rsidRPr="0047587A">
        <w:rPr>
          <w:rFonts w:asciiTheme="minorHAnsi" w:hAnsiTheme="minorHAnsi" w:cstheme="minorHAnsi"/>
        </w:rPr>
        <w:t xml:space="preserve">, </w:t>
      </w:r>
      <w:r w:rsidRPr="0047587A">
        <w:rPr>
          <w:rFonts w:asciiTheme="minorHAnsi" w:hAnsiTheme="minorHAnsi" w:cstheme="minorHAnsi"/>
        </w:rPr>
        <w:t>5 ou os valores intermediários 2</w:t>
      </w:r>
      <w:r w:rsidR="007279E3" w:rsidRPr="0047587A">
        <w:rPr>
          <w:rFonts w:asciiTheme="minorHAnsi" w:hAnsiTheme="minorHAnsi" w:cstheme="minorHAnsi"/>
        </w:rPr>
        <w:t xml:space="preserve"> ou 4</w:t>
      </w:r>
      <w:r w:rsidRPr="0047587A">
        <w:rPr>
          <w:rFonts w:asciiTheme="minorHAnsi" w:hAnsiTheme="minorHAnsi" w:cstheme="minorHAnsi"/>
        </w:rPr>
        <w:t>. Nenhum valor acima do máximo (</w:t>
      </w:r>
      <w:r w:rsidR="007279E3" w:rsidRPr="0047587A">
        <w:rPr>
          <w:rFonts w:asciiTheme="minorHAnsi" w:hAnsiTheme="minorHAnsi" w:cstheme="minorHAnsi"/>
        </w:rPr>
        <w:t>5</w:t>
      </w:r>
      <w:r w:rsidRPr="0047587A">
        <w:rPr>
          <w:rFonts w:asciiTheme="minorHAnsi" w:hAnsiTheme="minorHAnsi" w:cstheme="minorHAnsi"/>
        </w:rPr>
        <w:t>, no caso) será aceito.</w:t>
      </w:r>
    </w:p>
    <w:p w14:paraId="05765E2F" w14:textId="5BABDAA9" w:rsidR="005348FF" w:rsidRPr="0047587A" w:rsidRDefault="00F27F43" w:rsidP="0066576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1.</w:t>
      </w:r>
      <w:r w:rsidR="007279E3" w:rsidRPr="0047587A">
        <w:rPr>
          <w:rFonts w:asciiTheme="minorHAnsi" w:hAnsiTheme="minorHAnsi" w:cstheme="minorHAnsi"/>
        </w:rPr>
        <w:t>3</w:t>
      </w:r>
      <w:r w:rsidRPr="0047587A">
        <w:rPr>
          <w:rFonts w:asciiTheme="minorHAnsi" w:hAnsiTheme="minorHAnsi" w:cstheme="minorHAnsi"/>
        </w:rPr>
        <w:t>.1. Exemplo:</w:t>
      </w:r>
    </w:p>
    <w:tbl>
      <w:tblPr>
        <w:tblStyle w:val="aff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57"/>
        <w:gridCol w:w="2026"/>
        <w:gridCol w:w="2551"/>
        <w:gridCol w:w="1978"/>
      </w:tblGrid>
      <w:tr w:rsidR="00BA6711" w:rsidRPr="0047587A" w14:paraId="46BBEB17" w14:textId="77777777" w:rsidTr="0047587A">
        <w:trPr>
          <w:cantSplit/>
          <w:tblHeader/>
        </w:trPr>
        <w:tc>
          <w:tcPr>
            <w:tcW w:w="1693" w:type="pct"/>
            <w:shd w:val="clear" w:color="auto" w:fill="auto"/>
            <w:vAlign w:val="center"/>
          </w:tcPr>
          <w:p w14:paraId="3F5C2860" w14:textId="77777777" w:rsidR="005348FF" w:rsidRP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eading=h.1fob9te" w:colFirst="0" w:colLast="0"/>
            <w:bookmarkEnd w:id="3"/>
            <w:r w:rsidRPr="0047587A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DC65ECB" w14:textId="77777777" w:rsidR="005348FF" w:rsidRP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24F2F03" w14:textId="77777777" w:rsid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Código de cada</w:t>
            </w:r>
          </w:p>
          <w:p w14:paraId="318C3AFA" w14:textId="57521C02" w:rsidR="005348FF" w:rsidRP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CF22DEF" w14:textId="77777777" w:rsid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 xml:space="preserve">Código </w:t>
            </w:r>
          </w:p>
          <w:p w14:paraId="19B859D4" w14:textId="682E8D5E" w:rsidR="005348FF" w:rsidRPr="0047587A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da cultivar</w:t>
            </w:r>
          </w:p>
        </w:tc>
      </w:tr>
      <w:tr w:rsidR="001C46E0" w:rsidRPr="0047587A" w14:paraId="7F6A230A" w14:textId="77777777" w:rsidTr="0047587A">
        <w:trPr>
          <w:cantSplit/>
          <w:tblHeader/>
        </w:trPr>
        <w:tc>
          <w:tcPr>
            <w:tcW w:w="1693" w:type="pct"/>
            <w:shd w:val="clear" w:color="auto" w:fill="auto"/>
          </w:tcPr>
          <w:p w14:paraId="2040786D" w14:textId="6C171057" w:rsidR="001C46E0" w:rsidRPr="0047587A" w:rsidRDefault="0050416E" w:rsidP="001C4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  <w:r w:rsidR="001C46E0" w:rsidRPr="0047587A">
              <w:rPr>
                <w:rFonts w:asciiTheme="minorHAnsi" w:hAnsiTheme="minorHAnsi" w:cstheme="minorHAnsi"/>
              </w:rPr>
              <w:t>. Haste: cerosidade</w:t>
            </w:r>
          </w:p>
          <w:p w14:paraId="1B40A7FF" w14:textId="6458B048" w:rsidR="001C46E0" w:rsidRPr="0047587A" w:rsidRDefault="001C46E0" w:rsidP="001C4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VG (b)</w:t>
            </w:r>
          </w:p>
        </w:tc>
        <w:tc>
          <w:tcPr>
            <w:tcW w:w="1022" w:type="pct"/>
            <w:shd w:val="clear" w:color="auto" w:fill="auto"/>
          </w:tcPr>
          <w:p w14:paraId="0C59039A" w14:textId="77777777" w:rsidR="001C46E0" w:rsidRPr="0047587A" w:rsidRDefault="001C46E0" w:rsidP="001C4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ausente ou fraca</w:t>
            </w:r>
          </w:p>
          <w:p w14:paraId="4DEBD222" w14:textId="77777777" w:rsidR="001C46E0" w:rsidRPr="0047587A" w:rsidRDefault="001C46E0" w:rsidP="001C4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média</w:t>
            </w:r>
          </w:p>
          <w:p w14:paraId="6C839B31" w14:textId="6AE93C1D" w:rsidR="001C46E0" w:rsidRPr="0047587A" w:rsidRDefault="001C46E0" w:rsidP="001C4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1287" w:type="pct"/>
            <w:shd w:val="clear" w:color="auto" w:fill="auto"/>
          </w:tcPr>
          <w:p w14:paraId="67AD9287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08DB403B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44240AAE" w14:textId="5E3BBC39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8" w:type="pct"/>
            <w:shd w:val="clear" w:color="auto" w:fill="auto"/>
          </w:tcPr>
          <w:p w14:paraId="62486C05" w14:textId="77777777" w:rsidR="001C46E0" w:rsidRPr="0047587A" w:rsidRDefault="001C46E0" w:rsidP="001C46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758CD7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|*|</w:t>
            </w:r>
          </w:p>
        </w:tc>
      </w:tr>
    </w:tbl>
    <w:p w14:paraId="3B35E4C7" w14:textId="1C2AA0EC" w:rsidR="005348FF" w:rsidRPr="0047587A" w:rsidRDefault="00F27F43" w:rsidP="007E40D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* preenchimento pode variar de 1 a</w:t>
      </w:r>
      <w:r w:rsidR="00F12D54" w:rsidRPr="0047587A">
        <w:rPr>
          <w:rFonts w:asciiTheme="minorHAnsi" w:hAnsiTheme="minorHAnsi" w:cstheme="minorHAnsi"/>
        </w:rPr>
        <w:t xml:space="preserve"> </w:t>
      </w:r>
      <w:r w:rsidR="007279E3" w:rsidRPr="0047587A">
        <w:rPr>
          <w:rFonts w:asciiTheme="minorHAnsi" w:hAnsiTheme="minorHAnsi" w:cstheme="minorHAnsi"/>
        </w:rPr>
        <w:t>5</w:t>
      </w:r>
      <w:r w:rsidRPr="0047587A">
        <w:rPr>
          <w:rFonts w:asciiTheme="minorHAnsi" w:hAnsiTheme="minorHAnsi" w:cstheme="minorHAnsi"/>
        </w:rPr>
        <w:t>.</w:t>
      </w:r>
    </w:p>
    <w:p w14:paraId="4101652C" w14:textId="77777777" w:rsidR="00D30D2D" w:rsidRPr="0047587A" w:rsidRDefault="00D30D2D" w:rsidP="007E40D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F490A5" w14:textId="77777777" w:rsidR="005348FF" w:rsidRPr="0047587A" w:rsidRDefault="00F27F43" w:rsidP="007E40D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2. Para solicitação de proteção de cultivar, o interessado deverá apresentar, além deste, os demais formulários disponibilizados pelo SNPC.</w:t>
      </w:r>
    </w:p>
    <w:p w14:paraId="178FFA80" w14:textId="7EF12BCC" w:rsidR="005348FF" w:rsidRPr="0047587A" w:rsidRDefault="00F27F43" w:rsidP="7DE47D1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3. Todas as páginas deverão ser rubricadas pelo Representante Legal e pelo Responsável Técnico.</w:t>
      </w:r>
      <w:r w:rsidR="001D064E" w:rsidRPr="0047587A">
        <w:rPr>
          <w:rFonts w:asciiTheme="minorHAnsi" w:hAnsiTheme="minorHAnsi" w:cstheme="minorHAnsi"/>
        </w:rPr>
        <w:t xml:space="preserve"> Assinaturas eletrônicas serão aceitas desde que seja possível a verificação de sua autenticidade.</w:t>
      </w:r>
    </w:p>
    <w:p w14:paraId="00BC2547" w14:textId="77777777" w:rsidR="00D6495A" w:rsidRDefault="00D6495A" w:rsidP="009B4EFF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0C2E6CCC" w14:textId="77777777" w:rsidR="00D6495A" w:rsidRDefault="00D6495A" w:rsidP="009B4EFF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3D998F46" w14:textId="77777777" w:rsidR="00D6495A" w:rsidRDefault="00D6495A" w:rsidP="009B4EFF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3791AE33" w14:textId="0F33498E" w:rsidR="005348FF" w:rsidRPr="0047587A" w:rsidRDefault="00F27F43" w:rsidP="009B4EFF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47587A">
        <w:rPr>
          <w:rFonts w:asciiTheme="minorHAnsi" w:hAnsiTheme="minorHAnsi" w:cstheme="minorHAnsi"/>
          <w:b/>
        </w:rPr>
        <w:lastRenderedPageBreak/>
        <w:t xml:space="preserve">VIII. TABELA DE DESCRITORES </w:t>
      </w:r>
      <w:r w:rsidR="00BA6711" w:rsidRPr="0047587A">
        <w:rPr>
          <w:rFonts w:asciiTheme="minorHAnsi" w:hAnsiTheme="minorHAnsi" w:cstheme="minorHAnsi"/>
          <w:b/>
        </w:rPr>
        <w:t xml:space="preserve">MÍNIMOS </w:t>
      </w:r>
      <w:r w:rsidRPr="0047587A">
        <w:rPr>
          <w:rFonts w:asciiTheme="minorHAnsi" w:hAnsiTheme="minorHAnsi" w:cstheme="minorHAnsi"/>
          <w:b/>
        </w:rPr>
        <w:t xml:space="preserve">DE </w:t>
      </w:r>
      <w:r w:rsidR="009B4EFF" w:rsidRPr="0047587A">
        <w:rPr>
          <w:rFonts w:asciiTheme="minorHAnsi" w:hAnsiTheme="minorHAnsi" w:cstheme="minorHAnsi"/>
          <w:b/>
          <w:bCs/>
        </w:rPr>
        <w:t>CROTAL</w:t>
      </w:r>
      <w:r w:rsidR="00E47BA0" w:rsidRPr="0047587A">
        <w:rPr>
          <w:rFonts w:asciiTheme="minorHAnsi" w:hAnsiTheme="minorHAnsi" w:cstheme="minorHAnsi"/>
          <w:b/>
          <w:bCs/>
        </w:rPr>
        <w:t>Á</w:t>
      </w:r>
      <w:r w:rsidR="009B4EFF" w:rsidRPr="0047587A">
        <w:rPr>
          <w:rFonts w:asciiTheme="minorHAnsi" w:hAnsiTheme="minorHAnsi" w:cstheme="minorHAnsi"/>
          <w:b/>
          <w:bCs/>
        </w:rPr>
        <w:t>RIA (</w:t>
      </w:r>
      <w:r w:rsidR="009B4EFF" w:rsidRPr="0047587A">
        <w:rPr>
          <w:rFonts w:asciiTheme="minorHAnsi" w:hAnsiTheme="minorHAnsi" w:cstheme="minorHAnsi"/>
          <w:b/>
          <w:bCs/>
          <w:i/>
          <w:iCs/>
        </w:rPr>
        <w:t>Crotalaria</w:t>
      </w:r>
      <w:r w:rsidR="009B4EFF" w:rsidRPr="0047587A">
        <w:rPr>
          <w:rFonts w:asciiTheme="minorHAnsi" w:hAnsiTheme="minorHAnsi" w:cstheme="minorHAnsi"/>
          <w:b/>
          <w:bCs/>
        </w:rPr>
        <w:t xml:space="preserve"> </w:t>
      </w:r>
      <w:r w:rsidR="00E47BA0" w:rsidRPr="0047587A">
        <w:rPr>
          <w:rFonts w:asciiTheme="minorHAnsi" w:hAnsiTheme="minorHAnsi" w:cstheme="minorHAnsi"/>
          <w:b/>
          <w:bCs/>
        </w:rPr>
        <w:t>L</w:t>
      </w:r>
      <w:r w:rsidR="009B4EFF" w:rsidRPr="0047587A">
        <w:rPr>
          <w:rFonts w:asciiTheme="minorHAnsi" w:hAnsiTheme="minorHAnsi" w:cstheme="minorHAnsi"/>
          <w:b/>
          <w:bCs/>
        </w:rPr>
        <w:t>.).</w:t>
      </w:r>
    </w:p>
    <w:p w14:paraId="52E9A32E" w14:textId="0F85F4E8" w:rsidR="005348FF" w:rsidRPr="0047587A" w:rsidRDefault="00F27F43" w:rsidP="00D6495A">
      <w:pPr>
        <w:spacing w:before="240" w:after="0" w:line="240" w:lineRule="auto"/>
        <w:jc w:val="both"/>
        <w:rPr>
          <w:rFonts w:asciiTheme="minorHAnsi" w:hAnsiTheme="minorHAnsi" w:cstheme="minorHAnsi"/>
        </w:rPr>
      </w:pPr>
      <w:bookmarkStart w:id="4" w:name="bookmark=id.3znysh7" w:colFirst="0" w:colLast="0"/>
      <w:bookmarkEnd w:id="4"/>
      <w:r w:rsidRPr="0047587A">
        <w:rPr>
          <w:rFonts w:asciiTheme="minorHAnsi" w:hAnsiTheme="minorHAnsi" w:cstheme="minorHAnsi"/>
        </w:rPr>
        <w:t>Denomi</w:t>
      </w:r>
      <w:r w:rsidR="5ECC2258" w:rsidRPr="0047587A">
        <w:rPr>
          <w:rFonts w:asciiTheme="minorHAnsi" w:hAnsiTheme="minorHAnsi" w:cstheme="minorHAnsi"/>
        </w:rPr>
        <w:t>n</w:t>
      </w:r>
      <w:r w:rsidRPr="0047587A">
        <w:rPr>
          <w:rFonts w:asciiTheme="minorHAnsi" w:hAnsiTheme="minorHAnsi" w:cstheme="minorHAnsi"/>
        </w:rPr>
        <w:t>ação proposta para a cultivar:</w:t>
      </w:r>
      <w:r w:rsidR="0072281E" w:rsidRPr="0047587A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5" w:name="Texto1"/>
      <w:r w:rsidR="00BA6711" w:rsidRPr="0047587A">
        <w:rPr>
          <w:rFonts w:asciiTheme="minorHAnsi" w:hAnsiTheme="minorHAnsi" w:cstheme="minorHAnsi"/>
        </w:rPr>
        <w:instrText xml:space="preserve"> FORMTEXT </w:instrText>
      </w:r>
      <w:r w:rsidR="0072281E" w:rsidRPr="0047587A">
        <w:rPr>
          <w:rFonts w:asciiTheme="minorHAnsi" w:hAnsiTheme="minorHAnsi" w:cstheme="minorHAnsi"/>
        </w:rPr>
      </w:r>
      <w:r w:rsidR="0072281E" w:rsidRPr="0047587A">
        <w:rPr>
          <w:rFonts w:asciiTheme="minorHAnsi" w:hAnsiTheme="minorHAnsi" w:cstheme="minorHAnsi"/>
        </w:rPr>
        <w:fldChar w:fldCharType="separate"/>
      </w:r>
      <w:bookmarkStart w:id="6" w:name="_GoBack"/>
      <w:r w:rsidR="00BA6711" w:rsidRPr="0047587A">
        <w:rPr>
          <w:rFonts w:asciiTheme="minorHAnsi" w:hAnsiTheme="minorHAnsi" w:cstheme="minorHAnsi"/>
          <w:noProof/>
        </w:rPr>
        <w:t> </w:t>
      </w:r>
      <w:r w:rsidR="00BA6711" w:rsidRPr="0047587A">
        <w:rPr>
          <w:rFonts w:asciiTheme="minorHAnsi" w:hAnsiTheme="minorHAnsi" w:cstheme="minorHAnsi"/>
          <w:noProof/>
        </w:rPr>
        <w:t> </w:t>
      </w:r>
      <w:r w:rsidR="00BA6711" w:rsidRPr="0047587A">
        <w:rPr>
          <w:rFonts w:asciiTheme="minorHAnsi" w:hAnsiTheme="minorHAnsi" w:cstheme="minorHAnsi"/>
          <w:noProof/>
        </w:rPr>
        <w:t> </w:t>
      </w:r>
      <w:r w:rsidR="00BA6711" w:rsidRPr="0047587A">
        <w:rPr>
          <w:rFonts w:asciiTheme="minorHAnsi" w:hAnsiTheme="minorHAnsi" w:cstheme="minorHAnsi"/>
          <w:noProof/>
        </w:rPr>
        <w:t> </w:t>
      </w:r>
      <w:r w:rsidR="00BA6711" w:rsidRPr="0047587A">
        <w:rPr>
          <w:rFonts w:asciiTheme="minorHAnsi" w:hAnsiTheme="minorHAnsi" w:cstheme="minorHAnsi"/>
          <w:noProof/>
        </w:rPr>
        <w:t> </w:t>
      </w:r>
      <w:bookmarkEnd w:id="6"/>
      <w:r w:rsidR="0072281E" w:rsidRPr="0047587A">
        <w:rPr>
          <w:rFonts w:asciiTheme="minorHAnsi" w:hAnsiTheme="minorHAnsi" w:cstheme="minorHAnsi"/>
        </w:rPr>
        <w:fldChar w:fldCharType="end"/>
      </w:r>
      <w:bookmarkEnd w:id="5"/>
    </w:p>
    <w:p w14:paraId="4DDBEF00" w14:textId="77777777" w:rsidR="00B87BA2" w:rsidRPr="0047587A" w:rsidRDefault="00B87BA2" w:rsidP="007E40D8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aff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2708"/>
        <w:gridCol w:w="2125"/>
        <w:gridCol w:w="1695"/>
      </w:tblGrid>
      <w:tr w:rsidR="0066576A" w:rsidRPr="00F35C25" w14:paraId="20F84AB6" w14:textId="77777777" w:rsidTr="0047587A">
        <w:tc>
          <w:tcPr>
            <w:tcW w:w="1707" w:type="pct"/>
          </w:tcPr>
          <w:p w14:paraId="45F5E1FD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</w:t>
            </w:r>
          </w:p>
        </w:tc>
        <w:tc>
          <w:tcPr>
            <w:tcW w:w="1366" w:type="pct"/>
          </w:tcPr>
          <w:p w14:paraId="0D3A268E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da</w:t>
            </w:r>
          </w:p>
          <w:p w14:paraId="15E08B93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</w:t>
            </w:r>
          </w:p>
        </w:tc>
        <w:tc>
          <w:tcPr>
            <w:tcW w:w="1072" w:type="pct"/>
          </w:tcPr>
          <w:p w14:paraId="2F59741C" w14:textId="322C917F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  <w:r w:rsidR="0047587A"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>de cada</w:t>
            </w:r>
          </w:p>
          <w:p w14:paraId="543C4767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855" w:type="pct"/>
          </w:tcPr>
          <w:p w14:paraId="32DB64B9" w14:textId="77777777" w:rsidR="0047587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Código da </w:t>
            </w:r>
          </w:p>
          <w:p w14:paraId="0E76669F" w14:textId="58398CCC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b/>
                <w:sz w:val="20"/>
                <w:szCs w:val="20"/>
              </w:rPr>
              <w:t>cultivar</w:t>
            </w:r>
          </w:p>
        </w:tc>
      </w:tr>
      <w:tr w:rsidR="0066576A" w:rsidRPr="00F35C25" w14:paraId="240C7F04" w14:textId="77777777" w:rsidTr="0047587A">
        <w:tc>
          <w:tcPr>
            <w:tcW w:w="1707" w:type="pct"/>
          </w:tcPr>
          <w:p w14:paraId="462A0109" w14:textId="7B8F52CF" w:rsidR="00177C90" w:rsidRPr="00F35C25" w:rsidRDefault="001D064E" w:rsidP="00F35C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6576A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77C90" w:rsidRPr="00F35C25">
              <w:rPr>
                <w:rFonts w:asciiTheme="minorHAnsi" w:hAnsiTheme="minorHAnsi" w:cstheme="minorHAnsi"/>
                <w:sz w:val="20"/>
                <w:szCs w:val="20"/>
              </w:rPr>
              <w:t>Plântula: pigmentação antocianínica do hipocótilo</w:t>
            </w:r>
          </w:p>
          <w:p w14:paraId="6D0F3214" w14:textId="14534C5D" w:rsidR="0066576A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="00182806" w:rsidRPr="00F35C2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 VG (a)</w:t>
            </w:r>
          </w:p>
        </w:tc>
        <w:tc>
          <w:tcPr>
            <w:tcW w:w="1366" w:type="pct"/>
          </w:tcPr>
          <w:p w14:paraId="02CFCE31" w14:textId="6CFEE073" w:rsidR="0066576A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ausente ou </w:t>
            </w:r>
            <w:r w:rsidR="00177C90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muito </w:t>
            </w:r>
            <w:r w:rsidR="0066576A" w:rsidRPr="00F35C25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6D3DE972" w14:textId="5F7290E7" w:rsidR="0066576A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7C7A8D77" w14:textId="2A0F4C59" w:rsidR="00177C90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8EFE705" w14:textId="77777777" w:rsidR="0066576A" w:rsidRPr="00F35C25" w:rsidRDefault="0066576A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  <w:p w14:paraId="3B296B1F" w14:textId="0BFB100D" w:rsidR="00177C90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forte</w:t>
            </w:r>
          </w:p>
        </w:tc>
        <w:tc>
          <w:tcPr>
            <w:tcW w:w="1072" w:type="pct"/>
          </w:tcPr>
          <w:p w14:paraId="19F14E3C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BDD2B85" w14:textId="77777777" w:rsidR="0066576A" w:rsidRPr="00F35C25" w:rsidRDefault="00177C9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0E30A05" w14:textId="77777777" w:rsidR="00177C90" w:rsidRPr="00F35C25" w:rsidRDefault="00177C9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E9BE264" w14:textId="77777777" w:rsidR="00177C90" w:rsidRPr="00F35C25" w:rsidRDefault="00177C9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57AB7477" w14:textId="46E3F18A" w:rsidR="00177C90" w:rsidRPr="00F35C25" w:rsidRDefault="00177C9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5" w:type="pct"/>
          </w:tcPr>
          <w:p w14:paraId="301E6DCD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66576A" w:rsidRPr="00F35C25" w14:paraId="608F999E" w14:textId="77777777" w:rsidTr="0047587A">
        <w:tc>
          <w:tcPr>
            <w:tcW w:w="1707" w:type="pct"/>
          </w:tcPr>
          <w:p w14:paraId="585C23C9" w14:textId="3796F8CA" w:rsidR="0066576A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6576A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. Planta: </w:t>
            </w:r>
            <w:r w:rsidR="00177C90" w:rsidRPr="00F35C25">
              <w:rPr>
                <w:rFonts w:asciiTheme="minorHAnsi" w:hAnsiTheme="minorHAnsi" w:cstheme="minorHAnsi"/>
                <w:sz w:val="20"/>
                <w:szCs w:val="20"/>
              </w:rPr>
              <w:t>hábito de crescimento</w:t>
            </w:r>
          </w:p>
          <w:p w14:paraId="7C176C4E" w14:textId="1C863A25" w:rsidR="0066576A" w:rsidRPr="00F35C25" w:rsidRDefault="00182806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QN</w:t>
            </w:r>
            <w:r w:rsidR="0066576A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 VG</w:t>
            </w:r>
            <w:r w:rsidR="00177C90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 (b) (+)</w:t>
            </w:r>
          </w:p>
        </w:tc>
        <w:tc>
          <w:tcPr>
            <w:tcW w:w="1366" w:type="pct"/>
          </w:tcPr>
          <w:p w14:paraId="2EE950AD" w14:textId="77777777" w:rsidR="0066576A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ereto</w:t>
            </w:r>
          </w:p>
          <w:p w14:paraId="647E8669" w14:textId="77777777" w:rsidR="00177C90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aberto</w:t>
            </w:r>
          </w:p>
          <w:p w14:paraId="52FC6D7C" w14:textId="77777777" w:rsidR="00177C90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pendente</w:t>
            </w:r>
          </w:p>
          <w:p w14:paraId="584F6DA5" w14:textId="68D9EC50" w:rsidR="00177C90" w:rsidRPr="00F35C25" w:rsidRDefault="00E47BA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pendente</w:t>
            </w:r>
          </w:p>
        </w:tc>
        <w:tc>
          <w:tcPr>
            <w:tcW w:w="1072" w:type="pct"/>
          </w:tcPr>
          <w:p w14:paraId="065D2414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97C039E" w14:textId="52901965" w:rsidR="0066576A" w:rsidRPr="00F35C25" w:rsidRDefault="00177C9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74CB45DF" w14:textId="77777777" w:rsidR="0066576A" w:rsidRPr="00F35C25" w:rsidRDefault="00177C9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6DB90EB" w14:textId="35447C97" w:rsidR="00177C90" w:rsidRPr="00F35C25" w:rsidRDefault="00177C9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55" w:type="pct"/>
          </w:tcPr>
          <w:p w14:paraId="79986DEC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66576A" w:rsidRPr="00F35C25" w14:paraId="6FDF927B" w14:textId="77777777" w:rsidTr="0047587A">
        <w:tc>
          <w:tcPr>
            <w:tcW w:w="1707" w:type="pct"/>
          </w:tcPr>
          <w:p w14:paraId="00E17949" w14:textId="191716C3" w:rsidR="0066576A" w:rsidRPr="00F35C25" w:rsidRDefault="001D064E" w:rsidP="00F35C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141276717"/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6576A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. Planta: </w:t>
            </w:r>
            <w:r w:rsidR="00177C90" w:rsidRPr="00F35C25">
              <w:rPr>
                <w:rFonts w:asciiTheme="minorHAnsi" w:hAnsiTheme="minorHAnsi" w:cstheme="minorHAnsi"/>
                <w:sz w:val="20"/>
                <w:szCs w:val="20"/>
              </w:rPr>
              <w:t>número de ramos</w:t>
            </w:r>
          </w:p>
          <w:bookmarkEnd w:id="7"/>
          <w:p w14:paraId="7D9CAFB3" w14:textId="59C92731" w:rsidR="0066576A" w:rsidRPr="00F35C25" w:rsidRDefault="0066576A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QN </w:t>
            </w:r>
            <w:r w:rsidR="00177C90" w:rsidRPr="00F35C25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77C90" w:rsidRPr="00F35C2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366" w:type="pct"/>
          </w:tcPr>
          <w:p w14:paraId="382CB37D" w14:textId="77777777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baixo</w:t>
            </w:r>
          </w:p>
          <w:p w14:paraId="7801E3BA" w14:textId="777AAC30" w:rsidR="00177C90" w:rsidRPr="00F35C25" w:rsidRDefault="004250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baixo</w:t>
            </w:r>
          </w:p>
          <w:p w14:paraId="3B7F6C69" w14:textId="77777777" w:rsidR="00177C90" w:rsidRPr="00F35C25" w:rsidRDefault="00177C9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56B0DA9E" w14:textId="77777777" w:rsidR="00177C90" w:rsidRPr="00F35C25" w:rsidRDefault="004250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alto</w:t>
            </w:r>
          </w:p>
          <w:p w14:paraId="50554423" w14:textId="2CF5A8C9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alto</w:t>
            </w:r>
          </w:p>
        </w:tc>
        <w:tc>
          <w:tcPr>
            <w:tcW w:w="1072" w:type="pct"/>
          </w:tcPr>
          <w:p w14:paraId="47FBD42B" w14:textId="77777777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E32D521" w14:textId="5BD6515A" w:rsidR="0066576A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1CF8042" w14:textId="42AC6CC4" w:rsidR="0066576A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B240C2A" w14:textId="77777777" w:rsidR="0066576A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70A2563C" w14:textId="60F3A24A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5" w:type="pct"/>
          </w:tcPr>
          <w:p w14:paraId="1E2D96B5" w14:textId="77777777" w:rsidR="0066576A" w:rsidRPr="00F35C25" w:rsidRDefault="0066576A" w:rsidP="00F35C25">
            <w:pPr>
              <w:spacing w:after="0" w:line="240" w:lineRule="auto"/>
              <w:jc w:val="center"/>
              <w:rPr>
                <w:rFonts w:asciiTheme="minorHAnsi" w:eastAsia="Symbol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2E3D7D" w:rsidRPr="00F35C25" w14:paraId="1A4D2979" w14:textId="77777777" w:rsidTr="0047587A">
        <w:tc>
          <w:tcPr>
            <w:tcW w:w="1707" w:type="pct"/>
          </w:tcPr>
          <w:p w14:paraId="3A37696C" w14:textId="565A756D" w:rsidR="002E3D7D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E3D7D" w:rsidRPr="00F35C25">
              <w:rPr>
                <w:rFonts w:asciiTheme="minorHAnsi" w:hAnsiTheme="minorHAnsi" w:cstheme="minorHAnsi"/>
                <w:sz w:val="20"/>
                <w:szCs w:val="20"/>
              </w:rPr>
              <w:t>. Haste: pigmentação antocianínica</w:t>
            </w:r>
          </w:p>
          <w:p w14:paraId="1EE4C650" w14:textId="3BEC1BE1" w:rsidR="002E3D7D" w:rsidRPr="00F35C25" w:rsidRDefault="002E3D7D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QN VG (b)</w:t>
            </w:r>
          </w:p>
        </w:tc>
        <w:tc>
          <w:tcPr>
            <w:tcW w:w="1366" w:type="pct"/>
          </w:tcPr>
          <w:p w14:paraId="0F4C5A3D" w14:textId="4899B627" w:rsidR="002E3D7D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ausente ou </w:t>
            </w:r>
            <w:r w:rsidR="002E3D7D" w:rsidRPr="00F35C25">
              <w:rPr>
                <w:rFonts w:asciiTheme="minorHAnsi" w:hAnsiTheme="minorHAnsi" w:cstheme="minorHAnsi"/>
                <w:sz w:val="20"/>
                <w:szCs w:val="20"/>
              </w:rPr>
              <w:t>muito fraca</w:t>
            </w:r>
          </w:p>
          <w:p w14:paraId="7F2E92EC" w14:textId="77777777" w:rsidR="002E3D7D" w:rsidRPr="00F35C25" w:rsidRDefault="002E3D7D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8C773DA" w14:textId="77777777" w:rsidR="002E3D7D" w:rsidRPr="00F35C25" w:rsidRDefault="002E3D7D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6B43F72" w14:textId="77777777" w:rsidR="002E3D7D" w:rsidRPr="00F35C25" w:rsidRDefault="002E3D7D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  <w:p w14:paraId="4C0E763D" w14:textId="5BF2DCAB" w:rsidR="002E3D7D" w:rsidRPr="00F35C25" w:rsidRDefault="002E3D7D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forte</w:t>
            </w:r>
          </w:p>
        </w:tc>
        <w:tc>
          <w:tcPr>
            <w:tcW w:w="1072" w:type="pct"/>
          </w:tcPr>
          <w:p w14:paraId="50701DB6" w14:textId="77777777" w:rsidR="002E3D7D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830AB0D" w14:textId="77777777" w:rsidR="002E3D7D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E1F0D0D" w14:textId="77777777" w:rsidR="002E3D7D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844AB54" w14:textId="77777777" w:rsidR="002E3D7D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2B2B7304" w14:textId="4D6D75E1" w:rsidR="002E3D7D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5" w:type="pct"/>
          </w:tcPr>
          <w:p w14:paraId="27A8E721" w14:textId="77777777" w:rsidR="002E3D7D" w:rsidRPr="00F35C25" w:rsidRDefault="002E3D7D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033AB8" w:rsidRPr="00F35C25" w14:paraId="4C7BFECC" w14:textId="77777777" w:rsidTr="0047587A">
        <w:tc>
          <w:tcPr>
            <w:tcW w:w="1707" w:type="pct"/>
          </w:tcPr>
          <w:p w14:paraId="3A8509DA" w14:textId="3021C782" w:rsidR="00033AB8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33AB8" w:rsidRPr="00F35C25">
              <w:rPr>
                <w:rFonts w:asciiTheme="minorHAnsi" w:hAnsiTheme="minorHAnsi" w:cstheme="minorHAnsi"/>
                <w:sz w:val="20"/>
                <w:szCs w:val="20"/>
              </w:rPr>
              <w:t>. Haste: pubescência</w:t>
            </w:r>
          </w:p>
          <w:p w14:paraId="4010F0A8" w14:textId="4221D629" w:rsidR="00033AB8" w:rsidRPr="00F35C25" w:rsidRDefault="00033AB8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QN VG (b)</w:t>
            </w:r>
          </w:p>
        </w:tc>
        <w:tc>
          <w:tcPr>
            <w:tcW w:w="1366" w:type="pct"/>
          </w:tcPr>
          <w:p w14:paraId="68AC3F17" w14:textId="060AC5F2" w:rsidR="00033AB8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ausente ou </w:t>
            </w:r>
            <w:r w:rsidR="00033AB8" w:rsidRPr="00F35C25">
              <w:rPr>
                <w:rFonts w:asciiTheme="minorHAnsi" w:hAnsiTheme="minorHAnsi" w:cstheme="minorHAnsi"/>
                <w:sz w:val="20"/>
                <w:szCs w:val="20"/>
              </w:rPr>
              <w:t>muito fraca</w:t>
            </w:r>
          </w:p>
          <w:p w14:paraId="32FD53C3" w14:textId="77777777" w:rsidR="00033AB8" w:rsidRPr="00F35C25" w:rsidRDefault="00033AB8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B8323BA" w14:textId="77777777" w:rsidR="00033AB8" w:rsidRPr="00F35C25" w:rsidRDefault="00033AB8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30FE5FC7" w14:textId="77777777" w:rsidR="00033AB8" w:rsidRPr="00F35C25" w:rsidRDefault="00033AB8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  <w:p w14:paraId="361425C9" w14:textId="29AD1A87" w:rsidR="00033AB8" w:rsidRPr="00F35C25" w:rsidRDefault="00033AB8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forte</w:t>
            </w:r>
          </w:p>
        </w:tc>
        <w:tc>
          <w:tcPr>
            <w:tcW w:w="1072" w:type="pct"/>
          </w:tcPr>
          <w:p w14:paraId="4954E8A3" w14:textId="77777777" w:rsidR="00033AB8" w:rsidRPr="00F35C25" w:rsidRDefault="00033AB8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96D8FA7" w14:textId="77777777" w:rsidR="00033AB8" w:rsidRPr="00F35C25" w:rsidRDefault="00033AB8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B2CDCB9" w14:textId="77777777" w:rsidR="00033AB8" w:rsidRPr="00F35C25" w:rsidRDefault="00033AB8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31C83FD" w14:textId="77777777" w:rsidR="00033AB8" w:rsidRPr="00F35C25" w:rsidRDefault="00033AB8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2598DEE6" w14:textId="5800787F" w:rsidR="00033AB8" w:rsidRPr="00F35C25" w:rsidRDefault="00033AB8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5" w:type="pct"/>
          </w:tcPr>
          <w:p w14:paraId="5EE53F88" w14:textId="77777777" w:rsidR="00033AB8" w:rsidRPr="00F35C25" w:rsidRDefault="00033AB8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1C46E0" w:rsidRPr="00F35C25" w14:paraId="5C56EECB" w14:textId="77777777" w:rsidTr="0047587A">
        <w:tc>
          <w:tcPr>
            <w:tcW w:w="1707" w:type="pct"/>
          </w:tcPr>
          <w:p w14:paraId="11F65BF1" w14:textId="613F8FD3" w:rsidR="001C46E0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C46E0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. Haste: densidade </w:t>
            </w:r>
            <w:r w:rsidR="00182806" w:rsidRPr="00F35C25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C46E0"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 espinhos</w:t>
            </w:r>
          </w:p>
          <w:p w14:paraId="3EF8A8E3" w14:textId="2CE30E2B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QN VG (b)</w:t>
            </w:r>
          </w:p>
        </w:tc>
        <w:tc>
          <w:tcPr>
            <w:tcW w:w="1366" w:type="pct"/>
          </w:tcPr>
          <w:p w14:paraId="44C144CB" w14:textId="7AAFC2DA" w:rsidR="001C46E0" w:rsidRPr="00F35C25" w:rsidRDefault="001D064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 xml:space="preserve">ausente ou </w:t>
            </w:r>
            <w:r w:rsidR="001C46E0" w:rsidRPr="00F35C25">
              <w:rPr>
                <w:rFonts w:asciiTheme="minorHAnsi" w:hAnsiTheme="minorHAnsi" w:cstheme="minorHAnsi"/>
                <w:sz w:val="20"/>
                <w:szCs w:val="20"/>
              </w:rPr>
              <w:t>muito baixa</w:t>
            </w:r>
          </w:p>
          <w:p w14:paraId="4578EC8C" w14:textId="5390A49D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baixa</w:t>
            </w:r>
          </w:p>
          <w:p w14:paraId="4B1797AB" w14:textId="2160AEFF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632248AC" w14:textId="72B649B0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alta</w:t>
            </w:r>
          </w:p>
          <w:p w14:paraId="7843E739" w14:textId="6A1AC50D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alta</w:t>
            </w:r>
          </w:p>
        </w:tc>
        <w:tc>
          <w:tcPr>
            <w:tcW w:w="1072" w:type="pct"/>
          </w:tcPr>
          <w:p w14:paraId="0A17B328" w14:textId="77777777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4A40AD05" w14:textId="77777777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E3A6818" w14:textId="77777777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1B81AF1" w14:textId="77777777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1FC39945" w14:textId="5EEE4832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5" w:type="pct"/>
          </w:tcPr>
          <w:p w14:paraId="26FECD61" w14:textId="77777777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01B29" w:rsidRPr="00F35C25" w14:paraId="78B5C2C0" w14:textId="77777777" w:rsidTr="0047587A">
        <w:tc>
          <w:tcPr>
            <w:tcW w:w="1707" w:type="pct"/>
          </w:tcPr>
          <w:p w14:paraId="0C985C9E" w14:textId="0B5DE628" w:rsidR="00A01B29" w:rsidRPr="00F35C25" w:rsidRDefault="0050416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A01B29" w:rsidRPr="00F35C25">
              <w:rPr>
                <w:rFonts w:asciiTheme="minorHAnsi" w:hAnsiTheme="minorHAnsi" w:cstheme="minorHAnsi"/>
                <w:sz w:val="20"/>
                <w:szCs w:val="20"/>
              </w:rPr>
              <w:t>. Haste: cerosidade</w:t>
            </w:r>
          </w:p>
          <w:p w14:paraId="630332BC" w14:textId="4C25E29A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QN VG (b)</w:t>
            </w:r>
          </w:p>
        </w:tc>
        <w:tc>
          <w:tcPr>
            <w:tcW w:w="1366" w:type="pct"/>
          </w:tcPr>
          <w:p w14:paraId="2EA7BD0B" w14:textId="5852CA8C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ausente ou fraca</w:t>
            </w:r>
          </w:p>
          <w:p w14:paraId="740C16C6" w14:textId="77777777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0CBE4D23" w14:textId="7463DB19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1072" w:type="pct"/>
          </w:tcPr>
          <w:p w14:paraId="2FDE96C9" w14:textId="77777777" w:rsidR="00A01B29" w:rsidRPr="00F35C25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94B6960" w14:textId="77777777" w:rsidR="00A01B29" w:rsidRPr="00F35C25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BA1EE56" w14:textId="1BE04D85" w:rsidR="00A01B29" w:rsidRPr="00F35C25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55" w:type="pct"/>
          </w:tcPr>
          <w:p w14:paraId="0E41430B" w14:textId="717D1C63" w:rsidR="00A01B29" w:rsidRPr="00F35C25" w:rsidRDefault="0042504E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01B29" w:rsidRPr="00F35C25" w14:paraId="477C3C1D" w14:textId="77777777" w:rsidTr="0047587A">
        <w:tc>
          <w:tcPr>
            <w:tcW w:w="1707" w:type="pct"/>
          </w:tcPr>
          <w:p w14:paraId="798BABBD" w14:textId="7D778D09" w:rsidR="00A01B29" w:rsidRPr="00F35C25" w:rsidRDefault="0050416E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01B29" w:rsidRPr="00F35C25">
              <w:rPr>
                <w:rFonts w:asciiTheme="minorHAnsi" w:hAnsiTheme="minorHAnsi" w:cstheme="minorHAnsi"/>
                <w:sz w:val="20"/>
                <w:szCs w:val="20"/>
              </w:rPr>
              <w:t>. Lâmina foliar: comprimento</w:t>
            </w:r>
          </w:p>
          <w:p w14:paraId="0E1168BC" w14:textId="19AB9583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QN MI (b) (e)</w:t>
            </w:r>
          </w:p>
        </w:tc>
        <w:tc>
          <w:tcPr>
            <w:tcW w:w="1366" w:type="pct"/>
          </w:tcPr>
          <w:p w14:paraId="37059BD4" w14:textId="77777777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curto</w:t>
            </w:r>
          </w:p>
          <w:p w14:paraId="4AADD5AE" w14:textId="6D281DA1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09EB4630" w14:textId="77777777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16C0AFD1" w14:textId="77777777" w:rsidR="00A01B29" w:rsidRPr="00F35C25" w:rsidRDefault="00A01B29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  <w:p w14:paraId="315E4103" w14:textId="246E7618" w:rsidR="001C46E0" w:rsidRPr="00F35C25" w:rsidRDefault="001C46E0" w:rsidP="00F35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muito longo</w:t>
            </w:r>
          </w:p>
        </w:tc>
        <w:tc>
          <w:tcPr>
            <w:tcW w:w="1072" w:type="pct"/>
          </w:tcPr>
          <w:p w14:paraId="1D9CE168" w14:textId="77777777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32A0490" w14:textId="0ED85E0D" w:rsidR="00A01B29" w:rsidRPr="00F35C25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DFDEC91" w14:textId="77777777" w:rsidR="00A01B29" w:rsidRPr="00F35C25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99696FA" w14:textId="77777777" w:rsidR="00A01B29" w:rsidRPr="00F35C25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1B4AAD78" w14:textId="412AB9FB" w:rsidR="001C46E0" w:rsidRPr="00F35C25" w:rsidRDefault="001C46E0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5" w:type="pct"/>
          </w:tcPr>
          <w:p w14:paraId="651C0199" w14:textId="77777777" w:rsidR="00A01B29" w:rsidRPr="00F35C25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35C25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</w:tbl>
    <w:p w14:paraId="7818BE9D" w14:textId="77777777" w:rsidR="00D6495A" w:rsidRDefault="00D6495A">
      <w:r>
        <w:br w:type="page"/>
      </w:r>
    </w:p>
    <w:tbl>
      <w:tblPr>
        <w:tblStyle w:val="aff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2708"/>
        <w:gridCol w:w="2125"/>
        <w:gridCol w:w="1695"/>
      </w:tblGrid>
      <w:tr w:rsidR="00A01B29" w:rsidRPr="0047587A" w14:paraId="3A28C1A8" w14:textId="77777777" w:rsidTr="0047587A">
        <w:tc>
          <w:tcPr>
            <w:tcW w:w="1707" w:type="pct"/>
          </w:tcPr>
          <w:p w14:paraId="425F6A3C" w14:textId="7B39EBD2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9</w:t>
            </w:r>
            <w:r w:rsidR="00A01B29" w:rsidRPr="0047587A">
              <w:rPr>
                <w:rFonts w:asciiTheme="minorHAnsi" w:hAnsiTheme="minorHAnsi" w:cstheme="minorHAnsi"/>
              </w:rPr>
              <w:t xml:space="preserve">. Lâmina foliar: largura </w:t>
            </w:r>
          </w:p>
          <w:p w14:paraId="64D957EF" w14:textId="0B7912FC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MI (b) (e)</w:t>
            </w:r>
          </w:p>
        </w:tc>
        <w:tc>
          <w:tcPr>
            <w:tcW w:w="1366" w:type="pct"/>
          </w:tcPr>
          <w:p w14:paraId="2808807F" w14:textId="77777777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estreita</w:t>
            </w:r>
          </w:p>
          <w:p w14:paraId="71222C1A" w14:textId="697AD349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estreita</w:t>
            </w:r>
          </w:p>
          <w:p w14:paraId="645E23F6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média</w:t>
            </w:r>
          </w:p>
          <w:p w14:paraId="635A0805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larga</w:t>
            </w:r>
          </w:p>
          <w:p w14:paraId="596AA1C1" w14:textId="19CE7B20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larga</w:t>
            </w:r>
          </w:p>
        </w:tc>
        <w:tc>
          <w:tcPr>
            <w:tcW w:w="1072" w:type="pct"/>
          </w:tcPr>
          <w:p w14:paraId="08CF5FD1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169B857B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675C8E22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64C58F02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6F74D8FD" w14:textId="0A0C25B5" w:rsidR="00A01B29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5E42EE37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255660F0" w14:textId="77777777" w:rsidTr="0047587A">
        <w:trPr>
          <w:trHeight w:val="842"/>
        </w:trPr>
        <w:tc>
          <w:tcPr>
            <w:tcW w:w="1707" w:type="pct"/>
          </w:tcPr>
          <w:p w14:paraId="35E97269" w14:textId="78ECD893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10</w:t>
            </w:r>
            <w:r w:rsidR="00A01B29" w:rsidRPr="0047587A">
              <w:rPr>
                <w:rFonts w:asciiTheme="minorHAnsi" w:hAnsiTheme="minorHAnsi" w:cstheme="minorHAnsi"/>
              </w:rPr>
              <w:t xml:space="preserve">. Lâmina foliar: </w:t>
            </w:r>
            <w:r w:rsidR="0042504E" w:rsidRPr="0047587A">
              <w:rPr>
                <w:rFonts w:asciiTheme="minorHAnsi" w:hAnsiTheme="minorHAnsi" w:cstheme="minorHAnsi"/>
              </w:rPr>
              <w:t>relação comprimento/ largura</w:t>
            </w:r>
          </w:p>
          <w:p w14:paraId="500F091D" w14:textId="0F01784B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MI (b) (e)</w:t>
            </w:r>
          </w:p>
        </w:tc>
        <w:tc>
          <w:tcPr>
            <w:tcW w:w="1366" w:type="pct"/>
          </w:tcPr>
          <w:p w14:paraId="24CD7078" w14:textId="58F2AF02" w:rsidR="00A01B29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</w:t>
            </w:r>
            <w:r w:rsidR="0042504E" w:rsidRPr="0047587A">
              <w:rPr>
                <w:rFonts w:asciiTheme="minorHAnsi" w:hAnsiTheme="minorHAnsi" w:cstheme="minorHAnsi"/>
              </w:rPr>
              <w:t>uito baixa</w:t>
            </w:r>
          </w:p>
          <w:p w14:paraId="78606715" w14:textId="15A0D252" w:rsidR="00A01B29" w:rsidRPr="0047587A" w:rsidRDefault="0042504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baixa</w:t>
            </w:r>
          </w:p>
          <w:p w14:paraId="255F9960" w14:textId="2F68972E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</w:t>
            </w:r>
            <w:r w:rsidR="0042504E" w:rsidRPr="0047587A">
              <w:rPr>
                <w:rFonts w:asciiTheme="minorHAnsi" w:hAnsiTheme="minorHAnsi" w:cstheme="minorHAnsi"/>
              </w:rPr>
              <w:t>a</w:t>
            </w:r>
          </w:p>
          <w:p w14:paraId="5F8BBE62" w14:textId="04EA568E" w:rsidR="00A01B29" w:rsidRPr="0047587A" w:rsidRDefault="0042504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alta</w:t>
            </w:r>
          </w:p>
          <w:p w14:paraId="3276E080" w14:textId="52CA442E" w:rsidR="00A01B29" w:rsidRPr="0047587A" w:rsidRDefault="00A01B29" w:rsidP="004250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muito </w:t>
            </w:r>
            <w:r w:rsidR="0042504E" w:rsidRPr="0047587A">
              <w:rPr>
                <w:rFonts w:asciiTheme="minorHAnsi" w:hAnsiTheme="minorHAnsi" w:cstheme="minorHAnsi"/>
              </w:rPr>
              <w:t>alta</w:t>
            </w:r>
          </w:p>
        </w:tc>
        <w:tc>
          <w:tcPr>
            <w:tcW w:w="1072" w:type="pct"/>
          </w:tcPr>
          <w:p w14:paraId="0AAB77DD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6F22190C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0A27D14E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34955F33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34C3CC76" w14:textId="6171F46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450A840E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0799CA1C" w14:textId="77777777" w:rsidTr="0047587A">
        <w:tc>
          <w:tcPr>
            <w:tcW w:w="1707" w:type="pct"/>
          </w:tcPr>
          <w:p w14:paraId="63B15B28" w14:textId="209B6FDD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11</w:t>
            </w:r>
            <w:r w:rsidR="00A01B29" w:rsidRPr="0047587A">
              <w:rPr>
                <w:rFonts w:asciiTheme="minorHAnsi" w:hAnsiTheme="minorHAnsi" w:cstheme="minorHAnsi"/>
              </w:rPr>
              <w:t>. Lâmina foliar: formato</w:t>
            </w:r>
          </w:p>
          <w:p w14:paraId="2D70C415" w14:textId="4143F51C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PQ VG </w:t>
            </w:r>
            <w:r w:rsidR="009D3141" w:rsidRPr="0047587A">
              <w:rPr>
                <w:rFonts w:asciiTheme="minorHAnsi" w:hAnsiTheme="minorHAnsi" w:cstheme="minorHAnsi"/>
              </w:rPr>
              <w:t xml:space="preserve">(b) </w:t>
            </w:r>
            <w:r w:rsidRPr="0047587A">
              <w:rPr>
                <w:rFonts w:asciiTheme="minorHAnsi" w:hAnsiTheme="minorHAnsi" w:cstheme="minorHAnsi"/>
              </w:rPr>
              <w:t>(e) (+)</w:t>
            </w:r>
          </w:p>
        </w:tc>
        <w:tc>
          <w:tcPr>
            <w:tcW w:w="1366" w:type="pct"/>
          </w:tcPr>
          <w:p w14:paraId="5134DA7B" w14:textId="5DC7309B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ovalado</w:t>
            </w:r>
          </w:p>
          <w:p w14:paraId="71C23C07" w14:textId="56127A53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lanceolado</w:t>
            </w:r>
          </w:p>
          <w:p w14:paraId="2B7FA3F8" w14:textId="7BB6FC25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elíptico</w:t>
            </w:r>
          </w:p>
          <w:p w14:paraId="7825E273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oblongo</w:t>
            </w:r>
          </w:p>
          <w:p w14:paraId="18673048" w14:textId="38B14D72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linear</w:t>
            </w:r>
          </w:p>
          <w:p w14:paraId="3E787002" w14:textId="1BDC8E8C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obovado</w:t>
            </w:r>
          </w:p>
          <w:p w14:paraId="677ECFAD" w14:textId="1D14341C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oblanceolado</w:t>
            </w:r>
          </w:p>
        </w:tc>
        <w:tc>
          <w:tcPr>
            <w:tcW w:w="1072" w:type="pct"/>
          </w:tcPr>
          <w:p w14:paraId="33A66D29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50D86A3B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</w:t>
            </w:r>
          </w:p>
          <w:p w14:paraId="034C4505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029EA78E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4</w:t>
            </w:r>
          </w:p>
          <w:p w14:paraId="0D69C188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7EA38EF9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6</w:t>
            </w:r>
          </w:p>
          <w:p w14:paraId="5090736E" w14:textId="63B0F0D9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55" w:type="pct"/>
          </w:tcPr>
          <w:p w14:paraId="5742C6DC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342A5DF1" w14:textId="77777777" w:rsidTr="0047587A">
        <w:trPr>
          <w:trHeight w:val="904"/>
        </w:trPr>
        <w:tc>
          <w:tcPr>
            <w:tcW w:w="1707" w:type="pct"/>
          </w:tcPr>
          <w:p w14:paraId="3D7FF3B2" w14:textId="530F28A7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  <w:r w:rsidR="00D71FDB" w:rsidRPr="0047587A">
              <w:rPr>
                <w:rFonts w:asciiTheme="minorHAnsi" w:hAnsiTheme="minorHAnsi" w:cstheme="minorHAnsi"/>
              </w:rPr>
              <w:t>2</w:t>
            </w:r>
            <w:r w:rsidR="00A01B29" w:rsidRPr="0047587A">
              <w:rPr>
                <w:rFonts w:asciiTheme="minorHAnsi" w:hAnsiTheme="minorHAnsi" w:cstheme="minorHAnsi"/>
              </w:rPr>
              <w:t>. Lâmina foliar: brilho na face superior</w:t>
            </w:r>
          </w:p>
          <w:p w14:paraId="6A183EF4" w14:textId="5C43062E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VG (b)</w:t>
            </w:r>
            <w:r w:rsidR="009A77AD" w:rsidRPr="0047587A">
              <w:rPr>
                <w:rFonts w:asciiTheme="minorHAnsi" w:hAnsiTheme="minorHAnsi" w:cstheme="minorHAnsi"/>
              </w:rPr>
              <w:t xml:space="preserve"> (e)</w:t>
            </w:r>
          </w:p>
        </w:tc>
        <w:tc>
          <w:tcPr>
            <w:tcW w:w="1366" w:type="pct"/>
          </w:tcPr>
          <w:p w14:paraId="559553A5" w14:textId="77777777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fraco</w:t>
            </w:r>
          </w:p>
          <w:p w14:paraId="28B3D8BB" w14:textId="20CC383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fraco</w:t>
            </w:r>
          </w:p>
          <w:p w14:paraId="168E3515" w14:textId="45399DA1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médio</w:t>
            </w:r>
          </w:p>
          <w:p w14:paraId="6BF9DBDD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forte</w:t>
            </w:r>
          </w:p>
          <w:p w14:paraId="4E9F1DB7" w14:textId="5CB29BCC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forte</w:t>
            </w:r>
          </w:p>
        </w:tc>
        <w:tc>
          <w:tcPr>
            <w:tcW w:w="1072" w:type="pct"/>
          </w:tcPr>
          <w:p w14:paraId="76E6CEDA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0F9A732A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3340D060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5886BC9A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279935FF" w14:textId="43FE55F5" w:rsidR="00A01B29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795ACBFB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172F8447" w14:textId="77777777" w:rsidTr="0047587A">
        <w:tc>
          <w:tcPr>
            <w:tcW w:w="1707" w:type="pct"/>
          </w:tcPr>
          <w:p w14:paraId="59E06E69" w14:textId="2A442F77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  <w:r w:rsidR="00D71FDB" w:rsidRPr="0047587A">
              <w:rPr>
                <w:rFonts w:asciiTheme="minorHAnsi" w:hAnsiTheme="minorHAnsi" w:cstheme="minorHAnsi"/>
              </w:rPr>
              <w:t>3</w:t>
            </w:r>
            <w:r w:rsidR="00A01B29" w:rsidRPr="0047587A">
              <w:rPr>
                <w:rFonts w:asciiTheme="minorHAnsi" w:hAnsiTheme="minorHAnsi" w:cstheme="minorHAnsi"/>
              </w:rPr>
              <w:t>. Lâmina foliar: intensidade da cor verde</w:t>
            </w:r>
          </w:p>
          <w:p w14:paraId="24B8F8AA" w14:textId="463F0701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VG (b)</w:t>
            </w:r>
            <w:r w:rsidR="009A77AD" w:rsidRPr="0047587A">
              <w:rPr>
                <w:rFonts w:asciiTheme="minorHAnsi" w:hAnsiTheme="minorHAnsi" w:cstheme="minorHAnsi"/>
              </w:rPr>
              <w:t xml:space="preserve"> (e)</w:t>
            </w:r>
          </w:p>
        </w:tc>
        <w:tc>
          <w:tcPr>
            <w:tcW w:w="1366" w:type="pct"/>
          </w:tcPr>
          <w:p w14:paraId="42F0B94C" w14:textId="77777777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clara</w:t>
            </w:r>
          </w:p>
          <w:p w14:paraId="11FF3D84" w14:textId="776042D4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clara</w:t>
            </w:r>
          </w:p>
          <w:p w14:paraId="6A1D1974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média</w:t>
            </w:r>
          </w:p>
          <w:p w14:paraId="5D145A7B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escura</w:t>
            </w:r>
          </w:p>
          <w:p w14:paraId="4F3DCD1E" w14:textId="5EA32FD0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escura</w:t>
            </w:r>
          </w:p>
        </w:tc>
        <w:tc>
          <w:tcPr>
            <w:tcW w:w="1072" w:type="pct"/>
          </w:tcPr>
          <w:p w14:paraId="5C68B08E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374A0D88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2EF5DAFF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28DF3225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0D246AF9" w14:textId="15937030" w:rsidR="00A01B29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373E43A7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21BB9798" w14:textId="77777777" w:rsidTr="0047587A">
        <w:tc>
          <w:tcPr>
            <w:tcW w:w="1707" w:type="pct"/>
          </w:tcPr>
          <w:p w14:paraId="2EB0BD6A" w14:textId="6411A456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  <w:r w:rsidR="00D71FDB" w:rsidRPr="0047587A">
              <w:rPr>
                <w:rFonts w:asciiTheme="minorHAnsi" w:hAnsiTheme="minorHAnsi" w:cstheme="minorHAnsi"/>
              </w:rPr>
              <w:t>4</w:t>
            </w:r>
            <w:r w:rsidR="00A01B29" w:rsidRPr="0047587A">
              <w:rPr>
                <w:rFonts w:asciiTheme="minorHAnsi" w:hAnsiTheme="minorHAnsi" w:cstheme="minorHAnsi"/>
              </w:rPr>
              <w:t>. Lâmina foliar: pigmentação antocianínica</w:t>
            </w:r>
          </w:p>
          <w:p w14:paraId="1F72F646" w14:textId="151B9C7D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VG (b)</w:t>
            </w:r>
            <w:r w:rsidR="009A77AD" w:rsidRPr="0047587A">
              <w:rPr>
                <w:rFonts w:asciiTheme="minorHAnsi" w:hAnsiTheme="minorHAnsi" w:cstheme="minorHAnsi"/>
              </w:rPr>
              <w:t xml:space="preserve"> (e)</w:t>
            </w:r>
          </w:p>
        </w:tc>
        <w:tc>
          <w:tcPr>
            <w:tcW w:w="1366" w:type="pct"/>
          </w:tcPr>
          <w:p w14:paraId="5853BE02" w14:textId="3339AB7C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ausente ou </w:t>
            </w:r>
            <w:r w:rsidR="00A01B29" w:rsidRPr="0047587A">
              <w:rPr>
                <w:rFonts w:asciiTheme="minorHAnsi" w:hAnsiTheme="minorHAnsi" w:cstheme="minorHAnsi"/>
              </w:rPr>
              <w:t>muito fraca</w:t>
            </w:r>
          </w:p>
          <w:p w14:paraId="1FAD2573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fraca</w:t>
            </w:r>
          </w:p>
          <w:p w14:paraId="508274A2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média</w:t>
            </w:r>
          </w:p>
          <w:p w14:paraId="28AE559A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forte</w:t>
            </w:r>
          </w:p>
          <w:p w14:paraId="6EF9CA60" w14:textId="4FFA84D4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forte</w:t>
            </w:r>
          </w:p>
        </w:tc>
        <w:tc>
          <w:tcPr>
            <w:tcW w:w="1072" w:type="pct"/>
          </w:tcPr>
          <w:p w14:paraId="26941C06" w14:textId="57249466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1B03DF22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7E93E3BB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7C8658CE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21A1E311" w14:textId="4909D756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1ECAEBCA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3C1C67C1" w14:textId="77777777" w:rsidTr="0047587A">
        <w:tc>
          <w:tcPr>
            <w:tcW w:w="1707" w:type="pct"/>
          </w:tcPr>
          <w:p w14:paraId="523FB80B" w14:textId="0C9EDA85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15</w:t>
            </w:r>
            <w:r w:rsidR="0050416E" w:rsidRPr="0047587A">
              <w:rPr>
                <w:rFonts w:asciiTheme="minorHAnsi" w:hAnsiTheme="minorHAnsi" w:cstheme="minorHAnsi"/>
              </w:rPr>
              <w:t xml:space="preserve">. </w:t>
            </w:r>
            <w:r w:rsidR="00A01B29" w:rsidRPr="0047587A">
              <w:rPr>
                <w:rFonts w:asciiTheme="minorHAnsi" w:hAnsiTheme="minorHAnsi" w:cstheme="minorHAnsi"/>
              </w:rPr>
              <w:t>Pecíolo: pigmentação antocianínica</w:t>
            </w:r>
          </w:p>
          <w:p w14:paraId="08CE6F91" w14:textId="718457C2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VG (b)</w:t>
            </w:r>
          </w:p>
        </w:tc>
        <w:tc>
          <w:tcPr>
            <w:tcW w:w="1366" w:type="pct"/>
          </w:tcPr>
          <w:p w14:paraId="73FA1814" w14:textId="236949D4" w:rsidR="00A01B29" w:rsidRPr="0047587A" w:rsidRDefault="0050416E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ausente ou </w:t>
            </w:r>
            <w:r w:rsidR="00A01B29" w:rsidRPr="0047587A">
              <w:rPr>
                <w:rFonts w:asciiTheme="minorHAnsi" w:hAnsiTheme="minorHAnsi" w:cstheme="minorHAnsi"/>
              </w:rPr>
              <w:t>muito fraca</w:t>
            </w:r>
          </w:p>
          <w:p w14:paraId="5C7AB285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fraca</w:t>
            </w:r>
          </w:p>
          <w:p w14:paraId="6A1F90E0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média</w:t>
            </w:r>
          </w:p>
          <w:p w14:paraId="5805C52E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forte</w:t>
            </w:r>
          </w:p>
          <w:p w14:paraId="2FBDE9D3" w14:textId="706A4D73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forte</w:t>
            </w:r>
          </w:p>
        </w:tc>
        <w:tc>
          <w:tcPr>
            <w:tcW w:w="1072" w:type="pct"/>
          </w:tcPr>
          <w:p w14:paraId="218786CB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674AEB6A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40364143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7C727590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46799070" w14:textId="4E15076E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3191B36A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51FF1033" w14:textId="77777777" w:rsidTr="00F35C25">
        <w:tc>
          <w:tcPr>
            <w:tcW w:w="1707" w:type="pct"/>
          </w:tcPr>
          <w:p w14:paraId="15B5878A" w14:textId="6D7611B7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8" w:name="_Hlk145497788"/>
            <w:r w:rsidRPr="0047587A">
              <w:rPr>
                <w:rFonts w:asciiTheme="minorHAnsi" w:hAnsiTheme="minorHAnsi" w:cstheme="minorHAnsi"/>
              </w:rPr>
              <w:t>16</w:t>
            </w:r>
            <w:r w:rsidR="00A01B29" w:rsidRPr="0047587A">
              <w:rPr>
                <w:rFonts w:asciiTheme="minorHAnsi" w:hAnsiTheme="minorHAnsi" w:cstheme="minorHAnsi"/>
              </w:rPr>
              <w:t>. Pecíolo: porte em relação à haste principal</w:t>
            </w:r>
          </w:p>
          <w:p w14:paraId="042F05BC" w14:textId="4B272110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VG (b) (+)</w:t>
            </w:r>
          </w:p>
          <w:p w14:paraId="02AFF4C2" w14:textId="13306395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6" w:type="pct"/>
          </w:tcPr>
          <w:p w14:paraId="150C9508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ereto</w:t>
            </w:r>
          </w:p>
          <w:p w14:paraId="44DEE153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semiereto</w:t>
            </w:r>
          </w:p>
          <w:p w14:paraId="4537438C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horizontal</w:t>
            </w:r>
          </w:p>
          <w:p w14:paraId="677E7532" w14:textId="79B25442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pendente</w:t>
            </w:r>
          </w:p>
        </w:tc>
        <w:tc>
          <w:tcPr>
            <w:tcW w:w="1072" w:type="pct"/>
          </w:tcPr>
          <w:p w14:paraId="3B653F21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1D63D2B4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</w:t>
            </w:r>
          </w:p>
          <w:p w14:paraId="7CC90DE1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1B87E3DE" w14:textId="2B4D0600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5" w:type="pct"/>
          </w:tcPr>
          <w:p w14:paraId="7D7334B8" w14:textId="77777777" w:rsidR="00A01B29" w:rsidRPr="0047587A" w:rsidRDefault="00A01B29" w:rsidP="00F35C2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5421043B" w14:textId="77777777" w:rsidTr="0047587A">
        <w:tc>
          <w:tcPr>
            <w:tcW w:w="1707" w:type="pct"/>
          </w:tcPr>
          <w:p w14:paraId="24F4E6CB" w14:textId="6636AD78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17</w:t>
            </w:r>
            <w:r w:rsidR="00A01B29" w:rsidRPr="0047587A">
              <w:rPr>
                <w:rFonts w:asciiTheme="minorHAnsi" w:hAnsiTheme="minorHAnsi" w:cstheme="minorHAnsi"/>
              </w:rPr>
              <w:t>. Ciclo até o florescimento</w:t>
            </w:r>
          </w:p>
          <w:p w14:paraId="0951ABAF" w14:textId="08BEF30B" w:rsidR="00A01B29" w:rsidRPr="0047587A" w:rsidRDefault="005D6409" w:rsidP="30B737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QN </w:t>
            </w:r>
            <w:r w:rsidR="6FC6EEA5" w:rsidRPr="0047587A">
              <w:rPr>
                <w:rFonts w:asciiTheme="minorHAnsi" w:hAnsiTheme="minorHAnsi" w:cstheme="minorHAnsi"/>
              </w:rPr>
              <w:t>MG</w:t>
            </w:r>
          </w:p>
        </w:tc>
        <w:tc>
          <w:tcPr>
            <w:tcW w:w="1366" w:type="pct"/>
          </w:tcPr>
          <w:p w14:paraId="7E277147" w14:textId="77777777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precoce</w:t>
            </w:r>
          </w:p>
          <w:p w14:paraId="734C3BE3" w14:textId="5657B77F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precoce</w:t>
            </w:r>
          </w:p>
          <w:p w14:paraId="51E1DD1E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médio</w:t>
            </w:r>
          </w:p>
          <w:p w14:paraId="6F71379B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tardio</w:t>
            </w:r>
          </w:p>
          <w:p w14:paraId="3B3D61A8" w14:textId="67AFD3A7" w:rsidR="001C46E0" w:rsidRPr="0047587A" w:rsidRDefault="001C46E0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muito tardio</w:t>
            </w:r>
          </w:p>
        </w:tc>
        <w:tc>
          <w:tcPr>
            <w:tcW w:w="1072" w:type="pct"/>
          </w:tcPr>
          <w:p w14:paraId="3EF8B53D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664DC6A4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50CA677B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7FF0B4B8" w14:textId="77777777" w:rsidR="001C46E0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4C1EB605" w14:textId="5051EB48" w:rsidR="00A01B29" w:rsidRPr="0047587A" w:rsidRDefault="001C46E0" w:rsidP="001C46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1B77DD71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09D3E5CB" w14:textId="77777777" w:rsidTr="0047587A">
        <w:tc>
          <w:tcPr>
            <w:tcW w:w="1707" w:type="pct"/>
          </w:tcPr>
          <w:p w14:paraId="56F4AFE5" w14:textId="50926B9A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18</w:t>
            </w:r>
            <w:r w:rsidR="00A01B29" w:rsidRPr="0047587A">
              <w:rPr>
                <w:rFonts w:asciiTheme="minorHAnsi" w:hAnsiTheme="minorHAnsi" w:cstheme="minorHAnsi"/>
              </w:rPr>
              <w:t>. Flor: cor das asas</w:t>
            </w:r>
          </w:p>
          <w:p w14:paraId="12957B62" w14:textId="484B9EB9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PQ VG (c)</w:t>
            </w:r>
          </w:p>
        </w:tc>
        <w:tc>
          <w:tcPr>
            <w:tcW w:w="1366" w:type="pct"/>
          </w:tcPr>
          <w:p w14:paraId="510CD93F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branca</w:t>
            </w:r>
          </w:p>
          <w:p w14:paraId="5A43F180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amarela clara</w:t>
            </w:r>
          </w:p>
          <w:p w14:paraId="449966C8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média</w:t>
            </w:r>
          </w:p>
          <w:p w14:paraId="0BAB1202" w14:textId="6F5811DD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escura</w:t>
            </w:r>
          </w:p>
        </w:tc>
        <w:tc>
          <w:tcPr>
            <w:tcW w:w="1072" w:type="pct"/>
          </w:tcPr>
          <w:p w14:paraId="2BD26F44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1</w:t>
            </w:r>
          </w:p>
          <w:p w14:paraId="3104DA9F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2</w:t>
            </w:r>
          </w:p>
          <w:p w14:paraId="4AF16AC0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3CDE7B11" w14:textId="2A992C01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5" w:type="pct"/>
          </w:tcPr>
          <w:p w14:paraId="3E2418B0" w14:textId="38C0E63C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5F415E87" w14:textId="77777777" w:rsidTr="0047587A">
        <w:tc>
          <w:tcPr>
            <w:tcW w:w="1707" w:type="pct"/>
          </w:tcPr>
          <w:p w14:paraId="36316085" w14:textId="73A80755" w:rsidR="00A01B29" w:rsidRPr="0047587A" w:rsidRDefault="00D71FDB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lastRenderedPageBreak/>
              <w:t>19</w:t>
            </w:r>
            <w:r w:rsidR="00A01B29" w:rsidRPr="0047587A">
              <w:rPr>
                <w:rFonts w:asciiTheme="minorHAnsi" w:hAnsiTheme="minorHAnsi" w:cstheme="minorHAnsi"/>
              </w:rPr>
              <w:t xml:space="preserve">. Flor: cor </w:t>
            </w:r>
            <w:r w:rsidR="0050416E" w:rsidRPr="0047587A">
              <w:rPr>
                <w:rFonts w:asciiTheme="minorHAnsi" w:hAnsiTheme="minorHAnsi" w:cstheme="minorHAnsi"/>
              </w:rPr>
              <w:t>predominante</w:t>
            </w:r>
          </w:p>
          <w:p w14:paraId="0829A626" w14:textId="739FC3CB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PQ VG (c)</w:t>
            </w:r>
          </w:p>
        </w:tc>
        <w:tc>
          <w:tcPr>
            <w:tcW w:w="1366" w:type="pct"/>
          </w:tcPr>
          <w:p w14:paraId="1F171DE9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branca</w:t>
            </w:r>
          </w:p>
          <w:p w14:paraId="54E336EE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clara</w:t>
            </w:r>
          </w:p>
          <w:p w14:paraId="2BBF26A6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média</w:t>
            </w:r>
          </w:p>
          <w:p w14:paraId="7B043EFE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escura</w:t>
            </w:r>
          </w:p>
          <w:p w14:paraId="72932ED5" w14:textId="4E334B0B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violeta clara</w:t>
            </w:r>
          </w:p>
        </w:tc>
        <w:tc>
          <w:tcPr>
            <w:tcW w:w="1072" w:type="pct"/>
          </w:tcPr>
          <w:p w14:paraId="24763ADE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66BD15F6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</w:t>
            </w:r>
          </w:p>
          <w:p w14:paraId="7F006ADC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512C1B30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4</w:t>
            </w:r>
          </w:p>
          <w:p w14:paraId="39A728AC" w14:textId="241BE0DF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5" w:type="pct"/>
          </w:tcPr>
          <w:p w14:paraId="26490D2E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A01B29" w:rsidRPr="0047587A" w14:paraId="109DB696" w14:textId="77777777" w:rsidTr="0047587A">
        <w:tc>
          <w:tcPr>
            <w:tcW w:w="1707" w:type="pct"/>
          </w:tcPr>
          <w:p w14:paraId="037478C0" w14:textId="2072DA7D" w:rsidR="00A01B29" w:rsidRPr="0047587A" w:rsidRDefault="00B3680C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20</w:t>
            </w:r>
            <w:r w:rsidR="00A01B29" w:rsidRPr="0047587A">
              <w:rPr>
                <w:rFonts w:asciiTheme="minorHAnsi" w:hAnsiTheme="minorHAnsi" w:cstheme="minorHAnsi"/>
              </w:rPr>
              <w:t>. Planta: altura</w:t>
            </w:r>
          </w:p>
          <w:p w14:paraId="48ADE4C2" w14:textId="3427F276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366" w:type="pct"/>
          </w:tcPr>
          <w:p w14:paraId="1645096E" w14:textId="54BEE2DA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muito </w:t>
            </w:r>
            <w:r w:rsidR="00165324" w:rsidRPr="0047587A">
              <w:rPr>
                <w:rFonts w:asciiTheme="minorHAnsi" w:hAnsiTheme="minorHAnsi" w:cstheme="minorHAnsi"/>
              </w:rPr>
              <w:t>baixa</w:t>
            </w:r>
          </w:p>
          <w:p w14:paraId="39E14E55" w14:textId="7CBDC16D" w:rsidR="00A01B29" w:rsidRPr="0047587A" w:rsidRDefault="00165324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baixa</w:t>
            </w:r>
          </w:p>
          <w:p w14:paraId="7246A0DB" w14:textId="77777777" w:rsidR="00A01B29" w:rsidRPr="0047587A" w:rsidRDefault="00A01B29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média</w:t>
            </w:r>
          </w:p>
          <w:p w14:paraId="574D1095" w14:textId="51695412" w:rsidR="00A01B29" w:rsidRPr="0047587A" w:rsidRDefault="00165324" w:rsidP="00A01B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alta</w:t>
            </w:r>
          </w:p>
          <w:p w14:paraId="522DBAEC" w14:textId="50CE7F5E" w:rsidR="00A01B29" w:rsidRPr="0047587A" w:rsidRDefault="00A01B29" w:rsidP="001653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muito </w:t>
            </w:r>
            <w:r w:rsidR="00165324" w:rsidRPr="0047587A">
              <w:rPr>
                <w:rFonts w:asciiTheme="minorHAnsi" w:hAnsiTheme="minorHAnsi" w:cstheme="minorHAnsi"/>
              </w:rPr>
              <w:t>alta</w:t>
            </w:r>
          </w:p>
        </w:tc>
        <w:tc>
          <w:tcPr>
            <w:tcW w:w="1072" w:type="pct"/>
          </w:tcPr>
          <w:p w14:paraId="33617C93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11332B27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561A0365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  <w:p w14:paraId="08025E58" w14:textId="77777777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7</w:t>
            </w:r>
          </w:p>
          <w:p w14:paraId="3F68BE69" w14:textId="5DEA1BBA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55" w:type="pct"/>
          </w:tcPr>
          <w:p w14:paraId="305D9158" w14:textId="36754298" w:rsidR="00A01B29" w:rsidRPr="0047587A" w:rsidRDefault="00A01B29" w:rsidP="00A01B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9A77AD" w:rsidRPr="0047587A" w14:paraId="64B1A626" w14:textId="77777777" w:rsidTr="0047587A">
        <w:tc>
          <w:tcPr>
            <w:tcW w:w="1707" w:type="pct"/>
          </w:tcPr>
          <w:p w14:paraId="1F64EDD2" w14:textId="1565DD5C" w:rsidR="009A77AD" w:rsidRPr="0047587A" w:rsidRDefault="0050416E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</w:t>
            </w:r>
            <w:r w:rsidR="00182806" w:rsidRPr="0047587A">
              <w:rPr>
                <w:rFonts w:asciiTheme="minorHAnsi" w:hAnsiTheme="minorHAnsi" w:cstheme="minorHAnsi"/>
              </w:rPr>
              <w:t>1</w:t>
            </w:r>
            <w:r w:rsidR="009A77AD" w:rsidRPr="0047587A">
              <w:rPr>
                <w:rFonts w:asciiTheme="minorHAnsi" w:hAnsiTheme="minorHAnsi" w:cstheme="minorHAnsi"/>
              </w:rPr>
              <w:t>. Vagem: cor depois da maturação</w:t>
            </w:r>
          </w:p>
          <w:p w14:paraId="02D4D91B" w14:textId="5CA82EEE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PQ VG (d) </w:t>
            </w:r>
          </w:p>
        </w:tc>
        <w:tc>
          <w:tcPr>
            <w:tcW w:w="1366" w:type="pct"/>
          </w:tcPr>
          <w:p w14:paraId="0949D147" w14:textId="36487217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 xml:space="preserve">verde </w:t>
            </w:r>
          </w:p>
          <w:p w14:paraId="0492AAFF" w14:textId="5B0DF770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marrom</w:t>
            </w:r>
          </w:p>
          <w:p w14:paraId="744812EC" w14:textId="17381A14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marrom escura</w:t>
            </w:r>
          </w:p>
          <w:p w14:paraId="3A998A3F" w14:textId="0951A39C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preta</w:t>
            </w:r>
          </w:p>
        </w:tc>
        <w:tc>
          <w:tcPr>
            <w:tcW w:w="1072" w:type="pct"/>
          </w:tcPr>
          <w:p w14:paraId="56F164D5" w14:textId="77777777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05B62656" w14:textId="77777777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</w:t>
            </w:r>
          </w:p>
          <w:p w14:paraId="073F2F57" w14:textId="77777777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2F595786" w14:textId="1E07D388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5" w:type="pct"/>
          </w:tcPr>
          <w:p w14:paraId="117F88D9" w14:textId="430B0F95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tr w:rsidR="009A77AD" w:rsidRPr="0047587A" w14:paraId="72A5D054" w14:textId="77777777" w:rsidTr="0047587A">
        <w:tc>
          <w:tcPr>
            <w:tcW w:w="1707" w:type="pct"/>
          </w:tcPr>
          <w:p w14:paraId="5616BF22" w14:textId="7CF64D93" w:rsidR="009A77AD" w:rsidRPr="0047587A" w:rsidRDefault="00182806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22</w:t>
            </w:r>
            <w:r w:rsidR="009A77AD" w:rsidRPr="0047587A">
              <w:rPr>
                <w:rFonts w:asciiTheme="minorHAnsi" w:hAnsiTheme="minorHAnsi" w:cstheme="minorHAnsi"/>
              </w:rPr>
              <w:t>. Semente: cor principal</w:t>
            </w:r>
          </w:p>
          <w:p w14:paraId="1B61C4D9" w14:textId="6E71BA44" w:rsidR="009A77AD" w:rsidRPr="0047587A" w:rsidRDefault="00182806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PQ</w:t>
            </w:r>
            <w:r w:rsidR="007B6007" w:rsidRPr="0047587A">
              <w:rPr>
                <w:rFonts w:asciiTheme="minorHAnsi" w:hAnsiTheme="minorHAnsi" w:cstheme="minorHAnsi"/>
              </w:rPr>
              <w:t xml:space="preserve"> VG </w:t>
            </w:r>
          </w:p>
        </w:tc>
        <w:tc>
          <w:tcPr>
            <w:tcW w:w="1366" w:type="pct"/>
          </w:tcPr>
          <w:p w14:paraId="01705D1F" w14:textId="77777777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amarela clara</w:t>
            </w:r>
          </w:p>
          <w:p w14:paraId="43E1FDDA" w14:textId="77777777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vermelha alaranjada</w:t>
            </w:r>
          </w:p>
          <w:p w14:paraId="0E071C4B" w14:textId="41F86D0A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marrom</w:t>
            </w:r>
          </w:p>
          <w:p w14:paraId="2AAA57F5" w14:textId="77777777" w:rsidR="0050416E" w:rsidRPr="0047587A" w:rsidRDefault="0050416E" w:rsidP="005041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cinza</w:t>
            </w:r>
          </w:p>
          <w:p w14:paraId="10C96C03" w14:textId="6C70CB86" w:rsidR="009A77AD" w:rsidRPr="0047587A" w:rsidRDefault="009A77AD" w:rsidP="009A7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preta</w:t>
            </w:r>
          </w:p>
        </w:tc>
        <w:tc>
          <w:tcPr>
            <w:tcW w:w="1072" w:type="pct"/>
          </w:tcPr>
          <w:p w14:paraId="72BC04FE" w14:textId="77777777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</w:t>
            </w:r>
          </w:p>
          <w:p w14:paraId="55401E8D" w14:textId="77777777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</w:t>
            </w:r>
          </w:p>
          <w:p w14:paraId="48B16190" w14:textId="77777777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</w:t>
            </w:r>
          </w:p>
          <w:p w14:paraId="69E62811" w14:textId="77777777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4</w:t>
            </w:r>
          </w:p>
          <w:p w14:paraId="1A4164E4" w14:textId="3D9C0432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5" w:type="pct"/>
          </w:tcPr>
          <w:p w14:paraId="59C84256" w14:textId="1A618CAA" w:rsidR="009A77AD" w:rsidRPr="0047587A" w:rsidRDefault="009A77AD" w:rsidP="009A77A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|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|</w:t>
            </w:r>
          </w:p>
        </w:tc>
      </w:tr>
      <w:bookmarkEnd w:id="8"/>
    </w:tbl>
    <w:p w14:paraId="7C6B9210" w14:textId="34CBC4A8" w:rsidR="002928B4" w:rsidRPr="0047587A" w:rsidRDefault="002928B4" w:rsidP="002928B4">
      <w:pPr>
        <w:spacing w:after="0" w:line="240" w:lineRule="auto"/>
        <w:rPr>
          <w:rFonts w:asciiTheme="minorHAnsi" w:hAnsiTheme="minorHAnsi" w:cstheme="minorHAnsi"/>
          <w:b/>
        </w:rPr>
      </w:pPr>
    </w:p>
    <w:p w14:paraId="00C93C0F" w14:textId="4AB10ED8" w:rsidR="002928B4" w:rsidRPr="0047587A" w:rsidRDefault="002928B4" w:rsidP="002928B4">
      <w:pPr>
        <w:spacing w:after="0" w:line="240" w:lineRule="auto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>IX. TABELA DE MEDIDAS ABSOLUTAS PARA CARACTERÍSTICAS MENSURADAS DA CULTIVAR CANDIDATA E DAS MAIS PARECIDAS</w:t>
      </w:r>
    </w:p>
    <w:p w14:paraId="4311BF86" w14:textId="77777777" w:rsidR="002928B4" w:rsidRPr="0047587A" w:rsidRDefault="002928B4" w:rsidP="002928B4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f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0"/>
        <w:gridCol w:w="1715"/>
        <w:gridCol w:w="1762"/>
        <w:gridCol w:w="1735"/>
      </w:tblGrid>
      <w:tr w:rsidR="002928B4" w:rsidRPr="0047587A" w14:paraId="7AFED590" w14:textId="77777777" w:rsidTr="30B737EA">
        <w:tc>
          <w:tcPr>
            <w:tcW w:w="2371" w:type="pct"/>
            <w:tcBorders>
              <w:bottom w:val="single" w:sz="4" w:space="0" w:color="000000" w:themeColor="text1"/>
              <w:tl2br w:val="single" w:sz="4" w:space="0" w:color="auto"/>
            </w:tcBorders>
          </w:tcPr>
          <w:p w14:paraId="1AED5ABD" w14:textId="77777777" w:rsidR="002928B4" w:rsidRPr="0047587A" w:rsidRDefault="002928B4" w:rsidP="002928B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Médias observadas</w:t>
            </w:r>
          </w:p>
          <w:p w14:paraId="1EBEC88C" w14:textId="77777777" w:rsidR="002928B4" w:rsidRPr="0047587A" w:rsidRDefault="002928B4" w:rsidP="002928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 xml:space="preserve">Característica </w:t>
            </w:r>
          </w:p>
        </w:tc>
        <w:tc>
          <w:tcPr>
            <w:tcW w:w="865" w:type="pct"/>
            <w:tcBorders>
              <w:bottom w:val="nil"/>
            </w:tcBorders>
          </w:tcPr>
          <w:p w14:paraId="18206C11" w14:textId="77777777" w:rsidR="002928B4" w:rsidRPr="0047587A" w:rsidRDefault="002928B4" w:rsidP="002928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Cultivar</w:t>
            </w:r>
          </w:p>
          <w:p w14:paraId="2EDE8D69" w14:textId="77777777" w:rsidR="002928B4" w:rsidRPr="0047587A" w:rsidRDefault="002928B4" w:rsidP="002928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Candidata</w:t>
            </w:r>
          </w:p>
        </w:tc>
        <w:tc>
          <w:tcPr>
            <w:tcW w:w="889" w:type="pct"/>
            <w:tcBorders>
              <w:bottom w:val="nil"/>
            </w:tcBorders>
          </w:tcPr>
          <w:p w14:paraId="2AE3C8B1" w14:textId="77777777" w:rsidR="002928B4" w:rsidRPr="0047587A" w:rsidRDefault="002928B4" w:rsidP="002928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 xml:space="preserve">Cultivar </w:t>
            </w:r>
            <w:r w:rsidRPr="0047587A">
              <w:rPr>
                <w:rFonts w:asciiTheme="minorHAnsi" w:hAnsiTheme="minorHAnsi" w:cstheme="minorHAnsi"/>
              </w:rPr>
              <w:t>     </w:t>
            </w:r>
          </w:p>
        </w:tc>
        <w:tc>
          <w:tcPr>
            <w:tcW w:w="875" w:type="pct"/>
            <w:tcBorders>
              <w:bottom w:val="nil"/>
            </w:tcBorders>
          </w:tcPr>
          <w:p w14:paraId="7F96F614" w14:textId="77777777" w:rsidR="002928B4" w:rsidRPr="0047587A" w:rsidRDefault="002928B4" w:rsidP="002928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  <w:b/>
              </w:rPr>
              <w:t>Cultivar</w:t>
            </w:r>
          </w:p>
          <w:p w14:paraId="5D6B5DEB" w14:textId="77777777" w:rsidR="002928B4" w:rsidRPr="0047587A" w:rsidRDefault="002928B4" w:rsidP="002928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587A">
              <w:rPr>
                <w:rFonts w:asciiTheme="minorHAnsi" w:hAnsiTheme="minorHAnsi" w:cstheme="minorHAnsi"/>
              </w:rPr>
              <w:t>     </w:t>
            </w:r>
          </w:p>
        </w:tc>
      </w:tr>
      <w:tr w:rsidR="00D6495A" w:rsidRPr="0047587A" w14:paraId="617B6CDF" w14:textId="77777777" w:rsidTr="30B737EA">
        <w:tc>
          <w:tcPr>
            <w:tcW w:w="2371" w:type="pct"/>
            <w:tcBorders>
              <w:top w:val="single" w:sz="4" w:space="0" w:color="000000" w:themeColor="text1"/>
            </w:tcBorders>
          </w:tcPr>
          <w:p w14:paraId="1D53E34F" w14:textId="2B733494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3. Planta: número de ramos</w:t>
            </w:r>
          </w:p>
        </w:tc>
        <w:tc>
          <w:tcPr>
            <w:tcW w:w="865" w:type="pct"/>
          </w:tcPr>
          <w:p w14:paraId="36441A0D" w14:textId="6C58D057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 </w:t>
            </w:r>
            <w:r w:rsidRPr="0047587A">
              <w:rPr>
                <w:rFonts w:asciiTheme="minorHAnsi" w:hAnsiTheme="minorHAnsi" w:cstheme="minorHAnsi"/>
              </w:rPr>
              <w:t xml:space="preserve"> n°</w:t>
            </w:r>
          </w:p>
        </w:tc>
        <w:tc>
          <w:tcPr>
            <w:tcW w:w="889" w:type="pct"/>
          </w:tcPr>
          <w:p w14:paraId="6DA84215" w14:textId="77777777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 </w:t>
            </w:r>
            <w:r w:rsidRPr="0047587A">
              <w:rPr>
                <w:rFonts w:asciiTheme="minorHAnsi" w:hAnsiTheme="minorHAnsi" w:cstheme="minorHAnsi"/>
              </w:rPr>
              <w:t xml:space="preserve"> n°</w:t>
            </w:r>
          </w:p>
        </w:tc>
        <w:tc>
          <w:tcPr>
            <w:tcW w:w="875" w:type="pct"/>
          </w:tcPr>
          <w:p w14:paraId="6AFC05E7" w14:textId="3BF780F9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> </w:t>
            </w:r>
            <w:r w:rsidRPr="0047587A">
              <w:rPr>
                <w:rFonts w:asciiTheme="minorHAnsi" w:hAnsiTheme="minorHAnsi" w:cstheme="minorHAnsi"/>
              </w:rPr>
              <w:t xml:space="preserve"> n°</w:t>
            </w:r>
          </w:p>
        </w:tc>
      </w:tr>
      <w:tr w:rsidR="00D6495A" w:rsidRPr="0047587A" w14:paraId="32F398E1" w14:textId="77777777" w:rsidTr="30B737EA">
        <w:tc>
          <w:tcPr>
            <w:tcW w:w="2371" w:type="pct"/>
          </w:tcPr>
          <w:p w14:paraId="570C8DE3" w14:textId="628888CE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8. Lâmina foliar: comprimento</w:t>
            </w:r>
          </w:p>
        </w:tc>
        <w:tc>
          <w:tcPr>
            <w:tcW w:w="865" w:type="pct"/>
          </w:tcPr>
          <w:p w14:paraId="17AC265E" w14:textId="22E97B78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4248A303" w14:textId="77777777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77A29323" w14:textId="3BF9A773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6495A" w:rsidRPr="0047587A" w14:paraId="389E8136" w14:textId="77777777" w:rsidTr="30B737EA">
        <w:tc>
          <w:tcPr>
            <w:tcW w:w="2371" w:type="pct"/>
          </w:tcPr>
          <w:p w14:paraId="463CD09F" w14:textId="70C7338D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9. Lâmina foliar: largura</w:t>
            </w:r>
          </w:p>
        </w:tc>
        <w:tc>
          <w:tcPr>
            <w:tcW w:w="865" w:type="pct"/>
          </w:tcPr>
          <w:p w14:paraId="261C3848" w14:textId="11A8C634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23A7F7CD" w14:textId="77777777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7DDA3E8C" w14:textId="6923C5BD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6495A" w:rsidRPr="0047587A" w14:paraId="0F2E8E01" w14:textId="77777777" w:rsidTr="30B737EA">
        <w:tc>
          <w:tcPr>
            <w:tcW w:w="2371" w:type="pct"/>
          </w:tcPr>
          <w:p w14:paraId="33CFD44D" w14:textId="31196C15" w:rsidR="00D6495A" w:rsidRPr="0047587A" w:rsidRDefault="00D6495A" w:rsidP="00D6495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10. Lâmina foliar: relação comprimento/ largura</w:t>
            </w:r>
          </w:p>
        </w:tc>
        <w:tc>
          <w:tcPr>
            <w:tcW w:w="865" w:type="pct"/>
          </w:tcPr>
          <w:p w14:paraId="47106617" w14:textId="44D50CE0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89" w:type="pct"/>
          </w:tcPr>
          <w:p w14:paraId="5B294B35" w14:textId="427D0B6B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75" w:type="pct"/>
          </w:tcPr>
          <w:p w14:paraId="5A371BB3" w14:textId="38280AED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     </w:t>
            </w:r>
          </w:p>
        </w:tc>
      </w:tr>
      <w:tr w:rsidR="00D6495A" w:rsidRPr="0047587A" w14:paraId="0DEAE8E4" w14:textId="77777777" w:rsidTr="30B737EA">
        <w:tc>
          <w:tcPr>
            <w:tcW w:w="2371" w:type="pct"/>
          </w:tcPr>
          <w:p w14:paraId="080A6607" w14:textId="1949B8F2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17. Ciclo até o florescimento</w:t>
            </w:r>
          </w:p>
        </w:tc>
        <w:tc>
          <w:tcPr>
            <w:tcW w:w="865" w:type="pct"/>
          </w:tcPr>
          <w:p w14:paraId="11F8CDB9" w14:textId="5CFCADF8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89" w:type="pct"/>
          </w:tcPr>
          <w:p w14:paraId="10F8E802" w14:textId="1A6FAFB8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75" w:type="pct"/>
          </w:tcPr>
          <w:p w14:paraId="37E9583D" w14:textId="49677A74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dias</w:t>
            </w:r>
          </w:p>
        </w:tc>
      </w:tr>
      <w:tr w:rsidR="00D6495A" w:rsidRPr="0047587A" w14:paraId="02A1F662" w14:textId="77777777" w:rsidTr="30B737EA">
        <w:tc>
          <w:tcPr>
            <w:tcW w:w="2371" w:type="pct"/>
          </w:tcPr>
          <w:p w14:paraId="07F5264F" w14:textId="3200A64F" w:rsidR="00D6495A" w:rsidRPr="0047587A" w:rsidRDefault="00D6495A" w:rsidP="00D649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t>20. Planta: altura</w:t>
            </w:r>
          </w:p>
        </w:tc>
        <w:tc>
          <w:tcPr>
            <w:tcW w:w="865" w:type="pct"/>
          </w:tcPr>
          <w:p w14:paraId="62CB5002" w14:textId="0D65A669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2CC9361E" w14:textId="77777777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3E2DEB20" w14:textId="02150745" w:rsidR="00D6495A" w:rsidRPr="0047587A" w:rsidRDefault="00D6495A" w:rsidP="00D6495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587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7587A">
              <w:rPr>
                <w:rFonts w:asciiTheme="minorHAnsi" w:hAnsiTheme="minorHAnsi" w:cstheme="minorHAnsi"/>
              </w:rPr>
              <w:instrText xml:space="preserve"> FORMTEXT </w:instrText>
            </w:r>
            <w:r w:rsidRPr="0047587A">
              <w:rPr>
                <w:rFonts w:asciiTheme="minorHAnsi" w:hAnsiTheme="minorHAnsi" w:cstheme="minorHAnsi"/>
              </w:rPr>
            </w:r>
            <w:r w:rsidRPr="0047587A">
              <w:rPr>
                <w:rFonts w:asciiTheme="minorHAnsi" w:hAnsiTheme="minorHAnsi" w:cstheme="minorHAnsi"/>
              </w:rPr>
              <w:fldChar w:fldCharType="separate"/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  <w:noProof/>
              </w:rPr>
              <w:t> </w:t>
            </w:r>
            <w:r w:rsidRPr="0047587A">
              <w:rPr>
                <w:rFonts w:asciiTheme="minorHAnsi" w:hAnsiTheme="minorHAnsi" w:cstheme="minorHAnsi"/>
              </w:rPr>
              <w:fldChar w:fldCharType="end"/>
            </w:r>
            <w:r w:rsidRPr="0047587A">
              <w:rPr>
                <w:rFonts w:asciiTheme="minorHAnsi" w:hAnsiTheme="minorHAnsi" w:cstheme="minorHAnsi"/>
              </w:rPr>
              <w:t xml:space="preserve"> cm</w:t>
            </w:r>
          </w:p>
        </w:tc>
      </w:tr>
    </w:tbl>
    <w:p w14:paraId="683D560C" w14:textId="77777777" w:rsidR="00D6495A" w:rsidRDefault="00D6495A" w:rsidP="00C723DC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769293C6" w14:textId="2E6B5F8C" w:rsidR="005348FF" w:rsidRPr="0047587A" w:rsidRDefault="00F27F43" w:rsidP="00C723DC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 xml:space="preserve">X. OBSERVAÇÕES E FIGURAS </w:t>
      </w:r>
    </w:p>
    <w:p w14:paraId="78EC8490" w14:textId="77777777" w:rsidR="00F53181" w:rsidRPr="0047587A" w:rsidRDefault="00F53181" w:rsidP="00C723DC">
      <w:pPr>
        <w:widowControl w:val="0"/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1. </w:t>
      </w:r>
      <w:r w:rsidRPr="0047587A">
        <w:rPr>
          <w:rFonts w:asciiTheme="minorHAnsi" w:hAnsiTheme="minorHAnsi" w:cstheme="minorHAnsi"/>
          <w:u w:val="single"/>
        </w:rPr>
        <w:t>Explanações relativas a diversas características</w:t>
      </w:r>
    </w:p>
    <w:p w14:paraId="242D5D8A" w14:textId="77777777" w:rsidR="00F53181" w:rsidRPr="0047587A" w:rsidRDefault="00F53181" w:rsidP="00C723DC">
      <w:pPr>
        <w:widowControl w:val="0"/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 xml:space="preserve">As características contendo a seguinte classificação na primeira coluna da Tabela de descritores mínimos deverão ser examinadas como indicado abaixo: </w:t>
      </w:r>
    </w:p>
    <w:p w14:paraId="1078C9FD" w14:textId="5645C07E" w:rsidR="00656E91" w:rsidRPr="0047587A" w:rsidRDefault="00656E91" w:rsidP="00656E91">
      <w:pPr>
        <w:widowControl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7587A">
        <w:rPr>
          <w:rFonts w:asciiTheme="minorHAnsi" w:eastAsia="Times New Roman" w:hAnsiTheme="minorHAnsi" w:cstheme="minorHAnsi"/>
          <w:color w:val="000000"/>
        </w:rPr>
        <w:t>(</w:t>
      </w:r>
      <w:r w:rsidR="005D6409" w:rsidRPr="0047587A">
        <w:rPr>
          <w:rFonts w:asciiTheme="minorHAnsi" w:eastAsia="Times New Roman" w:hAnsiTheme="minorHAnsi" w:cstheme="minorHAnsi"/>
          <w:color w:val="000000"/>
        </w:rPr>
        <w:t>a) Todas as observações da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 característica de plântula deverão ser feitas na planta com as três primeiras folhas definitivas.</w:t>
      </w:r>
    </w:p>
    <w:p w14:paraId="6002F3D1" w14:textId="23664BA2" w:rsidR="00656E91" w:rsidRPr="0047587A" w:rsidRDefault="00656E91" w:rsidP="00656E91">
      <w:pPr>
        <w:widowControl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7587A">
        <w:rPr>
          <w:rFonts w:asciiTheme="minorHAnsi" w:eastAsia="Times New Roman" w:hAnsiTheme="minorHAnsi" w:cstheme="minorHAnsi"/>
          <w:color w:val="000000"/>
        </w:rPr>
        <w:t xml:space="preserve">(b) </w:t>
      </w:r>
      <w:r w:rsidR="001C46E0" w:rsidRPr="0047587A">
        <w:rPr>
          <w:rFonts w:asciiTheme="minorHAnsi" w:eastAsia="Times New Roman" w:hAnsiTheme="minorHAnsi" w:cstheme="minorHAnsi"/>
          <w:color w:val="000000"/>
        </w:rPr>
        <w:t xml:space="preserve">A menos que indicado </w:t>
      </w:r>
      <w:r w:rsidR="005D6409" w:rsidRPr="0047587A">
        <w:rPr>
          <w:rFonts w:asciiTheme="minorHAnsi" w:eastAsia="Times New Roman" w:hAnsiTheme="minorHAnsi" w:cstheme="minorHAnsi"/>
          <w:color w:val="000000"/>
        </w:rPr>
        <w:t>outro modo</w:t>
      </w:r>
      <w:r w:rsidRPr="0047587A">
        <w:rPr>
          <w:rFonts w:asciiTheme="minorHAnsi" w:eastAsia="Times New Roman" w:hAnsiTheme="minorHAnsi" w:cstheme="minorHAnsi"/>
          <w:color w:val="000000"/>
        </w:rPr>
        <w:t>, as observações na planta, haste e folha deverão ser feitas no</w:t>
      </w:r>
      <w:r w:rsidR="001C46E0" w:rsidRPr="0047587A">
        <w:rPr>
          <w:rFonts w:asciiTheme="minorHAnsi" w:eastAsia="Times New Roman" w:hAnsiTheme="minorHAnsi" w:cstheme="minorHAnsi"/>
          <w:color w:val="000000"/>
        </w:rPr>
        <w:t xml:space="preserve"> </w:t>
      </w:r>
      <w:r w:rsidRPr="0047587A">
        <w:rPr>
          <w:rFonts w:asciiTheme="minorHAnsi" w:eastAsia="Times New Roman" w:hAnsiTheme="minorHAnsi" w:cstheme="minorHAnsi"/>
          <w:color w:val="000000"/>
        </w:rPr>
        <w:t>estágio vegetativo pouco antes da emergência da inflorescência. A</w:t>
      </w:r>
      <w:r w:rsidR="00165324" w:rsidRPr="0047587A">
        <w:rPr>
          <w:rFonts w:asciiTheme="minorHAnsi" w:eastAsia="Times New Roman" w:hAnsiTheme="minorHAnsi" w:cstheme="minorHAnsi"/>
          <w:color w:val="000000"/>
        </w:rPr>
        <w:t>s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 observaç</w:t>
      </w:r>
      <w:r w:rsidR="00165324" w:rsidRPr="0047587A">
        <w:rPr>
          <w:rFonts w:asciiTheme="minorHAnsi" w:eastAsia="Times New Roman" w:hAnsiTheme="minorHAnsi" w:cstheme="minorHAnsi"/>
          <w:color w:val="000000"/>
        </w:rPr>
        <w:t>ões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 em folhas e folíolos deverão ser feitas no terço médio da planta.</w:t>
      </w:r>
    </w:p>
    <w:p w14:paraId="4B9E6CD7" w14:textId="77777777" w:rsidR="00D6495A" w:rsidRDefault="00656E91" w:rsidP="00656E91">
      <w:pPr>
        <w:widowControl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7587A">
        <w:rPr>
          <w:rFonts w:asciiTheme="minorHAnsi" w:eastAsia="Times New Roman" w:hAnsiTheme="minorHAnsi" w:cstheme="minorHAnsi"/>
          <w:color w:val="000000"/>
        </w:rPr>
        <w:t>(c) Todas as observações das características de flores deverão ser feitas quando 50% das plantas estiverem com pelo menos uma flor aberta.</w:t>
      </w:r>
    </w:p>
    <w:p w14:paraId="7BAA25F1" w14:textId="6556BD06" w:rsidR="00656E91" w:rsidRPr="0047587A" w:rsidRDefault="00656E91" w:rsidP="00656E91">
      <w:pPr>
        <w:widowControl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7587A">
        <w:rPr>
          <w:rFonts w:asciiTheme="minorHAnsi" w:eastAsia="Times New Roman" w:hAnsiTheme="minorHAnsi" w:cstheme="minorHAnsi"/>
          <w:color w:val="000000"/>
        </w:rPr>
        <w:t xml:space="preserve">(d) </w:t>
      </w:r>
      <w:r w:rsidR="00165324" w:rsidRPr="0047587A">
        <w:rPr>
          <w:rFonts w:asciiTheme="minorHAnsi" w:eastAsia="Times New Roman" w:hAnsiTheme="minorHAnsi" w:cstheme="minorHAnsi"/>
          <w:color w:val="000000"/>
        </w:rPr>
        <w:t>A menos que indicado o contrário, t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odas as observações nas vagens deverão ser feitas quando 50% das </w:t>
      </w:r>
      <w:r w:rsidRPr="0047587A">
        <w:rPr>
          <w:rFonts w:asciiTheme="minorHAnsi" w:eastAsia="Times New Roman" w:hAnsiTheme="minorHAnsi" w:cstheme="minorHAnsi"/>
          <w:color w:val="000000"/>
        </w:rPr>
        <w:lastRenderedPageBreak/>
        <w:t xml:space="preserve">plantas tiverem formado </w:t>
      </w:r>
      <w:r w:rsidR="00165324" w:rsidRPr="0047587A">
        <w:rPr>
          <w:rFonts w:asciiTheme="minorHAnsi" w:eastAsia="Times New Roman" w:hAnsiTheme="minorHAnsi" w:cstheme="minorHAnsi"/>
          <w:color w:val="000000"/>
        </w:rPr>
        <w:t>vagens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 e deverão ser feitas n</w:t>
      </w:r>
      <w:r w:rsidR="001C46E0" w:rsidRPr="0047587A">
        <w:rPr>
          <w:rFonts w:asciiTheme="minorHAnsi" w:eastAsia="Times New Roman" w:hAnsiTheme="minorHAnsi" w:cstheme="minorHAnsi"/>
          <w:color w:val="000000"/>
        </w:rPr>
        <w:t>a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s </w:t>
      </w:r>
      <w:r w:rsidR="00165324" w:rsidRPr="0047587A">
        <w:rPr>
          <w:rFonts w:asciiTheme="minorHAnsi" w:eastAsia="Times New Roman" w:hAnsiTheme="minorHAnsi" w:cstheme="minorHAnsi"/>
          <w:color w:val="000000"/>
        </w:rPr>
        <w:t>vagens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 do terço médio da planta.</w:t>
      </w:r>
    </w:p>
    <w:p w14:paraId="14F655DB" w14:textId="764CBC9A" w:rsidR="00A01B29" w:rsidRPr="0047587A" w:rsidRDefault="00A01B29" w:rsidP="00656E91">
      <w:pPr>
        <w:widowControl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7587A">
        <w:rPr>
          <w:rFonts w:asciiTheme="minorHAnsi" w:eastAsia="Times New Roman" w:hAnsiTheme="minorHAnsi" w:cstheme="minorHAnsi"/>
          <w:color w:val="000000"/>
        </w:rPr>
        <w:t xml:space="preserve">(e) Para cultivares da espécie </w:t>
      </w:r>
      <w:r w:rsidRPr="0047587A">
        <w:rPr>
          <w:rFonts w:asciiTheme="minorHAnsi" w:eastAsia="Times New Roman" w:hAnsiTheme="minorHAnsi" w:cstheme="minorHAnsi"/>
          <w:i/>
          <w:iCs/>
          <w:color w:val="000000"/>
        </w:rPr>
        <w:t>Crotalaria ochroleuca</w:t>
      </w:r>
      <w:r w:rsidRPr="0047587A">
        <w:rPr>
          <w:rFonts w:asciiTheme="minorHAnsi" w:eastAsia="Times New Roman" w:hAnsiTheme="minorHAnsi" w:cstheme="minorHAnsi"/>
          <w:color w:val="000000"/>
        </w:rPr>
        <w:t xml:space="preserve"> </w:t>
      </w:r>
      <w:r w:rsidR="00B20F6E">
        <w:rPr>
          <w:rFonts w:asciiTheme="minorHAnsi" w:eastAsia="Times New Roman" w:hAnsiTheme="minorHAnsi" w:cstheme="minorHAnsi"/>
          <w:color w:val="000000"/>
        </w:rPr>
        <w:t xml:space="preserve">G. Don </w:t>
      </w:r>
      <w:r w:rsidRPr="0047587A">
        <w:rPr>
          <w:rFonts w:asciiTheme="minorHAnsi" w:eastAsia="Times New Roman" w:hAnsiTheme="minorHAnsi" w:cstheme="minorHAnsi"/>
          <w:color w:val="000000"/>
        </w:rPr>
        <w:t>as observações deverão ser realizadas no folíolo central.</w:t>
      </w:r>
    </w:p>
    <w:p w14:paraId="430954D0" w14:textId="65E4E3A0" w:rsidR="00F53181" w:rsidRPr="0047587A" w:rsidRDefault="00F53181" w:rsidP="00656E91">
      <w:pPr>
        <w:widowControl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7587A">
        <w:rPr>
          <w:rFonts w:asciiTheme="minorHAnsi" w:hAnsiTheme="minorHAnsi" w:cstheme="minorHAnsi"/>
        </w:rPr>
        <w:t xml:space="preserve">2. </w:t>
      </w:r>
      <w:r w:rsidRPr="0047587A">
        <w:rPr>
          <w:rFonts w:asciiTheme="minorHAnsi" w:hAnsiTheme="minorHAnsi" w:cstheme="minorHAnsi"/>
          <w:u w:val="single"/>
        </w:rPr>
        <w:t>Explanações relativas a características individuais</w:t>
      </w:r>
    </w:p>
    <w:p w14:paraId="240932DD" w14:textId="29E10D93" w:rsidR="00B572D2" w:rsidRPr="0047587A" w:rsidRDefault="00B572D2" w:rsidP="00C723D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7587A">
        <w:rPr>
          <w:rFonts w:asciiTheme="minorHAnsi" w:hAnsiTheme="minorHAnsi" w:cstheme="minorHAnsi"/>
        </w:rPr>
        <w:t>2.1. As características contendo a indicação (+) na primeira coluna da Tabela de Descritores Mínimos deve</w:t>
      </w:r>
      <w:r w:rsidR="00C723DC" w:rsidRPr="0047587A">
        <w:rPr>
          <w:rFonts w:asciiTheme="minorHAnsi" w:hAnsiTheme="minorHAnsi" w:cstheme="minorHAnsi"/>
        </w:rPr>
        <w:t>rão</w:t>
      </w:r>
      <w:r w:rsidRPr="0047587A">
        <w:rPr>
          <w:rFonts w:asciiTheme="minorHAnsi" w:hAnsiTheme="minorHAnsi" w:cstheme="minorHAnsi"/>
        </w:rPr>
        <w:t xml:space="preserve"> ser observadas conforme as orientações ou figuras a seguir:</w:t>
      </w:r>
    </w:p>
    <w:p w14:paraId="41C19B87" w14:textId="77777777" w:rsidR="00F35C25" w:rsidRDefault="00F35C25" w:rsidP="00C723DC">
      <w:pPr>
        <w:spacing w:after="120" w:line="240" w:lineRule="auto"/>
        <w:jc w:val="both"/>
        <w:rPr>
          <w:rFonts w:asciiTheme="minorHAnsi" w:hAnsiTheme="minorHAnsi" w:cstheme="minorHAnsi"/>
          <w:u w:val="single"/>
        </w:rPr>
      </w:pPr>
    </w:p>
    <w:p w14:paraId="39D2869C" w14:textId="6A1BA624" w:rsidR="007B3A9E" w:rsidRPr="0047587A" w:rsidRDefault="007B3A9E" w:rsidP="00C723DC">
      <w:pPr>
        <w:spacing w:after="120" w:line="240" w:lineRule="auto"/>
        <w:jc w:val="both"/>
        <w:rPr>
          <w:rFonts w:asciiTheme="minorHAnsi" w:hAnsiTheme="minorHAnsi" w:cstheme="minorHAnsi"/>
          <w:u w:val="single"/>
        </w:rPr>
      </w:pPr>
      <w:r w:rsidRPr="0047587A">
        <w:rPr>
          <w:rFonts w:asciiTheme="minorHAnsi" w:hAnsiTheme="minorHAnsi" w:cstheme="minorHAnsi"/>
          <w:u w:val="single"/>
        </w:rPr>
        <w:t xml:space="preserve">Característica </w:t>
      </w:r>
      <w:r w:rsidR="000F5476" w:rsidRPr="0047587A">
        <w:rPr>
          <w:rFonts w:asciiTheme="minorHAnsi" w:hAnsiTheme="minorHAnsi" w:cstheme="minorHAnsi"/>
          <w:u w:val="single"/>
        </w:rPr>
        <w:t>2</w:t>
      </w:r>
      <w:r w:rsidRPr="0047587A">
        <w:rPr>
          <w:rFonts w:asciiTheme="minorHAnsi" w:hAnsiTheme="minorHAnsi" w:cstheme="minorHAnsi"/>
          <w:u w:val="single"/>
        </w:rPr>
        <w:t>. Planta: hábito de crescimento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2243"/>
        <w:gridCol w:w="2243"/>
        <w:gridCol w:w="2243"/>
      </w:tblGrid>
      <w:tr w:rsidR="00DD6268" w:rsidRPr="0047587A" w14:paraId="7E0E52AE" w14:textId="3F65B551" w:rsidTr="00DD6268">
        <w:tc>
          <w:tcPr>
            <w:tcW w:w="2762" w:type="dxa"/>
          </w:tcPr>
          <w:p w14:paraId="7F6F1A2A" w14:textId="68682C40" w:rsidR="00DD6268" w:rsidRPr="0047587A" w:rsidRDefault="00F35C25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1515" w:dyaOrig="1440" w14:anchorId="6EB24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pt;height:59pt" o:ole="">
                  <v:imagedata r:id="rId12" o:title=""/>
                </v:shape>
                <o:OLEObject Type="Embed" ProgID="PBrush" ShapeID="_x0000_i1025" DrawAspect="Content" ObjectID="_1825849727" r:id="rId13"/>
              </w:object>
            </w:r>
          </w:p>
        </w:tc>
        <w:tc>
          <w:tcPr>
            <w:tcW w:w="2243" w:type="dxa"/>
          </w:tcPr>
          <w:p w14:paraId="6E9FD217" w14:textId="3764E02C" w:rsidR="00DD6268" w:rsidRPr="0047587A" w:rsidRDefault="00F35C25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1650" w:dyaOrig="1590" w14:anchorId="622D5E09">
                <v:shape id="_x0000_i1026" type="#_x0000_t75" style="width:65pt;height:62.5pt" o:ole="">
                  <v:imagedata r:id="rId14" o:title=""/>
                </v:shape>
                <o:OLEObject Type="Embed" ProgID="PBrush" ShapeID="_x0000_i1026" DrawAspect="Content" ObjectID="_1825849728" r:id="rId15"/>
              </w:object>
            </w:r>
          </w:p>
        </w:tc>
        <w:tc>
          <w:tcPr>
            <w:tcW w:w="2243" w:type="dxa"/>
          </w:tcPr>
          <w:p w14:paraId="47D2D3A6" w14:textId="06B37716" w:rsidR="00DD6268" w:rsidRPr="0047587A" w:rsidRDefault="00F35C25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1620" w:dyaOrig="1530" w14:anchorId="100BA0C5">
                <v:shape id="_x0000_i1027" type="#_x0000_t75" style="width:63pt;height:59.5pt" o:ole="">
                  <v:imagedata r:id="rId16" o:title=""/>
                </v:shape>
                <o:OLEObject Type="Embed" ProgID="PBrush" ShapeID="_x0000_i1027" DrawAspect="Content" ObjectID="_1825849729" r:id="rId17"/>
              </w:object>
            </w:r>
          </w:p>
        </w:tc>
        <w:tc>
          <w:tcPr>
            <w:tcW w:w="2243" w:type="dxa"/>
          </w:tcPr>
          <w:p w14:paraId="3BE9CD7A" w14:textId="7AAC4975" w:rsidR="00DD6268" w:rsidRPr="0047587A" w:rsidRDefault="00F35C25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1740" w:dyaOrig="1425" w14:anchorId="210A6E4D">
                <v:shape id="_x0000_i1028" type="#_x0000_t75" style="width:69.5pt;height:57pt" o:ole="">
                  <v:imagedata r:id="rId18" o:title=""/>
                </v:shape>
                <o:OLEObject Type="Embed" ProgID="PBrush" ShapeID="_x0000_i1028" DrawAspect="Content" ObjectID="_1825849730" r:id="rId19"/>
              </w:object>
            </w:r>
          </w:p>
        </w:tc>
      </w:tr>
      <w:tr w:rsidR="00DD6268" w:rsidRPr="0047587A" w14:paraId="714B8C94" w14:textId="137C8E20" w:rsidTr="00DD6268">
        <w:tc>
          <w:tcPr>
            <w:tcW w:w="2762" w:type="dxa"/>
          </w:tcPr>
          <w:p w14:paraId="0686D314" w14:textId="47E50E38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43" w:type="dxa"/>
          </w:tcPr>
          <w:p w14:paraId="65D30B0C" w14:textId="2CF0A6C0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43" w:type="dxa"/>
          </w:tcPr>
          <w:p w14:paraId="5953720F" w14:textId="582FF1F2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43" w:type="dxa"/>
          </w:tcPr>
          <w:p w14:paraId="2C651C12" w14:textId="053B8B43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D6268" w:rsidRPr="0047587A" w14:paraId="11854986" w14:textId="3DF2AC17" w:rsidTr="00DD6268">
        <w:tc>
          <w:tcPr>
            <w:tcW w:w="2762" w:type="dxa"/>
          </w:tcPr>
          <w:p w14:paraId="7A5CEF84" w14:textId="36C0A9F2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ereto</w:t>
            </w:r>
          </w:p>
        </w:tc>
        <w:tc>
          <w:tcPr>
            <w:tcW w:w="2243" w:type="dxa"/>
          </w:tcPr>
          <w:p w14:paraId="13648120" w14:textId="57336423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aberto</w:t>
            </w:r>
          </w:p>
        </w:tc>
        <w:tc>
          <w:tcPr>
            <w:tcW w:w="2243" w:type="dxa"/>
          </w:tcPr>
          <w:p w14:paraId="52333501" w14:textId="6FC46C0C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pendente</w:t>
            </w:r>
          </w:p>
        </w:tc>
        <w:tc>
          <w:tcPr>
            <w:tcW w:w="2243" w:type="dxa"/>
          </w:tcPr>
          <w:p w14:paraId="21C0C81F" w14:textId="57F8C000" w:rsidR="00DD6268" w:rsidRPr="0047587A" w:rsidRDefault="00DD6268" w:rsidP="00F3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muito pendente</w:t>
            </w:r>
          </w:p>
        </w:tc>
      </w:tr>
    </w:tbl>
    <w:p w14:paraId="6DE8FDD6" w14:textId="77777777" w:rsidR="007B3A9E" w:rsidRPr="0047587A" w:rsidRDefault="007B3A9E" w:rsidP="00C723DC">
      <w:pPr>
        <w:spacing w:after="120" w:line="240" w:lineRule="auto"/>
        <w:jc w:val="both"/>
        <w:rPr>
          <w:rFonts w:asciiTheme="minorHAnsi" w:hAnsiTheme="minorHAnsi" w:cstheme="minorHAnsi"/>
          <w:u w:val="single"/>
        </w:rPr>
      </w:pPr>
    </w:p>
    <w:p w14:paraId="3CAEB4FF" w14:textId="6CADB1E3" w:rsidR="00003018" w:rsidRPr="0047587A" w:rsidRDefault="000F5476" w:rsidP="00B3680C">
      <w:pPr>
        <w:spacing w:after="120" w:line="240" w:lineRule="auto"/>
        <w:rPr>
          <w:rFonts w:asciiTheme="minorHAnsi" w:hAnsiTheme="minorHAnsi" w:cstheme="minorHAnsi"/>
          <w:u w:val="single"/>
        </w:rPr>
      </w:pPr>
      <w:r w:rsidRPr="0047587A">
        <w:rPr>
          <w:rFonts w:asciiTheme="minorHAnsi" w:hAnsiTheme="minorHAnsi" w:cstheme="minorHAnsi"/>
          <w:u w:val="single"/>
        </w:rPr>
        <w:t>Característica 11</w:t>
      </w:r>
      <w:r w:rsidR="00003018" w:rsidRPr="0047587A">
        <w:rPr>
          <w:rFonts w:asciiTheme="minorHAnsi" w:hAnsiTheme="minorHAnsi" w:cstheme="minorHAnsi"/>
          <w:u w:val="single"/>
        </w:rPr>
        <w:t>. Lâmina foliar: formato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1"/>
        <w:gridCol w:w="491"/>
        <w:gridCol w:w="222"/>
        <w:gridCol w:w="1609"/>
        <w:gridCol w:w="1097"/>
        <w:gridCol w:w="1551"/>
      </w:tblGrid>
      <w:tr w:rsidR="00720371" w:rsidRPr="0047587A" w14:paraId="5656EA5A" w14:textId="77777777" w:rsidTr="002F23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F4644" w14:textId="77777777" w:rsidR="00720371" w:rsidRPr="0047587A" w:rsidRDefault="00720371" w:rsidP="000030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7521A" w14:textId="77777777" w:rsidR="00720371" w:rsidRPr="0047587A" w:rsidRDefault="00720371" w:rsidP="000030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4CF11" w14:textId="77777777" w:rsidR="00720371" w:rsidRPr="0047587A" w:rsidRDefault="00720371" w:rsidP="000030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</w:tcPr>
          <w:p w14:paraId="6756562A" w14:textId="1E388E09" w:rsidR="00720371" w:rsidRPr="0047587A" w:rsidRDefault="007D08EF" w:rsidP="007D08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 xml:space="preserve">&lt;-           </w:t>
            </w:r>
            <w:r w:rsidR="00720371" w:rsidRPr="0047587A">
              <w:rPr>
                <w:rFonts w:asciiTheme="minorHAnsi" w:hAnsiTheme="minorHAnsi" w:cstheme="minorHAnsi"/>
                <w:sz w:val="22"/>
                <w:szCs w:val="22"/>
              </w:rPr>
              <w:t xml:space="preserve">Parte mais larga </w:t>
            </w: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 xml:space="preserve">          -&gt;</w:t>
            </w:r>
          </w:p>
        </w:tc>
      </w:tr>
      <w:tr w:rsidR="00720371" w:rsidRPr="0047587A" w14:paraId="5D69F0A6" w14:textId="77777777" w:rsidTr="002F23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69523D" w14:textId="77777777" w:rsidR="00720371" w:rsidRPr="0047587A" w:rsidRDefault="00720371" w:rsidP="000030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4DC4D" w14:textId="77777777" w:rsidR="00720371" w:rsidRPr="0047587A" w:rsidRDefault="00720371" w:rsidP="000030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C2684" w14:textId="77777777" w:rsidR="00720371" w:rsidRPr="0047587A" w:rsidRDefault="00720371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20476A1" w14:textId="3D18A7DA" w:rsidR="00720371" w:rsidRPr="0047587A" w:rsidRDefault="00720371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Abaixo do meio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47AD3E" w14:textId="052FF51E" w:rsidR="00720371" w:rsidRPr="0047587A" w:rsidRDefault="00720371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No meio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CE0A8C" w14:textId="2B33108A" w:rsidR="00720371" w:rsidRPr="0047587A" w:rsidRDefault="00720371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Acima do meio</w:t>
            </w:r>
          </w:p>
        </w:tc>
      </w:tr>
      <w:tr w:rsidR="002F23BE" w:rsidRPr="0047587A" w14:paraId="6118E643" w14:textId="77777777" w:rsidTr="002F23BE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728F4" w14:textId="77777777" w:rsidR="002F23BE" w:rsidRPr="0047587A" w:rsidRDefault="002F23BE" w:rsidP="000030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AEA64" w14:textId="77777777" w:rsidR="002F23BE" w:rsidRPr="0047587A" w:rsidRDefault="002F23BE" w:rsidP="000030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560E7" w14:textId="77777777" w:rsidR="002F23BE" w:rsidRPr="0047587A" w:rsidRDefault="002F23BE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</w:tcPr>
          <w:p w14:paraId="4F433A1A" w14:textId="77777777" w:rsidR="002F23BE" w:rsidRPr="0047587A" w:rsidRDefault="002F23BE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3BE" w:rsidRPr="0047587A" w14:paraId="6DFDD6C1" w14:textId="77777777" w:rsidTr="00D71FDB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14:paraId="4441FA1A" w14:textId="23A3BDAC" w:rsidR="002F23BE" w:rsidRPr="0047587A" w:rsidRDefault="002F23BE" w:rsidP="002F23B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Largura relativa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textDirection w:val="btLr"/>
          </w:tcPr>
          <w:p w14:paraId="3224A391" w14:textId="1663A0C6" w:rsidR="002F23BE" w:rsidRPr="0047587A" w:rsidRDefault="002F23BE" w:rsidP="007D08E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-&gt;  Estreita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14:paraId="6F9996F1" w14:textId="77777777" w:rsidR="002F23BE" w:rsidRPr="0047587A" w:rsidRDefault="002F23BE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2A3CFA3" w14:textId="09E349F9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EE039FD" w14:textId="6E24AFC5" w:rsidR="002F23BE" w:rsidRPr="0047587A" w:rsidRDefault="00F35C25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855" w:dyaOrig="1560" w14:anchorId="7AFE4FED">
                <v:shape id="_x0000_i1029" type="#_x0000_t75" style="width:36pt;height:64.5pt" o:ole="">
                  <v:imagedata r:id="rId20" o:title=""/>
                </v:shape>
                <o:OLEObject Type="Embed" ProgID="PBrush" ShapeID="_x0000_i1029" DrawAspect="Content" ObjectID="_1825849731" r:id="rId21"/>
              </w:object>
            </w:r>
          </w:p>
          <w:p w14:paraId="42DFC81F" w14:textId="00F680BE" w:rsidR="002F23BE" w:rsidRPr="0047587A" w:rsidRDefault="002F23BE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  <w:p w14:paraId="21617184" w14:textId="7E1649B0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linear</w:t>
            </w:r>
          </w:p>
        </w:tc>
        <w:tc>
          <w:tcPr>
            <w:tcW w:w="0" w:type="auto"/>
            <w:vAlign w:val="center"/>
          </w:tcPr>
          <w:p w14:paraId="324C8B81" w14:textId="77777777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3BE" w:rsidRPr="0047587A" w14:paraId="62580499" w14:textId="77777777" w:rsidTr="00D71FDB">
        <w:tc>
          <w:tcPr>
            <w:tcW w:w="0" w:type="auto"/>
            <w:vMerge/>
          </w:tcPr>
          <w:p w14:paraId="3E24AE10" w14:textId="77777777" w:rsidR="002F23BE" w:rsidRPr="0047587A" w:rsidRDefault="002F23BE" w:rsidP="004C42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3670B5" w14:textId="77777777" w:rsidR="002F23BE" w:rsidRPr="0047587A" w:rsidRDefault="002F23BE" w:rsidP="004C42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239DD28" w14:textId="77777777" w:rsidR="002F23BE" w:rsidRPr="0047587A" w:rsidRDefault="002F23BE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4AF681" w14:textId="7240924F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763453" wp14:editId="15CCCB0B">
                  <wp:extent cx="342900" cy="835064"/>
                  <wp:effectExtent l="0" t="0" r="0" b="317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3" cy="86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5976E" w14:textId="41BCDB81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638EA1E0" w14:textId="6CFAC331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lanceolado</w:t>
            </w:r>
          </w:p>
        </w:tc>
        <w:tc>
          <w:tcPr>
            <w:tcW w:w="0" w:type="auto"/>
            <w:vAlign w:val="center"/>
          </w:tcPr>
          <w:p w14:paraId="42CEB34C" w14:textId="16486277" w:rsidR="002F23BE" w:rsidRPr="0047587A" w:rsidRDefault="00F35C25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1095" w:dyaOrig="1620" w14:anchorId="24176D4D">
                <v:shape id="_x0000_i1030" type="#_x0000_t75" style="width:44pt;height:65pt" o:ole="">
                  <v:imagedata r:id="rId23" o:title=""/>
                </v:shape>
                <o:OLEObject Type="Embed" ProgID="PBrush" ShapeID="_x0000_i1030" DrawAspect="Content" ObjectID="_1825849732" r:id="rId24"/>
              </w:object>
            </w:r>
          </w:p>
          <w:p w14:paraId="0FF12E63" w14:textId="4C8E0675" w:rsidR="002F23BE" w:rsidRPr="0047587A" w:rsidRDefault="002F23BE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  <w:p w14:paraId="71E4EB35" w14:textId="2AC840AA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oblongo</w:t>
            </w:r>
          </w:p>
        </w:tc>
        <w:tc>
          <w:tcPr>
            <w:tcW w:w="0" w:type="auto"/>
            <w:vAlign w:val="center"/>
          </w:tcPr>
          <w:p w14:paraId="36105989" w14:textId="57FF9403" w:rsidR="002F23BE" w:rsidRPr="0047587A" w:rsidRDefault="00F35C25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990" w:dyaOrig="1605" w14:anchorId="12B86695">
                <v:shape id="_x0000_i1031" type="#_x0000_t75" style="width:42pt;height:69pt" o:ole="">
                  <v:imagedata r:id="rId25" o:title=""/>
                </v:shape>
                <o:OLEObject Type="Embed" ProgID="PBrush" ShapeID="_x0000_i1031" DrawAspect="Content" ObjectID="_1825849733" r:id="rId26"/>
              </w:object>
            </w:r>
          </w:p>
          <w:p w14:paraId="51F8EA47" w14:textId="6AE6390C" w:rsidR="002F23BE" w:rsidRPr="0047587A" w:rsidRDefault="002F23BE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</w:p>
          <w:p w14:paraId="7620527A" w14:textId="75E805AD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oblanceolado</w:t>
            </w:r>
          </w:p>
        </w:tc>
      </w:tr>
      <w:tr w:rsidR="002F23BE" w:rsidRPr="0047587A" w14:paraId="296A1F29" w14:textId="77777777" w:rsidTr="00D71FDB">
        <w:trPr>
          <w:cantSplit/>
          <w:trHeight w:val="1134"/>
        </w:trPr>
        <w:tc>
          <w:tcPr>
            <w:tcW w:w="0" w:type="auto"/>
            <w:vMerge/>
          </w:tcPr>
          <w:p w14:paraId="65B55F03" w14:textId="77777777" w:rsidR="002F23BE" w:rsidRPr="0047587A" w:rsidRDefault="002F23BE" w:rsidP="004C42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textDirection w:val="btLr"/>
          </w:tcPr>
          <w:p w14:paraId="7A0AD279" w14:textId="66296909" w:rsidR="002F23BE" w:rsidRPr="0047587A" w:rsidRDefault="002F23BE" w:rsidP="002F23BE">
            <w:pPr>
              <w:ind w:left="113"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hAnsiTheme="minorHAnsi" w:cstheme="minorHAnsi"/>
                <w:sz w:val="22"/>
                <w:szCs w:val="22"/>
              </w:rPr>
              <w:t>Larga  &lt;-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45EBDE95" w14:textId="77777777" w:rsidR="002F23BE" w:rsidRPr="0047587A" w:rsidRDefault="002F23BE" w:rsidP="004C4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D3242A3" w14:textId="2293F174" w:rsidR="002F23BE" w:rsidRPr="0047587A" w:rsidRDefault="00F35C25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1515" w:dyaOrig="1875" w14:anchorId="33040C15">
                <v:shape id="_x0000_i1032" type="#_x0000_t75" style="width:55.5pt;height:68.5pt" o:ole="">
                  <v:imagedata r:id="rId27" o:title=""/>
                </v:shape>
                <o:OLEObject Type="Embed" ProgID="PBrush" ShapeID="_x0000_i1032" DrawAspect="Content" ObjectID="_1825849734" r:id="rId28"/>
              </w:object>
            </w:r>
          </w:p>
          <w:p w14:paraId="405EAE18" w14:textId="75F07856" w:rsidR="002F23BE" w:rsidRPr="0047587A" w:rsidRDefault="002F23BE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  <w:p w14:paraId="0C396ABD" w14:textId="772E2692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ovalado</w:t>
            </w:r>
          </w:p>
        </w:tc>
        <w:tc>
          <w:tcPr>
            <w:tcW w:w="0" w:type="auto"/>
            <w:vAlign w:val="center"/>
          </w:tcPr>
          <w:p w14:paraId="6CE4C9BF" w14:textId="2DA520AE" w:rsidR="002F23BE" w:rsidRPr="0047587A" w:rsidRDefault="00F35C25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840" w:dyaOrig="1575" w14:anchorId="5E8ABFCD">
                <v:shape id="_x0000_i1033" type="#_x0000_t75" style="width:34.5pt;height:64.5pt" o:ole="">
                  <v:imagedata r:id="rId29" o:title=""/>
                </v:shape>
                <o:OLEObject Type="Embed" ProgID="PBrush" ShapeID="_x0000_i1033" DrawAspect="Content" ObjectID="_1825849735" r:id="rId30"/>
              </w:object>
            </w:r>
          </w:p>
          <w:p w14:paraId="64946A5D" w14:textId="3E6C0D86" w:rsidR="002F23BE" w:rsidRPr="0047587A" w:rsidRDefault="002F23BE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  <w:p w14:paraId="11C09507" w14:textId="7B70D3A3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elíptico</w:t>
            </w:r>
          </w:p>
        </w:tc>
        <w:tc>
          <w:tcPr>
            <w:tcW w:w="0" w:type="auto"/>
            <w:vAlign w:val="center"/>
          </w:tcPr>
          <w:p w14:paraId="61BE3D33" w14:textId="5C21AFCB" w:rsidR="002F23BE" w:rsidRPr="0047587A" w:rsidRDefault="00F35C25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object w:dxaOrig="1185" w:dyaOrig="1530" w14:anchorId="6A28D518">
                <v:shape id="_x0000_i1034" type="#_x0000_t75" style="width:51pt;height:65.5pt" o:ole="">
                  <v:imagedata r:id="rId31" o:title=""/>
                </v:shape>
                <o:OLEObject Type="Embed" ProgID="PBrush" ShapeID="_x0000_i1034" DrawAspect="Content" ObjectID="_1825849736" r:id="rId32"/>
              </w:object>
            </w:r>
          </w:p>
          <w:p w14:paraId="57C70BF6" w14:textId="7B01D8BA" w:rsidR="002F23BE" w:rsidRPr="0047587A" w:rsidRDefault="002F23BE" w:rsidP="00D71FD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  <w:p w14:paraId="2421E225" w14:textId="0226F2BB" w:rsidR="002F23BE" w:rsidRPr="0047587A" w:rsidRDefault="002F23BE" w:rsidP="00D7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587A">
              <w:rPr>
                <w:rFonts w:asciiTheme="minorHAnsi" w:eastAsia="Calibri" w:hAnsiTheme="minorHAnsi" w:cstheme="minorHAnsi"/>
                <w:sz w:val="22"/>
                <w:szCs w:val="22"/>
              </w:rPr>
              <w:t>obovado</w:t>
            </w:r>
          </w:p>
        </w:tc>
      </w:tr>
    </w:tbl>
    <w:p w14:paraId="5D4FA8B1" w14:textId="77777777" w:rsidR="00D6495A" w:rsidRDefault="00D6495A" w:rsidP="007E40D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9" w:name="_heading=h.17dp8vu" w:colFirst="0" w:colLast="0"/>
      <w:bookmarkEnd w:id="9"/>
    </w:p>
    <w:p w14:paraId="4633623A" w14:textId="77777777" w:rsidR="00D6495A" w:rsidRDefault="00D6495A" w:rsidP="007E40D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92284A3" w14:textId="6192577E" w:rsidR="005348FF" w:rsidRPr="0047587A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587A">
        <w:rPr>
          <w:rFonts w:asciiTheme="minorHAnsi" w:hAnsiTheme="minorHAnsi" w:cstheme="minorHAnsi"/>
          <w:b/>
        </w:rPr>
        <w:t>XI. BIBLIOGRAFIA</w:t>
      </w:r>
    </w:p>
    <w:p w14:paraId="242254A0" w14:textId="77777777" w:rsidR="00F35C25" w:rsidRDefault="00F35C25" w:rsidP="00656E91">
      <w:pPr>
        <w:spacing w:after="0" w:line="240" w:lineRule="auto"/>
        <w:jc w:val="both"/>
        <w:rPr>
          <w:rFonts w:asciiTheme="minorHAnsi" w:hAnsiTheme="minorHAnsi" w:cstheme="minorHAnsi"/>
          <w:bCs/>
          <w:lang w:val="en-GB"/>
        </w:rPr>
      </w:pPr>
    </w:p>
    <w:p w14:paraId="011B1ADC" w14:textId="1E5453DF" w:rsidR="0047587A" w:rsidRPr="00F35C25" w:rsidRDefault="000B2FD0" w:rsidP="00656E9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7587A">
        <w:rPr>
          <w:rFonts w:asciiTheme="minorHAnsi" w:hAnsiTheme="minorHAnsi" w:cstheme="minorHAnsi"/>
          <w:bCs/>
          <w:lang w:val="en-GB"/>
        </w:rPr>
        <w:t xml:space="preserve">1. </w:t>
      </w:r>
      <w:r w:rsidR="00AB2D93" w:rsidRPr="0047587A">
        <w:rPr>
          <w:rFonts w:asciiTheme="minorHAnsi" w:hAnsiTheme="minorHAnsi" w:cstheme="minorHAnsi"/>
          <w:bCs/>
          <w:lang w:val="en-GB"/>
        </w:rPr>
        <w:t>Kenya Plant Health Inspectorate Service (KEPHIS)</w:t>
      </w:r>
      <w:r w:rsidR="00C859FF" w:rsidRPr="0047587A">
        <w:rPr>
          <w:rFonts w:asciiTheme="minorHAnsi" w:hAnsiTheme="minorHAnsi" w:cstheme="minorHAnsi"/>
          <w:bCs/>
          <w:lang w:val="en-GB"/>
        </w:rPr>
        <w:t xml:space="preserve">. </w:t>
      </w:r>
      <w:r w:rsidR="00AB2D93" w:rsidRPr="0047587A">
        <w:rPr>
          <w:rFonts w:asciiTheme="minorHAnsi" w:hAnsiTheme="minorHAnsi" w:cstheme="minorHAnsi"/>
          <w:bCs/>
          <w:lang w:val="en-GB"/>
        </w:rPr>
        <w:t xml:space="preserve">TGc; CROTOLARIA, Kenya, 2015. Crotolaria Guidelines for the Conduct of Tests for Distinctness, Uniformity and Stability. </w:t>
      </w:r>
      <w:r w:rsidR="00AB2D93" w:rsidRPr="00F35C25">
        <w:rPr>
          <w:rFonts w:asciiTheme="minorHAnsi" w:hAnsiTheme="minorHAnsi" w:cstheme="minorHAnsi"/>
          <w:bCs/>
        </w:rPr>
        <w:t>Mensagem recebida em, 20 de março</w:t>
      </w:r>
      <w:r w:rsidR="0047587A" w:rsidRPr="00F35C25">
        <w:rPr>
          <w:rFonts w:asciiTheme="minorHAnsi" w:hAnsiTheme="minorHAnsi" w:cstheme="minorHAnsi"/>
          <w:bCs/>
        </w:rPr>
        <w:t xml:space="preserve"> de 2024</w:t>
      </w:r>
      <w:r w:rsidRPr="00F35C25">
        <w:rPr>
          <w:rFonts w:asciiTheme="minorHAnsi" w:hAnsiTheme="minorHAnsi" w:cstheme="minorHAnsi"/>
          <w:bCs/>
        </w:rPr>
        <w:t>.</w:t>
      </w:r>
    </w:p>
    <w:p w14:paraId="566AA91E" w14:textId="77777777" w:rsidR="0047587A" w:rsidRPr="00F35C25" w:rsidRDefault="0047587A" w:rsidP="00656E91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9B8D95D" w14:textId="27715E95" w:rsidR="005348FF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0" w:name="_heading=h.oqskxk8sdqu8" w:colFirst="0" w:colLast="0"/>
      <w:bookmarkEnd w:id="10"/>
    </w:p>
    <w:p w14:paraId="6122F4A7" w14:textId="77777777" w:rsidR="00F35C25" w:rsidRDefault="00F35C25" w:rsidP="00D6495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037B79B" w14:textId="21B2BDAA" w:rsidR="00D6495A" w:rsidRPr="00D6495A" w:rsidRDefault="00D6495A" w:rsidP="00D6495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6495A">
        <w:rPr>
          <w:rFonts w:asciiTheme="minorHAnsi" w:hAnsiTheme="minorHAnsi" w:cstheme="minorHAnsi"/>
          <w:b/>
          <w:bCs/>
        </w:rPr>
        <w:t>Publicado no Diário Oficial da União nº 226, de 27/11/2025, Seção 1, páginas 12 e 13.</w:t>
      </w:r>
    </w:p>
    <w:sectPr w:rsidR="00D6495A" w:rsidRPr="00D6495A" w:rsidSect="00F35C25">
      <w:footerReference w:type="even" r:id="rId33"/>
      <w:footerReference w:type="default" r:id="rId34"/>
      <w:pgSz w:w="11907" w:h="16840"/>
      <w:pgMar w:top="851" w:right="851" w:bottom="851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AF0A48" w16cex:dateUtc="2024-05-14T14:02:00Z"/>
  <w16cex:commentExtensible w16cex:durableId="5A95F209" w16cex:dateUtc="2024-05-14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6E3B1B" w16cid:durableId="3A97B05F"/>
  <w16cid:commentId w16cid:paraId="7BD6B2AE" w16cid:durableId="35AF0A48"/>
  <w16cid:commentId w16cid:paraId="488F18AC" w16cid:durableId="4B264CC5"/>
  <w16cid:commentId w16cid:paraId="2ABE73E4" w16cid:durableId="5A95F209"/>
  <w16cid:commentId w16cid:paraId="4FBA1F60" w16cid:durableId="1E2DC8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0C2AC" w14:textId="77777777" w:rsidR="0010719D" w:rsidRDefault="0010719D">
      <w:pPr>
        <w:spacing w:after="0" w:line="240" w:lineRule="auto"/>
      </w:pPr>
      <w:r>
        <w:separator/>
      </w:r>
    </w:p>
  </w:endnote>
  <w:endnote w:type="continuationSeparator" w:id="0">
    <w:p w14:paraId="176D92AA" w14:textId="77777777" w:rsidR="0010719D" w:rsidRDefault="0010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DD17" w14:textId="77777777" w:rsidR="0047587A" w:rsidRDefault="004758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27A76422" w14:textId="77777777" w:rsidR="0047587A" w:rsidRDefault="004758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099198"/>
      <w:docPartObj>
        <w:docPartGallery w:val="Page Numbers (Bottom of Page)"/>
        <w:docPartUnique/>
      </w:docPartObj>
    </w:sdtPr>
    <w:sdtEndPr/>
    <w:sdtContent>
      <w:p w14:paraId="195B4E72" w14:textId="7C380026" w:rsidR="0047587A" w:rsidRDefault="0047587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11B">
          <w:rPr>
            <w:noProof/>
          </w:rPr>
          <w:t>4</w:t>
        </w:r>
        <w:r>
          <w:fldChar w:fldCharType="end"/>
        </w:r>
      </w:p>
    </w:sdtContent>
  </w:sdt>
  <w:p w14:paraId="78BEFD2A" w14:textId="77777777" w:rsidR="0047587A" w:rsidRDefault="004758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31C89" w14:textId="77777777" w:rsidR="0010719D" w:rsidRDefault="0010719D">
      <w:pPr>
        <w:spacing w:after="0" w:line="240" w:lineRule="auto"/>
      </w:pPr>
      <w:r>
        <w:separator/>
      </w:r>
    </w:p>
  </w:footnote>
  <w:footnote w:type="continuationSeparator" w:id="0">
    <w:p w14:paraId="7B722C3B" w14:textId="77777777" w:rsidR="0010719D" w:rsidRDefault="00107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Vk3wD0qEpBaJOqldo9KZC3WKV8MohR42TlNwQa7wm89E9yrfoK7L6kprU/EvK7GK8eViAzrF6tj0S7H0852W6w==" w:salt="FVx4Vh2/oVLff5j0WFYyE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FF"/>
    <w:rsid w:val="00003018"/>
    <w:rsid w:val="00004FBE"/>
    <w:rsid w:val="00012A39"/>
    <w:rsid w:val="00014D33"/>
    <w:rsid w:val="00031149"/>
    <w:rsid w:val="00033AB8"/>
    <w:rsid w:val="000472AD"/>
    <w:rsid w:val="0006026C"/>
    <w:rsid w:val="0006052A"/>
    <w:rsid w:val="00061368"/>
    <w:rsid w:val="000654E6"/>
    <w:rsid w:val="0007200D"/>
    <w:rsid w:val="00074F3E"/>
    <w:rsid w:val="000856D7"/>
    <w:rsid w:val="0008691F"/>
    <w:rsid w:val="00093E91"/>
    <w:rsid w:val="000A0F66"/>
    <w:rsid w:val="000B2E18"/>
    <w:rsid w:val="000B2FD0"/>
    <w:rsid w:val="000B7287"/>
    <w:rsid w:val="000D37C7"/>
    <w:rsid w:val="000E4592"/>
    <w:rsid w:val="000F393C"/>
    <w:rsid w:val="000F5476"/>
    <w:rsid w:val="0010719D"/>
    <w:rsid w:val="0012236D"/>
    <w:rsid w:val="0013598E"/>
    <w:rsid w:val="001416DE"/>
    <w:rsid w:val="001456CE"/>
    <w:rsid w:val="00160C8F"/>
    <w:rsid w:val="00161D38"/>
    <w:rsid w:val="00165324"/>
    <w:rsid w:val="00170357"/>
    <w:rsid w:val="0017433D"/>
    <w:rsid w:val="00177C90"/>
    <w:rsid w:val="00182806"/>
    <w:rsid w:val="00187C22"/>
    <w:rsid w:val="00191311"/>
    <w:rsid w:val="00194B51"/>
    <w:rsid w:val="001A2E54"/>
    <w:rsid w:val="001B66B4"/>
    <w:rsid w:val="001C46E0"/>
    <w:rsid w:val="001C6136"/>
    <w:rsid w:val="001D064E"/>
    <w:rsid w:val="001E16A7"/>
    <w:rsid w:val="001E3F5B"/>
    <w:rsid w:val="001F0C8A"/>
    <w:rsid w:val="00201D6B"/>
    <w:rsid w:val="002077A0"/>
    <w:rsid w:val="00215E4B"/>
    <w:rsid w:val="00230395"/>
    <w:rsid w:val="00234AF3"/>
    <w:rsid w:val="00246EE5"/>
    <w:rsid w:val="00263714"/>
    <w:rsid w:val="00267442"/>
    <w:rsid w:val="00267D01"/>
    <w:rsid w:val="00270CAA"/>
    <w:rsid w:val="002811AB"/>
    <w:rsid w:val="00281EB7"/>
    <w:rsid w:val="00282C1D"/>
    <w:rsid w:val="002928B4"/>
    <w:rsid w:val="00296254"/>
    <w:rsid w:val="002A12B6"/>
    <w:rsid w:val="002A14E8"/>
    <w:rsid w:val="002C1290"/>
    <w:rsid w:val="002D5C08"/>
    <w:rsid w:val="002D60D9"/>
    <w:rsid w:val="002E0C1B"/>
    <w:rsid w:val="002E1F78"/>
    <w:rsid w:val="002E3D7D"/>
    <w:rsid w:val="002E4F03"/>
    <w:rsid w:val="002F23BE"/>
    <w:rsid w:val="003001AF"/>
    <w:rsid w:val="0030173C"/>
    <w:rsid w:val="003123F7"/>
    <w:rsid w:val="0032735A"/>
    <w:rsid w:val="00330D5C"/>
    <w:rsid w:val="00353447"/>
    <w:rsid w:val="003A45DB"/>
    <w:rsid w:val="003B082C"/>
    <w:rsid w:val="003B31BE"/>
    <w:rsid w:val="003C0EC1"/>
    <w:rsid w:val="003C5D9C"/>
    <w:rsid w:val="003C7AC2"/>
    <w:rsid w:val="003D3FB2"/>
    <w:rsid w:val="003D40C3"/>
    <w:rsid w:val="003F4AF3"/>
    <w:rsid w:val="004236C2"/>
    <w:rsid w:val="0042504E"/>
    <w:rsid w:val="0042571F"/>
    <w:rsid w:val="004334AF"/>
    <w:rsid w:val="00435A7F"/>
    <w:rsid w:val="004562B2"/>
    <w:rsid w:val="0047587A"/>
    <w:rsid w:val="004C427B"/>
    <w:rsid w:val="004D784D"/>
    <w:rsid w:val="004E0FE1"/>
    <w:rsid w:val="004E4E57"/>
    <w:rsid w:val="004E54E5"/>
    <w:rsid w:val="005005F6"/>
    <w:rsid w:val="0050416E"/>
    <w:rsid w:val="00521318"/>
    <w:rsid w:val="005303B7"/>
    <w:rsid w:val="005306E8"/>
    <w:rsid w:val="005348FF"/>
    <w:rsid w:val="0054502D"/>
    <w:rsid w:val="00565399"/>
    <w:rsid w:val="00567959"/>
    <w:rsid w:val="00567CA8"/>
    <w:rsid w:val="0057655B"/>
    <w:rsid w:val="00584A4E"/>
    <w:rsid w:val="0058651A"/>
    <w:rsid w:val="005A6642"/>
    <w:rsid w:val="005C1AC2"/>
    <w:rsid w:val="005C56DC"/>
    <w:rsid w:val="005C7B8F"/>
    <w:rsid w:val="005D0D7A"/>
    <w:rsid w:val="005D6409"/>
    <w:rsid w:val="005E3043"/>
    <w:rsid w:val="005F1838"/>
    <w:rsid w:val="00610A16"/>
    <w:rsid w:val="00625BBA"/>
    <w:rsid w:val="00632ED0"/>
    <w:rsid w:val="00647AE3"/>
    <w:rsid w:val="0065239F"/>
    <w:rsid w:val="00656E91"/>
    <w:rsid w:val="00664E9E"/>
    <w:rsid w:val="0066576A"/>
    <w:rsid w:val="006762B2"/>
    <w:rsid w:val="00682372"/>
    <w:rsid w:val="00697F38"/>
    <w:rsid w:val="006A3AE6"/>
    <w:rsid w:val="006C32E0"/>
    <w:rsid w:val="006C5D1D"/>
    <w:rsid w:val="006E447C"/>
    <w:rsid w:val="006F4279"/>
    <w:rsid w:val="00705FE5"/>
    <w:rsid w:val="00720371"/>
    <w:rsid w:val="0072281E"/>
    <w:rsid w:val="007279E3"/>
    <w:rsid w:val="00736707"/>
    <w:rsid w:val="00790C77"/>
    <w:rsid w:val="007A59A3"/>
    <w:rsid w:val="007B3A9E"/>
    <w:rsid w:val="007B6007"/>
    <w:rsid w:val="007C592B"/>
    <w:rsid w:val="007D08EF"/>
    <w:rsid w:val="007E24B6"/>
    <w:rsid w:val="007E40D8"/>
    <w:rsid w:val="007F4C28"/>
    <w:rsid w:val="0080037A"/>
    <w:rsid w:val="008127DE"/>
    <w:rsid w:val="008152C4"/>
    <w:rsid w:val="008174FE"/>
    <w:rsid w:val="00823D02"/>
    <w:rsid w:val="00833155"/>
    <w:rsid w:val="0085016C"/>
    <w:rsid w:val="008603D5"/>
    <w:rsid w:val="0086234D"/>
    <w:rsid w:val="008735D4"/>
    <w:rsid w:val="00886810"/>
    <w:rsid w:val="00892594"/>
    <w:rsid w:val="00893439"/>
    <w:rsid w:val="00894457"/>
    <w:rsid w:val="008A27CF"/>
    <w:rsid w:val="008B3D01"/>
    <w:rsid w:val="008B7241"/>
    <w:rsid w:val="008B7474"/>
    <w:rsid w:val="008C5300"/>
    <w:rsid w:val="008E18FD"/>
    <w:rsid w:val="008E6E82"/>
    <w:rsid w:val="00917E63"/>
    <w:rsid w:val="00924990"/>
    <w:rsid w:val="00953837"/>
    <w:rsid w:val="009750F3"/>
    <w:rsid w:val="00981175"/>
    <w:rsid w:val="00981973"/>
    <w:rsid w:val="00993143"/>
    <w:rsid w:val="00993E68"/>
    <w:rsid w:val="009A77AD"/>
    <w:rsid w:val="009B40B7"/>
    <w:rsid w:val="009B4EFF"/>
    <w:rsid w:val="009B6535"/>
    <w:rsid w:val="009B6AE1"/>
    <w:rsid w:val="009C4695"/>
    <w:rsid w:val="009C7C60"/>
    <w:rsid w:val="009D3141"/>
    <w:rsid w:val="009E32C6"/>
    <w:rsid w:val="009F38D1"/>
    <w:rsid w:val="00A01B29"/>
    <w:rsid w:val="00A11499"/>
    <w:rsid w:val="00A21B9A"/>
    <w:rsid w:val="00A36EED"/>
    <w:rsid w:val="00A43B74"/>
    <w:rsid w:val="00A5085D"/>
    <w:rsid w:val="00A71869"/>
    <w:rsid w:val="00A7636E"/>
    <w:rsid w:val="00A94ED1"/>
    <w:rsid w:val="00AB2D93"/>
    <w:rsid w:val="00AC6459"/>
    <w:rsid w:val="00AD147B"/>
    <w:rsid w:val="00AD573B"/>
    <w:rsid w:val="00AD7E6B"/>
    <w:rsid w:val="00AF4230"/>
    <w:rsid w:val="00B13ADC"/>
    <w:rsid w:val="00B159ED"/>
    <w:rsid w:val="00B20F6E"/>
    <w:rsid w:val="00B26AAF"/>
    <w:rsid w:val="00B3680C"/>
    <w:rsid w:val="00B4185D"/>
    <w:rsid w:val="00B572D2"/>
    <w:rsid w:val="00B57B2B"/>
    <w:rsid w:val="00B60B3B"/>
    <w:rsid w:val="00B61901"/>
    <w:rsid w:val="00B87BA2"/>
    <w:rsid w:val="00BA317D"/>
    <w:rsid w:val="00BA6711"/>
    <w:rsid w:val="00BB18C8"/>
    <w:rsid w:val="00BC45D2"/>
    <w:rsid w:val="00C004B0"/>
    <w:rsid w:val="00C073B2"/>
    <w:rsid w:val="00C40556"/>
    <w:rsid w:val="00C40A3D"/>
    <w:rsid w:val="00C723DC"/>
    <w:rsid w:val="00C77A2B"/>
    <w:rsid w:val="00C83477"/>
    <w:rsid w:val="00C859FF"/>
    <w:rsid w:val="00C868F6"/>
    <w:rsid w:val="00CB1A66"/>
    <w:rsid w:val="00CB6CFA"/>
    <w:rsid w:val="00CC637C"/>
    <w:rsid w:val="00CE1F18"/>
    <w:rsid w:val="00CE7682"/>
    <w:rsid w:val="00CF02D1"/>
    <w:rsid w:val="00D07AFC"/>
    <w:rsid w:val="00D11BEA"/>
    <w:rsid w:val="00D14ED8"/>
    <w:rsid w:val="00D25DB5"/>
    <w:rsid w:val="00D30D2D"/>
    <w:rsid w:val="00D3155E"/>
    <w:rsid w:val="00D571B3"/>
    <w:rsid w:val="00D6495A"/>
    <w:rsid w:val="00D655F0"/>
    <w:rsid w:val="00D65F70"/>
    <w:rsid w:val="00D71FDB"/>
    <w:rsid w:val="00D82EBE"/>
    <w:rsid w:val="00DB12F0"/>
    <w:rsid w:val="00DB4978"/>
    <w:rsid w:val="00DB6554"/>
    <w:rsid w:val="00DD3793"/>
    <w:rsid w:val="00DD6268"/>
    <w:rsid w:val="00DE03F2"/>
    <w:rsid w:val="00DE2808"/>
    <w:rsid w:val="00DE67FD"/>
    <w:rsid w:val="00E251D5"/>
    <w:rsid w:val="00E33088"/>
    <w:rsid w:val="00E47BA0"/>
    <w:rsid w:val="00E70E34"/>
    <w:rsid w:val="00E71168"/>
    <w:rsid w:val="00E77B50"/>
    <w:rsid w:val="00E7BAAF"/>
    <w:rsid w:val="00E80281"/>
    <w:rsid w:val="00EA3E2F"/>
    <w:rsid w:val="00EB104E"/>
    <w:rsid w:val="00EB711B"/>
    <w:rsid w:val="00EC2485"/>
    <w:rsid w:val="00EC38B3"/>
    <w:rsid w:val="00EC5C73"/>
    <w:rsid w:val="00F02AF2"/>
    <w:rsid w:val="00F12D54"/>
    <w:rsid w:val="00F26CF1"/>
    <w:rsid w:val="00F27533"/>
    <w:rsid w:val="00F27F43"/>
    <w:rsid w:val="00F35C25"/>
    <w:rsid w:val="00F3665A"/>
    <w:rsid w:val="00F37962"/>
    <w:rsid w:val="00F40BD0"/>
    <w:rsid w:val="00F44E0D"/>
    <w:rsid w:val="00F4546B"/>
    <w:rsid w:val="00F4642D"/>
    <w:rsid w:val="00F47E25"/>
    <w:rsid w:val="00F53181"/>
    <w:rsid w:val="00F55A1B"/>
    <w:rsid w:val="00F610D2"/>
    <w:rsid w:val="00F74D60"/>
    <w:rsid w:val="00F96438"/>
    <w:rsid w:val="00FC20FB"/>
    <w:rsid w:val="00FE68DB"/>
    <w:rsid w:val="00FE769E"/>
    <w:rsid w:val="00FE7E24"/>
    <w:rsid w:val="01033F81"/>
    <w:rsid w:val="04A2C851"/>
    <w:rsid w:val="06DF83DE"/>
    <w:rsid w:val="071A5F3A"/>
    <w:rsid w:val="08FAFB8C"/>
    <w:rsid w:val="0AB64964"/>
    <w:rsid w:val="0C5219C5"/>
    <w:rsid w:val="0C945207"/>
    <w:rsid w:val="0D24C6D5"/>
    <w:rsid w:val="0DC663BB"/>
    <w:rsid w:val="0F3A6929"/>
    <w:rsid w:val="12174A0A"/>
    <w:rsid w:val="127B83A0"/>
    <w:rsid w:val="129407C4"/>
    <w:rsid w:val="15DDCFDD"/>
    <w:rsid w:val="181CDD66"/>
    <w:rsid w:val="19C7A203"/>
    <w:rsid w:val="1B03B8F5"/>
    <w:rsid w:val="1D3B2DD9"/>
    <w:rsid w:val="1DAD2BBC"/>
    <w:rsid w:val="1E932D74"/>
    <w:rsid w:val="201BD56A"/>
    <w:rsid w:val="209059A9"/>
    <w:rsid w:val="20CE9EB3"/>
    <w:rsid w:val="2142043E"/>
    <w:rsid w:val="23703417"/>
    <w:rsid w:val="2410EC14"/>
    <w:rsid w:val="24DE0447"/>
    <w:rsid w:val="25A6BE89"/>
    <w:rsid w:val="25F7E130"/>
    <w:rsid w:val="293381EF"/>
    <w:rsid w:val="29A21C61"/>
    <w:rsid w:val="2A7C4CBC"/>
    <w:rsid w:val="2B643083"/>
    <w:rsid w:val="2CD414D4"/>
    <w:rsid w:val="2E4B2F25"/>
    <w:rsid w:val="3046422F"/>
    <w:rsid w:val="30B737EA"/>
    <w:rsid w:val="342BEB6A"/>
    <w:rsid w:val="354C7DE3"/>
    <w:rsid w:val="382622BD"/>
    <w:rsid w:val="38841EA5"/>
    <w:rsid w:val="39C1F31E"/>
    <w:rsid w:val="3AC00EEE"/>
    <w:rsid w:val="3AEA7CBA"/>
    <w:rsid w:val="3CD633F4"/>
    <w:rsid w:val="3D97389A"/>
    <w:rsid w:val="3EF7B172"/>
    <w:rsid w:val="3FCDF7B4"/>
    <w:rsid w:val="409381D3"/>
    <w:rsid w:val="41021C45"/>
    <w:rsid w:val="420C9278"/>
    <w:rsid w:val="43A58993"/>
    <w:rsid w:val="44245825"/>
    <w:rsid w:val="443A1BEB"/>
    <w:rsid w:val="46F61C07"/>
    <w:rsid w:val="47DFC82B"/>
    <w:rsid w:val="4E6F0653"/>
    <w:rsid w:val="4FA90D5E"/>
    <w:rsid w:val="4FB75336"/>
    <w:rsid w:val="546A4995"/>
    <w:rsid w:val="554F2B91"/>
    <w:rsid w:val="562BE45C"/>
    <w:rsid w:val="56B5352C"/>
    <w:rsid w:val="56D17C41"/>
    <w:rsid w:val="58741B25"/>
    <w:rsid w:val="58D83568"/>
    <w:rsid w:val="59754F0B"/>
    <w:rsid w:val="5B41FC63"/>
    <w:rsid w:val="5C9F2057"/>
    <w:rsid w:val="5E14064C"/>
    <w:rsid w:val="5E9E9BB5"/>
    <w:rsid w:val="5ECC2258"/>
    <w:rsid w:val="5ED16282"/>
    <w:rsid w:val="60CF1698"/>
    <w:rsid w:val="62939849"/>
    <w:rsid w:val="6418CBCA"/>
    <w:rsid w:val="64BAE033"/>
    <w:rsid w:val="652DD598"/>
    <w:rsid w:val="6607268C"/>
    <w:rsid w:val="668BE650"/>
    <w:rsid w:val="6938CCB5"/>
    <w:rsid w:val="6B05619E"/>
    <w:rsid w:val="6B870B55"/>
    <w:rsid w:val="6D98F73D"/>
    <w:rsid w:val="6DFC11AC"/>
    <w:rsid w:val="6F97E20D"/>
    <w:rsid w:val="6FC6EEA5"/>
    <w:rsid w:val="6FD3F603"/>
    <w:rsid w:val="71AB9A77"/>
    <w:rsid w:val="729C6209"/>
    <w:rsid w:val="731F2C6B"/>
    <w:rsid w:val="73677C0B"/>
    <w:rsid w:val="744B7C30"/>
    <w:rsid w:val="74975AE4"/>
    <w:rsid w:val="74F85DFF"/>
    <w:rsid w:val="76EB8C3E"/>
    <w:rsid w:val="77BE6C2B"/>
    <w:rsid w:val="78DA1942"/>
    <w:rsid w:val="7921A88C"/>
    <w:rsid w:val="7B37BB20"/>
    <w:rsid w:val="7B459C93"/>
    <w:rsid w:val="7CE4B8A9"/>
    <w:rsid w:val="7DE47D18"/>
    <w:rsid w:val="7E399CF0"/>
    <w:rsid w:val="7F6E4802"/>
    <w:rsid w:val="7FF0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AE658"/>
  <w15:docId w15:val="{A449F32B-9C01-4DA1-BD2A-71759473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23"/>
  </w:style>
  <w:style w:type="paragraph" w:styleId="Ttulo1">
    <w:name w:val="heading 1"/>
    <w:basedOn w:val="Normal"/>
    <w:next w:val="Normal"/>
    <w:link w:val="Ttulo1Char"/>
    <w:uiPriority w:val="9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3017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Normal1">
    <w:name w:val="Normal1"/>
    <w:rsid w:val="005A0823"/>
  </w:style>
  <w:style w:type="table" w:customStyle="1" w:styleId="NormalTable1">
    <w:name w:val="Normal Table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173C"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customStyle="1" w:styleId="GradeClara1">
    <w:name w:val="Grade Clara1"/>
    <w:basedOn w:val="Tabelanormal"/>
    <w:uiPriority w:val="62"/>
    <w:rsid w:val="00B253C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table" w:customStyle="1" w:styleId="a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5A0823"/>
    <w:tblPr>
      <w:tblStyleRowBandSize w:val="1"/>
      <w:tblStyleColBandSize w:val="1"/>
    </w:tblPr>
  </w:style>
  <w:style w:type="table" w:customStyle="1" w:styleId="a2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">
    <w:name w:val="Char 字元 字元"/>
    <w:basedOn w:val="Normal"/>
    <w:rsid w:val="009B5029"/>
    <w:pPr>
      <w:spacing w:line="240" w:lineRule="exact"/>
    </w:pPr>
    <w:rPr>
      <w:rFonts w:ascii="Verdana" w:eastAsia="PMingLiU" w:hAnsi="Verdana" w:cs="Angsana New"/>
      <w:sz w:val="20"/>
      <w:szCs w:val="24"/>
      <w:lang w:val="en-US" w:eastAsia="en-US" w:bidi="th-TH"/>
    </w:rPr>
  </w:style>
  <w:style w:type="paragraph" w:customStyle="1" w:styleId="Normalt">
    <w:name w:val="Normalt"/>
    <w:basedOn w:val="Normal"/>
    <w:rsid w:val="00203805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nl-NL"/>
    </w:rPr>
  </w:style>
  <w:style w:type="table" w:customStyle="1" w:styleId="a4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5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2A3"/>
  </w:style>
  <w:style w:type="paragraph" w:styleId="Reviso">
    <w:name w:val="Revision"/>
    <w:hidden/>
    <w:uiPriority w:val="99"/>
    <w:semiHidden/>
    <w:rsid w:val="002C042C"/>
    <w:pPr>
      <w:spacing w:after="0" w:line="240" w:lineRule="auto"/>
    </w:pPr>
  </w:style>
  <w:style w:type="table" w:customStyle="1" w:styleId="afe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le1"/>
    <w:rsid w:val="0030173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12236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75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5.bin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5" Type="http://schemas.openxmlformats.org/officeDocument/2006/relationships/image" Target="media/image9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png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57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Relationship Id="rId56" Type="http://schemas.microsoft.com/office/2018/08/relationships/commentsExtensible" Target="commentsExtensi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68ad51502ecf2c6ab323dc8c27d5b59f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66ee49e46e41b256e8d467bdbb7d75e5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SPn13Otn6bISVCjv5ZmhXEqtA==">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2C94-4B3E-40E7-AE09-20DD8C20603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2.xml><?xml version="1.0" encoding="utf-8"?>
<ds:datastoreItem xmlns:ds="http://schemas.openxmlformats.org/officeDocument/2006/customXml" ds:itemID="{950DABAB-FA53-4DDC-B0CA-99E2EA293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ADB8B96-732D-48F2-9C13-EEA85E66C9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EEBB9A-7369-41F6-9825-B044C3C9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2189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Elano Pinheiro Pereira</dc:creator>
  <cp:lastModifiedBy>Stefania Palma Araujo</cp:lastModifiedBy>
  <cp:revision>15</cp:revision>
  <cp:lastPrinted>2023-03-09T17:01:00Z</cp:lastPrinted>
  <dcterms:created xsi:type="dcterms:W3CDTF">2025-11-24T17:15:00Z</dcterms:created>
  <dcterms:modified xsi:type="dcterms:W3CDTF">2025-11-28T18:42:00Z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