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77777777" w:rsidR="00511157" w:rsidRPr="000B37CF" w:rsidRDefault="00511157" w:rsidP="00175C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ajorHAnsi" w:eastAsia="Arial" w:hAnsiTheme="majorHAnsi" w:cstheme="majorHAnsi"/>
          <w:sz w:val="22"/>
          <w:szCs w:val="22"/>
        </w:rPr>
      </w:pPr>
    </w:p>
    <w:tbl>
      <w:tblPr>
        <w:tblStyle w:val="a"/>
        <w:tblW w:w="5000" w:type="pct"/>
        <w:tblInd w:w="0" w:type="dxa"/>
        <w:tblLook w:val="0000" w:firstRow="0" w:lastRow="0" w:firstColumn="0" w:lastColumn="0" w:noHBand="0" w:noVBand="0"/>
      </w:tblPr>
      <w:tblGrid>
        <w:gridCol w:w="2363"/>
        <w:gridCol w:w="7842"/>
      </w:tblGrid>
      <w:tr w:rsidR="00511157" w:rsidRPr="000B37CF" w14:paraId="36F59B2C" w14:textId="77777777" w:rsidTr="1346D8AA">
        <w:trPr>
          <w:trHeight w:val="1257"/>
        </w:trPr>
        <w:tc>
          <w:tcPr>
            <w:tcW w:w="1158" w:type="pct"/>
          </w:tcPr>
          <w:p w14:paraId="00000003" w14:textId="77777777" w:rsidR="00511157" w:rsidRPr="000B37CF" w:rsidRDefault="00B95E5C" w:rsidP="1346D8AA">
            <w:pPr>
              <w:ind w:left="0" w:right="368" w:hanging="2"/>
              <w:jc w:val="both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 w:rsidRPr="000B37CF">
              <w:rPr>
                <w:rFonts w:asciiTheme="majorHAnsi" w:eastAsia="Calibri" w:hAnsiTheme="majorHAnsi" w:cstheme="majorHAnsi"/>
                <w:sz w:val="24"/>
                <w:szCs w:val="24"/>
              </w:rPr>
              <w:object w:dxaOrig="1454" w:dyaOrig="1364" w14:anchorId="7DDA63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0" o:spid="_x0000_i1025" type="#_x0000_t75" style="width:55.5pt;height:59.25pt;visibility:visible" o:ole="">
                  <v:imagedata r:id="rId12" o:title=""/>
                  <v:path o:extrusionok="t"/>
                </v:shape>
                <o:OLEObject Type="Embed" ProgID="PBrush" ShapeID="_x0000_s0" DrawAspect="Content" ObjectID="_1807526596" r:id="rId13"/>
              </w:object>
            </w:r>
          </w:p>
        </w:tc>
        <w:tc>
          <w:tcPr>
            <w:tcW w:w="3842" w:type="pct"/>
            <w:vAlign w:val="center"/>
          </w:tcPr>
          <w:p w14:paraId="00000004" w14:textId="77777777" w:rsidR="00511157" w:rsidRPr="000B37C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REPÚBLICA FEDERATIVA DO BRASIL</w:t>
            </w:r>
          </w:p>
          <w:p w14:paraId="00000005" w14:textId="74CF8CFB" w:rsidR="00511157" w:rsidRPr="000B37CF" w:rsidRDefault="000B37CF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MINISTÉRIO DA AGRICULTURA E </w:t>
            </w:r>
            <w:r w:rsidR="00B95E5C"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PECUÁRIA</w:t>
            </w:r>
          </w:p>
          <w:p w14:paraId="00000006" w14:textId="77777777" w:rsidR="00511157" w:rsidRPr="000B37CF" w:rsidRDefault="00B95E5C">
            <w:pPr>
              <w:ind w:left="0" w:right="-192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SECRETARIA DE DEFESA AGROPECUÁRIA</w:t>
            </w:r>
          </w:p>
          <w:p w14:paraId="00000007" w14:textId="77777777" w:rsidR="00511157" w:rsidRPr="000B37CF" w:rsidRDefault="00B95E5C">
            <w:pPr>
              <w:ind w:left="0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0B37CF">
              <w:rPr>
                <w:rFonts w:asciiTheme="majorHAnsi" w:eastAsia="Calibri" w:hAnsiTheme="majorHAnsi" w:cstheme="majorHAnsi"/>
                <w:sz w:val="22"/>
                <w:szCs w:val="22"/>
              </w:rPr>
              <w:t>SERVIÇO NACIONAL DE PROTEÇÃO DE CULTIVARES</w:t>
            </w:r>
          </w:p>
        </w:tc>
      </w:tr>
    </w:tbl>
    <w:p w14:paraId="00000008" w14:textId="36F0C36C" w:rsidR="00511157" w:rsidRDefault="00511157">
      <w:pPr>
        <w:ind w:left="0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39DB4221" w14:textId="1BA49A99" w:rsidR="00D972D5" w:rsidRDefault="00B95E5C" w:rsidP="00314564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b/>
          <w:sz w:val="24"/>
          <w:szCs w:val="24"/>
        </w:rPr>
      </w:pPr>
      <w:r w:rsidRPr="00076E61">
        <w:rPr>
          <w:rFonts w:asciiTheme="majorHAnsi" w:eastAsia="Calibri" w:hAnsiTheme="majorHAnsi" w:cstheme="majorBidi"/>
          <w:b/>
          <w:sz w:val="24"/>
          <w:szCs w:val="24"/>
        </w:rPr>
        <w:t xml:space="preserve">INSTRUÇÕES PARA A EXECUÇÃO DOS ENSAIOS DE DISTINGUIBILIDADE, HOMOGENEIDADE E ESTABILIDADE DE CULTIVARES DE </w:t>
      </w:r>
      <w:r w:rsidR="00B72CE7">
        <w:rPr>
          <w:rFonts w:asciiTheme="majorHAnsi" w:eastAsia="Calibri" w:hAnsiTheme="majorHAnsi" w:cstheme="majorBidi"/>
          <w:b/>
          <w:sz w:val="24"/>
          <w:szCs w:val="24"/>
        </w:rPr>
        <w:t>CEVADA (</w:t>
      </w:r>
      <w:r w:rsidR="00B72CE7" w:rsidRPr="00B72CE7">
        <w:rPr>
          <w:rFonts w:asciiTheme="majorHAnsi" w:eastAsia="Calibri" w:hAnsiTheme="majorHAnsi" w:cstheme="majorBidi"/>
          <w:b/>
          <w:i/>
          <w:iCs/>
          <w:sz w:val="24"/>
          <w:szCs w:val="24"/>
        </w:rPr>
        <w:t>Hordeum vulgare</w:t>
      </w:r>
      <w:r w:rsidR="00B72CE7">
        <w:rPr>
          <w:rFonts w:asciiTheme="majorHAnsi" w:eastAsia="Calibri" w:hAnsiTheme="majorHAnsi" w:cstheme="majorBidi"/>
          <w:b/>
          <w:sz w:val="24"/>
          <w:szCs w:val="24"/>
        </w:rPr>
        <w:t xml:space="preserve"> L.).</w:t>
      </w:r>
      <w:r w:rsidR="00447DEE" w:rsidRPr="00076E61">
        <w:rPr>
          <w:rFonts w:asciiTheme="majorHAnsi" w:eastAsia="Calibri" w:hAnsiTheme="majorHAnsi" w:cstheme="majorBidi"/>
          <w:b/>
          <w:sz w:val="24"/>
          <w:szCs w:val="24"/>
        </w:rPr>
        <w:t xml:space="preserve"> </w:t>
      </w:r>
    </w:p>
    <w:p w14:paraId="60579965" w14:textId="77777777" w:rsidR="00B72CE7" w:rsidRPr="000B37CF" w:rsidRDefault="00B72CE7" w:rsidP="00314564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hAnsiTheme="majorHAnsi" w:cstheme="majorHAnsi"/>
        </w:rPr>
      </w:pPr>
    </w:p>
    <w:p w14:paraId="0000000C" w14:textId="77777777" w:rsidR="00511157" w:rsidRPr="000B37CF" w:rsidRDefault="00B95E5C" w:rsidP="00314564">
      <w:pPr>
        <w:spacing w:before="120" w:line="240" w:lineRule="auto"/>
        <w:ind w:leftChars="0" w:left="0" w:firstLineChars="0" w:firstLine="0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 xml:space="preserve">I. OBJETIVO </w:t>
      </w:r>
    </w:p>
    <w:p w14:paraId="499EB69C" w14:textId="4EBB953B" w:rsidR="04CF5151" w:rsidRDefault="00B95E5C" w:rsidP="00314564">
      <w:pPr>
        <w:keepNext/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4CF5151">
        <w:rPr>
          <w:rFonts w:asciiTheme="majorHAnsi" w:eastAsia="Calibri" w:hAnsiTheme="majorHAnsi" w:cstheme="majorBidi"/>
          <w:sz w:val="24"/>
          <w:szCs w:val="24"/>
        </w:rPr>
        <w:t xml:space="preserve">Estas instruções visam estabelecer diretrizes para as avaliações de distinguibilidade, homogeneidade e estabilidade (DHE), a fim de uniformizar o procedimento técnico de comprovação de que a cultivar apresentada é distinta de outra(s) cujos descritores sejam conhecidos, é homogênea quanto às suas características dentro de uma mesma geração e é estável quanto à repetição das mesmas características ao longo de gerações sucessivas. Aplicam-se às cultivares de </w:t>
      </w:r>
      <w:r w:rsidR="00B72CE7" w:rsidRPr="00B72CE7">
        <w:rPr>
          <w:rFonts w:asciiTheme="majorHAnsi" w:eastAsia="Calibri" w:hAnsiTheme="majorHAnsi" w:cstheme="majorBidi"/>
          <w:sz w:val="24"/>
          <w:szCs w:val="24"/>
        </w:rPr>
        <w:t>cevada (</w:t>
      </w:r>
      <w:r w:rsidR="00B72CE7" w:rsidRPr="00B72CE7">
        <w:rPr>
          <w:rFonts w:asciiTheme="majorHAnsi" w:eastAsia="Calibri" w:hAnsiTheme="majorHAnsi" w:cstheme="majorBidi"/>
          <w:i/>
          <w:iCs/>
          <w:sz w:val="24"/>
          <w:szCs w:val="24"/>
        </w:rPr>
        <w:t>Hordeum vulgare</w:t>
      </w:r>
      <w:r w:rsidR="00B72CE7" w:rsidRPr="00B72CE7">
        <w:rPr>
          <w:rFonts w:asciiTheme="majorHAnsi" w:eastAsia="Calibri" w:hAnsiTheme="majorHAnsi" w:cstheme="majorBidi"/>
          <w:sz w:val="24"/>
          <w:szCs w:val="24"/>
        </w:rPr>
        <w:t xml:space="preserve"> L.).</w:t>
      </w:r>
    </w:p>
    <w:p w14:paraId="00000010" w14:textId="5B181E53" w:rsidR="00511157" w:rsidRPr="00BB56BE" w:rsidRDefault="00B95E5C" w:rsidP="00314564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B56BE">
        <w:rPr>
          <w:rFonts w:asciiTheme="majorHAnsi" w:eastAsia="Calibri" w:hAnsiTheme="majorHAnsi" w:cstheme="majorHAnsi"/>
          <w:b/>
          <w:sz w:val="24"/>
          <w:szCs w:val="24"/>
        </w:rPr>
        <w:t>II. AMOSTRA VIVA</w:t>
      </w:r>
    </w:p>
    <w:p w14:paraId="00000011" w14:textId="0C99443A" w:rsidR="00511157" w:rsidRPr="00BB56BE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BB56BE">
        <w:rPr>
          <w:rFonts w:asciiTheme="majorHAnsi" w:eastAsia="Calibri" w:hAnsiTheme="majorHAnsi" w:cstheme="majorHAnsi"/>
          <w:sz w:val="24"/>
          <w:szCs w:val="24"/>
        </w:rPr>
        <w:t>1. Para atender ao disposto no art. 22 e seu parágrafo único da Lei 9.456 de 25 de abril de 1997, o requerente do pedido de proteção obrigar-se-á a manter e apresentar ao SNPC, amostras vivas da cultivar objeto de proteção, como especificadas a seguir:</w:t>
      </w:r>
    </w:p>
    <w:p w14:paraId="036FE312" w14:textId="0A67E25C" w:rsidR="00A6307C" w:rsidRPr="00BB56BE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401D76DC">
        <w:rPr>
          <w:rFonts w:asciiTheme="majorHAnsi" w:eastAsia="Calibri" w:hAnsiTheme="majorHAnsi" w:cstheme="majorBidi"/>
          <w:sz w:val="24"/>
          <w:szCs w:val="24"/>
        </w:rPr>
        <w:t xml:space="preserve">- </w:t>
      </w:r>
      <w:r w:rsidR="000D2ED1">
        <w:rPr>
          <w:rFonts w:asciiTheme="majorHAnsi" w:eastAsia="Calibri" w:hAnsiTheme="majorHAnsi" w:cstheme="majorBidi"/>
          <w:sz w:val="24"/>
          <w:szCs w:val="24"/>
        </w:rPr>
        <w:t>1</w:t>
      </w:r>
      <w:r w:rsidR="00C0729E" w:rsidRPr="401D76DC">
        <w:rPr>
          <w:rFonts w:asciiTheme="majorHAnsi" w:eastAsia="Calibri" w:hAnsiTheme="majorHAnsi" w:cstheme="majorBidi"/>
          <w:sz w:val="24"/>
          <w:szCs w:val="24"/>
        </w:rPr>
        <w:t xml:space="preserve"> kg</w:t>
      </w:r>
      <w:r w:rsidRPr="401D76DC">
        <w:rPr>
          <w:rFonts w:asciiTheme="majorHAnsi" w:eastAsia="Calibri" w:hAnsiTheme="majorHAnsi" w:cstheme="majorBidi"/>
          <w:sz w:val="24"/>
          <w:szCs w:val="24"/>
        </w:rPr>
        <w:t xml:space="preserve"> de sementes</w:t>
      </w:r>
      <w:r w:rsidR="00E66A06" w:rsidRPr="401D76DC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401D76DC">
        <w:rPr>
          <w:rFonts w:asciiTheme="majorHAnsi" w:eastAsia="Calibri" w:hAnsiTheme="majorHAnsi" w:cstheme="majorBidi"/>
          <w:sz w:val="24"/>
          <w:szCs w:val="24"/>
        </w:rPr>
        <w:t>como amostra de manipulação e exame (apresentar ao SNPC);</w:t>
      </w:r>
    </w:p>
    <w:p w14:paraId="7666E029" w14:textId="71F28326" w:rsidR="00A6307C" w:rsidRPr="00BB56BE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401D76DC">
        <w:rPr>
          <w:rFonts w:asciiTheme="majorHAnsi" w:eastAsia="Calibri" w:hAnsiTheme="majorHAnsi" w:cstheme="majorBidi"/>
          <w:sz w:val="24"/>
          <w:szCs w:val="24"/>
        </w:rPr>
        <w:t>-</w:t>
      </w:r>
      <w:r w:rsidR="00BB56BE" w:rsidRPr="401D76DC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0D2ED1">
        <w:rPr>
          <w:rFonts w:asciiTheme="majorHAnsi" w:eastAsia="Calibri" w:hAnsiTheme="majorHAnsi" w:cstheme="majorBidi"/>
          <w:sz w:val="24"/>
          <w:szCs w:val="24"/>
        </w:rPr>
        <w:t>1</w:t>
      </w:r>
      <w:r w:rsidR="000D2ED1" w:rsidRPr="401D76DC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E66A06" w:rsidRPr="401D76DC">
        <w:rPr>
          <w:rFonts w:asciiTheme="majorHAnsi" w:eastAsia="Calibri" w:hAnsiTheme="majorHAnsi" w:cstheme="majorBidi"/>
          <w:sz w:val="24"/>
          <w:szCs w:val="24"/>
        </w:rPr>
        <w:t xml:space="preserve">kg de sementes </w:t>
      </w:r>
      <w:r w:rsidRPr="401D76DC">
        <w:rPr>
          <w:rFonts w:asciiTheme="majorHAnsi" w:eastAsia="Calibri" w:hAnsiTheme="majorHAnsi" w:cstheme="majorBidi"/>
          <w:sz w:val="24"/>
          <w:szCs w:val="24"/>
        </w:rPr>
        <w:t>como germoplasma (apresentar ao SNPC); e</w:t>
      </w:r>
    </w:p>
    <w:p w14:paraId="6EDB2D00" w14:textId="6D374A81" w:rsidR="00A6307C" w:rsidRDefault="145159B6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- </w:t>
      </w:r>
      <w:r w:rsidR="2277F8B2" w:rsidRPr="3F151894">
        <w:rPr>
          <w:rFonts w:asciiTheme="majorHAnsi" w:eastAsia="Calibri" w:hAnsiTheme="majorHAnsi" w:cstheme="majorBidi"/>
          <w:sz w:val="24"/>
          <w:szCs w:val="24"/>
        </w:rPr>
        <w:t xml:space="preserve">1 </w:t>
      </w:r>
      <w:r w:rsidR="614E6C3C" w:rsidRPr="3F151894">
        <w:rPr>
          <w:rFonts w:asciiTheme="majorHAnsi" w:eastAsia="Calibri" w:hAnsiTheme="majorHAnsi" w:cstheme="majorBidi"/>
          <w:sz w:val="24"/>
          <w:szCs w:val="24"/>
        </w:rPr>
        <w:t>kg de sementes</w:t>
      </w:r>
      <w:r w:rsidR="6340FE02" w:rsidRPr="3F151894">
        <w:rPr>
          <w:rFonts w:asciiTheme="majorHAnsi" w:eastAsia="Calibri" w:hAnsiTheme="majorHAnsi" w:cstheme="majorBidi"/>
          <w:sz w:val="24"/>
          <w:szCs w:val="24"/>
        </w:rPr>
        <w:t xml:space="preserve"> mantidas</w:t>
      </w: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 pelo obtentor.</w:t>
      </w:r>
    </w:p>
    <w:p w14:paraId="00000014" w14:textId="7AAE40A6" w:rsidR="00511157" w:rsidRPr="00BB56BE" w:rsidRDefault="3B3D5980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1346D8AA">
        <w:rPr>
          <w:rFonts w:asciiTheme="majorHAnsi" w:eastAsia="Calibri" w:hAnsiTheme="majorHAnsi" w:cstheme="majorBidi"/>
          <w:sz w:val="24"/>
          <w:szCs w:val="24"/>
        </w:rPr>
        <w:t>2</w:t>
      </w:r>
      <w:r w:rsidR="00B95E5C" w:rsidRPr="1346D8AA">
        <w:rPr>
          <w:rFonts w:asciiTheme="majorHAnsi" w:eastAsia="Calibri" w:hAnsiTheme="majorHAnsi" w:cstheme="majorBidi"/>
          <w:sz w:val="24"/>
          <w:szCs w:val="24"/>
        </w:rPr>
        <w:t xml:space="preserve">. </w:t>
      </w:r>
      <w:r w:rsidR="008A5FD0" w:rsidRPr="1346D8AA">
        <w:rPr>
          <w:rFonts w:asciiTheme="majorHAnsi" w:eastAsia="Calibri" w:hAnsiTheme="majorHAnsi" w:cstheme="majorBidi"/>
          <w:sz w:val="24"/>
          <w:szCs w:val="24"/>
        </w:rPr>
        <w:t>A amostra viva</w:t>
      </w:r>
      <w:r w:rsidR="00B95E5C" w:rsidRPr="1346D8AA">
        <w:rPr>
          <w:rFonts w:asciiTheme="majorHAnsi" w:eastAsia="Calibri" w:hAnsiTheme="majorHAnsi" w:cstheme="majorBidi"/>
          <w:sz w:val="24"/>
          <w:szCs w:val="24"/>
        </w:rPr>
        <w:t xml:space="preserve"> deverá apresentar</w:t>
      </w:r>
      <w:r w:rsidR="00D81282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B95E5C" w:rsidRPr="1346D8AA">
        <w:rPr>
          <w:rFonts w:asciiTheme="majorHAnsi" w:eastAsia="Calibri" w:hAnsiTheme="majorHAnsi" w:cstheme="majorBidi"/>
          <w:sz w:val="24"/>
          <w:szCs w:val="24"/>
        </w:rPr>
        <w:t>vigor e boas condições fitossanitárias, devendo atender aos critérios estabelecidos nas Regras de Análise de Sementes – R.A.S.</w:t>
      </w:r>
    </w:p>
    <w:p w14:paraId="00000015" w14:textId="750443ED" w:rsidR="00511157" w:rsidRPr="00BB56BE" w:rsidRDefault="3A845A79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8C83D66">
        <w:rPr>
          <w:rFonts w:asciiTheme="majorHAnsi" w:eastAsia="Calibri" w:hAnsiTheme="majorHAnsi" w:cstheme="majorBidi"/>
          <w:sz w:val="24"/>
          <w:szCs w:val="24"/>
        </w:rPr>
        <w:t>3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>. A amostra deverá estar isenta de qualquer tratamento que afete a expressão das características da cultivar, salvo em casos especiais, devidamente justificados</w:t>
      </w:r>
      <w:r w:rsidR="008A5FD0" w:rsidRPr="38C83D66">
        <w:rPr>
          <w:rFonts w:asciiTheme="majorHAnsi" w:eastAsia="Calibri" w:hAnsiTheme="majorHAnsi" w:cstheme="majorBidi"/>
          <w:sz w:val="24"/>
          <w:szCs w:val="24"/>
        </w:rPr>
        <w:t>. Nesse caso,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 o tratamento deverá ser </w:t>
      </w:r>
      <w:r w:rsidR="008A5FD0" w:rsidRPr="38C83D66">
        <w:rPr>
          <w:rFonts w:asciiTheme="majorHAnsi" w:eastAsia="Calibri" w:hAnsiTheme="majorHAnsi" w:cstheme="majorBidi"/>
          <w:sz w:val="24"/>
          <w:szCs w:val="24"/>
        </w:rPr>
        <w:t xml:space="preserve">detalhadamente 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>descrito.</w:t>
      </w:r>
    </w:p>
    <w:p w14:paraId="00000016" w14:textId="61611F17" w:rsidR="00511157" w:rsidRPr="00BB56BE" w:rsidRDefault="1695F9D3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8C83D66">
        <w:rPr>
          <w:rFonts w:asciiTheme="majorHAnsi" w:eastAsia="Calibri" w:hAnsiTheme="majorHAnsi" w:cstheme="majorBidi"/>
          <w:sz w:val="24"/>
          <w:szCs w:val="24"/>
        </w:rPr>
        <w:t>4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. A amostra </w:t>
      </w:r>
      <w:r w:rsidR="008A5FD0" w:rsidRPr="38C83D66">
        <w:rPr>
          <w:rFonts w:asciiTheme="majorHAnsi" w:eastAsia="Calibri" w:hAnsiTheme="majorHAnsi" w:cstheme="majorBidi"/>
          <w:sz w:val="24"/>
          <w:szCs w:val="24"/>
        </w:rPr>
        <w:t xml:space="preserve">viva 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deverá ser disponibilizada ao SNPC após a obtenção do Certificado de Proteção e precisará ser fornecida pelo solicitante sempre que, durante a análise do pedido, for necessária </w:t>
      </w:r>
      <w:r w:rsidR="00561AFA" w:rsidRPr="38C83D66">
        <w:rPr>
          <w:rFonts w:asciiTheme="majorHAnsi" w:eastAsia="Calibri" w:hAnsiTheme="majorHAnsi" w:cstheme="majorBidi"/>
          <w:sz w:val="24"/>
          <w:szCs w:val="24"/>
        </w:rPr>
        <w:t>a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 sua apresentação para confirmação de informações.</w:t>
      </w:r>
    </w:p>
    <w:p w14:paraId="00000017" w14:textId="3DEE9F79" w:rsidR="00511157" w:rsidRPr="00BB56BE" w:rsidRDefault="091321D0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8C83D66">
        <w:rPr>
          <w:rFonts w:asciiTheme="majorHAnsi" w:eastAsia="Calibri" w:hAnsiTheme="majorHAnsi" w:cstheme="majorBidi"/>
          <w:sz w:val="24"/>
          <w:szCs w:val="24"/>
        </w:rPr>
        <w:t>5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>. A amostra viva</w:t>
      </w:r>
      <w:r w:rsidR="008A5FD0" w:rsidRPr="38C83D66">
        <w:rPr>
          <w:rFonts w:asciiTheme="majorHAnsi" w:eastAsia="Calibri" w:hAnsiTheme="majorHAnsi" w:cstheme="majorBidi"/>
          <w:sz w:val="24"/>
          <w:szCs w:val="24"/>
        </w:rPr>
        <w:t xml:space="preserve"> de cultivares nacionais ou estrangeiras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 dever</w:t>
      </w:r>
      <w:r w:rsidR="008A5FD0" w:rsidRPr="38C83D66">
        <w:rPr>
          <w:rFonts w:asciiTheme="majorHAnsi" w:eastAsia="Calibri" w:hAnsiTheme="majorHAnsi" w:cstheme="majorBidi"/>
          <w:sz w:val="24"/>
          <w:szCs w:val="24"/>
        </w:rPr>
        <w:t>á</w:t>
      </w:r>
      <w:r w:rsidR="00B95E5C" w:rsidRPr="38C83D66">
        <w:rPr>
          <w:rFonts w:asciiTheme="majorHAnsi" w:eastAsia="Calibri" w:hAnsiTheme="majorHAnsi" w:cstheme="majorBidi"/>
          <w:sz w:val="24"/>
          <w:szCs w:val="24"/>
        </w:rPr>
        <w:t xml:space="preserve"> ser mantida no Brasil.</w:t>
      </w:r>
    </w:p>
    <w:p w14:paraId="0000001A" w14:textId="0335FB6B" w:rsidR="00511157" w:rsidRPr="00950D4B" w:rsidRDefault="00B95E5C" w:rsidP="00314564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950D4B">
        <w:rPr>
          <w:rFonts w:asciiTheme="majorHAnsi" w:eastAsia="Calibri" w:hAnsiTheme="majorHAnsi" w:cstheme="majorHAnsi"/>
          <w:b/>
          <w:sz w:val="24"/>
          <w:szCs w:val="24"/>
        </w:rPr>
        <w:t xml:space="preserve">III. EXECUÇÃO DOS ENSAIOS DE DISTINGUIBILIDADE, HOMOGENEIDADE E ESTABILIDADE - DHE </w:t>
      </w:r>
    </w:p>
    <w:p w14:paraId="10CC3896" w14:textId="0D035912" w:rsidR="00A6307C" w:rsidRPr="003A06FB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1. Os ensaios deve</w:t>
      </w:r>
      <w:r w:rsidR="008A5FD0" w:rsidRPr="003A06FB">
        <w:rPr>
          <w:rFonts w:asciiTheme="majorHAnsi" w:eastAsia="Calibri" w:hAnsiTheme="majorHAnsi" w:cstheme="majorBidi"/>
          <w:sz w:val="24"/>
          <w:szCs w:val="24"/>
        </w:rPr>
        <w:t>rão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ser realizados por, no mínimo, dois ciclos independentes de cultivo, em condições ambientais similares.</w:t>
      </w:r>
    </w:p>
    <w:p w14:paraId="66F33680" w14:textId="2A8AFE6B" w:rsidR="0068472A" w:rsidRPr="003A06FB" w:rsidRDefault="008A5FD0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2. Os ensaios deverão</w:t>
      </w:r>
      <w:r w:rsidR="00A6307C" w:rsidRPr="003A06FB">
        <w:rPr>
          <w:rFonts w:asciiTheme="majorHAnsi" w:eastAsia="Calibri" w:hAnsiTheme="majorHAnsi" w:cstheme="majorBidi"/>
          <w:sz w:val="24"/>
          <w:szCs w:val="24"/>
        </w:rPr>
        <w:t xml:space="preserve"> ser conduzidos em um único local. Caso nesse local não seja possível a visualização de todas as características da cultivar, a mesma poderá ser avaliada em outro local. </w:t>
      </w:r>
    </w:p>
    <w:p w14:paraId="6D09B041" w14:textId="73E8E5A1" w:rsidR="00A6307C" w:rsidRPr="003A06FB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3. Os ensaios de campo deverão ser conduzidos em condições que assegurem o desenvolvimento normal das plantas. O</w:t>
      </w:r>
      <w:r w:rsidR="008A5FD0" w:rsidRPr="003A06FB">
        <w:rPr>
          <w:rFonts w:asciiTheme="majorHAnsi" w:eastAsia="Calibri" w:hAnsiTheme="majorHAnsi" w:cstheme="majorBidi"/>
          <w:sz w:val="24"/>
          <w:szCs w:val="24"/>
        </w:rPr>
        <w:t xml:space="preserve"> delineamento do ensaio deverá possibilitar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que plantas </w:t>
      </w:r>
      <w:r w:rsidR="008A5FD0" w:rsidRPr="003A06FB">
        <w:rPr>
          <w:rFonts w:asciiTheme="majorHAnsi" w:eastAsia="Calibri" w:hAnsiTheme="majorHAnsi" w:cstheme="majorBidi"/>
          <w:sz w:val="24"/>
          <w:szCs w:val="24"/>
        </w:rPr>
        <w:t>e suas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partes possam ser retiradas </w:t>
      </w:r>
      <w:r w:rsidRPr="003A06FB">
        <w:rPr>
          <w:rFonts w:asciiTheme="majorHAnsi" w:eastAsia="Calibri" w:hAnsiTheme="majorHAnsi" w:cstheme="majorBidi"/>
          <w:sz w:val="24"/>
          <w:szCs w:val="24"/>
        </w:rPr>
        <w:lastRenderedPageBreak/>
        <w:t>para medições e contagens, sem prejuízo das observações que poderão ser feitas no final do ciclo de crescimento.</w:t>
      </w:r>
    </w:p>
    <w:p w14:paraId="27BBA98C" w14:textId="77777777" w:rsidR="00A6307C" w:rsidRPr="003A06FB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21E7BB1A">
        <w:rPr>
          <w:rFonts w:asciiTheme="majorHAnsi" w:eastAsia="Calibri" w:hAnsiTheme="majorHAnsi" w:cstheme="majorBidi"/>
          <w:sz w:val="24"/>
          <w:szCs w:val="24"/>
        </w:rPr>
        <w:t>4. Os métodos recomendados para observação das características são indicados na primeira coluna da Tabela de Descritores Mínimos, segundo a legenda abaixo:</w:t>
      </w:r>
    </w:p>
    <w:p w14:paraId="123A6323" w14:textId="03758784" w:rsidR="57FE9A06" w:rsidRDefault="57FE9A06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21E7BB1A">
        <w:rPr>
          <w:rFonts w:ascii="Calibri" w:eastAsia="Calibri" w:hAnsi="Calibri"/>
          <w:color w:val="000000" w:themeColor="text1"/>
          <w:sz w:val="24"/>
          <w:szCs w:val="24"/>
        </w:rPr>
        <w:t xml:space="preserve">- MG </w:t>
      </w:r>
      <w:r w:rsidRPr="21E7BB1A">
        <w:rPr>
          <w:rFonts w:ascii="Calibri" w:eastAsia="Calibri" w:hAnsi="Calibri"/>
          <w:sz w:val="24"/>
          <w:szCs w:val="24"/>
        </w:rPr>
        <w:t>(mensuração grupal)</w:t>
      </w:r>
      <w:r w:rsidRPr="21E7BB1A">
        <w:rPr>
          <w:rFonts w:ascii="Calibri" w:eastAsia="Calibri" w:hAnsi="Calibri"/>
          <w:color w:val="000000" w:themeColor="text1"/>
          <w:sz w:val="24"/>
          <w:szCs w:val="24"/>
        </w:rPr>
        <w:t xml:space="preserve">: mensuração única de um grupo de plantas ou partes de plantas; </w:t>
      </w:r>
    </w:p>
    <w:p w14:paraId="4231CA8F" w14:textId="3E3EE640" w:rsidR="57FE9A06" w:rsidRDefault="57FE9A06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21E7BB1A">
        <w:rPr>
          <w:rFonts w:ascii="Calibri" w:eastAsia="Calibri" w:hAnsi="Calibri"/>
          <w:color w:val="000000" w:themeColor="text1"/>
          <w:sz w:val="24"/>
          <w:szCs w:val="24"/>
        </w:rPr>
        <w:t xml:space="preserve">- MI </w:t>
      </w:r>
      <w:r w:rsidRPr="21E7BB1A">
        <w:rPr>
          <w:rFonts w:ascii="Calibri" w:eastAsia="Calibri" w:hAnsi="Calibri"/>
          <w:sz w:val="24"/>
          <w:szCs w:val="24"/>
        </w:rPr>
        <w:t>(mensuração individual)</w:t>
      </w:r>
      <w:r w:rsidRPr="21E7BB1A">
        <w:rPr>
          <w:rFonts w:ascii="Calibri" w:eastAsia="Calibri" w:hAnsi="Calibri"/>
          <w:color w:val="000000" w:themeColor="text1"/>
          <w:sz w:val="24"/>
          <w:szCs w:val="24"/>
        </w:rPr>
        <w:t>: mensuração de um número de plantas ou partes de plantas, individualmente; e</w:t>
      </w:r>
    </w:p>
    <w:p w14:paraId="45E886B6" w14:textId="04562A68" w:rsidR="57FE9A06" w:rsidRDefault="57FE9A06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rPr>
          <w:rFonts w:ascii="Calibri" w:eastAsia="Calibri" w:hAnsi="Calibri"/>
          <w:color w:val="000000" w:themeColor="text1"/>
          <w:sz w:val="24"/>
          <w:szCs w:val="24"/>
        </w:rPr>
      </w:pPr>
      <w:r w:rsidRPr="21E7BB1A">
        <w:rPr>
          <w:rFonts w:ascii="Calibri" w:eastAsia="Calibri" w:hAnsi="Calibri"/>
          <w:color w:val="000000" w:themeColor="text1"/>
          <w:sz w:val="24"/>
          <w:szCs w:val="24"/>
        </w:rPr>
        <w:t xml:space="preserve"> - VG</w:t>
      </w:r>
      <w:r w:rsidRPr="21E7BB1A">
        <w:rPr>
          <w:rFonts w:ascii="Calibri" w:eastAsia="Calibri" w:hAnsi="Calibri"/>
          <w:sz w:val="24"/>
          <w:szCs w:val="24"/>
        </w:rPr>
        <w:t xml:space="preserve"> (visualização grupal)</w:t>
      </w:r>
      <w:r w:rsidRPr="21E7BB1A">
        <w:rPr>
          <w:rFonts w:ascii="Calibri" w:eastAsia="Calibri" w:hAnsi="Calibri"/>
          <w:color w:val="000000" w:themeColor="text1"/>
          <w:sz w:val="24"/>
          <w:szCs w:val="24"/>
        </w:rPr>
        <w:t>: avaliação visual única de um grupo de plantas ou partes de plantas.</w:t>
      </w:r>
    </w:p>
    <w:p w14:paraId="74FBFC53" w14:textId="4550DE28" w:rsidR="00576DE2" w:rsidRPr="003A06FB" w:rsidRDefault="00576DE2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5. Cada ensaio deve incluir, no mínimo, </w:t>
      </w:r>
      <w:r w:rsidR="00950D4B" w:rsidRPr="003A06FB">
        <w:rPr>
          <w:rFonts w:asciiTheme="majorHAnsi" w:eastAsia="Calibri" w:hAnsiTheme="majorHAnsi" w:cstheme="majorBidi"/>
          <w:sz w:val="24"/>
          <w:szCs w:val="24"/>
        </w:rPr>
        <w:t>2000 plantas</w:t>
      </w:r>
      <w:r w:rsidRPr="003A06FB">
        <w:rPr>
          <w:rFonts w:asciiTheme="majorHAnsi" w:eastAsia="Calibri" w:hAnsiTheme="majorHAnsi" w:cstheme="majorBidi"/>
          <w:sz w:val="24"/>
          <w:szCs w:val="24"/>
        </w:rPr>
        <w:t>, divididas em duas ou mais repetições.</w:t>
      </w:r>
    </w:p>
    <w:p w14:paraId="1123F720" w14:textId="1416E0F3" w:rsidR="00576DE2" w:rsidRPr="003A06FB" w:rsidRDefault="00576DE2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6. </w:t>
      </w:r>
      <w:r w:rsidR="003406A5" w:rsidRPr="003A06FB">
        <w:rPr>
          <w:rFonts w:asciiTheme="majorHAnsi" w:eastAsia="Calibri" w:hAnsiTheme="majorHAnsi" w:cstheme="majorBidi"/>
          <w:sz w:val="24"/>
          <w:szCs w:val="24"/>
        </w:rPr>
        <w:t>A menos que indicado outro modo, para avaliação da distinguibilidade, o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número de plantas a serem avaliadas deverá ser de</w:t>
      </w:r>
      <w:r w:rsidR="00950D4B" w:rsidRPr="003A06FB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0D2ED1" w:rsidRPr="003A06FB">
        <w:rPr>
          <w:rFonts w:asciiTheme="majorHAnsi" w:eastAsia="Calibri" w:hAnsiTheme="majorHAnsi" w:cstheme="majorBidi"/>
          <w:sz w:val="24"/>
          <w:szCs w:val="24"/>
        </w:rPr>
        <w:t xml:space="preserve">20 </w:t>
      </w:r>
      <w:r w:rsidR="00950D4B" w:rsidRPr="003A06FB">
        <w:rPr>
          <w:rFonts w:asciiTheme="majorHAnsi" w:eastAsia="Calibri" w:hAnsiTheme="majorHAnsi" w:cstheme="majorBidi"/>
          <w:sz w:val="24"/>
          <w:szCs w:val="24"/>
        </w:rPr>
        <w:t xml:space="preserve">plantas ou parte de </w:t>
      </w:r>
      <w:r w:rsidR="000D2ED1" w:rsidRPr="003A06FB">
        <w:rPr>
          <w:rFonts w:asciiTheme="majorHAnsi" w:eastAsia="Calibri" w:hAnsiTheme="majorHAnsi" w:cstheme="majorBidi"/>
          <w:sz w:val="24"/>
          <w:szCs w:val="24"/>
        </w:rPr>
        <w:t xml:space="preserve">20 </w:t>
      </w:r>
      <w:r w:rsidR="00950D4B" w:rsidRPr="003A06FB">
        <w:rPr>
          <w:rFonts w:asciiTheme="majorHAnsi" w:eastAsia="Calibri" w:hAnsiTheme="majorHAnsi" w:cstheme="majorBidi"/>
          <w:sz w:val="24"/>
          <w:szCs w:val="24"/>
        </w:rPr>
        <w:t>plantas.</w:t>
      </w:r>
    </w:p>
    <w:p w14:paraId="0D238EAB" w14:textId="2BD49C3D" w:rsidR="00A6307C" w:rsidRPr="003A06FB" w:rsidRDefault="00A6307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7. Para a descrição da cultivar as avaliações deverão ser realizadas nas plantas com expressões típicas, devendo ser desconsideradas aquelas com expressões atípicas.</w:t>
      </w:r>
    </w:p>
    <w:p w14:paraId="05D316EB" w14:textId="0346AFB7" w:rsidR="00950D4B" w:rsidRPr="003A06FB" w:rsidRDefault="00950D4B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8. </w:t>
      </w:r>
      <w:r w:rsidR="001A268D" w:rsidRPr="003A06FB">
        <w:rPr>
          <w:rFonts w:asciiTheme="majorHAnsi" w:eastAsia="Calibri" w:hAnsiTheme="majorHAnsi" w:cstheme="majorBidi"/>
          <w:sz w:val="24"/>
          <w:szCs w:val="24"/>
        </w:rPr>
        <w:t>P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ara a avaliação da homogeneidade </w:t>
      </w:r>
      <w:r w:rsidR="001A268D" w:rsidRPr="003A06FB">
        <w:rPr>
          <w:rFonts w:asciiTheme="majorHAnsi" w:eastAsia="Calibri" w:hAnsiTheme="majorHAnsi" w:cstheme="majorBidi"/>
          <w:sz w:val="24"/>
          <w:szCs w:val="24"/>
        </w:rPr>
        <w:t xml:space="preserve">de cultivares </w:t>
      </w:r>
      <w:r w:rsidR="00BF6AF8" w:rsidRPr="003A06FB">
        <w:rPr>
          <w:rFonts w:asciiTheme="majorHAnsi" w:eastAsia="Calibri" w:hAnsiTheme="majorHAnsi" w:cstheme="majorBidi"/>
          <w:sz w:val="24"/>
          <w:szCs w:val="24"/>
        </w:rPr>
        <w:t>autógamas</w:t>
      </w:r>
      <w:r w:rsidR="001A268D" w:rsidRPr="003A06FB">
        <w:rPr>
          <w:rFonts w:asciiTheme="majorHAnsi" w:eastAsia="Calibri" w:hAnsiTheme="majorHAnsi" w:cstheme="majorBidi"/>
          <w:sz w:val="24"/>
          <w:szCs w:val="24"/>
        </w:rPr>
        <w:t>, deverá ser aplicada uma população padrão de 0,1% e uma probabilidade de aceitação de, pelo menos, 95%. No caso de uma amostra com 2000 plantas, será permitido, no máximo, 5 plantas atípicas.</w:t>
      </w:r>
    </w:p>
    <w:p w14:paraId="06878A1E" w14:textId="3B46B838" w:rsidR="00FB2BBB" w:rsidRPr="00BF6AF8" w:rsidRDefault="001A268D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2" w:hanging="2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BF6AF8">
        <w:rPr>
          <w:rFonts w:asciiTheme="majorHAnsi" w:eastAsia="Calibri" w:hAnsiTheme="majorHAnsi" w:cstheme="majorBidi"/>
          <w:sz w:val="24"/>
          <w:szCs w:val="24"/>
        </w:rPr>
        <w:t xml:space="preserve">9. </w:t>
      </w:r>
      <w:r w:rsidRPr="003A06FB">
        <w:rPr>
          <w:rFonts w:asciiTheme="majorHAnsi" w:eastAsia="Calibri" w:hAnsiTheme="majorHAnsi" w:cstheme="majorBidi"/>
          <w:sz w:val="24"/>
          <w:szCs w:val="24"/>
        </w:rPr>
        <w:t>Para a avaliação da homogeneidade de</w:t>
      </w:r>
      <w:r w:rsidR="00FB2BBB" w:rsidRPr="003A06FB">
        <w:rPr>
          <w:rFonts w:asciiTheme="majorHAnsi" w:eastAsia="Calibri" w:hAnsiTheme="majorHAnsi" w:cstheme="majorBidi"/>
          <w:sz w:val="24"/>
          <w:szCs w:val="24"/>
        </w:rPr>
        <w:t xml:space="preserve"> linhagens </w:t>
      </w:r>
      <w:r w:rsidR="56E367D4" w:rsidRPr="003A06FB">
        <w:rPr>
          <w:rFonts w:asciiTheme="majorHAnsi" w:eastAsia="Calibri" w:hAnsiTheme="majorHAnsi" w:cstheme="majorBidi"/>
          <w:sz w:val="24"/>
          <w:szCs w:val="24"/>
        </w:rPr>
        <w:t xml:space="preserve">macho </w:t>
      </w:r>
      <w:r w:rsidR="00FB2BBB" w:rsidRPr="003A06FB">
        <w:rPr>
          <w:rFonts w:asciiTheme="majorHAnsi" w:eastAsia="Calibri" w:hAnsiTheme="majorHAnsi" w:cstheme="majorBidi"/>
          <w:sz w:val="24"/>
          <w:szCs w:val="24"/>
        </w:rPr>
        <w:t>estéreis,</w:t>
      </w:r>
      <w:r w:rsidR="00FB2BBB" w:rsidRPr="00BF6AF8">
        <w:rPr>
          <w:rFonts w:asciiTheme="majorHAnsi" w:eastAsia="Calibri" w:hAnsiTheme="majorHAnsi" w:cstheme="majorBidi"/>
          <w:sz w:val="24"/>
          <w:szCs w:val="24"/>
        </w:rPr>
        <w:t xml:space="preserve"> deverá ser aplicada uma população padrão de 0,2% e uma probabilidade de aceitação de, pelo menos, 95%. No caso de uma amostra com 2000 plantas, será permitido, no máximo, 8 plantas atípicas. </w:t>
      </w:r>
    </w:p>
    <w:p w14:paraId="78622724" w14:textId="7B705064" w:rsidR="00A335AB" w:rsidRPr="00BF6AF8" w:rsidRDefault="001A268D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textDirection w:val="lrTb"/>
        <w:rPr>
          <w:rFonts w:asciiTheme="majorHAnsi" w:eastAsia="Calibri" w:hAnsiTheme="majorHAnsi" w:cstheme="majorBidi"/>
          <w:sz w:val="24"/>
          <w:szCs w:val="24"/>
        </w:rPr>
      </w:pPr>
      <w:r w:rsidRPr="00BF6AF8">
        <w:rPr>
          <w:rFonts w:asciiTheme="majorHAnsi" w:eastAsia="Calibri" w:hAnsiTheme="majorHAnsi" w:cstheme="majorBidi"/>
          <w:sz w:val="24"/>
          <w:szCs w:val="24"/>
        </w:rPr>
        <w:t xml:space="preserve">10. </w:t>
      </w:r>
      <w:r w:rsidRPr="003A06FB">
        <w:rPr>
          <w:rFonts w:asciiTheme="majorHAnsi" w:eastAsia="Calibri" w:hAnsiTheme="majorHAnsi" w:cstheme="majorBidi"/>
          <w:sz w:val="24"/>
          <w:szCs w:val="24"/>
        </w:rPr>
        <w:t>Para a avaliação da homogeneidade de</w:t>
      </w:r>
      <w:r w:rsidR="7383000E" w:rsidRPr="003A06FB">
        <w:rPr>
          <w:rFonts w:asciiTheme="majorHAnsi" w:eastAsia="Calibri" w:hAnsiTheme="majorHAnsi" w:cstheme="majorBidi"/>
          <w:sz w:val="24"/>
          <w:szCs w:val="24"/>
        </w:rPr>
        <w:t xml:space="preserve"> híbridos simples </w:t>
      </w:r>
      <w:r w:rsidR="46AD8369" w:rsidRPr="003A06FB">
        <w:rPr>
          <w:rFonts w:asciiTheme="majorHAnsi" w:eastAsia="Calibri" w:hAnsiTheme="majorHAnsi" w:cstheme="majorBidi"/>
          <w:sz w:val="24"/>
          <w:szCs w:val="24"/>
        </w:rPr>
        <w:t xml:space="preserve">macho </w:t>
      </w:r>
      <w:r w:rsidR="7383000E" w:rsidRPr="003A06FB">
        <w:rPr>
          <w:rFonts w:asciiTheme="majorHAnsi" w:eastAsia="Calibri" w:hAnsiTheme="majorHAnsi" w:cstheme="majorBidi"/>
          <w:sz w:val="24"/>
          <w:szCs w:val="24"/>
        </w:rPr>
        <w:t xml:space="preserve">estéreis </w:t>
      </w:r>
      <w:r w:rsidR="00795A50" w:rsidRPr="003A06FB">
        <w:rPr>
          <w:rFonts w:asciiTheme="majorHAnsi" w:eastAsia="Calibri" w:hAnsiTheme="majorHAnsi" w:cstheme="majorBidi"/>
          <w:sz w:val="24"/>
          <w:szCs w:val="24"/>
        </w:rPr>
        <w:t xml:space="preserve">utilizados </w:t>
      </w:r>
      <w:r w:rsidR="7383000E" w:rsidRPr="003A06FB">
        <w:rPr>
          <w:rFonts w:asciiTheme="majorHAnsi" w:eastAsia="Calibri" w:hAnsiTheme="majorHAnsi" w:cstheme="majorBidi"/>
          <w:sz w:val="24"/>
          <w:szCs w:val="24"/>
        </w:rPr>
        <w:t>​​como pa</w:t>
      </w:r>
      <w:r w:rsidR="225D0892" w:rsidRPr="003A06FB">
        <w:rPr>
          <w:rFonts w:asciiTheme="majorHAnsi" w:eastAsia="Calibri" w:hAnsiTheme="majorHAnsi" w:cstheme="majorBidi"/>
          <w:sz w:val="24"/>
          <w:szCs w:val="24"/>
        </w:rPr>
        <w:t>rentais</w:t>
      </w:r>
      <w:r w:rsidR="7383000E" w:rsidRPr="003A06FB">
        <w:rPr>
          <w:rFonts w:asciiTheme="majorHAnsi" w:eastAsia="Calibri" w:hAnsiTheme="majorHAnsi" w:cstheme="majorBidi"/>
          <w:sz w:val="24"/>
          <w:szCs w:val="24"/>
        </w:rPr>
        <w:t xml:space="preserve"> em um híbrido </w:t>
      </w:r>
      <w:r w:rsidR="3A3A562B" w:rsidRPr="003A06FB">
        <w:rPr>
          <w:rFonts w:asciiTheme="majorHAnsi" w:eastAsia="Calibri" w:hAnsiTheme="majorHAnsi" w:cstheme="majorBidi"/>
          <w:sz w:val="24"/>
          <w:szCs w:val="24"/>
        </w:rPr>
        <w:t>triplo</w:t>
      </w:r>
      <w:r w:rsidR="7383000E" w:rsidRPr="003A06FB">
        <w:rPr>
          <w:rFonts w:asciiTheme="majorHAnsi" w:eastAsia="Calibri" w:hAnsiTheme="majorHAnsi" w:cstheme="majorBidi"/>
          <w:sz w:val="24"/>
          <w:szCs w:val="24"/>
        </w:rPr>
        <w:t xml:space="preserve">, </w:t>
      </w:r>
      <w:r w:rsidR="7383000E" w:rsidRPr="00BF6AF8">
        <w:rPr>
          <w:rFonts w:asciiTheme="majorHAnsi" w:eastAsia="Calibri" w:hAnsiTheme="majorHAnsi" w:cstheme="majorBidi"/>
          <w:sz w:val="24"/>
          <w:szCs w:val="24"/>
        </w:rPr>
        <w:t>deverá ser aplicada uma população padrão de 0,</w:t>
      </w:r>
      <w:r w:rsidR="08FEFAF5" w:rsidRPr="00BF6AF8">
        <w:rPr>
          <w:rFonts w:asciiTheme="majorHAnsi" w:eastAsia="Calibri" w:hAnsiTheme="majorHAnsi" w:cstheme="majorBidi"/>
          <w:sz w:val="24"/>
          <w:szCs w:val="24"/>
        </w:rPr>
        <w:t>5</w:t>
      </w:r>
      <w:r w:rsidR="7383000E" w:rsidRPr="00BF6AF8">
        <w:rPr>
          <w:rFonts w:asciiTheme="majorHAnsi" w:eastAsia="Calibri" w:hAnsiTheme="majorHAnsi" w:cstheme="majorBidi"/>
          <w:sz w:val="24"/>
          <w:szCs w:val="24"/>
        </w:rPr>
        <w:t xml:space="preserve">% e uma probabilidade de aceitação de, pelo menos, 95%. No caso de uma amostra com 2000 plantas, será permitido, no máximo, </w:t>
      </w:r>
      <w:r w:rsidR="08FEFAF5" w:rsidRPr="00BF6AF8">
        <w:rPr>
          <w:rFonts w:asciiTheme="majorHAnsi" w:eastAsia="Calibri" w:hAnsiTheme="majorHAnsi" w:cstheme="majorBidi"/>
          <w:sz w:val="24"/>
          <w:szCs w:val="24"/>
        </w:rPr>
        <w:t xml:space="preserve">15 </w:t>
      </w:r>
      <w:r w:rsidR="7383000E" w:rsidRPr="00BF6AF8">
        <w:rPr>
          <w:rFonts w:asciiTheme="majorHAnsi" w:eastAsia="Calibri" w:hAnsiTheme="majorHAnsi" w:cstheme="majorBidi"/>
          <w:sz w:val="24"/>
          <w:szCs w:val="24"/>
        </w:rPr>
        <w:t xml:space="preserve">plantas atípicas. </w:t>
      </w:r>
    </w:p>
    <w:p w14:paraId="0000002E" w14:textId="768D0445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  <w:r w:rsidRPr="21E7BB1A">
        <w:rPr>
          <w:rFonts w:asciiTheme="majorHAnsi" w:eastAsia="Calibri" w:hAnsiTheme="majorHAnsi" w:cstheme="majorBidi"/>
          <w:b/>
          <w:bCs/>
          <w:sz w:val="24"/>
          <w:szCs w:val="24"/>
        </w:rPr>
        <w:t>IV. CARACTERÍSTICAS AGRUPADORAS</w:t>
      </w:r>
    </w:p>
    <w:p w14:paraId="138B45A8" w14:textId="69A18846" w:rsidR="00303BA3" w:rsidRPr="003A06FB" w:rsidRDefault="000C1D4B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1</w:t>
      </w:r>
      <w:r w:rsidR="00303BA3" w:rsidRPr="003A06FB">
        <w:rPr>
          <w:rFonts w:asciiTheme="majorHAnsi" w:eastAsia="Calibri" w:hAnsiTheme="majorHAnsi" w:cstheme="majorBidi"/>
          <w:sz w:val="24"/>
          <w:szCs w:val="24"/>
        </w:rPr>
        <w:t xml:space="preserve">. Características agrupadoras são aquelas nas quais os níveis de expressão observados, mesmo quando obtidos em diferentes locais, podem ser usados para a organização dos ensaios de DHE, individualmente ou em conjunto com outras características, para selecionar: </w:t>
      </w:r>
    </w:p>
    <w:p w14:paraId="3CC8D5C3" w14:textId="77777777" w:rsidR="00303BA3" w:rsidRPr="003A06FB" w:rsidRDefault="00303BA3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a) cultivares cuja existência seja reconhecida que possam ser excluídas do ensaio; e </w:t>
      </w:r>
    </w:p>
    <w:p w14:paraId="63A31F6D" w14:textId="60FBF3E7" w:rsidR="00303BA3" w:rsidRPr="003A06FB" w:rsidRDefault="00303BA3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b) cultivares similares que possam ser plantadas agrupadas.</w:t>
      </w:r>
    </w:p>
    <w:p w14:paraId="00000031" w14:textId="17CDB128" w:rsidR="00511157" w:rsidRPr="003A06FB" w:rsidRDefault="000C1D4B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2</w:t>
      </w:r>
      <w:r w:rsidR="00B95E5C" w:rsidRPr="003A06FB">
        <w:rPr>
          <w:rFonts w:asciiTheme="majorHAnsi" w:eastAsia="Calibri" w:hAnsiTheme="majorHAnsi" w:cstheme="majorBidi"/>
          <w:sz w:val="24"/>
          <w:szCs w:val="24"/>
        </w:rPr>
        <w:t>. As seguintes características são consideradas úteis como características agrupadoras:</w:t>
      </w:r>
    </w:p>
    <w:p w14:paraId="00000032" w14:textId="07461AD5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(a) 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 xml:space="preserve">Folhas inferiores: pilosidade na bainha 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(característica </w:t>
      </w:r>
      <w:r w:rsidR="00BD3893">
        <w:rPr>
          <w:rFonts w:asciiTheme="majorHAnsi" w:eastAsia="Calibri" w:hAnsiTheme="majorHAnsi" w:cstheme="majorBidi"/>
          <w:sz w:val="24"/>
          <w:szCs w:val="24"/>
        </w:rPr>
        <w:t>3</w:t>
      </w:r>
      <w:r w:rsidRPr="003A06FB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3" w14:textId="748F9032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(b) 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>Espiga: número de fileiras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(característica </w:t>
      </w:r>
      <w:r w:rsidR="00B84EBC" w:rsidRPr="003A06FB">
        <w:rPr>
          <w:rFonts w:asciiTheme="majorHAnsi" w:eastAsia="Calibri" w:hAnsiTheme="majorHAnsi" w:cstheme="majorBidi"/>
          <w:sz w:val="24"/>
          <w:szCs w:val="24"/>
        </w:rPr>
        <w:t>1</w:t>
      </w:r>
      <w:r w:rsidR="00BD3893">
        <w:rPr>
          <w:rFonts w:asciiTheme="majorHAnsi" w:eastAsia="Calibri" w:hAnsiTheme="majorHAnsi" w:cstheme="majorBidi"/>
          <w:sz w:val="24"/>
          <w:szCs w:val="24"/>
        </w:rPr>
        <w:t>3</w:t>
      </w:r>
      <w:r w:rsidRPr="003A06FB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4" w14:textId="6E937A88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(c) 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>Espiga: desenvolvimento das espiguetas estéreis</w:t>
      </w:r>
      <w:r w:rsidR="00082E1E" w:rsidRPr="003A06FB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03A06FB">
        <w:rPr>
          <w:rFonts w:asciiTheme="majorHAnsi" w:eastAsia="Calibri" w:hAnsiTheme="majorHAnsi" w:cstheme="majorBidi"/>
          <w:sz w:val="24"/>
          <w:szCs w:val="24"/>
        </w:rPr>
        <w:t>(característica 1</w:t>
      </w:r>
      <w:r w:rsidR="00BD3893">
        <w:rPr>
          <w:rFonts w:asciiTheme="majorHAnsi" w:eastAsia="Calibri" w:hAnsiTheme="majorHAnsi" w:cstheme="majorBidi"/>
          <w:sz w:val="24"/>
          <w:szCs w:val="24"/>
        </w:rPr>
        <w:t>4</w:t>
      </w:r>
      <w:r w:rsidRPr="003A06FB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5" w14:textId="1FF2429A" w:rsidR="00511157" w:rsidRPr="00B31283" w:rsidRDefault="7AD4A6C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6754581">
        <w:rPr>
          <w:rFonts w:asciiTheme="majorHAnsi" w:eastAsia="Calibri" w:hAnsiTheme="majorHAnsi" w:cstheme="majorBidi"/>
          <w:sz w:val="24"/>
          <w:szCs w:val="24"/>
        </w:rPr>
        <w:t>(d)</w:t>
      </w:r>
      <w:r w:rsidR="7A887127" w:rsidRPr="56754581">
        <w:rPr>
          <w:rFonts w:asciiTheme="majorHAnsi" w:eastAsia="Calibri" w:hAnsiTheme="majorHAnsi" w:cstheme="majorBidi"/>
          <w:sz w:val="24"/>
          <w:szCs w:val="24"/>
        </w:rPr>
        <w:t xml:space="preserve"> Grão: tipo de </w:t>
      </w:r>
      <w:r w:rsidR="008E5B87" w:rsidRPr="56754581">
        <w:rPr>
          <w:rFonts w:asciiTheme="majorHAnsi" w:eastAsia="Calibri" w:hAnsiTheme="majorHAnsi" w:cstheme="majorBidi"/>
          <w:sz w:val="24"/>
          <w:szCs w:val="24"/>
        </w:rPr>
        <w:t>pelo</w:t>
      </w:r>
      <w:r w:rsidR="7A887127" w:rsidRPr="56754581">
        <w:rPr>
          <w:rFonts w:asciiTheme="majorHAnsi" w:eastAsia="Calibri" w:hAnsiTheme="majorHAnsi" w:cstheme="majorBidi"/>
          <w:sz w:val="24"/>
          <w:szCs w:val="24"/>
        </w:rPr>
        <w:t xml:space="preserve"> da </w:t>
      </w:r>
      <w:r w:rsidR="00B95E5C" w:rsidRPr="008E5B87">
        <w:rPr>
          <w:rFonts w:asciiTheme="majorHAnsi" w:eastAsia="Calibri" w:hAnsiTheme="majorHAnsi" w:cstheme="majorBidi"/>
          <w:sz w:val="24"/>
          <w:szCs w:val="24"/>
        </w:rPr>
        <w:t>ráquila</w:t>
      </w:r>
      <w:r w:rsidR="7A887127" w:rsidRPr="008E5B87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08E5B87">
        <w:rPr>
          <w:rFonts w:asciiTheme="majorHAnsi" w:eastAsia="Calibri" w:hAnsiTheme="majorHAnsi" w:cstheme="majorBidi"/>
          <w:sz w:val="24"/>
          <w:szCs w:val="24"/>
        </w:rPr>
        <w:t>(</w:t>
      </w:r>
      <w:r w:rsidRPr="56754581">
        <w:rPr>
          <w:rFonts w:asciiTheme="majorHAnsi" w:eastAsia="Calibri" w:hAnsiTheme="majorHAnsi" w:cstheme="majorBidi"/>
          <w:sz w:val="24"/>
          <w:szCs w:val="24"/>
        </w:rPr>
        <w:t xml:space="preserve">característica </w:t>
      </w:r>
      <w:r w:rsidR="7A887127" w:rsidRPr="56754581">
        <w:rPr>
          <w:rFonts w:asciiTheme="majorHAnsi" w:eastAsia="Calibri" w:hAnsiTheme="majorHAnsi" w:cstheme="majorBidi"/>
          <w:sz w:val="24"/>
          <w:szCs w:val="24"/>
        </w:rPr>
        <w:t>2</w:t>
      </w:r>
      <w:r w:rsidR="00BD3893">
        <w:rPr>
          <w:rFonts w:asciiTheme="majorHAnsi" w:eastAsia="Calibri" w:hAnsiTheme="majorHAnsi" w:cstheme="majorBidi"/>
          <w:sz w:val="24"/>
          <w:szCs w:val="24"/>
        </w:rPr>
        <w:t>3</w:t>
      </w:r>
      <w:r w:rsidRPr="56754581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6" w14:textId="760EACF6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(e) 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>Grão: tipo</w:t>
      </w:r>
      <w:r w:rsidR="0071283F" w:rsidRPr="003A06FB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03A06FB">
        <w:rPr>
          <w:rFonts w:asciiTheme="majorHAnsi" w:eastAsia="Calibri" w:hAnsiTheme="majorHAnsi" w:cstheme="majorBidi"/>
          <w:sz w:val="24"/>
          <w:szCs w:val="24"/>
        </w:rPr>
        <w:t>(característica 2</w:t>
      </w:r>
      <w:r w:rsidR="00BD3893">
        <w:rPr>
          <w:rFonts w:asciiTheme="majorHAnsi" w:eastAsia="Calibri" w:hAnsiTheme="majorHAnsi" w:cstheme="majorBidi"/>
          <w:sz w:val="24"/>
          <w:szCs w:val="24"/>
        </w:rPr>
        <w:t>5</w:t>
      </w:r>
      <w:r w:rsidRPr="003A06FB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7" w14:textId="3D136D46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(f) 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 xml:space="preserve">Grão: pilosidade do sulco ventral 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(característica </w:t>
      </w:r>
      <w:r w:rsidR="00B84EBC" w:rsidRPr="003A06FB">
        <w:rPr>
          <w:rFonts w:asciiTheme="majorHAnsi" w:eastAsia="Calibri" w:hAnsiTheme="majorHAnsi" w:cstheme="majorBidi"/>
          <w:sz w:val="24"/>
          <w:szCs w:val="24"/>
        </w:rPr>
        <w:t>2</w:t>
      </w:r>
      <w:r w:rsidR="00BD3893">
        <w:rPr>
          <w:rFonts w:asciiTheme="majorHAnsi" w:eastAsia="Calibri" w:hAnsiTheme="majorHAnsi" w:cstheme="majorBidi"/>
          <w:sz w:val="24"/>
          <w:szCs w:val="24"/>
        </w:rPr>
        <w:t>6</w:t>
      </w:r>
      <w:r w:rsidRPr="003A06FB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8" w14:textId="3783990E" w:rsidR="00511157" w:rsidRPr="00B31283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8C83D66">
        <w:rPr>
          <w:rFonts w:asciiTheme="majorHAnsi" w:eastAsia="Calibri" w:hAnsiTheme="majorHAnsi" w:cstheme="majorBidi"/>
          <w:sz w:val="24"/>
          <w:szCs w:val="24"/>
        </w:rPr>
        <w:t xml:space="preserve">(g) </w:t>
      </w:r>
      <w:r w:rsidR="507CA986" w:rsidRPr="38C83D66">
        <w:rPr>
          <w:rFonts w:asciiTheme="majorHAnsi" w:eastAsia="Calibri" w:hAnsiTheme="majorHAnsi" w:cstheme="majorBidi"/>
          <w:sz w:val="24"/>
          <w:szCs w:val="24"/>
        </w:rPr>
        <w:t xml:space="preserve">Grupo bioclimático </w:t>
      </w:r>
      <w:r w:rsidRPr="38C83D66">
        <w:rPr>
          <w:rFonts w:asciiTheme="majorHAnsi" w:eastAsia="Calibri" w:hAnsiTheme="majorHAnsi" w:cstheme="majorBidi"/>
          <w:sz w:val="24"/>
          <w:szCs w:val="24"/>
        </w:rPr>
        <w:t xml:space="preserve">(característica </w:t>
      </w:r>
      <w:r w:rsidR="00B84EBC" w:rsidRPr="38C83D66">
        <w:rPr>
          <w:rFonts w:asciiTheme="majorHAnsi" w:eastAsia="Calibri" w:hAnsiTheme="majorHAnsi" w:cstheme="majorBidi"/>
          <w:sz w:val="24"/>
          <w:szCs w:val="24"/>
        </w:rPr>
        <w:t>29</w:t>
      </w:r>
      <w:r w:rsidR="002774D6" w:rsidRPr="38C83D66">
        <w:rPr>
          <w:rFonts w:asciiTheme="majorHAnsi" w:eastAsia="Calibri" w:hAnsiTheme="majorHAnsi" w:cstheme="majorBidi"/>
          <w:sz w:val="24"/>
          <w:szCs w:val="24"/>
        </w:rPr>
        <w:t>);</w:t>
      </w:r>
    </w:p>
    <w:p w14:paraId="0000003B" w14:textId="3062003A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  <w:r w:rsidRPr="003A06FB">
        <w:rPr>
          <w:rFonts w:asciiTheme="majorHAnsi" w:eastAsia="Calibri" w:hAnsiTheme="majorHAnsi" w:cstheme="majorBidi"/>
          <w:b/>
          <w:bCs/>
          <w:sz w:val="24"/>
          <w:szCs w:val="24"/>
        </w:rPr>
        <w:lastRenderedPageBreak/>
        <w:t>V. SINAIS CONVENCIONAIS</w:t>
      </w:r>
      <w:r w:rsidRPr="003A06FB">
        <w:rPr>
          <w:rFonts w:asciiTheme="majorHAnsi" w:eastAsia="Calibri" w:hAnsiTheme="majorHAnsi" w:cstheme="majorBidi"/>
          <w:b/>
          <w:bCs/>
          <w:sz w:val="24"/>
          <w:szCs w:val="24"/>
        </w:rPr>
        <w:tab/>
      </w:r>
    </w:p>
    <w:p w14:paraId="44794AAE" w14:textId="77777777" w:rsidR="00AD69A8" w:rsidRDefault="00AD69A8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465A976B">
        <w:rPr>
          <w:rFonts w:asciiTheme="majorHAnsi" w:eastAsia="Calibri" w:hAnsiTheme="majorHAnsi" w:cstheme="majorBidi"/>
          <w:sz w:val="24"/>
          <w:szCs w:val="24"/>
        </w:rPr>
        <w:t>(+)</w:t>
      </w:r>
      <w:r>
        <w:rPr>
          <w:rFonts w:asciiTheme="majorHAnsi" w:eastAsia="Calibri" w:hAnsiTheme="majorHAnsi" w:cstheme="majorBidi"/>
          <w:sz w:val="24"/>
          <w:szCs w:val="24"/>
        </w:rPr>
        <w:t xml:space="preserve">: </w:t>
      </w:r>
      <w:r w:rsidRPr="00532B4A">
        <w:rPr>
          <w:rFonts w:asciiTheme="majorHAnsi" w:eastAsia="Calibri" w:hAnsiTheme="majorHAnsi" w:cstheme="majorBidi"/>
          <w:sz w:val="24"/>
          <w:szCs w:val="24"/>
        </w:rPr>
        <w:t>Ver subitem 1, item X “OBSERVAÇÕES E FIGURAS”</w:t>
      </w:r>
    </w:p>
    <w:p w14:paraId="7C32CA8D" w14:textId="77777777" w:rsidR="00AD69A8" w:rsidRPr="00532B4A" w:rsidRDefault="00AD69A8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465A976B">
        <w:rPr>
          <w:rFonts w:asciiTheme="majorHAnsi" w:eastAsia="Calibri" w:hAnsiTheme="majorHAnsi" w:cstheme="majorBidi"/>
          <w:sz w:val="24"/>
          <w:szCs w:val="24"/>
        </w:rPr>
        <w:t xml:space="preserve">00-92: </w:t>
      </w:r>
      <w:r>
        <w:rPr>
          <w:rFonts w:asciiTheme="majorHAnsi" w:eastAsia="Calibri" w:hAnsiTheme="majorHAnsi" w:cstheme="majorBidi"/>
          <w:sz w:val="24"/>
          <w:szCs w:val="24"/>
        </w:rPr>
        <w:t xml:space="preserve">ver o </w:t>
      </w:r>
      <w:r w:rsidRPr="00532B4A">
        <w:rPr>
          <w:rFonts w:asciiTheme="majorHAnsi" w:eastAsia="Calibri" w:hAnsiTheme="majorHAnsi" w:cstheme="majorBidi"/>
          <w:sz w:val="24"/>
          <w:szCs w:val="24"/>
        </w:rPr>
        <w:t>Código decimal para os estádios de crescimento dos cereais</w:t>
      </w:r>
      <w:r>
        <w:rPr>
          <w:rFonts w:asciiTheme="majorHAnsi" w:eastAsia="Calibri" w:hAnsiTheme="majorHAnsi" w:cstheme="majorBidi"/>
          <w:sz w:val="24"/>
          <w:szCs w:val="24"/>
        </w:rPr>
        <w:t xml:space="preserve"> subitem 2, item</w:t>
      </w:r>
      <w:r w:rsidRPr="00532B4A">
        <w:rPr>
          <w:rFonts w:asciiTheme="majorHAnsi" w:eastAsia="Calibri" w:hAnsiTheme="majorHAnsi" w:cstheme="majorBidi"/>
          <w:sz w:val="24"/>
          <w:szCs w:val="24"/>
        </w:rPr>
        <w:t xml:space="preserve"> X “OBSERVAÇÕES E FIGURAS”; </w:t>
      </w:r>
    </w:p>
    <w:p w14:paraId="0000003D" w14:textId="41A7D3C4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MG, MI</w:t>
      </w:r>
      <w:r w:rsidR="00B31283" w:rsidRPr="003A06FB">
        <w:rPr>
          <w:rFonts w:asciiTheme="majorHAnsi" w:eastAsia="Calibri" w:hAnsiTheme="majorHAnsi" w:cstheme="majorBidi"/>
          <w:sz w:val="24"/>
          <w:szCs w:val="24"/>
        </w:rPr>
        <w:t xml:space="preserve"> e 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VG: ver item III, </w:t>
      </w:r>
      <w:r w:rsidR="00BC3F6A" w:rsidRPr="003A06FB">
        <w:rPr>
          <w:rFonts w:asciiTheme="majorHAnsi" w:eastAsia="Calibri" w:hAnsiTheme="majorHAnsi" w:cstheme="majorBidi"/>
          <w:sz w:val="24"/>
          <w:szCs w:val="24"/>
        </w:rPr>
        <w:t>4;</w:t>
      </w:r>
    </w:p>
    <w:p w14:paraId="0000003E" w14:textId="77777777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QL: Característica qualitativa;</w:t>
      </w:r>
    </w:p>
    <w:p w14:paraId="0000003F" w14:textId="5CB3D854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QN: Característica quantitativa; </w:t>
      </w:r>
      <w:r w:rsidR="00A11988" w:rsidRPr="003A06FB">
        <w:rPr>
          <w:rFonts w:asciiTheme="majorHAnsi" w:eastAsia="Calibri" w:hAnsiTheme="majorHAnsi" w:cstheme="majorBidi"/>
          <w:sz w:val="24"/>
          <w:szCs w:val="24"/>
        </w:rPr>
        <w:t>e</w:t>
      </w:r>
    </w:p>
    <w:p w14:paraId="00000040" w14:textId="7A7EEFEB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PQ: Característica pseudo</w:t>
      </w:r>
      <w:r w:rsidR="00BC3F6A" w:rsidRPr="003A06FB">
        <w:rPr>
          <w:rFonts w:asciiTheme="majorHAnsi" w:eastAsia="Calibri" w:hAnsiTheme="majorHAnsi" w:cstheme="majorBidi"/>
          <w:sz w:val="24"/>
          <w:szCs w:val="24"/>
        </w:rPr>
        <w:t>-</w:t>
      </w:r>
      <w:r w:rsidRPr="003A06FB">
        <w:rPr>
          <w:rFonts w:asciiTheme="majorHAnsi" w:eastAsia="Calibri" w:hAnsiTheme="majorHAnsi" w:cstheme="majorBidi"/>
          <w:sz w:val="24"/>
          <w:szCs w:val="24"/>
        </w:rPr>
        <w:t>qualitativa</w:t>
      </w:r>
      <w:r w:rsidR="00A11988" w:rsidRPr="003A06FB">
        <w:rPr>
          <w:rFonts w:asciiTheme="majorHAnsi" w:eastAsia="Calibri" w:hAnsiTheme="majorHAnsi" w:cstheme="majorBidi"/>
          <w:sz w:val="24"/>
          <w:szCs w:val="24"/>
        </w:rPr>
        <w:t>.</w:t>
      </w:r>
    </w:p>
    <w:p w14:paraId="00000046" w14:textId="7BC1F73D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  <w:r w:rsidRPr="003A06FB">
        <w:rPr>
          <w:rFonts w:asciiTheme="majorHAnsi" w:eastAsia="Calibri" w:hAnsiTheme="majorHAnsi" w:cstheme="majorBidi"/>
          <w:b/>
          <w:bCs/>
          <w:sz w:val="24"/>
          <w:szCs w:val="24"/>
        </w:rPr>
        <w:t>VI. NOVIDADE E DURAÇÃO DA PROTEÇÃO</w:t>
      </w:r>
    </w:p>
    <w:p w14:paraId="00000047" w14:textId="015159B1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1. A fim de satisfazer o requisito de novidade estabelecido no inciso V, art. 3º, da Lei nº 9.456, de 1997, para poder ser protegida, a cultivar não poderá ter sido oferecida à venda no Brasil há mais de doze meses em relação à data do pedido de proteção e, observado o prazo de comercialização no Brasil, não poderá ter sido oferecida à venda ou comercializada em outros países, com o consentimento do obtentor, há mais de quatro anos.</w:t>
      </w:r>
    </w:p>
    <w:p w14:paraId="00000048" w14:textId="68DEA7C4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F151894">
        <w:rPr>
          <w:rFonts w:asciiTheme="majorHAnsi" w:eastAsia="Calibri" w:hAnsiTheme="majorHAnsi" w:cstheme="majorBidi"/>
          <w:sz w:val="24"/>
          <w:szCs w:val="24"/>
        </w:rPr>
        <w:t>2. Conforme estabelecido pelo artigo 11 da Lei n</w:t>
      </w:r>
      <w:r w:rsidR="275C363F" w:rsidRPr="3F151894">
        <w:rPr>
          <w:rFonts w:asciiTheme="majorHAnsi" w:eastAsia="Calibri" w:hAnsiTheme="majorHAnsi" w:cstheme="majorBidi"/>
          <w:sz w:val="24"/>
          <w:szCs w:val="24"/>
        </w:rPr>
        <w:t>º</w:t>
      </w: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 9.456, de 1997, a proteção da cultivar vigorará pelo prazo de 15 (quinze) anos, a partir da data de concessão do Certificado Provisório de Proteção.</w:t>
      </w:r>
    </w:p>
    <w:p w14:paraId="0000004C" w14:textId="5894A032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  <w:r w:rsidRPr="003A06FB">
        <w:rPr>
          <w:rFonts w:asciiTheme="majorHAnsi" w:eastAsia="Calibri" w:hAnsiTheme="majorHAnsi" w:cstheme="majorBidi"/>
          <w:b/>
          <w:bCs/>
          <w:sz w:val="24"/>
          <w:szCs w:val="24"/>
        </w:rPr>
        <w:t>VII. INSTRUÇÕES DE PREENCHIMENTO DA TABELA DE DESCRITORES</w:t>
      </w:r>
    </w:p>
    <w:p w14:paraId="0000004D" w14:textId="77777777" w:rsidR="00511157" w:rsidRPr="003A06FB" w:rsidRDefault="00B95E5C" w:rsidP="00314564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1. Para facilitar a avaliação das diversas características, foi elaborada uma escala de códigos com valores que, normalmente, variam de 1 a 9. A interpretação dessa codificação é a seguinte:</w:t>
      </w:r>
    </w:p>
    <w:p w14:paraId="58CC8BCA" w14:textId="05F392BD" w:rsidR="00307762" w:rsidRPr="003A06FB" w:rsidRDefault="007527BD" w:rsidP="004D366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03A06FB">
        <w:rPr>
          <w:rFonts w:asciiTheme="majorHAnsi" w:eastAsia="Calibri" w:hAnsiTheme="majorHAnsi" w:cstheme="majorBidi"/>
          <w:sz w:val="24"/>
          <w:szCs w:val="24"/>
        </w:rPr>
        <w:t>1.</w:t>
      </w:r>
      <w:r w:rsidR="00EC4269" w:rsidRPr="003A06FB">
        <w:rPr>
          <w:rFonts w:asciiTheme="majorHAnsi" w:eastAsia="Calibri" w:hAnsiTheme="majorHAnsi" w:cstheme="majorBidi"/>
          <w:sz w:val="24"/>
          <w:szCs w:val="24"/>
        </w:rPr>
        <w:t>1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. Quando as alternativas de código não forem </w:t>
      </w:r>
      <w:r w:rsidR="00EC4269" w:rsidRPr="003A06FB">
        <w:rPr>
          <w:rFonts w:asciiTheme="majorHAnsi" w:eastAsia="Calibri" w:hAnsiTheme="majorHAnsi" w:cstheme="majorBidi"/>
          <w:sz w:val="24"/>
          <w:szCs w:val="24"/>
        </w:rPr>
        <w:t>sequenciais</w:t>
      </w:r>
      <w:r w:rsidRPr="003A06FB">
        <w:rPr>
          <w:rFonts w:asciiTheme="majorHAnsi" w:eastAsia="Calibri" w:hAnsiTheme="majorHAnsi" w:cstheme="majorBidi"/>
          <w:sz w:val="24"/>
          <w:szCs w:val="24"/>
        </w:rPr>
        <w:t>, isto é, se existirem um ou mais intervalos entre os valores propostos, a descrição da característica pode recair, além das previstas, em valores intermediários ou extremos. Exemplo: “</w:t>
      </w:r>
      <w:r w:rsidR="00BD3893">
        <w:rPr>
          <w:rFonts w:asciiTheme="majorHAnsi" w:eastAsia="Calibri" w:hAnsiTheme="majorHAnsi" w:cstheme="majorBidi"/>
          <w:sz w:val="24"/>
          <w:szCs w:val="24"/>
        </w:rPr>
        <w:t>6</w:t>
      </w:r>
      <w:r w:rsidR="00703E15" w:rsidRPr="003A06FB">
        <w:rPr>
          <w:rFonts w:asciiTheme="majorHAnsi" w:eastAsia="Calibri" w:hAnsiTheme="majorHAnsi" w:cstheme="majorBidi"/>
          <w:sz w:val="24"/>
          <w:szCs w:val="24"/>
        </w:rPr>
        <w:t>. Ciclo até a emergência da</w:t>
      </w:r>
      <w:r w:rsidR="00307762" w:rsidRPr="003A06FB">
        <w:rPr>
          <w:rFonts w:asciiTheme="majorHAnsi" w:eastAsia="Calibri" w:hAnsiTheme="majorHAnsi" w:cstheme="majorBidi"/>
          <w:sz w:val="24"/>
          <w:szCs w:val="24"/>
        </w:rPr>
        <w:t xml:space="preserve"> e</w:t>
      </w:r>
      <w:r w:rsidR="00703E15" w:rsidRPr="003A06FB">
        <w:rPr>
          <w:rFonts w:asciiTheme="majorHAnsi" w:eastAsia="Calibri" w:hAnsiTheme="majorHAnsi" w:cstheme="majorBidi"/>
          <w:sz w:val="24"/>
          <w:szCs w:val="24"/>
        </w:rPr>
        <w:t>spiga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” codifica o valor </w:t>
      </w:r>
      <w:r w:rsidR="00354A58" w:rsidRPr="003A06FB">
        <w:rPr>
          <w:rFonts w:asciiTheme="majorHAnsi" w:eastAsia="Calibri" w:hAnsiTheme="majorHAnsi" w:cstheme="majorBidi"/>
          <w:sz w:val="24"/>
          <w:szCs w:val="24"/>
        </w:rPr>
        <w:t>3</w:t>
      </w:r>
      <w:r w:rsidR="00EC4269" w:rsidRPr="003A06FB">
        <w:rPr>
          <w:rFonts w:asciiTheme="majorHAnsi" w:eastAsia="Calibri" w:hAnsiTheme="majorHAnsi" w:cstheme="majorBidi"/>
          <w:sz w:val="24"/>
          <w:szCs w:val="24"/>
        </w:rPr>
        <w:t xml:space="preserve"> para “</w:t>
      </w:r>
      <w:r w:rsidR="00354A58" w:rsidRPr="003A06FB">
        <w:rPr>
          <w:rFonts w:asciiTheme="majorHAnsi" w:eastAsia="Calibri" w:hAnsiTheme="majorHAnsi" w:cstheme="majorBidi"/>
          <w:sz w:val="24"/>
          <w:szCs w:val="24"/>
        </w:rPr>
        <w:t>p</w:t>
      </w:r>
      <w:r w:rsidR="00703E15" w:rsidRPr="003A06FB">
        <w:rPr>
          <w:rFonts w:asciiTheme="majorHAnsi" w:eastAsia="Calibri" w:hAnsiTheme="majorHAnsi" w:cstheme="majorBidi"/>
          <w:sz w:val="24"/>
          <w:szCs w:val="24"/>
        </w:rPr>
        <w:t>recoce</w:t>
      </w:r>
      <w:r w:rsidR="00EC4269" w:rsidRPr="003A06FB">
        <w:rPr>
          <w:rFonts w:asciiTheme="majorHAnsi" w:eastAsia="Calibri" w:hAnsiTheme="majorHAnsi" w:cstheme="majorBidi"/>
          <w:sz w:val="24"/>
          <w:szCs w:val="24"/>
        </w:rPr>
        <w:t xml:space="preserve">”, </w:t>
      </w:r>
      <w:r w:rsidRPr="003A06FB">
        <w:rPr>
          <w:rFonts w:asciiTheme="majorHAnsi" w:eastAsia="Calibri" w:hAnsiTheme="majorHAnsi" w:cstheme="majorBidi"/>
          <w:sz w:val="24"/>
          <w:szCs w:val="24"/>
        </w:rPr>
        <w:t>5 para “médio”</w:t>
      </w:r>
      <w:r w:rsidR="00354A58" w:rsidRPr="003A06FB">
        <w:rPr>
          <w:rFonts w:asciiTheme="majorHAnsi" w:eastAsia="Calibri" w:hAnsiTheme="majorHAnsi" w:cstheme="majorBidi"/>
          <w:sz w:val="24"/>
          <w:szCs w:val="24"/>
        </w:rPr>
        <w:t xml:space="preserve"> e</w:t>
      </w:r>
      <w:r w:rsidRPr="003A06FB">
        <w:rPr>
          <w:rFonts w:asciiTheme="majorHAnsi" w:eastAsia="Calibri" w:hAnsiTheme="majorHAnsi" w:cstheme="majorBidi"/>
          <w:sz w:val="24"/>
          <w:szCs w:val="24"/>
        </w:rPr>
        <w:t xml:space="preserve"> 7 para “</w:t>
      </w:r>
      <w:r w:rsidR="00703E15" w:rsidRPr="003A06FB">
        <w:rPr>
          <w:rFonts w:asciiTheme="majorHAnsi" w:eastAsia="Calibri" w:hAnsiTheme="majorHAnsi" w:cstheme="majorBidi"/>
          <w:sz w:val="24"/>
          <w:szCs w:val="24"/>
        </w:rPr>
        <w:t>tardio</w:t>
      </w:r>
      <w:r w:rsidR="00EC4269" w:rsidRPr="003A06FB">
        <w:rPr>
          <w:rFonts w:asciiTheme="majorHAnsi" w:eastAsia="Calibri" w:hAnsiTheme="majorHAnsi" w:cstheme="majorBidi"/>
          <w:sz w:val="24"/>
          <w:szCs w:val="24"/>
        </w:rPr>
        <w:t>”</w:t>
      </w:r>
      <w:r w:rsidRPr="003A06FB">
        <w:rPr>
          <w:rFonts w:asciiTheme="majorHAnsi" w:eastAsia="Calibri" w:hAnsiTheme="majorHAnsi" w:cstheme="majorBidi"/>
          <w:sz w:val="24"/>
          <w:szCs w:val="24"/>
        </w:rPr>
        <w:t>. Nesse caso, pode ser escolhido</w:t>
      </w:r>
      <w:r w:rsidR="00354A58" w:rsidRPr="003A06FB"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Pr="003A06FB">
        <w:rPr>
          <w:rFonts w:asciiTheme="majorHAnsi" w:eastAsia="Calibri" w:hAnsiTheme="majorHAnsi" w:cstheme="majorBidi"/>
          <w:sz w:val="24"/>
          <w:szCs w:val="24"/>
        </w:rPr>
        <w:t>qualquer valor entre 1 e 9.</w:t>
      </w:r>
    </w:p>
    <w:tbl>
      <w:tblPr>
        <w:tblStyle w:val="a0"/>
        <w:tblW w:w="0" w:type="auto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26"/>
        <w:gridCol w:w="2863"/>
        <w:gridCol w:w="2457"/>
        <w:gridCol w:w="1959"/>
      </w:tblGrid>
      <w:tr w:rsidR="00EC4269" w:rsidRPr="00703E15" w14:paraId="6A199949" w14:textId="77777777" w:rsidTr="00314564">
        <w:trPr>
          <w:jc w:val="center"/>
        </w:trPr>
        <w:tc>
          <w:tcPr>
            <w:tcW w:w="0" w:type="auto"/>
            <w:tcBorders>
              <w:left w:val="nil"/>
            </w:tcBorders>
          </w:tcPr>
          <w:p w14:paraId="68792B2D" w14:textId="77777777" w:rsidR="00EC4269" w:rsidRPr="00703E15" w:rsidRDefault="00EC4269" w:rsidP="001C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0" w:type="auto"/>
          </w:tcPr>
          <w:p w14:paraId="0B7A40B5" w14:textId="77777777" w:rsidR="00EC4269" w:rsidRPr="00703E15" w:rsidRDefault="00EC4269" w:rsidP="001C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</w:tcPr>
          <w:p w14:paraId="6C110DAF" w14:textId="77777777" w:rsidR="00EC4269" w:rsidRPr="00703E15" w:rsidRDefault="00EC4269" w:rsidP="001C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</w:tcPr>
          <w:p w14:paraId="6546D9AC" w14:textId="77777777" w:rsidR="00EC4269" w:rsidRPr="00703E15" w:rsidRDefault="00EC4269" w:rsidP="001C61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354A58" w:rsidRPr="00703E15" w14:paraId="2CA2B32F" w14:textId="77777777" w:rsidTr="00314564">
        <w:trPr>
          <w:jc w:val="center"/>
        </w:trPr>
        <w:tc>
          <w:tcPr>
            <w:tcW w:w="0" w:type="auto"/>
            <w:tcBorders>
              <w:left w:val="nil"/>
            </w:tcBorders>
          </w:tcPr>
          <w:p w14:paraId="50987AFA" w14:textId="7A7ADC30" w:rsidR="00703E15" w:rsidRPr="00703E15" w:rsidRDefault="00BD3893" w:rsidP="00703E15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6</w:t>
            </w:r>
            <w:r w:rsidR="00703E15" w:rsidRPr="00703E15">
              <w:rPr>
                <w:rFonts w:asciiTheme="majorHAnsi" w:hAnsiTheme="majorHAnsi" w:cstheme="majorHAnsi"/>
                <w:sz w:val="22"/>
                <w:szCs w:val="22"/>
              </w:rPr>
              <w:t>. Ciclo até a emergência da espiga</w:t>
            </w:r>
          </w:p>
          <w:p w14:paraId="12D4BFA1" w14:textId="0BB5840C" w:rsidR="00354A58" w:rsidRPr="00506EE6" w:rsidRDefault="00703E15" w:rsidP="3F151894">
            <w:pPr>
              <w:spacing w:line="240" w:lineRule="auto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hAnsiTheme="majorHAnsi" w:cstheme="majorBidi"/>
                <w:sz w:val="22"/>
                <w:szCs w:val="22"/>
              </w:rPr>
              <w:t xml:space="preserve">QN </w:t>
            </w:r>
            <w:r w:rsidR="68AB3E71" w:rsidRPr="3F151894">
              <w:rPr>
                <w:rFonts w:asciiTheme="majorHAnsi" w:hAnsiTheme="majorHAnsi" w:cstheme="majorBidi"/>
                <w:sz w:val="22"/>
                <w:szCs w:val="22"/>
              </w:rPr>
              <w:t xml:space="preserve"> MG</w:t>
            </w:r>
            <w:r w:rsidRPr="3F151894">
              <w:rPr>
                <w:rFonts w:asciiTheme="majorHAnsi" w:hAnsiTheme="majorHAnsi" w:cstheme="majorBidi"/>
                <w:sz w:val="22"/>
                <w:szCs w:val="22"/>
              </w:rPr>
              <w:t xml:space="preserve"> (+)</w:t>
            </w:r>
          </w:p>
        </w:tc>
        <w:tc>
          <w:tcPr>
            <w:tcW w:w="0" w:type="auto"/>
          </w:tcPr>
          <w:p w14:paraId="652B4BE7" w14:textId="57F82EC1" w:rsidR="00354A58" w:rsidRPr="00703E15" w:rsidRDefault="00703E15" w:rsidP="00354A58">
            <w:pPr>
              <w:ind w:left="0" w:right="34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pre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c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oce</w:t>
            </w:r>
          </w:p>
          <w:p w14:paraId="45314EDA" w14:textId="77777777" w:rsidR="00703E15" w:rsidRPr="00703E15" w:rsidRDefault="00703E15" w:rsidP="00703E15">
            <w:pPr>
              <w:ind w:left="0" w:right="34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médio</w:t>
            </w:r>
          </w:p>
          <w:p w14:paraId="19F687B2" w14:textId="2A8FA6A4" w:rsidR="00703E15" w:rsidRPr="00703E15" w:rsidRDefault="00703E15" w:rsidP="00703E15">
            <w:pPr>
              <w:ind w:left="0" w:right="34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tardio</w:t>
            </w:r>
          </w:p>
        </w:tc>
        <w:tc>
          <w:tcPr>
            <w:tcW w:w="0" w:type="auto"/>
          </w:tcPr>
          <w:p w14:paraId="4F5B6A96" w14:textId="77777777" w:rsidR="00354A58" w:rsidRPr="00703E15" w:rsidRDefault="00354A58" w:rsidP="00354A58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  <w:p w14:paraId="1F6F3CF4" w14:textId="77777777" w:rsidR="00354A58" w:rsidRPr="00703E15" w:rsidRDefault="00354A58" w:rsidP="00354A58">
            <w:pPr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5</w:t>
            </w:r>
          </w:p>
          <w:p w14:paraId="5510C2D3" w14:textId="09822211" w:rsidR="00354A58" w:rsidRPr="00703E15" w:rsidRDefault="00354A58" w:rsidP="00354A58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14:paraId="304D79DF" w14:textId="77777777" w:rsidR="00354A58" w:rsidRPr="00703E15" w:rsidRDefault="00354A58" w:rsidP="00354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340" w:firstLineChars="0" w:firstLine="0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  <w:p w14:paraId="7D652754" w14:textId="5E7E59F2" w:rsidR="00354A58" w:rsidRPr="00703E15" w:rsidRDefault="00354A58" w:rsidP="00354A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right="34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|*|</w:t>
            </w:r>
          </w:p>
        </w:tc>
      </w:tr>
    </w:tbl>
    <w:p w14:paraId="78C0DAAD" w14:textId="3A490F30" w:rsidR="00EC4269" w:rsidRPr="00703E15" w:rsidRDefault="00EC4269" w:rsidP="00EC4269">
      <w:pPr>
        <w:spacing w:line="240" w:lineRule="auto"/>
        <w:ind w:left="0" w:hanging="2"/>
        <w:jc w:val="both"/>
        <w:rPr>
          <w:rFonts w:asciiTheme="majorHAnsi" w:hAnsiTheme="majorHAnsi" w:cstheme="majorHAnsi"/>
        </w:rPr>
      </w:pPr>
      <w:r w:rsidRPr="00703E15">
        <w:rPr>
          <w:rFonts w:asciiTheme="majorHAnsi" w:hAnsiTheme="majorHAnsi" w:cstheme="majorHAnsi"/>
        </w:rPr>
        <w:t>* preenchimento pode variar de 1 a 9.</w:t>
      </w:r>
    </w:p>
    <w:p w14:paraId="79E77EE1" w14:textId="3BBDA359" w:rsidR="00314564" w:rsidRDefault="007527BD" w:rsidP="004D366C">
      <w:pPr>
        <w:keepNext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0401DF0">
        <w:rPr>
          <w:rFonts w:asciiTheme="majorHAnsi" w:hAnsiTheme="majorHAnsi" w:cstheme="majorBidi"/>
          <w:sz w:val="24"/>
          <w:szCs w:val="24"/>
        </w:rPr>
        <w:t>1.2.</w:t>
      </w:r>
      <w:r w:rsidRPr="30401DF0">
        <w:rPr>
          <w:rFonts w:asciiTheme="majorHAnsi" w:hAnsiTheme="majorHAnsi" w:cstheme="majorBidi"/>
          <w:i/>
          <w:iCs/>
          <w:sz w:val="24"/>
          <w:szCs w:val="24"/>
        </w:rPr>
        <w:t xml:space="preserve"> </w:t>
      </w:r>
      <w:r w:rsidRPr="30401DF0">
        <w:rPr>
          <w:rFonts w:asciiTheme="majorHAnsi" w:hAnsiTheme="majorHAnsi" w:cstheme="majorBidi"/>
          <w:sz w:val="24"/>
          <w:szCs w:val="24"/>
        </w:rPr>
        <w:t xml:space="preserve">Se os códigos começarem pelo valor 1, o valor do outro extremo da escala será o máximo permitido para o descritor. </w:t>
      </w:r>
      <w:r w:rsidR="00354A58" w:rsidRPr="30401DF0">
        <w:rPr>
          <w:rFonts w:asciiTheme="majorHAnsi" w:eastAsia="Calibri" w:hAnsiTheme="majorHAnsi" w:cstheme="majorBidi"/>
          <w:sz w:val="24"/>
          <w:szCs w:val="24"/>
        </w:rPr>
        <w:t>“</w:t>
      </w:r>
      <w:r w:rsidR="00BD3893" w:rsidRPr="30401DF0">
        <w:rPr>
          <w:rFonts w:asciiTheme="majorHAnsi" w:eastAsia="Calibri" w:hAnsiTheme="majorHAnsi" w:cstheme="majorBidi"/>
          <w:sz w:val="24"/>
          <w:szCs w:val="24"/>
        </w:rPr>
        <w:t>19</w:t>
      </w:r>
      <w:r w:rsidR="00703E15" w:rsidRPr="30401DF0">
        <w:rPr>
          <w:rFonts w:asciiTheme="majorHAnsi" w:eastAsia="Calibri" w:hAnsiTheme="majorHAnsi" w:cstheme="majorBidi"/>
          <w:sz w:val="24"/>
          <w:szCs w:val="24"/>
        </w:rPr>
        <w:t>. Arista: comprimento</w:t>
      </w:r>
      <w:r w:rsidR="00354A58" w:rsidRPr="30401DF0">
        <w:rPr>
          <w:rFonts w:asciiTheme="majorHAnsi" w:eastAsia="Calibri" w:hAnsiTheme="majorHAnsi" w:cstheme="majorBidi"/>
          <w:sz w:val="24"/>
          <w:szCs w:val="24"/>
        </w:rPr>
        <w:t>” codifica o valor 1 para “muito curto”, 3 para “curto”, 5 para “médio”</w:t>
      </w:r>
      <w:r w:rsidR="00703E15" w:rsidRPr="30401DF0">
        <w:rPr>
          <w:rFonts w:asciiTheme="majorHAnsi" w:eastAsia="Calibri" w:hAnsiTheme="majorHAnsi" w:cstheme="majorBidi"/>
          <w:sz w:val="24"/>
          <w:szCs w:val="24"/>
        </w:rPr>
        <w:t xml:space="preserve"> e</w:t>
      </w:r>
      <w:r w:rsidR="00354A58" w:rsidRPr="30401DF0">
        <w:rPr>
          <w:rFonts w:asciiTheme="majorHAnsi" w:eastAsia="Calibri" w:hAnsiTheme="majorHAnsi" w:cstheme="majorBidi"/>
          <w:sz w:val="24"/>
          <w:szCs w:val="24"/>
        </w:rPr>
        <w:t xml:space="preserve"> 7 para “longo”. Nesse caso, pode ser escolhido, por exemplo, o valor 4, que indicaria </w:t>
      </w:r>
      <w:r w:rsidR="58D7361A" w:rsidRPr="30401DF0">
        <w:rPr>
          <w:rFonts w:asciiTheme="majorHAnsi" w:eastAsia="Calibri" w:hAnsiTheme="majorHAnsi" w:cstheme="majorBidi"/>
          <w:sz w:val="24"/>
          <w:szCs w:val="24"/>
        </w:rPr>
        <w:t>um</w:t>
      </w:r>
      <w:r w:rsidR="00354A58" w:rsidRPr="30401DF0">
        <w:rPr>
          <w:rFonts w:asciiTheme="majorHAnsi" w:eastAsia="Calibri" w:hAnsiTheme="majorHAnsi" w:cstheme="majorBidi"/>
          <w:sz w:val="24"/>
          <w:szCs w:val="24"/>
        </w:rPr>
        <w:t xml:space="preserve"> comprimento entre curto e médio, ou ainda pode ser escolhido qualquer valor entre 1 e </w:t>
      </w:r>
      <w:r w:rsidR="00703E15" w:rsidRPr="30401DF0">
        <w:rPr>
          <w:rFonts w:asciiTheme="majorHAnsi" w:eastAsia="Calibri" w:hAnsiTheme="majorHAnsi" w:cstheme="majorBidi"/>
          <w:sz w:val="24"/>
          <w:szCs w:val="24"/>
        </w:rPr>
        <w:t>7</w:t>
      </w:r>
      <w:r w:rsidR="00354A58" w:rsidRPr="30401DF0">
        <w:rPr>
          <w:rFonts w:asciiTheme="majorHAnsi" w:eastAsia="Calibri" w:hAnsiTheme="majorHAnsi" w:cstheme="majorBidi"/>
          <w:sz w:val="24"/>
          <w:szCs w:val="24"/>
        </w:rPr>
        <w:t>.</w:t>
      </w:r>
    </w:p>
    <w:tbl>
      <w:tblPr>
        <w:tblStyle w:val="a0"/>
        <w:tblW w:w="5000" w:type="pct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411"/>
        <w:gridCol w:w="3059"/>
        <w:gridCol w:w="2645"/>
        <w:gridCol w:w="2090"/>
      </w:tblGrid>
      <w:tr w:rsidR="00354A58" w:rsidRPr="00703E15" w14:paraId="08B72B34" w14:textId="77777777" w:rsidTr="00314564">
        <w:trPr>
          <w:jc w:val="center"/>
        </w:trPr>
        <w:tc>
          <w:tcPr>
            <w:tcW w:w="1181" w:type="pct"/>
            <w:tcBorders>
              <w:left w:val="nil"/>
            </w:tcBorders>
          </w:tcPr>
          <w:p w14:paraId="11C67BD2" w14:textId="77777777" w:rsidR="00354A58" w:rsidRPr="00703E15" w:rsidRDefault="00354A58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1499" w:type="pct"/>
          </w:tcPr>
          <w:p w14:paraId="0688EA34" w14:textId="77777777" w:rsidR="00354A58" w:rsidRPr="00703E15" w:rsidRDefault="00354A58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1296" w:type="pct"/>
          </w:tcPr>
          <w:p w14:paraId="4D8D883C" w14:textId="77777777" w:rsidR="00354A58" w:rsidRPr="00703E15" w:rsidRDefault="00354A58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1024" w:type="pct"/>
          </w:tcPr>
          <w:p w14:paraId="49B03A3E" w14:textId="77777777" w:rsidR="00354A58" w:rsidRPr="00703E15" w:rsidRDefault="00354A58" w:rsidP="003504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703E15" w:rsidRPr="00703E15" w14:paraId="7F40FDE2" w14:textId="77777777" w:rsidTr="00314564">
        <w:trPr>
          <w:jc w:val="center"/>
        </w:trPr>
        <w:tc>
          <w:tcPr>
            <w:tcW w:w="1181" w:type="pct"/>
            <w:tcBorders>
              <w:left w:val="nil"/>
            </w:tcBorders>
          </w:tcPr>
          <w:p w14:paraId="475AC04B" w14:textId="5E157A67" w:rsidR="00703E15" w:rsidRPr="00703E15" w:rsidRDefault="00BD3893" w:rsidP="00703E15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19</w:t>
            </w:r>
            <w:r w:rsidR="00703E15"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. Arista: comprimento </w:t>
            </w:r>
          </w:p>
          <w:p w14:paraId="7F8FD32F" w14:textId="0E8E91C6" w:rsidR="00703E15" w:rsidRPr="00703E15" w:rsidRDefault="00703E15" w:rsidP="465A976B">
            <w:pPr>
              <w:spacing w:line="240" w:lineRule="auto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465A976B">
              <w:rPr>
                <w:rFonts w:asciiTheme="majorHAnsi" w:hAnsiTheme="majorHAnsi" w:cstheme="majorBidi"/>
                <w:sz w:val="22"/>
                <w:szCs w:val="22"/>
              </w:rPr>
              <w:t>QN</w:t>
            </w:r>
            <w:sdt>
              <w:sdtPr>
                <w:rPr>
                  <w:rFonts w:asciiTheme="majorHAnsi" w:hAnsiTheme="majorHAnsi" w:cstheme="majorBidi"/>
                  <w:sz w:val="22"/>
                  <w:szCs w:val="22"/>
                </w:rPr>
                <w:tag w:val="goog_rdk_26"/>
                <w:id w:val="-1970732060"/>
              </w:sdtPr>
              <w:sdtEndPr/>
              <w:sdtContent/>
            </w:sdt>
            <w:r w:rsidRPr="465A976B">
              <w:rPr>
                <w:rFonts w:asciiTheme="majorHAnsi" w:hAnsiTheme="majorHAnsi" w:cstheme="majorBidi"/>
                <w:sz w:val="22"/>
                <w:szCs w:val="22"/>
              </w:rPr>
              <w:t xml:space="preserve"> MI</w:t>
            </w:r>
            <w:r w:rsidR="00D82A37" w:rsidRPr="465A976B" w:rsidDel="00D82A37">
              <w:rPr>
                <w:rFonts w:asciiTheme="majorHAnsi" w:hAnsiTheme="majorHAnsi" w:cstheme="majorBidi"/>
                <w:sz w:val="22"/>
                <w:szCs w:val="22"/>
              </w:rPr>
              <w:t xml:space="preserve"> </w:t>
            </w:r>
            <w:r w:rsidRPr="465A976B">
              <w:rPr>
                <w:rFonts w:asciiTheme="majorHAnsi" w:hAnsiTheme="majorHAnsi" w:cstheme="majorBidi"/>
                <w:sz w:val="22"/>
                <w:szCs w:val="22"/>
              </w:rPr>
              <w:t>(+)</w:t>
            </w:r>
          </w:p>
          <w:p w14:paraId="63764534" w14:textId="4BA5BF63" w:rsidR="00703E15" w:rsidRPr="00703E15" w:rsidRDefault="00703E15" w:rsidP="00703E15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[80-92]</w:t>
            </w:r>
          </w:p>
        </w:tc>
        <w:tc>
          <w:tcPr>
            <w:tcW w:w="1499" w:type="pct"/>
          </w:tcPr>
          <w:p w14:paraId="4B49C1A5" w14:textId="77777777" w:rsidR="00703E15" w:rsidRPr="00703E15" w:rsidRDefault="00703E15" w:rsidP="00703E15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muito curto</w:t>
            </w:r>
          </w:p>
          <w:p w14:paraId="6796A40A" w14:textId="77777777" w:rsidR="00703E15" w:rsidRPr="00703E15" w:rsidRDefault="00703E15" w:rsidP="00703E15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curto</w:t>
            </w:r>
          </w:p>
          <w:p w14:paraId="19201051" w14:textId="77777777" w:rsidR="00703E15" w:rsidRPr="00703E15" w:rsidRDefault="00703E15" w:rsidP="00703E15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médio</w:t>
            </w:r>
          </w:p>
          <w:p w14:paraId="7A65AD08" w14:textId="2386D74B" w:rsidR="00703E15" w:rsidRPr="00703E15" w:rsidRDefault="00703E15" w:rsidP="00703E15">
            <w:pPr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longo</w:t>
            </w:r>
          </w:p>
        </w:tc>
        <w:tc>
          <w:tcPr>
            <w:tcW w:w="1296" w:type="pct"/>
          </w:tcPr>
          <w:p w14:paraId="29AC1567" w14:textId="77777777" w:rsidR="00703E15" w:rsidRPr="00703E15" w:rsidRDefault="00703E15" w:rsidP="00703E15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  <w:p w14:paraId="49BDCFE2" w14:textId="77777777" w:rsidR="00703E15" w:rsidRPr="00703E15" w:rsidRDefault="00703E15" w:rsidP="00703E15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  <w:p w14:paraId="11DCE52D" w14:textId="77777777" w:rsidR="00703E15" w:rsidRPr="00703E15" w:rsidRDefault="00703E15" w:rsidP="00703E15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  <w:p w14:paraId="495E1784" w14:textId="314FFD84" w:rsidR="00703E15" w:rsidRPr="00703E15" w:rsidRDefault="00703E15" w:rsidP="00703E15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024" w:type="pct"/>
          </w:tcPr>
          <w:p w14:paraId="39B8FAB2" w14:textId="77777777" w:rsidR="00703E15" w:rsidRPr="00703E15" w:rsidRDefault="00703E15" w:rsidP="00703E15">
            <w:pPr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8764D0B" w14:textId="77777777" w:rsidR="00703E15" w:rsidRPr="00703E15" w:rsidRDefault="00703E15" w:rsidP="00703E15">
            <w:pPr>
              <w:ind w:leftChars="0" w:left="0" w:firstLineChars="0" w:firstLine="0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3D765253" w14:textId="77777777" w:rsidR="00703E15" w:rsidRPr="00703E15" w:rsidRDefault="00703E15" w:rsidP="0070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|*|</w:t>
            </w:r>
          </w:p>
        </w:tc>
      </w:tr>
    </w:tbl>
    <w:p w14:paraId="713D0970" w14:textId="77777777" w:rsidR="00D55846" w:rsidRDefault="007527BD" w:rsidP="00D55846">
      <w:pPr>
        <w:ind w:left="0" w:right="368" w:hanging="2"/>
        <w:jc w:val="both"/>
        <w:rPr>
          <w:rFonts w:asciiTheme="majorHAnsi" w:hAnsiTheme="majorHAnsi" w:cstheme="majorHAnsi"/>
        </w:rPr>
      </w:pPr>
      <w:r w:rsidRPr="00703E15">
        <w:rPr>
          <w:rFonts w:asciiTheme="majorHAnsi" w:hAnsiTheme="majorHAnsi" w:cstheme="majorHAnsi"/>
        </w:rPr>
        <w:t xml:space="preserve">* preenchimento pode variar de 1 a </w:t>
      </w:r>
      <w:r w:rsidR="00703E15">
        <w:rPr>
          <w:rFonts w:asciiTheme="majorHAnsi" w:hAnsiTheme="majorHAnsi" w:cstheme="majorHAnsi"/>
        </w:rPr>
        <w:t>7</w:t>
      </w:r>
      <w:r w:rsidRPr="00703E15">
        <w:rPr>
          <w:rFonts w:asciiTheme="majorHAnsi" w:hAnsiTheme="majorHAnsi" w:cstheme="majorHAnsi"/>
        </w:rPr>
        <w:t>.</w:t>
      </w:r>
    </w:p>
    <w:p w14:paraId="00000055" w14:textId="0D898EEE" w:rsidR="00511157" w:rsidRPr="00D55846" w:rsidRDefault="00B95E5C" w:rsidP="00D55846">
      <w:pPr>
        <w:ind w:left="0" w:right="368" w:hanging="2"/>
        <w:jc w:val="both"/>
        <w:rPr>
          <w:rFonts w:asciiTheme="majorHAnsi" w:hAnsiTheme="majorHAnsi" w:cstheme="majorHAnsi"/>
        </w:rPr>
      </w:pPr>
      <w:r w:rsidRPr="00703E15">
        <w:rPr>
          <w:rFonts w:asciiTheme="majorHAnsi" w:eastAsia="Calibri" w:hAnsiTheme="majorHAnsi" w:cstheme="majorHAnsi"/>
          <w:sz w:val="24"/>
          <w:szCs w:val="24"/>
        </w:rPr>
        <w:lastRenderedPageBreak/>
        <w:t>1.1. Quando as alternativas de código forem sequenciais, isto é, quando não existirem intervalos entre os diferentes valores e a escala começar pelo valor 1, a identificação da característica deve ser feita necessariamente por um dos valores listados. Exemplo: “</w:t>
      </w:r>
      <w:r w:rsidR="00BD3893">
        <w:rPr>
          <w:rFonts w:asciiTheme="majorHAnsi" w:hAnsiTheme="majorHAnsi" w:cstheme="majorHAnsi"/>
          <w:sz w:val="24"/>
          <w:szCs w:val="24"/>
        </w:rPr>
        <w:t>2</w:t>
      </w:r>
      <w:r w:rsidR="00703E15" w:rsidRPr="00BD3893">
        <w:rPr>
          <w:rFonts w:asciiTheme="majorHAnsi" w:hAnsiTheme="majorHAnsi" w:cstheme="majorHAnsi"/>
          <w:sz w:val="24"/>
          <w:szCs w:val="24"/>
        </w:rPr>
        <w:t>. Planta: intensidade da cor verde</w:t>
      </w:r>
      <w:r w:rsidRPr="00703E15">
        <w:rPr>
          <w:rFonts w:asciiTheme="majorHAnsi" w:eastAsia="Calibri" w:hAnsiTheme="majorHAnsi" w:cstheme="majorHAnsi"/>
          <w:sz w:val="24"/>
          <w:szCs w:val="24"/>
        </w:rPr>
        <w:t>”. O valor 1 para “</w:t>
      </w:r>
      <w:r w:rsidR="00703E15">
        <w:rPr>
          <w:rFonts w:asciiTheme="majorHAnsi" w:eastAsia="Calibri" w:hAnsiTheme="majorHAnsi" w:cstheme="majorHAnsi"/>
          <w:sz w:val="24"/>
          <w:szCs w:val="24"/>
        </w:rPr>
        <w:t>clara</w:t>
      </w:r>
      <w:r w:rsidRPr="00703E15">
        <w:rPr>
          <w:rFonts w:asciiTheme="majorHAnsi" w:eastAsia="Calibri" w:hAnsiTheme="majorHAnsi" w:cstheme="majorHAnsi"/>
          <w:sz w:val="24"/>
          <w:szCs w:val="24"/>
        </w:rPr>
        <w:t>”, valor 2 para “</w:t>
      </w:r>
      <w:r w:rsidR="00703E15">
        <w:rPr>
          <w:rFonts w:asciiTheme="majorHAnsi" w:eastAsia="Calibri" w:hAnsiTheme="majorHAnsi" w:cstheme="majorHAnsi"/>
          <w:sz w:val="24"/>
          <w:szCs w:val="24"/>
        </w:rPr>
        <w:t>média</w:t>
      </w:r>
      <w:r w:rsidRPr="00703E15">
        <w:rPr>
          <w:rFonts w:asciiTheme="majorHAnsi" w:eastAsia="Calibri" w:hAnsiTheme="majorHAnsi" w:cstheme="majorHAnsi"/>
          <w:sz w:val="24"/>
          <w:szCs w:val="24"/>
        </w:rPr>
        <w:t>”</w:t>
      </w:r>
      <w:r w:rsidR="00703E15">
        <w:rPr>
          <w:rFonts w:asciiTheme="majorHAnsi" w:eastAsia="Calibri" w:hAnsiTheme="majorHAnsi" w:cstheme="majorHAnsi"/>
          <w:sz w:val="24"/>
          <w:szCs w:val="24"/>
        </w:rPr>
        <w:t xml:space="preserve"> e o </w:t>
      </w:r>
      <w:r w:rsidRPr="00703E15">
        <w:rPr>
          <w:rFonts w:asciiTheme="majorHAnsi" w:eastAsia="Calibri" w:hAnsiTheme="majorHAnsi" w:cstheme="majorHAnsi"/>
          <w:sz w:val="24"/>
          <w:szCs w:val="24"/>
        </w:rPr>
        <w:t>valor 3 para “</w:t>
      </w:r>
      <w:r w:rsidR="00703E15">
        <w:rPr>
          <w:rFonts w:asciiTheme="majorHAnsi" w:eastAsia="Calibri" w:hAnsiTheme="majorHAnsi" w:cstheme="majorHAnsi"/>
          <w:sz w:val="24"/>
          <w:szCs w:val="24"/>
        </w:rPr>
        <w:t>escura</w:t>
      </w:r>
      <w:r w:rsidR="00703E15" w:rsidRPr="00703E15">
        <w:rPr>
          <w:rFonts w:asciiTheme="majorHAnsi" w:eastAsia="Calibri" w:hAnsiTheme="majorHAnsi" w:cstheme="majorHAnsi"/>
          <w:sz w:val="24"/>
          <w:szCs w:val="24"/>
        </w:rPr>
        <w:t>”</w:t>
      </w:r>
      <w:r w:rsidRPr="00703E15">
        <w:rPr>
          <w:rFonts w:asciiTheme="majorHAnsi" w:eastAsia="Calibri" w:hAnsiTheme="majorHAnsi" w:cstheme="majorHAnsi"/>
          <w:sz w:val="24"/>
          <w:szCs w:val="24"/>
        </w:rPr>
        <w:t xml:space="preserve">. Somente uma dessas </w:t>
      </w:r>
      <w:r w:rsidR="00703E15">
        <w:rPr>
          <w:rFonts w:asciiTheme="majorHAnsi" w:eastAsia="Calibri" w:hAnsiTheme="majorHAnsi" w:cstheme="majorHAnsi"/>
          <w:sz w:val="24"/>
          <w:szCs w:val="24"/>
        </w:rPr>
        <w:t>três</w:t>
      </w:r>
      <w:r w:rsidRPr="00703E15">
        <w:rPr>
          <w:rFonts w:asciiTheme="majorHAnsi" w:eastAsia="Calibri" w:hAnsiTheme="majorHAnsi" w:cstheme="majorHAnsi"/>
          <w:sz w:val="24"/>
          <w:szCs w:val="24"/>
        </w:rPr>
        <w:t xml:space="preserve"> alternativas é aceita para preenchimento.</w:t>
      </w:r>
    </w:p>
    <w:tbl>
      <w:tblPr>
        <w:tblStyle w:val="a0"/>
        <w:tblW w:w="0" w:type="auto"/>
        <w:jc w:val="center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915"/>
        <w:gridCol w:w="2867"/>
        <w:gridCol w:w="2461"/>
        <w:gridCol w:w="1962"/>
      </w:tblGrid>
      <w:tr w:rsidR="0068472A" w:rsidRPr="00703E15" w14:paraId="0CE624DA" w14:textId="77777777" w:rsidTr="00314564">
        <w:trPr>
          <w:jc w:val="center"/>
        </w:trPr>
        <w:tc>
          <w:tcPr>
            <w:tcW w:w="0" w:type="auto"/>
            <w:tcBorders>
              <w:left w:val="nil"/>
            </w:tcBorders>
          </w:tcPr>
          <w:p w14:paraId="00000056" w14:textId="77777777" w:rsidR="0068472A" w:rsidRPr="00703E15" w:rsidRDefault="0068472A" w:rsidP="00BF1807">
            <w:pPr>
              <w:pBdr>
                <w:top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0" w:type="auto"/>
          </w:tcPr>
          <w:p w14:paraId="00000057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Identificação da característica</w:t>
            </w:r>
          </w:p>
        </w:tc>
        <w:tc>
          <w:tcPr>
            <w:tcW w:w="0" w:type="auto"/>
          </w:tcPr>
          <w:p w14:paraId="00000058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de cada descrição</w:t>
            </w:r>
          </w:p>
        </w:tc>
        <w:tc>
          <w:tcPr>
            <w:tcW w:w="0" w:type="auto"/>
          </w:tcPr>
          <w:p w14:paraId="0000005A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68472A" w:rsidRPr="00703E15" w14:paraId="742069E7" w14:textId="77777777" w:rsidTr="00314564">
        <w:trPr>
          <w:jc w:val="center"/>
        </w:trPr>
        <w:tc>
          <w:tcPr>
            <w:tcW w:w="0" w:type="auto"/>
            <w:tcBorders>
              <w:left w:val="nil"/>
            </w:tcBorders>
          </w:tcPr>
          <w:p w14:paraId="39247BD4" w14:textId="2BC65417" w:rsidR="00703E15" w:rsidRPr="00703E15" w:rsidRDefault="00BD3893" w:rsidP="00703E15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703E15" w:rsidRPr="00703E15">
              <w:rPr>
                <w:rFonts w:asciiTheme="majorHAnsi" w:hAnsiTheme="majorHAnsi" w:cstheme="majorHAnsi"/>
                <w:sz w:val="22"/>
                <w:szCs w:val="22"/>
              </w:rPr>
              <w:t>. Planta: intensidade da cor verde</w:t>
            </w:r>
          </w:p>
          <w:p w14:paraId="47AF365D" w14:textId="4CEB684C" w:rsidR="00703E15" w:rsidRPr="00703E15" w:rsidRDefault="00703E15" w:rsidP="465A976B">
            <w:pPr>
              <w:spacing w:line="240" w:lineRule="auto"/>
              <w:ind w:left="0" w:hanging="2"/>
              <w:rPr>
                <w:rFonts w:asciiTheme="majorHAnsi" w:hAnsiTheme="majorHAnsi" w:cstheme="majorBidi"/>
                <w:sz w:val="22"/>
                <w:szCs w:val="22"/>
              </w:rPr>
            </w:pPr>
            <w:r w:rsidRPr="465A976B">
              <w:rPr>
                <w:rFonts w:asciiTheme="majorHAnsi" w:hAnsiTheme="majorHAnsi" w:cstheme="majorBidi"/>
                <w:sz w:val="22"/>
                <w:szCs w:val="22"/>
              </w:rPr>
              <w:t>QN VG</w:t>
            </w:r>
          </w:p>
          <w:p w14:paraId="0000005D" w14:textId="27C574BD" w:rsidR="0068472A" w:rsidRPr="00703E15" w:rsidRDefault="00703E15" w:rsidP="00703E15">
            <w:pPr>
              <w:tabs>
                <w:tab w:val="center" w:pos="3402"/>
                <w:tab w:val="center" w:pos="4419"/>
                <w:tab w:val="center" w:pos="5103"/>
                <w:tab w:val="center" w:pos="6663"/>
                <w:tab w:val="center" w:pos="8222"/>
                <w:tab w:val="right" w:pos="8838"/>
              </w:tabs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[25-29]</w:t>
            </w:r>
          </w:p>
        </w:tc>
        <w:tc>
          <w:tcPr>
            <w:tcW w:w="0" w:type="auto"/>
          </w:tcPr>
          <w:p w14:paraId="766D99C5" w14:textId="53EFE53F" w:rsidR="0068472A" w:rsidRPr="00703E15" w:rsidRDefault="00703E15">
            <w:pPr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clara</w:t>
            </w:r>
          </w:p>
          <w:p w14:paraId="372D9AE9" w14:textId="77777777" w:rsidR="00703E15" w:rsidRPr="00703E15" w:rsidRDefault="00703E15" w:rsidP="00703E15">
            <w:pPr>
              <w:ind w:leftChars="0" w:left="0" w:right="340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média</w:t>
            </w:r>
          </w:p>
          <w:p w14:paraId="00000062" w14:textId="0DA85313" w:rsidR="00703E15" w:rsidRPr="00703E15" w:rsidRDefault="00703E15" w:rsidP="00703E15">
            <w:pPr>
              <w:ind w:leftChars="0" w:left="0" w:right="340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escura</w:t>
            </w:r>
          </w:p>
        </w:tc>
        <w:tc>
          <w:tcPr>
            <w:tcW w:w="0" w:type="auto"/>
          </w:tcPr>
          <w:p w14:paraId="00000063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  <w:p w14:paraId="00000064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</w:p>
          <w:p w14:paraId="00000067" w14:textId="1B7A67C4" w:rsidR="0068472A" w:rsidRPr="00703E15" w:rsidRDefault="00703E15" w:rsidP="00703E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00000069" w14:textId="77777777" w:rsidR="0068472A" w:rsidRPr="00703E15" w:rsidRDefault="00684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  <w:p w14:paraId="0000006A" w14:textId="16D73E30" w:rsidR="0068472A" w:rsidRPr="00703E15" w:rsidRDefault="007F1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34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|*|</w:t>
            </w:r>
          </w:p>
        </w:tc>
      </w:tr>
    </w:tbl>
    <w:p w14:paraId="0000006B" w14:textId="3F8D8ED0" w:rsidR="00511157" w:rsidRPr="00703E15" w:rsidRDefault="00B95E5C">
      <w:pPr>
        <w:ind w:left="0" w:right="368" w:hanging="2"/>
        <w:jc w:val="both"/>
        <w:rPr>
          <w:rFonts w:asciiTheme="majorHAnsi" w:eastAsia="Calibri" w:hAnsiTheme="majorHAnsi" w:cstheme="majorHAnsi"/>
        </w:rPr>
      </w:pPr>
      <w:r w:rsidRPr="00703E15">
        <w:rPr>
          <w:rFonts w:asciiTheme="majorHAnsi" w:eastAsia="Calibri" w:hAnsiTheme="majorHAnsi" w:cstheme="majorHAnsi"/>
        </w:rPr>
        <w:t xml:space="preserve">*preenchimento pode variar de 1 a </w:t>
      </w:r>
      <w:r w:rsidR="00703E15">
        <w:rPr>
          <w:rFonts w:asciiTheme="majorHAnsi" w:eastAsia="Calibri" w:hAnsiTheme="majorHAnsi" w:cstheme="majorHAnsi"/>
        </w:rPr>
        <w:t>3</w:t>
      </w:r>
    </w:p>
    <w:p w14:paraId="4B186F25" w14:textId="036CCB51" w:rsidR="00786E74" w:rsidRPr="00703E15" w:rsidRDefault="00786E74">
      <w:pPr>
        <w:ind w:left="0" w:right="368" w:hanging="2"/>
        <w:jc w:val="both"/>
        <w:rPr>
          <w:rFonts w:asciiTheme="majorHAnsi" w:eastAsia="Calibri" w:hAnsiTheme="majorHAnsi" w:cstheme="majorHAnsi"/>
        </w:rPr>
      </w:pPr>
    </w:p>
    <w:p w14:paraId="0000006D" w14:textId="77777777" w:rsidR="00511157" w:rsidRPr="00703E15" w:rsidRDefault="00B95E5C" w:rsidP="00314564">
      <w:pPr>
        <w:tabs>
          <w:tab w:val="left" w:pos="426"/>
        </w:tabs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bookmarkStart w:id="0" w:name="_heading=h.1fob9te" w:colFirst="0" w:colLast="0"/>
      <w:bookmarkEnd w:id="0"/>
      <w:r w:rsidRPr="00703E15">
        <w:rPr>
          <w:rFonts w:asciiTheme="majorHAnsi" w:eastAsia="Calibri" w:hAnsiTheme="majorHAnsi" w:cstheme="majorHAnsi"/>
          <w:sz w:val="24"/>
          <w:szCs w:val="24"/>
        </w:rPr>
        <w:t>2. Para solicitação de proteção de cultivar, o interessado deverá apresentar, além deste, os demais formulários disponibilizados pelo SNPC.</w:t>
      </w:r>
    </w:p>
    <w:p w14:paraId="3B9B794B" w14:textId="77777777" w:rsidR="00AD69A8" w:rsidRDefault="00B95E5C" w:rsidP="00314564">
      <w:pPr>
        <w:tabs>
          <w:tab w:val="left" w:pos="426"/>
        </w:tabs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B54656B">
        <w:rPr>
          <w:rFonts w:asciiTheme="majorHAnsi" w:eastAsia="Calibri" w:hAnsiTheme="majorHAnsi" w:cstheme="majorBidi"/>
          <w:sz w:val="24"/>
          <w:szCs w:val="24"/>
        </w:rPr>
        <w:t>3. Todas as páginas deverão ser rubricadas pelo Requerente ou Representante Legal e pelo Responsável Técnico.</w:t>
      </w:r>
      <w:r w:rsidR="00837007" w:rsidRPr="3B54656B">
        <w:rPr>
          <w:rFonts w:asciiTheme="majorHAnsi" w:eastAsia="Calibri" w:hAnsiTheme="majorHAnsi" w:cstheme="majorBidi"/>
          <w:sz w:val="24"/>
          <w:szCs w:val="24"/>
        </w:rPr>
        <w:t xml:space="preserve"> Assinaturas eletrônicas serão aceitas desde que seja possível a v</w:t>
      </w:r>
      <w:r w:rsidR="00AD69A8" w:rsidRPr="3B54656B">
        <w:rPr>
          <w:rFonts w:asciiTheme="majorHAnsi" w:eastAsia="Calibri" w:hAnsiTheme="majorHAnsi" w:cstheme="majorBidi"/>
          <w:sz w:val="24"/>
          <w:szCs w:val="24"/>
        </w:rPr>
        <w:t>erificação de sua autenticidade.</w:t>
      </w:r>
    </w:p>
    <w:p w14:paraId="34EEC09B" w14:textId="3852B944" w:rsidR="3B54656B" w:rsidRDefault="3B54656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E9B7AB8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4CE18FAA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E1C75CD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F62408A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DE0DBAF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1DEAFAC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44FB626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537C1D5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DF02F66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F32AA51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42267E77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19F307C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9417C7E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338A0999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ECE4BD2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BE5C1C2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3026924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19AC417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CD4627B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8B99983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5F28BA8B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F06B2AC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9681416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6DA427DE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6C9E31C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10EE1740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70F317E4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F192A4F" w14:textId="77777777" w:rsidR="00A8023B" w:rsidRDefault="00A8023B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2E14F9FB" w14:textId="3B50354A" w:rsidR="00AD69A8" w:rsidRDefault="00B95E5C" w:rsidP="3B54656B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B54656B">
        <w:rPr>
          <w:rFonts w:asciiTheme="majorHAnsi" w:eastAsia="Calibri" w:hAnsiTheme="majorHAnsi" w:cstheme="majorBidi"/>
          <w:b/>
          <w:bCs/>
          <w:sz w:val="24"/>
          <w:szCs w:val="24"/>
        </w:rPr>
        <w:lastRenderedPageBreak/>
        <w:t xml:space="preserve">VIII. TABELA DE DESCRITORES </w:t>
      </w:r>
      <w:r w:rsidR="00A11988" w:rsidRPr="3B54656B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MÍNIMOS </w:t>
      </w:r>
      <w:r w:rsidRPr="3B54656B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DE </w:t>
      </w:r>
      <w:r w:rsidR="00B72CE7" w:rsidRPr="3B54656B">
        <w:rPr>
          <w:rFonts w:asciiTheme="majorHAnsi" w:eastAsia="Calibri" w:hAnsiTheme="majorHAnsi" w:cstheme="majorBidi"/>
          <w:b/>
          <w:bCs/>
          <w:sz w:val="24"/>
          <w:szCs w:val="24"/>
        </w:rPr>
        <w:t>CEVADA (</w:t>
      </w:r>
      <w:r w:rsidR="00B72CE7" w:rsidRPr="3B54656B">
        <w:rPr>
          <w:rFonts w:asciiTheme="majorHAnsi" w:eastAsia="Calibri" w:hAnsiTheme="majorHAnsi" w:cstheme="majorBidi"/>
          <w:b/>
          <w:bCs/>
          <w:i/>
          <w:iCs/>
          <w:sz w:val="24"/>
          <w:szCs w:val="24"/>
        </w:rPr>
        <w:t>Hordeum vulgare</w:t>
      </w:r>
      <w:r w:rsidR="00B72CE7" w:rsidRPr="3B54656B">
        <w:rPr>
          <w:rFonts w:asciiTheme="majorHAnsi" w:eastAsia="Calibri" w:hAnsiTheme="majorHAnsi" w:cstheme="majorBidi"/>
          <w:b/>
          <w:bCs/>
          <w:sz w:val="24"/>
          <w:szCs w:val="24"/>
        </w:rPr>
        <w:t xml:space="preserve"> L.). </w:t>
      </w:r>
    </w:p>
    <w:p w14:paraId="06F62088" w14:textId="77777777" w:rsidR="00314564" w:rsidRDefault="00314564" w:rsidP="00AD69A8">
      <w:pPr>
        <w:tabs>
          <w:tab w:val="left" w:pos="426"/>
        </w:tabs>
        <w:ind w:left="0" w:right="368" w:hanging="2"/>
        <w:jc w:val="both"/>
        <w:rPr>
          <w:rFonts w:asciiTheme="majorHAnsi" w:hAnsiTheme="majorHAnsi" w:cstheme="majorBidi"/>
          <w:sz w:val="24"/>
          <w:szCs w:val="24"/>
        </w:rPr>
      </w:pPr>
    </w:p>
    <w:p w14:paraId="39A9654D" w14:textId="56409738" w:rsidR="00AD69A8" w:rsidRDefault="00786E74" w:rsidP="00AD69A8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04CF5151">
        <w:rPr>
          <w:rFonts w:asciiTheme="majorHAnsi" w:hAnsiTheme="majorHAnsi" w:cstheme="majorBidi"/>
          <w:sz w:val="24"/>
          <w:szCs w:val="24"/>
        </w:rPr>
        <w:t>Denominação proposta para a cultivar:</w:t>
      </w:r>
      <w:r w:rsidRPr="04CF5151">
        <w:rPr>
          <w:rFonts w:asciiTheme="majorHAnsi" w:hAnsiTheme="majorHAnsi" w:cstheme="majorBidi"/>
          <w:i/>
          <w:iCs/>
          <w:sz w:val="24"/>
          <w:szCs w:val="24"/>
        </w:rPr>
        <w:t xml:space="preserve"> </w:t>
      </w:r>
      <w:r w:rsidRPr="04CF5151">
        <w:rPr>
          <w:rFonts w:asciiTheme="majorHAnsi" w:hAnsiTheme="majorHAnsi" w:cstheme="majorBidi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4CF5151">
        <w:rPr>
          <w:rFonts w:asciiTheme="majorHAnsi" w:hAnsiTheme="majorHAnsi" w:cstheme="majorBidi"/>
          <w:sz w:val="24"/>
          <w:szCs w:val="24"/>
        </w:rPr>
        <w:instrText xml:space="preserve"> FORMTEXT </w:instrText>
      </w:r>
      <w:r w:rsidRPr="04CF5151">
        <w:rPr>
          <w:rFonts w:asciiTheme="majorHAnsi" w:hAnsiTheme="majorHAnsi" w:cstheme="majorBidi"/>
          <w:sz w:val="24"/>
          <w:szCs w:val="24"/>
        </w:rPr>
      </w:r>
      <w:r w:rsidRPr="04CF5151">
        <w:rPr>
          <w:rFonts w:asciiTheme="majorHAnsi" w:hAnsiTheme="majorHAnsi" w:cstheme="majorBidi"/>
          <w:sz w:val="24"/>
          <w:szCs w:val="24"/>
        </w:rPr>
        <w:fldChar w:fldCharType="separate"/>
      </w:r>
      <w:bookmarkStart w:id="1" w:name="_GoBack"/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r w:rsidRPr="04CF5151">
        <w:rPr>
          <w:rFonts w:asciiTheme="majorHAnsi" w:hAnsiTheme="majorHAnsi" w:cstheme="majorBidi"/>
          <w:noProof/>
          <w:sz w:val="24"/>
          <w:szCs w:val="24"/>
        </w:rPr>
        <w:t> </w:t>
      </w:r>
      <w:bookmarkEnd w:id="1"/>
      <w:r w:rsidRPr="04CF5151">
        <w:rPr>
          <w:rFonts w:asciiTheme="majorHAnsi" w:hAnsiTheme="majorHAnsi" w:cstheme="majorBidi"/>
          <w:sz w:val="24"/>
          <w:szCs w:val="24"/>
        </w:rPr>
        <w:fldChar w:fldCharType="end"/>
      </w:r>
    </w:p>
    <w:p w14:paraId="690B1274" w14:textId="77777777" w:rsidR="00314564" w:rsidRDefault="00314564" w:rsidP="00AD69A8">
      <w:pPr>
        <w:tabs>
          <w:tab w:val="left" w:pos="426"/>
        </w:tabs>
        <w:ind w:left="0" w:right="368" w:hanging="2"/>
        <w:jc w:val="both"/>
        <w:rPr>
          <w:rFonts w:asciiTheme="majorHAnsi" w:hAnsiTheme="majorHAnsi" w:cstheme="majorHAnsi"/>
        </w:rPr>
      </w:pPr>
    </w:p>
    <w:p w14:paraId="409B2138" w14:textId="6C613A6B" w:rsidR="00AD69A8" w:rsidRDefault="00AD69A8" w:rsidP="00AD69A8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>
        <w:rPr>
          <w:rFonts w:asciiTheme="majorHAnsi" w:hAnsiTheme="majorHAnsi" w:cstheme="majorHAnsi"/>
        </w:rPr>
        <w:t>(</w:t>
      </w:r>
      <w:r w:rsidR="00795A50"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795A50" w:rsidRPr="00DF75CA">
        <w:rPr>
          <w:rFonts w:asciiTheme="majorHAnsi" w:hAnsiTheme="majorHAnsi" w:cstheme="majorHAnsi"/>
        </w:rPr>
        <w:instrText xml:space="preserve"> FORMTEXT </w:instrText>
      </w:r>
      <w:r w:rsidR="00795A50" w:rsidRPr="00DF75CA">
        <w:rPr>
          <w:rFonts w:asciiTheme="majorHAnsi" w:hAnsiTheme="majorHAnsi" w:cstheme="majorHAnsi"/>
        </w:rPr>
      </w:r>
      <w:r w:rsidR="00795A50" w:rsidRPr="00DF75CA">
        <w:rPr>
          <w:rFonts w:asciiTheme="majorHAnsi" w:hAnsiTheme="majorHAnsi" w:cstheme="majorHAnsi"/>
        </w:rPr>
        <w:fldChar w:fldCharType="separate"/>
      </w:r>
      <w:r w:rsidR="00795A50" w:rsidRPr="00DF75CA">
        <w:rPr>
          <w:rFonts w:asciiTheme="majorHAnsi" w:hAnsiTheme="majorHAnsi" w:cstheme="majorHAnsi"/>
          <w:noProof/>
        </w:rPr>
        <w:t> </w:t>
      </w:r>
      <w:r w:rsidR="00795A50" w:rsidRPr="00DF75CA">
        <w:rPr>
          <w:rFonts w:asciiTheme="majorHAnsi" w:hAnsiTheme="majorHAnsi" w:cstheme="majorHAnsi"/>
          <w:noProof/>
        </w:rPr>
        <w:t> </w:t>
      </w:r>
      <w:r w:rsidR="00795A50" w:rsidRPr="00DF75CA">
        <w:rPr>
          <w:rFonts w:asciiTheme="majorHAnsi" w:hAnsiTheme="majorHAnsi" w:cstheme="majorHAnsi"/>
        </w:rPr>
        <w:fldChar w:fldCharType="end"/>
      </w:r>
      <w:r w:rsidR="00795A50">
        <w:rPr>
          <w:rFonts w:asciiTheme="majorHAnsi" w:hAnsiTheme="majorHAnsi" w:cstheme="majorBidi"/>
          <w:sz w:val="24"/>
          <w:szCs w:val="24"/>
        </w:rPr>
        <w:t>) Autógama</w:t>
      </w:r>
    </w:p>
    <w:p w14:paraId="1BF7E807" w14:textId="77777777" w:rsidR="00AD69A8" w:rsidRDefault="00795A50" w:rsidP="00AD69A8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>
        <w:rPr>
          <w:rFonts w:asciiTheme="majorHAnsi" w:hAnsiTheme="majorHAnsi" w:cstheme="majorBidi"/>
          <w:sz w:val="24"/>
          <w:szCs w:val="24"/>
        </w:rPr>
        <w:t>(</w:t>
      </w:r>
      <w:r w:rsidRPr="00DF75CA">
        <w:rPr>
          <w:rFonts w:asciiTheme="majorHAnsi" w:hAnsiTheme="majorHAnsi" w:cstheme="majorHAns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DF75CA">
        <w:rPr>
          <w:rFonts w:asciiTheme="majorHAnsi" w:hAnsiTheme="majorHAnsi" w:cstheme="majorHAnsi"/>
        </w:rPr>
        <w:instrText xml:space="preserve"> FORMTEXT </w:instrText>
      </w:r>
      <w:r w:rsidRPr="00DF75CA">
        <w:rPr>
          <w:rFonts w:asciiTheme="majorHAnsi" w:hAnsiTheme="majorHAnsi" w:cstheme="majorHAnsi"/>
        </w:rPr>
      </w:r>
      <w:r w:rsidRPr="00DF75CA">
        <w:rPr>
          <w:rFonts w:asciiTheme="majorHAnsi" w:hAnsiTheme="majorHAnsi" w:cstheme="majorHAnsi"/>
        </w:rPr>
        <w:fldChar w:fldCharType="separate"/>
      </w:r>
      <w:r w:rsidRPr="00DF75CA">
        <w:rPr>
          <w:rFonts w:asciiTheme="majorHAnsi" w:hAnsiTheme="majorHAnsi" w:cstheme="majorHAnsi"/>
          <w:noProof/>
        </w:rPr>
        <w:t> </w:t>
      </w:r>
      <w:r w:rsidRPr="00DF75CA">
        <w:rPr>
          <w:rFonts w:asciiTheme="majorHAnsi" w:hAnsiTheme="majorHAnsi" w:cstheme="majorHAnsi"/>
          <w:noProof/>
        </w:rPr>
        <w:t> </w:t>
      </w:r>
      <w:r w:rsidRPr="00DF75CA">
        <w:rPr>
          <w:rFonts w:asciiTheme="majorHAnsi" w:hAnsiTheme="majorHAnsi" w:cstheme="majorHAnsi"/>
        </w:rPr>
        <w:fldChar w:fldCharType="end"/>
      </w:r>
      <w:r>
        <w:rPr>
          <w:rFonts w:asciiTheme="majorHAnsi" w:hAnsiTheme="majorHAnsi" w:cstheme="majorBidi"/>
          <w:sz w:val="24"/>
          <w:szCs w:val="24"/>
        </w:rPr>
        <w:t>) Linhagem</w:t>
      </w:r>
      <w:r w:rsidR="007C5D2B">
        <w:rPr>
          <w:rFonts w:asciiTheme="majorHAnsi" w:hAnsiTheme="majorHAnsi" w:cstheme="majorBidi"/>
          <w:sz w:val="24"/>
          <w:szCs w:val="24"/>
        </w:rPr>
        <w:t xml:space="preserve"> </w:t>
      </w:r>
    </w:p>
    <w:p w14:paraId="307B1C46" w14:textId="19BA5267" w:rsidR="21E7BB1A" w:rsidRPr="00AD69A8" w:rsidRDefault="00795A50" w:rsidP="00AD69A8">
      <w:pPr>
        <w:tabs>
          <w:tab w:val="left" w:pos="426"/>
        </w:tabs>
        <w:ind w:left="0" w:right="368" w:hanging="2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21E7BB1A">
        <w:rPr>
          <w:rFonts w:asciiTheme="majorHAnsi" w:hAnsiTheme="majorHAnsi" w:cstheme="majorBidi"/>
          <w:sz w:val="24"/>
          <w:szCs w:val="24"/>
        </w:rPr>
        <w:t>(</w:t>
      </w:r>
      <w:r w:rsidRPr="21E7BB1A">
        <w:rPr>
          <w:rFonts w:asciiTheme="majorHAnsi" w:hAnsiTheme="majorHAnsi" w:cstheme="majorBidi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21E7BB1A">
        <w:rPr>
          <w:rFonts w:asciiTheme="majorHAnsi" w:hAnsiTheme="majorHAnsi" w:cstheme="majorBidi"/>
        </w:rPr>
        <w:instrText xml:space="preserve"> FORMTEXT </w:instrText>
      </w:r>
      <w:r w:rsidRPr="21E7BB1A">
        <w:rPr>
          <w:rFonts w:asciiTheme="majorHAnsi" w:hAnsiTheme="majorHAnsi" w:cstheme="majorBidi"/>
        </w:rPr>
      </w:r>
      <w:r w:rsidRPr="21E7BB1A">
        <w:rPr>
          <w:rFonts w:asciiTheme="majorHAnsi" w:hAnsiTheme="majorHAnsi" w:cstheme="majorBidi"/>
        </w:rPr>
        <w:fldChar w:fldCharType="separate"/>
      </w:r>
      <w:r w:rsidRPr="21E7BB1A">
        <w:rPr>
          <w:rFonts w:asciiTheme="majorHAnsi" w:hAnsiTheme="majorHAnsi" w:cstheme="majorBidi"/>
          <w:noProof/>
        </w:rPr>
        <w:t> </w:t>
      </w:r>
      <w:r w:rsidRPr="21E7BB1A">
        <w:rPr>
          <w:rFonts w:asciiTheme="majorHAnsi" w:hAnsiTheme="majorHAnsi" w:cstheme="majorBidi"/>
          <w:noProof/>
        </w:rPr>
        <w:t> </w:t>
      </w:r>
      <w:r w:rsidRPr="21E7BB1A">
        <w:rPr>
          <w:rFonts w:asciiTheme="majorHAnsi" w:hAnsiTheme="majorHAnsi" w:cstheme="majorBidi"/>
        </w:rPr>
        <w:fldChar w:fldCharType="end"/>
      </w:r>
      <w:r w:rsidRPr="21E7BB1A">
        <w:rPr>
          <w:rFonts w:asciiTheme="majorHAnsi" w:hAnsiTheme="majorHAnsi" w:cstheme="majorBidi"/>
          <w:sz w:val="24"/>
          <w:szCs w:val="24"/>
        </w:rPr>
        <w:t xml:space="preserve">) Híbrido </w:t>
      </w:r>
    </w:p>
    <w:p w14:paraId="2B43371F" w14:textId="77777777" w:rsidR="00AD69A8" w:rsidRPr="000B37CF" w:rsidRDefault="00AD69A8" w:rsidP="00770694">
      <w:pPr>
        <w:spacing w:line="240" w:lineRule="auto"/>
        <w:ind w:leftChars="0" w:left="0" w:firstLineChars="0" w:firstLine="0"/>
        <w:jc w:val="both"/>
        <w:rPr>
          <w:rFonts w:asciiTheme="majorHAnsi" w:hAnsiTheme="majorHAnsi" w:cstheme="majorHAnsi"/>
          <w:sz w:val="24"/>
          <w:szCs w:val="24"/>
        </w:rPr>
      </w:pPr>
    </w:p>
    <w:tbl>
      <w:tblPr>
        <w:tblStyle w:val="TableNormal0"/>
        <w:tblW w:w="0" w:type="auto"/>
        <w:tblInd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00" w:firstRow="0" w:lastRow="0" w:firstColumn="0" w:lastColumn="0" w:noHBand="0" w:noVBand="1"/>
      </w:tblPr>
      <w:tblGrid>
        <w:gridCol w:w="4673"/>
        <w:gridCol w:w="2410"/>
        <w:gridCol w:w="1780"/>
        <w:gridCol w:w="1332"/>
      </w:tblGrid>
      <w:tr w:rsidR="00576DE2" w:rsidRPr="00DF75CA" w14:paraId="73AF75DE" w14:textId="77777777" w:rsidTr="004D366C">
        <w:trPr>
          <w:cantSplit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26B0AEE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  <w:b/>
              </w:rPr>
              <w:t>Característica</w:t>
            </w:r>
          </w:p>
          <w:p w14:paraId="3F8F4060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A57CA3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Identificação da</w:t>
            </w:r>
          </w:p>
          <w:p w14:paraId="68AB6A48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característica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1929BF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Código</w:t>
            </w:r>
          </w:p>
          <w:p w14:paraId="476332D8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de cada</w:t>
            </w:r>
          </w:p>
          <w:p w14:paraId="43A2539F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descrição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39D67767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b/>
              </w:rPr>
            </w:pPr>
            <w:r w:rsidRPr="00DF75CA">
              <w:rPr>
                <w:rFonts w:asciiTheme="majorHAnsi" w:hAnsiTheme="majorHAnsi" w:cstheme="majorHAnsi"/>
                <w:b/>
              </w:rPr>
              <w:t>Código da cultivar</w:t>
            </w:r>
          </w:p>
        </w:tc>
      </w:tr>
      <w:tr w:rsidR="00576DE2" w:rsidRPr="00DF75CA" w14:paraId="0F403918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273FE26" w14:textId="6EB8030B" w:rsidR="00576DE2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bookmarkStart w:id="2" w:name="_heading=h.2et92p0"/>
            <w:bookmarkEnd w:id="2"/>
            <w:r>
              <w:rPr>
                <w:rFonts w:asciiTheme="majorHAnsi" w:hAnsiTheme="majorHAnsi" w:cstheme="majorHAnsi"/>
              </w:rPr>
              <w:t>1</w:t>
            </w:r>
            <w:r w:rsidR="00576DE2" w:rsidRPr="00DF75CA">
              <w:rPr>
                <w:rFonts w:asciiTheme="majorHAnsi" w:hAnsiTheme="majorHAnsi" w:cstheme="majorHAnsi"/>
              </w:rPr>
              <w:t xml:space="preserve">. </w:t>
            </w:r>
            <w:r w:rsidR="00185113">
              <w:rPr>
                <w:rFonts w:asciiTheme="majorHAnsi" w:hAnsiTheme="majorHAnsi" w:cstheme="majorHAnsi"/>
              </w:rPr>
              <w:t>Planta: hábito de crescimento</w:t>
            </w:r>
          </w:p>
          <w:p w14:paraId="4D0C6FF2" w14:textId="175F502F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38C83D66">
              <w:rPr>
                <w:rFonts w:asciiTheme="majorHAnsi" w:hAnsiTheme="majorHAnsi" w:cstheme="majorBidi"/>
              </w:rPr>
              <w:t>QN VG (+)</w:t>
            </w:r>
          </w:p>
          <w:p w14:paraId="06E9C2E3" w14:textId="7DFB412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 w:rsidR="00185113">
              <w:rPr>
                <w:rFonts w:asciiTheme="majorHAnsi" w:hAnsiTheme="majorHAnsi" w:cstheme="majorHAnsi"/>
              </w:rPr>
              <w:t>25-29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1C7BF7" w14:textId="48EC8273" w:rsidR="00576DE2" w:rsidRPr="00DF75CA" w:rsidRDefault="0018511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ereto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DEC1DB7" w14:textId="504B7179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02BFB2EF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576DE2" w:rsidRPr="00DF75CA" w14:paraId="67457A49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DDAFF06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5766797" w14:textId="35984EBE" w:rsidR="00576DE2" w:rsidRPr="00DF75CA" w:rsidRDefault="0018511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semiereto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A70E099" w14:textId="4E1A08F3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1272F11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75FC7CAA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F713DED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6618D27" w14:textId="1E2E2B7E" w:rsidR="00576DE2" w:rsidRPr="00DF75CA" w:rsidRDefault="0018511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intermediário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7710C46" w14:textId="14DB67BF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6D9B32E5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23840F62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2478129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C330864" w14:textId="031C2040" w:rsidR="00576DE2" w:rsidRPr="00DF75CA" w:rsidRDefault="0018511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semi-prostrado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CD5BFF8" w14:textId="1952FA2C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46BB8903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0498F8F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495A972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246B1" w14:textId="61C11D6B" w:rsidR="00576DE2" w:rsidRPr="00DF75CA" w:rsidRDefault="0018511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prostrado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AECAB1" w14:textId="5B4B4F24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7F79F42A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5C3B" w:rsidRPr="00DF75CA" w14:paraId="2239208C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C4EED88" w14:textId="21ADBFFF" w:rsidR="00FA5C3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  <w:r w:rsidR="00FA5C3B" w:rsidRPr="00DF75CA">
              <w:rPr>
                <w:rFonts w:asciiTheme="majorHAnsi" w:hAnsiTheme="majorHAnsi" w:cstheme="majorHAnsi"/>
              </w:rPr>
              <w:t xml:space="preserve">. Planta: </w:t>
            </w:r>
            <w:r w:rsidR="00FA5C3B">
              <w:rPr>
                <w:rFonts w:asciiTheme="majorHAnsi" w:hAnsiTheme="majorHAnsi" w:cstheme="majorHAnsi"/>
              </w:rPr>
              <w:t>intensidade da cor verde</w:t>
            </w:r>
          </w:p>
          <w:p w14:paraId="6B407168" w14:textId="3E93DA2A" w:rsidR="00FA5C3B" w:rsidRPr="00DF75CA" w:rsidRDefault="195E97D1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465A976B">
              <w:rPr>
                <w:rFonts w:asciiTheme="majorHAnsi" w:hAnsiTheme="majorHAnsi" w:cstheme="majorBidi"/>
              </w:rPr>
              <w:t>QN VG</w:t>
            </w:r>
          </w:p>
          <w:p w14:paraId="1AFB4676" w14:textId="21D767E2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25-29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4CADE5B" w14:textId="689D30CD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clara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5C11974" w14:textId="5AB7E7EF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122EA33D" w14:textId="7777777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FA5C3B" w:rsidRPr="00DF75CA" w14:paraId="46584B1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4A255FB" w14:textId="7777777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2C93DB9" w14:textId="72062D9A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D51BD3E" w14:textId="12047E22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6030AC8B" w14:textId="7777777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FA5C3B" w:rsidRPr="00DF75CA" w14:paraId="7FFE890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8984E6B" w14:textId="7777777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6053CFB" w14:textId="7738CA9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escura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201486A" w14:textId="10602084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6A9562DC" w14:textId="77777777" w:rsidR="00FA5C3B" w:rsidRPr="00DF75CA" w:rsidRDefault="00FA5C3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69C139FF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66FE6001" w14:textId="48D6085D" w:rsidR="00576DE2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  <w:r w:rsidR="00576DE2" w:rsidRPr="00DF75CA">
              <w:rPr>
                <w:rFonts w:asciiTheme="majorHAnsi" w:hAnsiTheme="majorHAnsi" w:cstheme="majorHAnsi"/>
              </w:rPr>
              <w:t xml:space="preserve">. </w:t>
            </w:r>
            <w:r w:rsidR="00FA5C3B">
              <w:rPr>
                <w:rFonts w:asciiTheme="majorHAnsi" w:hAnsiTheme="majorHAnsi" w:cstheme="majorHAnsi"/>
              </w:rPr>
              <w:t xml:space="preserve">Folhas inferiores: pilosidade na bainha </w:t>
            </w:r>
          </w:p>
          <w:p w14:paraId="2948E6B2" w14:textId="492554D9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 w:rsidR="00FA5C3B">
              <w:rPr>
                <w:rFonts w:asciiTheme="majorHAnsi" w:hAnsiTheme="majorHAnsi" w:cstheme="majorHAnsi"/>
              </w:rPr>
              <w:t>L</w:t>
            </w:r>
            <w:r w:rsidRPr="00DF75CA">
              <w:rPr>
                <w:rFonts w:asciiTheme="majorHAnsi" w:hAnsiTheme="majorHAnsi" w:cstheme="majorHAnsi"/>
              </w:rPr>
              <w:t xml:space="preserve"> VG </w:t>
            </w:r>
          </w:p>
          <w:p w14:paraId="47B5F9E7" w14:textId="672F49FE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 w:rsidR="00FA5C3B">
              <w:rPr>
                <w:rFonts w:asciiTheme="majorHAnsi" w:hAnsiTheme="majorHAnsi" w:cstheme="majorHAnsi"/>
              </w:rPr>
              <w:t>25-29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B40F035" w14:textId="06B2EB26" w:rsidR="00576DE2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54BDA32" w14:textId="478E6AC0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3B05D4CB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576DE2" w:rsidRPr="00DF75CA" w14:paraId="4D8EF7C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4DAEC11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D9F0864" w14:textId="520C8404" w:rsidR="00576DE2" w:rsidRPr="00DF75CA" w:rsidRDefault="00FA5C3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911B15A" w14:textId="0E09A563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7E34E054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A71DF" w:rsidRPr="00DF75CA" w14:paraId="530EB9A7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46CB24E2" w14:textId="1A4DF16E" w:rsidR="00AA71DF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  <w:r w:rsidR="00AA71DF" w:rsidRPr="00DF75CA">
              <w:rPr>
                <w:rFonts w:asciiTheme="majorHAnsi" w:hAnsiTheme="majorHAnsi" w:cstheme="majorHAnsi"/>
              </w:rPr>
              <w:t xml:space="preserve">. </w:t>
            </w:r>
            <w:r w:rsidR="00AA71DF" w:rsidRPr="00993EBC">
              <w:rPr>
                <w:rFonts w:asciiTheme="majorHAnsi" w:hAnsiTheme="majorHAnsi" w:cstheme="majorHAnsi"/>
              </w:rPr>
              <w:t>Folha</w:t>
            </w:r>
            <w:r w:rsidR="00AA71DF">
              <w:rPr>
                <w:rFonts w:asciiTheme="majorHAnsi" w:hAnsiTheme="majorHAnsi" w:cstheme="majorHAnsi"/>
              </w:rPr>
              <w:t xml:space="preserve"> bandeira: pigmentação antocianínica das aurículas</w:t>
            </w:r>
          </w:p>
          <w:p w14:paraId="4173554D" w14:textId="3834EFA2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QN</w:t>
            </w:r>
            <w:r w:rsidRPr="00DF75CA">
              <w:rPr>
                <w:rFonts w:asciiTheme="majorHAnsi" w:hAnsiTheme="majorHAnsi" w:cstheme="majorHAnsi"/>
              </w:rPr>
              <w:t xml:space="preserve"> V</w:t>
            </w:r>
            <w:r>
              <w:rPr>
                <w:rFonts w:asciiTheme="majorHAnsi" w:hAnsiTheme="majorHAnsi" w:cstheme="majorHAnsi"/>
              </w:rPr>
              <w:t xml:space="preserve">G 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7A52C1E6" w14:textId="560B2623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[45-</w:t>
            </w:r>
            <w:r>
              <w:rPr>
                <w:rFonts w:asciiTheme="majorHAnsi" w:hAnsiTheme="majorHAnsi" w:cstheme="majorHAnsi"/>
              </w:rPr>
              <w:t>4</w:t>
            </w:r>
            <w:r w:rsidRPr="00DF75CA">
              <w:rPr>
                <w:rFonts w:asciiTheme="majorHAnsi" w:hAnsiTheme="majorHAnsi" w:cstheme="majorHAnsi"/>
              </w:rPr>
              <w:t>9]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3E57F8D" w14:textId="77197369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65B2CC0" w14:textId="50D0B076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46A0A01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AA71DF" w:rsidRPr="00DF75CA" w14:paraId="6406B01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6F52E15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6F5C37B" w14:textId="560B08F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D59163C" w14:textId="0EC781E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5F2F0A4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A71DF" w:rsidRPr="00DF75CA" w14:paraId="1CCCA88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550E2EC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B1E1EC7" w14:textId="27FC98A9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D8F5DC2" w14:textId="68E28E69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218C41FF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A71DF" w:rsidRPr="00DF75CA" w14:paraId="45C46629" w14:textId="77777777" w:rsidTr="00D55846">
        <w:trPr>
          <w:cantSplit/>
          <w:trHeight w:val="340"/>
        </w:trPr>
        <w:tc>
          <w:tcPr>
            <w:tcW w:w="4673" w:type="dxa"/>
            <w:vMerge/>
          </w:tcPr>
          <w:p w14:paraId="0709CA1A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D9AF42E" w14:textId="447DD0C9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C964D0B" w14:textId="3162CF15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35EC4FF6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AA71DF" w:rsidRPr="00DF75CA" w14:paraId="3D4EE509" w14:textId="77777777" w:rsidTr="00D55846">
        <w:trPr>
          <w:cantSplit/>
          <w:trHeight w:val="340"/>
        </w:trPr>
        <w:tc>
          <w:tcPr>
            <w:tcW w:w="4673" w:type="dxa"/>
            <w:vMerge/>
          </w:tcPr>
          <w:p w14:paraId="0577CEF5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B2ECC" w14:textId="773359AA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F4F1EE0" w14:textId="12A3A216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610CA626" w14:textId="77777777" w:rsidR="00AA71DF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6F041F3D" w14:textId="77777777" w:rsidTr="00D55846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bottom w:val="single" w:sz="12" w:space="0" w:color="000000" w:themeColor="text1"/>
              <w:right w:val="single" w:sz="2" w:space="0" w:color="auto"/>
            </w:tcBorders>
            <w:shd w:val="clear" w:color="auto" w:fill="FFFFFF" w:themeFill="background1"/>
          </w:tcPr>
          <w:p w14:paraId="090A28A9" w14:textId="4A0A8F48" w:rsidR="00576DE2" w:rsidRPr="00DF75CA" w:rsidRDefault="003A06FB" w:rsidP="004D366C">
            <w:pPr>
              <w:shd w:val="clear" w:color="auto" w:fill="FFFFFF" w:themeFill="background1"/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  <w:r w:rsidR="00576DE2" w:rsidRPr="00DF75CA">
              <w:rPr>
                <w:rFonts w:asciiTheme="majorHAnsi" w:hAnsiTheme="majorHAnsi" w:cstheme="majorHAnsi"/>
              </w:rPr>
              <w:t xml:space="preserve">. </w:t>
            </w:r>
            <w:r w:rsidR="00576DE2" w:rsidRPr="00993EBC">
              <w:rPr>
                <w:rFonts w:asciiTheme="majorHAnsi" w:hAnsiTheme="majorHAnsi" w:cstheme="majorHAnsi"/>
              </w:rPr>
              <w:t>Folha</w:t>
            </w:r>
            <w:r w:rsidR="00AA71DF">
              <w:rPr>
                <w:rFonts w:asciiTheme="majorHAnsi" w:hAnsiTheme="majorHAnsi" w:cstheme="majorHAnsi"/>
              </w:rPr>
              <w:t xml:space="preserve"> bandeira: porte</w:t>
            </w:r>
          </w:p>
          <w:p w14:paraId="65C69589" w14:textId="61D9FBC8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63F9B698" w14:textId="08BABCDC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[4</w:t>
            </w:r>
            <w:r w:rsidR="00AA71DF">
              <w:rPr>
                <w:rFonts w:asciiTheme="majorHAnsi" w:hAnsiTheme="majorHAnsi" w:cstheme="majorHAnsi"/>
              </w:rPr>
              <w:t>9-51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DDECB58" w14:textId="78C0E045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ereto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672BDEE9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12" w:space="0" w:color="000000" w:themeColor="text1"/>
              <w:right w:val="single" w:sz="4" w:space="0" w:color="auto"/>
            </w:tcBorders>
          </w:tcPr>
          <w:p w14:paraId="1B10CFE4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576DE2" w:rsidRPr="00DF75CA" w14:paraId="1A6E7D36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9B1F434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AF22D15" w14:textId="79438467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semiereto</w:t>
            </w:r>
          </w:p>
        </w:tc>
        <w:tc>
          <w:tcPr>
            <w:tcW w:w="1780" w:type="dxa"/>
            <w:tcBorders>
              <w:left w:val="single" w:sz="2" w:space="0" w:color="auto"/>
              <w:bottom w:val="nil"/>
              <w:right w:val="single" w:sz="2" w:space="0" w:color="auto"/>
            </w:tcBorders>
          </w:tcPr>
          <w:p w14:paraId="27B84F54" w14:textId="4453AF39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6ADC246E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1DC83C2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0DDDB15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A2A919E" w14:textId="04BAF210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horizontal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E211DD6" w14:textId="59760110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4FBCEC76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5599739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FBF4A71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897D60D" w14:textId="45D8D451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semi-reflexo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3FB7416" w14:textId="1F13971C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328C90BD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63E49576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C2F56F5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27A8C8" w14:textId="1C22E4F1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reflexo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F82C7D6" w14:textId="7A203B15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4C25DEE3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5A88C932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14:paraId="5346B864" w14:textId="1625CBCD" w:rsidR="00576DE2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  <w:r w:rsidR="00576DE2" w:rsidRPr="00DF75CA">
              <w:rPr>
                <w:rFonts w:asciiTheme="majorHAnsi" w:hAnsiTheme="majorHAnsi" w:cstheme="majorHAnsi"/>
              </w:rPr>
              <w:t xml:space="preserve">. </w:t>
            </w:r>
            <w:r w:rsidR="00576DE2" w:rsidRPr="00D250EA">
              <w:rPr>
                <w:rFonts w:asciiTheme="majorHAnsi" w:hAnsiTheme="majorHAnsi" w:cstheme="majorHAnsi"/>
              </w:rPr>
              <w:t xml:space="preserve">Ciclo até a emergência da </w:t>
            </w:r>
            <w:r w:rsidR="00AA71DF">
              <w:rPr>
                <w:rFonts w:asciiTheme="majorHAnsi" w:hAnsiTheme="majorHAnsi" w:cstheme="majorHAnsi"/>
              </w:rPr>
              <w:t>espiga</w:t>
            </w:r>
          </w:p>
          <w:p w14:paraId="7F95407D" w14:textId="79024B1C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M</w:t>
            </w:r>
            <w:r w:rsidR="007C5D2B">
              <w:rPr>
                <w:rFonts w:asciiTheme="majorHAnsi" w:hAnsiTheme="majorHAnsi" w:cstheme="majorHAnsi"/>
              </w:rPr>
              <w:t>G</w:t>
            </w:r>
            <w:r w:rsidR="00AA71DF">
              <w:rPr>
                <w:rFonts w:asciiTheme="majorHAnsi" w:hAnsiTheme="majorHAnsi" w:cstheme="majorHAnsi"/>
              </w:rPr>
              <w:t xml:space="preserve"> </w:t>
            </w:r>
            <w:r w:rsidRPr="00DF75CA">
              <w:rPr>
                <w:rFonts w:asciiTheme="majorHAnsi" w:hAnsiTheme="majorHAnsi" w:cstheme="majorHAnsi"/>
              </w:rPr>
              <w:t>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5B1CBD14" w14:textId="15FB341F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88E7F8E" w14:textId="1D18FD34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precoce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DC05BE2" w14:textId="386643EE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16B9373C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576DE2" w:rsidRPr="00DF75CA" w14:paraId="49594A7C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C9B592E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EB927A1" w14:textId="36369219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032373D" w14:textId="73D81137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14317B71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636E2C3A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1CD371AA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6BC5907" w14:textId="0229622E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tardio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2B04C51" w14:textId="41AA7664" w:rsidR="00576DE2" w:rsidRPr="00DF75CA" w:rsidRDefault="00AA71DF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5054E1FB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1222F88F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9C6F6BB" w14:textId="7693A486" w:rsidR="00576DE2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7</w:t>
            </w:r>
            <w:r w:rsidR="7339C1F4" w:rsidRPr="38C83D66">
              <w:rPr>
                <w:rFonts w:asciiTheme="majorHAnsi" w:hAnsiTheme="majorHAnsi" w:cstheme="majorBidi"/>
              </w:rPr>
              <w:t xml:space="preserve">. </w:t>
            </w:r>
            <w:r w:rsidR="4AB12CEC" w:rsidRPr="38C83D66">
              <w:rPr>
                <w:rFonts w:asciiTheme="majorHAnsi" w:hAnsiTheme="majorHAnsi" w:cstheme="majorBidi"/>
              </w:rPr>
              <w:t xml:space="preserve">Folha bandeira: </w:t>
            </w:r>
            <w:r w:rsidR="44616C66" w:rsidRPr="38C83D66">
              <w:rPr>
                <w:rFonts w:asciiTheme="majorHAnsi" w:hAnsiTheme="majorHAnsi" w:cstheme="majorBidi"/>
              </w:rPr>
              <w:t>cerosidade</w:t>
            </w:r>
            <w:r w:rsidR="0E5DFBE2" w:rsidRPr="38C83D66">
              <w:rPr>
                <w:rFonts w:asciiTheme="majorHAnsi" w:hAnsiTheme="majorHAnsi" w:cstheme="majorBidi"/>
              </w:rPr>
              <w:t xml:space="preserve"> </w:t>
            </w:r>
            <w:r w:rsidR="4AB12CEC" w:rsidRPr="38C83D66">
              <w:rPr>
                <w:rFonts w:asciiTheme="majorHAnsi" w:hAnsiTheme="majorHAnsi" w:cstheme="majorBidi"/>
              </w:rPr>
              <w:t>da bainha</w:t>
            </w:r>
          </w:p>
          <w:p w14:paraId="5AA8475E" w14:textId="5EA23C09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</w:p>
          <w:p w14:paraId="20F448CA" w14:textId="2BC5C94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 w:rsidR="006668B1">
              <w:rPr>
                <w:rFonts w:asciiTheme="majorHAnsi" w:hAnsiTheme="majorHAnsi" w:cstheme="majorHAnsi"/>
              </w:rPr>
              <w:t>50-60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6993397" w14:textId="486EFC3E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4E5D0943" w14:textId="0EAAD19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46B11297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576DE2" w:rsidRPr="00DF75CA" w14:paraId="4A67849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2A64749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009A459" w14:textId="455F053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2CF2A23B" w14:textId="6AF64432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717FAEF3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775486E1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F5FE70F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D302B07" w14:textId="04A3112D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4BEF79B1" w14:textId="7ED6AB1C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059319E1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4F0AA1E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130695E6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EB14B34" w14:textId="0C6F411E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729F01FF" w14:textId="2321DDC3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395D6579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576DE2" w:rsidRPr="00DF75CA" w14:paraId="294B18B7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057108B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225CFE" w14:textId="2EE9AA42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565477" w14:textId="7DFFC2EB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7BEF6037" w14:textId="77777777" w:rsidR="00576DE2" w:rsidRPr="00DF75CA" w:rsidRDefault="00576DE2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189E390F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AE297C2" w14:textId="174EE99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8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Aristas: pigmentação antocianínica das extremidades</w:t>
            </w:r>
          </w:p>
          <w:p w14:paraId="31E4B08A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</w:p>
          <w:p w14:paraId="351A8080" w14:textId="2D55676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60-65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4C07F7F" w14:textId="1D24FDE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7E81289" w14:textId="2F2E4AD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56FBE572" w14:textId="36FAD32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3F1271B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8FFA47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255C6B8" w14:textId="1DF9B02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3FB557FC" w14:textId="0EE6F1A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0D60F3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0F3269D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AA04F00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30383ED" w14:textId="4CD068D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38E8D52B" w14:textId="725287D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4C02C2A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170473C6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06AF99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2F6CD30" w14:textId="6331785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212A530D" w14:textId="7BE1FDD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55221174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C5FD16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1A1774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A6A0462" w14:textId="27D4EED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left w:val="single" w:sz="2" w:space="0" w:color="auto"/>
              <w:bottom w:val="nil"/>
              <w:right w:val="single" w:sz="2" w:space="0" w:color="auto"/>
            </w:tcBorders>
          </w:tcPr>
          <w:p w14:paraId="00370DC7" w14:textId="2EDB62C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4E6323C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1556FDC3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5FEF418" w14:textId="0A3D620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9</w:t>
            </w:r>
            <w:r w:rsidRPr="38C83D66">
              <w:rPr>
                <w:rFonts w:asciiTheme="majorHAnsi" w:hAnsiTheme="majorHAnsi" w:cstheme="majorBidi"/>
              </w:rPr>
              <w:t xml:space="preserve">. Espiga: cerosidade </w:t>
            </w:r>
          </w:p>
          <w:p w14:paraId="70E70AB7" w14:textId="66CB6C0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QN VG</w:t>
            </w:r>
          </w:p>
          <w:p w14:paraId="4215F73B" w14:textId="0EB71BA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65-75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FBA60E2" w14:textId="04F8546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C239EC3" w14:textId="751BE69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9CA6A25" w14:textId="12979ED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21F34C9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551E00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10C639A" w14:textId="55E124E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355FCD7" w14:textId="787C7AA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436F5A9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0E09BF7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B4C0E0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FC1F563" w14:textId="2AD9F6D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EEF9334" w14:textId="1E10C72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2E9B11E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969EA8C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D7BE68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4896A1" w14:textId="281FAF2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CC74513" w14:textId="4D93DC1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28D11D9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F8D3206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0C38752" w14:textId="2B48241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0</w:t>
            </w:r>
            <w:r w:rsidRPr="00DF75CA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Espiga: porte</w:t>
            </w:r>
          </w:p>
          <w:p w14:paraId="3520A839" w14:textId="24FD3E1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 (+)</w:t>
            </w:r>
          </w:p>
          <w:p w14:paraId="182B5631" w14:textId="76E713D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70-80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19663F3" w14:textId="289744F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ereto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1854C6E" w14:textId="5597957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2700AA2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62B6122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720D63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1C7FDA3" w14:textId="2188D42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semiereto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05A2C75" w14:textId="28D7BB7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55CC31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A50C577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EE4314F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344924A" w14:textId="7D0AEBD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horizontal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8AD24FC" w14:textId="654EF73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1AEB275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165844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6C4FA6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DC8172B" w14:textId="2D5D144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>semi</w:t>
            </w:r>
            <w:r>
              <w:rPr>
                <w:rFonts w:asciiTheme="majorHAnsi" w:hAnsiTheme="majorHAnsi" w:cstheme="majorBidi"/>
              </w:rPr>
              <w:t xml:space="preserve"> </w:t>
            </w:r>
            <w:r w:rsidRPr="56754581">
              <w:rPr>
                <w:rFonts w:asciiTheme="majorHAnsi" w:hAnsiTheme="majorHAnsi" w:cstheme="majorBidi"/>
              </w:rPr>
              <w:t>pendente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02D91DB" w14:textId="4AD7ADD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07F79D9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929D612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E91144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EC4ACC2" w14:textId="2392023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>p</w:t>
            </w:r>
            <w:r w:rsidRPr="56754581">
              <w:rPr>
                <w:rFonts w:asciiTheme="majorHAnsi" w:hAnsiTheme="majorHAnsi" w:cstheme="majorBidi"/>
              </w:rPr>
              <w:t>endente</w:t>
            </w:r>
          </w:p>
        </w:tc>
        <w:tc>
          <w:tcPr>
            <w:tcW w:w="17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A245FC6" w14:textId="0332A4E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5B8219EF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6D4343B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450627C3" w14:textId="7C00DD0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>1</w:t>
            </w:r>
            <w:r w:rsidR="00BD3893">
              <w:rPr>
                <w:rFonts w:asciiTheme="majorHAnsi" w:hAnsiTheme="majorHAnsi" w:cstheme="majorBidi"/>
              </w:rPr>
              <w:t>1</w:t>
            </w:r>
            <w:r w:rsidRPr="56754581">
              <w:rPr>
                <w:rFonts w:asciiTheme="majorHAnsi" w:hAnsiTheme="majorHAnsi" w:cstheme="majorBidi"/>
              </w:rPr>
              <w:t>. Grão: pigmentação antocianínica das nervuras d</w:t>
            </w:r>
            <w:r w:rsidR="00BD3893">
              <w:rPr>
                <w:rFonts w:asciiTheme="majorHAnsi" w:hAnsiTheme="majorHAnsi" w:cstheme="majorBidi"/>
              </w:rPr>
              <w:t xml:space="preserve">o </w:t>
            </w:r>
            <w:r w:rsidRPr="56754581">
              <w:rPr>
                <w:rFonts w:asciiTheme="majorHAnsi" w:hAnsiTheme="majorHAnsi" w:cstheme="majorBidi"/>
              </w:rPr>
              <w:t>lema</w:t>
            </w:r>
          </w:p>
          <w:p w14:paraId="17E53F8A" w14:textId="2242B1A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VG</w:t>
            </w:r>
          </w:p>
          <w:p w14:paraId="183038A9" w14:textId="1F34D82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80-85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CFA768D" w14:textId="58EF1EE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FA2B9D0" w14:textId="3EC9DFC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92F4E1A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433B832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5E48DC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C1FFD09" w14:textId="155D6ED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23B11C6" w14:textId="6295386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4CED35F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2CA5DC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7F1B057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E06B193" w14:textId="6F5B1A7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1D7488A" w14:textId="0E26E89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6DBE90EA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3E32B4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2928C3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B19CEBC" w14:textId="4E1CECA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81CB0F9" w14:textId="5E5B27A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41B1FA7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948C40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D23E4E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127645" w14:textId="699A376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501FE9" w14:textId="676CE4B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0F396E4A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8447255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7074ACA" w14:textId="1602BED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2</w:t>
            </w:r>
            <w:r w:rsidRPr="007D769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Planta: comprimento</w:t>
            </w:r>
          </w:p>
          <w:p w14:paraId="1DCD07E5" w14:textId="73A5EBD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QN </w:t>
            </w:r>
            <w:r>
              <w:rPr>
                <w:rFonts w:asciiTheme="majorHAnsi" w:hAnsiTheme="majorHAnsi" w:cstheme="majorHAnsi"/>
              </w:rPr>
              <w:t>MI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6215C5C0" w14:textId="018B0CF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8503754" w14:textId="15F4112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86796E4" w14:textId="4A2BCC3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EFD58C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6D135792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4E31A1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76DD8D3" w14:textId="63205F2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C23EE18" w14:textId="5572012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51CE294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C13AE4A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1A136BC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619C4B8" w14:textId="1FAA241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</w:tc>
        <w:tc>
          <w:tcPr>
            <w:tcW w:w="17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9CBF7A" w14:textId="2B92A7F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0912AA15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2DC91D3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A120B60" w14:textId="5D528B2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3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 xml:space="preserve">Espiga: número de fileiras </w:t>
            </w:r>
          </w:p>
          <w:p w14:paraId="73A71832" w14:textId="31C2B45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38C83D66">
              <w:rPr>
                <w:rFonts w:asciiTheme="majorHAnsi" w:hAnsiTheme="majorHAnsi" w:cstheme="majorBidi"/>
              </w:rPr>
              <w:t xml:space="preserve">QL </w:t>
            </w:r>
            <w:r w:rsidR="007C5D2B">
              <w:rPr>
                <w:rFonts w:asciiTheme="majorHAnsi" w:hAnsiTheme="majorHAnsi" w:cstheme="majorBidi"/>
              </w:rPr>
              <w:t>V</w:t>
            </w:r>
            <w:r w:rsidRPr="38C83D66">
              <w:rPr>
                <w:rFonts w:asciiTheme="majorHAnsi" w:hAnsiTheme="majorHAnsi" w:cstheme="majorBidi"/>
              </w:rPr>
              <w:t>G</w:t>
            </w:r>
          </w:p>
          <w:p w14:paraId="714B2815" w14:textId="4745695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B4D8F09" w14:textId="56BB92B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>duas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9752B35" w14:textId="58B5799C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58D254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53AAD7E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493641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57486C0" w14:textId="06E9E8F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seis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26241E7" w14:textId="4507377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0C0C6C7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C2BA969" w14:textId="77777777" w:rsidTr="00D55846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14:paraId="0CC4B221" w14:textId="640590A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4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 w:rsidR="007C5D2B" w:rsidRPr="007C5D2B">
              <w:rPr>
                <w:rFonts w:asciiTheme="majorHAnsi" w:hAnsiTheme="majorHAnsi" w:cstheme="majorHAnsi"/>
                <w:u w:val="single"/>
              </w:rPr>
              <w:t>Somente cultivares com espiga de duas fileiras:</w:t>
            </w:r>
            <w:r w:rsidR="007C5D2B">
              <w:rPr>
                <w:rFonts w:asciiTheme="majorHAnsi" w:hAnsiTheme="majorHAnsi" w:cstheme="majorHAnsi"/>
              </w:rPr>
              <w:t xml:space="preserve"> </w:t>
            </w:r>
            <w:r w:rsidRPr="009A1250">
              <w:rPr>
                <w:rFonts w:asciiTheme="majorHAnsi" w:hAnsiTheme="majorHAnsi" w:cstheme="majorHAnsi"/>
              </w:rPr>
              <w:t>Espiga: desenvolvimento d</w:t>
            </w:r>
            <w:r>
              <w:rPr>
                <w:rFonts w:asciiTheme="majorHAnsi" w:hAnsiTheme="majorHAnsi" w:cstheme="majorHAnsi"/>
              </w:rPr>
              <w:t>as</w:t>
            </w:r>
            <w:r w:rsidRPr="009A1250">
              <w:rPr>
                <w:rFonts w:asciiTheme="majorHAnsi" w:hAnsiTheme="majorHAnsi" w:cstheme="majorHAnsi"/>
              </w:rPr>
              <w:t xml:space="preserve"> espiguetas estéreis</w:t>
            </w:r>
          </w:p>
          <w:p w14:paraId="3E9F3B42" w14:textId="3D02FD4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 xml:space="preserve">L </w:t>
            </w:r>
            <w:r w:rsidRPr="00DF75CA">
              <w:rPr>
                <w:rFonts w:asciiTheme="majorHAnsi" w:hAnsiTheme="majorHAnsi" w:cstheme="majorHAnsi"/>
              </w:rPr>
              <w:t>VG</w:t>
            </w:r>
            <w:r>
              <w:rPr>
                <w:rFonts w:asciiTheme="majorHAnsi" w:hAnsiTheme="majorHAnsi" w:cstheme="majorHAnsi"/>
              </w:rPr>
              <w:t xml:space="preserve"> (+)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70F264E4" w14:textId="61EBF91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E1574EB" w14:textId="5AEBBEA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nenhum ou rudimentar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833190A" w14:textId="0705AB5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0E30AB6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3084B1ED" w14:textId="77777777" w:rsidTr="00D55846">
        <w:trPr>
          <w:cantSplit/>
          <w:trHeight w:val="340"/>
        </w:trPr>
        <w:tc>
          <w:tcPr>
            <w:tcW w:w="4673" w:type="dxa"/>
            <w:vMerge/>
          </w:tcPr>
          <w:p w14:paraId="4F38AD1F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56581A" w14:textId="1D457AE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pleno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7EAF1E" w14:textId="33463E8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1E1F441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AD7CBA9" w14:textId="77777777" w:rsidTr="00D55846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C31E894" w14:textId="078AF654" w:rsidR="003A06FB" w:rsidRPr="00DF75CA" w:rsidRDefault="79CCB064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21E7BB1A">
              <w:rPr>
                <w:rFonts w:asciiTheme="majorHAnsi" w:hAnsiTheme="majorHAnsi" w:cstheme="majorBidi"/>
              </w:rPr>
              <w:t>1</w:t>
            </w:r>
            <w:r w:rsidR="00BD3893" w:rsidRPr="21E7BB1A">
              <w:rPr>
                <w:rFonts w:asciiTheme="majorHAnsi" w:hAnsiTheme="majorHAnsi" w:cstheme="majorBidi"/>
              </w:rPr>
              <w:t>5</w:t>
            </w:r>
            <w:r w:rsidRPr="21E7BB1A">
              <w:rPr>
                <w:rFonts w:asciiTheme="majorHAnsi" w:hAnsiTheme="majorHAnsi" w:cstheme="majorBidi"/>
              </w:rPr>
              <w:t xml:space="preserve">. </w:t>
            </w:r>
            <w:r w:rsidR="009C536C" w:rsidRPr="21E7BB1A">
              <w:rPr>
                <w:rFonts w:asciiTheme="majorHAnsi" w:hAnsiTheme="majorHAnsi" w:cstheme="majorBidi"/>
                <w:u w:val="single"/>
              </w:rPr>
              <w:t>Somente cultivares com espigueta com desenvolvimento pleno:</w:t>
            </w:r>
            <w:r w:rsidR="009C536C" w:rsidRPr="21E7BB1A">
              <w:rPr>
                <w:rFonts w:asciiTheme="majorHAnsi" w:hAnsiTheme="majorHAnsi" w:cstheme="majorBidi"/>
              </w:rPr>
              <w:t xml:space="preserve"> </w:t>
            </w:r>
            <w:r w:rsidRPr="21E7BB1A">
              <w:rPr>
                <w:rFonts w:asciiTheme="majorHAnsi" w:hAnsiTheme="majorHAnsi" w:cstheme="majorBidi"/>
              </w:rPr>
              <w:t>Espiguetas estéreis: po</w:t>
            </w:r>
            <w:r w:rsidR="266C2524" w:rsidRPr="21E7BB1A">
              <w:rPr>
                <w:rFonts w:asciiTheme="majorHAnsi" w:hAnsiTheme="majorHAnsi" w:cstheme="majorBidi"/>
              </w:rPr>
              <w:t>sição</w:t>
            </w:r>
          </w:p>
          <w:p w14:paraId="72895A4B" w14:textId="36BAA08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N</w:t>
            </w:r>
            <w:r w:rsidRPr="00DF75CA">
              <w:rPr>
                <w:rFonts w:asciiTheme="majorHAnsi" w:hAnsiTheme="majorHAnsi" w:cstheme="majorHAnsi"/>
              </w:rPr>
              <w:t xml:space="preserve"> VG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51B47704" w14:textId="5D8E3C0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346BB08" w14:textId="5E83C595" w:rsidR="003A06FB" w:rsidRPr="00DF75CA" w:rsidRDefault="79CCB064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21E7BB1A">
              <w:rPr>
                <w:rFonts w:asciiTheme="majorHAnsi" w:hAnsiTheme="majorHAnsi" w:cstheme="majorBidi"/>
              </w:rPr>
              <w:t>paralela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B81EEEF" w14:textId="3D59E6C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4B377D8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7DB313A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3ACD28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81597D5" w14:textId="3D5455B1" w:rsidR="003A06FB" w:rsidRPr="00DF75CA" w:rsidRDefault="79CCB064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21E7BB1A">
              <w:rPr>
                <w:rFonts w:asciiTheme="majorHAnsi" w:hAnsiTheme="majorHAnsi" w:cstheme="majorBidi"/>
              </w:rPr>
              <w:t>paralela a divergente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F6E737C" w14:textId="5825751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478CC01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859A6F0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A056520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C0561DB" w14:textId="0DFBCB12" w:rsidR="003A06FB" w:rsidRPr="00DF75CA" w:rsidRDefault="79CCB064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21E7BB1A">
              <w:rPr>
                <w:rFonts w:asciiTheme="majorHAnsi" w:hAnsiTheme="majorHAnsi" w:cstheme="majorBidi"/>
              </w:rPr>
              <w:t>divergente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1587D13F" w14:textId="1BABCD7C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B3982B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16DD6C7C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6C455A1" w14:textId="3A76F80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6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Espiga: formato</w:t>
            </w:r>
          </w:p>
          <w:p w14:paraId="3934E461" w14:textId="30ACFC7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PQ VG (+)</w:t>
            </w:r>
          </w:p>
          <w:p w14:paraId="2515CC58" w14:textId="79A0AE6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04D110D" w14:textId="67E6099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fortemente piramidal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7940BB2" w14:textId="41DC62C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7942E87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15284AF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B97181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E8501AE" w14:textId="05028A5C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ligeiramente piramidal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F9E2E79" w14:textId="3EC52CA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51431277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0E4A76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1D89FE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E7BDA80" w14:textId="202CF31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paralelo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07A626C" w14:textId="2D4DDDE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11F4A18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4F1E406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6B81EA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7C0A84" w14:textId="7F85E41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fusiforme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1AC1F60" w14:textId="1F46B05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0" w:type="auto"/>
            <w:vMerge/>
          </w:tcPr>
          <w:p w14:paraId="55EA9F6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AC37221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4" w:space="0" w:color="auto"/>
            </w:tcBorders>
          </w:tcPr>
          <w:p w14:paraId="2AF440D0" w14:textId="204020B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7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Espiga: densidade</w:t>
            </w:r>
          </w:p>
          <w:p w14:paraId="5EFD4640" w14:textId="5794861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bookmarkStart w:id="3" w:name="_heading=h.tyjcwt" w:colFirst="0" w:colLast="0"/>
            <w:bookmarkEnd w:id="3"/>
            <w:r>
              <w:rPr>
                <w:rFonts w:asciiTheme="majorHAnsi" w:hAnsiTheme="majorHAnsi" w:cstheme="majorHAnsi"/>
              </w:rPr>
              <w:t>QN VG</w:t>
            </w:r>
            <w:r w:rsidR="0005059A">
              <w:rPr>
                <w:rFonts w:asciiTheme="majorHAnsi" w:hAnsiTheme="majorHAnsi" w:cstheme="majorHAnsi"/>
              </w:rPr>
              <w:t xml:space="preserve"> (+)</w:t>
            </w:r>
          </w:p>
          <w:p w14:paraId="776726C1" w14:textId="3949563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3F360C2" w14:textId="5B169820" w:rsidR="003A06FB" w:rsidRPr="00DF75CA" w:rsidRDefault="00AD69A8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muito </w:t>
            </w:r>
            <w:r w:rsidR="003A06FB">
              <w:rPr>
                <w:rFonts w:asciiTheme="majorHAnsi" w:hAnsiTheme="majorHAnsi" w:cstheme="majorHAnsi"/>
              </w:rPr>
              <w:t>esparsa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4" w:space="0" w:color="auto"/>
              <w:bottom w:val="nil"/>
              <w:right w:val="single" w:sz="2" w:space="0" w:color="auto"/>
            </w:tcBorders>
          </w:tcPr>
          <w:p w14:paraId="0E7C8145" w14:textId="23E638AE" w:rsidR="003A06FB" w:rsidRPr="00DF75CA" w:rsidRDefault="00AD69A8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AD79030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4D366C" w:rsidRPr="00DF75CA" w14:paraId="17BA252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C50900C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B302F0" w14:textId="28C1D352" w:rsidR="004D366C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esparsa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2" w:space="0" w:color="auto"/>
            </w:tcBorders>
          </w:tcPr>
          <w:p w14:paraId="73847E36" w14:textId="5E9544F8" w:rsidR="004D366C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3CEAD354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27CB087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41FDC06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48C340" w14:textId="06C16B27" w:rsidR="004D366C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2" w:space="0" w:color="auto"/>
            </w:tcBorders>
          </w:tcPr>
          <w:p w14:paraId="53772579" w14:textId="3016F82C" w:rsidR="004D366C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1CE567C7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7AE8DB1A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5BFDD05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8EFD54" w14:textId="3F2B3EC3" w:rsidR="004D366C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densa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2" w:space="0" w:color="auto"/>
            </w:tcBorders>
          </w:tcPr>
          <w:p w14:paraId="74996ABC" w14:textId="07486CDD" w:rsidR="004D366C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0" w:type="auto"/>
            <w:vMerge/>
          </w:tcPr>
          <w:p w14:paraId="3CA0ABBA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B535B4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4720AC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13779D" w14:textId="1348BE1E" w:rsidR="00AD69A8" w:rsidRPr="00DF75CA" w:rsidRDefault="00AD69A8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densa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right w:val="single" w:sz="2" w:space="0" w:color="auto"/>
            </w:tcBorders>
          </w:tcPr>
          <w:p w14:paraId="13E0A94A" w14:textId="6189A177" w:rsidR="00AD69A8" w:rsidRPr="00DF75CA" w:rsidRDefault="00AD69A8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0B9F5A2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7027BE1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8E167FD" w14:textId="0355ED1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  <w:r w:rsidR="00BD3893">
              <w:rPr>
                <w:rFonts w:asciiTheme="majorHAnsi" w:hAnsiTheme="majorHAnsi" w:cstheme="majorHAnsi"/>
              </w:rPr>
              <w:t>8</w:t>
            </w:r>
            <w:r>
              <w:rPr>
                <w:rFonts w:asciiTheme="majorHAnsi" w:hAnsiTheme="majorHAnsi" w:cstheme="majorHAnsi"/>
              </w:rPr>
              <w:t>. Espiga: comprimento</w:t>
            </w:r>
          </w:p>
          <w:p w14:paraId="4A5F0C95" w14:textId="15ADEB5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QN MI (+)</w:t>
            </w:r>
          </w:p>
          <w:p w14:paraId="1E08D268" w14:textId="3B72886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lastRenderedPageBreak/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37C9834" w14:textId="2972E912" w:rsidR="003A06FB" w:rsidRPr="00DF75CA" w:rsidRDefault="00AB187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c</w:t>
            </w:r>
            <w:r w:rsidR="003A06FB">
              <w:rPr>
                <w:rFonts w:asciiTheme="majorHAnsi" w:hAnsiTheme="majorHAnsi" w:cstheme="majorHAnsi"/>
              </w:rPr>
              <w:t>urto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DE7D41C" w14:textId="17319F5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BBA595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5914B66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15574AB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0D94DFA" w14:textId="2282B05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B915C51" w14:textId="65BAE98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62DD2657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2988692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AA5EB8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4A562B" w14:textId="2EE73BF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</w:tc>
        <w:tc>
          <w:tcPr>
            <w:tcW w:w="17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0D87036" w14:textId="4E9CE15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3FAD335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E3308FA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06F7EAE" w14:textId="092CB1F1" w:rsidR="003A06FB" w:rsidRPr="00DF75CA" w:rsidRDefault="00BD389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19</w:t>
            </w:r>
            <w:r w:rsidR="003A06FB" w:rsidRPr="00DF75CA">
              <w:rPr>
                <w:rFonts w:asciiTheme="majorHAnsi" w:hAnsiTheme="majorHAnsi" w:cstheme="majorHAnsi"/>
              </w:rPr>
              <w:t xml:space="preserve">. </w:t>
            </w:r>
            <w:r w:rsidR="003A06FB">
              <w:rPr>
                <w:rFonts w:asciiTheme="majorHAnsi" w:hAnsiTheme="majorHAnsi" w:cstheme="majorHAnsi"/>
              </w:rPr>
              <w:t xml:space="preserve">Arista: comprimento </w:t>
            </w:r>
          </w:p>
          <w:p w14:paraId="76546C74" w14:textId="28A7EF2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sdt>
              <w:sdtPr>
                <w:rPr>
                  <w:rFonts w:asciiTheme="majorHAnsi" w:hAnsiTheme="majorHAnsi" w:cstheme="majorHAnsi"/>
                </w:rPr>
                <w:tag w:val="goog_rdk_26"/>
                <w:id w:val="-1699922504"/>
              </w:sdtPr>
              <w:sdtEndPr/>
              <w:sdtContent/>
            </w:sdt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MI (+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305BCBED" w14:textId="66FC13A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CAB2075" w14:textId="17EC3BD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 xml:space="preserve">muito </w:t>
            </w:r>
            <w:r>
              <w:rPr>
                <w:rFonts w:asciiTheme="majorHAnsi" w:hAnsiTheme="majorHAnsi" w:cstheme="majorHAnsi"/>
              </w:rPr>
              <w:t>curto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C090EC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38F305D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2C375090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6EC47C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18B22F2" w14:textId="40916C5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1C85C7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2E84803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69FA8DE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11A7FF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0AB6CB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5B7751DF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2F2B2E65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DAD239A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561E0DC3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A02C5C2" w14:textId="5C77803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37698E1A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4B3865F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2BBE403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80C8EE6" w14:textId="7F0F07A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 w:rsidR="00BD3893">
              <w:rPr>
                <w:rFonts w:asciiTheme="majorHAnsi" w:hAnsiTheme="majorHAnsi" w:cstheme="majorHAnsi"/>
              </w:rPr>
              <w:t>0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Ráquis: comprimento do primeiro segmento</w:t>
            </w:r>
          </w:p>
          <w:p w14:paraId="1AE44FC8" w14:textId="77777777" w:rsidR="00BD3893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sdt>
              <w:sdtPr>
                <w:rPr>
                  <w:rFonts w:asciiTheme="majorHAnsi" w:hAnsiTheme="majorHAnsi" w:cstheme="majorHAnsi"/>
                </w:rPr>
                <w:tag w:val="goog_rdk_26"/>
                <w:id w:val="1470784330"/>
              </w:sdtPr>
              <w:sdtEndPr/>
              <w:sdtContent/>
            </w:sdt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MI</w:t>
            </w:r>
            <w:r w:rsidR="00BD3893">
              <w:rPr>
                <w:rFonts w:asciiTheme="majorHAnsi" w:hAnsiTheme="majorHAnsi" w:cstheme="majorHAnsi"/>
              </w:rPr>
              <w:t xml:space="preserve"> </w:t>
            </w:r>
          </w:p>
          <w:p w14:paraId="6868C9DD" w14:textId="0FC886B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7152357" w14:textId="7A2CBC1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curto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0F98458" w14:textId="7369D5F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62BEF4A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03D2ADF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D2715E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F808F25" w14:textId="037A56B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72004FD0" w14:textId="0C3082F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31EA47D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B1D04EC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468B2A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B576F" w14:textId="20747CF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05762D32" w14:textId="3D439F8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0DDD3A94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18B4D55A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1A8814AF" w14:textId="6B22935C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21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Ráquis: curvatura do primeiro segmento</w:t>
            </w:r>
          </w:p>
          <w:p w14:paraId="718E4DAB" w14:textId="0A8D9DA3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sdt>
              <w:sdtPr>
                <w:rPr>
                  <w:rFonts w:asciiTheme="majorHAnsi" w:hAnsiTheme="majorHAnsi" w:cstheme="majorHAnsi"/>
                </w:rPr>
                <w:tag w:val="goog_rdk_26"/>
                <w:id w:val="-2101475589"/>
              </w:sdtPr>
              <w:sdtEndPr/>
              <w:sdtContent/>
            </w:sdt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VG (+)</w:t>
            </w:r>
          </w:p>
          <w:p w14:paraId="5936D543" w14:textId="7B469FFD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7A043FB" w14:textId="5F74AB50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A5CC974" w14:textId="19EBEFAF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4A7F8241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4D366C" w:rsidRPr="00DF75CA" w14:paraId="63121F8B" w14:textId="77777777" w:rsidTr="006B3122">
        <w:trPr>
          <w:cantSplit/>
          <w:trHeight w:val="340"/>
        </w:trPr>
        <w:tc>
          <w:tcPr>
            <w:tcW w:w="4673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14:paraId="5FDD9FC0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44667FC" w14:textId="1CEF836B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C100338" w14:textId="04A40790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4" w:space="0" w:color="auto"/>
            </w:tcBorders>
          </w:tcPr>
          <w:p w14:paraId="3C7EAF26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672DEF07" w14:textId="77777777" w:rsidTr="006B3122">
        <w:trPr>
          <w:cantSplit/>
          <w:trHeight w:val="340"/>
        </w:trPr>
        <w:tc>
          <w:tcPr>
            <w:tcW w:w="4673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14:paraId="3E301836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61DB705" w14:textId="0567F230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4D03133B" w14:textId="6D6F30DC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4" w:space="0" w:color="auto"/>
            </w:tcBorders>
          </w:tcPr>
          <w:p w14:paraId="159DF0DC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447114CF" w14:textId="77777777" w:rsidTr="006B3122">
        <w:trPr>
          <w:cantSplit/>
          <w:trHeight w:val="340"/>
        </w:trPr>
        <w:tc>
          <w:tcPr>
            <w:tcW w:w="4673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14:paraId="6C699A16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A492745" w14:textId="7A50D0CB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</w:t>
            </w:r>
            <w:r w:rsidRPr="00DF75CA">
              <w:rPr>
                <w:rFonts w:asciiTheme="majorHAnsi" w:hAnsiTheme="majorHAnsi" w:cstheme="majorHAnsi"/>
              </w:rPr>
              <w:t>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53743D7C" w14:textId="67AB7069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4" w:space="0" w:color="auto"/>
            </w:tcBorders>
          </w:tcPr>
          <w:p w14:paraId="7A770E6B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4312C303" w14:textId="77777777" w:rsidTr="006B3122">
        <w:trPr>
          <w:cantSplit/>
          <w:trHeight w:val="340"/>
        </w:trPr>
        <w:tc>
          <w:tcPr>
            <w:tcW w:w="4673" w:type="dxa"/>
            <w:vMerge/>
            <w:tcBorders>
              <w:left w:val="single" w:sz="4" w:space="0" w:color="auto"/>
              <w:right w:val="single" w:sz="2" w:space="0" w:color="auto"/>
            </w:tcBorders>
          </w:tcPr>
          <w:p w14:paraId="258C9A3D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E05D52D" w14:textId="622B97CC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60CFEFF8" w14:textId="246FB94E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  <w:tcBorders>
              <w:left w:val="single" w:sz="2" w:space="0" w:color="auto"/>
              <w:right w:val="single" w:sz="4" w:space="0" w:color="auto"/>
            </w:tcBorders>
          </w:tcPr>
          <w:p w14:paraId="2435E805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4D32D1AE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78B5AC20" w14:textId="3B154D5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 w:rsidR="00BD3893">
              <w:rPr>
                <w:rFonts w:asciiTheme="majorHAnsi" w:hAnsiTheme="majorHAnsi" w:cstheme="majorHAnsi"/>
              </w:rPr>
              <w:t>2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 w:rsidRPr="008611FD">
              <w:rPr>
                <w:rFonts w:asciiTheme="majorHAnsi" w:hAnsiTheme="majorHAnsi" w:cstheme="majorHAnsi"/>
              </w:rPr>
              <w:t>Espigueta média</w:t>
            </w:r>
            <w:r>
              <w:rPr>
                <w:rFonts w:asciiTheme="majorHAnsi" w:hAnsiTheme="majorHAnsi" w:cstheme="majorHAnsi"/>
              </w:rPr>
              <w:t>: comprimento da gluma e sua arista em relação ao grão</w:t>
            </w:r>
          </w:p>
          <w:p w14:paraId="6C993AF0" w14:textId="0D054EC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sdt>
              <w:sdtPr>
                <w:rPr>
                  <w:rFonts w:asciiTheme="majorHAnsi" w:hAnsiTheme="majorHAnsi" w:cstheme="majorHAnsi"/>
                </w:rPr>
                <w:tag w:val="goog_rdk_26"/>
                <w:id w:val="879367077"/>
              </w:sdtPr>
              <w:sdtEndPr/>
              <w:sdtContent/>
            </w:sdt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126AB6EC" w14:textId="0B4FBE8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2F8276B" w14:textId="150FAE5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mais curta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03B77A6" w14:textId="6CC4B7E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14:paraId="62F4321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7FBBAFB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1A2EFE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2DB50A1" w14:textId="260D2BC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igual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2B12228" w14:textId="17D5D88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3B99360F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A43BF7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639241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92A87D5" w14:textId="1EE2A03B" w:rsidR="003A06FB" w:rsidRPr="005E7D8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lang w:val="en-US" w:eastAsia="fr-FR"/>
              </w:rPr>
            </w:pPr>
            <w:r>
              <w:rPr>
                <w:rFonts w:asciiTheme="majorHAnsi" w:hAnsiTheme="majorHAnsi" w:cstheme="majorHAnsi"/>
                <w:lang w:val="en-US" w:eastAsia="fr-FR"/>
              </w:rPr>
              <w:t>ligeiramente mais longa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FA9CB6B" w14:textId="449FD51A" w:rsidR="003A06FB" w:rsidRPr="005E7D8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>
              <w:rPr>
                <w:rFonts w:asciiTheme="majorHAnsi" w:hAnsiTheme="majorHAnsi" w:cstheme="majorHAnsi"/>
                <w:lang w:val="en-US" w:eastAsia="fr-FR"/>
              </w:rPr>
              <w:t>3</w:t>
            </w:r>
          </w:p>
        </w:tc>
        <w:tc>
          <w:tcPr>
            <w:tcW w:w="0" w:type="auto"/>
            <w:vMerge/>
          </w:tcPr>
          <w:p w14:paraId="510FE7F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0EB3BDB0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E62824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42BCD42" w14:textId="46FBE780" w:rsidR="003A06FB" w:rsidRPr="005E7D8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lang w:val="en-US" w:eastAsia="fr-FR"/>
              </w:rPr>
            </w:pPr>
            <w:r>
              <w:rPr>
                <w:rFonts w:asciiTheme="majorHAnsi" w:hAnsiTheme="majorHAnsi" w:cstheme="majorHAnsi"/>
                <w:lang w:val="en-US" w:eastAsia="fr-FR"/>
              </w:rPr>
              <w:t>muito mais longa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F6E280D" w14:textId="370D52CD" w:rsidR="003A06FB" w:rsidRPr="005E7D8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>
              <w:rPr>
                <w:rFonts w:asciiTheme="majorHAnsi" w:hAnsiTheme="majorHAnsi" w:cstheme="majorHAnsi"/>
                <w:lang w:val="en-US" w:eastAsia="fr-FR"/>
              </w:rPr>
              <w:t>4</w:t>
            </w:r>
          </w:p>
        </w:tc>
        <w:tc>
          <w:tcPr>
            <w:tcW w:w="0" w:type="auto"/>
            <w:vMerge/>
          </w:tcPr>
          <w:p w14:paraId="5095679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9F4A8CC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FDC0DA9" w14:textId="4B4B3111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>2</w:t>
            </w:r>
            <w:r w:rsidR="00BD3893">
              <w:rPr>
                <w:rFonts w:asciiTheme="majorHAnsi" w:hAnsiTheme="majorHAnsi" w:cstheme="majorBidi"/>
              </w:rPr>
              <w:t>3</w:t>
            </w:r>
            <w:r w:rsidRPr="56754581">
              <w:rPr>
                <w:rFonts w:asciiTheme="majorHAnsi" w:hAnsiTheme="majorHAnsi" w:cstheme="majorBidi"/>
              </w:rPr>
              <w:t>. Grão: tipo de p</w:t>
            </w:r>
            <w:r>
              <w:rPr>
                <w:rFonts w:asciiTheme="majorHAnsi" w:hAnsiTheme="majorHAnsi" w:cstheme="majorBidi"/>
              </w:rPr>
              <w:t>e</w:t>
            </w:r>
            <w:r w:rsidRPr="56754581">
              <w:rPr>
                <w:rFonts w:asciiTheme="majorHAnsi" w:hAnsiTheme="majorHAnsi" w:cstheme="majorBidi"/>
              </w:rPr>
              <w:t xml:space="preserve">lo da </w:t>
            </w:r>
            <w:r w:rsidRPr="008611FD">
              <w:rPr>
                <w:rFonts w:asciiTheme="majorHAnsi" w:hAnsiTheme="majorHAnsi" w:cstheme="majorBidi"/>
              </w:rPr>
              <w:t>ráquila</w:t>
            </w:r>
          </w:p>
          <w:p w14:paraId="4906D3B6" w14:textId="1FAC5BD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 VG (+)</w:t>
            </w:r>
          </w:p>
          <w:p w14:paraId="0A2FDE65" w14:textId="4FA4584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9736E27" w14:textId="029AF43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curto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C55C77B" w14:textId="719605A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1122AA87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6AB4DAC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2136326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CCF4B0C" w14:textId="6E592B5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longo</w:t>
            </w:r>
          </w:p>
        </w:tc>
        <w:tc>
          <w:tcPr>
            <w:tcW w:w="1780" w:type="dxa"/>
            <w:tcBorders>
              <w:left w:val="single" w:sz="2" w:space="0" w:color="auto"/>
              <w:right w:val="single" w:sz="2" w:space="0" w:color="auto"/>
            </w:tcBorders>
          </w:tcPr>
          <w:p w14:paraId="777EE593" w14:textId="6926DE2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028CB2D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81E7876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6C0CB12B" w14:textId="06849379" w:rsidR="003A06FB" w:rsidRP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30401DF0">
              <w:rPr>
                <w:rFonts w:asciiTheme="majorHAnsi" w:hAnsiTheme="majorHAnsi" w:cstheme="majorBidi"/>
              </w:rPr>
              <w:t>2</w:t>
            </w:r>
            <w:r w:rsidR="00BD3893" w:rsidRPr="30401DF0">
              <w:rPr>
                <w:rFonts w:asciiTheme="majorHAnsi" w:hAnsiTheme="majorHAnsi" w:cstheme="majorBidi"/>
              </w:rPr>
              <w:t>4</w:t>
            </w:r>
            <w:r w:rsidRPr="30401DF0">
              <w:rPr>
                <w:rFonts w:asciiTheme="majorHAnsi" w:hAnsiTheme="majorHAnsi" w:cstheme="majorBidi"/>
              </w:rPr>
              <w:t xml:space="preserve">. Grão: </w:t>
            </w:r>
            <w:r w:rsidRPr="30401DF0">
              <w:rPr>
                <w:rFonts w:asciiTheme="majorHAnsi" w:eastAsia="Times New Roman" w:hAnsiTheme="majorHAnsi" w:cstheme="majorBidi"/>
              </w:rPr>
              <w:t>espícula na nervura lateral do lado dorsal d</w:t>
            </w:r>
            <w:r w:rsidR="1D821E22" w:rsidRPr="30401DF0">
              <w:rPr>
                <w:rFonts w:asciiTheme="majorHAnsi" w:eastAsia="Times New Roman" w:hAnsiTheme="majorHAnsi" w:cstheme="majorBidi"/>
              </w:rPr>
              <w:t>a</w:t>
            </w:r>
            <w:r w:rsidRPr="30401DF0">
              <w:rPr>
                <w:rFonts w:asciiTheme="majorHAnsi" w:eastAsia="Times New Roman" w:hAnsiTheme="majorHAnsi" w:cstheme="majorBidi"/>
              </w:rPr>
              <w:t xml:space="preserve"> lema</w:t>
            </w:r>
          </w:p>
          <w:p w14:paraId="365F65DC" w14:textId="33ECBF2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QN</w:t>
            </w:r>
            <w:sdt>
              <w:sdtPr>
                <w:rPr>
                  <w:rFonts w:asciiTheme="majorHAnsi" w:hAnsiTheme="majorHAnsi" w:cstheme="majorHAnsi"/>
                </w:rPr>
                <w:tag w:val="goog_rdk_26"/>
                <w:id w:val="-1749643819"/>
              </w:sdtPr>
              <w:sdtEndPr/>
              <w:sdtContent/>
            </w:sdt>
            <w:r>
              <w:rPr>
                <w:rFonts w:asciiTheme="majorHAnsi" w:hAnsiTheme="majorHAnsi" w:cstheme="majorHAnsi"/>
              </w:rPr>
              <w:t xml:space="preserve"> VG (+)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</w:p>
          <w:p w14:paraId="7D5ECD71" w14:textId="2742053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80-92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8FC6C60" w14:textId="713ADA1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ausente ou muito fraca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6D67052" w14:textId="420BDA64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30131BCE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785F682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0D82DB7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02AAE89" w14:textId="588D1BC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fraca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3076A818" w14:textId="22A394C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EC9A22C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3C80096B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23790E5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8BE8CF1" w14:textId="29DA759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1131B4AC" w14:textId="2592EC7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2DDAC33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4D366C" w:rsidRPr="00DF75CA" w14:paraId="6B3861A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3DD6A9A0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F3621CF" w14:textId="4C8572D6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ABBF55E" w14:textId="4B18AA4B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0" w:type="auto"/>
            <w:vMerge/>
          </w:tcPr>
          <w:p w14:paraId="67C0D1AA" w14:textId="77777777" w:rsidR="004D366C" w:rsidRPr="00DF75CA" w:rsidRDefault="004D366C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6B101930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740043C5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934D4E7" w14:textId="1D296ADD" w:rsidR="0005059A" w:rsidRPr="00DF75CA" w:rsidRDefault="0005059A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muito forte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0AD870F9" w14:textId="16B18DAF" w:rsidR="0005059A" w:rsidRPr="00DF75CA" w:rsidRDefault="0005059A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0" w:type="auto"/>
            <w:vMerge/>
          </w:tcPr>
          <w:p w14:paraId="454E61F0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9C218B4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</w:tcPr>
          <w:p w14:paraId="319B656E" w14:textId="3E1B29D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 w:rsidR="00BD3893">
              <w:rPr>
                <w:rFonts w:asciiTheme="majorHAnsi" w:hAnsiTheme="majorHAnsi" w:cstheme="majorHAnsi"/>
              </w:rPr>
              <w:t>5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Grão: tipo</w:t>
            </w:r>
          </w:p>
          <w:p w14:paraId="53E3369F" w14:textId="1C6DBD7E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L</w:t>
            </w:r>
            <w:r w:rsidRPr="00DF75CA">
              <w:rPr>
                <w:rFonts w:asciiTheme="majorHAnsi" w:hAnsiTheme="majorHAnsi" w:cstheme="majorHAnsi"/>
              </w:rPr>
              <w:t xml:space="preserve"> VG  </w:t>
            </w:r>
          </w:p>
          <w:p w14:paraId="318EFEDC" w14:textId="127B91DA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5D405DA" w14:textId="337E00D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sem casca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1F1646C" w14:textId="453880B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5B5C29F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6B6F9203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ACD0214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5D59461" w14:textId="0826AE2F" w:rsidR="003A06FB" w:rsidRPr="00CA51AE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  <w:lang w:val="en-US" w:eastAsia="fr-FR"/>
              </w:rPr>
            </w:pPr>
            <w:r>
              <w:rPr>
                <w:rFonts w:asciiTheme="majorHAnsi" w:hAnsiTheme="majorHAnsi" w:cstheme="majorHAnsi"/>
                <w:lang w:val="en-US" w:eastAsia="fr-FR"/>
              </w:rPr>
              <w:t>com casca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DAA2248" w14:textId="23AEDC17" w:rsidR="003A06FB" w:rsidRPr="00CA51AE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  <w:lang w:val="en-US" w:eastAsia="fr-FR"/>
              </w:rPr>
            </w:pPr>
            <w:r w:rsidRPr="00CA51AE">
              <w:rPr>
                <w:rFonts w:asciiTheme="majorHAnsi" w:hAnsiTheme="majorHAnsi" w:cstheme="majorHAnsi"/>
                <w:lang w:val="en-US" w:eastAsia="fr-FR"/>
              </w:rPr>
              <w:t>2</w:t>
            </w:r>
          </w:p>
        </w:tc>
        <w:tc>
          <w:tcPr>
            <w:tcW w:w="0" w:type="auto"/>
            <w:vMerge/>
          </w:tcPr>
          <w:p w14:paraId="7998869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5A27DD4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308B239D" w14:textId="150458B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 w:rsidR="00BD3893">
              <w:rPr>
                <w:rFonts w:asciiTheme="majorHAnsi" w:hAnsiTheme="majorHAnsi" w:cstheme="majorHAnsi"/>
              </w:rPr>
              <w:t>6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 w:rsidRPr="00132008">
              <w:rPr>
                <w:rFonts w:asciiTheme="majorHAnsi" w:hAnsiTheme="majorHAnsi" w:cstheme="majorHAnsi"/>
              </w:rPr>
              <w:t>Grão: pilosidade do sulco ventral</w:t>
            </w:r>
          </w:p>
          <w:p w14:paraId="1463BC47" w14:textId="62CB242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QL</w:t>
            </w:r>
            <w:r w:rsidRPr="00DF75CA">
              <w:rPr>
                <w:rFonts w:asciiTheme="majorHAnsi" w:hAnsiTheme="majorHAnsi" w:cstheme="majorHAnsi"/>
              </w:rPr>
              <w:t xml:space="preserve"> VG</w:t>
            </w:r>
            <w:r w:rsidR="00BD3893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(+)</w:t>
            </w:r>
          </w:p>
          <w:p w14:paraId="64E21AB8" w14:textId="7136D12D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5127F922" w14:textId="6EAC22E2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ausente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58D6399" w14:textId="6001ABA9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5C64E49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5D1378C8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5C1E2F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A2DEDDC" w14:textId="0AC74D9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presente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F0AE49E" w14:textId="3B235E38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78A7EBF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A55B2BD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21D03153" w14:textId="0B884506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2</w:t>
            </w:r>
            <w:r w:rsidR="00BD3893">
              <w:rPr>
                <w:rFonts w:asciiTheme="majorHAnsi" w:hAnsiTheme="majorHAnsi" w:cstheme="majorHAnsi"/>
              </w:rPr>
              <w:t>7</w:t>
            </w:r>
            <w:r w:rsidRPr="00DF75CA"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t>Lema: formato da base</w:t>
            </w:r>
          </w:p>
          <w:p w14:paraId="4B00F307" w14:textId="0300652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Q</w:t>
            </w:r>
            <w:r>
              <w:rPr>
                <w:rFonts w:asciiTheme="majorHAnsi" w:hAnsiTheme="majorHAnsi" w:cstheme="majorHAnsi"/>
              </w:rPr>
              <w:t>L</w:t>
            </w:r>
            <w:r w:rsidRPr="00DF75CA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VG</w:t>
            </w:r>
            <w:r w:rsidRPr="00DF75CA">
              <w:rPr>
                <w:rFonts w:asciiTheme="majorHAnsi" w:hAnsiTheme="majorHAnsi" w:cstheme="majorHAnsi"/>
              </w:rPr>
              <w:t xml:space="preserve"> (</w:t>
            </w:r>
            <w:r>
              <w:rPr>
                <w:rFonts w:asciiTheme="majorHAnsi" w:hAnsiTheme="majorHAnsi" w:cstheme="majorHAnsi"/>
              </w:rPr>
              <w:t>+</w:t>
            </w:r>
            <w:r w:rsidRPr="00DF75CA">
              <w:rPr>
                <w:rFonts w:asciiTheme="majorHAnsi" w:hAnsiTheme="majorHAnsi" w:cstheme="majorHAnsi"/>
              </w:rPr>
              <w:t>)</w:t>
            </w:r>
          </w:p>
          <w:p w14:paraId="644A931B" w14:textId="16DBD6E5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92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BFA6D18" w14:textId="16DFE280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não oblíqua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137F5FA" w14:textId="536CBD4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bottom w:val="nil"/>
              <w:right w:val="single" w:sz="4" w:space="0" w:color="auto"/>
            </w:tcBorders>
          </w:tcPr>
          <w:p w14:paraId="76D812C9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0E63B83F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4B6D11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80C77C" w14:textId="77AD9E7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oblíqua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B71AF3F" w14:textId="677F46FC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5CAA5AA1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0D283088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3F95390" w14:textId="16FB7B3F" w:rsidR="003A06FB" w:rsidRPr="00DF75CA" w:rsidRDefault="00BD3893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>
              <w:rPr>
                <w:rFonts w:asciiTheme="majorHAnsi" w:hAnsiTheme="majorHAnsi" w:cstheme="majorBidi"/>
              </w:rPr>
              <w:t xml:space="preserve">28. </w:t>
            </w:r>
            <w:r w:rsidR="003A06FB" w:rsidRPr="38C83D66">
              <w:rPr>
                <w:rFonts w:asciiTheme="majorHAnsi" w:hAnsiTheme="majorHAnsi" w:cstheme="majorBidi"/>
              </w:rPr>
              <w:t xml:space="preserve"> </w:t>
            </w:r>
            <w:r w:rsidR="003A06FB" w:rsidRPr="00BD3893">
              <w:rPr>
                <w:rFonts w:asciiTheme="majorHAnsi" w:hAnsiTheme="majorHAnsi" w:cstheme="majorBidi"/>
              </w:rPr>
              <w:t>Grão (descascado):</w:t>
            </w:r>
            <w:r w:rsidR="003A06FB" w:rsidRPr="38C83D66">
              <w:rPr>
                <w:rFonts w:asciiTheme="majorHAnsi" w:hAnsiTheme="majorHAnsi" w:cstheme="majorBidi"/>
              </w:rPr>
              <w:t xml:space="preserve"> cor da camada de aleurona</w:t>
            </w:r>
          </w:p>
          <w:p w14:paraId="0F077D7A" w14:textId="69BDDAFB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</w:t>
            </w:r>
            <w:r w:rsidRPr="00DF75CA">
              <w:rPr>
                <w:rFonts w:asciiTheme="majorHAnsi" w:hAnsiTheme="majorHAnsi" w:cstheme="majorHAnsi"/>
              </w:rPr>
              <w:t xml:space="preserve">Q VG </w:t>
            </w:r>
          </w:p>
          <w:p w14:paraId="0BEAB084" w14:textId="2D6573B5" w:rsidR="003A06FB" w:rsidRPr="56754581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00DF75CA">
              <w:rPr>
                <w:rFonts w:asciiTheme="majorHAnsi" w:hAnsiTheme="majorHAnsi" w:cstheme="majorHAnsi"/>
              </w:rPr>
              <w:t>[</w:t>
            </w:r>
            <w:r>
              <w:rPr>
                <w:rFonts w:asciiTheme="majorHAnsi" w:hAnsiTheme="majorHAnsi" w:cstheme="majorHAnsi"/>
              </w:rPr>
              <w:t>00</w:t>
            </w:r>
            <w:r w:rsidRPr="00DF75CA">
              <w:rPr>
                <w:rFonts w:asciiTheme="majorHAnsi" w:hAnsiTheme="majorHAnsi" w:cstheme="majorHAnsi"/>
              </w:rPr>
              <w:t>]</w:t>
            </w:r>
          </w:p>
        </w:tc>
        <w:tc>
          <w:tcPr>
            <w:tcW w:w="241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58275B2" w14:textId="2814BE0C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esbranquiçada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8E9FAEA" w14:textId="3ECB9D4A" w:rsidR="003A06F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034BC744" w14:textId="1DD611C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1E277AD7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2A18BC0" w14:textId="77777777" w:rsidR="003A06FB" w:rsidRPr="56754581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A7B1213" w14:textId="245DEBF0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azul acinzentada clara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E714E1F" w14:textId="423117AD" w:rsidR="003A06F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0BCEF8B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23016E94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64F987A4" w14:textId="77777777" w:rsidR="003A06FB" w:rsidRPr="56754581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3D59065" w14:textId="7066183E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azul acinzentada escura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3114929" w14:textId="488BD1D6" w:rsidR="003A06F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BD3893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093074E7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5E84ACF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794C5AA" w14:textId="77777777" w:rsidR="003A06FB" w:rsidRPr="56754581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16FEA98" w14:textId="46199EE4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roxa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D8788E9" w14:textId="5FF176BB" w:rsidR="003A06F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0" w:type="auto"/>
            <w:vMerge/>
          </w:tcPr>
          <w:p w14:paraId="439C1542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021B4157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48D46036" w14:textId="77777777" w:rsidR="003A06FB" w:rsidRPr="56754581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7BC805" w14:textId="4D64BEF9" w:rsidR="003A06FB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preta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14:paraId="25B51779" w14:textId="2CFF2489" w:rsidR="003A06FB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0" w:type="auto"/>
            <w:vMerge/>
          </w:tcPr>
          <w:p w14:paraId="2F524484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5D1776EF" w14:textId="77777777" w:rsidTr="006B3122">
        <w:trPr>
          <w:cantSplit/>
          <w:trHeight w:val="340"/>
        </w:trPr>
        <w:tc>
          <w:tcPr>
            <w:tcW w:w="4673" w:type="dxa"/>
            <w:vMerge w:val="restart"/>
            <w:tcBorders>
              <w:top w:val="single" w:sz="2" w:space="0" w:color="auto"/>
              <w:left w:val="single" w:sz="4" w:space="0" w:color="auto"/>
              <w:right w:val="single" w:sz="2" w:space="0" w:color="auto"/>
            </w:tcBorders>
          </w:tcPr>
          <w:p w14:paraId="0620AAD6" w14:textId="6FF6B13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 xml:space="preserve">29. </w:t>
            </w:r>
            <w:r>
              <w:rPr>
                <w:rFonts w:asciiTheme="majorHAnsi" w:hAnsiTheme="majorHAnsi" w:cstheme="majorBidi"/>
              </w:rPr>
              <w:t>Grupo bioclimático</w:t>
            </w:r>
          </w:p>
          <w:p w14:paraId="2E4693E2" w14:textId="413547CF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Bidi"/>
              </w:rPr>
            </w:pPr>
            <w:r w:rsidRPr="56754581">
              <w:rPr>
                <w:rFonts w:asciiTheme="majorHAnsi" w:hAnsiTheme="majorHAnsi" w:cstheme="majorBidi"/>
              </w:rPr>
              <w:t>PQ VG</w:t>
            </w:r>
          </w:p>
          <w:p w14:paraId="444DBF0A" w14:textId="39F4E98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75A6B414" w14:textId="06308AB7" w:rsidR="003A06FB" w:rsidRPr="005B13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inverno</w:t>
            </w:r>
          </w:p>
        </w:tc>
        <w:tc>
          <w:tcPr>
            <w:tcW w:w="178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7574E1E" w14:textId="718E0253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780B1AFE" w14:textId="2A32D131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DF75CA">
              <w:rPr>
                <w:rFonts w:asciiTheme="majorHAnsi" w:hAnsiTheme="majorHAnsi" w:cstheme="majorHAnsi"/>
              </w:rPr>
              <w:t>|</w:t>
            </w:r>
            <w:r w:rsidRPr="00DF75CA">
              <w:rPr>
                <w:rFonts w:asciiTheme="majorHAnsi" w:hAnsiTheme="majorHAnsi" w:cstheme="majorHAnsi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F75CA">
              <w:rPr>
                <w:rFonts w:asciiTheme="majorHAnsi" w:hAnsiTheme="majorHAnsi" w:cstheme="majorHAnsi"/>
              </w:rPr>
              <w:instrText xml:space="preserve"> FORMTEXT </w:instrText>
            </w:r>
            <w:r w:rsidRPr="00DF75CA">
              <w:rPr>
                <w:rFonts w:asciiTheme="majorHAnsi" w:hAnsiTheme="majorHAnsi" w:cstheme="majorHAnsi"/>
              </w:rPr>
            </w:r>
            <w:r w:rsidRPr="00DF75CA">
              <w:rPr>
                <w:rFonts w:asciiTheme="majorHAnsi" w:hAnsiTheme="majorHAnsi" w:cstheme="majorHAnsi"/>
              </w:rPr>
              <w:fldChar w:fldCharType="separate"/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  <w:noProof/>
              </w:rPr>
              <w:t> </w:t>
            </w:r>
            <w:r w:rsidRPr="00DF75CA">
              <w:rPr>
                <w:rFonts w:asciiTheme="majorHAnsi" w:hAnsiTheme="majorHAnsi" w:cstheme="majorHAnsi"/>
              </w:rPr>
              <w:fldChar w:fldCharType="end"/>
            </w:r>
            <w:r w:rsidRPr="00DF75CA">
              <w:rPr>
                <w:rFonts w:asciiTheme="majorHAnsi" w:hAnsiTheme="majorHAnsi" w:cstheme="majorHAnsi"/>
              </w:rPr>
              <w:t>|</w:t>
            </w:r>
          </w:p>
        </w:tc>
      </w:tr>
      <w:tr w:rsidR="003A06FB" w:rsidRPr="00DF75CA" w14:paraId="59260B21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1C6E914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8C84169" w14:textId="6D49FCE9" w:rsidR="003A06FB" w:rsidRPr="005B13CA" w:rsidRDefault="0005059A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Intermediário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5823336" w14:textId="6FFC318C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0" w:type="auto"/>
            <w:vMerge/>
          </w:tcPr>
          <w:p w14:paraId="1989DE68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3A06FB" w:rsidRPr="00DF75CA" w14:paraId="725E3F25" w14:textId="77777777" w:rsidTr="006B3122">
        <w:trPr>
          <w:cantSplit/>
          <w:trHeight w:val="340"/>
        </w:trPr>
        <w:tc>
          <w:tcPr>
            <w:tcW w:w="4673" w:type="dxa"/>
            <w:vMerge/>
          </w:tcPr>
          <w:p w14:paraId="2385D88B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</w:p>
        </w:tc>
        <w:tc>
          <w:tcPr>
            <w:tcW w:w="241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D10105" w14:textId="13861F17" w:rsidR="003A06FB" w:rsidRPr="004D366C" w:rsidRDefault="003A06FB" w:rsidP="004D366C">
            <w:pPr>
              <w:spacing w:after="0" w:line="240" w:lineRule="auto"/>
              <w:ind w:leftChars="0" w:left="0" w:firstLineChars="0" w:firstLine="0"/>
              <w:rPr>
                <w:rFonts w:asciiTheme="majorHAnsi" w:hAnsiTheme="majorHAnsi" w:cstheme="majorHAnsi"/>
              </w:rPr>
            </w:pPr>
            <w:r w:rsidRPr="004D366C">
              <w:rPr>
                <w:rFonts w:asciiTheme="majorHAnsi" w:hAnsiTheme="majorHAnsi" w:cstheme="majorHAnsi"/>
              </w:rPr>
              <w:t>primavera</w:t>
            </w:r>
          </w:p>
        </w:tc>
        <w:tc>
          <w:tcPr>
            <w:tcW w:w="178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210351" w14:textId="3905AA64" w:rsidR="003A06FB" w:rsidRPr="004D366C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  <w:r w:rsidRPr="004D366C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0" w:type="auto"/>
            <w:vMerge/>
          </w:tcPr>
          <w:p w14:paraId="56A4264D" w14:textId="77777777" w:rsidR="003A06FB" w:rsidRPr="00DF75CA" w:rsidRDefault="003A06FB" w:rsidP="004D366C">
            <w:pPr>
              <w:spacing w:after="0" w:line="240" w:lineRule="auto"/>
              <w:ind w:leftChars="0" w:left="0" w:firstLineChars="0" w:firstLine="0"/>
              <w:jc w:val="center"/>
              <w:rPr>
                <w:rFonts w:asciiTheme="majorHAnsi" w:hAnsiTheme="majorHAnsi" w:cstheme="majorHAnsi"/>
              </w:rPr>
            </w:pPr>
          </w:p>
        </w:tc>
      </w:tr>
    </w:tbl>
    <w:p w14:paraId="1E0491C9" w14:textId="450DEA2E" w:rsidR="21E7BB1A" w:rsidRDefault="21E7BB1A" w:rsidP="21E7BB1A">
      <w:pPr>
        <w:ind w:leftChars="0" w:left="0" w:firstLineChars="0" w:firstLine="0"/>
        <w:rPr>
          <w:rFonts w:asciiTheme="majorHAnsi" w:eastAsia="Calibri" w:hAnsiTheme="majorHAnsi" w:cstheme="majorBidi"/>
          <w:b/>
          <w:bCs/>
          <w:sz w:val="22"/>
          <w:szCs w:val="22"/>
        </w:rPr>
      </w:pPr>
    </w:p>
    <w:p w14:paraId="056D2623" w14:textId="77777777" w:rsidR="002B42F2" w:rsidRDefault="002B42F2" w:rsidP="21E7BB1A">
      <w:pPr>
        <w:ind w:leftChars="0" w:left="0" w:firstLineChars="0" w:firstLine="0"/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shd w:val="clear" w:color="auto" w:fill="FFFFFF"/>
        </w:rPr>
      </w:pPr>
    </w:p>
    <w:p w14:paraId="41DDBDC7" w14:textId="2A832D49" w:rsidR="00D60E32" w:rsidRPr="00D60E32" w:rsidRDefault="00D60E32" w:rsidP="21E7BB1A">
      <w:pPr>
        <w:ind w:leftChars="0" w:left="0" w:firstLineChars="0" w:firstLine="0"/>
        <w:rPr>
          <w:rStyle w:val="eop"/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</w:pPr>
      <w:r w:rsidRPr="00D60E32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shd w:val="clear" w:color="auto" w:fill="FFFFFF"/>
        </w:rPr>
        <w:t>CARACTERÍSTICAS ADICIONAIS (preenchimento facultativo</w:t>
      </w:r>
      <w:r w:rsidRPr="00D60E32">
        <w:rPr>
          <w:rStyle w:val="eop"/>
          <w:rFonts w:asciiTheme="majorHAnsi" w:hAnsiTheme="majorHAnsi" w:cstheme="majorHAnsi"/>
          <w:color w:val="000000"/>
          <w:sz w:val="22"/>
          <w:szCs w:val="22"/>
          <w:shd w:val="clear" w:color="auto" w:fill="FFFFFF"/>
        </w:rPr>
        <w:t>)</w:t>
      </w:r>
    </w:p>
    <w:p w14:paraId="702CA0B5" w14:textId="77777777" w:rsidR="00D60E32" w:rsidRPr="00D60E32" w:rsidRDefault="00D60E32" w:rsidP="21E7BB1A">
      <w:pPr>
        <w:ind w:leftChars="0" w:left="0" w:firstLineChars="0" w:firstLine="0"/>
        <w:rPr>
          <w:rFonts w:asciiTheme="majorHAnsi" w:eastAsia="Calibri" w:hAnsiTheme="majorHAnsi" w:cstheme="majorHAnsi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2410"/>
        <w:gridCol w:w="1843"/>
        <w:gridCol w:w="1269"/>
      </w:tblGrid>
      <w:tr w:rsidR="00D60E32" w:rsidRPr="00D60E32" w14:paraId="6347D3AE" w14:textId="77777777" w:rsidTr="3B54656B">
        <w:tc>
          <w:tcPr>
            <w:tcW w:w="4673" w:type="dxa"/>
          </w:tcPr>
          <w:p w14:paraId="220C94D2" w14:textId="77777777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Característica</w:t>
            </w:r>
          </w:p>
          <w:p w14:paraId="078DC3A4" w14:textId="77777777" w:rsidR="00D60E32" w:rsidRPr="00D60E32" w:rsidRDefault="00D60E32" w:rsidP="00D60E32">
            <w:pPr>
              <w:ind w:leftChars="0" w:left="0" w:firstLineChars="0" w:firstLine="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410" w:type="dxa"/>
          </w:tcPr>
          <w:p w14:paraId="57B602A5" w14:textId="77777777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Identificação da</w:t>
            </w:r>
          </w:p>
          <w:p w14:paraId="649718CF" w14:textId="7C906348" w:rsidR="00D60E32" w:rsidRPr="00D60E32" w:rsidRDefault="00D60E32" w:rsidP="00D60E32">
            <w:pPr>
              <w:ind w:leftChars="0" w:left="0" w:firstLineChars="0" w:firstLine="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característica</w:t>
            </w:r>
          </w:p>
        </w:tc>
        <w:tc>
          <w:tcPr>
            <w:tcW w:w="1843" w:type="dxa"/>
          </w:tcPr>
          <w:p w14:paraId="4A3DBE36" w14:textId="77777777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Código</w:t>
            </w:r>
          </w:p>
          <w:p w14:paraId="139F99D0" w14:textId="287B450C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de cada </w:t>
            </w: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descrição</w:t>
            </w:r>
          </w:p>
        </w:tc>
        <w:tc>
          <w:tcPr>
            <w:tcW w:w="1269" w:type="dxa"/>
          </w:tcPr>
          <w:p w14:paraId="6CDC8784" w14:textId="1B0723C6" w:rsidR="00D60E32" w:rsidRPr="00D60E32" w:rsidRDefault="00D60E32" w:rsidP="00D60E32">
            <w:pPr>
              <w:ind w:leftChars="0" w:left="0" w:firstLineChars="0" w:firstLine="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b/>
                <w:sz w:val="22"/>
                <w:szCs w:val="22"/>
              </w:rPr>
              <w:t>Código da cultivar</w:t>
            </w:r>
          </w:p>
        </w:tc>
      </w:tr>
      <w:tr w:rsidR="00D60E32" w:rsidRPr="00D60E32" w14:paraId="3B29541F" w14:textId="77777777" w:rsidTr="3B54656B">
        <w:tc>
          <w:tcPr>
            <w:tcW w:w="4673" w:type="dxa"/>
          </w:tcPr>
          <w:p w14:paraId="7BF42982" w14:textId="76261B96" w:rsidR="00D60E32" w:rsidRPr="00D60E32" w:rsidRDefault="00D60E32" w:rsidP="00D60E32">
            <w:pPr>
              <w:spacing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30</w:t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. Arista: Comprimento da arista em relação ao comprimento da espiga</w:t>
            </w:r>
          </w:p>
          <w:p w14:paraId="55909672" w14:textId="2D51A15E" w:rsidR="00D60E32" w:rsidRPr="00D60E32" w:rsidRDefault="00D60E32" w:rsidP="3636E470">
            <w:pPr>
              <w:ind w:leftChars="0" w:left="0" w:firstLineChars="0" w:firstLine="0"/>
              <w:rPr>
                <w:rFonts w:asciiTheme="majorHAnsi" w:eastAsia="Calibri" w:hAnsiTheme="majorHAnsi" w:cstheme="majorBidi"/>
                <w:b/>
                <w:bCs/>
                <w:sz w:val="22"/>
                <w:szCs w:val="22"/>
              </w:rPr>
            </w:pPr>
            <w:r w:rsidRPr="3B54656B">
              <w:rPr>
                <w:rFonts w:asciiTheme="majorHAnsi" w:hAnsiTheme="majorHAnsi" w:cstheme="majorBidi"/>
                <w:sz w:val="22"/>
                <w:szCs w:val="22"/>
              </w:rPr>
              <w:t xml:space="preserve">QN </w:t>
            </w:r>
            <w:r w:rsidR="38AAFB43" w:rsidRPr="3B54656B">
              <w:rPr>
                <w:rFonts w:asciiTheme="majorHAnsi" w:hAnsiTheme="majorHAnsi" w:cstheme="majorBidi"/>
                <w:sz w:val="22"/>
                <w:szCs w:val="22"/>
              </w:rPr>
              <w:t xml:space="preserve">VG </w:t>
            </w:r>
            <w:r w:rsidRPr="3B54656B">
              <w:rPr>
                <w:rFonts w:asciiTheme="majorHAnsi" w:hAnsiTheme="majorHAnsi" w:cstheme="majorBidi"/>
                <w:sz w:val="22"/>
                <w:szCs w:val="22"/>
              </w:rPr>
              <w:t>(+)</w:t>
            </w:r>
          </w:p>
        </w:tc>
        <w:tc>
          <w:tcPr>
            <w:tcW w:w="2410" w:type="dxa"/>
          </w:tcPr>
          <w:p w14:paraId="74C066B9" w14:textId="77777777" w:rsidR="00D60E32" w:rsidRPr="00D60E32" w:rsidRDefault="00D60E32" w:rsidP="00D60E32">
            <w:pPr>
              <w:spacing w:line="240" w:lineRule="auto"/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mais curta</w:t>
            </w:r>
          </w:p>
          <w:p w14:paraId="1431AF36" w14:textId="77777777" w:rsidR="00D60E32" w:rsidRPr="00D60E32" w:rsidRDefault="00D60E32" w:rsidP="00D60E32">
            <w:pPr>
              <w:spacing w:line="240" w:lineRule="auto"/>
              <w:ind w:leftChars="0" w:left="0" w:firstLineChars="0" w:firstLine="0"/>
              <w:rPr>
                <w:rFonts w:asciiTheme="majorHAnsi" w:hAnsiTheme="majorHAnsi" w:cstheme="majorHAnsi"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igual</w:t>
            </w:r>
          </w:p>
          <w:p w14:paraId="26E88442" w14:textId="511B6297" w:rsidR="00D60E32" w:rsidRPr="00D60E32" w:rsidRDefault="00D60E32" w:rsidP="00D60E32">
            <w:pPr>
              <w:ind w:leftChars="0" w:left="0" w:firstLineChars="0" w:firstLine="0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mais longa</w:t>
            </w:r>
          </w:p>
        </w:tc>
        <w:tc>
          <w:tcPr>
            <w:tcW w:w="1843" w:type="dxa"/>
          </w:tcPr>
          <w:p w14:paraId="22A208A2" w14:textId="77777777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1</w:t>
            </w:r>
          </w:p>
          <w:p w14:paraId="694D348E" w14:textId="77777777" w:rsid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2</w:t>
            </w:r>
          </w:p>
          <w:p w14:paraId="4126A095" w14:textId="02BB5F8C" w:rsidR="00D60E32" w:rsidRPr="00D60E32" w:rsidRDefault="00D60E32" w:rsidP="00D60E32">
            <w:pPr>
              <w:spacing w:line="240" w:lineRule="auto"/>
              <w:ind w:left="0" w:hanging="2"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269" w:type="dxa"/>
          </w:tcPr>
          <w:p w14:paraId="01EB4E59" w14:textId="773A426E" w:rsidR="00D60E32" w:rsidRPr="00D60E32" w:rsidRDefault="00D60E32" w:rsidP="00701B62">
            <w:pPr>
              <w:ind w:leftChars="0" w:left="0" w:firstLineChars="0" w:firstLine="0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|</w:t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D60E3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60E32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D60E32">
              <w:rPr>
                <w:rFonts w:asciiTheme="majorHAnsi" w:hAnsiTheme="majorHAnsi" w:cstheme="majorHAnsi"/>
                <w:sz w:val="22"/>
                <w:szCs w:val="22"/>
              </w:rPr>
              <w:t>|</w:t>
            </w:r>
          </w:p>
        </w:tc>
      </w:tr>
    </w:tbl>
    <w:p w14:paraId="71823952" w14:textId="082C955E" w:rsidR="00D60E32" w:rsidRPr="00D60E32" w:rsidRDefault="00D60E32" w:rsidP="00BD3893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316ADEB6" w14:textId="77777777" w:rsidR="00D60E32" w:rsidRPr="00D60E32" w:rsidRDefault="00D60E32" w:rsidP="00BD3893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</w:p>
    <w:p w14:paraId="1C2B98E3" w14:textId="379F335D" w:rsidR="00600293" w:rsidRPr="00703E15" w:rsidRDefault="00600293" w:rsidP="00BD3893">
      <w:pPr>
        <w:ind w:leftChars="0" w:left="0" w:firstLineChars="0" w:firstLine="0"/>
        <w:rPr>
          <w:rFonts w:asciiTheme="majorHAnsi" w:eastAsia="Calibri" w:hAnsiTheme="majorHAnsi" w:cstheme="majorHAnsi"/>
          <w:b/>
          <w:sz w:val="22"/>
          <w:szCs w:val="22"/>
        </w:rPr>
      </w:pPr>
      <w:r w:rsidRPr="00703E15">
        <w:rPr>
          <w:rFonts w:asciiTheme="majorHAnsi" w:eastAsia="Calibri" w:hAnsiTheme="majorHAnsi" w:cstheme="majorHAnsi"/>
          <w:b/>
          <w:sz w:val="22"/>
          <w:szCs w:val="22"/>
        </w:rPr>
        <w:t>IX. TABELA DE MEDIDAS ABSOLUTAS PARA CARACTERÍSTICAS MENSURADAS DA CULTIVAR CANDIDATA E DAS MAIS PARECIDAS</w:t>
      </w:r>
    </w:p>
    <w:p w14:paraId="4F94FD94" w14:textId="77777777" w:rsidR="00600293" w:rsidRPr="00703E15" w:rsidRDefault="00600293" w:rsidP="00600293">
      <w:pPr>
        <w:ind w:left="0" w:hanging="2"/>
        <w:rPr>
          <w:rFonts w:asciiTheme="majorHAnsi" w:eastAsia="Calibri" w:hAnsiTheme="majorHAnsi" w:cstheme="majorHAns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00" w:firstRow="0" w:lastRow="0" w:firstColumn="0" w:lastColumn="0" w:noHBand="0" w:noVBand="1"/>
      </w:tblPr>
      <w:tblGrid>
        <w:gridCol w:w="4834"/>
        <w:gridCol w:w="1764"/>
        <w:gridCol w:w="1813"/>
        <w:gridCol w:w="1784"/>
      </w:tblGrid>
      <w:tr w:rsidR="00600293" w:rsidRPr="00703E15" w14:paraId="10FD6233" w14:textId="77777777" w:rsidTr="3B54656B">
        <w:tc>
          <w:tcPr>
            <w:tcW w:w="2371" w:type="pct"/>
            <w:tcBorders>
              <w:bottom w:val="single" w:sz="4" w:space="0" w:color="000000" w:themeColor="text1"/>
              <w:tl2br w:val="single" w:sz="4" w:space="0" w:color="auto"/>
            </w:tcBorders>
          </w:tcPr>
          <w:p w14:paraId="21D0EAB0" w14:textId="77777777" w:rsidR="00600293" w:rsidRPr="00703E15" w:rsidRDefault="00600293" w:rsidP="000D2ED1">
            <w:pPr>
              <w:ind w:left="0" w:hanging="2"/>
              <w:jc w:val="right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bookmarkStart w:id="4" w:name="_heading=h.1t3h5sf" w:colFirst="0" w:colLast="0"/>
            <w:bookmarkStart w:id="5" w:name="_Hlk127450794"/>
            <w:bookmarkEnd w:id="4"/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Médias observadas</w:t>
            </w:r>
          </w:p>
          <w:p w14:paraId="66C82632" w14:textId="77777777" w:rsidR="00600293" w:rsidRPr="00703E15" w:rsidRDefault="00600293" w:rsidP="000D2ED1">
            <w:pPr>
              <w:ind w:left="0" w:hanging="2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Característica </w:t>
            </w:r>
          </w:p>
        </w:tc>
        <w:tc>
          <w:tcPr>
            <w:tcW w:w="865" w:type="pct"/>
            <w:tcBorders>
              <w:bottom w:val="nil"/>
            </w:tcBorders>
          </w:tcPr>
          <w:p w14:paraId="276E3836" w14:textId="77777777" w:rsidR="00600293" w:rsidRPr="00703E15" w:rsidRDefault="00600293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4A6F469C" w14:textId="77777777" w:rsidR="00600293" w:rsidRPr="00703E15" w:rsidRDefault="00600293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Candidata</w:t>
            </w:r>
          </w:p>
        </w:tc>
        <w:tc>
          <w:tcPr>
            <w:tcW w:w="889" w:type="pct"/>
            <w:tcBorders>
              <w:bottom w:val="nil"/>
            </w:tcBorders>
          </w:tcPr>
          <w:p w14:paraId="7FC11C53" w14:textId="77777777" w:rsidR="00CE7042" w:rsidRDefault="00600293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29F4A418" w14:textId="6218D085" w:rsidR="00600293" w:rsidRPr="00703E15" w:rsidRDefault="00CE7042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="00600293"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 xml:space="preserve"> </w:t>
            </w:r>
            <w:r w:rsidR="00600293"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     </w:t>
            </w:r>
          </w:p>
        </w:tc>
        <w:tc>
          <w:tcPr>
            <w:tcW w:w="875" w:type="pct"/>
            <w:tcBorders>
              <w:bottom w:val="nil"/>
            </w:tcBorders>
          </w:tcPr>
          <w:p w14:paraId="2947E2E5" w14:textId="5347358B" w:rsidR="00600293" w:rsidRDefault="00600293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b/>
                <w:sz w:val="22"/>
                <w:szCs w:val="22"/>
              </w:rPr>
              <w:t>Cultivar</w:t>
            </w:r>
          </w:p>
          <w:p w14:paraId="6DDE05D0" w14:textId="578C3E7E" w:rsidR="00CE7042" w:rsidRPr="00703E15" w:rsidRDefault="00CE7042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</w:p>
          <w:p w14:paraId="45D82B2E" w14:textId="77777777" w:rsidR="00600293" w:rsidRPr="00703E15" w:rsidRDefault="00600293" w:rsidP="000D2ED1">
            <w:pPr>
              <w:ind w:left="0" w:hanging="2"/>
              <w:jc w:val="center"/>
              <w:rPr>
                <w:rFonts w:asciiTheme="majorHAnsi" w:eastAsia="Calibri" w:hAnsiTheme="majorHAnsi" w:cstheme="majorHAnsi"/>
                <w:b/>
                <w:sz w:val="22"/>
                <w:szCs w:val="22"/>
              </w:rPr>
            </w:pP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     </w:t>
            </w:r>
          </w:p>
        </w:tc>
      </w:tr>
      <w:tr w:rsidR="00703E15" w:rsidRPr="00703E15" w14:paraId="143F107C" w14:textId="77777777" w:rsidTr="3B54656B">
        <w:tc>
          <w:tcPr>
            <w:tcW w:w="2371" w:type="pct"/>
          </w:tcPr>
          <w:p w14:paraId="63ACF3E0" w14:textId="4EB6C5DB" w:rsidR="00703E15" w:rsidRPr="00703E15" w:rsidRDefault="00BD3893" w:rsidP="00CE7042">
            <w:pPr>
              <w:spacing w:before="120"/>
              <w:ind w:left="0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="00703E15"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. Ciclo até a emergência da espiga</w:t>
            </w:r>
          </w:p>
        </w:tc>
        <w:tc>
          <w:tcPr>
            <w:tcW w:w="865" w:type="pct"/>
          </w:tcPr>
          <w:p w14:paraId="7D14BECC" w14:textId="052E62C8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  <w:tc>
          <w:tcPr>
            <w:tcW w:w="889" w:type="pct"/>
          </w:tcPr>
          <w:p w14:paraId="1FE8A3EE" w14:textId="3ABD3099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  <w:tc>
          <w:tcPr>
            <w:tcW w:w="875" w:type="pct"/>
          </w:tcPr>
          <w:p w14:paraId="3AE592D7" w14:textId="5E2BA3BD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eastAsia="Calibri" w:hAnsiTheme="majorHAnsi" w:cstheme="majorHAnsi"/>
                <w:sz w:val="22"/>
                <w:szCs w:val="22"/>
              </w:rPr>
              <w:t>dias</w:t>
            </w:r>
          </w:p>
        </w:tc>
      </w:tr>
      <w:tr w:rsidR="00703E15" w:rsidRPr="00703E15" w14:paraId="1FAF6F4E" w14:textId="77777777" w:rsidTr="3B54656B">
        <w:tc>
          <w:tcPr>
            <w:tcW w:w="2371" w:type="pct"/>
            <w:vAlign w:val="center"/>
          </w:tcPr>
          <w:p w14:paraId="5268185F" w14:textId="7D4E40F6" w:rsidR="00703E15" w:rsidRPr="00703E15" w:rsidRDefault="00703E15" w:rsidP="00CE704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before="120"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BD3893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. Planta: comprimento</w:t>
            </w:r>
          </w:p>
        </w:tc>
        <w:tc>
          <w:tcPr>
            <w:tcW w:w="865" w:type="pct"/>
            <w:vAlign w:val="center"/>
          </w:tcPr>
          <w:p w14:paraId="7E7BDE9B" w14:textId="6A19E467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89" w:type="pct"/>
            <w:vAlign w:val="center"/>
          </w:tcPr>
          <w:p w14:paraId="7117E84D" w14:textId="2F6DD80E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75" w:type="pct"/>
            <w:vAlign w:val="center"/>
          </w:tcPr>
          <w:p w14:paraId="3D37C5E3" w14:textId="2272381A" w:rsidR="00703E15" w:rsidRPr="00703E15" w:rsidRDefault="00703E15" w:rsidP="00CE7042">
            <w:pPr>
              <w:spacing w:before="120"/>
              <w:ind w:leftChars="0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600293" w:rsidRPr="00703E15" w14:paraId="7D874836" w14:textId="77777777" w:rsidTr="3B54656B">
        <w:tc>
          <w:tcPr>
            <w:tcW w:w="2371" w:type="pct"/>
          </w:tcPr>
          <w:p w14:paraId="284DD502" w14:textId="489094E0" w:rsidR="00600293" w:rsidRPr="00703E15" w:rsidRDefault="00703E15" w:rsidP="00CE7042">
            <w:pPr>
              <w:tabs>
                <w:tab w:val="center" w:pos="3402"/>
                <w:tab w:val="center" w:pos="5103"/>
                <w:tab w:val="center" w:pos="6663"/>
                <w:tab w:val="center" w:pos="8222"/>
              </w:tabs>
              <w:spacing w:before="120"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BD3893">
              <w:rPr>
                <w:rFonts w:asciiTheme="majorHAnsi" w:hAnsiTheme="majorHAnsi" w:cstheme="majorHAnsi"/>
                <w:sz w:val="22"/>
                <w:szCs w:val="22"/>
              </w:rPr>
              <w:t>7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>. Espiga: densidade</w:t>
            </w:r>
          </w:p>
        </w:tc>
        <w:tc>
          <w:tcPr>
            <w:tcW w:w="865" w:type="pct"/>
            <w:vAlign w:val="center"/>
          </w:tcPr>
          <w:p w14:paraId="4CF1871E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89" w:type="pct"/>
            <w:vAlign w:val="center"/>
          </w:tcPr>
          <w:p w14:paraId="68D9581F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75" w:type="pct"/>
            <w:vAlign w:val="center"/>
          </w:tcPr>
          <w:p w14:paraId="75168F60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600293" w:rsidRPr="00703E15" w14:paraId="4B1CFAC5" w14:textId="77777777" w:rsidTr="3B54656B">
        <w:tc>
          <w:tcPr>
            <w:tcW w:w="2371" w:type="pct"/>
          </w:tcPr>
          <w:p w14:paraId="49EA4703" w14:textId="01AA8203" w:rsidR="00600293" w:rsidRPr="00703E15" w:rsidRDefault="00F674C7" w:rsidP="00CE7042">
            <w:pPr>
              <w:tabs>
                <w:tab w:val="center" w:pos="1157"/>
              </w:tabs>
              <w:spacing w:before="120"/>
              <w:ind w:left="0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F674C7">
              <w:rPr>
                <w:rFonts w:asciiTheme="majorHAnsi" w:hAnsiTheme="majorHAnsi" w:cstheme="majorHAnsi"/>
                <w:sz w:val="22"/>
                <w:szCs w:val="22"/>
              </w:rPr>
              <w:t>1</w:t>
            </w:r>
            <w:r w:rsidR="00BD3893">
              <w:rPr>
                <w:rFonts w:asciiTheme="majorHAnsi" w:hAnsiTheme="majorHAnsi" w:cstheme="majorHAnsi"/>
                <w:sz w:val="22"/>
                <w:szCs w:val="22"/>
              </w:rPr>
              <w:t>8</w:t>
            </w:r>
            <w:r w:rsidRPr="00F674C7">
              <w:rPr>
                <w:rFonts w:asciiTheme="majorHAnsi" w:hAnsiTheme="majorHAnsi" w:cstheme="majorHAnsi"/>
                <w:sz w:val="22"/>
                <w:szCs w:val="22"/>
              </w:rPr>
              <w:t>. Espiga: comprimento</w:t>
            </w:r>
          </w:p>
        </w:tc>
        <w:tc>
          <w:tcPr>
            <w:tcW w:w="865" w:type="pct"/>
            <w:vAlign w:val="center"/>
          </w:tcPr>
          <w:p w14:paraId="3BB3209F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89" w:type="pct"/>
            <w:vAlign w:val="center"/>
          </w:tcPr>
          <w:p w14:paraId="61F74821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75" w:type="pct"/>
            <w:vAlign w:val="center"/>
          </w:tcPr>
          <w:p w14:paraId="6697080E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600293" w:rsidRPr="00703E15" w14:paraId="43B3C1A7" w14:textId="77777777" w:rsidTr="3B54656B">
        <w:tc>
          <w:tcPr>
            <w:tcW w:w="2371" w:type="pct"/>
          </w:tcPr>
          <w:p w14:paraId="31CD30CF" w14:textId="578FC9FB" w:rsidR="00600293" w:rsidRPr="00703E15" w:rsidRDefault="00BD3893" w:rsidP="00CE7042">
            <w:pPr>
              <w:spacing w:before="120"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19</w:t>
            </w:r>
            <w:r w:rsidR="00600293"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. </w:t>
            </w:r>
            <w:r w:rsidR="00F674C7">
              <w:rPr>
                <w:rFonts w:asciiTheme="majorHAnsi" w:hAnsiTheme="majorHAnsi" w:cstheme="majorHAnsi"/>
                <w:sz w:val="22"/>
                <w:szCs w:val="22"/>
              </w:rPr>
              <w:t>Arista</w:t>
            </w:r>
            <w:r w:rsidR="00600293"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: comprimento </w:t>
            </w:r>
          </w:p>
        </w:tc>
        <w:tc>
          <w:tcPr>
            <w:tcW w:w="865" w:type="pct"/>
            <w:vAlign w:val="center"/>
          </w:tcPr>
          <w:p w14:paraId="27D6357D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89" w:type="pct"/>
            <w:vAlign w:val="center"/>
          </w:tcPr>
          <w:p w14:paraId="5FCED067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75" w:type="pct"/>
            <w:vAlign w:val="center"/>
          </w:tcPr>
          <w:p w14:paraId="1C1DF103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tr w:rsidR="00600293" w:rsidRPr="00703E15" w14:paraId="0B3ED0A8" w14:textId="77777777" w:rsidTr="3B54656B">
        <w:tc>
          <w:tcPr>
            <w:tcW w:w="2371" w:type="pct"/>
          </w:tcPr>
          <w:p w14:paraId="6218FB08" w14:textId="57BA1AF0" w:rsidR="00600293" w:rsidRPr="00703E15" w:rsidRDefault="00F674C7" w:rsidP="00CE7042">
            <w:pPr>
              <w:spacing w:before="120" w:line="240" w:lineRule="auto"/>
              <w:ind w:left="0" w:hanging="2"/>
              <w:rPr>
                <w:rFonts w:asciiTheme="majorHAnsi" w:hAnsiTheme="majorHAnsi" w:cstheme="majorHAnsi"/>
                <w:sz w:val="22"/>
                <w:szCs w:val="22"/>
              </w:rPr>
            </w:pPr>
            <w:r w:rsidRPr="00F674C7">
              <w:rPr>
                <w:rFonts w:asciiTheme="majorHAnsi" w:hAnsiTheme="majorHAnsi" w:cstheme="majorHAnsi"/>
                <w:sz w:val="22"/>
                <w:szCs w:val="22"/>
              </w:rPr>
              <w:t>2</w:t>
            </w:r>
            <w:r w:rsidR="00BD3893">
              <w:rPr>
                <w:rFonts w:asciiTheme="majorHAnsi" w:hAnsiTheme="majorHAnsi" w:cstheme="majorHAnsi"/>
                <w:sz w:val="22"/>
                <w:szCs w:val="22"/>
              </w:rPr>
              <w:t>0</w:t>
            </w:r>
            <w:r w:rsidRPr="00F674C7">
              <w:rPr>
                <w:rFonts w:asciiTheme="majorHAnsi" w:hAnsiTheme="majorHAnsi" w:cstheme="majorHAnsi"/>
                <w:sz w:val="22"/>
                <w:szCs w:val="22"/>
              </w:rPr>
              <w:t>. Ráquis: comprimento do primeiro segmento</w:t>
            </w:r>
          </w:p>
        </w:tc>
        <w:tc>
          <w:tcPr>
            <w:tcW w:w="865" w:type="pct"/>
            <w:vAlign w:val="center"/>
          </w:tcPr>
          <w:p w14:paraId="73635A2A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89" w:type="pct"/>
            <w:vAlign w:val="center"/>
          </w:tcPr>
          <w:p w14:paraId="4586EB8D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  <w:tc>
          <w:tcPr>
            <w:tcW w:w="875" w:type="pct"/>
            <w:vAlign w:val="center"/>
          </w:tcPr>
          <w:p w14:paraId="64076872" w14:textId="77777777" w:rsidR="00600293" w:rsidRPr="00703E15" w:rsidRDefault="00600293" w:rsidP="00CE7042">
            <w:pPr>
              <w:spacing w:before="120"/>
              <w:ind w:left="0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instrText xml:space="preserve"> FORMTEXT </w:instrTex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separate"/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noProof/>
                <w:sz w:val="22"/>
                <w:szCs w:val="22"/>
              </w:rPr>
              <w:t> </w:t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fldChar w:fldCharType="end"/>
            </w:r>
            <w:r w:rsidRPr="00703E15">
              <w:rPr>
                <w:rFonts w:asciiTheme="majorHAnsi" w:hAnsiTheme="majorHAnsi" w:cstheme="majorHAnsi"/>
                <w:sz w:val="22"/>
                <w:szCs w:val="22"/>
              </w:rPr>
              <w:t xml:space="preserve"> cm</w:t>
            </w:r>
          </w:p>
        </w:tc>
      </w:tr>
      <w:bookmarkEnd w:id="5"/>
    </w:tbl>
    <w:p w14:paraId="092E5FFE" w14:textId="0794F574" w:rsidR="00AA4544" w:rsidRDefault="00AA4544" w:rsidP="00AA4544">
      <w:pPr>
        <w:ind w:leftChars="0" w:left="0" w:firstLineChars="0" w:firstLine="0"/>
      </w:pPr>
    </w:p>
    <w:p w14:paraId="5B4B6B6D" w14:textId="77777777" w:rsidR="00D60E32" w:rsidRDefault="00D60E32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14:paraId="000003FD" w14:textId="109C67EB" w:rsidR="00511157" w:rsidRPr="000B37CF" w:rsidRDefault="00B95E5C" w:rsidP="00BF1807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b/>
          <w:sz w:val="24"/>
          <w:szCs w:val="24"/>
        </w:rPr>
        <w:t>X. OBSERVAÇÕES E FIGURAS</w:t>
      </w:r>
    </w:p>
    <w:p w14:paraId="00000404" w14:textId="4F3FF448" w:rsidR="00511157" w:rsidRPr="008E1F0F" w:rsidRDefault="00062E9D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31283" w:rsidRPr="008E1F0F">
        <w:rPr>
          <w:rFonts w:asciiTheme="majorHAnsi" w:eastAsia="Calibri" w:hAnsiTheme="majorHAnsi" w:cstheme="majorHAnsi"/>
          <w:sz w:val="24"/>
          <w:szCs w:val="24"/>
          <w:u w:val="single"/>
        </w:rPr>
        <w:t>.</w:t>
      </w:r>
      <w:r w:rsidR="00B95E5C" w:rsidRPr="008E1F0F">
        <w:rPr>
          <w:rFonts w:asciiTheme="majorHAnsi" w:eastAsia="Calibri" w:hAnsiTheme="majorHAnsi" w:cstheme="majorHAnsi"/>
          <w:iCs/>
          <w:sz w:val="24"/>
          <w:szCs w:val="24"/>
          <w:u w:val="single"/>
        </w:rPr>
        <w:t xml:space="preserve"> </w:t>
      </w:r>
      <w:r w:rsidR="00B95E5C" w:rsidRPr="008E1F0F">
        <w:rPr>
          <w:rFonts w:asciiTheme="majorHAnsi" w:eastAsia="Calibri" w:hAnsiTheme="majorHAnsi" w:cstheme="majorHAnsi"/>
          <w:sz w:val="24"/>
          <w:szCs w:val="24"/>
          <w:u w:val="single"/>
        </w:rPr>
        <w:t>Explanaçõe</w:t>
      </w:r>
      <w:r w:rsidR="00443E8A" w:rsidRPr="008E1F0F">
        <w:rPr>
          <w:rFonts w:asciiTheme="majorHAnsi" w:eastAsia="Calibri" w:hAnsiTheme="majorHAnsi" w:cstheme="majorHAnsi"/>
          <w:sz w:val="24"/>
          <w:szCs w:val="24"/>
          <w:u w:val="single"/>
        </w:rPr>
        <w:t>s e, ou figuras</w:t>
      </w:r>
      <w:r w:rsidR="00B95E5C" w:rsidRPr="008E1F0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relativas a características específicas</w:t>
      </w:r>
    </w:p>
    <w:p w14:paraId="4C37F450" w14:textId="11C4F6A0" w:rsidR="00E960D7" w:rsidRPr="000B37CF" w:rsidRDefault="00062E9D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1</w:t>
      </w:r>
      <w:r w:rsidR="00E960D7" w:rsidRPr="000B37CF">
        <w:rPr>
          <w:rFonts w:asciiTheme="majorHAnsi" w:eastAsia="Calibri" w:hAnsiTheme="majorHAnsi" w:cstheme="majorHAnsi"/>
          <w:sz w:val="24"/>
          <w:szCs w:val="24"/>
        </w:rPr>
        <w:t>.1.</w:t>
      </w:r>
      <w:r w:rsidR="005E3C4D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E960D7" w:rsidRPr="000B37CF">
        <w:rPr>
          <w:rFonts w:asciiTheme="majorHAnsi" w:eastAsia="Calibri" w:hAnsiTheme="majorHAnsi" w:cstheme="majorHAnsi"/>
          <w:sz w:val="24"/>
          <w:szCs w:val="24"/>
        </w:rPr>
        <w:t>As características contendo a indicação (+) na primeira coluna da Tabela de Descritores Mínimos deverão ser avaliadas conforme as orientações ou figuras a seguir:</w:t>
      </w:r>
    </w:p>
    <w:p w14:paraId="00000407" w14:textId="0C4B609F" w:rsidR="00511157" w:rsidRPr="000153B3" w:rsidRDefault="00B95E5C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38C83D66">
        <w:rPr>
          <w:rFonts w:asciiTheme="majorHAnsi" w:eastAsia="Calibri" w:hAnsiTheme="majorHAnsi" w:cstheme="majorBidi"/>
          <w:sz w:val="24"/>
          <w:szCs w:val="24"/>
          <w:u w:val="single"/>
        </w:rPr>
        <w:t xml:space="preserve">Característica </w:t>
      </w:r>
      <w:r w:rsidR="00BD3893">
        <w:rPr>
          <w:rFonts w:asciiTheme="majorHAnsi" w:eastAsia="Calibri" w:hAnsiTheme="majorHAnsi" w:cstheme="majorBidi"/>
          <w:sz w:val="24"/>
          <w:szCs w:val="24"/>
          <w:u w:val="single"/>
        </w:rPr>
        <w:t>1</w:t>
      </w:r>
      <w:r w:rsidR="00AB42AE" w:rsidRPr="38C83D66">
        <w:rPr>
          <w:rFonts w:asciiTheme="majorHAnsi" w:eastAsia="Calibri" w:hAnsiTheme="majorHAnsi" w:cstheme="majorBidi"/>
          <w:sz w:val="24"/>
          <w:szCs w:val="24"/>
          <w:u w:val="single"/>
        </w:rPr>
        <w:t xml:space="preserve">. </w:t>
      </w:r>
      <w:r w:rsidR="00C14E21" w:rsidRPr="38C83D66">
        <w:rPr>
          <w:rFonts w:asciiTheme="majorHAnsi" w:eastAsia="Calibri" w:hAnsiTheme="majorHAnsi" w:cstheme="majorBidi"/>
          <w:sz w:val="24"/>
          <w:szCs w:val="24"/>
          <w:u w:val="single"/>
        </w:rPr>
        <w:t>Planta: hábito de crescimento</w:t>
      </w:r>
    </w:p>
    <w:p w14:paraId="54A26A56" w14:textId="4E26C7B7" w:rsidR="00C14E21" w:rsidRDefault="0005059A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5059A">
        <w:rPr>
          <w:rFonts w:asciiTheme="majorHAnsi" w:eastAsia="Calibri" w:hAnsiTheme="majorHAnsi" w:cstheme="majorHAnsi"/>
          <w:sz w:val="24"/>
          <w:szCs w:val="24"/>
        </w:rPr>
        <w:t>O hábito de crescimento deve ser avaliado visualmente a partir do porte das folhas e perfilhos. Deve-se utilizar o ângulo formado pelas folhas externas, completamente expandidas e pelos perfilhos com eixo vertical imaginário.</w:t>
      </w:r>
    </w:p>
    <w:p w14:paraId="40C88F72" w14:textId="77777777" w:rsidR="00D60E32" w:rsidRDefault="00D60E32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1"/>
        <w:gridCol w:w="2041"/>
        <w:gridCol w:w="2041"/>
        <w:gridCol w:w="2041"/>
        <w:gridCol w:w="2041"/>
      </w:tblGrid>
      <w:tr w:rsidR="00C14E21" w14:paraId="67AE7001" w14:textId="77777777" w:rsidTr="00C14E21">
        <w:trPr>
          <w:jc w:val="center"/>
        </w:trPr>
        <w:tc>
          <w:tcPr>
            <w:tcW w:w="1925" w:type="dxa"/>
          </w:tcPr>
          <w:p w14:paraId="0C373E17" w14:textId="31226D9C" w:rsidR="00C14E21" w:rsidRDefault="00C14E21" w:rsidP="00C14E21">
            <w:pPr>
              <w:spacing w:line="240" w:lineRule="auto"/>
              <w:ind w:leftChars="0" w:left="0" w:right="368" w:firstLineChars="0" w:firstLine="0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"wordml://76.png"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"wordml://76.png"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"wordml://76.png"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"wordml://76.png"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"wordml://76.png"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"wordml://76.png"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"wordml://76.png"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"wordml://76.png"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"wordml://76.png"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"wordml://76.png"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"wordml://76.png"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"wordml://76.png"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"wordml://76.png"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"wordml://76.png"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"wordml://76.png"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"wordml://76.png"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"wordml://76.png"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"wordml://76.png"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"wordml://76.png"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"wordml://76.png"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"wordml://76.png"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"wordml://76.png"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"wordml://76.png"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"wordml://76.png"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"wordml://76.png"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"wordml://76.png"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A8023B">
              <w:pict w14:anchorId="022DC670">
                <v:shape id="_x0000_i1026" type="#_x0000_t75" style="width:83.25pt;height:54pt;visibility:visible" o:bordertopcolor="black" o:borderleftcolor="black" o:borderbottomcolor="black" o:borderrightcolor="black">
                  <v:imagedata r:id="rId14" r:href="rId15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  <w:tc>
          <w:tcPr>
            <w:tcW w:w="1926" w:type="dxa"/>
          </w:tcPr>
          <w:p w14:paraId="3E55B4AC" w14:textId="0A2E8086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"wordml://77.png"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"wordml://77.png"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"wordml://77.png"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"wordml://77.png"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"wordml://77.png"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"wordml://77.png"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"wordml://77.png"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"wordml://77.png"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"wordml://77.png"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"wordml://77.png"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"wordml://77.png"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"wordml://77.png"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"wordml://77.png"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"wordml://77.png"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"wordml://77.png"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"wordml://77.png"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"wordml://77.png"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"wordml://77.png"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"wordml://77.png"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"wordml://77.png"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"wordml://77.png"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"wordml://77.png"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"wordml://77.png"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A8023B">
              <w:pict w14:anchorId="2842150E">
                <v:shape id="_x0000_i1027" type="#_x0000_t75" style="width:83.25pt;height:56.25pt;visibility:visible" o:bordertopcolor="black" o:borderleftcolor="black" o:borderbottomcolor="black" o:borderrightcolor="black">
                  <v:imagedata r:id="rId16" r:href="rId17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  <w:tc>
          <w:tcPr>
            <w:tcW w:w="1926" w:type="dxa"/>
          </w:tcPr>
          <w:p w14:paraId="79010CCA" w14:textId="6216D06A" w:rsidR="00C14E21" w:rsidRDefault="00C14E21" w:rsidP="00C14E21">
            <w:pPr>
              <w:spacing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"wordml://78.png"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"wordml://78.png"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"wordml://78.png"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"wordml://78.png"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"wordml://78.png"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"wordml://78.png"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"wordml://78.png"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"wordml://78.png"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"wordml://78.png"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"wordml://78.png"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"wordml://78.png"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"wordml://78.png"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"wordml://78.png"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"wordml://78.png"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"wordml://78.png"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"wordml://78.png"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"wordml://78.png"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"wordml://78.png"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"wordml://78.png"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"wordml://78.png"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"wordml://78.png"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"wordml://78.png"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"wordml://78.png"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A8023B">
              <w:pict w14:anchorId="3B05A1A3">
                <v:shape id="_x0000_i1028" type="#_x0000_t75" style="width:83.25pt;height:56.25pt;visibility:visible" o:bordertopcolor="black" o:borderleftcolor="black" o:borderbottomcolor="black" o:borderrightcolor="black">
                  <v:imagedata r:id="rId18" r:href="rId19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  <w:tc>
          <w:tcPr>
            <w:tcW w:w="1926" w:type="dxa"/>
          </w:tcPr>
          <w:p w14:paraId="38548736" w14:textId="7D534ADE" w:rsidR="00C14E21" w:rsidRDefault="00C14E21" w:rsidP="00C14E21">
            <w:pPr>
              <w:spacing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"wordml://79.png"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"wordml://79.png"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"wordml://79.png"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"wordml://79.png"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"wordml://79.png"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"wordml://79.png"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"wordml://79.png"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"wordml://79.png"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"wordml://79.png"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"wordml://79.png"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"wordml://79.png"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"wordml://79.png"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"wordml://79.png"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"wordml://79.png"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"wordml://79.png"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"wordml://79.png"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"wordml://79.png"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"wordml://79.png"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"wordml://79.png"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"wordml://79.png"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"wordml://79.png"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"wordml://79.png"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"wordml://79.png"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"wordml://79.png"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"wordml://79.png"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"wordml://79.png"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931CDB">
              <w:pict w14:anchorId="7FBC7EA4">
                <v:shape id="_x0000_i1029" type="#_x0000_t75" style="width:83.25pt;height:57pt;visibility:visible" o:bordertopcolor="black" o:borderleftcolor="black" o:borderbottomcolor="black" o:borderrightcolor="black">
                  <v:imagedata r:id="rId20" r:href="rId21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  <w:tc>
          <w:tcPr>
            <w:tcW w:w="1926" w:type="dxa"/>
          </w:tcPr>
          <w:p w14:paraId="1DD3F6C4" w14:textId="710BF98F" w:rsidR="00C14E21" w:rsidRDefault="00C14E21" w:rsidP="00C14E21">
            <w:pPr>
              <w:spacing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"wordml://80.png"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"wordml://80.png"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"wordml://80.png"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"wordml://80.png"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"wordml://80.png"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"wordml://80.png"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"wordml://80.png"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"wordml://80.png"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"wordml://80.png"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"wordml://80.png"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"wordml://80.png"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"wordml://80.png"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"wordml://80.png"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"wordml://80.png"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"wordml://80.png"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"wordml://80.png"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"wordml://80.png"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"wordml://80.png"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"wordml://80.png"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"wordml://80.png"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"wordml://80.png"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"wordml://80.png"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"wordml://80.png"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"wordml://80.png"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"wordml://80.png"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"wordml://80.png"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931CDB">
              <w:pict w14:anchorId="45413145">
                <v:shape id="_x0000_i1030" type="#_x0000_t75" style="width:83.25pt;height:51.75pt;visibility:visible" o:bordertopcolor="black" o:borderleftcolor="black" o:borderbottomcolor="black" o:borderrightcolor="black">
                  <v:imagedata r:id="rId22" r:href="rId23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</w:tr>
      <w:tr w:rsidR="00C14E21" w14:paraId="6614A7EC" w14:textId="77777777" w:rsidTr="00C14E21">
        <w:trPr>
          <w:jc w:val="center"/>
        </w:trPr>
        <w:tc>
          <w:tcPr>
            <w:tcW w:w="1925" w:type="dxa"/>
          </w:tcPr>
          <w:p w14:paraId="2A0BB60C" w14:textId="0D80665A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14:paraId="1E53C27A" w14:textId="11E33EA0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0E588D2D" w14:textId="55E62EE1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14:paraId="762CBC6E" w14:textId="7AA154C3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</w:p>
        </w:tc>
        <w:tc>
          <w:tcPr>
            <w:tcW w:w="1926" w:type="dxa"/>
          </w:tcPr>
          <w:p w14:paraId="2D45B3EF" w14:textId="1A3DB3AE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9</w:t>
            </w:r>
          </w:p>
        </w:tc>
      </w:tr>
      <w:tr w:rsidR="00C14E21" w14:paraId="38FAEDC5" w14:textId="77777777" w:rsidTr="00C14E21">
        <w:trPr>
          <w:jc w:val="center"/>
        </w:trPr>
        <w:tc>
          <w:tcPr>
            <w:tcW w:w="1925" w:type="dxa"/>
          </w:tcPr>
          <w:p w14:paraId="417AE93E" w14:textId="7B27EF7D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ereto</w:t>
            </w:r>
          </w:p>
        </w:tc>
        <w:tc>
          <w:tcPr>
            <w:tcW w:w="1926" w:type="dxa"/>
          </w:tcPr>
          <w:p w14:paraId="2352C791" w14:textId="23C0567E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semiereto</w:t>
            </w:r>
          </w:p>
        </w:tc>
        <w:tc>
          <w:tcPr>
            <w:tcW w:w="1926" w:type="dxa"/>
          </w:tcPr>
          <w:p w14:paraId="39BEC990" w14:textId="4C25B8BE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intermediário</w:t>
            </w:r>
          </w:p>
        </w:tc>
        <w:tc>
          <w:tcPr>
            <w:tcW w:w="1926" w:type="dxa"/>
          </w:tcPr>
          <w:p w14:paraId="67476284" w14:textId="106E3DC7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semi-prostrado</w:t>
            </w:r>
          </w:p>
        </w:tc>
        <w:tc>
          <w:tcPr>
            <w:tcW w:w="1926" w:type="dxa"/>
          </w:tcPr>
          <w:p w14:paraId="389B4D8D" w14:textId="2B010AED" w:rsidR="00C14E21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prostrado</w:t>
            </w:r>
          </w:p>
        </w:tc>
      </w:tr>
    </w:tbl>
    <w:p w14:paraId="7CBB19E9" w14:textId="77777777" w:rsidR="00701B62" w:rsidRDefault="00701B62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C9612BF" w14:textId="77777777" w:rsidR="00A8023B" w:rsidRDefault="00A8023B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A492D05" w14:textId="3CFB37BD" w:rsidR="00D01ACC" w:rsidRDefault="00B95E5C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5</w:t>
      </w:r>
      <w:r w:rsidR="00C14E21">
        <w:rPr>
          <w:rFonts w:asciiTheme="majorHAnsi" w:eastAsia="Calibri" w:hAnsiTheme="majorHAnsi" w:cstheme="majorHAnsi"/>
          <w:sz w:val="24"/>
          <w:szCs w:val="24"/>
          <w:u w:val="single"/>
        </w:rPr>
        <w:t>. Folha bandeira: porte</w:t>
      </w:r>
    </w:p>
    <w:p w14:paraId="4F37DF8D" w14:textId="18E1F1A3" w:rsidR="00C14E21" w:rsidRPr="00C14E21" w:rsidRDefault="00C14E21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O porte</w:t>
      </w:r>
      <w:r w:rsidRPr="00C14E21">
        <w:rPr>
          <w:rFonts w:asciiTheme="majorHAnsi" w:eastAsia="Calibri" w:hAnsiTheme="majorHAnsi" w:cstheme="majorHAnsi"/>
          <w:sz w:val="24"/>
          <w:szCs w:val="24"/>
        </w:rPr>
        <w:t xml:space="preserve"> da folha bandeira é sensível ao estágio de desenvolvimento da planta. Portanto, a observação no estágio apropriado (estágio 49–51 do código decimal Zadoks) é de particular importância.</w:t>
      </w:r>
    </w:p>
    <w:p w14:paraId="423220B5" w14:textId="534DE093" w:rsidR="00C14E21" w:rsidRDefault="00D60E32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>
        <w:rPr>
          <w:rFonts w:asciiTheme="majorHAnsi" w:eastAsia="Calibri" w:hAnsiTheme="majorHAnsi" w:cstheme="majorBidi"/>
          <w:sz w:val="24"/>
          <w:szCs w:val="24"/>
        </w:rPr>
        <w:t xml:space="preserve"> </w:t>
      </w:r>
      <w:r w:rsidR="00C14E21" w:rsidRPr="30401DF0">
        <w:rPr>
          <w:rFonts w:asciiTheme="majorHAnsi" w:eastAsia="Calibri" w:hAnsiTheme="majorHAnsi" w:cstheme="majorBidi"/>
          <w:sz w:val="24"/>
          <w:szCs w:val="24"/>
        </w:rPr>
        <w:t>O porte da folha bandeira está relacionado ao ângulo entre o eixo principal (haste) e a lâmina da folh</w:t>
      </w:r>
      <w:r w:rsidR="53D9B545" w:rsidRPr="30401DF0">
        <w:rPr>
          <w:rFonts w:asciiTheme="majorHAnsi" w:eastAsia="Calibri" w:hAnsiTheme="majorHAnsi" w:cstheme="majorBidi"/>
          <w:sz w:val="24"/>
          <w:szCs w:val="24"/>
        </w:rPr>
        <w:t>a</w:t>
      </w:r>
      <w:r w:rsidR="00C14E21" w:rsidRPr="30401DF0">
        <w:rPr>
          <w:rFonts w:asciiTheme="majorHAnsi" w:eastAsia="Calibri" w:hAnsiTheme="majorHAnsi" w:cstheme="majorBidi"/>
          <w:sz w:val="24"/>
          <w:szCs w:val="24"/>
        </w:rPr>
        <w:t xml:space="preserve"> bandeira. A expressão da maioria das plantas deve ser registrada sem considerar plantas individuais que possam expressar um porte diferente.</w:t>
      </w:r>
    </w:p>
    <w:p w14:paraId="0122AE45" w14:textId="77777777" w:rsidR="00C14E21" w:rsidRDefault="00C14E21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58"/>
        <w:gridCol w:w="1643"/>
        <w:gridCol w:w="2348"/>
        <w:gridCol w:w="2705"/>
        <w:gridCol w:w="2051"/>
      </w:tblGrid>
      <w:tr w:rsidR="00C14E21" w14:paraId="1188D65D" w14:textId="77777777" w:rsidTr="1346D8AA">
        <w:trPr>
          <w:jc w:val="center"/>
        </w:trPr>
        <w:tc>
          <w:tcPr>
            <w:tcW w:w="1375" w:type="dxa"/>
          </w:tcPr>
          <w:p w14:paraId="5FADEA6A" w14:textId="1B9CA758" w:rsidR="00C14E21" w:rsidRDefault="00C14E21" w:rsidP="1346D8AA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140" w:dyaOrig="2910" w14:anchorId="727C0A1B">
                <v:shape id="_x0000_i1031" type="#_x0000_t75" style="width:57pt;height:145.5pt" o:ole="">
                  <v:imagedata r:id="rId24" o:title=""/>
                </v:shape>
                <o:OLEObject Type="Embed" ProgID="PBrush" ShapeID="_x0000_i1031" DrawAspect="Content" ObjectID="_1807526597" r:id="rId25"/>
              </w:object>
            </w:r>
          </w:p>
        </w:tc>
        <w:tc>
          <w:tcPr>
            <w:tcW w:w="1886" w:type="dxa"/>
          </w:tcPr>
          <w:p w14:paraId="2E06CC5C" w14:textId="47AA5E11" w:rsidR="00C14E21" w:rsidRDefault="00C14E21" w:rsidP="1346D8AA">
            <w:pPr>
              <w:spacing w:line="240" w:lineRule="auto"/>
              <w:ind w:leftChars="0" w:left="0" w:right="368" w:firstLineChars="0" w:firstLine="0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380" w:dyaOrig="2670" w14:anchorId="2FB4D70A">
                <v:shape id="_x0000_i1032" type="#_x0000_t75" style="width:68.25pt;height:132.75pt" o:ole="">
                  <v:imagedata r:id="rId26" o:title=""/>
                </v:shape>
                <o:OLEObject Type="Embed" ProgID="PBrush" ShapeID="_x0000_i1032" DrawAspect="Content" ObjectID="_1807526598" r:id="rId27"/>
              </w:object>
            </w:r>
          </w:p>
        </w:tc>
        <w:tc>
          <w:tcPr>
            <w:tcW w:w="1889" w:type="dxa"/>
          </w:tcPr>
          <w:p w14:paraId="55DAB5D2" w14:textId="70B5FC20" w:rsidR="00C14E21" w:rsidRDefault="00C14E21" w:rsidP="1346D8AA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2235" w:dyaOrig="2070" w14:anchorId="299FC0D9">
                <v:shape id="_x0000_i1033" type="#_x0000_t75" style="width:111pt;height:102.75pt" o:ole="">
                  <v:imagedata r:id="rId28" o:title=""/>
                </v:shape>
                <o:OLEObject Type="Embed" ProgID="PBrush" ShapeID="_x0000_i1033" DrawAspect="Content" ObjectID="_1807526599" r:id="rId29"/>
              </w:object>
            </w:r>
          </w:p>
        </w:tc>
        <w:tc>
          <w:tcPr>
            <w:tcW w:w="2550" w:type="dxa"/>
          </w:tcPr>
          <w:p w14:paraId="427E0F4F" w14:textId="4CF71CC0" w:rsidR="00C14E21" w:rsidRDefault="00C14E21" w:rsidP="1346D8AA">
            <w:pPr>
              <w:spacing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2670" w:dyaOrig="1950" w14:anchorId="0E722B63">
                <v:shape id="_x0000_i1034" type="#_x0000_t75" style="width:132.75pt;height:98.25pt" o:ole="">
                  <v:imagedata r:id="rId30" o:title=""/>
                </v:shape>
                <o:OLEObject Type="Embed" ProgID="PBrush" ShapeID="_x0000_i1034" DrawAspect="Content" ObjectID="_1807526600" r:id="rId31"/>
              </w:object>
            </w:r>
          </w:p>
        </w:tc>
        <w:tc>
          <w:tcPr>
            <w:tcW w:w="1939" w:type="dxa"/>
          </w:tcPr>
          <w:p w14:paraId="791E1141" w14:textId="71B3600C" w:rsidR="00C14E21" w:rsidRDefault="00C14E21" w:rsidP="1346D8AA">
            <w:pPr>
              <w:spacing w:line="240" w:lineRule="auto"/>
              <w:ind w:leftChars="0" w:left="0" w:right="368" w:firstLineChars="0" w:firstLine="0"/>
              <w:jc w:val="both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875" w:dyaOrig="1860" w14:anchorId="59962FC4">
                <v:shape id="_x0000_i1035" type="#_x0000_t75" style="width:93pt;height:93pt" o:ole="">
                  <v:imagedata r:id="rId32" o:title=""/>
                </v:shape>
                <o:OLEObject Type="Embed" ProgID="PBrush" ShapeID="_x0000_i1035" DrawAspect="Content" ObjectID="_1807526601" r:id="rId33"/>
              </w:object>
            </w:r>
          </w:p>
        </w:tc>
      </w:tr>
      <w:tr w:rsidR="00C14E21" w14:paraId="7B3C624C" w14:textId="77777777" w:rsidTr="1346D8AA">
        <w:trPr>
          <w:jc w:val="center"/>
        </w:trPr>
        <w:tc>
          <w:tcPr>
            <w:tcW w:w="1375" w:type="dxa"/>
          </w:tcPr>
          <w:p w14:paraId="4994690E" w14:textId="0CE1ACE6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886" w:type="dxa"/>
          </w:tcPr>
          <w:p w14:paraId="5D8F0B8F" w14:textId="48B2A289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1889" w:type="dxa"/>
          </w:tcPr>
          <w:p w14:paraId="53BB661B" w14:textId="08123757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2550" w:type="dxa"/>
          </w:tcPr>
          <w:p w14:paraId="57490EFF" w14:textId="3DE1C8B7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1939" w:type="dxa"/>
          </w:tcPr>
          <w:p w14:paraId="28D129C6" w14:textId="19DDF298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</w:tr>
      <w:tr w:rsidR="00C14E21" w14:paraId="724A8B65" w14:textId="77777777" w:rsidTr="1346D8AA">
        <w:trPr>
          <w:jc w:val="center"/>
        </w:trPr>
        <w:tc>
          <w:tcPr>
            <w:tcW w:w="1375" w:type="dxa"/>
          </w:tcPr>
          <w:p w14:paraId="569407DA" w14:textId="72B06A16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ereto</w:t>
            </w:r>
          </w:p>
        </w:tc>
        <w:tc>
          <w:tcPr>
            <w:tcW w:w="1886" w:type="dxa"/>
          </w:tcPr>
          <w:p w14:paraId="07FE14FC" w14:textId="363F97B4" w:rsidR="00C14E21" w:rsidRPr="00E05B5D" w:rsidRDefault="00C14E21" w:rsidP="00E05B5D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semie</w:t>
            </w:r>
            <w:r w:rsidR="00E05B5D"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ret</w:t>
            </w: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o</w:t>
            </w:r>
          </w:p>
        </w:tc>
        <w:tc>
          <w:tcPr>
            <w:tcW w:w="1889" w:type="dxa"/>
          </w:tcPr>
          <w:p w14:paraId="3977B268" w14:textId="0DD7F276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horizontal</w:t>
            </w:r>
          </w:p>
        </w:tc>
        <w:tc>
          <w:tcPr>
            <w:tcW w:w="2550" w:type="dxa"/>
          </w:tcPr>
          <w:p w14:paraId="400415B9" w14:textId="356D709F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semi-reflexo</w:t>
            </w:r>
          </w:p>
        </w:tc>
        <w:tc>
          <w:tcPr>
            <w:tcW w:w="1939" w:type="dxa"/>
          </w:tcPr>
          <w:p w14:paraId="77C24128" w14:textId="69F23DF5" w:rsidR="00C14E21" w:rsidRPr="00E05B5D" w:rsidRDefault="00C14E21" w:rsidP="00C14E21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reflexo</w:t>
            </w:r>
          </w:p>
        </w:tc>
      </w:tr>
    </w:tbl>
    <w:p w14:paraId="099B89CB" w14:textId="77777777" w:rsidR="00F83F83" w:rsidRDefault="00F83F83" w:rsidP="00C14E2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0000413" w14:textId="7070532E" w:rsidR="00511157" w:rsidRPr="00E05B5D" w:rsidRDefault="00B95E5C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E05B5D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6</w:t>
      </w:r>
      <w:r w:rsidR="00E05B5D" w:rsidRPr="00E05B5D">
        <w:rPr>
          <w:rFonts w:asciiTheme="majorHAnsi" w:eastAsia="Calibri" w:hAnsiTheme="majorHAnsi" w:cstheme="majorHAnsi"/>
          <w:sz w:val="24"/>
          <w:szCs w:val="24"/>
          <w:u w:val="single"/>
        </w:rPr>
        <w:t>.</w:t>
      </w:r>
      <w:r w:rsidR="00E05B5D" w:rsidRPr="00E05B5D">
        <w:rPr>
          <w:u w:val="single"/>
        </w:rPr>
        <w:t xml:space="preserve"> </w:t>
      </w:r>
      <w:r w:rsidR="00E05B5D" w:rsidRPr="00E05B5D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Ciclo até a emergência da espiga </w:t>
      </w:r>
    </w:p>
    <w:p w14:paraId="33FEBD19" w14:textId="2DD8190F" w:rsidR="00107D97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05B5D">
        <w:rPr>
          <w:rFonts w:asciiTheme="majorHAnsi" w:eastAsia="Calibri" w:hAnsiTheme="majorHAnsi" w:cstheme="majorHAnsi"/>
          <w:sz w:val="24"/>
          <w:szCs w:val="24"/>
        </w:rPr>
        <w:t>O momento de emergência das espigas é atingido quando a primeira espigueta é visível em 50% das espigas.</w:t>
      </w:r>
    </w:p>
    <w:p w14:paraId="655CCA75" w14:textId="6F9B9EA2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1 – muito precoce: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50 dias;</w:t>
      </w:r>
      <w:r w:rsidRPr="00AD69A8">
        <w:rPr>
          <w:rStyle w:val="eop"/>
          <w:rFonts w:ascii="Calibri" w:hAnsi="Calibri" w:cs="Calibri"/>
        </w:rPr>
        <w:t> </w:t>
      </w:r>
    </w:p>
    <w:p w14:paraId="33CFDFC5" w14:textId="7ACCBA09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2 – muito precoce a precoce: &gt; 50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55 dias;</w:t>
      </w:r>
      <w:r w:rsidRPr="00AD69A8">
        <w:rPr>
          <w:rStyle w:val="eop"/>
          <w:rFonts w:ascii="Calibri" w:hAnsi="Calibri" w:cs="Calibri"/>
        </w:rPr>
        <w:t> </w:t>
      </w:r>
    </w:p>
    <w:p w14:paraId="48C8464F" w14:textId="0565DC3A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3 – precoce: &gt; 55 dias e </w:t>
      </w:r>
      <w:r w:rsidR="00474D5B">
        <w:rPr>
          <w:rStyle w:val="normaltextrun"/>
          <w:rFonts w:ascii="Calibri" w:hAnsi="Calibri" w:cs="Calibri"/>
        </w:rPr>
        <w:t>≤</w:t>
      </w:r>
      <w:r w:rsidRPr="00AD69A8">
        <w:rPr>
          <w:rStyle w:val="normaltextrun"/>
          <w:rFonts w:ascii="Calibri" w:hAnsi="Calibri" w:cs="Calibri"/>
        </w:rPr>
        <w:t xml:space="preserve"> 65 dias;</w:t>
      </w:r>
      <w:r w:rsidRPr="00AD69A8">
        <w:rPr>
          <w:rStyle w:val="eop"/>
          <w:rFonts w:ascii="Calibri" w:hAnsi="Calibri" w:cs="Calibri"/>
        </w:rPr>
        <w:t> </w:t>
      </w:r>
    </w:p>
    <w:p w14:paraId="463E11F3" w14:textId="3145EF9D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4 – precoce a médio: &gt; 65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75 dias;</w:t>
      </w:r>
      <w:r w:rsidRPr="00AD69A8">
        <w:rPr>
          <w:rStyle w:val="eop"/>
          <w:rFonts w:ascii="Calibri" w:hAnsi="Calibri" w:cs="Calibri"/>
        </w:rPr>
        <w:t> </w:t>
      </w:r>
    </w:p>
    <w:p w14:paraId="56437B88" w14:textId="567C58B1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5 – médio; &gt; 75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80 dias;</w:t>
      </w:r>
      <w:r w:rsidRPr="00AD69A8">
        <w:rPr>
          <w:rStyle w:val="eop"/>
          <w:rFonts w:ascii="Calibri" w:hAnsi="Calibri" w:cs="Calibri"/>
        </w:rPr>
        <w:t> </w:t>
      </w:r>
    </w:p>
    <w:p w14:paraId="75E6EB97" w14:textId="0DA9B9C3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6 – médio a tardio: &gt; 80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90 dias;</w:t>
      </w:r>
      <w:r w:rsidRPr="00AD69A8">
        <w:rPr>
          <w:rStyle w:val="eop"/>
          <w:rFonts w:ascii="Calibri" w:hAnsi="Calibri" w:cs="Calibri"/>
        </w:rPr>
        <w:t> </w:t>
      </w:r>
    </w:p>
    <w:p w14:paraId="36E9023B" w14:textId="066BA7C6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7 – tardio: &gt; 90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95 dias;</w:t>
      </w:r>
      <w:r w:rsidRPr="00AD69A8">
        <w:rPr>
          <w:rStyle w:val="eop"/>
          <w:rFonts w:ascii="Calibri" w:hAnsi="Calibri" w:cs="Calibri"/>
        </w:rPr>
        <w:t> </w:t>
      </w:r>
    </w:p>
    <w:p w14:paraId="24076D5F" w14:textId="5B896DD1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8 – tardio a muito tardio: &gt; 95 dias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100 dias;</w:t>
      </w:r>
      <w:r w:rsidRPr="00AD69A8">
        <w:rPr>
          <w:rStyle w:val="eop"/>
          <w:rFonts w:ascii="Calibri" w:hAnsi="Calibri" w:cs="Calibri"/>
        </w:rPr>
        <w:t> </w:t>
      </w:r>
      <w:r w:rsidR="00D60E32">
        <w:rPr>
          <w:rStyle w:val="eop"/>
          <w:rFonts w:ascii="Calibri" w:hAnsi="Calibri" w:cs="Calibri"/>
        </w:rPr>
        <w:t>e</w:t>
      </w:r>
    </w:p>
    <w:p w14:paraId="4BFBAA7B" w14:textId="77777777" w:rsid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AD69A8">
        <w:rPr>
          <w:rStyle w:val="normaltextrun"/>
          <w:rFonts w:ascii="Calibri" w:hAnsi="Calibri" w:cs="Calibri"/>
        </w:rPr>
        <w:t>9 – muito tardio: &gt; 100 dias</w:t>
      </w:r>
      <w:r>
        <w:rPr>
          <w:rStyle w:val="normaltextrun"/>
          <w:rFonts w:ascii="Calibri" w:hAnsi="Calibri" w:cs="Calibri"/>
          <w:sz w:val="18"/>
          <w:szCs w:val="18"/>
        </w:rPr>
        <w:t>.</w:t>
      </w:r>
      <w:r>
        <w:rPr>
          <w:rStyle w:val="eop"/>
          <w:rFonts w:ascii="Calibri" w:hAnsi="Calibri" w:cs="Calibri"/>
          <w:sz w:val="18"/>
          <w:szCs w:val="18"/>
        </w:rPr>
        <w:t> </w:t>
      </w:r>
    </w:p>
    <w:p w14:paraId="7A63B6AE" w14:textId="77777777" w:rsidR="00AD69A8" w:rsidRDefault="00AD69A8" w:rsidP="00E05B5D">
      <w:pPr>
        <w:ind w:leftChars="1" w:left="2" w:right="368" w:firstLineChars="235" w:firstLine="564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4CA53DF0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24D2D559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796C5F85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6B2779F3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6949049A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7F45294E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7DDD4630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445C8ED1" w14:textId="77777777" w:rsidR="00A8023B" w:rsidRDefault="00A8023B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236ACE57" w14:textId="447A12F6" w:rsidR="00D01ACC" w:rsidRDefault="00B95E5C" w:rsidP="38C83D66">
      <w:pPr>
        <w:ind w:leftChars="0" w:left="2" w:right="368" w:hanging="2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38C83D66">
        <w:rPr>
          <w:rFonts w:asciiTheme="majorHAnsi" w:eastAsia="Calibri" w:hAnsiTheme="majorHAnsi" w:cstheme="majorBidi"/>
          <w:sz w:val="24"/>
          <w:szCs w:val="24"/>
          <w:u w:val="single"/>
        </w:rPr>
        <w:lastRenderedPageBreak/>
        <w:t xml:space="preserve">Característica </w:t>
      </w:r>
      <w:r w:rsidR="00E05B5D" w:rsidRPr="38C83D66">
        <w:rPr>
          <w:rFonts w:asciiTheme="majorHAnsi" w:eastAsia="Calibri" w:hAnsiTheme="majorHAnsi" w:cstheme="majorBidi"/>
          <w:sz w:val="24"/>
          <w:szCs w:val="24"/>
          <w:u w:val="single"/>
        </w:rPr>
        <w:t>1</w:t>
      </w:r>
      <w:r w:rsidR="00BD3893">
        <w:rPr>
          <w:rFonts w:asciiTheme="majorHAnsi" w:eastAsia="Calibri" w:hAnsiTheme="majorHAnsi" w:cstheme="majorBidi"/>
          <w:sz w:val="24"/>
          <w:szCs w:val="24"/>
          <w:u w:val="single"/>
        </w:rPr>
        <w:t>0</w:t>
      </w:r>
      <w:r w:rsidR="00E05B5D" w:rsidRPr="38C83D66">
        <w:rPr>
          <w:rFonts w:asciiTheme="majorHAnsi" w:eastAsia="Calibri" w:hAnsiTheme="majorHAnsi" w:cstheme="majorBidi"/>
          <w:sz w:val="24"/>
          <w:szCs w:val="24"/>
          <w:u w:val="single"/>
        </w:rPr>
        <w:t>. Espiga: porte</w:t>
      </w:r>
    </w:p>
    <w:p w14:paraId="12587CA5" w14:textId="77777777" w:rsidR="00E05B5D" w:rsidRDefault="00E05B5D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6"/>
        <w:gridCol w:w="1623"/>
        <w:gridCol w:w="2211"/>
        <w:gridCol w:w="2134"/>
        <w:gridCol w:w="2033"/>
      </w:tblGrid>
      <w:tr w:rsidR="00E05B5D" w14:paraId="7FD61603" w14:textId="77777777" w:rsidTr="00BD3893">
        <w:tc>
          <w:tcPr>
            <w:tcW w:w="1636" w:type="dxa"/>
          </w:tcPr>
          <w:p w14:paraId="12EAE79F" w14:textId="35F0AFA8" w:rsidR="00E05B5D" w:rsidRDefault="00E05B5D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110" w:dyaOrig="3105" w14:anchorId="4F7AD2AA">
                <v:shape id="_x0000_i1036" type="#_x0000_t75" style="width:55.5pt;height:155.25pt" o:ole="">
                  <v:imagedata r:id="rId34" o:title=""/>
                </v:shape>
                <o:OLEObject Type="Embed" ProgID="PBrush" ShapeID="_x0000_i1036" DrawAspect="Content" ObjectID="_1807526602" r:id="rId35"/>
              </w:object>
            </w:r>
          </w:p>
        </w:tc>
        <w:tc>
          <w:tcPr>
            <w:tcW w:w="1623" w:type="dxa"/>
          </w:tcPr>
          <w:p w14:paraId="58C47E86" w14:textId="0E9A6FE9" w:rsidR="00E05B5D" w:rsidRDefault="00E05B5D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870" w:dyaOrig="3075" w14:anchorId="3A594AE1">
                <v:shape id="_x0000_i1037" type="#_x0000_t75" style="width:43.5pt;height:153.75pt" o:ole="">
                  <v:imagedata r:id="rId36" o:title=""/>
                </v:shape>
                <o:OLEObject Type="Embed" ProgID="PBrush" ShapeID="_x0000_i1037" DrawAspect="Content" ObjectID="_1807526603" r:id="rId37"/>
              </w:object>
            </w:r>
          </w:p>
        </w:tc>
        <w:tc>
          <w:tcPr>
            <w:tcW w:w="2211" w:type="dxa"/>
          </w:tcPr>
          <w:p w14:paraId="0536CAA0" w14:textId="11E9D57E" w:rsidR="00E05B5D" w:rsidRDefault="00E05B5D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920" w:dyaOrig="2415" w14:anchorId="44E7F68A">
                <v:shape id="_x0000_i1038" type="#_x0000_t75" style="width:95.25pt;height:120.75pt" o:ole="">
                  <v:imagedata r:id="rId38" o:title=""/>
                </v:shape>
                <o:OLEObject Type="Embed" ProgID="PBrush" ShapeID="_x0000_i1038" DrawAspect="Content" ObjectID="_1807526604" r:id="rId39"/>
              </w:object>
            </w:r>
          </w:p>
        </w:tc>
        <w:tc>
          <w:tcPr>
            <w:tcW w:w="2134" w:type="dxa"/>
          </w:tcPr>
          <w:p w14:paraId="22081DD7" w14:textId="315412EB" w:rsidR="00E05B5D" w:rsidRDefault="00E05B5D" w:rsidP="1346D8AA">
            <w:pPr>
              <w:ind w:leftChars="0" w:left="0" w:right="368" w:firstLineChars="0" w:firstLine="0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635" w:dyaOrig="2340" w14:anchorId="457840A0">
                <v:shape id="_x0000_i1039" type="#_x0000_t75" style="width:81.75pt;height:117pt" o:ole="">
                  <v:imagedata r:id="rId40" o:title=""/>
                </v:shape>
                <o:OLEObject Type="Embed" ProgID="PBrush" ShapeID="_x0000_i1039" DrawAspect="Content" ObjectID="_1807526605" r:id="rId41"/>
              </w:object>
            </w:r>
          </w:p>
        </w:tc>
        <w:tc>
          <w:tcPr>
            <w:tcW w:w="2033" w:type="dxa"/>
          </w:tcPr>
          <w:p w14:paraId="2C6D800C" w14:textId="7FC1AB65" w:rsidR="00E05B5D" w:rsidRDefault="00E05B5D" w:rsidP="1346D8A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530" w:dyaOrig="2355" w14:anchorId="517B3C35">
                <v:shape id="_x0000_i1040" type="#_x0000_t75" style="width:75.75pt;height:117.75pt" o:ole="">
                  <v:imagedata r:id="rId42" o:title=""/>
                </v:shape>
                <o:OLEObject Type="Embed" ProgID="PBrush" ShapeID="_x0000_i1040" DrawAspect="Content" ObjectID="_1807526606" r:id="rId43"/>
              </w:object>
            </w:r>
          </w:p>
        </w:tc>
      </w:tr>
      <w:tr w:rsidR="00E05B5D" w14:paraId="5704C09A" w14:textId="77777777" w:rsidTr="00BD3893">
        <w:tc>
          <w:tcPr>
            <w:tcW w:w="1636" w:type="dxa"/>
          </w:tcPr>
          <w:p w14:paraId="53176022" w14:textId="195ABB4E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1</w:t>
            </w:r>
          </w:p>
        </w:tc>
        <w:tc>
          <w:tcPr>
            <w:tcW w:w="1623" w:type="dxa"/>
          </w:tcPr>
          <w:p w14:paraId="42CFD9AF" w14:textId="48D05BCE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</w:p>
        </w:tc>
        <w:tc>
          <w:tcPr>
            <w:tcW w:w="2211" w:type="dxa"/>
          </w:tcPr>
          <w:p w14:paraId="3ADEE68A" w14:textId="7C5EB7B6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2134" w:type="dxa"/>
          </w:tcPr>
          <w:p w14:paraId="143F1F6A" w14:textId="58BAC511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7</w:t>
            </w:r>
          </w:p>
        </w:tc>
        <w:tc>
          <w:tcPr>
            <w:tcW w:w="2033" w:type="dxa"/>
          </w:tcPr>
          <w:p w14:paraId="54A4F2D5" w14:textId="1026F213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</w:tr>
      <w:tr w:rsidR="00E05B5D" w14:paraId="2FD818C1" w14:textId="77777777" w:rsidTr="00BD3893">
        <w:tc>
          <w:tcPr>
            <w:tcW w:w="1636" w:type="dxa"/>
          </w:tcPr>
          <w:p w14:paraId="6C5DAB02" w14:textId="41216EA9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ereto</w:t>
            </w:r>
          </w:p>
        </w:tc>
        <w:tc>
          <w:tcPr>
            <w:tcW w:w="1623" w:type="dxa"/>
          </w:tcPr>
          <w:p w14:paraId="60766E7A" w14:textId="3A9F263B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semiereto</w:t>
            </w:r>
          </w:p>
        </w:tc>
        <w:tc>
          <w:tcPr>
            <w:tcW w:w="2211" w:type="dxa"/>
          </w:tcPr>
          <w:p w14:paraId="3A7916D0" w14:textId="068A814D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horizontal</w:t>
            </w:r>
          </w:p>
        </w:tc>
        <w:tc>
          <w:tcPr>
            <w:tcW w:w="2134" w:type="dxa"/>
          </w:tcPr>
          <w:p w14:paraId="526CF0E5" w14:textId="484DC723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E05B5D">
              <w:rPr>
                <w:rFonts w:asciiTheme="majorHAnsi" w:eastAsia="Calibri" w:hAnsiTheme="majorHAnsi" w:cstheme="majorHAnsi"/>
                <w:sz w:val="22"/>
                <w:szCs w:val="22"/>
              </w:rPr>
              <w:t>semi-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pendente</w:t>
            </w:r>
          </w:p>
        </w:tc>
        <w:tc>
          <w:tcPr>
            <w:tcW w:w="2033" w:type="dxa"/>
          </w:tcPr>
          <w:p w14:paraId="38625809" w14:textId="3D7BFB9B" w:rsidR="00E05B5D" w:rsidRDefault="00E05B5D" w:rsidP="00E05B5D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pendente</w:t>
            </w:r>
          </w:p>
        </w:tc>
      </w:tr>
    </w:tbl>
    <w:p w14:paraId="45252CD4" w14:textId="77777777" w:rsidR="00E05B5D" w:rsidRPr="00D01ACC" w:rsidRDefault="00E05B5D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4256B01E" w14:textId="3C8809EB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bookmarkStart w:id="6" w:name="_heading=h.30j0zll" w:colFirst="0" w:colLast="0"/>
      <w:bookmarkEnd w:id="6"/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. Planta: comprimento</w:t>
      </w:r>
    </w:p>
    <w:p w14:paraId="01AE6B59" w14:textId="71E06BF3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05B5D">
        <w:rPr>
          <w:rFonts w:asciiTheme="majorHAnsi" w:eastAsia="Calibri" w:hAnsiTheme="majorHAnsi" w:cstheme="majorHAnsi"/>
          <w:sz w:val="24"/>
          <w:szCs w:val="24"/>
        </w:rPr>
        <w:t>O comprimento da planta inclui caule, espiga e aristas</w:t>
      </w:r>
      <w:r>
        <w:rPr>
          <w:rFonts w:asciiTheme="majorHAnsi" w:eastAsia="Calibri" w:hAnsiTheme="majorHAnsi" w:cstheme="majorHAnsi"/>
          <w:sz w:val="24"/>
          <w:szCs w:val="24"/>
        </w:rPr>
        <w:t>.</w:t>
      </w:r>
    </w:p>
    <w:p w14:paraId="4D5AA3FD" w14:textId="77777777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>1 – muito curto: &lt; ou = 50 cm;</w:t>
      </w:r>
      <w:r w:rsidRPr="00AD69A8">
        <w:rPr>
          <w:rStyle w:val="eop"/>
          <w:rFonts w:ascii="Calibri" w:hAnsi="Calibri" w:cs="Calibri"/>
        </w:rPr>
        <w:t> </w:t>
      </w:r>
    </w:p>
    <w:p w14:paraId="2951FCD9" w14:textId="4A9986D0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2 – muito curto a curto: &gt; 50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60 cm;</w:t>
      </w:r>
      <w:r w:rsidRPr="00AD69A8">
        <w:rPr>
          <w:rStyle w:val="eop"/>
          <w:rFonts w:ascii="Calibri" w:hAnsi="Calibri" w:cs="Calibri"/>
        </w:rPr>
        <w:t> </w:t>
      </w:r>
    </w:p>
    <w:p w14:paraId="495DE5CD" w14:textId="7393DB56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3 – curto: &gt; 60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70 cm;</w:t>
      </w:r>
      <w:r w:rsidRPr="00AD69A8">
        <w:rPr>
          <w:rStyle w:val="eop"/>
          <w:rFonts w:ascii="Calibri" w:hAnsi="Calibri" w:cs="Calibri"/>
        </w:rPr>
        <w:t> </w:t>
      </w:r>
    </w:p>
    <w:p w14:paraId="3245C290" w14:textId="072C9980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4 – curto a médio: &gt; 70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80 cm;</w:t>
      </w:r>
      <w:r w:rsidRPr="00AD69A8">
        <w:rPr>
          <w:rStyle w:val="eop"/>
          <w:rFonts w:ascii="Calibri" w:hAnsi="Calibri" w:cs="Calibri"/>
        </w:rPr>
        <w:t> </w:t>
      </w:r>
    </w:p>
    <w:p w14:paraId="3945E707" w14:textId="5310602C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5 – médio: &gt; 80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85 cm;</w:t>
      </w:r>
      <w:r w:rsidRPr="00AD69A8">
        <w:rPr>
          <w:rStyle w:val="eop"/>
          <w:rFonts w:ascii="Calibri" w:hAnsi="Calibri" w:cs="Calibri"/>
        </w:rPr>
        <w:t> </w:t>
      </w:r>
    </w:p>
    <w:p w14:paraId="49BCD3C8" w14:textId="3E159157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6 – médio a longo: &gt; 85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90 cm;</w:t>
      </w:r>
      <w:r w:rsidRPr="00AD69A8">
        <w:rPr>
          <w:rStyle w:val="eop"/>
          <w:rFonts w:ascii="Calibri" w:hAnsi="Calibri" w:cs="Calibri"/>
        </w:rPr>
        <w:t> </w:t>
      </w:r>
    </w:p>
    <w:p w14:paraId="6C156A22" w14:textId="341D3474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7 – longo: &gt; 90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95 cm;</w:t>
      </w:r>
      <w:r w:rsidRPr="00AD69A8">
        <w:rPr>
          <w:rStyle w:val="eop"/>
          <w:rFonts w:ascii="Calibri" w:hAnsi="Calibri" w:cs="Calibri"/>
        </w:rPr>
        <w:t> </w:t>
      </w:r>
    </w:p>
    <w:p w14:paraId="0C958953" w14:textId="286EABBF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 xml:space="preserve">8 – longo a muito longo: &gt; 95 cm e </w:t>
      </w:r>
      <w:r w:rsidR="00474D5B">
        <w:rPr>
          <w:rStyle w:val="normaltextrun"/>
          <w:rFonts w:ascii="Calibri" w:hAnsi="Calibri" w:cs="Calibri"/>
        </w:rPr>
        <w:t xml:space="preserve">≤ </w:t>
      </w:r>
      <w:r w:rsidRPr="00AD69A8">
        <w:rPr>
          <w:rStyle w:val="normaltextrun"/>
          <w:rFonts w:ascii="Calibri" w:hAnsi="Calibri" w:cs="Calibri"/>
        </w:rPr>
        <w:t>100 cm;</w:t>
      </w:r>
      <w:r w:rsidRPr="00AD69A8">
        <w:rPr>
          <w:rStyle w:val="eop"/>
          <w:rFonts w:ascii="Calibri" w:hAnsi="Calibri" w:cs="Calibri"/>
        </w:rPr>
        <w:t> </w:t>
      </w:r>
      <w:r w:rsidR="00D60E32">
        <w:rPr>
          <w:rStyle w:val="eop"/>
          <w:rFonts w:ascii="Calibri" w:hAnsi="Calibri" w:cs="Calibri"/>
        </w:rPr>
        <w:t>e</w:t>
      </w:r>
    </w:p>
    <w:p w14:paraId="5FC1E913" w14:textId="1018690A" w:rsidR="00AD69A8" w:rsidRPr="00AD69A8" w:rsidRDefault="00AD69A8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AD69A8">
        <w:rPr>
          <w:rStyle w:val="normaltextrun"/>
          <w:rFonts w:ascii="Calibri" w:hAnsi="Calibri" w:cs="Calibri"/>
        </w:rPr>
        <w:t>9 – muito longo: &gt; 100 cm</w:t>
      </w:r>
      <w:r>
        <w:rPr>
          <w:rStyle w:val="eop"/>
          <w:rFonts w:ascii="Calibri" w:hAnsi="Calibri" w:cs="Calibri"/>
        </w:rPr>
        <w:t>.</w:t>
      </w:r>
    </w:p>
    <w:p w14:paraId="4A8A1F83" w14:textId="77777777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6FA08CFE" w14:textId="21F6DAFB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4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. Espiga: desenvolvimento das espiguetas estéreis</w:t>
      </w:r>
    </w:p>
    <w:p w14:paraId="6D181A87" w14:textId="1D3DCE39" w:rsidR="00E05B5D" w:rsidRP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05B5D">
        <w:rPr>
          <w:rFonts w:asciiTheme="majorHAnsi" w:eastAsia="Calibri" w:hAnsiTheme="majorHAnsi" w:cstheme="majorHAnsi"/>
          <w:sz w:val="24"/>
          <w:szCs w:val="24"/>
        </w:rPr>
        <w:t xml:space="preserve">A observação das espiguetas estéreis só é aplicável para </w:t>
      </w:r>
      <w:r w:rsidR="009C536C">
        <w:rPr>
          <w:rFonts w:asciiTheme="majorHAnsi" w:eastAsia="Calibri" w:hAnsiTheme="majorHAnsi" w:cstheme="majorHAnsi"/>
          <w:sz w:val="24"/>
          <w:szCs w:val="24"/>
        </w:rPr>
        <w:t>cultivares</w:t>
      </w:r>
      <w:r w:rsidRPr="00E05B5D">
        <w:rPr>
          <w:rFonts w:asciiTheme="majorHAnsi" w:eastAsia="Calibri" w:hAnsiTheme="majorHAnsi" w:cstheme="majorHAnsi"/>
          <w:sz w:val="24"/>
          <w:szCs w:val="24"/>
        </w:rPr>
        <w:t xml:space="preserve"> de duas fileiras.</w:t>
      </w:r>
    </w:p>
    <w:p w14:paraId="6B4C77E5" w14:textId="77777777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47A4CF50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48F10FA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2FA182C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782303A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2D55B24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7F83C46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04913486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6DE9AD07" w14:textId="0D39FC50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5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. Espigueta</w:t>
      </w:r>
      <w:r w:rsidR="004C28FA">
        <w:rPr>
          <w:rFonts w:asciiTheme="majorHAnsi" w:eastAsia="Calibri" w:hAnsiTheme="majorHAnsi" w:cstheme="majorHAnsi"/>
          <w:sz w:val="24"/>
          <w:szCs w:val="24"/>
          <w:u w:val="single"/>
        </w:rPr>
        <w:t>s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estér</w:t>
      </w:r>
      <w:r w:rsidR="004C28FA">
        <w:rPr>
          <w:rFonts w:asciiTheme="majorHAnsi" w:eastAsia="Calibri" w:hAnsiTheme="majorHAnsi" w:cstheme="majorHAnsi"/>
          <w:sz w:val="24"/>
          <w:szCs w:val="24"/>
          <w:u w:val="single"/>
        </w:rPr>
        <w:t>eis</w:t>
      </w:r>
      <w:r w:rsidR="0005059A">
        <w:rPr>
          <w:rFonts w:asciiTheme="majorHAnsi" w:eastAsia="Calibri" w:hAnsiTheme="majorHAnsi" w:cstheme="majorHAnsi"/>
          <w:sz w:val="24"/>
          <w:szCs w:val="24"/>
          <w:u w:val="single"/>
        </w:rPr>
        <w:t>: posição</w:t>
      </w:r>
    </w:p>
    <w:p w14:paraId="59145662" w14:textId="61A586B4" w:rsidR="007C5D2B" w:rsidRPr="007C5D2B" w:rsidRDefault="0005059A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>A posição</w:t>
      </w:r>
      <w:r w:rsidR="007C5D2B" w:rsidRPr="007C5D2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7C5D2B">
        <w:rPr>
          <w:rFonts w:asciiTheme="majorHAnsi" w:eastAsia="Calibri" w:hAnsiTheme="majorHAnsi" w:cstheme="majorHAnsi"/>
          <w:sz w:val="24"/>
          <w:szCs w:val="24"/>
        </w:rPr>
        <w:t>das</w:t>
      </w:r>
      <w:r w:rsidR="007C5D2B" w:rsidRPr="007C5D2B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9C536C">
        <w:rPr>
          <w:rFonts w:asciiTheme="majorHAnsi" w:eastAsia="Calibri" w:hAnsiTheme="majorHAnsi" w:cstheme="majorHAnsi"/>
          <w:sz w:val="24"/>
          <w:szCs w:val="24"/>
        </w:rPr>
        <w:t>espiguet</w:t>
      </w:r>
      <w:r>
        <w:rPr>
          <w:rFonts w:asciiTheme="majorHAnsi" w:eastAsia="Calibri" w:hAnsiTheme="majorHAnsi" w:cstheme="majorHAnsi"/>
          <w:sz w:val="24"/>
          <w:szCs w:val="24"/>
        </w:rPr>
        <w:t>as estéreis deverá ser observada</w:t>
      </w:r>
      <w:r w:rsidR="009C536C">
        <w:rPr>
          <w:rFonts w:asciiTheme="majorHAnsi" w:eastAsia="Calibri" w:hAnsiTheme="majorHAnsi" w:cstheme="majorHAnsi"/>
          <w:sz w:val="24"/>
          <w:szCs w:val="24"/>
        </w:rPr>
        <w:t xml:space="preserve"> unicamente nas cultivares com espiguetas plenamente desenvolvidas</w:t>
      </w:r>
      <w:r w:rsidR="007C5D2B" w:rsidRPr="007C5D2B">
        <w:rPr>
          <w:rFonts w:asciiTheme="majorHAnsi" w:eastAsia="Calibri" w:hAnsiTheme="majorHAnsi" w:cstheme="majorHAnsi"/>
          <w:sz w:val="24"/>
          <w:szCs w:val="24"/>
        </w:rPr>
        <w:t xml:space="preserve">. </w:t>
      </w:r>
      <w:r w:rsidR="009C536C">
        <w:rPr>
          <w:rFonts w:asciiTheme="majorHAnsi" w:eastAsia="Calibri" w:hAnsiTheme="majorHAnsi" w:cstheme="majorHAnsi"/>
          <w:sz w:val="24"/>
          <w:szCs w:val="24"/>
        </w:rPr>
        <w:t>As observações deverão ser efetuadas no terço médio da espiga</w:t>
      </w:r>
      <w:r w:rsidR="007C5D2B" w:rsidRPr="007C5D2B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5982EA4A" w14:textId="77777777" w:rsidR="007C5D2B" w:rsidRPr="007C5D2B" w:rsidRDefault="007C5D2B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  <w:lang w:val="es-ES_tradnl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4C28FA" w14:paraId="3573ABB0" w14:textId="77777777" w:rsidTr="1346D8AA">
        <w:tc>
          <w:tcPr>
            <w:tcW w:w="3209" w:type="dxa"/>
          </w:tcPr>
          <w:p w14:paraId="03374B6D" w14:textId="4F064099" w:rsidR="004C28FA" w:rsidRDefault="004C28FA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80" w:dyaOrig="2370" w14:anchorId="45B1BF57">
                <v:shape id="_x0000_i1041" type="#_x0000_t75" style="width:68.25pt;height:118.5pt" o:ole="">
                  <v:imagedata r:id="rId44" o:title=""/>
                </v:shape>
                <o:OLEObject Type="Embed" ProgID="PBrush" ShapeID="_x0000_i1041" DrawAspect="Content" ObjectID="_1807526607" r:id="rId45"/>
              </w:object>
            </w:r>
          </w:p>
        </w:tc>
        <w:tc>
          <w:tcPr>
            <w:tcW w:w="3210" w:type="dxa"/>
          </w:tcPr>
          <w:p w14:paraId="7B554825" w14:textId="4EA217F7" w:rsidR="004C28FA" w:rsidRDefault="004C28FA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710" w:dyaOrig="2385" w14:anchorId="48E32F80">
                <v:shape id="_x0000_i1042" type="#_x0000_t75" style="width:85.5pt;height:118.5pt" o:ole="">
                  <v:imagedata r:id="rId46" o:title=""/>
                </v:shape>
                <o:OLEObject Type="Embed" ProgID="PBrush" ShapeID="_x0000_i1042" DrawAspect="Content" ObjectID="_1807526608" r:id="rId47"/>
              </w:object>
            </w:r>
          </w:p>
        </w:tc>
        <w:tc>
          <w:tcPr>
            <w:tcW w:w="3210" w:type="dxa"/>
          </w:tcPr>
          <w:p w14:paraId="11BDB273" w14:textId="03B9E13E" w:rsidR="004C28FA" w:rsidRDefault="004C28FA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530" w:dyaOrig="2400" w14:anchorId="4865C816">
                <v:shape id="_x0000_i1043" type="#_x0000_t75" style="width:75.75pt;height:120pt" o:ole="">
                  <v:imagedata r:id="rId48" o:title=""/>
                </v:shape>
                <o:OLEObject Type="Embed" ProgID="PBrush" ShapeID="_x0000_i1043" DrawAspect="Content" ObjectID="_1807526609" r:id="rId49"/>
              </w:object>
            </w:r>
          </w:p>
        </w:tc>
      </w:tr>
      <w:tr w:rsidR="004C28FA" w14:paraId="058C888B" w14:textId="77777777" w:rsidTr="1346D8AA">
        <w:tc>
          <w:tcPr>
            <w:tcW w:w="3209" w:type="dxa"/>
          </w:tcPr>
          <w:p w14:paraId="318E4479" w14:textId="4D96B3C2" w:rsidR="004C28FA" w:rsidRPr="004C28FA" w:rsidRDefault="004C28F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4C28FA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3210" w:type="dxa"/>
          </w:tcPr>
          <w:p w14:paraId="39E59F03" w14:textId="297AED5C" w:rsidR="004C28FA" w:rsidRPr="004C28FA" w:rsidRDefault="004C28F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4C28FA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3210" w:type="dxa"/>
          </w:tcPr>
          <w:p w14:paraId="391213C0" w14:textId="6BF0B657" w:rsidR="004C28FA" w:rsidRPr="004C28FA" w:rsidRDefault="004C28F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4C28FA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</w:tr>
      <w:tr w:rsidR="004C28FA" w14:paraId="24EDB071" w14:textId="77777777" w:rsidTr="1346D8AA">
        <w:tc>
          <w:tcPr>
            <w:tcW w:w="3209" w:type="dxa"/>
          </w:tcPr>
          <w:p w14:paraId="7B5EDD29" w14:textId="433EF62F" w:rsidR="004C28FA" w:rsidRPr="004C28FA" w:rsidRDefault="0005059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paralela</w:t>
            </w:r>
          </w:p>
        </w:tc>
        <w:tc>
          <w:tcPr>
            <w:tcW w:w="3210" w:type="dxa"/>
          </w:tcPr>
          <w:p w14:paraId="01577598" w14:textId="0FFD9F0C" w:rsidR="004C28FA" w:rsidRPr="004C28FA" w:rsidRDefault="0005059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paralela</w:t>
            </w:r>
            <w:r w:rsidR="004C28FA" w:rsidRPr="004C28FA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a divergente</w:t>
            </w:r>
          </w:p>
        </w:tc>
        <w:tc>
          <w:tcPr>
            <w:tcW w:w="3210" w:type="dxa"/>
          </w:tcPr>
          <w:p w14:paraId="1346F9E6" w14:textId="51636993" w:rsidR="004C28FA" w:rsidRPr="004C28FA" w:rsidRDefault="004C28FA" w:rsidP="004C28F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4C28FA">
              <w:rPr>
                <w:rFonts w:asciiTheme="majorHAnsi" w:eastAsia="Calibri" w:hAnsiTheme="majorHAnsi" w:cstheme="majorHAnsi"/>
                <w:sz w:val="24"/>
                <w:szCs w:val="24"/>
              </w:rPr>
              <w:t>divergente</w:t>
            </w:r>
          </w:p>
        </w:tc>
      </w:tr>
    </w:tbl>
    <w:p w14:paraId="03178E54" w14:textId="77777777" w:rsidR="00BD3893" w:rsidRDefault="00BD3893" w:rsidP="00BD389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7927460E" w14:textId="77777777" w:rsidR="00ED7FC5" w:rsidRDefault="00ED7FC5" w:rsidP="00BD389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C0AF991" w14:textId="0EDE170F" w:rsidR="00E05B5D" w:rsidRDefault="00E05B5D" w:rsidP="00BD3893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D3893">
        <w:rPr>
          <w:rFonts w:asciiTheme="majorHAnsi" w:eastAsia="Calibri" w:hAnsiTheme="majorHAnsi" w:cstheme="majorHAnsi"/>
          <w:sz w:val="24"/>
          <w:szCs w:val="24"/>
          <w:u w:val="single"/>
        </w:rPr>
        <w:t>6</w:t>
      </w:r>
      <w:r>
        <w:rPr>
          <w:rFonts w:asciiTheme="majorHAnsi" w:eastAsia="Calibri" w:hAnsiTheme="majorHAnsi" w:cstheme="majorHAnsi"/>
          <w:sz w:val="24"/>
          <w:szCs w:val="24"/>
          <w:u w:val="single"/>
        </w:rPr>
        <w:t xml:space="preserve">. Espiga: </w:t>
      </w:r>
      <w:r w:rsidR="004C28FA">
        <w:rPr>
          <w:rFonts w:asciiTheme="majorHAnsi" w:eastAsia="Calibri" w:hAnsiTheme="majorHAnsi" w:cstheme="majorHAnsi"/>
          <w:sz w:val="24"/>
          <w:szCs w:val="24"/>
          <w:u w:val="single"/>
        </w:rPr>
        <w:t>formato</w:t>
      </w:r>
    </w:p>
    <w:p w14:paraId="7D8F33F6" w14:textId="77777777" w:rsidR="004C28FA" w:rsidRDefault="004C28FA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8"/>
      </w:tblGrid>
      <w:tr w:rsidR="00F674C7" w14:paraId="7B53E5B4" w14:textId="77777777" w:rsidTr="1346D8AA">
        <w:tc>
          <w:tcPr>
            <w:tcW w:w="2407" w:type="dxa"/>
          </w:tcPr>
          <w:p w14:paraId="42880A76" w14:textId="09F56317" w:rsidR="00F674C7" w:rsidRDefault="00F674C7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575" w:dyaOrig="2520" w14:anchorId="5F66E894">
                <v:shape id="_x0000_i1044" type="#_x0000_t75" style="width:78.75pt;height:126pt" o:ole="">
                  <v:imagedata r:id="rId50" o:title=""/>
                </v:shape>
                <o:OLEObject Type="Embed" ProgID="PBrush" ShapeID="_x0000_i1044" DrawAspect="Content" ObjectID="_1807526610" r:id="rId51"/>
              </w:object>
            </w:r>
          </w:p>
        </w:tc>
        <w:tc>
          <w:tcPr>
            <w:tcW w:w="2407" w:type="dxa"/>
          </w:tcPr>
          <w:p w14:paraId="78062F59" w14:textId="0E1A75C3" w:rsidR="00F674C7" w:rsidRDefault="00F674C7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80" w:dyaOrig="2715" w14:anchorId="44445FC2">
                <v:shape id="_x0000_i1045" type="#_x0000_t75" style="width:68.25pt;height:136.5pt" o:ole="">
                  <v:imagedata r:id="rId52" o:title=""/>
                </v:shape>
                <o:OLEObject Type="Embed" ProgID="PBrush" ShapeID="_x0000_i1045" DrawAspect="Content" ObjectID="_1807526611" r:id="rId53"/>
              </w:object>
            </w:r>
          </w:p>
        </w:tc>
        <w:tc>
          <w:tcPr>
            <w:tcW w:w="2407" w:type="dxa"/>
          </w:tcPr>
          <w:p w14:paraId="20536B69" w14:textId="0148EAE2" w:rsidR="00F674C7" w:rsidRDefault="00F674C7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620" w:dyaOrig="2595" w14:anchorId="7EC5B1F4">
                <v:shape id="_x0000_i1046" type="#_x0000_t75" style="width:81pt;height:129.75pt" o:ole="">
                  <v:imagedata r:id="rId54" o:title=""/>
                </v:shape>
                <o:OLEObject Type="Embed" ProgID="PBrush" ShapeID="_x0000_i1046" DrawAspect="Content" ObjectID="_1807526612" r:id="rId55"/>
              </w:object>
            </w:r>
          </w:p>
        </w:tc>
        <w:tc>
          <w:tcPr>
            <w:tcW w:w="2408" w:type="dxa"/>
          </w:tcPr>
          <w:p w14:paraId="3B4C5B35" w14:textId="6F6A940D" w:rsidR="00F674C7" w:rsidRDefault="00F674C7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425" w:dyaOrig="2685" w14:anchorId="5B0BD155">
                <v:shape id="_x0000_i1047" type="#_x0000_t75" style="width:71.25pt;height:134.25pt" o:ole="">
                  <v:imagedata r:id="rId56" o:title=""/>
                </v:shape>
                <o:OLEObject Type="Embed" ProgID="PBrush" ShapeID="_x0000_i1047" DrawAspect="Content" ObjectID="_1807526613" r:id="rId57"/>
              </w:object>
            </w:r>
          </w:p>
        </w:tc>
      </w:tr>
      <w:tr w:rsidR="00F674C7" w14:paraId="4BAD4FED" w14:textId="77777777" w:rsidTr="1346D8AA">
        <w:tc>
          <w:tcPr>
            <w:tcW w:w="2407" w:type="dxa"/>
          </w:tcPr>
          <w:p w14:paraId="5CA02858" w14:textId="4F20D383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14:paraId="07389ED9" w14:textId="395F24C1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14:paraId="2232AD5F" w14:textId="1211C3A0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14:paraId="0D31D461" w14:textId="4E8A9DDA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</w:p>
        </w:tc>
      </w:tr>
      <w:tr w:rsidR="00F674C7" w14:paraId="04C3304E" w14:textId="77777777" w:rsidTr="1346D8AA">
        <w:tc>
          <w:tcPr>
            <w:tcW w:w="2407" w:type="dxa"/>
          </w:tcPr>
          <w:p w14:paraId="52E003E6" w14:textId="2EBEB1A5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fortemente piramidal</w:t>
            </w:r>
          </w:p>
        </w:tc>
        <w:tc>
          <w:tcPr>
            <w:tcW w:w="2407" w:type="dxa"/>
          </w:tcPr>
          <w:p w14:paraId="77026F5C" w14:textId="2307002A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ligeiramente piramidal</w:t>
            </w:r>
          </w:p>
        </w:tc>
        <w:tc>
          <w:tcPr>
            <w:tcW w:w="2407" w:type="dxa"/>
          </w:tcPr>
          <w:p w14:paraId="33771056" w14:textId="6133B636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paralelo</w:t>
            </w:r>
          </w:p>
        </w:tc>
        <w:tc>
          <w:tcPr>
            <w:tcW w:w="2408" w:type="dxa"/>
          </w:tcPr>
          <w:p w14:paraId="79BA8D14" w14:textId="2C5AEFF2" w:rsidR="00F674C7" w:rsidRPr="00F674C7" w:rsidRDefault="00F674C7" w:rsidP="00F674C7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F674C7">
              <w:rPr>
                <w:rFonts w:asciiTheme="majorHAnsi" w:eastAsia="Calibri" w:hAnsiTheme="majorHAnsi" w:cstheme="majorHAnsi"/>
                <w:sz w:val="24"/>
                <w:szCs w:val="24"/>
              </w:rPr>
              <w:t>fusiforme</w:t>
            </w:r>
          </w:p>
        </w:tc>
      </w:tr>
    </w:tbl>
    <w:p w14:paraId="3D12F2FF" w14:textId="77777777" w:rsidR="004C28FA" w:rsidRDefault="004C28FA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1CEA5B0F" w14:textId="2FE141A5" w:rsidR="00E05B5D" w:rsidRDefault="00E05B5D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3A2D1F35" w14:textId="4AE8CCF4" w:rsidR="0005059A" w:rsidRDefault="0005059A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3F151894">
        <w:rPr>
          <w:rFonts w:asciiTheme="majorHAnsi" w:eastAsia="Calibri" w:hAnsiTheme="majorHAnsi" w:cstheme="majorBidi"/>
          <w:sz w:val="24"/>
          <w:szCs w:val="24"/>
          <w:u w:val="single"/>
        </w:rPr>
        <w:t>Característica 1</w:t>
      </w:r>
      <w:r>
        <w:rPr>
          <w:rFonts w:asciiTheme="majorHAnsi" w:eastAsia="Calibri" w:hAnsiTheme="majorHAnsi" w:cstheme="majorBidi"/>
          <w:sz w:val="24"/>
          <w:szCs w:val="24"/>
          <w:u w:val="single"/>
        </w:rPr>
        <w:t>7</w:t>
      </w:r>
      <w:r w:rsidRPr="3F151894">
        <w:rPr>
          <w:rFonts w:asciiTheme="majorHAnsi" w:eastAsia="Calibri" w:hAnsiTheme="majorHAnsi" w:cstheme="majorBidi"/>
          <w:sz w:val="24"/>
          <w:szCs w:val="24"/>
          <w:u w:val="single"/>
        </w:rPr>
        <w:t xml:space="preserve">. Espiga: </w:t>
      </w:r>
      <w:r>
        <w:rPr>
          <w:rFonts w:asciiTheme="majorHAnsi" w:eastAsia="Calibri" w:hAnsiTheme="majorHAnsi" w:cstheme="majorBidi"/>
          <w:sz w:val="24"/>
          <w:szCs w:val="24"/>
          <w:u w:val="single"/>
        </w:rPr>
        <w:t>densidade</w:t>
      </w:r>
    </w:p>
    <w:p w14:paraId="4BC09663" w14:textId="77777777" w:rsidR="0005059A" w:rsidRPr="0005059A" w:rsidRDefault="0005059A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</w:rPr>
      </w:pPr>
      <w:r w:rsidRPr="2ACCB64F">
        <w:rPr>
          <w:rFonts w:asciiTheme="majorHAnsi" w:eastAsiaTheme="majorEastAsia" w:hAnsiTheme="majorHAnsi" w:cstheme="majorBidi"/>
          <w:sz w:val="24"/>
          <w:szCs w:val="24"/>
        </w:rPr>
        <w:t xml:space="preserve">Medir o comprimento de 10 internódios centrais da ráquis de 20 espigas e calcular a média: </w:t>
      </w:r>
    </w:p>
    <w:p w14:paraId="78667F97" w14:textId="16D39F6E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1 – Muito esparsa: </w:t>
      </w:r>
      <w:r w:rsidR="00474D5B">
        <w:rPr>
          <w:rStyle w:val="normaltextrun"/>
          <w:rFonts w:asciiTheme="majorHAnsi" w:eastAsiaTheme="majorEastAsia" w:hAnsiTheme="majorHAnsi" w:cstheme="majorHAnsi"/>
        </w:rPr>
        <w:t>≥</w:t>
      </w:r>
      <w:r w:rsidR="00474D5B">
        <w:rPr>
          <w:rStyle w:val="normaltextrun"/>
          <w:rFonts w:asciiTheme="majorHAnsi" w:eastAsiaTheme="majorEastAsia" w:hAnsiTheme="majorHAnsi" w:cstheme="majorBidi"/>
        </w:rPr>
        <w:t xml:space="preserve"> </w:t>
      </w:r>
      <w:r w:rsidRPr="2ACCB64F">
        <w:rPr>
          <w:rStyle w:val="normaltextrun"/>
          <w:rFonts w:asciiTheme="majorHAnsi" w:eastAsiaTheme="majorEastAsia" w:hAnsiTheme="majorHAnsi" w:cstheme="majorBidi"/>
        </w:rPr>
        <w:t>5 cm;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0F39C4BC" w14:textId="294410FC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2 – Esparsa: &lt; 5 cm e </w:t>
      </w:r>
      <w:r w:rsidR="00474D5B">
        <w:rPr>
          <w:rStyle w:val="normaltextrun"/>
          <w:rFonts w:asciiTheme="majorHAnsi" w:eastAsiaTheme="majorEastAsia" w:hAnsiTheme="majorHAnsi" w:cstheme="majorHAnsi"/>
        </w:rPr>
        <w:t xml:space="preserve">≥ </w:t>
      </w:r>
      <w:r w:rsidRPr="2ACCB64F">
        <w:rPr>
          <w:rStyle w:val="normaltextrun"/>
          <w:rFonts w:asciiTheme="majorHAnsi" w:eastAsiaTheme="majorEastAsia" w:hAnsiTheme="majorHAnsi" w:cstheme="majorBidi"/>
        </w:rPr>
        <w:t>4 cm;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363D23F5" w14:textId="418D4E38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3 – Média: &lt; 4 cm e </w:t>
      </w:r>
      <w:r w:rsidR="00474D5B">
        <w:rPr>
          <w:rStyle w:val="normaltextrun"/>
          <w:rFonts w:asciiTheme="majorHAnsi" w:eastAsiaTheme="majorEastAsia" w:hAnsiTheme="majorHAnsi" w:cstheme="majorHAnsi"/>
        </w:rPr>
        <w:t>≥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3 cm;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629948AA" w14:textId="41A6FF95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4 – Densa: &lt; 3 cm e </w:t>
      </w:r>
      <w:r w:rsidR="00474D5B">
        <w:rPr>
          <w:rStyle w:val="normaltextrun"/>
          <w:rFonts w:asciiTheme="majorHAnsi" w:eastAsiaTheme="majorEastAsia" w:hAnsiTheme="majorHAnsi" w:cstheme="majorHAnsi"/>
        </w:rPr>
        <w:t>≥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2 cm;</w:t>
      </w:r>
      <w:r w:rsidR="00D60E32">
        <w:rPr>
          <w:rStyle w:val="normaltextrun"/>
          <w:rFonts w:asciiTheme="majorHAnsi" w:eastAsiaTheme="majorEastAsia" w:hAnsiTheme="majorHAnsi" w:cstheme="majorBidi"/>
        </w:rPr>
        <w:t xml:space="preserve"> e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2D8599B8" w14:textId="0A900F29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>5 – Muito densa: &lt; 2 cm</w:t>
      </w:r>
      <w:r w:rsidR="00474D5B">
        <w:rPr>
          <w:rStyle w:val="normaltextrun"/>
          <w:rFonts w:asciiTheme="majorHAnsi" w:eastAsiaTheme="majorEastAsia" w:hAnsiTheme="majorHAnsi" w:cstheme="majorBidi"/>
        </w:rPr>
        <w:t>.</w:t>
      </w:r>
    </w:p>
    <w:p w14:paraId="316376FF" w14:textId="77777777" w:rsidR="00A8023B" w:rsidRDefault="00A8023B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3101C31D" w14:textId="77777777" w:rsidR="00A8023B" w:rsidRDefault="00A8023B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5B7CCB72" w14:textId="77777777" w:rsidR="00A8023B" w:rsidRDefault="00A8023B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2B981379" w14:textId="77777777" w:rsidR="00A8023B" w:rsidRDefault="00A8023B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5E973F68" w14:textId="5233E2FE" w:rsidR="00E05B5D" w:rsidRPr="00774761" w:rsidRDefault="00E05B5D" w:rsidP="3F15189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00774761">
        <w:rPr>
          <w:rFonts w:asciiTheme="majorHAnsi" w:eastAsia="Calibri" w:hAnsiTheme="majorHAnsi" w:cstheme="majorBidi"/>
          <w:sz w:val="24"/>
          <w:szCs w:val="24"/>
          <w:u w:val="single"/>
        </w:rPr>
        <w:lastRenderedPageBreak/>
        <w:t>Característica 1</w:t>
      </w:r>
      <w:r w:rsidR="00BD3893" w:rsidRPr="00774761">
        <w:rPr>
          <w:rFonts w:asciiTheme="majorHAnsi" w:eastAsia="Calibri" w:hAnsiTheme="majorHAnsi" w:cstheme="majorBidi"/>
          <w:sz w:val="24"/>
          <w:szCs w:val="24"/>
          <w:u w:val="single"/>
        </w:rPr>
        <w:t>8</w:t>
      </w:r>
      <w:r w:rsidRPr="00774761">
        <w:rPr>
          <w:rFonts w:asciiTheme="majorHAnsi" w:eastAsia="Calibri" w:hAnsiTheme="majorHAnsi" w:cstheme="majorBidi"/>
          <w:sz w:val="24"/>
          <w:szCs w:val="24"/>
          <w:u w:val="single"/>
        </w:rPr>
        <w:t xml:space="preserve">. Espiga: </w:t>
      </w:r>
      <w:r w:rsidR="001307EB" w:rsidRPr="00774761">
        <w:rPr>
          <w:rFonts w:asciiTheme="majorHAnsi" w:eastAsia="Calibri" w:hAnsiTheme="majorHAnsi" w:cstheme="majorBidi"/>
          <w:sz w:val="24"/>
          <w:szCs w:val="24"/>
          <w:u w:val="single"/>
        </w:rPr>
        <w:t>comprimento</w:t>
      </w:r>
    </w:p>
    <w:p w14:paraId="22CB3E8D" w14:textId="77777777" w:rsidR="00F674C7" w:rsidRPr="005F61AE" w:rsidRDefault="00F674C7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highlight w:val="yellow"/>
          <w:u w:val="single"/>
        </w:rPr>
      </w:pPr>
    </w:p>
    <w:tbl>
      <w:tblPr>
        <w:tblOverlap w:val="never"/>
        <w:tblW w:w="9299" w:type="dxa"/>
        <w:tblLayout w:type="fixed"/>
        <w:tblLook w:val="01E0" w:firstRow="1" w:lastRow="1" w:firstColumn="1" w:lastColumn="1" w:noHBand="0" w:noVBand="0"/>
      </w:tblPr>
      <w:tblGrid>
        <w:gridCol w:w="4962"/>
        <w:gridCol w:w="4337"/>
      </w:tblGrid>
      <w:tr w:rsidR="00F674C7" w:rsidRPr="005F61AE" w14:paraId="68D3CBEE" w14:textId="77777777" w:rsidTr="00F674C7">
        <w:tc>
          <w:tcPr>
            <w:tcW w:w="4962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75E8EA7" w14:textId="4ABCDF65" w:rsidR="00F674C7" w:rsidRPr="00774761" w:rsidRDefault="00F674C7" w:rsidP="000D2ED1">
            <w:pPr>
              <w:ind w:left="0" w:hanging="2"/>
              <w:jc w:val="center"/>
            </w:pPr>
            <w:r w:rsidRPr="007747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A1B39B" wp14:editId="215812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6558484" name="Retângulo 2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a="http://schemas.openxmlformats.org/drawingml/2006/main" xmlns:a14="http://schemas.microsoft.com/office/drawing/2010/main" xmlns:cx1="http://schemas.microsoft.com/office/drawing/2015/9/8/chartex">
                  <w:pict w14:anchorId="33C4B2AA">
                    <v:rect id="Retângulo 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w14:anchorId="493B4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>
                      <o:lock v:ext="edit" selection="t" aspectratio="t"/>
                    </v:rect>
                  </w:pict>
                </mc:Fallback>
              </mc:AlternateContent>
            </w:r>
            <w:r w:rsidRPr="00774761">
              <w:fldChar w:fldCharType="begin"/>
            </w:r>
            <w:r w:rsidRPr="00774761">
              <w:instrText xml:space="preserve"> INCLUDEPICTURE  \d "wordml://98.png" \* MERGEFORMATINET </w:instrText>
            </w:r>
            <w:r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="008E7BFF" w:rsidRPr="00774761">
              <w:fldChar w:fldCharType="begin"/>
            </w:r>
            <w:r w:rsidR="008E7BFF" w:rsidRPr="00774761">
              <w:instrText xml:space="preserve"> INCLUDEPICTURE  "wordml://98.png" \* MERGEFORMATINET </w:instrText>
            </w:r>
            <w:r w:rsidR="008E7BFF" w:rsidRPr="00774761">
              <w:fldChar w:fldCharType="separate"/>
            </w:r>
            <w:r w:rsidR="000D2ED1" w:rsidRPr="00774761">
              <w:fldChar w:fldCharType="begin"/>
            </w:r>
            <w:r w:rsidR="000D2ED1" w:rsidRPr="00774761">
              <w:instrText xml:space="preserve"> INCLUDEPICTURE  "wordml://98.png" \* MERGEFORMATINET </w:instrText>
            </w:r>
            <w:r w:rsidR="000D2ED1" w:rsidRPr="00774761">
              <w:fldChar w:fldCharType="separate"/>
            </w:r>
            <w:r w:rsidR="001934CC" w:rsidRPr="00774761">
              <w:fldChar w:fldCharType="begin"/>
            </w:r>
            <w:r w:rsidR="001934CC" w:rsidRPr="00774761">
              <w:instrText xml:space="preserve"> INCLUDEPICTURE  "wordml://98.png" \* MERGEFORMATINET </w:instrText>
            </w:r>
            <w:r w:rsidR="001934CC" w:rsidRPr="00774761">
              <w:fldChar w:fldCharType="separate"/>
            </w:r>
            <w:r w:rsidR="005E5A6B" w:rsidRPr="00774761">
              <w:fldChar w:fldCharType="begin"/>
            </w:r>
            <w:r w:rsidR="005E5A6B" w:rsidRPr="00774761">
              <w:instrText xml:space="preserve"> INCLUDEPICTURE  "wordml://98.png" \* MERGEFORMATINET </w:instrText>
            </w:r>
            <w:r w:rsidR="005E5A6B" w:rsidRPr="00774761">
              <w:fldChar w:fldCharType="separate"/>
            </w:r>
            <w:r w:rsidRPr="00774761">
              <w:fldChar w:fldCharType="begin"/>
            </w:r>
            <w:r w:rsidRPr="00774761">
              <w:instrText xml:space="preserve"> INCLUDEPICTURE  "wordml://98.png" \* MERGEFORMATINET </w:instrText>
            </w:r>
            <w:r w:rsidRPr="00774761">
              <w:fldChar w:fldCharType="separate"/>
            </w:r>
            <w:r w:rsidR="00EA210C" w:rsidRPr="00774761">
              <w:fldChar w:fldCharType="begin"/>
            </w:r>
            <w:r w:rsidR="00EA210C" w:rsidRPr="00774761">
              <w:instrText xml:space="preserve"> INCLUDEPICTURE  "wordml://98.png" \* MERGEFORMATINET </w:instrText>
            </w:r>
            <w:r w:rsidR="00EA210C" w:rsidRPr="00774761">
              <w:fldChar w:fldCharType="separate"/>
            </w:r>
            <w:r w:rsidR="000100C5" w:rsidRPr="00774761">
              <w:fldChar w:fldCharType="begin"/>
            </w:r>
            <w:r w:rsidR="000100C5" w:rsidRPr="00774761">
              <w:instrText xml:space="preserve"> INCLUDEPICTURE  "wordml://98.png" \* MERGEFORMATINET </w:instrText>
            </w:r>
            <w:r w:rsidR="000100C5" w:rsidRPr="00774761">
              <w:fldChar w:fldCharType="separate"/>
            </w:r>
            <w:r w:rsidR="008E1F0F" w:rsidRPr="00774761">
              <w:fldChar w:fldCharType="begin"/>
            </w:r>
            <w:r w:rsidR="008E1F0F" w:rsidRPr="00774761">
              <w:instrText xml:space="preserve"> INCLUDEPICTURE  "wordml://98.png" \* MERGEFORMATINET </w:instrText>
            </w:r>
            <w:r w:rsidR="008E1F0F" w:rsidRPr="00774761">
              <w:fldChar w:fldCharType="separate"/>
            </w:r>
            <w:r w:rsidR="0005059A" w:rsidRPr="00774761">
              <w:fldChar w:fldCharType="begin"/>
            </w:r>
            <w:r w:rsidR="0005059A" w:rsidRPr="00774761">
              <w:instrText xml:space="preserve"> INCLUDEPICTURE  "wordml://98.png" \* MERGEFORMATINET </w:instrText>
            </w:r>
            <w:r w:rsidR="0005059A" w:rsidRPr="00774761">
              <w:fldChar w:fldCharType="separate"/>
            </w:r>
            <w:r w:rsidR="00AD69A8" w:rsidRPr="00774761">
              <w:fldChar w:fldCharType="begin"/>
            </w:r>
            <w:r w:rsidR="00AD69A8" w:rsidRPr="00774761">
              <w:instrText xml:space="preserve"> INCLUDEPICTURE  "wordml://98.png" \* MERGEFORMATINET </w:instrText>
            </w:r>
            <w:r w:rsidR="00AD69A8" w:rsidRPr="00774761">
              <w:fldChar w:fldCharType="separate"/>
            </w:r>
            <w:r w:rsidR="005F61AE" w:rsidRPr="00774761">
              <w:fldChar w:fldCharType="begin"/>
            </w:r>
            <w:r w:rsidR="005F61AE" w:rsidRPr="00774761">
              <w:instrText xml:space="preserve"> INCLUDEPICTURE  "wordml://98.png" \* MERGEFORMATINET </w:instrText>
            </w:r>
            <w:r w:rsidR="005F61AE" w:rsidRPr="00774761">
              <w:fldChar w:fldCharType="separate"/>
            </w:r>
            <w:r w:rsidR="00622CD6" w:rsidRPr="00774761">
              <w:fldChar w:fldCharType="begin"/>
            </w:r>
            <w:r w:rsidR="00622CD6" w:rsidRPr="00774761">
              <w:instrText xml:space="preserve"> INCLUDEPICTURE  "wordml://98.png" \* MERGEFORMATINET </w:instrText>
            </w:r>
            <w:r w:rsidR="00622CD6" w:rsidRPr="00774761">
              <w:fldChar w:fldCharType="separate"/>
            </w:r>
            <w:r w:rsidR="00474D5B" w:rsidRPr="00774761">
              <w:fldChar w:fldCharType="begin"/>
            </w:r>
            <w:r w:rsidR="00474D5B" w:rsidRPr="00774761">
              <w:instrText xml:space="preserve"> INCLUDEPICTURE  "wordml://98.png" \* MERGEFORMATINET </w:instrText>
            </w:r>
            <w:r w:rsidR="00474D5B" w:rsidRPr="00774761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"wordml://98.png"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"wordml://98.png"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"wordml://98.png"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"wordml://98.png"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"wordml://98.png"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"wordml://98.png"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931CDB">
              <w:pict w14:anchorId="4F742FE7">
                <v:shape id="_x0000_i1048" type="#_x0000_t75" style="width:2in;height:180.75pt;visibility:visible" o:bordertopcolor="black" o:borderleftcolor="black" o:borderbottomcolor="black" o:borderrightcolor="black">
                  <v:imagedata r:id="rId58" r:href="rId59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 w:rsidRPr="00774761">
              <w:fldChar w:fldCharType="end"/>
            </w:r>
            <w:r w:rsidR="00622CD6" w:rsidRPr="00774761">
              <w:fldChar w:fldCharType="end"/>
            </w:r>
            <w:r w:rsidR="005F61AE" w:rsidRPr="00774761">
              <w:fldChar w:fldCharType="end"/>
            </w:r>
            <w:r w:rsidR="00AD69A8" w:rsidRPr="00774761">
              <w:fldChar w:fldCharType="end"/>
            </w:r>
            <w:r w:rsidR="0005059A" w:rsidRPr="00774761">
              <w:fldChar w:fldCharType="end"/>
            </w:r>
            <w:r w:rsidR="008E1F0F" w:rsidRPr="00774761">
              <w:fldChar w:fldCharType="end"/>
            </w:r>
            <w:r w:rsidR="000100C5" w:rsidRPr="00774761">
              <w:fldChar w:fldCharType="end"/>
            </w:r>
            <w:r w:rsidR="00EA210C" w:rsidRPr="00774761">
              <w:fldChar w:fldCharType="end"/>
            </w:r>
            <w:r w:rsidRPr="00774761">
              <w:fldChar w:fldCharType="end"/>
            </w:r>
            <w:r w:rsidR="005E5A6B" w:rsidRPr="00774761">
              <w:fldChar w:fldCharType="end"/>
            </w:r>
            <w:r w:rsidR="001934CC" w:rsidRPr="00774761">
              <w:fldChar w:fldCharType="end"/>
            </w:r>
            <w:r w:rsidR="000D2ED1" w:rsidRPr="00774761">
              <w:fldChar w:fldCharType="end"/>
            </w:r>
            <w:r w:rsidR="008E7BFF" w:rsidRPr="00774761">
              <w:fldChar w:fldCharType="end"/>
            </w:r>
            <w:r w:rsidRPr="00774761">
              <w:fldChar w:fldCharType="end"/>
            </w:r>
            <w:r w:rsidRPr="00774761">
              <w:fldChar w:fldCharType="end"/>
            </w:r>
            <w:r w:rsidRPr="00774761">
              <w:fldChar w:fldCharType="end"/>
            </w:r>
            <w:r w:rsidRPr="00774761">
              <w:fldChar w:fldCharType="end"/>
            </w:r>
            <w:r w:rsidRPr="00774761">
              <w:fldChar w:fldCharType="end"/>
            </w:r>
            <w:r w:rsidRPr="00774761">
              <w:fldChar w:fldCharType="end"/>
            </w:r>
          </w:p>
        </w:tc>
        <w:tc>
          <w:tcPr>
            <w:tcW w:w="4337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1937F6C" w14:textId="5A20C6B5" w:rsidR="00F674C7" w:rsidRPr="00774761" w:rsidRDefault="00F674C7" w:rsidP="000D2ED1">
            <w:pPr>
              <w:ind w:left="0" w:hanging="2"/>
              <w:rPr>
                <w:rFonts w:ascii="Calibri" w:hAnsi="Calibri" w:cs="Calibri"/>
              </w:rPr>
            </w:pPr>
            <w:r w:rsidRPr="00774761">
              <w:rPr>
                <w:rFonts w:ascii="Calibri" w:eastAsia="Arial" w:hAnsi="Calibri" w:cs="Calibri"/>
                <w:color w:val="000000"/>
              </w:rPr>
              <w:t>a = comprimento da arista</w:t>
            </w:r>
          </w:p>
          <w:p w14:paraId="528C3B82" w14:textId="7FACA047" w:rsidR="00F674C7" w:rsidRPr="00774761" w:rsidRDefault="00F674C7" w:rsidP="000D2ED1">
            <w:pPr>
              <w:ind w:left="0" w:hanging="2"/>
            </w:pPr>
            <w:r w:rsidRPr="00774761">
              <w:rPr>
                <w:rFonts w:ascii="Calibri" w:eastAsia="Arial" w:hAnsi="Calibri" w:cs="Calibri"/>
                <w:color w:val="000000"/>
              </w:rPr>
              <w:t>b = comprimento da espiga</w:t>
            </w:r>
          </w:p>
        </w:tc>
      </w:tr>
    </w:tbl>
    <w:p w14:paraId="22F812AE" w14:textId="77777777" w:rsidR="00314564" w:rsidRDefault="00314564" w:rsidP="00774761">
      <w:pPr>
        <w:pStyle w:val="paragraph"/>
        <w:spacing w:before="0" w:beforeAutospacing="0" w:after="0" w:afterAutospacing="0"/>
        <w:ind w:hanging="2"/>
        <w:jc w:val="both"/>
        <w:textAlignment w:val="baseline"/>
        <w:rPr>
          <w:rFonts w:asciiTheme="majorHAnsi" w:eastAsiaTheme="majorEastAsia" w:hAnsiTheme="majorHAnsi" w:cstheme="majorBidi"/>
        </w:rPr>
      </w:pPr>
    </w:p>
    <w:p w14:paraId="4304A461" w14:textId="33D8E5E3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1 – muito curto: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4,0 cm; </w:t>
      </w:r>
    </w:p>
    <w:p w14:paraId="2422F50E" w14:textId="775D8311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2 – muito curto a curto: &gt; 4,0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4,5 cm; </w:t>
      </w:r>
    </w:p>
    <w:p w14:paraId="6C1FEF6D" w14:textId="0684C4DD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3 – curto: &gt; 4,5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5,0 cm; </w:t>
      </w:r>
    </w:p>
    <w:p w14:paraId="20312488" w14:textId="125B3767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4- curto a médio: &gt; 5,0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6,0 cm; </w:t>
      </w:r>
    </w:p>
    <w:p w14:paraId="185339AB" w14:textId="0E0EBB4B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5 – médio: &gt; 6,0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7,0 cm; </w:t>
      </w:r>
    </w:p>
    <w:p w14:paraId="4BD81ACE" w14:textId="6ADCB341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6 – médio a longo: &gt; 7,0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8,0 cm; </w:t>
      </w:r>
    </w:p>
    <w:p w14:paraId="3C8927D4" w14:textId="5A101F47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7 – longo: &gt; 8,0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9,0 cm; </w:t>
      </w:r>
    </w:p>
    <w:p w14:paraId="74C9C56E" w14:textId="05D151CB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8 – longo a muito longo: &gt; 9,0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10,0 cm; </w:t>
      </w:r>
      <w:r w:rsidR="00314564">
        <w:rPr>
          <w:rFonts w:asciiTheme="majorHAnsi" w:eastAsiaTheme="majorEastAsia" w:hAnsiTheme="majorHAnsi" w:cstheme="majorBidi"/>
        </w:rPr>
        <w:t>e</w:t>
      </w:r>
    </w:p>
    <w:p w14:paraId="7BA80FDB" w14:textId="77777777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>9 – muito longo: &gt; 10,0 cm.</w:t>
      </w:r>
    </w:p>
    <w:p w14:paraId="72DF754A" w14:textId="77777777" w:rsidR="00AD69A8" w:rsidRPr="00774761" w:rsidRDefault="00AD69A8" w:rsidP="2ACCB64F">
      <w:pPr>
        <w:ind w:leftChars="0" w:left="0" w:right="368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1DFC1941" w14:textId="5F4331D1" w:rsidR="00E05B5D" w:rsidRPr="00774761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  <w:r w:rsidRPr="00774761">
        <w:rPr>
          <w:rFonts w:asciiTheme="majorHAnsi" w:eastAsiaTheme="majorEastAsia" w:hAnsiTheme="majorHAnsi" w:cstheme="majorBidi"/>
          <w:sz w:val="24"/>
          <w:szCs w:val="24"/>
          <w:u w:val="single"/>
        </w:rPr>
        <w:t xml:space="preserve">Característica </w:t>
      </w:r>
      <w:r w:rsidR="00BD3893" w:rsidRPr="00774761">
        <w:rPr>
          <w:rFonts w:asciiTheme="majorHAnsi" w:eastAsiaTheme="majorEastAsia" w:hAnsiTheme="majorHAnsi" w:cstheme="majorBidi"/>
          <w:sz w:val="24"/>
          <w:szCs w:val="24"/>
          <w:u w:val="single"/>
        </w:rPr>
        <w:t>19</w:t>
      </w:r>
      <w:r w:rsidRPr="00774761">
        <w:rPr>
          <w:rFonts w:asciiTheme="majorHAnsi" w:eastAsiaTheme="majorEastAsia" w:hAnsiTheme="majorHAnsi" w:cstheme="majorBidi"/>
          <w:sz w:val="24"/>
          <w:szCs w:val="24"/>
          <w:u w:val="single"/>
        </w:rPr>
        <w:t xml:space="preserve">. </w:t>
      </w:r>
      <w:r w:rsidR="001307EB" w:rsidRPr="00774761">
        <w:rPr>
          <w:rFonts w:asciiTheme="majorHAnsi" w:eastAsiaTheme="majorEastAsia" w:hAnsiTheme="majorHAnsi" w:cstheme="majorBidi"/>
          <w:sz w:val="24"/>
          <w:szCs w:val="24"/>
          <w:u w:val="single"/>
        </w:rPr>
        <w:t>Arista: comprimento</w:t>
      </w:r>
    </w:p>
    <w:p w14:paraId="35D9F2B0" w14:textId="035D45DF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1 – muito curto: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4,0 cm; </w:t>
      </w:r>
    </w:p>
    <w:p w14:paraId="05401E63" w14:textId="0F5E3378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2 – muito curto a curto: &gt; 4,0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4,5 cm; </w:t>
      </w:r>
    </w:p>
    <w:p w14:paraId="07DA6448" w14:textId="41069D12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3 – curto: &gt; 4,5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5,0 cm; </w:t>
      </w:r>
    </w:p>
    <w:p w14:paraId="6045C6FE" w14:textId="4B26515A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4 - curto a médio: &gt; 5,0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6,0 cm; </w:t>
      </w:r>
    </w:p>
    <w:p w14:paraId="6FEFD7E3" w14:textId="13226F0A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5 – médio: &gt; 6,0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7,0 cm; </w:t>
      </w:r>
    </w:p>
    <w:p w14:paraId="5F3A0298" w14:textId="4209B82E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6 – médio a longo: &gt; 7,0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8,0 cm; </w:t>
      </w:r>
      <w:r w:rsidR="00314564">
        <w:rPr>
          <w:rFonts w:asciiTheme="majorHAnsi" w:eastAsiaTheme="majorEastAsia" w:hAnsiTheme="majorHAnsi" w:cstheme="majorBidi"/>
        </w:rPr>
        <w:t>e</w:t>
      </w:r>
    </w:p>
    <w:p w14:paraId="4F82670C" w14:textId="27F7D146" w:rsidR="00774761" w:rsidRPr="00774761" w:rsidRDefault="00774761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00774761">
        <w:rPr>
          <w:rFonts w:asciiTheme="majorHAnsi" w:eastAsiaTheme="majorEastAsia" w:hAnsiTheme="majorHAnsi" w:cstheme="majorBidi"/>
        </w:rPr>
        <w:t xml:space="preserve">7 – longo: &gt; 8,0 cm e </w:t>
      </w:r>
      <w:r>
        <w:rPr>
          <w:rFonts w:asciiTheme="majorHAnsi" w:eastAsiaTheme="majorEastAsia" w:hAnsiTheme="majorHAnsi" w:cstheme="majorHAnsi"/>
        </w:rPr>
        <w:t>≤</w:t>
      </w:r>
      <w:r>
        <w:rPr>
          <w:rFonts w:asciiTheme="majorHAnsi" w:eastAsiaTheme="majorEastAsia" w:hAnsiTheme="majorHAnsi" w:cstheme="majorBidi"/>
        </w:rPr>
        <w:t xml:space="preserve"> </w:t>
      </w:r>
      <w:r w:rsidRPr="00774761">
        <w:rPr>
          <w:rFonts w:asciiTheme="majorHAnsi" w:eastAsiaTheme="majorEastAsia" w:hAnsiTheme="majorHAnsi" w:cstheme="majorBidi"/>
        </w:rPr>
        <w:t>9,0 cm. </w:t>
      </w:r>
    </w:p>
    <w:p w14:paraId="2FDB11F1" w14:textId="77777777" w:rsidR="004A0C96" w:rsidRDefault="004A0C96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6E07AF6F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4247D2A6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75D6DBC2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4A9596BB" w14:textId="77777777" w:rsidR="00A8023B" w:rsidRDefault="00A8023B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</w:p>
    <w:p w14:paraId="417ECF2D" w14:textId="3B37110B" w:rsidR="004A0C96" w:rsidRDefault="004A0C96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Theme="majorEastAsia" w:hAnsiTheme="majorHAnsi" w:cstheme="majorBidi"/>
          <w:sz w:val="24"/>
          <w:szCs w:val="24"/>
          <w:u w:val="single"/>
        </w:rPr>
      </w:pPr>
      <w:r w:rsidRPr="2ACCB64F">
        <w:rPr>
          <w:rFonts w:asciiTheme="majorHAnsi" w:eastAsiaTheme="majorEastAsia" w:hAnsiTheme="majorHAnsi" w:cstheme="majorBidi"/>
          <w:sz w:val="24"/>
          <w:szCs w:val="24"/>
          <w:u w:val="single"/>
        </w:rPr>
        <w:lastRenderedPageBreak/>
        <w:t>Característica 20. Ráquis: comprimento do primeiro segmento</w:t>
      </w:r>
    </w:p>
    <w:p w14:paraId="74264357" w14:textId="1FEF9309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1 – muito curto: </w:t>
      </w:r>
      <w:r w:rsidR="005F61AE">
        <w:rPr>
          <w:rStyle w:val="normaltextrun"/>
          <w:rFonts w:asciiTheme="majorHAnsi" w:eastAsiaTheme="majorEastAsia" w:hAnsiTheme="majorHAnsi" w:cstheme="majorHAnsi"/>
        </w:rPr>
        <w:t>≤</w:t>
      </w:r>
      <w:r w:rsidR="005F61AE">
        <w:rPr>
          <w:rStyle w:val="normaltextrun"/>
          <w:rFonts w:asciiTheme="majorHAnsi" w:eastAsiaTheme="majorEastAsia" w:hAnsiTheme="majorHAnsi" w:cstheme="majorBidi"/>
        </w:rPr>
        <w:t xml:space="preserve"> </w:t>
      </w:r>
      <w:r w:rsidRPr="2ACCB64F">
        <w:rPr>
          <w:rStyle w:val="normaltextrun"/>
          <w:rFonts w:asciiTheme="majorHAnsi" w:eastAsiaTheme="majorEastAsia" w:hAnsiTheme="majorHAnsi" w:cstheme="majorBidi"/>
        </w:rPr>
        <w:t>1,0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7AF25DF5" w14:textId="4ADB8A36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2 – muito curto a curto: &gt; 1,0 mm e </w:t>
      </w:r>
      <w:r w:rsidR="00314564">
        <w:rPr>
          <w:rStyle w:val="normaltextrun"/>
          <w:rFonts w:asciiTheme="majorHAnsi" w:eastAsiaTheme="majorEastAsia" w:hAnsiTheme="majorHAnsi" w:cstheme="majorHAnsi"/>
        </w:rPr>
        <w:t>≤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2,0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3F0B7BDC" w14:textId="235DCC2D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3 – curto: &gt;2.0 mm e </w:t>
      </w:r>
      <w:r w:rsidR="00314564">
        <w:rPr>
          <w:rStyle w:val="normaltextrun"/>
          <w:rFonts w:asciiTheme="majorHAnsi" w:eastAsiaTheme="majorEastAsia" w:hAnsiTheme="majorHAnsi" w:cstheme="majorHAnsi"/>
        </w:rPr>
        <w:t xml:space="preserve">≤ </w:t>
      </w:r>
      <w:r w:rsidRPr="2ACCB64F">
        <w:rPr>
          <w:rStyle w:val="normaltextrun"/>
          <w:rFonts w:asciiTheme="majorHAnsi" w:eastAsiaTheme="majorEastAsia" w:hAnsiTheme="majorHAnsi" w:cstheme="majorBidi"/>
        </w:rPr>
        <w:t>3,0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369B8A81" w14:textId="4B4254CE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4 – curto a médio: &gt;3,0 mm e </w:t>
      </w:r>
      <w:r w:rsidR="00314564">
        <w:rPr>
          <w:rStyle w:val="normaltextrun"/>
          <w:rFonts w:asciiTheme="majorHAnsi" w:eastAsiaTheme="majorEastAsia" w:hAnsiTheme="majorHAnsi" w:cstheme="majorHAnsi"/>
        </w:rPr>
        <w:t xml:space="preserve">≤ </w:t>
      </w:r>
      <w:r w:rsidRPr="2ACCB64F">
        <w:rPr>
          <w:rStyle w:val="normaltextrun"/>
          <w:rFonts w:asciiTheme="majorHAnsi" w:eastAsiaTheme="majorEastAsia" w:hAnsiTheme="majorHAnsi" w:cstheme="majorBidi"/>
        </w:rPr>
        <w:t>3,5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081D39B4" w14:textId="5D69F8C9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5 – médio: &gt; 3,5 mm e </w:t>
      </w:r>
      <w:r w:rsidR="00314564">
        <w:rPr>
          <w:rStyle w:val="normaltextrun"/>
          <w:rFonts w:asciiTheme="majorHAnsi" w:eastAsiaTheme="majorEastAsia" w:hAnsiTheme="majorHAnsi" w:cstheme="majorHAnsi"/>
        </w:rPr>
        <w:t>≤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4,0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643B62C3" w14:textId="02A9ABA7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6 – médio a longo: &gt; 4,0 mm e </w:t>
      </w:r>
      <w:r w:rsidR="00314564">
        <w:rPr>
          <w:rStyle w:val="normaltextrun"/>
          <w:rFonts w:asciiTheme="majorHAnsi" w:eastAsiaTheme="majorEastAsia" w:hAnsiTheme="majorHAnsi" w:cstheme="majorHAnsi"/>
        </w:rPr>
        <w:t>≤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4,5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5548D1C4" w14:textId="6D875CC5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7 – longo: &gt; 4,5 mm e </w:t>
      </w:r>
      <w:r w:rsidR="00314564">
        <w:rPr>
          <w:rStyle w:val="normaltextrun"/>
          <w:rFonts w:asciiTheme="majorHAnsi" w:eastAsiaTheme="majorEastAsia" w:hAnsiTheme="majorHAnsi" w:cstheme="majorHAnsi"/>
        </w:rPr>
        <w:t>≤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5,0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65A440DD" w14:textId="274E2249" w:rsidR="004A0C96" w:rsidRPr="004A0C96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 xml:space="preserve">8 – longo a muito longo: &gt; 5,0 mm e </w:t>
      </w:r>
      <w:r w:rsidR="00314564">
        <w:rPr>
          <w:rStyle w:val="normaltextrun"/>
          <w:rFonts w:asciiTheme="majorHAnsi" w:eastAsiaTheme="majorEastAsia" w:hAnsiTheme="majorHAnsi" w:cstheme="majorHAnsi"/>
        </w:rPr>
        <w:t>≤</w:t>
      </w:r>
      <w:r w:rsidRPr="2ACCB64F">
        <w:rPr>
          <w:rStyle w:val="normaltextrun"/>
          <w:rFonts w:asciiTheme="majorHAnsi" w:eastAsiaTheme="majorEastAsia" w:hAnsiTheme="majorHAnsi" w:cstheme="majorBidi"/>
        </w:rPr>
        <w:t xml:space="preserve"> 5,5 mm;</w:t>
      </w:r>
      <w:r w:rsidRPr="2ACCB64F">
        <w:rPr>
          <w:rStyle w:val="eop"/>
          <w:rFonts w:asciiTheme="majorHAnsi" w:eastAsiaTheme="majorEastAsia" w:hAnsiTheme="majorHAnsi" w:cstheme="majorBidi"/>
        </w:rPr>
        <w:t> </w:t>
      </w:r>
      <w:r w:rsidR="00314564">
        <w:rPr>
          <w:rStyle w:val="eop"/>
          <w:rFonts w:asciiTheme="majorHAnsi" w:eastAsiaTheme="majorEastAsia" w:hAnsiTheme="majorHAnsi" w:cstheme="majorBidi"/>
        </w:rPr>
        <w:t>e</w:t>
      </w:r>
    </w:p>
    <w:p w14:paraId="65761526" w14:textId="77777777" w:rsidR="00314564" w:rsidRDefault="004A0C96" w:rsidP="00D60E32">
      <w:pPr>
        <w:pStyle w:val="paragraph"/>
        <w:spacing w:before="120" w:beforeAutospacing="0" w:after="0" w:afterAutospacing="0"/>
        <w:jc w:val="both"/>
        <w:textAlignment w:val="baseline"/>
        <w:rPr>
          <w:rStyle w:val="normaltextrun"/>
          <w:rFonts w:asciiTheme="majorHAnsi" w:eastAsiaTheme="majorEastAsia" w:hAnsiTheme="majorHAnsi" w:cstheme="majorBidi"/>
        </w:rPr>
      </w:pPr>
      <w:r w:rsidRPr="2ACCB64F">
        <w:rPr>
          <w:rStyle w:val="normaltextrun"/>
          <w:rFonts w:asciiTheme="majorHAnsi" w:eastAsiaTheme="majorEastAsia" w:hAnsiTheme="majorHAnsi" w:cstheme="majorBidi"/>
        </w:rPr>
        <w:t>9 – muito longo: &gt; 5,5 mm</w:t>
      </w:r>
      <w:r w:rsidR="00314564">
        <w:rPr>
          <w:rStyle w:val="normaltextrun"/>
          <w:rFonts w:asciiTheme="majorHAnsi" w:eastAsiaTheme="majorEastAsia" w:hAnsiTheme="majorHAnsi" w:cstheme="majorBidi"/>
        </w:rPr>
        <w:t>.</w:t>
      </w:r>
    </w:p>
    <w:p w14:paraId="6959575E" w14:textId="5E6BB7C6" w:rsidR="004A0C96" w:rsidRPr="004A0C96" w:rsidRDefault="004A0C96" w:rsidP="2ACCB64F">
      <w:pPr>
        <w:pStyle w:val="paragraph"/>
        <w:spacing w:before="0" w:beforeAutospacing="0" w:after="0" w:afterAutospacing="0"/>
        <w:ind w:hanging="2"/>
        <w:jc w:val="both"/>
        <w:textAlignment w:val="baseline"/>
        <w:rPr>
          <w:rFonts w:asciiTheme="majorHAnsi" w:eastAsiaTheme="majorEastAsia" w:hAnsiTheme="majorHAnsi" w:cstheme="majorBidi"/>
        </w:rPr>
      </w:pPr>
      <w:r w:rsidRPr="2ACCB64F">
        <w:rPr>
          <w:rStyle w:val="eop"/>
          <w:rFonts w:asciiTheme="majorHAnsi" w:eastAsiaTheme="majorEastAsia" w:hAnsiTheme="majorHAnsi" w:cstheme="majorBidi"/>
        </w:rPr>
        <w:t> </w:t>
      </w:r>
    </w:p>
    <w:p w14:paraId="40B1BE80" w14:textId="585A3BB0" w:rsidR="00E05B5D" w:rsidRPr="00805DE4" w:rsidRDefault="00E05B5D" w:rsidP="009C536C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1307EB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="00805DE4">
        <w:rPr>
          <w:rFonts w:asciiTheme="majorHAnsi" w:eastAsia="Calibri" w:hAnsiTheme="majorHAnsi" w:cstheme="majorHAnsi"/>
          <w:sz w:val="24"/>
          <w:szCs w:val="24"/>
          <w:u w:val="single"/>
        </w:rPr>
        <w:t>1</w:t>
      </w:r>
      <w:r w:rsidR="00B32E9E">
        <w:rPr>
          <w:rFonts w:asciiTheme="majorHAnsi" w:eastAsia="Calibri" w:hAnsiTheme="majorHAnsi" w:cstheme="majorHAnsi"/>
          <w:sz w:val="24"/>
          <w:szCs w:val="24"/>
          <w:u w:val="single"/>
        </w:rPr>
        <w:t>. Ráquis: curvatura do primeiro segmento</w:t>
      </w:r>
    </w:p>
    <w:p w14:paraId="75AE68B8" w14:textId="77777777" w:rsidR="00B32E9E" w:rsidRDefault="00B32E9E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5"/>
        <w:gridCol w:w="1877"/>
        <w:gridCol w:w="2085"/>
        <w:gridCol w:w="2115"/>
        <w:gridCol w:w="2041"/>
      </w:tblGrid>
      <w:tr w:rsidR="00B32E9E" w14:paraId="61B29D57" w14:textId="77777777" w:rsidTr="1346D8AA">
        <w:tc>
          <w:tcPr>
            <w:tcW w:w="1925" w:type="dxa"/>
          </w:tcPr>
          <w:p w14:paraId="6EE98F37" w14:textId="2453A111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530" w:dyaOrig="1965" w14:anchorId="2D2FF841">
                <v:shape id="_x0000_i1049" type="#_x0000_t75" style="width:75.75pt;height:98.25pt" o:ole="">
                  <v:imagedata r:id="rId60" o:title=""/>
                </v:shape>
                <o:OLEObject Type="Embed" ProgID="PBrush" ShapeID="_x0000_i1049" DrawAspect="Content" ObjectID="_1807526614" r:id="rId61"/>
              </w:object>
            </w:r>
          </w:p>
        </w:tc>
        <w:tc>
          <w:tcPr>
            <w:tcW w:w="1926" w:type="dxa"/>
          </w:tcPr>
          <w:p w14:paraId="1128111E" w14:textId="7BC18F2B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05" w:dyaOrig="2040" w14:anchorId="20E491FE">
                <v:shape id="_x0000_i1050" type="#_x0000_t75" style="width:65.25pt;height:102pt" o:ole="">
                  <v:imagedata r:id="rId62" o:title=""/>
                </v:shape>
                <o:OLEObject Type="Embed" ProgID="PBrush" ShapeID="_x0000_i1050" DrawAspect="Content" ObjectID="_1807526615" r:id="rId63"/>
              </w:object>
            </w:r>
          </w:p>
        </w:tc>
        <w:tc>
          <w:tcPr>
            <w:tcW w:w="1926" w:type="dxa"/>
          </w:tcPr>
          <w:p w14:paraId="4925612C" w14:textId="1FE169D4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500" w:dyaOrig="2130" w14:anchorId="23481885">
                <v:shape id="_x0000_i1051" type="#_x0000_t75" style="width:75.75pt;height:106.5pt" o:ole="">
                  <v:imagedata r:id="rId64" o:title=""/>
                </v:shape>
                <o:OLEObject Type="Embed" ProgID="PBrush" ShapeID="_x0000_i1051" DrawAspect="Content" ObjectID="_1807526616" r:id="rId65"/>
              </w:object>
            </w:r>
          </w:p>
        </w:tc>
        <w:tc>
          <w:tcPr>
            <w:tcW w:w="1926" w:type="dxa"/>
          </w:tcPr>
          <w:p w14:paraId="3A0DB472" w14:textId="62E01085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545" w:dyaOrig="1980" w14:anchorId="754E9611">
                <v:shape id="_x0000_i1052" type="#_x0000_t75" style="width:77.25pt;height:99pt" o:ole="">
                  <v:imagedata r:id="rId66" o:title=""/>
                </v:shape>
                <o:OLEObject Type="Embed" ProgID="PBrush" ShapeID="_x0000_i1052" DrawAspect="Content" ObjectID="_1807526617" r:id="rId67"/>
              </w:object>
            </w:r>
          </w:p>
        </w:tc>
        <w:tc>
          <w:tcPr>
            <w:tcW w:w="1926" w:type="dxa"/>
          </w:tcPr>
          <w:p w14:paraId="3AD03CA0" w14:textId="366A9939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470" w:dyaOrig="2010" w14:anchorId="4FC43D25">
                <v:shape id="_x0000_i1053" type="#_x0000_t75" style="width:73.5pt;height:100.5pt" o:ole="">
                  <v:imagedata r:id="rId68" o:title=""/>
                </v:shape>
                <o:OLEObject Type="Embed" ProgID="PBrush" ShapeID="_x0000_i1053" DrawAspect="Content" ObjectID="_1807526618" r:id="rId69"/>
              </w:object>
            </w:r>
          </w:p>
        </w:tc>
      </w:tr>
      <w:tr w:rsidR="00B32E9E" w14:paraId="73BA1208" w14:textId="77777777" w:rsidTr="1346D8AA">
        <w:tc>
          <w:tcPr>
            <w:tcW w:w="1925" w:type="dxa"/>
          </w:tcPr>
          <w:p w14:paraId="1C4AFCEE" w14:textId="235C0E5D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14:paraId="03D606A3" w14:textId="1D9FDBA8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44C95C54" w14:textId="18BA75A7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14:paraId="7BE7D66F" w14:textId="4440554B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7</w:t>
            </w:r>
          </w:p>
        </w:tc>
        <w:tc>
          <w:tcPr>
            <w:tcW w:w="1926" w:type="dxa"/>
          </w:tcPr>
          <w:p w14:paraId="081A4AF3" w14:textId="7314FEFA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9</w:t>
            </w:r>
          </w:p>
        </w:tc>
      </w:tr>
      <w:tr w:rsidR="00B32E9E" w14:paraId="2117A685" w14:textId="77777777" w:rsidTr="1346D8AA">
        <w:tc>
          <w:tcPr>
            <w:tcW w:w="1925" w:type="dxa"/>
          </w:tcPr>
          <w:p w14:paraId="4452C13B" w14:textId="4BFB40AC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ausente ou muito fraca</w:t>
            </w:r>
          </w:p>
        </w:tc>
        <w:tc>
          <w:tcPr>
            <w:tcW w:w="1926" w:type="dxa"/>
          </w:tcPr>
          <w:p w14:paraId="35CBC5E2" w14:textId="5D4A596F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fraca</w:t>
            </w:r>
          </w:p>
        </w:tc>
        <w:tc>
          <w:tcPr>
            <w:tcW w:w="1926" w:type="dxa"/>
          </w:tcPr>
          <w:p w14:paraId="65733396" w14:textId="57FACDE0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média</w:t>
            </w:r>
          </w:p>
        </w:tc>
        <w:tc>
          <w:tcPr>
            <w:tcW w:w="1926" w:type="dxa"/>
          </w:tcPr>
          <w:p w14:paraId="0F8EDC15" w14:textId="3D873D23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forte</w:t>
            </w:r>
          </w:p>
        </w:tc>
        <w:tc>
          <w:tcPr>
            <w:tcW w:w="1926" w:type="dxa"/>
          </w:tcPr>
          <w:p w14:paraId="769DDC41" w14:textId="530991FC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muito forte</w:t>
            </w:r>
          </w:p>
        </w:tc>
      </w:tr>
    </w:tbl>
    <w:p w14:paraId="61113A81" w14:textId="77777777" w:rsidR="00ED7FC5" w:rsidRDefault="00ED7FC5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30EE7D76" w14:textId="06B82287" w:rsidR="00E05B5D" w:rsidRDefault="00E05B5D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1307EB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="00805DE4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="00B32E9E">
        <w:rPr>
          <w:rFonts w:asciiTheme="majorHAnsi" w:eastAsia="Calibri" w:hAnsiTheme="majorHAnsi" w:cstheme="majorHAnsi"/>
          <w:sz w:val="24"/>
          <w:szCs w:val="24"/>
          <w:u w:val="single"/>
        </w:rPr>
        <w:t>. Espigueta média: comprimento da gluma e suas aristas em relação ao grão</w:t>
      </w:r>
    </w:p>
    <w:p w14:paraId="68B2EE21" w14:textId="77777777" w:rsidR="00B32E9E" w:rsidRDefault="00B32E9E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89"/>
        <w:gridCol w:w="2639"/>
      </w:tblGrid>
      <w:tr w:rsidR="00B32E9E" w14:paraId="60E25F65" w14:textId="77777777" w:rsidTr="1346D8AA">
        <w:trPr>
          <w:jc w:val="center"/>
        </w:trPr>
        <w:tc>
          <w:tcPr>
            <w:tcW w:w="2407" w:type="dxa"/>
          </w:tcPr>
          <w:p w14:paraId="1F2AA337" w14:textId="226EE41A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80" w:dyaOrig="2430" w14:anchorId="1EE71720">
                <v:shape id="_x0000_i1054" type="#_x0000_t75" style="width:68.25pt;height:121.5pt" o:ole="">
                  <v:imagedata r:id="rId70" o:title=""/>
                </v:shape>
                <o:OLEObject Type="Embed" ProgID="PBrush" ShapeID="_x0000_i1054" DrawAspect="Content" ObjectID="_1807526619" r:id="rId71"/>
              </w:object>
            </w:r>
          </w:p>
        </w:tc>
        <w:tc>
          <w:tcPr>
            <w:tcW w:w="2407" w:type="dxa"/>
          </w:tcPr>
          <w:p w14:paraId="41C44694" w14:textId="1686E3FC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725" w:dyaOrig="2340" w14:anchorId="03C77958">
                <v:shape id="_x0000_i1055" type="#_x0000_t75" style="width:86.25pt;height:117pt" o:ole="">
                  <v:imagedata r:id="rId72" o:title=""/>
                </v:shape>
                <o:OLEObject Type="Embed" ProgID="PBrush" ShapeID="_x0000_i1055" DrawAspect="Content" ObjectID="_1807526620" r:id="rId73"/>
              </w:object>
            </w:r>
          </w:p>
        </w:tc>
        <w:tc>
          <w:tcPr>
            <w:tcW w:w="2407" w:type="dxa"/>
          </w:tcPr>
          <w:p w14:paraId="21D46E30" w14:textId="6EA8376B" w:rsidR="00B32E9E" w:rsidRDefault="00B32E9E" w:rsidP="1346D8AA">
            <w:pPr>
              <w:ind w:leftChars="0" w:left="0" w:right="368" w:firstLineChars="0" w:firstLine="0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920" w:dyaOrig="2505" w14:anchorId="584F20BF">
                <v:shape id="_x0000_i1056" type="#_x0000_t75" style="width:95.25pt;height:125.25pt" o:ole="">
                  <v:imagedata r:id="rId74" o:title=""/>
                </v:shape>
                <o:OLEObject Type="Embed" ProgID="PBrush" ShapeID="_x0000_i1056" DrawAspect="Content" ObjectID="_1807526621" r:id="rId75"/>
              </w:object>
            </w:r>
          </w:p>
        </w:tc>
        <w:tc>
          <w:tcPr>
            <w:tcW w:w="2408" w:type="dxa"/>
          </w:tcPr>
          <w:p w14:paraId="6D93F9C8" w14:textId="300F65FE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2055" w:dyaOrig="2550" w14:anchorId="4E8A709F">
                <v:shape id="_x0000_i1057" type="#_x0000_t75" style="width:102.75pt;height:128.25pt" o:ole="">
                  <v:imagedata r:id="rId76" o:title=""/>
                </v:shape>
                <o:OLEObject Type="Embed" ProgID="PBrush" ShapeID="_x0000_i1057" DrawAspect="Content" ObjectID="_1807526622" r:id="rId77"/>
              </w:object>
            </w:r>
          </w:p>
        </w:tc>
      </w:tr>
      <w:tr w:rsidR="00B32E9E" w14:paraId="575A7778" w14:textId="77777777" w:rsidTr="1346D8AA">
        <w:trPr>
          <w:jc w:val="center"/>
        </w:trPr>
        <w:tc>
          <w:tcPr>
            <w:tcW w:w="2407" w:type="dxa"/>
          </w:tcPr>
          <w:p w14:paraId="67729BB4" w14:textId="7DD54BCB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14:paraId="32CC2574" w14:textId="7AC9B330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  <w:tc>
          <w:tcPr>
            <w:tcW w:w="2407" w:type="dxa"/>
          </w:tcPr>
          <w:p w14:paraId="5CC59D8B" w14:textId="26EC2FCD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3</w:t>
            </w:r>
          </w:p>
        </w:tc>
        <w:tc>
          <w:tcPr>
            <w:tcW w:w="2408" w:type="dxa"/>
          </w:tcPr>
          <w:p w14:paraId="2439C580" w14:textId="4DF28C96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4</w:t>
            </w:r>
          </w:p>
        </w:tc>
      </w:tr>
      <w:tr w:rsidR="00B32E9E" w14:paraId="406BACE9" w14:textId="77777777" w:rsidTr="1346D8AA">
        <w:trPr>
          <w:jc w:val="center"/>
        </w:trPr>
        <w:tc>
          <w:tcPr>
            <w:tcW w:w="2407" w:type="dxa"/>
          </w:tcPr>
          <w:p w14:paraId="44A62ABC" w14:textId="40D409E7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mais curta</w:t>
            </w:r>
          </w:p>
        </w:tc>
        <w:tc>
          <w:tcPr>
            <w:tcW w:w="2407" w:type="dxa"/>
          </w:tcPr>
          <w:p w14:paraId="35C2369B" w14:textId="2EC911A1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igual</w:t>
            </w:r>
          </w:p>
        </w:tc>
        <w:tc>
          <w:tcPr>
            <w:tcW w:w="2407" w:type="dxa"/>
          </w:tcPr>
          <w:p w14:paraId="76B596A5" w14:textId="6E22447C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ligeiramente mais longa</w:t>
            </w:r>
          </w:p>
        </w:tc>
        <w:tc>
          <w:tcPr>
            <w:tcW w:w="2408" w:type="dxa"/>
          </w:tcPr>
          <w:p w14:paraId="2F613CF1" w14:textId="42205F41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muito mais longa</w:t>
            </w:r>
          </w:p>
        </w:tc>
      </w:tr>
    </w:tbl>
    <w:p w14:paraId="638BF394" w14:textId="77777777" w:rsidR="00314564" w:rsidRDefault="00314564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5028AC93" w14:textId="77777777" w:rsidR="00D55846" w:rsidRDefault="00D55846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20EA88F2" w14:textId="77777777" w:rsidR="00D55846" w:rsidRDefault="00D55846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7604FE76" w14:textId="77777777" w:rsidR="00D55846" w:rsidRDefault="00D55846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1CE22EEF" w14:textId="77777777" w:rsidR="00D55846" w:rsidRDefault="00D55846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092EF9AD" w14:textId="39288916" w:rsidR="00E05B5D" w:rsidRDefault="58F4D2D3" w:rsidP="00805DE4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465A976B">
        <w:rPr>
          <w:rFonts w:asciiTheme="majorHAnsi" w:eastAsia="Calibri" w:hAnsiTheme="majorHAnsi" w:cstheme="majorBidi"/>
          <w:sz w:val="24"/>
          <w:szCs w:val="24"/>
          <w:u w:val="single"/>
        </w:rPr>
        <w:lastRenderedPageBreak/>
        <w:t xml:space="preserve">Característica </w:t>
      </w:r>
      <w:r w:rsidR="1909257E" w:rsidRPr="465A976B">
        <w:rPr>
          <w:rFonts w:asciiTheme="majorHAnsi" w:eastAsia="Calibri" w:hAnsiTheme="majorHAnsi" w:cstheme="majorBidi"/>
          <w:sz w:val="24"/>
          <w:szCs w:val="24"/>
          <w:u w:val="single"/>
        </w:rPr>
        <w:t>2</w:t>
      </w:r>
      <w:r w:rsidR="00805DE4">
        <w:rPr>
          <w:rFonts w:asciiTheme="majorHAnsi" w:eastAsia="Calibri" w:hAnsiTheme="majorHAnsi" w:cstheme="majorBidi"/>
          <w:sz w:val="24"/>
          <w:szCs w:val="24"/>
          <w:u w:val="single"/>
        </w:rPr>
        <w:t>3</w:t>
      </w:r>
      <w:r w:rsidR="61EFC898" w:rsidRPr="465A976B">
        <w:rPr>
          <w:rFonts w:asciiTheme="majorHAnsi" w:eastAsia="Calibri" w:hAnsiTheme="majorHAnsi" w:cstheme="majorBidi"/>
          <w:sz w:val="24"/>
          <w:szCs w:val="24"/>
          <w:u w:val="single"/>
        </w:rPr>
        <w:t>. Grão:</w:t>
      </w:r>
      <w:r w:rsidR="3C5FFF5C" w:rsidRPr="465A976B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</w:t>
      </w:r>
      <w:r w:rsidR="61EFC898" w:rsidRPr="465A976B">
        <w:rPr>
          <w:rFonts w:asciiTheme="majorHAnsi" w:eastAsia="Calibri" w:hAnsiTheme="majorHAnsi" w:cstheme="majorBidi"/>
          <w:sz w:val="24"/>
          <w:szCs w:val="24"/>
          <w:u w:val="single"/>
        </w:rPr>
        <w:t>tipo de</w:t>
      </w:r>
      <w:r w:rsidRPr="465A976B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p</w:t>
      </w:r>
      <w:r w:rsidR="003F4DA1" w:rsidRPr="465A976B">
        <w:rPr>
          <w:rFonts w:asciiTheme="majorHAnsi" w:eastAsia="Calibri" w:hAnsiTheme="majorHAnsi" w:cstheme="majorBidi"/>
          <w:sz w:val="24"/>
          <w:szCs w:val="24"/>
          <w:u w:val="single"/>
        </w:rPr>
        <w:t>e</w:t>
      </w:r>
      <w:r w:rsidRPr="465A976B">
        <w:rPr>
          <w:rFonts w:asciiTheme="majorHAnsi" w:eastAsia="Calibri" w:hAnsiTheme="majorHAnsi" w:cstheme="majorBidi"/>
          <w:sz w:val="24"/>
          <w:szCs w:val="24"/>
          <w:u w:val="single"/>
        </w:rPr>
        <w:t>lo</w:t>
      </w:r>
      <w:r w:rsidR="61EFC898" w:rsidRPr="465A976B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da </w:t>
      </w:r>
      <w:r w:rsidR="4A75178E" w:rsidRPr="00805DE4">
        <w:rPr>
          <w:rFonts w:asciiTheme="majorHAnsi" w:eastAsia="Calibri" w:hAnsiTheme="majorHAnsi" w:cstheme="majorBidi"/>
          <w:sz w:val="24"/>
          <w:szCs w:val="24"/>
          <w:u w:val="single"/>
        </w:rPr>
        <w:t>ráquila</w:t>
      </w:r>
    </w:p>
    <w:p w14:paraId="7CCBD39D" w14:textId="77777777" w:rsidR="00B32E9E" w:rsidRDefault="00B32E9E" w:rsidP="00E05B5D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B32E9E" w14:paraId="51B9E31B" w14:textId="77777777" w:rsidTr="1346D8AA">
        <w:tc>
          <w:tcPr>
            <w:tcW w:w="4814" w:type="dxa"/>
          </w:tcPr>
          <w:p w14:paraId="1553597D" w14:textId="40FE058C" w:rsidR="00B32E9E" w:rsidRDefault="00314564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2835" w:dyaOrig="4065" w14:anchorId="0F2E126D">
                <v:shape id="_x0000_i1058" type="#_x0000_t75" style="width:102.75pt;height:147.75pt" o:ole="">
                  <v:imagedata r:id="rId78" o:title=""/>
                </v:shape>
                <o:OLEObject Type="Embed" ProgID="PBrush" ShapeID="_x0000_i1058" DrawAspect="Content" ObjectID="_1807526623" r:id="rId79"/>
              </w:object>
            </w:r>
          </w:p>
        </w:tc>
        <w:tc>
          <w:tcPr>
            <w:tcW w:w="4815" w:type="dxa"/>
          </w:tcPr>
          <w:p w14:paraId="399CDC3D" w14:textId="73B99C42" w:rsidR="00B32E9E" w:rsidRDefault="00314564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2535" w:dyaOrig="4110" w14:anchorId="46F80CC4">
                <v:shape id="_x0000_i1059" type="#_x0000_t75" style="width:87.75pt;height:141.75pt" o:ole="">
                  <v:imagedata r:id="rId80" o:title=""/>
                </v:shape>
                <o:OLEObject Type="Embed" ProgID="PBrush" ShapeID="_x0000_i1059" DrawAspect="Content" ObjectID="_1807526624" r:id="rId81"/>
              </w:object>
            </w:r>
          </w:p>
        </w:tc>
      </w:tr>
      <w:tr w:rsidR="00B32E9E" w14:paraId="5C31FAF2" w14:textId="77777777" w:rsidTr="1346D8AA">
        <w:tc>
          <w:tcPr>
            <w:tcW w:w="4814" w:type="dxa"/>
          </w:tcPr>
          <w:p w14:paraId="634A5F91" w14:textId="73C43A7A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4815" w:type="dxa"/>
          </w:tcPr>
          <w:p w14:paraId="374138EF" w14:textId="4A045906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</w:tr>
      <w:tr w:rsidR="00B32E9E" w14:paraId="0BA5D40A" w14:textId="77777777" w:rsidTr="1346D8AA">
        <w:tc>
          <w:tcPr>
            <w:tcW w:w="4814" w:type="dxa"/>
          </w:tcPr>
          <w:p w14:paraId="0474F2C1" w14:textId="667896CA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curto</w:t>
            </w:r>
          </w:p>
        </w:tc>
        <w:tc>
          <w:tcPr>
            <w:tcW w:w="4815" w:type="dxa"/>
          </w:tcPr>
          <w:p w14:paraId="15918B9D" w14:textId="0195C84E" w:rsidR="00B32E9E" w:rsidRP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B32E9E">
              <w:rPr>
                <w:rFonts w:asciiTheme="majorHAnsi" w:eastAsia="Calibri" w:hAnsiTheme="majorHAnsi" w:cstheme="majorHAnsi"/>
                <w:sz w:val="24"/>
                <w:szCs w:val="24"/>
              </w:rPr>
              <w:t>longo</w:t>
            </w:r>
          </w:p>
        </w:tc>
      </w:tr>
    </w:tbl>
    <w:p w14:paraId="0B9981B1" w14:textId="77777777" w:rsidR="00D60E32" w:rsidRDefault="00D60E32" w:rsidP="30401DF0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5C16DFAA" w14:textId="777CD8E3" w:rsidR="00E05B5D" w:rsidRDefault="58F4D2D3" w:rsidP="30401DF0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Característica </w:t>
      </w:r>
      <w:r w:rsidR="1909257E" w:rsidRPr="30401DF0">
        <w:rPr>
          <w:rFonts w:asciiTheme="majorHAnsi" w:eastAsia="Calibri" w:hAnsiTheme="majorHAnsi" w:cstheme="majorBidi"/>
          <w:sz w:val="24"/>
          <w:szCs w:val="24"/>
          <w:u w:val="single"/>
        </w:rPr>
        <w:t>2</w:t>
      </w:r>
      <w:r w:rsidR="00805DE4" w:rsidRPr="30401DF0">
        <w:rPr>
          <w:rFonts w:asciiTheme="majorHAnsi" w:eastAsia="Calibri" w:hAnsiTheme="majorHAnsi" w:cstheme="majorBidi"/>
          <w:sz w:val="24"/>
          <w:szCs w:val="24"/>
          <w:u w:val="single"/>
        </w:rPr>
        <w:t>4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>. Grão:</w:t>
      </w:r>
      <w:r w:rsidR="00E05B5D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</w:t>
      </w:r>
      <w:r w:rsidR="4A75178E" w:rsidRPr="30401DF0">
        <w:rPr>
          <w:rFonts w:asciiTheme="majorHAnsi" w:eastAsia="Calibri" w:hAnsiTheme="majorHAnsi" w:cstheme="majorBidi"/>
          <w:sz w:val="24"/>
          <w:szCs w:val="24"/>
          <w:u w:val="single"/>
        </w:rPr>
        <w:t>espícula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</w:t>
      </w:r>
      <w:r w:rsidR="7EF8B6FF" w:rsidRPr="30401DF0">
        <w:rPr>
          <w:rFonts w:asciiTheme="majorHAnsi" w:eastAsia="Calibri" w:hAnsiTheme="majorHAnsi" w:cstheme="majorBidi"/>
          <w:sz w:val="24"/>
          <w:szCs w:val="24"/>
          <w:u w:val="single"/>
        </w:rPr>
        <w:t>na nervura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</w:t>
      </w:r>
      <w:r w:rsidR="003F4DA1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lateral 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>intern</w:t>
      </w:r>
      <w:r w:rsidR="490E340C" w:rsidRPr="30401DF0">
        <w:rPr>
          <w:rFonts w:asciiTheme="majorHAnsi" w:eastAsia="Calibri" w:hAnsiTheme="majorHAnsi" w:cstheme="majorBidi"/>
          <w:sz w:val="24"/>
          <w:szCs w:val="24"/>
          <w:u w:val="single"/>
        </w:rPr>
        <w:t>a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do lado dorsal d</w:t>
      </w:r>
      <w:r w:rsidR="6F5F5610" w:rsidRPr="30401DF0">
        <w:rPr>
          <w:rFonts w:asciiTheme="majorHAnsi" w:eastAsia="Calibri" w:hAnsiTheme="majorHAnsi" w:cstheme="majorBidi"/>
          <w:sz w:val="24"/>
          <w:szCs w:val="24"/>
          <w:u w:val="single"/>
        </w:rPr>
        <w:t>a</w:t>
      </w:r>
      <w:r w:rsidR="61EFC898" w:rsidRPr="30401DF0">
        <w:rPr>
          <w:rFonts w:asciiTheme="majorHAnsi" w:eastAsia="Calibri" w:hAnsiTheme="majorHAnsi" w:cstheme="majorBidi"/>
          <w:sz w:val="24"/>
          <w:szCs w:val="24"/>
          <w:u w:val="single"/>
        </w:rPr>
        <w:t xml:space="preserve"> lema</w:t>
      </w:r>
    </w:p>
    <w:p w14:paraId="7670A9B0" w14:textId="77777777" w:rsidR="00B32E9E" w:rsidRDefault="00B32E9E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5"/>
        <w:gridCol w:w="1926"/>
        <w:gridCol w:w="2009"/>
        <w:gridCol w:w="1926"/>
        <w:gridCol w:w="1926"/>
      </w:tblGrid>
      <w:tr w:rsidR="00B32E9E" w14:paraId="43EF7FFD" w14:textId="77777777" w:rsidTr="1346D8AA">
        <w:tc>
          <w:tcPr>
            <w:tcW w:w="1925" w:type="dxa"/>
          </w:tcPr>
          <w:p w14:paraId="5253F9E4" w14:textId="77777777" w:rsidR="00B32E9E" w:rsidRDefault="00B32E9E" w:rsidP="00B32E9E">
            <w:pPr>
              <w:ind w:leftChars="0" w:left="0" w:right="368" w:firstLineChars="0" w:firstLine="0"/>
              <w:jc w:val="center"/>
            </w:pPr>
            <w:r>
              <w:object w:dxaOrig="1110" w:dyaOrig="2055" w14:anchorId="25B9830F">
                <v:shape id="_x0000_i1060" type="#_x0000_t75" style="width:55.5pt;height:102.75pt" o:ole="">
                  <v:imagedata r:id="rId82" o:title=""/>
                </v:shape>
                <o:OLEObject Type="Embed" ProgID="PBrush" ShapeID="_x0000_i1060" DrawAspect="Content" ObjectID="_1807526625" r:id="rId83"/>
              </w:object>
            </w:r>
          </w:p>
          <w:p w14:paraId="4B6BDB98" w14:textId="21335C70" w:rsidR="00F83F83" w:rsidRPr="00F83F83" w:rsidRDefault="00F83F83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 w:rsidRPr="00F83F83">
              <w:rPr>
                <w:rFonts w:asciiTheme="majorHAnsi" w:hAnsiTheme="majorHAnsi" w:cstheme="majorHAnsi"/>
              </w:rPr>
              <w:t>nenhuma ou ocasionalmente 1 ou 2 espículas pequenas</w:t>
            </w:r>
          </w:p>
        </w:tc>
        <w:tc>
          <w:tcPr>
            <w:tcW w:w="1926" w:type="dxa"/>
          </w:tcPr>
          <w:p w14:paraId="03D444E4" w14:textId="52269493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290" w:dyaOrig="2145" w14:anchorId="2AEFF213">
                <v:shape id="_x0000_i1061" type="#_x0000_t75" style="width:65.25pt;height:108.75pt" o:ole="">
                  <v:imagedata r:id="rId84" o:title=""/>
                </v:shape>
                <o:OLEObject Type="Embed" ProgID="PBrush" ShapeID="_x0000_i1061" DrawAspect="Content" ObjectID="_1807526626" r:id="rId85"/>
              </w:object>
            </w:r>
          </w:p>
        </w:tc>
        <w:tc>
          <w:tcPr>
            <w:tcW w:w="1926" w:type="dxa"/>
          </w:tcPr>
          <w:p w14:paraId="01639D2C" w14:textId="08C71772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1425" w:dyaOrig="2100" w14:anchorId="5FA99BB3">
                <v:shape id="_x0000_i1062" type="#_x0000_t75" style="width:71.25pt;height:105.75pt" o:ole="">
                  <v:imagedata r:id="rId86" o:title=""/>
                </v:shape>
                <o:OLEObject Type="Embed" ProgID="PBrush" ShapeID="_x0000_i1062" DrawAspect="Content" ObjectID="_1807526627" r:id="rId87"/>
              </w:object>
            </w:r>
          </w:p>
        </w:tc>
        <w:tc>
          <w:tcPr>
            <w:tcW w:w="1926" w:type="dxa"/>
          </w:tcPr>
          <w:p w14:paraId="65915941" w14:textId="30EAE4FE" w:rsidR="00B32E9E" w:rsidRDefault="00B32E9E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960" w:dyaOrig="2145" w14:anchorId="59E49311">
                <v:shape id="_x0000_i1063" type="#_x0000_t75" style="width:48.75pt;height:108.75pt" o:ole="">
                  <v:imagedata r:id="rId88" o:title=""/>
                </v:shape>
                <o:OLEObject Type="Embed" ProgID="PBrush" ShapeID="_x0000_i1063" DrawAspect="Content" ObjectID="_1807526628" r:id="rId89"/>
              </w:object>
            </w:r>
          </w:p>
        </w:tc>
        <w:tc>
          <w:tcPr>
            <w:tcW w:w="1926" w:type="dxa"/>
          </w:tcPr>
          <w:p w14:paraId="64DADEFF" w14:textId="77777777" w:rsidR="00B32E9E" w:rsidRDefault="00B32E9E" w:rsidP="00B32E9E">
            <w:pPr>
              <w:ind w:leftChars="0" w:left="0" w:right="368" w:firstLineChars="0" w:firstLine="0"/>
              <w:jc w:val="center"/>
            </w:pPr>
            <w:r>
              <w:object w:dxaOrig="1320" w:dyaOrig="2010" w14:anchorId="7ECBBA9A">
                <v:shape id="_x0000_i1064" type="#_x0000_t75" style="width:66pt;height:100.5pt" o:ole="">
                  <v:imagedata r:id="rId90" o:title=""/>
                </v:shape>
                <o:OLEObject Type="Embed" ProgID="PBrush" ShapeID="_x0000_i1064" DrawAspect="Content" ObjectID="_1807526629" r:id="rId91"/>
              </w:object>
            </w:r>
          </w:p>
          <w:p w14:paraId="1419FC44" w14:textId="2162ED50" w:rsidR="00F83F83" w:rsidRPr="00F83F83" w:rsidRDefault="00F83F83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 w:rsidRPr="00F83F83">
              <w:rPr>
                <w:rFonts w:asciiTheme="majorHAnsi" w:hAnsiTheme="majorHAnsi" w:cstheme="majorHAnsi"/>
                <w:iCs/>
              </w:rPr>
              <w:t>10 ou mais espículas regulares grandes</w:t>
            </w:r>
          </w:p>
        </w:tc>
      </w:tr>
      <w:tr w:rsidR="00B32E9E" w14:paraId="29A12738" w14:textId="77777777" w:rsidTr="1346D8AA">
        <w:tc>
          <w:tcPr>
            <w:tcW w:w="1925" w:type="dxa"/>
          </w:tcPr>
          <w:p w14:paraId="560DEB18" w14:textId="3B263FD8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1</w:t>
            </w:r>
          </w:p>
        </w:tc>
        <w:tc>
          <w:tcPr>
            <w:tcW w:w="1926" w:type="dxa"/>
          </w:tcPr>
          <w:p w14:paraId="6F00DDEB" w14:textId="456C1743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3</w:t>
            </w:r>
          </w:p>
        </w:tc>
        <w:tc>
          <w:tcPr>
            <w:tcW w:w="1926" w:type="dxa"/>
          </w:tcPr>
          <w:p w14:paraId="0F4E7749" w14:textId="5EC53E5A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5</w:t>
            </w:r>
          </w:p>
        </w:tc>
        <w:tc>
          <w:tcPr>
            <w:tcW w:w="1926" w:type="dxa"/>
          </w:tcPr>
          <w:p w14:paraId="5042E92F" w14:textId="4FF5FACE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7</w:t>
            </w:r>
          </w:p>
        </w:tc>
        <w:tc>
          <w:tcPr>
            <w:tcW w:w="1926" w:type="dxa"/>
          </w:tcPr>
          <w:p w14:paraId="31F89CB9" w14:textId="2AA39132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9</w:t>
            </w:r>
          </w:p>
        </w:tc>
      </w:tr>
      <w:tr w:rsidR="00B32E9E" w14:paraId="2D413F4D" w14:textId="77777777" w:rsidTr="1346D8AA">
        <w:tc>
          <w:tcPr>
            <w:tcW w:w="1925" w:type="dxa"/>
          </w:tcPr>
          <w:p w14:paraId="266A6A29" w14:textId="5DCC9E9E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ausente ou muito fraca</w:t>
            </w:r>
          </w:p>
        </w:tc>
        <w:tc>
          <w:tcPr>
            <w:tcW w:w="1926" w:type="dxa"/>
          </w:tcPr>
          <w:p w14:paraId="5B776010" w14:textId="33BF69E1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fraca</w:t>
            </w:r>
          </w:p>
        </w:tc>
        <w:tc>
          <w:tcPr>
            <w:tcW w:w="1926" w:type="dxa"/>
          </w:tcPr>
          <w:p w14:paraId="0DAD365C" w14:textId="5BFBE6A1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média</w:t>
            </w:r>
          </w:p>
        </w:tc>
        <w:tc>
          <w:tcPr>
            <w:tcW w:w="1926" w:type="dxa"/>
          </w:tcPr>
          <w:p w14:paraId="490B1427" w14:textId="6C8C433A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forte</w:t>
            </w:r>
          </w:p>
        </w:tc>
        <w:tc>
          <w:tcPr>
            <w:tcW w:w="1926" w:type="dxa"/>
          </w:tcPr>
          <w:p w14:paraId="491106DE" w14:textId="5177AA07" w:rsidR="00B32E9E" w:rsidRDefault="00B32E9E" w:rsidP="00B32E9E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iCs/>
                <w:sz w:val="24"/>
                <w:szCs w:val="24"/>
              </w:rPr>
              <w:t>muito forte</w:t>
            </w:r>
          </w:p>
        </w:tc>
      </w:tr>
    </w:tbl>
    <w:p w14:paraId="0ED1D62E" w14:textId="77777777" w:rsidR="00B32E9E" w:rsidRDefault="00B32E9E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451A3E94" w14:textId="422FFB5A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Característica </w:t>
      </w:r>
      <w:r w:rsidR="001307EB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="00805DE4">
        <w:rPr>
          <w:rFonts w:asciiTheme="majorHAnsi" w:eastAsia="Calibri" w:hAnsiTheme="majorHAnsi" w:cstheme="majorHAnsi"/>
          <w:sz w:val="24"/>
          <w:szCs w:val="24"/>
          <w:u w:val="single"/>
        </w:rPr>
        <w:t>6</w:t>
      </w:r>
      <w:r w:rsidR="00F83F83">
        <w:rPr>
          <w:rFonts w:asciiTheme="majorHAnsi" w:eastAsia="Calibri" w:hAnsiTheme="majorHAnsi" w:cstheme="majorHAnsi"/>
          <w:sz w:val="24"/>
          <w:szCs w:val="24"/>
          <w:u w:val="single"/>
        </w:rPr>
        <w:t>.</w:t>
      </w:r>
      <w:r w:rsidR="00F83F83" w:rsidRPr="00F83F83">
        <w:rPr>
          <w:u w:val="single"/>
        </w:rPr>
        <w:t xml:space="preserve"> </w:t>
      </w:r>
      <w:r w:rsidR="00F83F83" w:rsidRPr="00F83F83">
        <w:rPr>
          <w:rFonts w:asciiTheme="majorHAnsi" w:eastAsia="Calibri" w:hAnsiTheme="majorHAnsi" w:cstheme="majorHAnsi"/>
          <w:sz w:val="24"/>
          <w:szCs w:val="24"/>
          <w:u w:val="single"/>
        </w:rPr>
        <w:t>Grão: pilosidade do sulco ventral</w:t>
      </w:r>
    </w:p>
    <w:p w14:paraId="2837364E" w14:textId="2D7B0E3A" w:rsidR="00F83F83" w:rsidRDefault="4A75178E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56754581">
        <w:rPr>
          <w:rFonts w:asciiTheme="majorHAnsi" w:eastAsia="Calibri" w:hAnsiTheme="majorHAnsi" w:cstheme="majorBidi"/>
          <w:sz w:val="24"/>
          <w:szCs w:val="24"/>
        </w:rPr>
        <w:t xml:space="preserve">O sulco ventral deve ser observado após a </w:t>
      </w:r>
      <w:r w:rsidR="5959E5F4" w:rsidRPr="56754581">
        <w:rPr>
          <w:rFonts w:asciiTheme="majorHAnsi" w:eastAsia="Calibri" w:hAnsiTheme="majorHAnsi" w:cstheme="majorBidi"/>
          <w:sz w:val="24"/>
          <w:szCs w:val="24"/>
        </w:rPr>
        <w:t>retirada</w:t>
      </w:r>
      <w:r w:rsidRPr="56754581">
        <w:rPr>
          <w:rFonts w:asciiTheme="majorHAnsi" w:eastAsia="Calibri" w:hAnsiTheme="majorHAnsi" w:cstheme="majorBidi"/>
          <w:sz w:val="24"/>
          <w:szCs w:val="24"/>
        </w:rPr>
        <w:t xml:space="preserve"> da </w:t>
      </w:r>
      <w:r w:rsidRPr="003F4DA1">
        <w:rPr>
          <w:rFonts w:asciiTheme="majorHAnsi" w:eastAsia="Calibri" w:hAnsiTheme="majorHAnsi" w:cstheme="majorBidi"/>
          <w:sz w:val="24"/>
          <w:szCs w:val="24"/>
        </w:rPr>
        <w:t>ráquila</w:t>
      </w:r>
      <w:r w:rsidRPr="56754581">
        <w:rPr>
          <w:rFonts w:asciiTheme="majorHAnsi" w:eastAsia="Calibri" w:hAnsiTheme="majorHAnsi" w:cstheme="majorBidi"/>
          <w:sz w:val="24"/>
          <w:szCs w:val="24"/>
        </w:rPr>
        <w:t>. É de particular importância ter instalado a fonte de luz no lugar certo. Um número muito pequeno de pelos deve ser avaliado como “presente”.</w:t>
      </w:r>
    </w:p>
    <w:p w14:paraId="64DD8123" w14:textId="77777777" w:rsidR="00314564" w:rsidRDefault="00314564" w:rsidP="00805DE4">
      <w:pPr>
        <w:ind w:leftChars="0" w:left="0" w:right="368" w:firstLineChars="0" w:firstLine="709"/>
        <w:jc w:val="both"/>
        <w:rPr>
          <w:rFonts w:asciiTheme="majorHAnsi" w:eastAsia="Calibri" w:hAnsiTheme="majorHAnsi" w:cstheme="majorBidi"/>
          <w:sz w:val="24"/>
          <w:szCs w:val="24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F83F83" w14:paraId="494FA514" w14:textId="77777777" w:rsidTr="1346D8AA">
        <w:tc>
          <w:tcPr>
            <w:tcW w:w="4814" w:type="dxa"/>
          </w:tcPr>
          <w:p w14:paraId="611ABAFD" w14:textId="45A44F1B" w:rsidR="00F83F83" w:rsidRDefault="00506EE6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2880" w:dyaOrig="2250" w14:anchorId="092AAFBB">
                <v:shape id="_x0000_i1065" type="#_x0000_t75" style="width:2in;height:113.25pt" o:ole="">
                  <v:imagedata r:id="rId92" o:title=""/>
                </v:shape>
                <o:OLEObject Type="Embed" ProgID="PBrush" ShapeID="_x0000_i1065" DrawAspect="Content" ObjectID="_1807526630" r:id="rId93"/>
              </w:object>
            </w:r>
          </w:p>
        </w:tc>
        <w:tc>
          <w:tcPr>
            <w:tcW w:w="4815" w:type="dxa"/>
          </w:tcPr>
          <w:p w14:paraId="5984737F" w14:textId="71E15BD0" w:rsidR="00F83F83" w:rsidRDefault="00506EE6" w:rsidP="1346D8AA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object w:dxaOrig="3105" w:dyaOrig="2325" w14:anchorId="75DE72A7">
                <v:shape id="_x0000_i1066" type="#_x0000_t75" style="width:155.25pt;height:115.5pt" o:ole="">
                  <v:imagedata r:id="rId94" o:title=""/>
                </v:shape>
                <o:OLEObject Type="Embed" ProgID="PBrush" ShapeID="_x0000_i1066" DrawAspect="Content" ObjectID="_1807526631" r:id="rId95"/>
              </w:object>
            </w:r>
          </w:p>
        </w:tc>
      </w:tr>
      <w:tr w:rsidR="00F83F83" w14:paraId="534C8DF0" w14:textId="77777777" w:rsidTr="1346D8AA">
        <w:tc>
          <w:tcPr>
            <w:tcW w:w="4814" w:type="dxa"/>
          </w:tcPr>
          <w:p w14:paraId="0F7CD738" w14:textId="3A6F0FEA" w:rsidR="00F83F83" w:rsidRDefault="00F83F83" w:rsidP="00F83F83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4815" w:type="dxa"/>
          </w:tcPr>
          <w:p w14:paraId="435948D9" w14:textId="51C24C2A" w:rsidR="00F83F83" w:rsidRDefault="00F83F83" w:rsidP="00F83F83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</w:tr>
      <w:tr w:rsidR="00F83F83" w14:paraId="0F90A0A2" w14:textId="77777777" w:rsidTr="1346D8AA">
        <w:tc>
          <w:tcPr>
            <w:tcW w:w="4814" w:type="dxa"/>
          </w:tcPr>
          <w:p w14:paraId="3AEE199D" w14:textId="04EA2D2D" w:rsidR="00F83F83" w:rsidRDefault="00F83F83" w:rsidP="00F83F83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ausente</w:t>
            </w:r>
          </w:p>
        </w:tc>
        <w:tc>
          <w:tcPr>
            <w:tcW w:w="4815" w:type="dxa"/>
          </w:tcPr>
          <w:p w14:paraId="5B596550" w14:textId="0751AAA3" w:rsidR="00F83F83" w:rsidRDefault="00F83F83" w:rsidP="00F83F83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presente</w:t>
            </w:r>
          </w:p>
        </w:tc>
      </w:tr>
    </w:tbl>
    <w:p w14:paraId="02F2E015" w14:textId="291FF78F" w:rsidR="00E05B5D" w:rsidRDefault="00E05B5D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0B37CF">
        <w:rPr>
          <w:rFonts w:asciiTheme="majorHAnsi" w:eastAsia="Calibri" w:hAnsiTheme="majorHAnsi" w:cstheme="majorHAnsi"/>
          <w:sz w:val="24"/>
          <w:szCs w:val="24"/>
          <w:u w:val="single"/>
        </w:rPr>
        <w:lastRenderedPageBreak/>
        <w:t xml:space="preserve">Característica </w:t>
      </w:r>
      <w:r w:rsidR="001307EB">
        <w:rPr>
          <w:rFonts w:asciiTheme="majorHAnsi" w:eastAsia="Calibri" w:hAnsiTheme="majorHAnsi" w:cstheme="majorHAnsi"/>
          <w:sz w:val="24"/>
          <w:szCs w:val="24"/>
          <w:u w:val="single"/>
        </w:rPr>
        <w:t>2</w:t>
      </w:r>
      <w:r w:rsidR="00805DE4">
        <w:rPr>
          <w:rFonts w:asciiTheme="majorHAnsi" w:eastAsia="Calibri" w:hAnsiTheme="majorHAnsi" w:cstheme="majorHAnsi"/>
          <w:sz w:val="24"/>
          <w:szCs w:val="24"/>
          <w:u w:val="single"/>
        </w:rPr>
        <w:t>7</w:t>
      </w:r>
      <w:r w:rsidR="00506EE6">
        <w:rPr>
          <w:rFonts w:asciiTheme="majorHAnsi" w:eastAsia="Calibri" w:hAnsiTheme="majorHAnsi" w:cstheme="majorHAnsi"/>
          <w:sz w:val="24"/>
          <w:szCs w:val="24"/>
          <w:u w:val="single"/>
        </w:rPr>
        <w:t>. Lema: formato da base</w:t>
      </w:r>
    </w:p>
    <w:p w14:paraId="0A4224A9" w14:textId="57AC022B" w:rsidR="00506EE6" w:rsidRDefault="00506EE6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As observações devem ser feitas no terço médio da espiga. No caso de </w:t>
      </w:r>
      <w:r w:rsidR="009C536C" w:rsidRPr="3F151894">
        <w:rPr>
          <w:rFonts w:asciiTheme="majorHAnsi" w:eastAsia="Calibri" w:hAnsiTheme="majorHAnsi" w:cstheme="majorBidi"/>
          <w:sz w:val="24"/>
          <w:szCs w:val="24"/>
        </w:rPr>
        <w:t>cultivares</w:t>
      </w: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 de seis fileiras, as observações devem ser feitas na</w:t>
      </w:r>
      <w:r w:rsidR="00607CD6">
        <w:rPr>
          <w:rFonts w:asciiTheme="majorHAnsi" w:eastAsia="Calibri" w:hAnsiTheme="majorHAnsi" w:cstheme="majorBidi"/>
          <w:sz w:val="24"/>
          <w:szCs w:val="24"/>
        </w:rPr>
        <w:t>s</w:t>
      </w:r>
      <w:r w:rsidRPr="3F151894">
        <w:rPr>
          <w:rFonts w:asciiTheme="majorHAnsi" w:eastAsia="Calibri" w:hAnsiTheme="majorHAnsi" w:cstheme="majorBidi"/>
          <w:sz w:val="24"/>
          <w:szCs w:val="24"/>
        </w:rPr>
        <w:t xml:space="preserve"> fileira</w:t>
      </w:r>
      <w:r w:rsidR="00607CD6">
        <w:rPr>
          <w:rFonts w:asciiTheme="majorHAnsi" w:eastAsia="Calibri" w:hAnsiTheme="majorHAnsi" w:cstheme="majorBidi"/>
          <w:sz w:val="24"/>
          <w:szCs w:val="24"/>
        </w:rPr>
        <w:t>s centrais</w:t>
      </w:r>
      <w:r w:rsidRPr="3F151894">
        <w:rPr>
          <w:rFonts w:asciiTheme="majorHAnsi" w:eastAsia="Calibri" w:hAnsiTheme="majorHAnsi" w:cstheme="majorBidi"/>
          <w:sz w:val="24"/>
          <w:szCs w:val="24"/>
        </w:rPr>
        <w:t>.</w:t>
      </w:r>
    </w:p>
    <w:p w14:paraId="79BCEC84" w14:textId="77777777" w:rsidR="009C536C" w:rsidRDefault="009C536C" w:rsidP="00D60E32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HAnsi"/>
          <w:sz w:val="24"/>
          <w:szCs w:val="24"/>
        </w:rPr>
      </w:pPr>
    </w:p>
    <w:tbl>
      <w:tblPr>
        <w:tblStyle w:val="Tabelacomgrade"/>
        <w:tblW w:w="0" w:type="auto"/>
        <w:tblInd w:w="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41"/>
        <w:gridCol w:w="2562"/>
      </w:tblGrid>
      <w:tr w:rsidR="00506EE6" w14:paraId="30454687" w14:textId="77777777" w:rsidTr="00506EE6">
        <w:tc>
          <w:tcPr>
            <w:tcW w:w="4814" w:type="dxa"/>
          </w:tcPr>
          <w:p w14:paraId="45E308DA" w14:textId="54808F31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"wordml://117.png"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"wordml://117.png"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"wordml://117.png"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"wordml://117.png"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"wordml://117.png"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"wordml://117.png"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"wordml://117.png"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"wordml://117.png"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"wordml://117.png"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"wordml://117.png"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"wordml://117.png"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"wordml://117.png"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"wordml://117.png"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"wordml://117.png"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"wordml://117.png"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"wordml://117.png"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"wordml://117.png"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"wordml://117.png"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"wordml://117.png"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"wordml://117.png"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"wordml://117.png"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"wordml://117.png"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"wordml://117.png"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931CDB">
              <w:pict w14:anchorId="5BF80264">
                <v:shape id="_x0000_i1067" type="#_x0000_t75" style="width:353.25pt;height:105pt;visibility:visible" o:bordertopcolor="black" o:borderleftcolor="black" o:borderbottomcolor="black" o:borderrightcolor="black">
                  <v:imagedata r:id="rId96" r:href="rId97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  <w:tc>
          <w:tcPr>
            <w:tcW w:w="4815" w:type="dxa"/>
          </w:tcPr>
          <w:p w14:paraId="31D76B89" w14:textId="605A12D7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 w:rsidRPr="000B45D0">
              <w:fldChar w:fldCharType="begin"/>
            </w:r>
            <w:r w:rsidRPr="000B45D0">
              <w:instrText xml:space="preserve"> INCLUDEPICTURE  \d "wordml://118.png"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"wordml://118.png" \* MERGEFORMATINET </w:instrText>
            </w:r>
            <w:r w:rsidRPr="000B45D0">
              <w:fldChar w:fldCharType="separate"/>
            </w:r>
            <w:r w:rsidRPr="000B45D0">
              <w:fldChar w:fldCharType="begin"/>
            </w:r>
            <w:r w:rsidRPr="000B45D0">
              <w:instrText xml:space="preserve"> INCLUDEPICTURE  "wordml://118.png" \* MERGEFORMATINET </w:instrText>
            </w:r>
            <w:r w:rsidRPr="000B45D0">
              <w:fldChar w:fldCharType="separate"/>
            </w:r>
            <w:r>
              <w:fldChar w:fldCharType="begin"/>
            </w:r>
            <w:r>
              <w:instrText xml:space="preserve"> INCLUDEPICTURE  "wordml://118.png" \* MERGEFORMATINET </w:instrText>
            </w:r>
            <w:r>
              <w:fldChar w:fldCharType="separate"/>
            </w:r>
            <w:r w:rsidR="008E7BFF">
              <w:fldChar w:fldCharType="begin"/>
            </w:r>
            <w:r w:rsidR="008E7BFF">
              <w:instrText xml:space="preserve"> INCLUDEPICTURE  "wordml://118.png" \* MERGEFORMATINET </w:instrText>
            </w:r>
            <w:r w:rsidR="008E7BFF">
              <w:fldChar w:fldCharType="separate"/>
            </w:r>
            <w:r w:rsidR="000D2ED1">
              <w:fldChar w:fldCharType="begin"/>
            </w:r>
            <w:r w:rsidR="000D2ED1">
              <w:instrText xml:space="preserve"> INCLUDEPICTURE  "wordml://118.png" \* MERGEFORMATINET </w:instrText>
            </w:r>
            <w:r w:rsidR="000D2ED1">
              <w:fldChar w:fldCharType="separate"/>
            </w:r>
            <w:r w:rsidR="001934CC">
              <w:fldChar w:fldCharType="begin"/>
            </w:r>
            <w:r w:rsidR="001934CC">
              <w:instrText xml:space="preserve"> INCLUDEPICTURE  "wordml://118.png" \* MERGEFORMATINET </w:instrText>
            </w:r>
            <w:r w:rsidR="001934CC">
              <w:fldChar w:fldCharType="separate"/>
            </w:r>
            <w:r w:rsidR="005E5A6B">
              <w:fldChar w:fldCharType="begin"/>
            </w:r>
            <w:r w:rsidR="005E5A6B">
              <w:instrText xml:space="preserve"> INCLUDEPICTURE  "wordml://118.png" \* MERGEFORMATINET </w:instrText>
            </w:r>
            <w:r w:rsidR="005E5A6B">
              <w:fldChar w:fldCharType="separate"/>
            </w:r>
            <w:r>
              <w:fldChar w:fldCharType="begin"/>
            </w:r>
            <w:r>
              <w:instrText xml:space="preserve"> INCLUDEPICTURE  "wordml://118.png" \* MERGEFORMATINET </w:instrText>
            </w:r>
            <w:r>
              <w:fldChar w:fldCharType="separate"/>
            </w:r>
            <w:r w:rsidR="00EA210C">
              <w:fldChar w:fldCharType="begin"/>
            </w:r>
            <w:r w:rsidR="00EA210C">
              <w:instrText xml:space="preserve"> INCLUDEPICTURE  "wordml://118.png" \* MERGEFORMATINET </w:instrText>
            </w:r>
            <w:r w:rsidR="00EA210C">
              <w:fldChar w:fldCharType="separate"/>
            </w:r>
            <w:r w:rsidR="000100C5">
              <w:fldChar w:fldCharType="begin"/>
            </w:r>
            <w:r w:rsidR="000100C5">
              <w:instrText xml:space="preserve"> INCLUDEPICTURE  "wordml://118.png" \* MERGEFORMATINET </w:instrText>
            </w:r>
            <w:r w:rsidR="000100C5">
              <w:fldChar w:fldCharType="separate"/>
            </w:r>
            <w:r w:rsidR="008E1F0F">
              <w:fldChar w:fldCharType="begin"/>
            </w:r>
            <w:r w:rsidR="008E1F0F">
              <w:instrText xml:space="preserve"> INCLUDEPICTURE  "wordml://118.png" \* MERGEFORMATINET </w:instrText>
            </w:r>
            <w:r w:rsidR="008E1F0F">
              <w:fldChar w:fldCharType="separate"/>
            </w:r>
            <w:r w:rsidR="0005059A">
              <w:fldChar w:fldCharType="begin"/>
            </w:r>
            <w:r w:rsidR="0005059A">
              <w:instrText xml:space="preserve"> INCLUDEPICTURE  "wordml://118.png" \* MERGEFORMATINET </w:instrText>
            </w:r>
            <w:r w:rsidR="0005059A">
              <w:fldChar w:fldCharType="separate"/>
            </w:r>
            <w:r w:rsidR="00AD69A8">
              <w:fldChar w:fldCharType="begin"/>
            </w:r>
            <w:r w:rsidR="00AD69A8">
              <w:instrText xml:space="preserve"> INCLUDEPICTURE  "wordml://118.png" \* MERGEFORMATINET </w:instrText>
            </w:r>
            <w:r w:rsidR="00AD69A8">
              <w:fldChar w:fldCharType="separate"/>
            </w:r>
            <w:r w:rsidR="005F61AE">
              <w:fldChar w:fldCharType="begin"/>
            </w:r>
            <w:r w:rsidR="005F61AE">
              <w:instrText xml:space="preserve"> INCLUDEPICTURE  "wordml://118.png" \* MERGEFORMATINET </w:instrText>
            </w:r>
            <w:r w:rsidR="005F61AE">
              <w:fldChar w:fldCharType="separate"/>
            </w:r>
            <w:r w:rsidR="00622CD6">
              <w:fldChar w:fldCharType="begin"/>
            </w:r>
            <w:r w:rsidR="00622CD6">
              <w:instrText xml:space="preserve"> INCLUDEPICTURE  "wordml://118.png" \* MERGEFORMATINET </w:instrText>
            </w:r>
            <w:r w:rsidR="00622CD6">
              <w:fldChar w:fldCharType="separate"/>
            </w:r>
            <w:r w:rsidR="00474D5B">
              <w:fldChar w:fldCharType="begin"/>
            </w:r>
            <w:r w:rsidR="00474D5B">
              <w:instrText xml:space="preserve"> INCLUDEPICTURE  "wordml://118.png" \* MERGEFORMATINET </w:instrText>
            </w:r>
            <w:r w:rsidR="00474D5B">
              <w:fldChar w:fldCharType="separate"/>
            </w:r>
            <w:r w:rsidR="00314564">
              <w:fldChar w:fldCharType="begin"/>
            </w:r>
            <w:r w:rsidR="00314564">
              <w:instrText xml:space="preserve"> INCLUDEPICTURE  "wordml://118.png" \* MERGEFORMATINET </w:instrText>
            </w:r>
            <w:r w:rsidR="00314564">
              <w:fldChar w:fldCharType="separate"/>
            </w:r>
            <w:r w:rsidR="004D366C">
              <w:fldChar w:fldCharType="begin"/>
            </w:r>
            <w:r w:rsidR="004D366C">
              <w:instrText xml:space="preserve"> INCLUDEPICTURE  "wordml://118.png" \* MERGEFORMATINET </w:instrText>
            </w:r>
            <w:r w:rsidR="004D366C">
              <w:fldChar w:fldCharType="separate"/>
            </w:r>
            <w:r w:rsidR="004A3E4B">
              <w:fldChar w:fldCharType="begin"/>
            </w:r>
            <w:r w:rsidR="004A3E4B">
              <w:instrText xml:space="preserve"> INCLUDEPICTURE  "wordml://118.png" \* MERGEFORMATINET </w:instrText>
            </w:r>
            <w:r w:rsidR="004A3E4B">
              <w:fldChar w:fldCharType="separate"/>
            </w:r>
            <w:r w:rsidR="00B07FFB">
              <w:fldChar w:fldCharType="begin"/>
            </w:r>
            <w:r w:rsidR="00B07FFB">
              <w:instrText xml:space="preserve"> INCLUDEPICTURE  "wordml://118.png" \* MERGEFORMATINET </w:instrText>
            </w:r>
            <w:r w:rsidR="00B07FFB">
              <w:fldChar w:fldCharType="separate"/>
            </w:r>
            <w:r w:rsidR="003006B9">
              <w:fldChar w:fldCharType="begin"/>
            </w:r>
            <w:r w:rsidR="003006B9">
              <w:instrText xml:space="preserve"> INCLUDEPICTURE  "wordml://118.png" \* MERGEFORMATINET </w:instrText>
            </w:r>
            <w:r w:rsidR="003006B9">
              <w:fldChar w:fldCharType="separate"/>
            </w:r>
            <w:r w:rsidR="00931CDB">
              <w:fldChar w:fldCharType="begin"/>
            </w:r>
            <w:r w:rsidR="00931CDB">
              <w:instrText xml:space="preserve"> </w:instrText>
            </w:r>
            <w:r w:rsidR="00931CDB">
              <w:instrText>INCLUDEPICTURE  "wordml://118.png" \* MERGEFORMATINET</w:instrText>
            </w:r>
            <w:r w:rsidR="00931CDB">
              <w:instrText xml:space="preserve"> </w:instrText>
            </w:r>
            <w:r w:rsidR="00931CDB">
              <w:fldChar w:fldCharType="separate"/>
            </w:r>
            <w:r w:rsidR="00931CDB">
              <w:pict w14:anchorId="59745E7F">
                <v:shape id="_x0000_i1068" type="#_x0000_t75" style="width:99pt;height:105pt;visibility:visible" o:bordertopcolor="black" o:borderleftcolor="black" o:borderbottomcolor="black" o:borderrightcolor="black">
                  <v:imagedata r:id="rId98" r:href="rId99"/>
                </v:shape>
              </w:pict>
            </w:r>
            <w:r w:rsidR="00931CDB">
              <w:fldChar w:fldCharType="end"/>
            </w:r>
            <w:r w:rsidR="003006B9">
              <w:fldChar w:fldCharType="end"/>
            </w:r>
            <w:r w:rsidR="00B07FFB">
              <w:fldChar w:fldCharType="end"/>
            </w:r>
            <w:r w:rsidR="004A3E4B">
              <w:fldChar w:fldCharType="end"/>
            </w:r>
            <w:r w:rsidR="004D366C">
              <w:fldChar w:fldCharType="end"/>
            </w:r>
            <w:r w:rsidR="00314564">
              <w:fldChar w:fldCharType="end"/>
            </w:r>
            <w:r w:rsidR="00474D5B">
              <w:fldChar w:fldCharType="end"/>
            </w:r>
            <w:r w:rsidR="00622CD6">
              <w:fldChar w:fldCharType="end"/>
            </w:r>
            <w:r w:rsidR="005F61AE">
              <w:fldChar w:fldCharType="end"/>
            </w:r>
            <w:r w:rsidR="00AD69A8">
              <w:fldChar w:fldCharType="end"/>
            </w:r>
            <w:r w:rsidR="0005059A">
              <w:fldChar w:fldCharType="end"/>
            </w:r>
            <w:r w:rsidR="008E1F0F">
              <w:fldChar w:fldCharType="end"/>
            </w:r>
            <w:r w:rsidR="000100C5">
              <w:fldChar w:fldCharType="end"/>
            </w:r>
            <w:r w:rsidR="00EA210C">
              <w:fldChar w:fldCharType="end"/>
            </w:r>
            <w:r>
              <w:fldChar w:fldCharType="end"/>
            </w:r>
            <w:r w:rsidR="005E5A6B">
              <w:fldChar w:fldCharType="end"/>
            </w:r>
            <w:r w:rsidR="001934CC">
              <w:fldChar w:fldCharType="end"/>
            </w:r>
            <w:r w:rsidR="000D2ED1">
              <w:fldChar w:fldCharType="end"/>
            </w:r>
            <w:r w:rsidR="008E7BFF">
              <w:fldChar w:fldCharType="end"/>
            </w:r>
            <w:r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  <w:r w:rsidRPr="000B45D0">
              <w:fldChar w:fldCharType="end"/>
            </w:r>
          </w:p>
        </w:tc>
      </w:tr>
      <w:tr w:rsidR="00506EE6" w14:paraId="77221EAA" w14:textId="77777777" w:rsidTr="00506EE6">
        <w:tc>
          <w:tcPr>
            <w:tcW w:w="4814" w:type="dxa"/>
          </w:tcPr>
          <w:p w14:paraId="6CAF8820" w14:textId="7EF4AEC7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1</w:t>
            </w:r>
          </w:p>
        </w:tc>
        <w:tc>
          <w:tcPr>
            <w:tcW w:w="4815" w:type="dxa"/>
          </w:tcPr>
          <w:p w14:paraId="250620B9" w14:textId="0BE1FADD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2</w:t>
            </w:r>
          </w:p>
        </w:tc>
      </w:tr>
      <w:tr w:rsidR="00506EE6" w14:paraId="038E2381" w14:textId="77777777" w:rsidTr="00506EE6">
        <w:tc>
          <w:tcPr>
            <w:tcW w:w="4814" w:type="dxa"/>
          </w:tcPr>
          <w:p w14:paraId="72FF4835" w14:textId="52EEF822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não oblíqua</w:t>
            </w:r>
          </w:p>
        </w:tc>
        <w:tc>
          <w:tcPr>
            <w:tcW w:w="4815" w:type="dxa"/>
          </w:tcPr>
          <w:p w14:paraId="4681FB2F" w14:textId="50A04AFB" w:rsidR="00506EE6" w:rsidRDefault="00506EE6" w:rsidP="00506EE6">
            <w:pPr>
              <w:ind w:leftChars="0" w:left="0" w:right="368" w:firstLineChars="0" w:firstLine="0"/>
              <w:jc w:val="center"/>
              <w:rPr>
                <w:rFonts w:asciiTheme="majorHAnsi" w:eastAsia="Calibri" w:hAnsiTheme="majorHAnsi" w:cstheme="majorHAnsi"/>
                <w:sz w:val="24"/>
                <w:szCs w:val="24"/>
              </w:rPr>
            </w:pPr>
            <w:r>
              <w:rPr>
                <w:rFonts w:asciiTheme="majorHAnsi" w:eastAsia="Calibri" w:hAnsiTheme="majorHAnsi" w:cstheme="majorHAnsi"/>
                <w:sz w:val="24"/>
                <w:szCs w:val="24"/>
              </w:rPr>
              <w:t>oblíqua</w:t>
            </w:r>
          </w:p>
        </w:tc>
      </w:tr>
    </w:tbl>
    <w:p w14:paraId="203075EF" w14:textId="77777777" w:rsidR="00D60E32" w:rsidRDefault="00D60E32" w:rsidP="00ED7FC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0A217768" w14:textId="6CDE1DF7" w:rsidR="00805DE4" w:rsidRDefault="00795A50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 w:rsidRPr="00805DE4">
        <w:rPr>
          <w:rFonts w:asciiTheme="majorHAnsi" w:eastAsia="Calibri" w:hAnsiTheme="majorHAnsi" w:cstheme="majorBidi"/>
          <w:sz w:val="24"/>
          <w:szCs w:val="24"/>
          <w:u w:val="single"/>
        </w:rPr>
        <w:t xml:space="preserve">Característica </w:t>
      </w:r>
      <w:r w:rsidR="00805DE4" w:rsidRPr="00805DE4">
        <w:rPr>
          <w:rFonts w:asciiTheme="majorHAnsi" w:eastAsia="Calibri" w:hAnsiTheme="majorHAnsi" w:cstheme="majorBidi"/>
          <w:sz w:val="24"/>
          <w:szCs w:val="24"/>
          <w:u w:val="single"/>
        </w:rPr>
        <w:t>28</w:t>
      </w:r>
      <w:r w:rsidR="00ED7FC5">
        <w:rPr>
          <w:rFonts w:asciiTheme="majorHAnsi" w:eastAsia="Calibri" w:hAnsiTheme="majorHAnsi" w:cstheme="majorBidi"/>
          <w:sz w:val="24"/>
          <w:szCs w:val="24"/>
          <w:u w:val="single"/>
        </w:rPr>
        <w:t xml:space="preserve">. </w:t>
      </w:r>
      <w:r w:rsidRPr="00805DE4">
        <w:rPr>
          <w:rFonts w:asciiTheme="majorHAnsi" w:eastAsia="Calibri" w:hAnsiTheme="majorHAnsi" w:cstheme="majorBidi"/>
          <w:sz w:val="24"/>
          <w:szCs w:val="24"/>
          <w:u w:val="single"/>
        </w:rPr>
        <w:t>Grão (descascado): coloração da camada de aleurona:</w:t>
      </w:r>
    </w:p>
    <w:p w14:paraId="21B83D5D" w14:textId="319A645A" w:rsidR="00795A50" w:rsidRDefault="00795A50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8C83D66">
        <w:rPr>
          <w:rFonts w:asciiTheme="majorHAnsi" w:eastAsia="Calibri" w:hAnsiTheme="majorHAnsi" w:cstheme="majorBidi"/>
          <w:sz w:val="24"/>
          <w:szCs w:val="24"/>
        </w:rPr>
        <w:t>As observações deverão ser visuais, após os grãos serem colocados em água por 12 horas (se necessário, usar lupa).</w:t>
      </w:r>
    </w:p>
    <w:p w14:paraId="0B0893C2" w14:textId="25A3C258" w:rsidR="0005059A" w:rsidRDefault="0005059A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</w:p>
    <w:p w14:paraId="166371D4" w14:textId="6CCD90DB" w:rsidR="0005059A" w:rsidRDefault="00ED7FC5" w:rsidP="00D60E32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  <w:r>
        <w:rPr>
          <w:rFonts w:asciiTheme="majorHAnsi" w:eastAsia="Calibri" w:hAnsiTheme="majorHAnsi" w:cstheme="majorBidi"/>
          <w:sz w:val="24"/>
          <w:szCs w:val="24"/>
          <w:u w:val="single"/>
        </w:rPr>
        <w:t xml:space="preserve">Característica </w:t>
      </w:r>
      <w:r w:rsidR="0005059A" w:rsidRPr="0005059A">
        <w:rPr>
          <w:rFonts w:asciiTheme="majorHAnsi" w:eastAsia="Calibri" w:hAnsiTheme="majorHAnsi" w:cstheme="majorBidi"/>
          <w:sz w:val="24"/>
          <w:szCs w:val="24"/>
          <w:u w:val="single"/>
        </w:rPr>
        <w:t>3</w:t>
      </w:r>
      <w:r>
        <w:rPr>
          <w:rFonts w:asciiTheme="majorHAnsi" w:eastAsia="Calibri" w:hAnsiTheme="majorHAnsi" w:cstheme="majorBidi"/>
          <w:sz w:val="24"/>
          <w:szCs w:val="24"/>
          <w:u w:val="single"/>
        </w:rPr>
        <w:t xml:space="preserve">0. Arista: </w:t>
      </w:r>
      <w:r w:rsidR="0005059A" w:rsidRPr="0005059A">
        <w:rPr>
          <w:rFonts w:asciiTheme="majorHAnsi" w:eastAsia="Calibri" w:hAnsiTheme="majorHAnsi" w:cstheme="majorBidi"/>
          <w:sz w:val="24"/>
          <w:szCs w:val="24"/>
          <w:u w:val="single"/>
        </w:rPr>
        <w:t>Comprimento da arista em relação ao comprimento da espiga</w:t>
      </w:r>
    </w:p>
    <w:p w14:paraId="19B1A0C5" w14:textId="3E433C69" w:rsidR="00ED7FC5" w:rsidRDefault="00ED7FC5" w:rsidP="00050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8"/>
      </w:tblGrid>
      <w:tr w:rsidR="004A0C96" w14:paraId="1190C6F0" w14:textId="77777777" w:rsidTr="004A0C96">
        <w:tc>
          <w:tcPr>
            <w:tcW w:w="2407" w:type="dxa"/>
          </w:tcPr>
          <w:p w14:paraId="6BB88D45" w14:textId="78D3EC56" w:rsidR="004A0C96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80" w:dyaOrig="2700" w14:anchorId="20B27234">
                <v:shape id="_x0000_i1069" type="#_x0000_t75" style="width:69pt;height:135pt" o:ole="">
                  <v:imagedata r:id="rId100" o:title=""/>
                </v:shape>
                <o:OLEObject Type="Embed" ProgID="PBrush" ShapeID="_x0000_i1069" DrawAspect="Content" ObjectID="_1807526632" r:id="rId101"/>
              </w:object>
            </w:r>
          </w:p>
          <w:p w14:paraId="77DAC3D8" w14:textId="77777777" w:rsidR="004A0C96" w:rsidRPr="00ED7FC5" w:rsidRDefault="004A0C96" w:rsidP="00ED7FC5">
            <w:pPr>
              <w:ind w:left="0" w:hanging="2"/>
              <w:rPr>
                <w:rFonts w:asciiTheme="majorHAnsi" w:eastAsia="Calibri" w:hAnsiTheme="majorHAnsi" w:cstheme="majorBidi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210700D" w14:textId="099C8505" w:rsidR="004A0C96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785" w:dyaOrig="3090" w14:anchorId="502DD6F6">
                <v:shape id="_x0000_i1070" type="#_x0000_t75" style="width:89.25pt;height:154.5pt" o:ole="">
                  <v:imagedata r:id="rId102" o:title=""/>
                </v:shape>
                <o:OLEObject Type="Embed" ProgID="PBrush" ShapeID="_x0000_i1070" DrawAspect="Content" ObjectID="_1807526633" r:id="rId103"/>
              </w:object>
            </w:r>
          </w:p>
        </w:tc>
        <w:tc>
          <w:tcPr>
            <w:tcW w:w="2408" w:type="dxa"/>
          </w:tcPr>
          <w:p w14:paraId="6BA7706C" w14:textId="6872B01A" w:rsidR="004A0C96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  <w:u w:val="single"/>
              </w:rPr>
            </w:pPr>
            <w:r>
              <w:object w:dxaOrig="1365" w:dyaOrig="3360" w14:anchorId="6B604CE4">
                <v:shape id="_x0000_i1071" type="#_x0000_t75" style="width:68.25pt;height:168pt" o:ole="">
                  <v:imagedata r:id="rId104" o:title=""/>
                </v:shape>
                <o:OLEObject Type="Embed" ProgID="PBrush" ShapeID="_x0000_i1071" DrawAspect="Content" ObjectID="_1807526634" r:id="rId105"/>
              </w:object>
            </w:r>
          </w:p>
        </w:tc>
      </w:tr>
      <w:tr w:rsidR="004A0C96" w14:paraId="349E6D12" w14:textId="77777777" w:rsidTr="004A0C96">
        <w:tc>
          <w:tcPr>
            <w:tcW w:w="2407" w:type="dxa"/>
          </w:tcPr>
          <w:p w14:paraId="1E286991" w14:textId="5CBAC455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rPr>
                <w:rFonts w:asciiTheme="majorHAnsi" w:eastAsia="Calibri" w:hAnsiTheme="majorHAnsi" w:cstheme="majorBidi"/>
                <w:sz w:val="24"/>
                <w:szCs w:val="24"/>
              </w:rPr>
              <w:t>1</w:t>
            </w:r>
          </w:p>
        </w:tc>
        <w:tc>
          <w:tcPr>
            <w:tcW w:w="2407" w:type="dxa"/>
          </w:tcPr>
          <w:p w14:paraId="0F66A6A3" w14:textId="7DA1D09B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rPr>
                <w:rFonts w:asciiTheme="majorHAnsi" w:eastAsia="Calibri" w:hAnsiTheme="majorHAnsi" w:cstheme="majorBidi"/>
                <w:sz w:val="24"/>
                <w:szCs w:val="24"/>
              </w:rPr>
              <w:t>2</w:t>
            </w:r>
          </w:p>
        </w:tc>
        <w:tc>
          <w:tcPr>
            <w:tcW w:w="2408" w:type="dxa"/>
          </w:tcPr>
          <w:p w14:paraId="70136F36" w14:textId="47DC16A0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>
              <w:rPr>
                <w:rFonts w:asciiTheme="majorHAnsi" w:eastAsia="Calibri" w:hAnsiTheme="majorHAnsi" w:cstheme="majorBidi"/>
                <w:sz w:val="24"/>
                <w:szCs w:val="24"/>
              </w:rPr>
              <w:t>3</w:t>
            </w:r>
          </w:p>
        </w:tc>
      </w:tr>
      <w:tr w:rsidR="004A0C96" w14:paraId="59CFBFFB" w14:textId="77777777" w:rsidTr="004A0C96">
        <w:tc>
          <w:tcPr>
            <w:tcW w:w="2407" w:type="dxa"/>
          </w:tcPr>
          <w:p w14:paraId="5404BE59" w14:textId="71E2555C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 w:rsidRPr="00ED7FC5">
              <w:rPr>
                <w:rFonts w:asciiTheme="majorHAnsi" w:eastAsia="Calibri" w:hAnsiTheme="majorHAnsi" w:cstheme="majorBidi"/>
                <w:sz w:val="24"/>
                <w:szCs w:val="24"/>
              </w:rPr>
              <w:t>mais curta</w:t>
            </w:r>
          </w:p>
        </w:tc>
        <w:tc>
          <w:tcPr>
            <w:tcW w:w="2407" w:type="dxa"/>
          </w:tcPr>
          <w:p w14:paraId="550731AD" w14:textId="5A7F4137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 w:rsidRPr="00ED7FC5">
              <w:rPr>
                <w:rFonts w:asciiTheme="majorHAnsi" w:eastAsia="Calibri" w:hAnsiTheme="majorHAnsi" w:cstheme="majorBidi"/>
                <w:sz w:val="24"/>
                <w:szCs w:val="24"/>
              </w:rPr>
              <w:t>igual</w:t>
            </w:r>
          </w:p>
        </w:tc>
        <w:tc>
          <w:tcPr>
            <w:tcW w:w="2408" w:type="dxa"/>
          </w:tcPr>
          <w:p w14:paraId="10098F6B" w14:textId="3174674C" w:rsidR="004A0C96" w:rsidRPr="00ED7FC5" w:rsidRDefault="004A0C96" w:rsidP="00ED7FC5">
            <w:pPr>
              <w:spacing w:line="240" w:lineRule="auto"/>
              <w:ind w:leftChars="0" w:left="0" w:right="368" w:firstLineChars="0" w:firstLine="0"/>
              <w:jc w:val="center"/>
              <w:rPr>
                <w:rFonts w:asciiTheme="majorHAnsi" w:eastAsia="Calibri" w:hAnsiTheme="majorHAnsi" w:cstheme="majorBidi"/>
                <w:sz w:val="24"/>
                <w:szCs w:val="24"/>
              </w:rPr>
            </w:pPr>
            <w:r w:rsidRPr="00ED7FC5">
              <w:rPr>
                <w:rFonts w:asciiTheme="majorHAnsi" w:eastAsia="Calibri" w:hAnsiTheme="majorHAnsi" w:cstheme="majorBidi"/>
                <w:sz w:val="24"/>
                <w:szCs w:val="24"/>
              </w:rPr>
              <w:t>mais longa</w:t>
            </w:r>
          </w:p>
        </w:tc>
      </w:tr>
    </w:tbl>
    <w:p w14:paraId="34714BE1" w14:textId="77777777" w:rsidR="00ED7FC5" w:rsidRPr="00805DE4" w:rsidRDefault="00ED7FC5" w:rsidP="0005059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368" w:firstLineChars="0" w:firstLine="0"/>
        <w:jc w:val="both"/>
        <w:rPr>
          <w:rFonts w:asciiTheme="majorHAnsi" w:eastAsia="Calibri" w:hAnsiTheme="majorHAnsi" w:cstheme="majorBidi"/>
          <w:sz w:val="24"/>
          <w:szCs w:val="24"/>
          <w:u w:val="single"/>
        </w:rPr>
      </w:pPr>
    </w:p>
    <w:p w14:paraId="0E5C3892" w14:textId="77777777" w:rsidR="00E05B5D" w:rsidRDefault="00E05B5D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0BF341D1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643F44DD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47ED458A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09480432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0F3A740E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57B31B88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7E53DDD2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42ED3A66" w14:textId="77777777" w:rsidR="00D55846" w:rsidRDefault="00D55846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</w:p>
    <w:p w14:paraId="000004ED" w14:textId="0851BDDB" w:rsidR="00511157" w:rsidRPr="008E1F0F" w:rsidRDefault="00E05B5D" w:rsidP="00506EE6">
      <w:pPr>
        <w:ind w:leftChars="0" w:left="0" w:right="368" w:firstLineChars="0" w:firstLine="0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  <w:r w:rsidRPr="008E1F0F">
        <w:rPr>
          <w:rFonts w:asciiTheme="majorHAnsi" w:eastAsia="Calibri" w:hAnsiTheme="majorHAnsi" w:cstheme="majorHAnsi"/>
          <w:iCs/>
          <w:sz w:val="24"/>
          <w:szCs w:val="24"/>
        </w:rPr>
        <w:lastRenderedPageBreak/>
        <w:t>2</w:t>
      </w:r>
      <w:r w:rsidR="00B95E5C" w:rsidRPr="008E1F0F">
        <w:rPr>
          <w:rFonts w:asciiTheme="majorHAnsi" w:eastAsia="Calibri" w:hAnsiTheme="majorHAnsi" w:cstheme="majorHAnsi"/>
          <w:iCs/>
          <w:sz w:val="24"/>
          <w:szCs w:val="24"/>
        </w:rPr>
        <w:t>.</w:t>
      </w:r>
      <w:r w:rsidR="000F6A0E" w:rsidRPr="008E1F0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</w:t>
      </w:r>
      <w:r w:rsidR="00B95E5C" w:rsidRPr="008E1F0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Código decimal para os </w:t>
      </w:r>
      <w:r w:rsidR="00661FF5" w:rsidRPr="008E1F0F">
        <w:rPr>
          <w:rFonts w:asciiTheme="majorHAnsi" w:eastAsia="Calibri" w:hAnsiTheme="majorHAnsi" w:cstheme="majorHAnsi"/>
          <w:sz w:val="24"/>
          <w:szCs w:val="24"/>
          <w:u w:val="single"/>
        </w:rPr>
        <w:t>estádios</w:t>
      </w:r>
      <w:r w:rsidR="00B95E5C" w:rsidRPr="008E1F0F">
        <w:rPr>
          <w:rFonts w:asciiTheme="majorHAnsi" w:eastAsia="Calibri" w:hAnsiTheme="majorHAnsi" w:cstheme="majorHAnsi"/>
          <w:sz w:val="24"/>
          <w:szCs w:val="24"/>
          <w:u w:val="single"/>
        </w:rPr>
        <w:t xml:space="preserve"> de crescimento dos cereais</w:t>
      </w:r>
    </w:p>
    <w:p w14:paraId="000004EE" w14:textId="0241050C" w:rsidR="00511157" w:rsidRPr="000B37CF" w:rsidRDefault="00511157" w:rsidP="00BF1807">
      <w:pPr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  <w:u w:val="single"/>
        </w:rPr>
      </w:pPr>
    </w:p>
    <w:p w14:paraId="2D8B7B99" w14:textId="1128A044" w:rsidR="00A11988" w:rsidRDefault="008E1F0F" w:rsidP="00ED7FC5">
      <w:pPr>
        <w:ind w:leftChars="0" w:left="2" w:right="368" w:hanging="2"/>
        <w:jc w:val="both"/>
        <w:rPr>
          <w:rFonts w:asciiTheme="majorHAnsi" w:eastAsia="Calibri" w:hAnsiTheme="majorHAnsi" w:cstheme="majorHAnsi"/>
          <w:iCs/>
          <w:sz w:val="24"/>
          <w:szCs w:val="24"/>
        </w:rPr>
      </w:pPr>
      <w:r w:rsidRPr="008E1F0F">
        <w:rPr>
          <w:rFonts w:asciiTheme="majorHAnsi" w:eastAsia="Calibri" w:hAnsiTheme="majorHAnsi" w:cstheme="majorHAnsi"/>
          <w:iCs/>
          <w:sz w:val="24"/>
          <w:szCs w:val="24"/>
        </w:rPr>
        <w:t>D</w:t>
      </w:r>
      <w:r w:rsidR="00506EE6" w:rsidRPr="008E1F0F">
        <w:rPr>
          <w:rFonts w:asciiTheme="majorHAnsi" w:eastAsia="Calibri" w:hAnsiTheme="majorHAnsi" w:cstheme="majorHAnsi"/>
          <w:iCs/>
          <w:sz w:val="24"/>
          <w:szCs w:val="24"/>
        </w:rPr>
        <w:t>escriç</w:t>
      </w:r>
      <w:r w:rsidRPr="008E1F0F">
        <w:rPr>
          <w:rFonts w:asciiTheme="majorHAnsi" w:eastAsia="Calibri" w:hAnsiTheme="majorHAnsi" w:cstheme="majorHAnsi"/>
          <w:iCs/>
          <w:sz w:val="24"/>
          <w:szCs w:val="24"/>
        </w:rPr>
        <w:t>ão dos estádi</w:t>
      </w:r>
      <w:r w:rsidR="00506EE6" w:rsidRPr="008E1F0F">
        <w:rPr>
          <w:rFonts w:asciiTheme="majorHAnsi" w:eastAsia="Calibri" w:hAnsiTheme="majorHAnsi" w:cstheme="majorHAnsi"/>
          <w:iCs/>
          <w:sz w:val="24"/>
          <w:szCs w:val="24"/>
        </w:rPr>
        <w:t>os de crescimento do código decimal de Zadoks para cereais (ZADOKS et al., 1974)</w:t>
      </w:r>
      <w:r>
        <w:rPr>
          <w:rFonts w:asciiTheme="majorHAnsi" w:eastAsia="Calibri" w:hAnsiTheme="majorHAnsi" w:cstheme="majorHAnsi"/>
          <w:iCs/>
          <w:sz w:val="24"/>
          <w:szCs w:val="24"/>
        </w:rPr>
        <w:t>.</w:t>
      </w:r>
    </w:p>
    <w:p w14:paraId="5F5ECFCD" w14:textId="77777777" w:rsidR="00701B62" w:rsidRPr="00ED7FC5" w:rsidRDefault="00701B62" w:rsidP="00ED7FC5">
      <w:pPr>
        <w:ind w:leftChars="0" w:left="2" w:right="368" w:hanging="2"/>
        <w:jc w:val="both"/>
        <w:rPr>
          <w:rFonts w:asciiTheme="majorHAnsi" w:eastAsia="Calibri" w:hAnsiTheme="majorHAnsi" w:cstheme="majorHAnsi"/>
          <w:iCs/>
          <w:sz w:val="24"/>
          <w:szCs w:val="24"/>
          <w:u w:val="single"/>
        </w:rPr>
      </w:pPr>
    </w:p>
    <w:tbl>
      <w:tblPr>
        <w:tblStyle w:val="ad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2"/>
        <w:gridCol w:w="9273"/>
      </w:tblGrid>
      <w:tr w:rsidR="00035697" w:rsidRPr="00336524" w14:paraId="66587732" w14:textId="77777777" w:rsidTr="00237F5F">
        <w:tc>
          <w:tcPr>
            <w:tcW w:w="452" w:type="pct"/>
          </w:tcPr>
          <w:p w14:paraId="000004EF" w14:textId="77777777" w:rsidR="00035697" w:rsidRPr="000B37CF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4F0" w14:textId="0D43AA63" w:rsidR="00035697" w:rsidRPr="00336524" w:rsidRDefault="00035697" w:rsidP="00BF18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GERMINAÇÃO</w:t>
            </w:r>
          </w:p>
        </w:tc>
      </w:tr>
      <w:tr w:rsidR="00035697" w:rsidRPr="00336524" w14:paraId="6AE19B9E" w14:textId="77777777" w:rsidTr="00237F5F">
        <w:tc>
          <w:tcPr>
            <w:tcW w:w="452" w:type="pct"/>
          </w:tcPr>
          <w:p w14:paraId="000004F3" w14:textId="254CEC98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00</w:t>
            </w:r>
          </w:p>
        </w:tc>
        <w:tc>
          <w:tcPr>
            <w:tcW w:w="4548" w:type="pct"/>
          </w:tcPr>
          <w:p w14:paraId="000004F4" w14:textId="77777777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Semente seca</w:t>
            </w:r>
          </w:p>
        </w:tc>
      </w:tr>
      <w:tr w:rsidR="00035697" w:rsidRPr="00336524" w14:paraId="6C1BF029" w14:textId="77777777" w:rsidTr="00237F5F">
        <w:tc>
          <w:tcPr>
            <w:tcW w:w="452" w:type="pct"/>
          </w:tcPr>
          <w:p w14:paraId="000004F7" w14:textId="647D08AD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01</w:t>
            </w:r>
          </w:p>
        </w:tc>
        <w:tc>
          <w:tcPr>
            <w:tcW w:w="4548" w:type="pct"/>
          </w:tcPr>
          <w:p w14:paraId="000004F8" w14:textId="46C220D8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Início da embebição</w:t>
            </w:r>
          </w:p>
        </w:tc>
      </w:tr>
      <w:tr w:rsidR="00035697" w:rsidRPr="00336524" w14:paraId="6CB688C7" w14:textId="77777777" w:rsidTr="00237F5F">
        <w:tc>
          <w:tcPr>
            <w:tcW w:w="452" w:type="pct"/>
          </w:tcPr>
          <w:p w14:paraId="1CEA171C" w14:textId="680E053D" w:rsidR="00035697" w:rsidRPr="00336524" w:rsidRDefault="00035697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02</w:t>
            </w:r>
          </w:p>
        </w:tc>
        <w:tc>
          <w:tcPr>
            <w:tcW w:w="4548" w:type="pct"/>
          </w:tcPr>
          <w:p w14:paraId="5B854451" w14:textId="77777777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336524" w14:paraId="06D9472A" w14:textId="77777777" w:rsidTr="00237F5F">
        <w:tc>
          <w:tcPr>
            <w:tcW w:w="452" w:type="pct"/>
          </w:tcPr>
          <w:p w14:paraId="000004FB" w14:textId="31D27D7F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03</w:t>
            </w:r>
          </w:p>
        </w:tc>
        <w:tc>
          <w:tcPr>
            <w:tcW w:w="4548" w:type="pct"/>
          </w:tcPr>
          <w:p w14:paraId="000004FC" w14:textId="700C6A39" w:rsidR="00035697" w:rsidRPr="00336524" w:rsidRDefault="00035697" w:rsidP="00BF1807">
            <w:pPr>
              <w:ind w:leftChars="0" w:left="2" w:right="368" w:hanging="2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Completa embebição</w:t>
            </w:r>
          </w:p>
        </w:tc>
      </w:tr>
      <w:tr w:rsidR="00035697" w:rsidRPr="00336524" w14:paraId="588BC9E2" w14:textId="77777777" w:rsidTr="00237F5F">
        <w:tc>
          <w:tcPr>
            <w:tcW w:w="452" w:type="pct"/>
          </w:tcPr>
          <w:p w14:paraId="000004FF" w14:textId="6BC9228F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04</w:t>
            </w:r>
          </w:p>
        </w:tc>
        <w:tc>
          <w:tcPr>
            <w:tcW w:w="4548" w:type="pct"/>
          </w:tcPr>
          <w:p w14:paraId="00000500" w14:textId="28E278EB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336524" w14:paraId="05CCC2B7" w14:textId="77777777" w:rsidTr="00237F5F">
        <w:tc>
          <w:tcPr>
            <w:tcW w:w="452" w:type="pct"/>
          </w:tcPr>
          <w:p w14:paraId="00000503" w14:textId="5CEBBAFD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05</w:t>
            </w:r>
          </w:p>
        </w:tc>
        <w:tc>
          <w:tcPr>
            <w:tcW w:w="4548" w:type="pct"/>
          </w:tcPr>
          <w:p w14:paraId="00000504" w14:textId="5E55DB54" w:rsidR="00035697" w:rsidRPr="00336524" w:rsidRDefault="206EEE97" w:rsidP="3B5465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Radícula emergida da</w:t>
            </w:r>
            <w:r w:rsidR="2FC20468"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semente</w:t>
            </w: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</w:p>
        </w:tc>
      </w:tr>
      <w:tr w:rsidR="00035697" w:rsidRPr="00336524" w14:paraId="1B569144" w14:textId="77777777" w:rsidTr="00237F5F">
        <w:tc>
          <w:tcPr>
            <w:tcW w:w="452" w:type="pct"/>
          </w:tcPr>
          <w:p w14:paraId="00000507" w14:textId="132C83EE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06</w:t>
            </w:r>
          </w:p>
        </w:tc>
        <w:tc>
          <w:tcPr>
            <w:tcW w:w="4548" w:type="pct"/>
          </w:tcPr>
          <w:p w14:paraId="00000508" w14:textId="4A2E0E91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336524" w14:paraId="630FACAD" w14:textId="77777777" w:rsidTr="00237F5F">
        <w:tc>
          <w:tcPr>
            <w:tcW w:w="452" w:type="pct"/>
          </w:tcPr>
          <w:p w14:paraId="0000050B" w14:textId="6E63D414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07</w:t>
            </w:r>
          </w:p>
        </w:tc>
        <w:tc>
          <w:tcPr>
            <w:tcW w:w="4548" w:type="pct"/>
          </w:tcPr>
          <w:p w14:paraId="0000050C" w14:textId="0DBA83D5" w:rsidR="00035697" w:rsidRPr="00336524" w:rsidRDefault="206EEE97" w:rsidP="3B5465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Coleóptilo emergido da </w:t>
            </w:r>
            <w:r w:rsidR="63286E87"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semente</w:t>
            </w:r>
          </w:p>
        </w:tc>
      </w:tr>
      <w:tr w:rsidR="00035697" w:rsidRPr="00336524" w14:paraId="6B6053EB" w14:textId="77777777" w:rsidTr="00237F5F">
        <w:tc>
          <w:tcPr>
            <w:tcW w:w="452" w:type="pct"/>
          </w:tcPr>
          <w:p w14:paraId="0000050F" w14:textId="52D03BA6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08</w:t>
            </w:r>
          </w:p>
        </w:tc>
        <w:tc>
          <w:tcPr>
            <w:tcW w:w="4548" w:type="pct"/>
          </w:tcPr>
          <w:p w14:paraId="00000510" w14:textId="38433AD4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035697" w:rsidRPr="00336524" w14:paraId="69804DDD" w14:textId="77777777" w:rsidTr="00237F5F">
        <w:tc>
          <w:tcPr>
            <w:tcW w:w="452" w:type="pct"/>
          </w:tcPr>
          <w:p w14:paraId="00000513" w14:textId="0DA41E68" w:rsidR="00035697" w:rsidRPr="00336524" w:rsidRDefault="00035697" w:rsidP="00BF18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09</w:t>
            </w:r>
          </w:p>
        </w:tc>
        <w:tc>
          <w:tcPr>
            <w:tcW w:w="4548" w:type="pct"/>
          </w:tcPr>
          <w:p w14:paraId="00000514" w14:textId="767F5DDC" w:rsidR="00035697" w:rsidRPr="00336524" w:rsidRDefault="00E937DC" w:rsidP="00E937DC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Aparecimento da f</w:t>
            </w:r>
            <w:r w:rsidRPr="003E258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olha 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no ápice do</w:t>
            </w:r>
            <w:r w:rsidR="003E2584" w:rsidRPr="003E258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coleóptilo</w:t>
            </w:r>
          </w:p>
        </w:tc>
      </w:tr>
      <w:tr w:rsidR="00035697" w:rsidRPr="00336524" w14:paraId="7A37FBE9" w14:textId="77777777" w:rsidTr="00237F5F">
        <w:tc>
          <w:tcPr>
            <w:tcW w:w="452" w:type="pct"/>
          </w:tcPr>
          <w:p w14:paraId="00000517" w14:textId="446F294B" w:rsidR="00035697" w:rsidRPr="00336524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18" w14:textId="373FFA3A" w:rsidR="00035697" w:rsidRPr="00336524" w:rsidRDefault="00035697" w:rsidP="0003569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DESENVOLVIMENTO DAS FOLHAS</w:t>
            </w:r>
          </w:p>
        </w:tc>
      </w:tr>
      <w:tr w:rsidR="00035697" w:rsidRPr="00336524" w14:paraId="50C817AC" w14:textId="77777777" w:rsidTr="00237F5F">
        <w:tc>
          <w:tcPr>
            <w:tcW w:w="452" w:type="pct"/>
          </w:tcPr>
          <w:p w14:paraId="0000051B" w14:textId="6BF73071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10</w:t>
            </w:r>
          </w:p>
        </w:tc>
        <w:tc>
          <w:tcPr>
            <w:tcW w:w="4548" w:type="pct"/>
          </w:tcPr>
          <w:p w14:paraId="0000051C" w14:textId="0809028B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Primeira folha que atravessa o coleóptilo</w:t>
            </w:r>
          </w:p>
        </w:tc>
      </w:tr>
      <w:tr w:rsidR="00035697" w:rsidRPr="00336524" w14:paraId="27410F68" w14:textId="77777777" w:rsidTr="00237F5F">
        <w:tc>
          <w:tcPr>
            <w:tcW w:w="452" w:type="pct"/>
          </w:tcPr>
          <w:p w14:paraId="0000051F" w14:textId="2A5A8B76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11</w:t>
            </w:r>
          </w:p>
        </w:tc>
        <w:tc>
          <w:tcPr>
            <w:tcW w:w="4548" w:type="pct"/>
          </w:tcPr>
          <w:p w14:paraId="00000520" w14:textId="5CB3402C" w:rsidR="00035697" w:rsidRPr="00336524" w:rsidRDefault="00035697" w:rsidP="00035697">
            <w:pPr>
              <w:ind w:leftChars="0" w:left="2" w:right="368" w:hanging="2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Primeira folha aberta</w:t>
            </w:r>
          </w:p>
        </w:tc>
      </w:tr>
      <w:tr w:rsidR="00035697" w:rsidRPr="00336524" w14:paraId="05F8CE2B" w14:textId="77777777" w:rsidTr="00237F5F">
        <w:tc>
          <w:tcPr>
            <w:tcW w:w="452" w:type="pct"/>
          </w:tcPr>
          <w:p w14:paraId="00000523" w14:textId="478251D6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12</w:t>
            </w:r>
          </w:p>
        </w:tc>
        <w:tc>
          <w:tcPr>
            <w:tcW w:w="4548" w:type="pct"/>
          </w:tcPr>
          <w:p w14:paraId="00000524" w14:textId="36E82FDD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2 folhas </w:t>
            </w:r>
            <w:r w:rsidR="3CF343CD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336524" w14:paraId="350A02BE" w14:textId="77777777" w:rsidTr="00237F5F">
        <w:tc>
          <w:tcPr>
            <w:tcW w:w="452" w:type="pct"/>
          </w:tcPr>
          <w:p w14:paraId="00000527" w14:textId="71804643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13</w:t>
            </w:r>
          </w:p>
        </w:tc>
        <w:tc>
          <w:tcPr>
            <w:tcW w:w="4548" w:type="pct"/>
          </w:tcPr>
          <w:p w14:paraId="00000528" w14:textId="547CA362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3 folhas </w:t>
            </w:r>
            <w:r w:rsidR="0F01A9DA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336524" w14:paraId="5C17F290" w14:textId="77777777" w:rsidTr="00237F5F">
        <w:tc>
          <w:tcPr>
            <w:tcW w:w="452" w:type="pct"/>
          </w:tcPr>
          <w:p w14:paraId="0000052B" w14:textId="6625637D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14</w:t>
            </w:r>
          </w:p>
        </w:tc>
        <w:tc>
          <w:tcPr>
            <w:tcW w:w="4548" w:type="pct"/>
          </w:tcPr>
          <w:p w14:paraId="0000052C" w14:textId="685F06DA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4 folhas</w:t>
            </w:r>
            <w:r w:rsidR="1323691E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abertas</w:t>
            </w:r>
          </w:p>
        </w:tc>
      </w:tr>
      <w:tr w:rsidR="00035697" w:rsidRPr="00336524" w14:paraId="1DC1595A" w14:textId="77777777" w:rsidTr="00237F5F">
        <w:tc>
          <w:tcPr>
            <w:tcW w:w="452" w:type="pct"/>
          </w:tcPr>
          <w:p w14:paraId="0000052F" w14:textId="50BD5DCF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15</w:t>
            </w:r>
          </w:p>
        </w:tc>
        <w:tc>
          <w:tcPr>
            <w:tcW w:w="4548" w:type="pct"/>
          </w:tcPr>
          <w:p w14:paraId="00000530" w14:textId="0A09F00E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5 folhas </w:t>
            </w:r>
            <w:r w:rsidR="07883831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336524" w14:paraId="1D8D9FC6" w14:textId="77777777" w:rsidTr="00237F5F">
        <w:tc>
          <w:tcPr>
            <w:tcW w:w="452" w:type="pct"/>
          </w:tcPr>
          <w:p w14:paraId="00000533" w14:textId="12E53401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16</w:t>
            </w:r>
          </w:p>
        </w:tc>
        <w:tc>
          <w:tcPr>
            <w:tcW w:w="4548" w:type="pct"/>
          </w:tcPr>
          <w:p w14:paraId="00000534" w14:textId="38817A53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6 folhas </w:t>
            </w:r>
            <w:r w:rsidR="7610852C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336524" w14:paraId="5D372CBE" w14:textId="77777777" w:rsidTr="00237F5F">
        <w:tc>
          <w:tcPr>
            <w:tcW w:w="452" w:type="pct"/>
          </w:tcPr>
          <w:p w14:paraId="00000537" w14:textId="33C32C1C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17</w:t>
            </w:r>
          </w:p>
        </w:tc>
        <w:tc>
          <w:tcPr>
            <w:tcW w:w="4548" w:type="pct"/>
          </w:tcPr>
          <w:p w14:paraId="00000538" w14:textId="4808588A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7 folhas </w:t>
            </w:r>
            <w:r w:rsidR="7610852C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abertas</w:t>
            </w:r>
          </w:p>
        </w:tc>
      </w:tr>
      <w:tr w:rsidR="00035697" w:rsidRPr="00336524" w14:paraId="28BC6F9C" w14:textId="77777777" w:rsidTr="00237F5F">
        <w:tc>
          <w:tcPr>
            <w:tcW w:w="452" w:type="pct"/>
          </w:tcPr>
          <w:p w14:paraId="0000053B" w14:textId="0702754D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18</w:t>
            </w:r>
          </w:p>
        </w:tc>
        <w:tc>
          <w:tcPr>
            <w:tcW w:w="4548" w:type="pct"/>
          </w:tcPr>
          <w:p w14:paraId="0000053C" w14:textId="0DE2A3EB" w:rsidR="00035697" w:rsidRPr="00336524" w:rsidRDefault="0E403C3F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8 folhas</w:t>
            </w:r>
            <w:r w:rsidR="7D156C23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abertas</w:t>
            </w:r>
          </w:p>
        </w:tc>
      </w:tr>
      <w:tr w:rsidR="00035697" w:rsidRPr="00336524" w14:paraId="60126D71" w14:textId="77777777" w:rsidTr="00237F5F">
        <w:tc>
          <w:tcPr>
            <w:tcW w:w="452" w:type="pct"/>
          </w:tcPr>
          <w:p w14:paraId="0000053F" w14:textId="28BC0E47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19</w:t>
            </w:r>
          </w:p>
        </w:tc>
        <w:tc>
          <w:tcPr>
            <w:tcW w:w="4548" w:type="pct"/>
          </w:tcPr>
          <w:p w14:paraId="00000540" w14:textId="75C0B268" w:rsidR="00035697" w:rsidRPr="00336524" w:rsidRDefault="0645E583" w:rsidP="3B5465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  <w:highlight w:val="yellow"/>
              </w:rPr>
            </w:pP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9 ou mais folhas abertas</w:t>
            </w:r>
          </w:p>
        </w:tc>
      </w:tr>
      <w:tr w:rsidR="00035697" w:rsidRPr="00336524" w14:paraId="3DFD639D" w14:textId="77777777" w:rsidTr="00237F5F">
        <w:tc>
          <w:tcPr>
            <w:tcW w:w="452" w:type="pct"/>
          </w:tcPr>
          <w:p w14:paraId="00000543" w14:textId="246A17A8" w:rsidR="00035697" w:rsidRPr="00336524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44" w14:textId="0A0BB659" w:rsidR="00035697" w:rsidRPr="00336524" w:rsidRDefault="00035697" w:rsidP="0003569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PERFILHAMENTO</w:t>
            </w:r>
          </w:p>
        </w:tc>
      </w:tr>
      <w:tr w:rsidR="00035697" w:rsidRPr="00336524" w14:paraId="3CE35687" w14:textId="77777777" w:rsidTr="00237F5F">
        <w:tc>
          <w:tcPr>
            <w:tcW w:w="452" w:type="pct"/>
          </w:tcPr>
          <w:p w14:paraId="00000547" w14:textId="353CC974" w:rsidR="00035697" w:rsidRPr="00336524" w:rsidRDefault="00035697" w:rsidP="00035697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20</w:t>
            </w:r>
          </w:p>
        </w:tc>
        <w:tc>
          <w:tcPr>
            <w:tcW w:w="4548" w:type="pct"/>
          </w:tcPr>
          <w:p w14:paraId="00000548" w14:textId="49CFEA83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Sem perfilhamento</w:t>
            </w:r>
          </w:p>
        </w:tc>
      </w:tr>
      <w:tr w:rsidR="00035697" w:rsidRPr="00336524" w14:paraId="787B405F" w14:textId="77777777" w:rsidTr="00237F5F">
        <w:tc>
          <w:tcPr>
            <w:tcW w:w="452" w:type="pct"/>
          </w:tcPr>
          <w:p w14:paraId="0000054B" w14:textId="5451BDEE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21</w:t>
            </w:r>
          </w:p>
        </w:tc>
        <w:tc>
          <w:tcPr>
            <w:tcW w:w="4548" w:type="pct"/>
          </w:tcPr>
          <w:p w14:paraId="0000054C" w14:textId="22956DBE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Início do perfilhamento: primeiro perfilho detectável</w:t>
            </w:r>
          </w:p>
        </w:tc>
      </w:tr>
      <w:tr w:rsidR="00035697" w:rsidRPr="00336524" w14:paraId="2B6179B8" w14:textId="77777777" w:rsidTr="00237F5F">
        <w:tc>
          <w:tcPr>
            <w:tcW w:w="452" w:type="pct"/>
          </w:tcPr>
          <w:p w14:paraId="0000054F" w14:textId="70079E9F" w:rsidR="00035697" w:rsidRPr="00336524" w:rsidRDefault="00BC7C0F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22</w:t>
            </w:r>
          </w:p>
        </w:tc>
        <w:tc>
          <w:tcPr>
            <w:tcW w:w="4548" w:type="pct"/>
          </w:tcPr>
          <w:p w14:paraId="00000550" w14:textId="0F42856A" w:rsidR="00035697" w:rsidRPr="00336524" w:rsidRDefault="00035697" w:rsidP="00035697">
            <w:pPr>
              <w:ind w:leftChars="0" w:left="2" w:right="368" w:hanging="2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2 perfilhos detectáveis</w:t>
            </w:r>
          </w:p>
        </w:tc>
      </w:tr>
      <w:tr w:rsidR="00BC7C0F" w:rsidRPr="00336524" w14:paraId="55874F66" w14:textId="77777777" w:rsidTr="00237F5F">
        <w:tc>
          <w:tcPr>
            <w:tcW w:w="452" w:type="pct"/>
          </w:tcPr>
          <w:p w14:paraId="00000553" w14:textId="62DF5495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23</w:t>
            </w:r>
          </w:p>
        </w:tc>
        <w:tc>
          <w:tcPr>
            <w:tcW w:w="4548" w:type="pct"/>
          </w:tcPr>
          <w:p w14:paraId="00000554" w14:textId="6D16CA8E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3 perfilhos detectáveis</w:t>
            </w:r>
          </w:p>
        </w:tc>
      </w:tr>
      <w:tr w:rsidR="00BC7C0F" w:rsidRPr="00336524" w14:paraId="42FDE7CD" w14:textId="77777777" w:rsidTr="00237F5F">
        <w:tc>
          <w:tcPr>
            <w:tcW w:w="452" w:type="pct"/>
          </w:tcPr>
          <w:p w14:paraId="00000557" w14:textId="5F8B372D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24</w:t>
            </w:r>
          </w:p>
        </w:tc>
        <w:tc>
          <w:tcPr>
            <w:tcW w:w="4548" w:type="pct"/>
          </w:tcPr>
          <w:p w14:paraId="00000558" w14:textId="3BAE4D76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4 perfilhos detectáveis</w:t>
            </w:r>
          </w:p>
        </w:tc>
      </w:tr>
      <w:tr w:rsidR="00BC7C0F" w:rsidRPr="00336524" w14:paraId="21B284F5" w14:textId="77777777" w:rsidTr="00237F5F">
        <w:tc>
          <w:tcPr>
            <w:tcW w:w="452" w:type="pct"/>
          </w:tcPr>
          <w:p w14:paraId="0000055B" w14:textId="30D91105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25</w:t>
            </w:r>
          </w:p>
        </w:tc>
        <w:tc>
          <w:tcPr>
            <w:tcW w:w="4548" w:type="pct"/>
          </w:tcPr>
          <w:p w14:paraId="0000055C" w14:textId="78A1CB43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5 perfilhos detectáveis</w:t>
            </w:r>
          </w:p>
        </w:tc>
      </w:tr>
      <w:tr w:rsidR="00BC7C0F" w:rsidRPr="00336524" w14:paraId="58A36A8B" w14:textId="77777777" w:rsidTr="00237F5F">
        <w:tc>
          <w:tcPr>
            <w:tcW w:w="452" w:type="pct"/>
          </w:tcPr>
          <w:p w14:paraId="0000055F" w14:textId="3FA262E0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26</w:t>
            </w:r>
          </w:p>
        </w:tc>
        <w:tc>
          <w:tcPr>
            <w:tcW w:w="4548" w:type="pct"/>
          </w:tcPr>
          <w:p w14:paraId="00000560" w14:textId="7C904F11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6 perfilhos detectáveis</w:t>
            </w:r>
          </w:p>
        </w:tc>
      </w:tr>
      <w:tr w:rsidR="00BC7C0F" w:rsidRPr="00336524" w14:paraId="103B318A" w14:textId="77777777" w:rsidTr="00237F5F">
        <w:tc>
          <w:tcPr>
            <w:tcW w:w="452" w:type="pct"/>
          </w:tcPr>
          <w:p w14:paraId="00000563" w14:textId="54AA2C4A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27</w:t>
            </w:r>
          </w:p>
        </w:tc>
        <w:tc>
          <w:tcPr>
            <w:tcW w:w="4548" w:type="pct"/>
          </w:tcPr>
          <w:p w14:paraId="00000564" w14:textId="041C612A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7 perfilhos detectáveis</w:t>
            </w:r>
          </w:p>
        </w:tc>
      </w:tr>
      <w:tr w:rsidR="00BC7C0F" w:rsidRPr="00336524" w14:paraId="49E822D8" w14:textId="77777777" w:rsidTr="00237F5F">
        <w:tc>
          <w:tcPr>
            <w:tcW w:w="452" w:type="pct"/>
          </w:tcPr>
          <w:p w14:paraId="00000567" w14:textId="74591B6C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28</w:t>
            </w:r>
          </w:p>
        </w:tc>
        <w:tc>
          <w:tcPr>
            <w:tcW w:w="4548" w:type="pct"/>
          </w:tcPr>
          <w:p w14:paraId="00000568" w14:textId="51E4733B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8 perfilhos detectáveis</w:t>
            </w:r>
          </w:p>
        </w:tc>
      </w:tr>
      <w:tr w:rsidR="00035697" w:rsidRPr="00336524" w14:paraId="698D9CA5" w14:textId="77777777" w:rsidTr="00237F5F">
        <w:tc>
          <w:tcPr>
            <w:tcW w:w="452" w:type="pct"/>
          </w:tcPr>
          <w:p w14:paraId="0000056B" w14:textId="1F097D44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</w:t>
            </w:r>
            <w:r w:rsidR="00BC7C0F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</w:t>
            </w:r>
          </w:p>
        </w:tc>
        <w:tc>
          <w:tcPr>
            <w:tcW w:w="4548" w:type="pct"/>
          </w:tcPr>
          <w:p w14:paraId="0000056C" w14:textId="0A87CAE2" w:rsidR="00035697" w:rsidRPr="00336524" w:rsidRDefault="6601D74D" w:rsidP="12280B3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Fim do perfilhamento. Número máximo de perfilhos detectáveis</w:t>
            </w:r>
            <w:r w:rsidR="52B8C554"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:</w:t>
            </w:r>
            <w:r w:rsidR="75FABACD"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9 perfilhos detectáveis ou mais </w:t>
            </w:r>
          </w:p>
        </w:tc>
      </w:tr>
      <w:tr w:rsidR="00035697" w:rsidRPr="00336524" w14:paraId="78BF6085" w14:textId="77777777" w:rsidTr="00237F5F">
        <w:tc>
          <w:tcPr>
            <w:tcW w:w="452" w:type="pct"/>
          </w:tcPr>
          <w:p w14:paraId="0000056F" w14:textId="265B5F3D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70" w14:textId="4EE298D7" w:rsidR="00035697" w:rsidRPr="00336524" w:rsidRDefault="00BC7C0F" w:rsidP="00BC7C0F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ALONGAMENTO DO COLMO</w:t>
            </w:r>
          </w:p>
        </w:tc>
      </w:tr>
      <w:tr w:rsidR="00035697" w:rsidRPr="00336524" w14:paraId="60E6D4D0" w14:textId="77777777" w:rsidTr="00237F5F">
        <w:tc>
          <w:tcPr>
            <w:tcW w:w="452" w:type="pct"/>
          </w:tcPr>
          <w:p w14:paraId="00000573" w14:textId="78E8008D" w:rsidR="00035697" w:rsidRPr="00336524" w:rsidRDefault="00BC7C0F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30</w:t>
            </w:r>
          </w:p>
        </w:tc>
        <w:tc>
          <w:tcPr>
            <w:tcW w:w="4548" w:type="pct"/>
          </w:tcPr>
          <w:p w14:paraId="00000574" w14:textId="0F40AA80" w:rsidR="00035697" w:rsidRPr="00336524" w:rsidRDefault="00E937DC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Alongamento do pseudocolmo</w:t>
            </w:r>
          </w:p>
        </w:tc>
      </w:tr>
      <w:tr w:rsidR="00BC7C0F" w:rsidRPr="00336524" w14:paraId="127F0B34" w14:textId="77777777" w:rsidTr="00237F5F">
        <w:tc>
          <w:tcPr>
            <w:tcW w:w="452" w:type="pct"/>
          </w:tcPr>
          <w:p w14:paraId="00000577" w14:textId="3A35AAF0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31</w:t>
            </w:r>
          </w:p>
        </w:tc>
        <w:tc>
          <w:tcPr>
            <w:tcW w:w="4548" w:type="pct"/>
          </w:tcPr>
          <w:p w14:paraId="00000578" w14:textId="45DFE190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1º nó detectado</w:t>
            </w:r>
          </w:p>
        </w:tc>
      </w:tr>
      <w:tr w:rsidR="00BC7C0F" w:rsidRPr="00336524" w14:paraId="2EDD82FD" w14:textId="77777777" w:rsidTr="00237F5F">
        <w:tc>
          <w:tcPr>
            <w:tcW w:w="452" w:type="pct"/>
          </w:tcPr>
          <w:p w14:paraId="0000057B" w14:textId="64153DF8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32</w:t>
            </w:r>
          </w:p>
        </w:tc>
        <w:tc>
          <w:tcPr>
            <w:tcW w:w="4548" w:type="pct"/>
          </w:tcPr>
          <w:p w14:paraId="0000057C" w14:textId="38DD2CF3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2º nó detectado</w:t>
            </w:r>
          </w:p>
        </w:tc>
      </w:tr>
      <w:tr w:rsidR="00BC7C0F" w:rsidRPr="00336524" w14:paraId="02F6E720" w14:textId="77777777" w:rsidTr="00237F5F">
        <w:tc>
          <w:tcPr>
            <w:tcW w:w="452" w:type="pct"/>
          </w:tcPr>
          <w:p w14:paraId="0000057F" w14:textId="341B1E18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33</w:t>
            </w:r>
          </w:p>
        </w:tc>
        <w:tc>
          <w:tcPr>
            <w:tcW w:w="4548" w:type="pct"/>
          </w:tcPr>
          <w:p w14:paraId="00000580" w14:textId="181245BD" w:rsidR="00BC7C0F" w:rsidRPr="00336524" w:rsidRDefault="00BC7C0F" w:rsidP="00BC7C0F">
            <w:pPr>
              <w:ind w:leftChars="0" w:left="0" w:right="368" w:firstLineChars="0" w:firstLine="0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3º nó detectado</w:t>
            </w:r>
          </w:p>
        </w:tc>
      </w:tr>
      <w:tr w:rsidR="00BC7C0F" w:rsidRPr="00336524" w14:paraId="550D677A" w14:textId="77777777" w:rsidTr="00237F5F">
        <w:tc>
          <w:tcPr>
            <w:tcW w:w="452" w:type="pct"/>
          </w:tcPr>
          <w:p w14:paraId="00000583" w14:textId="2E8CD93F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34</w:t>
            </w:r>
          </w:p>
        </w:tc>
        <w:tc>
          <w:tcPr>
            <w:tcW w:w="4548" w:type="pct"/>
          </w:tcPr>
          <w:p w14:paraId="00000584" w14:textId="100A26E0" w:rsidR="00BC7C0F" w:rsidRPr="00336524" w:rsidRDefault="00BC7C0F" w:rsidP="00BC7C0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4º nó detectado</w:t>
            </w:r>
          </w:p>
        </w:tc>
      </w:tr>
      <w:tr w:rsidR="00035697" w:rsidRPr="00336524" w14:paraId="7E479DA4" w14:textId="77777777" w:rsidTr="00237F5F">
        <w:tc>
          <w:tcPr>
            <w:tcW w:w="452" w:type="pct"/>
          </w:tcPr>
          <w:p w14:paraId="00000587" w14:textId="309039AD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 w:rsidR="00BC7C0F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</w:p>
        </w:tc>
        <w:tc>
          <w:tcPr>
            <w:tcW w:w="4548" w:type="pct"/>
          </w:tcPr>
          <w:p w14:paraId="00000588" w14:textId="10F0FAEF" w:rsidR="00035697" w:rsidRPr="00336524" w:rsidRDefault="003E2584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º nó detectado</w:t>
            </w:r>
          </w:p>
        </w:tc>
      </w:tr>
      <w:tr w:rsidR="00035697" w:rsidRPr="00336524" w14:paraId="1C77AA1F" w14:textId="77777777" w:rsidTr="00237F5F">
        <w:tc>
          <w:tcPr>
            <w:tcW w:w="452" w:type="pct"/>
          </w:tcPr>
          <w:p w14:paraId="0000058B" w14:textId="591301B7" w:rsidR="00035697" w:rsidRPr="00336524" w:rsidRDefault="00035697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</w:t>
            </w:r>
            <w:r w:rsidR="00BC7C0F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</w:p>
        </w:tc>
        <w:tc>
          <w:tcPr>
            <w:tcW w:w="4548" w:type="pct"/>
          </w:tcPr>
          <w:p w14:paraId="0000058C" w14:textId="698FAB3B" w:rsidR="00035697" w:rsidRPr="00336524" w:rsidRDefault="003E2584" w:rsidP="0003569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6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º nó detectado</w:t>
            </w:r>
          </w:p>
        </w:tc>
      </w:tr>
      <w:tr w:rsidR="00B85E6A" w:rsidRPr="00336524" w14:paraId="35C61F62" w14:textId="77777777" w:rsidTr="00237F5F">
        <w:tc>
          <w:tcPr>
            <w:tcW w:w="452" w:type="pct"/>
          </w:tcPr>
          <w:p w14:paraId="0000058F" w14:textId="2C95F222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37</w:t>
            </w:r>
          </w:p>
        </w:tc>
        <w:tc>
          <w:tcPr>
            <w:tcW w:w="4548" w:type="pct"/>
          </w:tcPr>
          <w:p w14:paraId="00000590" w14:textId="619C7347" w:rsidR="00B85E6A" w:rsidRPr="00336524" w:rsidRDefault="135959CC" w:rsidP="3B5465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B54656B">
              <w:rPr>
                <w:rFonts w:asciiTheme="majorHAnsi" w:eastAsia="Calibri" w:hAnsiTheme="majorHAnsi" w:cstheme="majorBidi"/>
                <w:sz w:val="22"/>
                <w:szCs w:val="22"/>
              </w:rPr>
              <w:t>Folha bandeira visível</w:t>
            </w:r>
          </w:p>
        </w:tc>
      </w:tr>
      <w:tr w:rsidR="00B85E6A" w:rsidRPr="00336524" w14:paraId="0CAECE51" w14:textId="77777777" w:rsidTr="00237F5F">
        <w:tc>
          <w:tcPr>
            <w:tcW w:w="452" w:type="pct"/>
          </w:tcPr>
          <w:p w14:paraId="00000593" w14:textId="58EDCEE4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38</w:t>
            </w:r>
          </w:p>
        </w:tc>
        <w:tc>
          <w:tcPr>
            <w:tcW w:w="4548" w:type="pct"/>
          </w:tcPr>
          <w:p w14:paraId="00000594" w14:textId="0B07A421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292DB97E" w14:textId="77777777" w:rsidTr="00237F5F">
        <w:tc>
          <w:tcPr>
            <w:tcW w:w="452" w:type="pct"/>
          </w:tcPr>
          <w:p w14:paraId="00000597" w14:textId="0F8DB688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39</w:t>
            </w:r>
          </w:p>
        </w:tc>
        <w:tc>
          <w:tcPr>
            <w:tcW w:w="4548" w:type="pct"/>
          </w:tcPr>
          <w:p w14:paraId="00000598" w14:textId="32DFE3D7" w:rsidR="00B85E6A" w:rsidRPr="00336524" w:rsidRDefault="5C77A623" w:rsidP="3F151894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Lígula</w:t>
            </w:r>
            <w:r w:rsidR="777A58D8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>/</w:t>
            </w:r>
            <w:r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colar da folha bandeira visível. </w:t>
            </w:r>
            <w:r w:rsidR="22C4920E" w:rsidRPr="3F151894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</w:p>
        </w:tc>
      </w:tr>
      <w:tr w:rsidR="00B85E6A" w:rsidRPr="00336524" w14:paraId="5A31D5DD" w14:textId="77777777" w:rsidTr="00237F5F">
        <w:tc>
          <w:tcPr>
            <w:tcW w:w="452" w:type="pct"/>
          </w:tcPr>
          <w:p w14:paraId="0000059B" w14:textId="1FEE1A4C" w:rsidR="00B85E6A" w:rsidRPr="00336524" w:rsidRDefault="00B85E6A" w:rsidP="00B85E6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9C" w14:textId="2DC13DFB" w:rsidR="00B85E6A" w:rsidRPr="00336524" w:rsidRDefault="00931CDB" w:rsidP="00B85E6A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tag w:val="goog_rdk_142"/>
                <w:id w:val="-154529880"/>
              </w:sdtPr>
              <w:sdtEndPr/>
              <w:sdtContent>
                <w:r w:rsidR="00B85E6A" w:rsidRPr="00336524">
                  <w:rPr>
                    <w:rFonts w:asciiTheme="majorHAnsi" w:eastAsia="Calibri" w:hAnsiTheme="majorHAnsi" w:cstheme="majorHAnsi"/>
                    <w:sz w:val="22"/>
                    <w:szCs w:val="22"/>
                    <w:u w:val="single"/>
                  </w:rPr>
                  <w:t>EMBORRACHAMENTO</w:t>
                </w:r>
              </w:sdtContent>
            </w:sdt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tag w:val="goog_rdk_143"/>
                <w:id w:val="-539364097"/>
                <w:showingPlcHdr/>
              </w:sdtPr>
              <w:sdtEndPr/>
              <w:sdtContent>
                <w:r w:rsidR="00B85E6A" w:rsidRPr="00336524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    </w:t>
                </w:r>
              </w:sdtContent>
            </w:sdt>
          </w:p>
        </w:tc>
      </w:tr>
      <w:tr w:rsidR="00B85E6A" w:rsidRPr="00336524" w14:paraId="44E656E0" w14:textId="77777777" w:rsidTr="00237F5F">
        <w:tc>
          <w:tcPr>
            <w:tcW w:w="452" w:type="pct"/>
          </w:tcPr>
          <w:p w14:paraId="0000059F" w14:textId="3D991A55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40</w:t>
            </w:r>
          </w:p>
        </w:tc>
        <w:tc>
          <w:tcPr>
            <w:tcW w:w="4548" w:type="pct"/>
          </w:tcPr>
          <w:p w14:paraId="000005A0" w14:textId="1E2DDA73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539FB62D" w14:textId="77777777" w:rsidTr="00237F5F">
        <w:tc>
          <w:tcPr>
            <w:tcW w:w="452" w:type="pct"/>
          </w:tcPr>
          <w:p w14:paraId="000005A3" w14:textId="3FBFBC13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41</w:t>
            </w:r>
          </w:p>
        </w:tc>
        <w:tc>
          <w:tcPr>
            <w:tcW w:w="4548" w:type="pct"/>
          </w:tcPr>
          <w:p w14:paraId="000005A4" w14:textId="567262AA" w:rsidR="00B85E6A" w:rsidRPr="00336524" w:rsidRDefault="00931CDB" w:rsidP="00C5654B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sdt>
              <w:sdtPr>
                <w:rPr>
                  <w:rFonts w:asciiTheme="majorHAnsi" w:hAnsiTheme="majorHAnsi" w:cstheme="majorHAnsi"/>
                  <w:sz w:val="22"/>
                  <w:szCs w:val="22"/>
                </w:rPr>
                <w:tag w:val="goog_rdk_144"/>
                <w:id w:val="-1306459628"/>
              </w:sdtPr>
              <w:sdtEndPr/>
              <w:sdtContent/>
            </w:sdt>
            <w:r w:rsidR="00032971">
              <w:rPr>
                <w:rFonts w:asciiTheme="majorHAnsi" w:hAnsiTheme="majorHAnsi" w:cstheme="majorHAnsi"/>
                <w:sz w:val="22"/>
                <w:szCs w:val="22"/>
              </w:rPr>
              <w:t>Estád</w:t>
            </w:r>
            <w:r w:rsidR="00B85E6A" w:rsidRPr="00336524">
              <w:rPr>
                <w:rFonts w:asciiTheme="majorHAnsi" w:hAnsiTheme="majorHAnsi" w:cstheme="majorHAnsi"/>
                <w:sz w:val="22"/>
                <w:szCs w:val="22"/>
              </w:rPr>
              <w:t>io inicial</w:t>
            </w:r>
            <w:r w:rsidR="00B85E6A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do emborrachamento: extensão da bainha da folha bandeira</w:t>
            </w:r>
          </w:p>
        </w:tc>
      </w:tr>
      <w:tr w:rsidR="00B85E6A" w:rsidRPr="00336524" w14:paraId="311CBE48" w14:textId="77777777" w:rsidTr="00237F5F">
        <w:tc>
          <w:tcPr>
            <w:tcW w:w="452" w:type="pct"/>
          </w:tcPr>
          <w:p w14:paraId="000005A7" w14:textId="23BC4F67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42</w:t>
            </w:r>
          </w:p>
        </w:tc>
        <w:tc>
          <w:tcPr>
            <w:tcW w:w="4548" w:type="pct"/>
          </w:tcPr>
          <w:p w14:paraId="000005A8" w14:textId="1803B08E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36BC9325" w14:textId="77777777" w:rsidTr="00237F5F">
        <w:trPr>
          <w:trHeight w:val="251"/>
        </w:trPr>
        <w:tc>
          <w:tcPr>
            <w:tcW w:w="452" w:type="pct"/>
          </w:tcPr>
          <w:p w14:paraId="000005AB" w14:textId="2CE1C757" w:rsidR="00B85E6A" w:rsidRPr="00336524" w:rsidRDefault="00B85E6A" w:rsidP="00B85E6A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43</w:t>
            </w:r>
          </w:p>
        </w:tc>
        <w:tc>
          <w:tcPr>
            <w:tcW w:w="4548" w:type="pct"/>
          </w:tcPr>
          <w:p w14:paraId="000005AD" w14:textId="72804E01" w:rsidR="00B85E6A" w:rsidRPr="00336524" w:rsidRDefault="00032971" w:rsidP="465A976B">
            <w:pPr>
              <w:ind w:leftChars="0" w:left="0" w:right="368" w:firstLineChars="0" w:firstLine="0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>
              <w:rPr>
                <w:rFonts w:asciiTheme="majorHAnsi" w:eastAsia="Calibri" w:hAnsiTheme="majorHAnsi" w:cstheme="majorBidi"/>
                <w:sz w:val="22"/>
                <w:szCs w:val="22"/>
              </w:rPr>
              <w:t>Estád</w:t>
            </w:r>
            <w:r w:rsidR="37C32B04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io médio do emborrachamento: bainha da folha bandeira</w:t>
            </w:r>
            <w:r w:rsidR="12936B25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começa a inchar</w:t>
            </w:r>
            <w:r w:rsidR="37C32B04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</w:t>
            </w:r>
          </w:p>
        </w:tc>
      </w:tr>
      <w:tr w:rsidR="00B85E6A" w:rsidRPr="00336524" w14:paraId="1F58E3C4" w14:textId="77777777" w:rsidTr="00237F5F">
        <w:tc>
          <w:tcPr>
            <w:tcW w:w="452" w:type="pct"/>
          </w:tcPr>
          <w:p w14:paraId="000005B0" w14:textId="545713E5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44</w:t>
            </w:r>
          </w:p>
        </w:tc>
        <w:tc>
          <w:tcPr>
            <w:tcW w:w="4548" w:type="pct"/>
          </w:tcPr>
          <w:p w14:paraId="000005B1" w14:textId="2FA79180" w:rsidR="00B85E6A" w:rsidRPr="00336524" w:rsidRDefault="00B85E6A" w:rsidP="00B85E6A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</w:p>
        </w:tc>
      </w:tr>
      <w:tr w:rsidR="00B85E6A" w:rsidRPr="00336524" w14:paraId="3026A2DB" w14:textId="77777777" w:rsidTr="00237F5F">
        <w:tc>
          <w:tcPr>
            <w:tcW w:w="452" w:type="pct"/>
          </w:tcPr>
          <w:p w14:paraId="000005B4" w14:textId="2D6A06E0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45</w:t>
            </w:r>
          </w:p>
        </w:tc>
        <w:tc>
          <w:tcPr>
            <w:tcW w:w="4548" w:type="pct"/>
          </w:tcPr>
          <w:p w14:paraId="000005B5" w14:textId="26B3C88A" w:rsidR="00B85E6A" w:rsidRPr="00336524" w:rsidRDefault="00032971" w:rsidP="465A97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>
              <w:rPr>
                <w:rFonts w:asciiTheme="majorHAnsi" w:eastAsia="Calibri" w:hAnsiTheme="majorHAnsi" w:cstheme="majorBidi"/>
                <w:sz w:val="22"/>
                <w:szCs w:val="22"/>
              </w:rPr>
              <w:t>Estád</w:t>
            </w:r>
            <w:r w:rsidR="37C32B04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io final do emborrachamento: bainha da folha bandeira inchada</w:t>
            </w:r>
          </w:p>
        </w:tc>
      </w:tr>
      <w:tr w:rsidR="00B85E6A" w:rsidRPr="00336524" w14:paraId="55427E6E" w14:textId="77777777" w:rsidTr="00237F5F">
        <w:tc>
          <w:tcPr>
            <w:tcW w:w="452" w:type="pct"/>
          </w:tcPr>
          <w:p w14:paraId="000005B8" w14:textId="478F0401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46</w:t>
            </w:r>
          </w:p>
        </w:tc>
        <w:tc>
          <w:tcPr>
            <w:tcW w:w="4548" w:type="pct"/>
          </w:tcPr>
          <w:p w14:paraId="000005B9" w14:textId="45B8C850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72F917C0" w14:textId="77777777" w:rsidTr="00237F5F">
        <w:tc>
          <w:tcPr>
            <w:tcW w:w="452" w:type="pct"/>
          </w:tcPr>
          <w:p w14:paraId="000005BC" w14:textId="20A3C2B1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47</w:t>
            </w:r>
          </w:p>
        </w:tc>
        <w:tc>
          <w:tcPr>
            <w:tcW w:w="4548" w:type="pct"/>
          </w:tcPr>
          <w:p w14:paraId="000005BD" w14:textId="0A96BC57" w:rsidR="00B85E6A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Abertura da</w:t>
            </w:r>
            <w:r w:rsidR="00C5654B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bainha da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folha bandeira</w:t>
            </w:r>
          </w:p>
        </w:tc>
      </w:tr>
      <w:tr w:rsidR="00B85E6A" w:rsidRPr="00336524" w14:paraId="6A160E22" w14:textId="77777777" w:rsidTr="00237F5F">
        <w:tc>
          <w:tcPr>
            <w:tcW w:w="452" w:type="pct"/>
          </w:tcPr>
          <w:p w14:paraId="000005C0" w14:textId="10AD7F75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48</w:t>
            </w:r>
          </w:p>
        </w:tc>
        <w:tc>
          <w:tcPr>
            <w:tcW w:w="4548" w:type="pct"/>
          </w:tcPr>
          <w:p w14:paraId="000005C1" w14:textId="6D999E28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6B292C56" w14:textId="77777777" w:rsidTr="00237F5F">
        <w:tc>
          <w:tcPr>
            <w:tcW w:w="452" w:type="pct"/>
          </w:tcPr>
          <w:p w14:paraId="000005C4" w14:textId="64611888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49</w:t>
            </w:r>
          </w:p>
        </w:tc>
        <w:tc>
          <w:tcPr>
            <w:tcW w:w="4548" w:type="pct"/>
          </w:tcPr>
          <w:p w14:paraId="000005C5" w14:textId="2FE1A2CB" w:rsidR="00B85E6A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Primeiras aristas visíveis (somente para formas aristadas)</w:t>
            </w:r>
          </w:p>
        </w:tc>
      </w:tr>
      <w:tr w:rsidR="00B85E6A" w:rsidRPr="00336524" w14:paraId="1AC9D6BD" w14:textId="77777777" w:rsidTr="00237F5F">
        <w:tc>
          <w:tcPr>
            <w:tcW w:w="452" w:type="pct"/>
          </w:tcPr>
          <w:p w14:paraId="000005C8" w14:textId="32E635BD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000005C9" w14:textId="53D56B46" w:rsidR="00B85E6A" w:rsidRPr="00336524" w:rsidRDefault="006C7766" w:rsidP="006C7766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EMERGÊNCIA DA INFLORESCÊNCIA</w:t>
            </w:r>
          </w:p>
        </w:tc>
      </w:tr>
      <w:tr w:rsidR="00B85E6A" w:rsidRPr="00336524" w14:paraId="4C3FD00D" w14:textId="77777777" w:rsidTr="00237F5F">
        <w:tc>
          <w:tcPr>
            <w:tcW w:w="452" w:type="pct"/>
          </w:tcPr>
          <w:p w14:paraId="000005CC" w14:textId="6674C52E" w:rsidR="00B85E6A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50</w:t>
            </w:r>
          </w:p>
        </w:tc>
        <w:tc>
          <w:tcPr>
            <w:tcW w:w="4548" w:type="pct"/>
          </w:tcPr>
          <w:p w14:paraId="000005CD" w14:textId="5CCCE316" w:rsidR="00B85E6A" w:rsidRPr="00336524" w:rsidRDefault="2EFDA1B5" w:rsidP="465A97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Emergência da ponta da </w:t>
            </w:r>
            <w:r w:rsidR="00805DE4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inflorescência,</w:t>
            </w:r>
            <w:r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primeira espigueta visível</w:t>
            </w:r>
          </w:p>
        </w:tc>
      </w:tr>
      <w:tr w:rsidR="00B85E6A" w:rsidRPr="00336524" w14:paraId="471D4FD3" w14:textId="77777777" w:rsidTr="00237F5F">
        <w:tc>
          <w:tcPr>
            <w:tcW w:w="452" w:type="pct"/>
          </w:tcPr>
          <w:p w14:paraId="000005D0" w14:textId="0161EC9A" w:rsidR="00B85E6A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51</w:t>
            </w:r>
          </w:p>
        </w:tc>
        <w:tc>
          <w:tcPr>
            <w:tcW w:w="4548" w:type="pct"/>
          </w:tcPr>
          <w:p w14:paraId="000005D1" w14:textId="4D885461" w:rsidR="00B85E6A" w:rsidRPr="00C5654B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B85E6A" w:rsidRPr="00336524" w14:paraId="4A8C27F8" w14:textId="77777777" w:rsidTr="00237F5F">
        <w:tc>
          <w:tcPr>
            <w:tcW w:w="452" w:type="pct"/>
          </w:tcPr>
          <w:p w14:paraId="000005D4" w14:textId="6BCB6A8D" w:rsidR="00B85E6A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52</w:t>
            </w:r>
          </w:p>
        </w:tc>
        <w:tc>
          <w:tcPr>
            <w:tcW w:w="4548" w:type="pct"/>
          </w:tcPr>
          <w:p w14:paraId="000005D5" w14:textId="34F3F0C3" w:rsidR="00B85E6A" w:rsidRPr="00336524" w:rsidRDefault="00B85E6A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516C739A" w14:textId="77777777" w:rsidTr="00237F5F">
        <w:tc>
          <w:tcPr>
            <w:tcW w:w="452" w:type="pct"/>
          </w:tcPr>
          <w:p w14:paraId="680D7587" w14:textId="1978E8ED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53</w:t>
            </w:r>
          </w:p>
        </w:tc>
        <w:tc>
          <w:tcPr>
            <w:tcW w:w="4548" w:type="pct"/>
          </w:tcPr>
          <w:p w14:paraId="6762B952" w14:textId="59AD4914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2584">
              <w:rPr>
                <w:rFonts w:asciiTheme="majorHAnsi" w:eastAsia="Calibri" w:hAnsiTheme="majorHAnsi" w:cstheme="majorHAnsi"/>
                <w:sz w:val="24"/>
                <w:szCs w:val="24"/>
              </w:rPr>
              <w:t>¼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6C7766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da inflorescência emergida</w:t>
            </w:r>
          </w:p>
        </w:tc>
      </w:tr>
      <w:tr w:rsidR="006C7766" w:rsidRPr="00336524" w14:paraId="05EFBF5C" w14:textId="77777777" w:rsidTr="00237F5F">
        <w:tc>
          <w:tcPr>
            <w:tcW w:w="452" w:type="pct"/>
          </w:tcPr>
          <w:p w14:paraId="09D2E408" w14:textId="00404DFB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54</w:t>
            </w:r>
          </w:p>
        </w:tc>
        <w:tc>
          <w:tcPr>
            <w:tcW w:w="4548" w:type="pct"/>
          </w:tcPr>
          <w:p w14:paraId="7A82C5EB" w14:textId="60C3FF1B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5A692207" w14:textId="77777777" w:rsidTr="00237F5F">
        <w:tc>
          <w:tcPr>
            <w:tcW w:w="452" w:type="pct"/>
          </w:tcPr>
          <w:p w14:paraId="7FE7F4A8" w14:textId="143DB794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55</w:t>
            </w:r>
          </w:p>
        </w:tc>
        <w:tc>
          <w:tcPr>
            <w:tcW w:w="4548" w:type="pct"/>
          </w:tcPr>
          <w:p w14:paraId="00A1CE04" w14:textId="146A8E7A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2584">
              <w:rPr>
                <w:rFonts w:asciiTheme="majorHAnsi" w:eastAsia="Calibri" w:hAnsiTheme="majorHAnsi" w:cstheme="majorHAnsi"/>
                <w:sz w:val="24"/>
                <w:szCs w:val="24"/>
              </w:rPr>
              <w:t>½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6C7766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da inflorescência emergida</w:t>
            </w:r>
          </w:p>
        </w:tc>
      </w:tr>
      <w:tr w:rsidR="006C7766" w:rsidRPr="00336524" w14:paraId="14E54D40" w14:textId="77777777" w:rsidTr="00237F5F">
        <w:tc>
          <w:tcPr>
            <w:tcW w:w="452" w:type="pct"/>
          </w:tcPr>
          <w:p w14:paraId="4812F28A" w14:textId="21BA6811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56</w:t>
            </w:r>
          </w:p>
        </w:tc>
        <w:tc>
          <w:tcPr>
            <w:tcW w:w="4548" w:type="pct"/>
          </w:tcPr>
          <w:p w14:paraId="19EF859B" w14:textId="364C3F38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6B0D6CE0" w14:textId="77777777" w:rsidTr="00237F5F">
        <w:tc>
          <w:tcPr>
            <w:tcW w:w="452" w:type="pct"/>
          </w:tcPr>
          <w:p w14:paraId="536C5682" w14:textId="6A51254F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57</w:t>
            </w:r>
          </w:p>
        </w:tc>
        <w:tc>
          <w:tcPr>
            <w:tcW w:w="4548" w:type="pct"/>
          </w:tcPr>
          <w:p w14:paraId="7E3FA798" w14:textId="6DEB7A82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E2584">
              <w:rPr>
                <w:rFonts w:asciiTheme="majorHAnsi" w:eastAsia="Calibri" w:hAnsiTheme="majorHAnsi" w:cstheme="majorHAnsi"/>
                <w:sz w:val="24"/>
                <w:szCs w:val="24"/>
              </w:rPr>
              <w:t>¾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6C7766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da inflorescência emergida</w:t>
            </w:r>
          </w:p>
        </w:tc>
      </w:tr>
      <w:tr w:rsidR="006C7766" w:rsidRPr="00336524" w14:paraId="719F936D" w14:textId="77777777" w:rsidTr="00237F5F">
        <w:tc>
          <w:tcPr>
            <w:tcW w:w="452" w:type="pct"/>
          </w:tcPr>
          <w:p w14:paraId="53B3F9D3" w14:textId="1B968D6B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58</w:t>
            </w:r>
          </w:p>
        </w:tc>
        <w:tc>
          <w:tcPr>
            <w:tcW w:w="4548" w:type="pct"/>
          </w:tcPr>
          <w:p w14:paraId="3A83E972" w14:textId="6C2584C2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365C3F90" w14:textId="77777777" w:rsidTr="00237F5F">
        <w:tc>
          <w:tcPr>
            <w:tcW w:w="452" w:type="pct"/>
          </w:tcPr>
          <w:p w14:paraId="2A044E17" w14:textId="3BEDFB6D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59</w:t>
            </w:r>
          </w:p>
        </w:tc>
        <w:tc>
          <w:tcPr>
            <w:tcW w:w="4548" w:type="pct"/>
          </w:tcPr>
          <w:p w14:paraId="0234959C" w14:textId="241CD05A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Inflorescência completamente emergida</w:t>
            </w:r>
          </w:p>
        </w:tc>
      </w:tr>
      <w:tr w:rsidR="006C7766" w:rsidRPr="00336524" w14:paraId="02566EFF" w14:textId="77777777" w:rsidTr="00237F5F">
        <w:tc>
          <w:tcPr>
            <w:tcW w:w="452" w:type="pct"/>
          </w:tcPr>
          <w:p w14:paraId="2362B40A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CA1B2D6" w14:textId="34586960" w:rsidR="006C7766" w:rsidRPr="00336524" w:rsidRDefault="006C7766" w:rsidP="006C7766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FLORAÇÃO, ANTESE</w:t>
            </w:r>
          </w:p>
        </w:tc>
      </w:tr>
      <w:tr w:rsidR="006C7766" w:rsidRPr="00336524" w14:paraId="39411A5E" w14:textId="77777777" w:rsidTr="00237F5F">
        <w:tc>
          <w:tcPr>
            <w:tcW w:w="452" w:type="pct"/>
          </w:tcPr>
          <w:p w14:paraId="26A6B4A4" w14:textId="4D315380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60</w:t>
            </w:r>
          </w:p>
        </w:tc>
        <w:tc>
          <w:tcPr>
            <w:tcW w:w="4548" w:type="pct"/>
          </w:tcPr>
          <w:p w14:paraId="646CB3F8" w14:textId="5FD5E8D3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Início da antese</w:t>
            </w:r>
          </w:p>
        </w:tc>
      </w:tr>
      <w:tr w:rsidR="006C7766" w:rsidRPr="00336524" w14:paraId="427F511F" w14:textId="77777777" w:rsidTr="00237F5F">
        <w:tc>
          <w:tcPr>
            <w:tcW w:w="452" w:type="pct"/>
          </w:tcPr>
          <w:p w14:paraId="73404115" w14:textId="294735C8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61</w:t>
            </w:r>
          </w:p>
        </w:tc>
        <w:tc>
          <w:tcPr>
            <w:tcW w:w="4548" w:type="pct"/>
          </w:tcPr>
          <w:p w14:paraId="030DC65B" w14:textId="2C51D519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35BB6934" w14:textId="77777777" w:rsidTr="00237F5F">
        <w:tc>
          <w:tcPr>
            <w:tcW w:w="452" w:type="pct"/>
          </w:tcPr>
          <w:p w14:paraId="096EB06D" w14:textId="5665F48A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62</w:t>
            </w:r>
          </w:p>
        </w:tc>
        <w:tc>
          <w:tcPr>
            <w:tcW w:w="4548" w:type="pct"/>
          </w:tcPr>
          <w:p w14:paraId="76730608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5EF9B36C" w14:textId="77777777" w:rsidTr="00237F5F">
        <w:tc>
          <w:tcPr>
            <w:tcW w:w="452" w:type="pct"/>
          </w:tcPr>
          <w:p w14:paraId="15EBC45B" w14:textId="175B83FA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63</w:t>
            </w:r>
          </w:p>
        </w:tc>
        <w:tc>
          <w:tcPr>
            <w:tcW w:w="4548" w:type="pct"/>
          </w:tcPr>
          <w:p w14:paraId="10D88F2F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1F929ED8" w14:textId="77777777" w:rsidTr="00237F5F">
        <w:tc>
          <w:tcPr>
            <w:tcW w:w="452" w:type="pct"/>
          </w:tcPr>
          <w:p w14:paraId="53EC2A8E" w14:textId="1423BB01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64</w:t>
            </w:r>
          </w:p>
        </w:tc>
        <w:tc>
          <w:tcPr>
            <w:tcW w:w="4548" w:type="pct"/>
          </w:tcPr>
          <w:p w14:paraId="262975A2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156997F9" w14:textId="77777777" w:rsidTr="00237F5F">
        <w:tc>
          <w:tcPr>
            <w:tcW w:w="452" w:type="pct"/>
          </w:tcPr>
          <w:p w14:paraId="1EAA3463" w14:textId="10EAC696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65</w:t>
            </w:r>
          </w:p>
        </w:tc>
        <w:tc>
          <w:tcPr>
            <w:tcW w:w="4548" w:type="pct"/>
          </w:tcPr>
          <w:p w14:paraId="02A88100" w14:textId="41C975B5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50% da antese completa</w:t>
            </w:r>
          </w:p>
        </w:tc>
      </w:tr>
      <w:tr w:rsidR="006C7766" w:rsidRPr="00336524" w14:paraId="23FC053E" w14:textId="77777777" w:rsidTr="00237F5F">
        <w:tc>
          <w:tcPr>
            <w:tcW w:w="452" w:type="pct"/>
          </w:tcPr>
          <w:p w14:paraId="5B8E50A3" w14:textId="06CBC38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66</w:t>
            </w:r>
          </w:p>
        </w:tc>
        <w:tc>
          <w:tcPr>
            <w:tcW w:w="4548" w:type="pct"/>
          </w:tcPr>
          <w:p w14:paraId="7DB8575A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7D6E776A" w14:textId="77777777" w:rsidTr="00237F5F">
        <w:tc>
          <w:tcPr>
            <w:tcW w:w="452" w:type="pct"/>
          </w:tcPr>
          <w:p w14:paraId="52B19740" w14:textId="1B3612CD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67</w:t>
            </w:r>
          </w:p>
        </w:tc>
        <w:tc>
          <w:tcPr>
            <w:tcW w:w="4548" w:type="pct"/>
          </w:tcPr>
          <w:p w14:paraId="0204639F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6A42F7E2" w14:textId="77777777" w:rsidTr="00237F5F">
        <w:tc>
          <w:tcPr>
            <w:tcW w:w="452" w:type="pct"/>
          </w:tcPr>
          <w:p w14:paraId="5741A8BD" w14:textId="256B9C5C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68</w:t>
            </w:r>
          </w:p>
        </w:tc>
        <w:tc>
          <w:tcPr>
            <w:tcW w:w="4548" w:type="pct"/>
          </w:tcPr>
          <w:p w14:paraId="0CF33B9F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6C7766" w:rsidRPr="00336524" w14:paraId="50447061" w14:textId="77777777" w:rsidTr="00237F5F">
        <w:tc>
          <w:tcPr>
            <w:tcW w:w="452" w:type="pct"/>
          </w:tcPr>
          <w:p w14:paraId="3903E6D3" w14:textId="1F26D472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69</w:t>
            </w:r>
          </w:p>
        </w:tc>
        <w:tc>
          <w:tcPr>
            <w:tcW w:w="4548" w:type="pct"/>
          </w:tcPr>
          <w:p w14:paraId="65BAF48B" w14:textId="43D78CC2" w:rsidR="006C7766" w:rsidRPr="00336524" w:rsidRDefault="003E2584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Antese completa</w:t>
            </w:r>
          </w:p>
        </w:tc>
      </w:tr>
      <w:tr w:rsidR="006C7766" w:rsidRPr="00336524" w14:paraId="7A590CC6" w14:textId="77777777" w:rsidTr="00237F5F">
        <w:tc>
          <w:tcPr>
            <w:tcW w:w="452" w:type="pct"/>
          </w:tcPr>
          <w:p w14:paraId="6A388401" w14:textId="77777777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52CFFAB" w14:textId="2AC4510C" w:rsidR="006C7766" w:rsidRPr="00336524" w:rsidRDefault="004300AF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ESTADO LEITOSO</w:t>
            </w:r>
          </w:p>
        </w:tc>
      </w:tr>
      <w:tr w:rsidR="006C7766" w:rsidRPr="00336524" w14:paraId="54D0A40D" w14:textId="77777777" w:rsidTr="00237F5F">
        <w:tc>
          <w:tcPr>
            <w:tcW w:w="452" w:type="pct"/>
          </w:tcPr>
          <w:p w14:paraId="2423B69B" w14:textId="0E4E8FCB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70</w:t>
            </w:r>
          </w:p>
        </w:tc>
        <w:tc>
          <w:tcPr>
            <w:tcW w:w="4548" w:type="pct"/>
          </w:tcPr>
          <w:p w14:paraId="09211288" w14:textId="06CA642B" w:rsidR="006C7766" w:rsidRPr="00336524" w:rsidRDefault="006C7766" w:rsidP="00B85E6A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7CFA43EB" w14:textId="77777777" w:rsidTr="00237F5F">
        <w:tc>
          <w:tcPr>
            <w:tcW w:w="452" w:type="pct"/>
          </w:tcPr>
          <w:p w14:paraId="2C6662F9" w14:textId="4C53099D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71</w:t>
            </w:r>
          </w:p>
        </w:tc>
        <w:tc>
          <w:tcPr>
            <w:tcW w:w="4548" w:type="pct"/>
          </w:tcPr>
          <w:p w14:paraId="6EEFB4DC" w14:textId="2DF54262" w:rsidR="00E57A07" w:rsidRPr="00336524" w:rsidRDefault="00032971" w:rsidP="004300A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Cariopse</w:t>
            </w:r>
            <w:r w:rsidR="003E258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4300AF">
              <w:rPr>
                <w:rFonts w:asciiTheme="majorHAnsi" w:eastAsia="Calibri" w:hAnsiTheme="majorHAnsi" w:cstheme="majorHAnsi"/>
                <w:sz w:val="22"/>
                <w:szCs w:val="22"/>
              </w:rPr>
              <w:t>em maturação aquosa</w:t>
            </w:r>
          </w:p>
        </w:tc>
      </w:tr>
      <w:tr w:rsidR="00E57A07" w:rsidRPr="00336524" w14:paraId="185BD246" w14:textId="77777777" w:rsidTr="00237F5F">
        <w:tc>
          <w:tcPr>
            <w:tcW w:w="452" w:type="pct"/>
          </w:tcPr>
          <w:p w14:paraId="3D3865D1" w14:textId="4D9F2984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72</w:t>
            </w:r>
          </w:p>
        </w:tc>
        <w:tc>
          <w:tcPr>
            <w:tcW w:w="4548" w:type="pct"/>
          </w:tcPr>
          <w:p w14:paraId="37A6E2E9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5F7277F0" w14:textId="77777777" w:rsidTr="00237F5F">
        <w:tc>
          <w:tcPr>
            <w:tcW w:w="452" w:type="pct"/>
          </w:tcPr>
          <w:p w14:paraId="363CC18A" w14:textId="571F7751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73</w:t>
            </w:r>
          </w:p>
        </w:tc>
        <w:tc>
          <w:tcPr>
            <w:tcW w:w="4548" w:type="pct"/>
          </w:tcPr>
          <w:p w14:paraId="53D9A3EC" w14:textId="76ECF142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Começo do estado leitoso</w:t>
            </w:r>
          </w:p>
        </w:tc>
      </w:tr>
      <w:tr w:rsidR="00E57A07" w:rsidRPr="00336524" w14:paraId="28C45B12" w14:textId="77777777" w:rsidTr="00237F5F">
        <w:tc>
          <w:tcPr>
            <w:tcW w:w="452" w:type="pct"/>
          </w:tcPr>
          <w:p w14:paraId="444A085D" w14:textId="139062A8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74</w:t>
            </w:r>
          </w:p>
        </w:tc>
        <w:tc>
          <w:tcPr>
            <w:tcW w:w="4548" w:type="pct"/>
          </w:tcPr>
          <w:p w14:paraId="672F9DC4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6AB8600D" w14:textId="77777777" w:rsidTr="00237F5F">
        <w:tc>
          <w:tcPr>
            <w:tcW w:w="452" w:type="pct"/>
          </w:tcPr>
          <w:p w14:paraId="2E5E29B5" w14:textId="291627B2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75</w:t>
            </w:r>
          </w:p>
        </w:tc>
        <w:tc>
          <w:tcPr>
            <w:tcW w:w="4548" w:type="pct"/>
          </w:tcPr>
          <w:p w14:paraId="6D72DDEB" w14:textId="7AF07885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Metade do estado leitoso</w:t>
            </w:r>
          </w:p>
        </w:tc>
      </w:tr>
      <w:tr w:rsidR="00E57A07" w:rsidRPr="00336524" w14:paraId="6D1FE698" w14:textId="77777777" w:rsidTr="00237F5F">
        <w:tc>
          <w:tcPr>
            <w:tcW w:w="452" w:type="pct"/>
          </w:tcPr>
          <w:p w14:paraId="7875660A" w14:textId="087EE25B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76</w:t>
            </w:r>
          </w:p>
        </w:tc>
        <w:tc>
          <w:tcPr>
            <w:tcW w:w="4548" w:type="pct"/>
          </w:tcPr>
          <w:p w14:paraId="4AD8757C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3289E754" w14:textId="77777777" w:rsidTr="00237F5F">
        <w:tc>
          <w:tcPr>
            <w:tcW w:w="452" w:type="pct"/>
          </w:tcPr>
          <w:p w14:paraId="4B8D0040" w14:textId="523811B8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77</w:t>
            </w:r>
          </w:p>
        </w:tc>
        <w:tc>
          <w:tcPr>
            <w:tcW w:w="4548" w:type="pct"/>
          </w:tcPr>
          <w:p w14:paraId="7B4F76B5" w14:textId="764C76C8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Fim do estado leitoso</w:t>
            </w:r>
          </w:p>
        </w:tc>
      </w:tr>
      <w:tr w:rsidR="00E57A07" w:rsidRPr="00336524" w14:paraId="46095985" w14:textId="77777777" w:rsidTr="00237F5F">
        <w:tc>
          <w:tcPr>
            <w:tcW w:w="452" w:type="pct"/>
          </w:tcPr>
          <w:p w14:paraId="6788E7D2" w14:textId="19A7694D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78</w:t>
            </w:r>
          </w:p>
        </w:tc>
        <w:tc>
          <w:tcPr>
            <w:tcW w:w="4548" w:type="pct"/>
          </w:tcPr>
          <w:p w14:paraId="0A324839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3906F1FF" w14:textId="77777777" w:rsidTr="00237F5F">
        <w:tc>
          <w:tcPr>
            <w:tcW w:w="452" w:type="pct"/>
          </w:tcPr>
          <w:p w14:paraId="746B4A2E" w14:textId="22DC05D4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79</w:t>
            </w:r>
          </w:p>
        </w:tc>
        <w:tc>
          <w:tcPr>
            <w:tcW w:w="4548" w:type="pct"/>
          </w:tcPr>
          <w:p w14:paraId="5309C63D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0831BF9F" w14:textId="77777777" w:rsidTr="00237F5F">
        <w:tc>
          <w:tcPr>
            <w:tcW w:w="452" w:type="pct"/>
          </w:tcPr>
          <w:p w14:paraId="21661878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64C582A4" w14:textId="6E75C938" w:rsidR="00E57A07" w:rsidRPr="00336524" w:rsidRDefault="004300AF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ESTADO PASTOSO</w:t>
            </w:r>
          </w:p>
        </w:tc>
      </w:tr>
      <w:tr w:rsidR="00E57A07" w:rsidRPr="00336524" w14:paraId="46EE7CAF" w14:textId="77777777" w:rsidTr="00237F5F">
        <w:tc>
          <w:tcPr>
            <w:tcW w:w="452" w:type="pct"/>
          </w:tcPr>
          <w:p w14:paraId="1F213609" w14:textId="1DDE7491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80</w:t>
            </w:r>
          </w:p>
        </w:tc>
        <w:tc>
          <w:tcPr>
            <w:tcW w:w="4548" w:type="pct"/>
          </w:tcPr>
          <w:p w14:paraId="5822B7B5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69D62158" w14:textId="77777777" w:rsidTr="00237F5F">
        <w:tc>
          <w:tcPr>
            <w:tcW w:w="452" w:type="pct"/>
          </w:tcPr>
          <w:p w14:paraId="0B6948E7" w14:textId="529C8125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81</w:t>
            </w:r>
          </w:p>
        </w:tc>
        <w:tc>
          <w:tcPr>
            <w:tcW w:w="4548" w:type="pct"/>
          </w:tcPr>
          <w:p w14:paraId="611E7E0A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7FC91115" w14:textId="77777777" w:rsidTr="00237F5F">
        <w:tc>
          <w:tcPr>
            <w:tcW w:w="452" w:type="pct"/>
          </w:tcPr>
          <w:p w14:paraId="63D37A05" w14:textId="52361D96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lastRenderedPageBreak/>
              <w:t>82</w:t>
            </w:r>
          </w:p>
        </w:tc>
        <w:tc>
          <w:tcPr>
            <w:tcW w:w="4548" w:type="pct"/>
          </w:tcPr>
          <w:p w14:paraId="42FD0581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33DF5F0E" w14:textId="77777777" w:rsidTr="00237F5F">
        <w:tc>
          <w:tcPr>
            <w:tcW w:w="452" w:type="pct"/>
          </w:tcPr>
          <w:p w14:paraId="52B5A884" w14:textId="5ACAFAD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83</w:t>
            </w:r>
          </w:p>
        </w:tc>
        <w:tc>
          <w:tcPr>
            <w:tcW w:w="4548" w:type="pct"/>
          </w:tcPr>
          <w:p w14:paraId="1E0EABBE" w14:textId="37B55F35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Começo do estado pastoso</w:t>
            </w:r>
          </w:p>
        </w:tc>
      </w:tr>
      <w:tr w:rsidR="00E57A07" w:rsidRPr="00336524" w14:paraId="311BDCA4" w14:textId="77777777" w:rsidTr="00237F5F">
        <w:tc>
          <w:tcPr>
            <w:tcW w:w="452" w:type="pct"/>
          </w:tcPr>
          <w:p w14:paraId="005F3164" w14:textId="55D58EBD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84</w:t>
            </w:r>
          </w:p>
        </w:tc>
        <w:tc>
          <w:tcPr>
            <w:tcW w:w="4548" w:type="pct"/>
          </w:tcPr>
          <w:p w14:paraId="5EF67CBA" w14:textId="0C6B914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6F9D3CF0" w14:textId="77777777" w:rsidTr="00237F5F">
        <w:tc>
          <w:tcPr>
            <w:tcW w:w="452" w:type="pct"/>
          </w:tcPr>
          <w:p w14:paraId="68570DFE" w14:textId="16619733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85</w:t>
            </w:r>
          </w:p>
        </w:tc>
        <w:tc>
          <w:tcPr>
            <w:tcW w:w="4548" w:type="pct"/>
          </w:tcPr>
          <w:p w14:paraId="6EC0A595" w14:textId="44124374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Estado pastoso macio</w:t>
            </w:r>
          </w:p>
        </w:tc>
      </w:tr>
      <w:tr w:rsidR="00E57A07" w:rsidRPr="00336524" w14:paraId="22886D87" w14:textId="77777777" w:rsidTr="00237F5F">
        <w:tc>
          <w:tcPr>
            <w:tcW w:w="452" w:type="pct"/>
          </w:tcPr>
          <w:p w14:paraId="09B239B6" w14:textId="41981CA2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86</w:t>
            </w:r>
          </w:p>
        </w:tc>
        <w:tc>
          <w:tcPr>
            <w:tcW w:w="4548" w:type="pct"/>
          </w:tcPr>
          <w:p w14:paraId="155CC1ED" w14:textId="04961335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31C4720E" w14:textId="77777777" w:rsidTr="00237F5F">
        <w:tc>
          <w:tcPr>
            <w:tcW w:w="452" w:type="pct"/>
          </w:tcPr>
          <w:p w14:paraId="4172AF4D" w14:textId="2DDF588F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87</w:t>
            </w:r>
          </w:p>
        </w:tc>
        <w:tc>
          <w:tcPr>
            <w:tcW w:w="4548" w:type="pct"/>
          </w:tcPr>
          <w:p w14:paraId="67BBFC21" w14:textId="0BB292C2" w:rsidR="00E57A07" w:rsidRPr="00336524" w:rsidRDefault="004300AF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Estado pastoso duro</w:t>
            </w:r>
          </w:p>
        </w:tc>
      </w:tr>
      <w:tr w:rsidR="00E57A07" w:rsidRPr="00336524" w14:paraId="1538E311" w14:textId="77777777" w:rsidTr="00237F5F">
        <w:tc>
          <w:tcPr>
            <w:tcW w:w="452" w:type="pct"/>
          </w:tcPr>
          <w:p w14:paraId="28B17786" w14:textId="3C7591DF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88</w:t>
            </w:r>
          </w:p>
        </w:tc>
        <w:tc>
          <w:tcPr>
            <w:tcW w:w="4548" w:type="pct"/>
          </w:tcPr>
          <w:p w14:paraId="3B43058E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351329BF" w14:textId="77777777" w:rsidTr="00237F5F">
        <w:tc>
          <w:tcPr>
            <w:tcW w:w="452" w:type="pct"/>
          </w:tcPr>
          <w:p w14:paraId="74B18408" w14:textId="4AAF9E0B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89</w:t>
            </w:r>
          </w:p>
        </w:tc>
        <w:tc>
          <w:tcPr>
            <w:tcW w:w="4548" w:type="pct"/>
          </w:tcPr>
          <w:p w14:paraId="59232A1B" w14:textId="18ECEDFF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E57A07" w:rsidRPr="00336524" w14:paraId="2BCB04C2" w14:textId="77777777" w:rsidTr="00237F5F">
        <w:tc>
          <w:tcPr>
            <w:tcW w:w="452" w:type="pct"/>
          </w:tcPr>
          <w:p w14:paraId="7BCDB51F" w14:textId="7777777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  <w:tc>
          <w:tcPr>
            <w:tcW w:w="4548" w:type="pct"/>
          </w:tcPr>
          <w:p w14:paraId="1DAA5D53" w14:textId="5CB4D93E" w:rsidR="00E57A07" w:rsidRPr="00336524" w:rsidRDefault="004300AF" w:rsidP="00E57A07">
            <w:pPr>
              <w:ind w:leftChars="0" w:left="2" w:right="368" w:hanging="2"/>
              <w:jc w:val="center"/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  <w:u w:val="single"/>
              </w:rPr>
              <w:t>MATURAÇÃO</w:t>
            </w:r>
          </w:p>
        </w:tc>
      </w:tr>
      <w:tr w:rsidR="00E57A07" w:rsidRPr="00336524" w14:paraId="78F662AB" w14:textId="77777777" w:rsidTr="00237F5F">
        <w:tc>
          <w:tcPr>
            <w:tcW w:w="452" w:type="pct"/>
          </w:tcPr>
          <w:p w14:paraId="3D77FF5A" w14:textId="425E653A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90</w:t>
            </w:r>
          </w:p>
        </w:tc>
        <w:tc>
          <w:tcPr>
            <w:tcW w:w="4548" w:type="pct"/>
          </w:tcPr>
          <w:p w14:paraId="3F8C005A" w14:textId="1A42DB87" w:rsidR="00E57A07" w:rsidRPr="00336524" w:rsidRDefault="00E57A07" w:rsidP="00E57A07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</w:p>
        </w:tc>
      </w:tr>
      <w:tr w:rsidR="00307762" w:rsidRPr="00336524" w14:paraId="4EA00A07" w14:textId="77777777" w:rsidTr="00237F5F">
        <w:tc>
          <w:tcPr>
            <w:tcW w:w="452" w:type="pct"/>
          </w:tcPr>
          <w:p w14:paraId="26834073" w14:textId="4BE82E6B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91</w:t>
            </w:r>
          </w:p>
        </w:tc>
        <w:tc>
          <w:tcPr>
            <w:tcW w:w="4548" w:type="pct"/>
          </w:tcPr>
          <w:p w14:paraId="144C4FDA" w14:textId="28081F35" w:rsidR="00307762" w:rsidRPr="00336524" w:rsidRDefault="00307762" w:rsidP="004300AF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Cariopse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dur</w:t>
            </w: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a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, dificuldade de ser dividido com a ponta da unha</w:t>
            </w:r>
          </w:p>
        </w:tc>
      </w:tr>
      <w:tr w:rsidR="00307762" w:rsidRPr="00336524" w14:paraId="698DBA78" w14:textId="77777777" w:rsidTr="00237F5F">
        <w:tc>
          <w:tcPr>
            <w:tcW w:w="452" w:type="pct"/>
          </w:tcPr>
          <w:p w14:paraId="14359785" w14:textId="16B5EA4A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92</w:t>
            </w:r>
          </w:p>
        </w:tc>
        <w:tc>
          <w:tcPr>
            <w:tcW w:w="4548" w:type="pct"/>
          </w:tcPr>
          <w:p w14:paraId="670297FD" w14:textId="1DA161FA" w:rsidR="00307762" w:rsidRPr="00336524" w:rsidRDefault="00307762" w:rsidP="465A976B">
            <w:pPr>
              <w:ind w:leftChars="0" w:left="2" w:right="368" w:hanging="2"/>
              <w:jc w:val="both"/>
              <w:rPr>
                <w:rFonts w:asciiTheme="majorHAnsi" w:eastAsia="Calibri" w:hAnsiTheme="majorHAnsi" w:cstheme="majorBidi"/>
                <w:sz w:val="22"/>
                <w:szCs w:val="22"/>
              </w:rPr>
            </w:pPr>
            <w:r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Cariopse muito dura</w:t>
            </w:r>
            <w:r w:rsidR="6964657B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,</w:t>
            </w:r>
            <w:r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não pode </w:t>
            </w:r>
            <w:r w:rsidR="20B21F4A"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>fazer uma marca</w:t>
            </w:r>
            <w:r w:rsidRPr="465A976B">
              <w:rPr>
                <w:rFonts w:asciiTheme="majorHAnsi" w:eastAsia="Calibri" w:hAnsiTheme="majorHAnsi" w:cstheme="majorBidi"/>
                <w:sz w:val="22"/>
                <w:szCs w:val="22"/>
              </w:rPr>
              <w:t xml:space="preserve"> com a unha</w:t>
            </w:r>
          </w:p>
        </w:tc>
      </w:tr>
      <w:tr w:rsidR="00307762" w:rsidRPr="00336524" w14:paraId="0D0389AD" w14:textId="77777777" w:rsidTr="00237F5F">
        <w:tc>
          <w:tcPr>
            <w:tcW w:w="452" w:type="pct"/>
          </w:tcPr>
          <w:p w14:paraId="0B5C0828" w14:textId="326041F5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93</w:t>
            </w:r>
          </w:p>
        </w:tc>
        <w:tc>
          <w:tcPr>
            <w:tcW w:w="4548" w:type="pct"/>
          </w:tcPr>
          <w:p w14:paraId="64B19DE7" w14:textId="56D8124B" w:rsidR="00307762" w:rsidRPr="00336524" w:rsidRDefault="00CC474B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Cariopse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307762"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se soltando durante o dia</w:t>
            </w:r>
          </w:p>
        </w:tc>
      </w:tr>
      <w:tr w:rsidR="00307762" w:rsidRPr="00336524" w14:paraId="18337447" w14:textId="77777777" w:rsidTr="00237F5F">
        <w:tc>
          <w:tcPr>
            <w:tcW w:w="452" w:type="pct"/>
          </w:tcPr>
          <w:p w14:paraId="5A79FD6A" w14:textId="742FC85D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94</w:t>
            </w:r>
          </w:p>
        </w:tc>
        <w:tc>
          <w:tcPr>
            <w:tcW w:w="4548" w:type="pct"/>
          </w:tcPr>
          <w:p w14:paraId="14FBBAA1" w14:textId="3A42AA3A" w:rsidR="00307762" w:rsidRPr="00336524" w:rsidRDefault="00307762" w:rsidP="00CC474B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07762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Muito maduro, palha morta e </w:t>
            </w:r>
            <w:r w:rsidR="00CC474B">
              <w:rPr>
                <w:rFonts w:asciiTheme="majorHAnsi" w:eastAsia="Calibri" w:hAnsiTheme="majorHAnsi" w:cstheme="majorHAnsi"/>
                <w:sz w:val="22"/>
                <w:szCs w:val="22"/>
              </w:rPr>
              <w:t>se desprende</w:t>
            </w:r>
          </w:p>
        </w:tc>
      </w:tr>
      <w:tr w:rsidR="00307762" w:rsidRPr="00336524" w14:paraId="5AB714FC" w14:textId="77777777" w:rsidTr="00237F5F">
        <w:tc>
          <w:tcPr>
            <w:tcW w:w="452" w:type="pct"/>
          </w:tcPr>
          <w:p w14:paraId="7E1C2052" w14:textId="27DBC21D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95</w:t>
            </w:r>
          </w:p>
        </w:tc>
        <w:tc>
          <w:tcPr>
            <w:tcW w:w="4548" w:type="pct"/>
          </w:tcPr>
          <w:p w14:paraId="1810E1E7" w14:textId="2A894AE3" w:rsidR="00307762" w:rsidRPr="00336524" w:rsidRDefault="00CC474B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Semente </w:t>
            </w:r>
            <w:r w:rsidR="00307762">
              <w:rPr>
                <w:rFonts w:asciiTheme="majorHAnsi" w:eastAsia="Calibri" w:hAnsiTheme="majorHAnsi" w:cstheme="majorHAnsi"/>
                <w:sz w:val="22"/>
                <w:szCs w:val="22"/>
              </w:rPr>
              <w:t>dormente</w:t>
            </w:r>
          </w:p>
        </w:tc>
      </w:tr>
      <w:tr w:rsidR="00307762" w:rsidRPr="00336524" w14:paraId="4ACE12E5" w14:textId="77777777" w:rsidTr="00237F5F">
        <w:tc>
          <w:tcPr>
            <w:tcW w:w="452" w:type="pct"/>
          </w:tcPr>
          <w:p w14:paraId="391B3700" w14:textId="4150014E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96</w:t>
            </w:r>
          </w:p>
        </w:tc>
        <w:tc>
          <w:tcPr>
            <w:tcW w:w="4548" w:type="pct"/>
          </w:tcPr>
          <w:p w14:paraId="6419BF55" w14:textId="5CD3D1BE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07762">
              <w:rPr>
                <w:rFonts w:asciiTheme="majorHAnsi" w:eastAsia="Calibri" w:hAnsiTheme="majorHAnsi" w:cstheme="majorHAnsi"/>
                <w:sz w:val="22"/>
                <w:szCs w:val="22"/>
              </w:rPr>
              <w:t>Semente viável com 50% de germinação</w:t>
            </w:r>
          </w:p>
        </w:tc>
      </w:tr>
      <w:tr w:rsidR="00307762" w:rsidRPr="00336524" w14:paraId="36DBB120" w14:textId="77777777" w:rsidTr="00237F5F">
        <w:tc>
          <w:tcPr>
            <w:tcW w:w="452" w:type="pct"/>
          </w:tcPr>
          <w:p w14:paraId="621FC7F0" w14:textId="2C137D09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97</w:t>
            </w:r>
          </w:p>
        </w:tc>
        <w:tc>
          <w:tcPr>
            <w:tcW w:w="4548" w:type="pct"/>
          </w:tcPr>
          <w:p w14:paraId="78462A8F" w14:textId="700ABBCE" w:rsidR="00307762" w:rsidRPr="00336524" w:rsidRDefault="00CC474B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Semente</w:t>
            </w: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 </w:t>
            </w:r>
            <w:r w:rsidR="00307762">
              <w:rPr>
                <w:rFonts w:asciiTheme="majorHAnsi" w:eastAsia="Calibri" w:hAnsiTheme="majorHAnsi" w:cstheme="majorHAnsi"/>
                <w:sz w:val="22"/>
                <w:szCs w:val="22"/>
              </w:rPr>
              <w:t>não dormente</w:t>
            </w:r>
          </w:p>
        </w:tc>
      </w:tr>
      <w:tr w:rsidR="00307762" w:rsidRPr="00336524" w14:paraId="7DE63885" w14:textId="77777777" w:rsidTr="00237F5F">
        <w:tc>
          <w:tcPr>
            <w:tcW w:w="452" w:type="pct"/>
          </w:tcPr>
          <w:p w14:paraId="000005D8" w14:textId="55B46046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98</w:t>
            </w:r>
          </w:p>
        </w:tc>
        <w:tc>
          <w:tcPr>
            <w:tcW w:w="4548" w:type="pct"/>
          </w:tcPr>
          <w:p w14:paraId="000005D9" w14:textId="62132573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>Dormência secundária induzida</w:t>
            </w:r>
          </w:p>
        </w:tc>
      </w:tr>
      <w:tr w:rsidR="00307762" w:rsidRPr="000B37CF" w14:paraId="78A368F5" w14:textId="77777777" w:rsidTr="00237F5F">
        <w:tc>
          <w:tcPr>
            <w:tcW w:w="452" w:type="pct"/>
          </w:tcPr>
          <w:p w14:paraId="45F46207" w14:textId="503233B5" w:rsidR="00307762" w:rsidRPr="00336524" w:rsidRDefault="00307762" w:rsidP="00307762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 w:rsidRPr="00336524">
              <w:rPr>
                <w:rFonts w:asciiTheme="majorHAnsi" w:eastAsia="Calibri" w:hAnsiTheme="majorHAnsi" w:cstheme="majorHAnsi"/>
                <w:sz w:val="22"/>
                <w:szCs w:val="22"/>
              </w:rPr>
              <w:t>99</w:t>
            </w:r>
          </w:p>
        </w:tc>
        <w:tc>
          <w:tcPr>
            <w:tcW w:w="4548" w:type="pct"/>
          </w:tcPr>
          <w:p w14:paraId="4B618E78" w14:textId="66D3C9C4" w:rsidR="00307762" w:rsidRPr="000B37CF" w:rsidRDefault="00307762" w:rsidP="00CC474B">
            <w:pPr>
              <w:ind w:leftChars="0" w:left="2" w:right="368" w:hanging="2"/>
              <w:jc w:val="both"/>
              <w:rPr>
                <w:rFonts w:asciiTheme="majorHAnsi" w:eastAsia="Calibri" w:hAnsiTheme="majorHAnsi" w:cstheme="majorHAnsi"/>
                <w:sz w:val="22"/>
                <w:szCs w:val="22"/>
              </w:rPr>
            </w:pPr>
            <w:r>
              <w:rPr>
                <w:rFonts w:asciiTheme="majorHAnsi" w:eastAsia="Calibri" w:hAnsiTheme="majorHAnsi" w:cstheme="majorHAnsi"/>
                <w:sz w:val="22"/>
                <w:szCs w:val="22"/>
              </w:rPr>
              <w:t xml:space="preserve">Dormência secundária </w:t>
            </w:r>
            <w:r w:rsidR="00CC474B">
              <w:rPr>
                <w:rFonts w:asciiTheme="majorHAnsi" w:eastAsia="Calibri" w:hAnsiTheme="majorHAnsi" w:cstheme="majorHAnsi"/>
                <w:sz w:val="22"/>
                <w:szCs w:val="22"/>
              </w:rPr>
              <w:t>superada</w:t>
            </w:r>
          </w:p>
        </w:tc>
      </w:tr>
    </w:tbl>
    <w:p w14:paraId="639B34B8" w14:textId="77777777" w:rsidR="00C317D1" w:rsidRDefault="00C317D1" w:rsidP="30401DF0">
      <w:pPr>
        <w:ind w:leftChars="0" w:left="0" w:right="368" w:firstLineChars="0" w:firstLine="0"/>
        <w:jc w:val="both"/>
        <w:rPr>
          <w:rFonts w:asciiTheme="majorHAnsi" w:eastAsia="Calibri" w:hAnsiTheme="majorHAnsi" w:cstheme="majorBidi"/>
          <w:b/>
          <w:bCs/>
          <w:sz w:val="24"/>
          <w:szCs w:val="24"/>
        </w:rPr>
      </w:pPr>
    </w:p>
    <w:p w14:paraId="000005EE" w14:textId="55456E09" w:rsidR="00511157" w:rsidRPr="000B37CF" w:rsidRDefault="00B95E5C" w:rsidP="00C317D1">
      <w:pPr>
        <w:spacing w:before="120" w:line="240" w:lineRule="auto"/>
        <w:ind w:leftChars="0" w:left="0" w:firstLineChars="0" w:firstLine="0"/>
        <w:jc w:val="both"/>
        <w:rPr>
          <w:rFonts w:asciiTheme="majorHAnsi" w:eastAsia="Calibri" w:hAnsiTheme="majorHAnsi" w:cstheme="majorBidi"/>
          <w:sz w:val="24"/>
          <w:szCs w:val="24"/>
        </w:rPr>
      </w:pPr>
      <w:r w:rsidRPr="30401DF0">
        <w:rPr>
          <w:rFonts w:asciiTheme="majorHAnsi" w:eastAsia="Calibri" w:hAnsiTheme="majorHAnsi" w:cstheme="majorBidi"/>
          <w:b/>
          <w:bCs/>
          <w:sz w:val="24"/>
          <w:szCs w:val="24"/>
        </w:rPr>
        <w:t>XI. BIBLIOGRAFIA</w:t>
      </w:r>
    </w:p>
    <w:p w14:paraId="20C155A0" w14:textId="7C5B88A8" w:rsidR="007E4D12" w:rsidRPr="00ED7FC5" w:rsidRDefault="00B95E5C" w:rsidP="00C317D1">
      <w:pPr>
        <w:pStyle w:val="PargrafodaLista"/>
        <w:numPr>
          <w:ilvl w:val="0"/>
          <w:numId w:val="7"/>
        </w:numPr>
        <w:spacing w:before="120" w:line="240" w:lineRule="auto"/>
        <w:ind w:leftChars="0" w:left="0" w:firstLineChars="0" w:firstLine="0"/>
        <w:contextualSpacing w:val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ED7FC5">
        <w:rPr>
          <w:rFonts w:asciiTheme="majorHAnsi" w:eastAsia="Calibri" w:hAnsiTheme="majorHAnsi" w:cstheme="majorHAnsi"/>
          <w:sz w:val="24"/>
          <w:szCs w:val="24"/>
        </w:rPr>
        <w:t>União Internacional para Proteção das Obtenções Vegetais (UPOV), TG/</w:t>
      </w:r>
      <w:r w:rsidR="00DF25D4" w:rsidRPr="00ED7FC5">
        <w:rPr>
          <w:rFonts w:asciiTheme="majorHAnsi" w:eastAsia="Calibri" w:hAnsiTheme="majorHAnsi" w:cstheme="majorHAnsi"/>
          <w:sz w:val="24"/>
          <w:szCs w:val="24"/>
        </w:rPr>
        <w:t>1</w:t>
      </w:r>
      <w:r w:rsidR="00506EE6" w:rsidRPr="00ED7FC5">
        <w:rPr>
          <w:rFonts w:asciiTheme="majorHAnsi" w:eastAsia="Calibri" w:hAnsiTheme="majorHAnsi" w:cstheme="majorHAnsi"/>
          <w:sz w:val="24"/>
          <w:szCs w:val="24"/>
        </w:rPr>
        <w:t>9</w:t>
      </w:r>
      <w:r w:rsidRPr="00ED7FC5">
        <w:rPr>
          <w:rFonts w:asciiTheme="majorHAnsi" w:eastAsia="Calibri" w:hAnsiTheme="majorHAnsi" w:cstheme="majorHAnsi"/>
          <w:sz w:val="24"/>
          <w:szCs w:val="24"/>
        </w:rPr>
        <w:t>/</w:t>
      </w:r>
      <w:r w:rsidR="00506EE6" w:rsidRPr="00ED7FC5">
        <w:rPr>
          <w:rFonts w:asciiTheme="majorHAnsi" w:eastAsia="Calibri" w:hAnsiTheme="majorHAnsi" w:cstheme="majorHAnsi"/>
          <w:sz w:val="24"/>
          <w:szCs w:val="24"/>
        </w:rPr>
        <w:t>11</w:t>
      </w:r>
      <w:r w:rsidRPr="00ED7FC5">
        <w:rPr>
          <w:rFonts w:asciiTheme="majorHAnsi" w:eastAsia="Calibri" w:hAnsiTheme="majorHAnsi" w:cstheme="majorHAnsi"/>
          <w:sz w:val="24"/>
          <w:szCs w:val="24"/>
        </w:rPr>
        <w:t>, Genebra, 20</w:t>
      </w:r>
      <w:r w:rsidR="00DF25D4" w:rsidRPr="00ED7FC5">
        <w:rPr>
          <w:rFonts w:asciiTheme="majorHAnsi" w:eastAsia="Calibri" w:hAnsiTheme="majorHAnsi" w:cstheme="majorHAnsi"/>
          <w:sz w:val="24"/>
          <w:szCs w:val="24"/>
        </w:rPr>
        <w:t>1</w:t>
      </w:r>
      <w:r w:rsidR="00506EE6" w:rsidRPr="00ED7FC5">
        <w:rPr>
          <w:rFonts w:asciiTheme="majorHAnsi" w:eastAsia="Calibri" w:hAnsiTheme="majorHAnsi" w:cstheme="majorHAnsi"/>
          <w:sz w:val="24"/>
          <w:szCs w:val="24"/>
        </w:rPr>
        <w:t>8</w:t>
      </w:r>
      <w:r w:rsidRPr="00ED7FC5">
        <w:rPr>
          <w:rFonts w:asciiTheme="majorHAnsi" w:eastAsia="Calibri" w:hAnsiTheme="majorHAnsi" w:cstheme="majorHAnsi"/>
          <w:sz w:val="24"/>
          <w:szCs w:val="24"/>
        </w:rPr>
        <w:t xml:space="preserve">. Disponível em: </w:t>
      </w:r>
      <w:hyperlink r:id="rId106">
        <w:r w:rsidRPr="00ED7FC5">
          <w:rPr>
            <w:rFonts w:asciiTheme="majorHAnsi" w:eastAsia="Calibri" w:hAnsiTheme="majorHAnsi" w:cstheme="majorHAnsi"/>
            <w:sz w:val="24"/>
            <w:szCs w:val="24"/>
            <w:u w:val="single"/>
          </w:rPr>
          <w:t>https:/www.upov.int/edocs/tgdocs/en/tg01</w:t>
        </w:r>
        <w:r w:rsidR="00506EE6" w:rsidRPr="00ED7FC5">
          <w:rPr>
            <w:rFonts w:asciiTheme="majorHAnsi" w:eastAsia="Calibri" w:hAnsiTheme="majorHAnsi" w:cstheme="majorHAnsi"/>
            <w:sz w:val="24"/>
            <w:szCs w:val="24"/>
            <w:u w:val="single"/>
          </w:rPr>
          <w:t>9</w:t>
        </w:r>
        <w:r w:rsidRPr="00ED7FC5">
          <w:rPr>
            <w:rFonts w:asciiTheme="majorHAnsi" w:eastAsia="Calibri" w:hAnsiTheme="majorHAnsi" w:cstheme="majorHAnsi"/>
            <w:sz w:val="24"/>
            <w:szCs w:val="24"/>
            <w:u w:val="single"/>
          </w:rPr>
          <w:t>.pdf</w:t>
        </w:r>
      </w:hyperlink>
      <w:r w:rsidRPr="00ED7FC5">
        <w:rPr>
          <w:rFonts w:asciiTheme="majorHAnsi" w:eastAsia="Calibri" w:hAnsiTheme="majorHAnsi" w:cstheme="majorHAnsi"/>
          <w:sz w:val="24"/>
          <w:szCs w:val="24"/>
        </w:rPr>
        <w:t xml:space="preserve">. Acesso em: </w:t>
      </w:r>
      <w:r w:rsidR="00506EE6" w:rsidRPr="00ED7FC5">
        <w:rPr>
          <w:rFonts w:asciiTheme="majorHAnsi" w:eastAsia="Calibri" w:hAnsiTheme="majorHAnsi" w:cstheme="majorHAnsi"/>
          <w:sz w:val="24"/>
          <w:szCs w:val="24"/>
        </w:rPr>
        <w:t>28</w:t>
      </w:r>
      <w:r w:rsidRPr="00ED7FC5">
        <w:rPr>
          <w:rFonts w:asciiTheme="majorHAnsi" w:eastAsia="Calibri" w:hAnsiTheme="majorHAnsi" w:cstheme="majorHAnsi"/>
          <w:sz w:val="24"/>
          <w:szCs w:val="24"/>
        </w:rPr>
        <w:t xml:space="preserve"> de </w:t>
      </w:r>
      <w:r w:rsidR="00506EE6" w:rsidRPr="00ED7FC5">
        <w:rPr>
          <w:rFonts w:asciiTheme="majorHAnsi" w:eastAsia="Calibri" w:hAnsiTheme="majorHAnsi" w:cstheme="majorHAnsi"/>
          <w:sz w:val="24"/>
          <w:szCs w:val="24"/>
        </w:rPr>
        <w:t>agosto</w:t>
      </w:r>
      <w:r w:rsidRPr="00ED7FC5">
        <w:rPr>
          <w:rFonts w:asciiTheme="majorHAnsi" w:eastAsia="Calibri" w:hAnsiTheme="majorHAnsi" w:cstheme="majorHAnsi"/>
          <w:sz w:val="24"/>
          <w:szCs w:val="24"/>
        </w:rPr>
        <w:t xml:space="preserve"> de 202</w:t>
      </w:r>
      <w:r w:rsidR="00DF25D4" w:rsidRPr="00ED7FC5">
        <w:rPr>
          <w:rFonts w:asciiTheme="majorHAnsi" w:eastAsia="Calibri" w:hAnsiTheme="majorHAnsi" w:cstheme="majorHAnsi"/>
          <w:sz w:val="24"/>
          <w:szCs w:val="24"/>
        </w:rPr>
        <w:t>4</w:t>
      </w:r>
      <w:r w:rsidRPr="00ED7FC5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003A7059" w14:textId="206DA78A" w:rsidR="00ED7FC5" w:rsidRPr="00ED7FC5" w:rsidRDefault="00ED7FC5" w:rsidP="00C317D1">
      <w:pPr>
        <w:pStyle w:val="PargrafodaLista"/>
        <w:numPr>
          <w:ilvl w:val="0"/>
          <w:numId w:val="7"/>
        </w:numPr>
        <w:spacing w:before="120" w:line="240" w:lineRule="auto"/>
        <w:ind w:leftChars="0" w:left="0" w:firstLineChars="0" w:firstLine="0"/>
        <w:contextualSpacing w:val="0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5F61AE">
        <w:rPr>
          <w:rFonts w:asciiTheme="majorHAnsi" w:eastAsia="Calibri" w:hAnsiTheme="majorHAnsi" w:cstheme="majorHAnsi"/>
          <w:sz w:val="24"/>
          <w:szCs w:val="24"/>
          <w:lang w:val="en-GB"/>
        </w:rPr>
        <w:t xml:space="preserve">Zadoks, J.C., Chang, T.T., Konzak, C.F., 1974: A Decimal code for the Growth Stages of Cereals. </w:t>
      </w:r>
      <w:r w:rsidRPr="00ED7FC5">
        <w:rPr>
          <w:rFonts w:asciiTheme="majorHAnsi" w:eastAsia="Calibri" w:hAnsiTheme="majorHAnsi" w:cstheme="majorHAnsi"/>
          <w:sz w:val="24"/>
          <w:szCs w:val="24"/>
        </w:rPr>
        <w:t>Weed Research. NL, 14: 415-421</w:t>
      </w:r>
      <w:r w:rsidR="00D55846">
        <w:rPr>
          <w:rFonts w:asciiTheme="majorHAnsi" w:eastAsia="Calibri" w:hAnsiTheme="majorHAnsi" w:cstheme="majorHAnsi"/>
          <w:sz w:val="24"/>
          <w:szCs w:val="24"/>
        </w:rPr>
        <w:t>.</w:t>
      </w:r>
    </w:p>
    <w:p w14:paraId="636031DD" w14:textId="77777777" w:rsidR="00A51E9E" w:rsidRDefault="00A51E9E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D37ADFC" w14:textId="77777777" w:rsidR="007F1798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EE61E01" w14:textId="77777777" w:rsidR="007F1798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95E5F80" w14:textId="77777777" w:rsidR="007F1798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5C07782B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2319919C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2322D372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62C7581F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28B61318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641560A1" w14:textId="77777777" w:rsid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sz w:val="24"/>
          <w:szCs w:val="24"/>
        </w:rPr>
      </w:pPr>
    </w:p>
    <w:p w14:paraId="3AA7AE23" w14:textId="59F8B1E1" w:rsidR="007F1798" w:rsidRPr="00D55846" w:rsidRDefault="00D55846" w:rsidP="00D55846">
      <w:pPr>
        <w:spacing w:before="120"/>
        <w:ind w:leftChars="0" w:left="2" w:right="368" w:hanging="2"/>
        <w:jc w:val="center"/>
        <w:rPr>
          <w:rFonts w:asciiTheme="majorHAnsi" w:eastAsia="Calibri" w:hAnsiTheme="majorHAnsi" w:cstheme="majorHAnsi"/>
          <w:b/>
          <w:sz w:val="24"/>
          <w:szCs w:val="24"/>
        </w:rPr>
      </w:pPr>
      <w:r w:rsidRPr="00D55846">
        <w:rPr>
          <w:rFonts w:asciiTheme="majorHAnsi" w:eastAsia="Calibri" w:hAnsiTheme="majorHAnsi" w:cstheme="majorHAnsi"/>
          <w:b/>
          <w:sz w:val="24"/>
          <w:szCs w:val="24"/>
        </w:rPr>
        <w:t>Publicado no Diário Oficial da União nº 81, de 30/04/2025, Seção 1, páginas 235 a 236.</w:t>
      </w:r>
    </w:p>
    <w:p w14:paraId="4BC14AFD" w14:textId="77777777" w:rsidR="007F1798" w:rsidRDefault="007F1798" w:rsidP="00A11988">
      <w:pPr>
        <w:spacing w:before="120"/>
        <w:ind w:leftChars="0" w:left="2" w:right="368" w:hanging="2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14:paraId="2FF38916" w14:textId="223A2135" w:rsidR="00506EE6" w:rsidRDefault="00506EE6" w:rsidP="00805DE4">
      <w:pPr>
        <w:spacing w:before="120"/>
        <w:ind w:leftChars="0" w:left="0" w:right="368" w:firstLineChars="0" w:firstLine="0"/>
        <w:rPr>
          <w:rFonts w:asciiTheme="majorHAnsi" w:eastAsia="Calibri" w:hAnsiTheme="majorHAnsi" w:cstheme="majorHAnsi"/>
          <w:sz w:val="24"/>
          <w:szCs w:val="24"/>
        </w:rPr>
      </w:pPr>
    </w:p>
    <w:sectPr w:rsidR="00506EE6" w:rsidSect="00314564">
      <w:headerReference w:type="even" r:id="rId107"/>
      <w:headerReference w:type="default" r:id="rId108"/>
      <w:footerReference w:type="even" r:id="rId109"/>
      <w:footerReference w:type="default" r:id="rId110"/>
      <w:headerReference w:type="first" r:id="rId111"/>
      <w:footerReference w:type="first" r:id="rId112"/>
      <w:pgSz w:w="11907" w:h="16840"/>
      <w:pgMar w:top="1418" w:right="851" w:bottom="1418" w:left="851" w:header="720" w:footer="720" w:gutter="0"/>
      <w:pgNumType w:start="1"/>
      <w:cols w:space="72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08400" w14:textId="77777777" w:rsidR="00931CDB" w:rsidRDefault="00931CDB" w:rsidP="00D65B9B">
      <w:pPr>
        <w:spacing w:line="240" w:lineRule="auto"/>
        <w:ind w:left="0" w:hanging="2"/>
      </w:pPr>
      <w:r>
        <w:separator/>
      </w:r>
    </w:p>
  </w:endnote>
  <w:endnote w:type="continuationSeparator" w:id="0">
    <w:p w14:paraId="3E0BF6D3" w14:textId="77777777" w:rsidR="00931CDB" w:rsidRDefault="00931CDB" w:rsidP="00D65B9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69B89C" w14:textId="77777777" w:rsidR="004D366C" w:rsidRDefault="004D366C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28102169"/>
      <w:docPartObj>
        <w:docPartGallery w:val="Page Numbers (Bottom of Page)"/>
        <w:docPartUnique/>
      </w:docPartObj>
    </w:sdtPr>
    <w:sdtEndPr/>
    <w:sdtContent>
      <w:p w14:paraId="3CA382E7" w14:textId="1660C7D1" w:rsidR="004D366C" w:rsidRDefault="004D366C">
        <w:pPr>
          <w:pStyle w:val="Rodap"/>
          <w:ind w:left="0" w:hanging="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7F5F">
          <w:rPr>
            <w:noProof/>
          </w:rPr>
          <w:t>5</w:t>
        </w:r>
        <w:r>
          <w:fldChar w:fldCharType="end"/>
        </w:r>
      </w:p>
    </w:sdtContent>
  </w:sdt>
  <w:p w14:paraId="0BC4917F" w14:textId="77777777" w:rsidR="004D366C" w:rsidRDefault="004D366C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6164F8" w14:textId="77777777" w:rsidR="004D366C" w:rsidRDefault="004D366C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A9C27F" w14:textId="77777777" w:rsidR="00931CDB" w:rsidRDefault="00931CDB" w:rsidP="00D65B9B">
      <w:pPr>
        <w:spacing w:line="240" w:lineRule="auto"/>
        <w:ind w:left="0" w:hanging="2"/>
      </w:pPr>
      <w:r>
        <w:separator/>
      </w:r>
    </w:p>
  </w:footnote>
  <w:footnote w:type="continuationSeparator" w:id="0">
    <w:p w14:paraId="64B94E1F" w14:textId="77777777" w:rsidR="00931CDB" w:rsidRDefault="00931CDB" w:rsidP="00D65B9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E2C85E" w14:textId="77777777" w:rsidR="004D366C" w:rsidRDefault="004D366C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94EB7A" w14:textId="77777777" w:rsidR="004D366C" w:rsidRDefault="004D366C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C527B" w14:textId="77777777" w:rsidR="004D366C" w:rsidRDefault="004D366C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6ECA"/>
    <w:multiLevelType w:val="hybridMultilevel"/>
    <w:tmpl w:val="68AAB19E"/>
    <w:lvl w:ilvl="0" w:tplc="04160001">
      <w:start w:val="7"/>
      <w:numFmt w:val="bullet"/>
      <w:lvlText w:val=""/>
      <w:lvlJc w:val="left"/>
      <w:pPr>
        <w:ind w:left="2422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" w15:restartNumberingAfterBreak="0">
    <w:nsid w:val="358F5A3F"/>
    <w:multiLevelType w:val="hybridMultilevel"/>
    <w:tmpl w:val="1696007C"/>
    <w:lvl w:ilvl="0" w:tplc="94C2455A">
      <w:start w:val="32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E93348"/>
    <w:multiLevelType w:val="hybridMultilevel"/>
    <w:tmpl w:val="668095AC"/>
    <w:lvl w:ilvl="0" w:tplc="FE000042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5D247313"/>
    <w:multiLevelType w:val="hybridMultilevel"/>
    <w:tmpl w:val="8764B07C"/>
    <w:lvl w:ilvl="0" w:tplc="57E8FB3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5E95514C"/>
    <w:multiLevelType w:val="hybridMultilevel"/>
    <w:tmpl w:val="E45AE0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339AF"/>
    <w:multiLevelType w:val="hybridMultilevel"/>
    <w:tmpl w:val="10026162"/>
    <w:lvl w:ilvl="0" w:tplc="695681A4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79806920"/>
    <w:multiLevelType w:val="hybridMultilevel"/>
    <w:tmpl w:val="4726E89E"/>
    <w:lvl w:ilvl="0" w:tplc="C64CD0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WnUBNcBk91WPHYm6fbHDc0VQx0vZDCI6TB1e2oWOWlU0SU8fGQsEWziQyvaQKqBaC4MLvqbpdwIH8J3HPerh6Q==" w:salt="MvpRgyoPqI+Ir1I0WY37/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157"/>
    <w:rsid w:val="000100C5"/>
    <w:rsid w:val="000124CB"/>
    <w:rsid w:val="00013C0D"/>
    <w:rsid w:val="000153B3"/>
    <w:rsid w:val="00021A77"/>
    <w:rsid w:val="00027E3F"/>
    <w:rsid w:val="00032971"/>
    <w:rsid w:val="00035697"/>
    <w:rsid w:val="000436CC"/>
    <w:rsid w:val="000448A9"/>
    <w:rsid w:val="0005059A"/>
    <w:rsid w:val="000574D6"/>
    <w:rsid w:val="00062E9D"/>
    <w:rsid w:val="00070677"/>
    <w:rsid w:val="000727FE"/>
    <w:rsid w:val="00076E61"/>
    <w:rsid w:val="00082E1E"/>
    <w:rsid w:val="000840BD"/>
    <w:rsid w:val="000B37CF"/>
    <w:rsid w:val="000C1D4B"/>
    <w:rsid w:val="000C7EDF"/>
    <w:rsid w:val="000D2573"/>
    <w:rsid w:val="000D2ED1"/>
    <w:rsid w:val="000E3ADA"/>
    <w:rsid w:val="000E49A4"/>
    <w:rsid w:val="000F6A0E"/>
    <w:rsid w:val="00107C35"/>
    <w:rsid w:val="00107D97"/>
    <w:rsid w:val="001307EB"/>
    <w:rsid w:val="00132008"/>
    <w:rsid w:val="00134A96"/>
    <w:rsid w:val="0014342F"/>
    <w:rsid w:val="001537F0"/>
    <w:rsid w:val="0015628C"/>
    <w:rsid w:val="00162904"/>
    <w:rsid w:val="00175CA4"/>
    <w:rsid w:val="00185113"/>
    <w:rsid w:val="00187A1E"/>
    <w:rsid w:val="001934CC"/>
    <w:rsid w:val="00195FD2"/>
    <w:rsid w:val="001A268D"/>
    <w:rsid w:val="001C61CE"/>
    <w:rsid w:val="001E345B"/>
    <w:rsid w:val="00204129"/>
    <w:rsid w:val="00237F5F"/>
    <w:rsid w:val="0025575D"/>
    <w:rsid w:val="002774D6"/>
    <w:rsid w:val="00293AFC"/>
    <w:rsid w:val="002B42F2"/>
    <w:rsid w:val="002C7209"/>
    <w:rsid w:val="002D1743"/>
    <w:rsid w:val="002F5664"/>
    <w:rsid w:val="003006B9"/>
    <w:rsid w:val="003028F0"/>
    <w:rsid w:val="00303891"/>
    <w:rsid w:val="00303BA3"/>
    <w:rsid w:val="00307762"/>
    <w:rsid w:val="003109F6"/>
    <w:rsid w:val="003120FE"/>
    <w:rsid w:val="00314564"/>
    <w:rsid w:val="00336524"/>
    <w:rsid w:val="00337317"/>
    <w:rsid w:val="003406A5"/>
    <w:rsid w:val="00344F92"/>
    <w:rsid w:val="00350426"/>
    <w:rsid w:val="00352B3B"/>
    <w:rsid w:val="00354A58"/>
    <w:rsid w:val="00371923"/>
    <w:rsid w:val="003828B8"/>
    <w:rsid w:val="003A06FB"/>
    <w:rsid w:val="003B39CA"/>
    <w:rsid w:val="003B39D8"/>
    <w:rsid w:val="003D287C"/>
    <w:rsid w:val="003D427E"/>
    <w:rsid w:val="003E2584"/>
    <w:rsid w:val="003F4DA1"/>
    <w:rsid w:val="0040401B"/>
    <w:rsid w:val="00411D86"/>
    <w:rsid w:val="00416461"/>
    <w:rsid w:val="004300AF"/>
    <w:rsid w:val="00436712"/>
    <w:rsid w:val="00440303"/>
    <w:rsid w:val="00443E8A"/>
    <w:rsid w:val="00447DEE"/>
    <w:rsid w:val="00456E2D"/>
    <w:rsid w:val="00474D5B"/>
    <w:rsid w:val="00477AEC"/>
    <w:rsid w:val="00484279"/>
    <w:rsid w:val="00485235"/>
    <w:rsid w:val="004A0C96"/>
    <w:rsid w:val="004A3E4B"/>
    <w:rsid w:val="004C28FA"/>
    <w:rsid w:val="004C2A0D"/>
    <w:rsid w:val="004C4438"/>
    <w:rsid w:val="004C5302"/>
    <w:rsid w:val="004C5D20"/>
    <w:rsid w:val="004C78CA"/>
    <w:rsid w:val="004D366C"/>
    <w:rsid w:val="004E7B40"/>
    <w:rsid w:val="00506EE6"/>
    <w:rsid w:val="00511157"/>
    <w:rsid w:val="005163B3"/>
    <w:rsid w:val="005258A1"/>
    <w:rsid w:val="00527EFA"/>
    <w:rsid w:val="00553B5B"/>
    <w:rsid w:val="00561AFA"/>
    <w:rsid w:val="00576DE2"/>
    <w:rsid w:val="00586649"/>
    <w:rsid w:val="00590D5A"/>
    <w:rsid w:val="00594286"/>
    <w:rsid w:val="005A05B0"/>
    <w:rsid w:val="005B13CA"/>
    <w:rsid w:val="005B3699"/>
    <w:rsid w:val="005B3C32"/>
    <w:rsid w:val="005C2E18"/>
    <w:rsid w:val="005D5E7F"/>
    <w:rsid w:val="005E3C4D"/>
    <w:rsid w:val="005E5A6B"/>
    <w:rsid w:val="005E5D4A"/>
    <w:rsid w:val="005E7D8B"/>
    <w:rsid w:val="005F4A56"/>
    <w:rsid w:val="005F61AE"/>
    <w:rsid w:val="00600293"/>
    <w:rsid w:val="00607CD6"/>
    <w:rsid w:val="00612843"/>
    <w:rsid w:val="00613CE2"/>
    <w:rsid w:val="00622CD6"/>
    <w:rsid w:val="00636E0E"/>
    <w:rsid w:val="00661FF5"/>
    <w:rsid w:val="006668B1"/>
    <w:rsid w:val="006814A6"/>
    <w:rsid w:val="0068472A"/>
    <w:rsid w:val="00686337"/>
    <w:rsid w:val="0069013F"/>
    <w:rsid w:val="006B3122"/>
    <w:rsid w:val="006C5B30"/>
    <w:rsid w:val="006C7766"/>
    <w:rsid w:val="00701B62"/>
    <w:rsid w:val="00703E15"/>
    <w:rsid w:val="0071283F"/>
    <w:rsid w:val="007527BD"/>
    <w:rsid w:val="00770694"/>
    <w:rsid w:val="00774761"/>
    <w:rsid w:val="00786E74"/>
    <w:rsid w:val="00795A50"/>
    <w:rsid w:val="007B3F51"/>
    <w:rsid w:val="007B7DA9"/>
    <w:rsid w:val="007C5D2B"/>
    <w:rsid w:val="007C6C2C"/>
    <w:rsid w:val="007D4F0C"/>
    <w:rsid w:val="007D769A"/>
    <w:rsid w:val="007E4C66"/>
    <w:rsid w:val="007E4D12"/>
    <w:rsid w:val="007F1169"/>
    <w:rsid w:val="007F1798"/>
    <w:rsid w:val="007F57C1"/>
    <w:rsid w:val="00805DE4"/>
    <w:rsid w:val="00812D90"/>
    <w:rsid w:val="0081707A"/>
    <w:rsid w:val="00837007"/>
    <w:rsid w:val="008611FD"/>
    <w:rsid w:val="00861BF5"/>
    <w:rsid w:val="00862480"/>
    <w:rsid w:val="008A5FD0"/>
    <w:rsid w:val="008E1F0F"/>
    <w:rsid w:val="008E5B87"/>
    <w:rsid w:val="008E7BFF"/>
    <w:rsid w:val="009046C3"/>
    <w:rsid w:val="00931CDB"/>
    <w:rsid w:val="0094598B"/>
    <w:rsid w:val="00950D4B"/>
    <w:rsid w:val="0095665A"/>
    <w:rsid w:val="00964F56"/>
    <w:rsid w:val="009663FD"/>
    <w:rsid w:val="0097187C"/>
    <w:rsid w:val="00980651"/>
    <w:rsid w:val="00993621"/>
    <w:rsid w:val="00993EBC"/>
    <w:rsid w:val="009A1250"/>
    <w:rsid w:val="009A2417"/>
    <w:rsid w:val="009C1063"/>
    <w:rsid w:val="009C536C"/>
    <w:rsid w:val="009E1760"/>
    <w:rsid w:val="009E47E2"/>
    <w:rsid w:val="00A07E5D"/>
    <w:rsid w:val="00A11988"/>
    <w:rsid w:val="00A1702E"/>
    <w:rsid w:val="00A20E16"/>
    <w:rsid w:val="00A22362"/>
    <w:rsid w:val="00A335AB"/>
    <w:rsid w:val="00A51E9E"/>
    <w:rsid w:val="00A6307C"/>
    <w:rsid w:val="00A8023B"/>
    <w:rsid w:val="00AA4544"/>
    <w:rsid w:val="00AA71DF"/>
    <w:rsid w:val="00AB0C61"/>
    <w:rsid w:val="00AB187C"/>
    <w:rsid w:val="00AB209F"/>
    <w:rsid w:val="00AB42AE"/>
    <w:rsid w:val="00AD69A8"/>
    <w:rsid w:val="00AE0418"/>
    <w:rsid w:val="00AE5DD0"/>
    <w:rsid w:val="00B07FFB"/>
    <w:rsid w:val="00B1639A"/>
    <w:rsid w:val="00B31283"/>
    <w:rsid w:val="00B32947"/>
    <w:rsid w:val="00B32E9E"/>
    <w:rsid w:val="00B36DE0"/>
    <w:rsid w:val="00B72CE7"/>
    <w:rsid w:val="00B76031"/>
    <w:rsid w:val="00B82FF3"/>
    <w:rsid w:val="00B84EBC"/>
    <w:rsid w:val="00B85E6A"/>
    <w:rsid w:val="00B95E5C"/>
    <w:rsid w:val="00BA02CF"/>
    <w:rsid w:val="00BB2334"/>
    <w:rsid w:val="00BB56BE"/>
    <w:rsid w:val="00BC2BD8"/>
    <w:rsid w:val="00BC3F6A"/>
    <w:rsid w:val="00BC7C0F"/>
    <w:rsid w:val="00BCC924"/>
    <w:rsid w:val="00BD3893"/>
    <w:rsid w:val="00BD478B"/>
    <w:rsid w:val="00BE43E2"/>
    <w:rsid w:val="00BE5B0E"/>
    <w:rsid w:val="00BF1807"/>
    <w:rsid w:val="00BF6AF8"/>
    <w:rsid w:val="00C02466"/>
    <w:rsid w:val="00C0729E"/>
    <w:rsid w:val="00C14E21"/>
    <w:rsid w:val="00C317D1"/>
    <w:rsid w:val="00C32C8C"/>
    <w:rsid w:val="00C34762"/>
    <w:rsid w:val="00C476A6"/>
    <w:rsid w:val="00C52E3E"/>
    <w:rsid w:val="00C5654B"/>
    <w:rsid w:val="00C75C12"/>
    <w:rsid w:val="00C92A82"/>
    <w:rsid w:val="00C96CE8"/>
    <w:rsid w:val="00CA269D"/>
    <w:rsid w:val="00CA4921"/>
    <w:rsid w:val="00CA51AE"/>
    <w:rsid w:val="00CC474B"/>
    <w:rsid w:val="00CE5754"/>
    <w:rsid w:val="00CE5C1B"/>
    <w:rsid w:val="00CE7042"/>
    <w:rsid w:val="00D01ACC"/>
    <w:rsid w:val="00D0255A"/>
    <w:rsid w:val="00D1471D"/>
    <w:rsid w:val="00D1D166"/>
    <w:rsid w:val="00D250EA"/>
    <w:rsid w:val="00D26E91"/>
    <w:rsid w:val="00D322C1"/>
    <w:rsid w:val="00D36550"/>
    <w:rsid w:val="00D44571"/>
    <w:rsid w:val="00D463CF"/>
    <w:rsid w:val="00D470FA"/>
    <w:rsid w:val="00D53EA4"/>
    <w:rsid w:val="00D55846"/>
    <w:rsid w:val="00D60E32"/>
    <w:rsid w:val="00D65B9B"/>
    <w:rsid w:val="00D7644E"/>
    <w:rsid w:val="00D81282"/>
    <w:rsid w:val="00D82A37"/>
    <w:rsid w:val="00D906C3"/>
    <w:rsid w:val="00D972D5"/>
    <w:rsid w:val="00DA0F9D"/>
    <w:rsid w:val="00DC5DB2"/>
    <w:rsid w:val="00DC73A4"/>
    <w:rsid w:val="00DD3F23"/>
    <w:rsid w:val="00DE3043"/>
    <w:rsid w:val="00DF0FEE"/>
    <w:rsid w:val="00DF2486"/>
    <w:rsid w:val="00DF25D4"/>
    <w:rsid w:val="00DF75CA"/>
    <w:rsid w:val="00E05B5D"/>
    <w:rsid w:val="00E10BBA"/>
    <w:rsid w:val="00E10EC6"/>
    <w:rsid w:val="00E1766D"/>
    <w:rsid w:val="00E33A3E"/>
    <w:rsid w:val="00E40EE2"/>
    <w:rsid w:val="00E56A96"/>
    <w:rsid w:val="00E5767E"/>
    <w:rsid w:val="00E57A07"/>
    <w:rsid w:val="00E604D5"/>
    <w:rsid w:val="00E64815"/>
    <w:rsid w:val="00E66A06"/>
    <w:rsid w:val="00E7013E"/>
    <w:rsid w:val="00E74C37"/>
    <w:rsid w:val="00E74F4E"/>
    <w:rsid w:val="00E83EBA"/>
    <w:rsid w:val="00E87698"/>
    <w:rsid w:val="00E937DC"/>
    <w:rsid w:val="00E960D7"/>
    <w:rsid w:val="00E9739E"/>
    <w:rsid w:val="00EA210C"/>
    <w:rsid w:val="00EB53A0"/>
    <w:rsid w:val="00EC1A77"/>
    <w:rsid w:val="00EC4269"/>
    <w:rsid w:val="00ED7FC5"/>
    <w:rsid w:val="00EE5D42"/>
    <w:rsid w:val="00EF13C0"/>
    <w:rsid w:val="00F25677"/>
    <w:rsid w:val="00F56760"/>
    <w:rsid w:val="00F674C7"/>
    <w:rsid w:val="00F674E4"/>
    <w:rsid w:val="00F70D00"/>
    <w:rsid w:val="00F72006"/>
    <w:rsid w:val="00F73638"/>
    <w:rsid w:val="00F83F83"/>
    <w:rsid w:val="00F85E7D"/>
    <w:rsid w:val="00FA3D36"/>
    <w:rsid w:val="00FA5C3B"/>
    <w:rsid w:val="00FB2BBB"/>
    <w:rsid w:val="01338A5B"/>
    <w:rsid w:val="024DD471"/>
    <w:rsid w:val="026FFF08"/>
    <w:rsid w:val="02A73C2E"/>
    <w:rsid w:val="04CF5151"/>
    <w:rsid w:val="055E0017"/>
    <w:rsid w:val="05C09D22"/>
    <w:rsid w:val="05E56896"/>
    <w:rsid w:val="0612CDBE"/>
    <w:rsid w:val="0645E583"/>
    <w:rsid w:val="069DFF91"/>
    <w:rsid w:val="07352175"/>
    <w:rsid w:val="0774457A"/>
    <w:rsid w:val="07883831"/>
    <w:rsid w:val="07FC2C0A"/>
    <w:rsid w:val="0828E7D7"/>
    <w:rsid w:val="08CFA2D2"/>
    <w:rsid w:val="08FEFAF5"/>
    <w:rsid w:val="091321D0"/>
    <w:rsid w:val="093CD11C"/>
    <w:rsid w:val="095E6CDD"/>
    <w:rsid w:val="0992F144"/>
    <w:rsid w:val="0A852656"/>
    <w:rsid w:val="0ABC26EB"/>
    <w:rsid w:val="0AEA80A4"/>
    <w:rsid w:val="0BBAB21A"/>
    <w:rsid w:val="0BC7A05C"/>
    <w:rsid w:val="0C48E5E2"/>
    <w:rsid w:val="0DE85568"/>
    <w:rsid w:val="0E403C3F"/>
    <w:rsid w:val="0E5DFBE2"/>
    <w:rsid w:val="0E642D67"/>
    <w:rsid w:val="0F01A9DA"/>
    <w:rsid w:val="0F9FB52B"/>
    <w:rsid w:val="0FEDD583"/>
    <w:rsid w:val="10638178"/>
    <w:rsid w:val="10D7AADC"/>
    <w:rsid w:val="1150EA95"/>
    <w:rsid w:val="11B76981"/>
    <w:rsid w:val="12280B3B"/>
    <w:rsid w:val="12936B25"/>
    <w:rsid w:val="12D9C84A"/>
    <w:rsid w:val="1323691E"/>
    <w:rsid w:val="1346D8AA"/>
    <w:rsid w:val="135959CC"/>
    <w:rsid w:val="13BC809D"/>
    <w:rsid w:val="13C30051"/>
    <w:rsid w:val="145159B6"/>
    <w:rsid w:val="1502DA9C"/>
    <w:rsid w:val="151E6341"/>
    <w:rsid w:val="1570B55E"/>
    <w:rsid w:val="15C0D520"/>
    <w:rsid w:val="1695F9D3"/>
    <w:rsid w:val="174D787B"/>
    <w:rsid w:val="17BC8580"/>
    <w:rsid w:val="190142FB"/>
    <w:rsid w:val="1909257E"/>
    <w:rsid w:val="195E97D1"/>
    <w:rsid w:val="19C57BE1"/>
    <w:rsid w:val="1A76B40A"/>
    <w:rsid w:val="1AB5E829"/>
    <w:rsid w:val="1BA792B1"/>
    <w:rsid w:val="1BF735C7"/>
    <w:rsid w:val="1D50768E"/>
    <w:rsid w:val="1D821E22"/>
    <w:rsid w:val="1EAD0479"/>
    <w:rsid w:val="1EB40E16"/>
    <w:rsid w:val="1F159574"/>
    <w:rsid w:val="1F7B217F"/>
    <w:rsid w:val="1F8EE5AA"/>
    <w:rsid w:val="206EEE97"/>
    <w:rsid w:val="20B21F4A"/>
    <w:rsid w:val="21E7BB1A"/>
    <w:rsid w:val="2223C52D"/>
    <w:rsid w:val="222D0940"/>
    <w:rsid w:val="2238EC30"/>
    <w:rsid w:val="225D0892"/>
    <w:rsid w:val="22698EA1"/>
    <w:rsid w:val="2277F8B2"/>
    <w:rsid w:val="22C4920E"/>
    <w:rsid w:val="23B8AF52"/>
    <w:rsid w:val="266C2524"/>
    <w:rsid w:val="26DF7DE9"/>
    <w:rsid w:val="275C363F"/>
    <w:rsid w:val="286AD7A7"/>
    <w:rsid w:val="287A55EE"/>
    <w:rsid w:val="28B5763F"/>
    <w:rsid w:val="2A629B55"/>
    <w:rsid w:val="2A681892"/>
    <w:rsid w:val="2AB43CCA"/>
    <w:rsid w:val="2ACCB64F"/>
    <w:rsid w:val="2ADFEDEC"/>
    <w:rsid w:val="2BEA8992"/>
    <w:rsid w:val="2BF18B22"/>
    <w:rsid w:val="2C57186A"/>
    <w:rsid w:val="2DAE37C4"/>
    <w:rsid w:val="2EFDA1B5"/>
    <w:rsid w:val="2FBAF174"/>
    <w:rsid w:val="2FC20468"/>
    <w:rsid w:val="3020CF3F"/>
    <w:rsid w:val="30401DF0"/>
    <w:rsid w:val="3043D3D7"/>
    <w:rsid w:val="30C7445D"/>
    <w:rsid w:val="31146917"/>
    <w:rsid w:val="320568A9"/>
    <w:rsid w:val="3223BC9B"/>
    <w:rsid w:val="337580A6"/>
    <w:rsid w:val="33A6674E"/>
    <w:rsid w:val="34B0BB65"/>
    <w:rsid w:val="352244D8"/>
    <w:rsid w:val="35EA6C85"/>
    <w:rsid w:val="3636E470"/>
    <w:rsid w:val="36390F2F"/>
    <w:rsid w:val="36F6DE4D"/>
    <w:rsid w:val="37C32B04"/>
    <w:rsid w:val="386B8A48"/>
    <w:rsid w:val="386E1612"/>
    <w:rsid w:val="38AAFB43"/>
    <w:rsid w:val="38C83D66"/>
    <w:rsid w:val="38D3B464"/>
    <w:rsid w:val="38E72096"/>
    <w:rsid w:val="3A3A562B"/>
    <w:rsid w:val="3A845A79"/>
    <w:rsid w:val="3B3D5980"/>
    <w:rsid w:val="3B44A60F"/>
    <w:rsid w:val="3B54656B"/>
    <w:rsid w:val="3B6E7721"/>
    <w:rsid w:val="3BFC6E06"/>
    <w:rsid w:val="3C063441"/>
    <w:rsid w:val="3C5FFF5C"/>
    <w:rsid w:val="3CF343CD"/>
    <w:rsid w:val="3EB34320"/>
    <w:rsid w:val="3EF72FF8"/>
    <w:rsid w:val="3F151894"/>
    <w:rsid w:val="401D76DC"/>
    <w:rsid w:val="41384383"/>
    <w:rsid w:val="4202C4D0"/>
    <w:rsid w:val="42108FC1"/>
    <w:rsid w:val="421371FF"/>
    <w:rsid w:val="42464798"/>
    <w:rsid w:val="42883293"/>
    <w:rsid w:val="43100915"/>
    <w:rsid w:val="4426EB03"/>
    <w:rsid w:val="444873EB"/>
    <w:rsid w:val="44616C66"/>
    <w:rsid w:val="44DEA42E"/>
    <w:rsid w:val="456A22F7"/>
    <w:rsid w:val="457B77E4"/>
    <w:rsid w:val="45802D87"/>
    <w:rsid w:val="465A976B"/>
    <w:rsid w:val="466264C6"/>
    <w:rsid w:val="46AD8369"/>
    <w:rsid w:val="47752801"/>
    <w:rsid w:val="47A200B0"/>
    <w:rsid w:val="490E340C"/>
    <w:rsid w:val="497FFB66"/>
    <w:rsid w:val="4A75178E"/>
    <w:rsid w:val="4AA3B17A"/>
    <w:rsid w:val="4AB12CEC"/>
    <w:rsid w:val="4ADCB9B5"/>
    <w:rsid w:val="4B88EBA7"/>
    <w:rsid w:val="4C1B6605"/>
    <w:rsid w:val="4C9B2B0F"/>
    <w:rsid w:val="4CE55413"/>
    <w:rsid w:val="4D0750FD"/>
    <w:rsid w:val="4F492F7F"/>
    <w:rsid w:val="4F670011"/>
    <w:rsid w:val="4FAE486A"/>
    <w:rsid w:val="507CA986"/>
    <w:rsid w:val="50C2EC27"/>
    <w:rsid w:val="510C3EE6"/>
    <w:rsid w:val="523B3010"/>
    <w:rsid w:val="52B8C554"/>
    <w:rsid w:val="52D38E15"/>
    <w:rsid w:val="5348957D"/>
    <w:rsid w:val="53D9B545"/>
    <w:rsid w:val="54CCD034"/>
    <w:rsid w:val="55B2A9F7"/>
    <w:rsid w:val="563C2AD7"/>
    <w:rsid w:val="56754581"/>
    <w:rsid w:val="56CBBF71"/>
    <w:rsid w:val="56E367D4"/>
    <w:rsid w:val="577E8D50"/>
    <w:rsid w:val="57FE9A06"/>
    <w:rsid w:val="58D7361A"/>
    <w:rsid w:val="58F4D2D3"/>
    <w:rsid w:val="5959E5F4"/>
    <w:rsid w:val="59EB1AAF"/>
    <w:rsid w:val="5A1460D4"/>
    <w:rsid w:val="5A8BD93F"/>
    <w:rsid w:val="5B009303"/>
    <w:rsid w:val="5B129184"/>
    <w:rsid w:val="5B5EB09F"/>
    <w:rsid w:val="5B9D76FF"/>
    <w:rsid w:val="5C4691BA"/>
    <w:rsid w:val="5C48949A"/>
    <w:rsid w:val="5C77A623"/>
    <w:rsid w:val="5D3549F8"/>
    <w:rsid w:val="5E110E88"/>
    <w:rsid w:val="5E2BE65C"/>
    <w:rsid w:val="5F2130DB"/>
    <w:rsid w:val="5F2B5076"/>
    <w:rsid w:val="5FAC508F"/>
    <w:rsid w:val="5FE0A5E8"/>
    <w:rsid w:val="5FFDE782"/>
    <w:rsid w:val="601D967B"/>
    <w:rsid w:val="6020E6D3"/>
    <w:rsid w:val="602BB1FE"/>
    <w:rsid w:val="614E6C3C"/>
    <w:rsid w:val="61700DCD"/>
    <w:rsid w:val="61DF68BA"/>
    <w:rsid w:val="61EF491B"/>
    <w:rsid w:val="61EFC898"/>
    <w:rsid w:val="62450E90"/>
    <w:rsid w:val="62F69D55"/>
    <w:rsid w:val="631F30E4"/>
    <w:rsid w:val="63286E87"/>
    <w:rsid w:val="633FB02E"/>
    <w:rsid w:val="6340FE02"/>
    <w:rsid w:val="657ECCD3"/>
    <w:rsid w:val="65AFFB72"/>
    <w:rsid w:val="6601D74D"/>
    <w:rsid w:val="664AA962"/>
    <w:rsid w:val="6672679A"/>
    <w:rsid w:val="67D6F954"/>
    <w:rsid w:val="68AB3E71"/>
    <w:rsid w:val="6964657B"/>
    <w:rsid w:val="6AA581E6"/>
    <w:rsid w:val="6C593200"/>
    <w:rsid w:val="6D186D60"/>
    <w:rsid w:val="6EE8CCDB"/>
    <w:rsid w:val="6F09A740"/>
    <w:rsid w:val="6F0D6D8C"/>
    <w:rsid w:val="6F5F5610"/>
    <w:rsid w:val="70151733"/>
    <w:rsid w:val="70628361"/>
    <w:rsid w:val="72B00A6F"/>
    <w:rsid w:val="731BE69D"/>
    <w:rsid w:val="7339C1F4"/>
    <w:rsid w:val="73472314"/>
    <w:rsid w:val="7383000E"/>
    <w:rsid w:val="73D27942"/>
    <w:rsid w:val="73F9C1C5"/>
    <w:rsid w:val="74930FF6"/>
    <w:rsid w:val="74D8BA30"/>
    <w:rsid w:val="7565C245"/>
    <w:rsid w:val="7578A38A"/>
    <w:rsid w:val="75FABACD"/>
    <w:rsid w:val="7610852C"/>
    <w:rsid w:val="76E9FD6C"/>
    <w:rsid w:val="76EB3E72"/>
    <w:rsid w:val="770D6318"/>
    <w:rsid w:val="777A58D8"/>
    <w:rsid w:val="7788BD55"/>
    <w:rsid w:val="77A2F9C2"/>
    <w:rsid w:val="786549F9"/>
    <w:rsid w:val="78868B51"/>
    <w:rsid w:val="79CCB064"/>
    <w:rsid w:val="7A887127"/>
    <w:rsid w:val="7AD4A6CC"/>
    <w:rsid w:val="7AF5F020"/>
    <w:rsid w:val="7AFD1D15"/>
    <w:rsid w:val="7B342A46"/>
    <w:rsid w:val="7D156C23"/>
    <w:rsid w:val="7EF8B6FF"/>
    <w:rsid w:val="7F1F8850"/>
    <w:rsid w:val="7F6BF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52E34C"/>
  <w15:docId w15:val="{FBB419CF-1048-4784-9B54-1580037F4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2CE7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jc w:val="center"/>
    </w:pPr>
    <w:rPr>
      <w:i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-180"/>
      <w:jc w:val="both"/>
      <w:outlineLvl w:val="2"/>
    </w:pPr>
    <w:rPr>
      <w:b/>
      <w:color w:val="000000"/>
      <w:sz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i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20"/>
    </w:pPr>
  </w:style>
  <w:style w:type="paragraph" w:styleId="Textodenotadefim">
    <w:name w:val="endnote text"/>
    <w:basedOn w:val="Normal"/>
  </w:style>
  <w:style w:type="character" w:styleId="Refdenotadefim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denotaderodap">
    <w:name w:val="footnote text"/>
    <w:basedOn w:val="Normal"/>
  </w:style>
  <w:style w:type="character" w:styleId="Refdenotaderodap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Recuodecorpodetexto2">
    <w:name w:val="Body Text Indent 2"/>
    <w:basedOn w:val="Normal"/>
    <w:pPr>
      <w:ind w:firstLine="375"/>
      <w:jc w:val="both"/>
    </w:pPr>
    <w:rPr>
      <w:rFonts w:ascii="Arial" w:hAnsi="Arial"/>
      <w:lang w:val="pt-PT"/>
    </w:rPr>
  </w:style>
  <w:style w:type="paragraph" w:styleId="Textoembloco">
    <w:name w:val="Block Text"/>
    <w:basedOn w:val="Normal"/>
    <w:pPr>
      <w:spacing w:line="360" w:lineRule="auto"/>
      <w:ind w:left="2410" w:right="-170" w:hanging="283"/>
      <w:jc w:val="both"/>
    </w:pPr>
    <w:rPr>
      <w:sz w:val="24"/>
    </w:rPr>
  </w:style>
  <w:style w:type="paragraph" w:styleId="Corpodetexto2">
    <w:name w:val="Body Text 2"/>
    <w:basedOn w:val="Normal"/>
    <w:pPr>
      <w:jc w:val="both"/>
    </w:pPr>
    <w:rPr>
      <w:sz w:val="24"/>
    </w:rPr>
  </w:style>
  <w:style w:type="paragraph" w:styleId="Corpodetexto3">
    <w:name w:val="Body Text 3"/>
    <w:basedOn w:val="Normal"/>
    <w:rPr>
      <w:sz w:val="24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  <w:jc w:val="both"/>
    </w:pPr>
    <w:rPr>
      <w:rFonts w:ascii="Univers" w:hAnsi="Univers"/>
      <w:sz w:val="24"/>
    </w:rPr>
  </w:style>
  <w:style w:type="paragraph" w:customStyle="1" w:styleId="Standard">
    <w:name w:val="Standard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de-DE"/>
    </w:rPr>
  </w:style>
  <w:style w:type="paragraph" w:customStyle="1" w:styleId="Contedodatabela">
    <w:name w:val="Conteúdo da tabela"/>
    <w:basedOn w:val="Normal"/>
    <w:pPr>
      <w:widowControl w:val="0"/>
      <w:suppressLineNumbers/>
      <w:suppressAutoHyphens w:val="0"/>
    </w:pPr>
    <w:rPr>
      <w:kern w:val="1"/>
      <w:sz w:val="24"/>
      <w:szCs w:val="24"/>
    </w:rPr>
  </w:style>
  <w:style w:type="paragraph" w:styleId="Recuodecorpodetexto">
    <w:name w:val="Body Text Indent"/>
    <w:basedOn w:val="Normal"/>
    <w:qFormat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uiPriority w:val="39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rpodetextoChar">
    <w:name w:val="Corpo de texto Char"/>
    <w:rPr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 Light" w:eastAsia="Times New Roman" w:hAnsi="Calibri Light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libri" w:eastAsia="Times New Roman" w:hAnsi="Calibri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shorttext">
    <w:name w:val="short_text"/>
    <w:rPr>
      <w:w w:val="100"/>
      <w:position w:val="-1"/>
      <w:effect w:val="none"/>
      <w:vertAlign w:val="baseline"/>
      <w:cs w:val="0"/>
      <w:em w:val="none"/>
    </w:rPr>
  </w:style>
  <w:style w:type="character" w:customStyle="1" w:styleId="A4">
    <w:name w:val="A4"/>
    <w:rPr>
      <w:color w:val="000000"/>
      <w:w w:val="100"/>
      <w:position w:val="-1"/>
      <w:sz w:val="19"/>
      <w:szCs w:val="19"/>
      <w:effect w:val="none"/>
      <w:vertAlign w:val="baseline"/>
      <w:cs w:val="0"/>
      <w:em w:val="none"/>
    </w:rPr>
  </w:style>
  <w:style w:type="character" w:styleId="Refdecomentrio">
    <w:name w:val="annotation reference"/>
    <w:uiPriority w:val="99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uiPriority w:val="99"/>
    <w:qFormat/>
  </w:style>
  <w:style w:type="character" w:customStyle="1" w:styleId="TextodecomentrioChar">
    <w:name w:val="Texto de comentário Char"/>
    <w:basedOn w:val="Fontepargpadro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Segoe UI" w:hAnsi="Segoe UI"/>
      <w:sz w:val="18"/>
      <w:szCs w:val="18"/>
    </w:rPr>
  </w:style>
  <w:style w:type="character" w:customStyle="1" w:styleId="TextodebaloChar">
    <w:name w:val="Texto de balão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styleId="Hyperlink">
    <w:name w:val="Hyperlink"/>
    <w:basedOn w:val="Fontepargpadro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dclbl">
    <w:name w:val="dc_lbl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x-scope">
    <w:name w:val="x-scope"/>
    <w:basedOn w:val="Normal"/>
    <w:rsid w:val="00B82FF3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A630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307C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11988"/>
    <w:rPr>
      <w:color w:val="605E5C"/>
      <w:shd w:val="clear" w:color="auto" w:fill="E1DFDD"/>
    </w:rPr>
  </w:style>
  <w:style w:type="character" w:customStyle="1" w:styleId="RodapChar">
    <w:name w:val="Rodapé Char"/>
    <w:basedOn w:val="Fontepargpadro"/>
    <w:link w:val="Rodap"/>
    <w:uiPriority w:val="99"/>
    <w:rsid w:val="007F1798"/>
    <w:rPr>
      <w:rFonts w:ascii="Univers" w:hAnsi="Univers"/>
      <w:position w:val="-1"/>
      <w:sz w:val="24"/>
    </w:rPr>
  </w:style>
  <w:style w:type="table" w:customStyle="1" w:styleId="TableNormal0">
    <w:name w:val="Table Normal0"/>
    <w:rsid w:val="00B84EBC"/>
    <w:pPr>
      <w:spacing w:after="160" w:line="259" w:lineRule="auto"/>
    </w:pPr>
    <w:rPr>
      <w:rFonts w:ascii="Calibri" w:eastAsia="Calibri" w:hAnsi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ontepargpadro"/>
    <w:rsid w:val="0005059A"/>
  </w:style>
  <w:style w:type="character" w:customStyle="1" w:styleId="eop">
    <w:name w:val="eop"/>
    <w:basedOn w:val="Fontepargpadro"/>
    <w:rsid w:val="0005059A"/>
  </w:style>
  <w:style w:type="paragraph" w:customStyle="1" w:styleId="paragraph">
    <w:name w:val="paragraph"/>
    <w:basedOn w:val="Normal"/>
    <w:rsid w:val="00AD69A8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5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4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0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7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3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wordml://79.png" TargetMode="External"/><Relationship Id="rId42" Type="http://schemas.openxmlformats.org/officeDocument/2006/relationships/image" Target="media/image16.png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0.bin"/><Relationship Id="rId68" Type="http://schemas.openxmlformats.org/officeDocument/2006/relationships/image" Target="media/image29.png"/><Relationship Id="rId84" Type="http://schemas.openxmlformats.org/officeDocument/2006/relationships/image" Target="media/image37.png"/><Relationship Id="rId89" Type="http://schemas.openxmlformats.org/officeDocument/2006/relationships/oleObject" Target="embeddings/oleObject33.bin"/><Relationship Id="rId112" Type="http://schemas.openxmlformats.org/officeDocument/2006/relationships/footer" Target="footer3.xml"/><Relationship Id="rId16" Type="http://schemas.openxmlformats.org/officeDocument/2006/relationships/image" Target="media/image3.png"/><Relationship Id="rId107" Type="http://schemas.openxmlformats.org/officeDocument/2006/relationships/header" Target="header1.xml"/><Relationship Id="rId11" Type="http://schemas.openxmlformats.org/officeDocument/2006/relationships/endnotes" Target="endnotes.xml"/><Relationship Id="rId32" Type="http://schemas.openxmlformats.org/officeDocument/2006/relationships/image" Target="media/image11.png"/><Relationship Id="rId37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4.jpeg"/><Relationship Id="rId74" Type="http://schemas.openxmlformats.org/officeDocument/2006/relationships/image" Target="media/image32.png"/><Relationship Id="rId79" Type="http://schemas.openxmlformats.org/officeDocument/2006/relationships/oleObject" Target="embeddings/oleObject28.bin"/><Relationship Id="rId102" Type="http://schemas.openxmlformats.org/officeDocument/2006/relationships/image" Target="media/image46.png"/><Relationship Id="rId5" Type="http://schemas.openxmlformats.org/officeDocument/2006/relationships/customXml" Target="../customXml/item5.xml"/><Relationship Id="rId90" Type="http://schemas.openxmlformats.org/officeDocument/2006/relationships/image" Target="media/image40.png"/><Relationship Id="rId95" Type="http://schemas.openxmlformats.org/officeDocument/2006/relationships/oleObject" Target="embeddings/oleObject36.bin"/><Relationship Id="R28bbdf54ffc04f6f" Type="http://schemas.microsoft.com/office/2016/09/relationships/commentsIds" Target="commentsIds.xml"/><Relationship Id="rId22" Type="http://schemas.openxmlformats.org/officeDocument/2006/relationships/image" Target="media/image6.png"/><Relationship Id="rId27" Type="http://schemas.openxmlformats.org/officeDocument/2006/relationships/oleObject" Target="embeddings/oleObject3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oleObject" Target="embeddings/oleObject23.bin"/><Relationship Id="rId113" Type="http://schemas.openxmlformats.org/officeDocument/2006/relationships/fontTable" Target="fontTable.xml"/><Relationship Id="rId80" Type="http://schemas.openxmlformats.org/officeDocument/2006/relationships/image" Target="media/image35.png"/><Relationship Id="rId85" Type="http://schemas.openxmlformats.org/officeDocument/2006/relationships/oleObject" Target="embeddings/oleObject31.bin"/><Relationship Id="rId12" Type="http://schemas.openxmlformats.org/officeDocument/2006/relationships/image" Target="media/image1.png"/><Relationship Id="rId17" Type="http://schemas.openxmlformats.org/officeDocument/2006/relationships/image" Target="wordml://77.png" TargetMode="External"/><Relationship Id="rId33" Type="http://schemas.openxmlformats.org/officeDocument/2006/relationships/oleObject" Target="embeddings/oleObject6.bin"/><Relationship Id="rId38" Type="http://schemas.openxmlformats.org/officeDocument/2006/relationships/image" Target="media/image14.png"/><Relationship Id="rId59" Type="http://schemas.openxmlformats.org/officeDocument/2006/relationships/image" Target="wordml://98.png" TargetMode="External"/><Relationship Id="rId103" Type="http://schemas.openxmlformats.org/officeDocument/2006/relationships/oleObject" Target="embeddings/oleObject38.bin"/><Relationship Id="rId108" Type="http://schemas.openxmlformats.org/officeDocument/2006/relationships/header" Target="header2.xml"/><Relationship Id="rId54" Type="http://schemas.openxmlformats.org/officeDocument/2006/relationships/image" Target="media/image22.png"/><Relationship Id="rId70" Type="http://schemas.openxmlformats.org/officeDocument/2006/relationships/image" Target="media/image30.png"/><Relationship Id="rId75" Type="http://schemas.openxmlformats.org/officeDocument/2006/relationships/oleObject" Target="embeddings/oleObject26.bin"/><Relationship Id="rId91" Type="http://schemas.openxmlformats.org/officeDocument/2006/relationships/oleObject" Target="embeddings/oleObject34.bin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wordml://76.png" TargetMode="External"/><Relationship Id="rId23" Type="http://schemas.openxmlformats.org/officeDocument/2006/relationships/image" Target="wordml://80.png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openxmlformats.org/officeDocument/2006/relationships/hyperlink" Target="https://www.upov.int/edocs/tgdocs/en/tg210.pdf" TargetMode="External"/><Relationship Id="rId114" Type="http://schemas.openxmlformats.org/officeDocument/2006/relationships/theme" Target="theme/theme1.xml"/><Relationship Id="rId10" Type="http://schemas.openxmlformats.org/officeDocument/2006/relationships/footnotes" Target="foot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oleObject" Target="embeddings/oleObject21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4.png"/><Relationship Id="rId81" Type="http://schemas.openxmlformats.org/officeDocument/2006/relationships/oleObject" Target="embeddings/oleObject29.bin"/><Relationship Id="rId86" Type="http://schemas.openxmlformats.org/officeDocument/2006/relationships/image" Target="media/image38.png"/><Relationship Id="rId94" Type="http://schemas.openxmlformats.org/officeDocument/2006/relationships/image" Target="media/image42.png"/><Relationship Id="rId99" Type="http://schemas.openxmlformats.org/officeDocument/2006/relationships/image" Target="wordml://118.png" TargetMode="External"/><Relationship Id="rId101" Type="http://schemas.openxmlformats.org/officeDocument/2006/relationships/oleObject" Target="embeddings/oleObject37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9" Type="http://schemas.openxmlformats.org/officeDocument/2006/relationships/oleObject" Target="embeddings/oleObject9.bin"/><Relationship Id="rId109" Type="http://schemas.openxmlformats.org/officeDocument/2006/relationships/footer" Target="footer1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oleObject" Target="embeddings/oleObject17.bin"/><Relationship Id="rId76" Type="http://schemas.openxmlformats.org/officeDocument/2006/relationships/image" Target="media/image33.png"/><Relationship Id="rId97" Type="http://schemas.openxmlformats.org/officeDocument/2006/relationships/image" Target="wordml://117.png" TargetMode="External"/><Relationship Id="rId104" Type="http://schemas.openxmlformats.org/officeDocument/2006/relationships/image" Target="media/image47.png"/><Relationship Id="rId7" Type="http://schemas.openxmlformats.org/officeDocument/2006/relationships/styles" Target="styl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4.bin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oleObject" Target="embeddings/oleObject12.bin"/><Relationship Id="rId66" Type="http://schemas.openxmlformats.org/officeDocument/2006/relationships/image" Target="media/image28.png"/><Relationship Id="rId87" Type="http://schemas.openxmlformats.org/officeDocument/2006/relationships/oleObject" Target="embeddings/oleObject32.bin"/><Relationship Id="rId110" Type="http://schemas.openxmlformats.org/officeDocument/2006/relationships/footer" Target="footer2.xml"/><Relationship Id="rId61" Type="http://schemas.openxmlformats.org/officeDocument/2006/relationships/oleObject" Target="embeddings/oleObject19.bin"/><Relationship Id="rId82" Type="http://schemas.openxmlformats.org/officeDocument/2006/relationships/image" Target="media/image36.png"/><Relationship Id="rId19" Type="http://schemas.openxmlformats.org/officeDocument/2006/relationships/image" Target="wordml://78.png" TargetMode="External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oleObject" Target="embeddings/oleObject7.bin"/><Relationship Id="rId56" Type="http://schemas.openxmlformats.org/officeDocument/2006/relationships/image" Target="media/image23.png"/><Relationship Id="rId77" Type="http://schemas.openxmlformats.org/officeDocument/2006/relationships/oleObject" Target="embeddings/oleObject27.bin"/><Relationship Id="rId100" Type="http://schemas.openxmlformats.org/officeDocument/2006/relationships/image" Target="media/image45.png"/><Relationship Id="rId105" Type="http://schemas.openxmlformats.org/officeDocument/2006/relationships/oleObject" Target="embeddings/oleObject39.bin"/><Relationship Id="rId8" Type="http://schemas.openxmlformats.org/officeDocument/2006/relationships/settings" Target="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1.png"/><Relationship Id="rId93" Type="http://schemas.openxmlformats.org/officeDocument/2006/relationships/oleObject" Target="embeddings/oleObject35.bin"/><Relationship Id="rId98" Type="http://schemas.openxmlformats.org/officeDocument/2006/relationships/image" Target="media/image44.png"/><Relationship Id="rId3" Type="http://schemas.openxmlformats.org/officeDocument/2006/relationships/customXml" Target="../customXml/item3.xml"/><Relationship Id="rId25" Type="http://schemas.openxmlformats.org/officeDocument/2006/relationships/oleObject" Target="embeddings/oleObject2.bin"/><Relationship Id="rId46" Type="http://schemas.openxmlformats.org/officeDocument/2006/relationships/image" Target="media/image18.png"/><Relationship Id="rId67" Type="http://schemas.openxmlformats.org/officeDocument/2006/relationships/oleObject" Target="embeddings/oleObject22.bin"/><Relationship Id="rId20" Type="http://schemas.openxmlformats.org/officeDocument/2006/relationships/image" Target="media/image5.png"/><Relationship Id="rId41" Type="http://schemas.openxmlformats.org/officeDocument/2006/relationships/oleObject" Target="embeddings/oleObject10.bin"/><Relationship Id="rId62" Type="http://schemas.openxmlformats.org/officeDocument/2006/relationships/image" Target="media/image26.png"/><Relationship Id="rId83" Type="http://schemas.openxmlformats.org/officeDocument/2006/relationships/oleObject" Target="embeddings/oleObject30.bin"/><Relationship Id="rId88" Type="http://schemas.openxmlformats.org/officeDocument/2006/relationships/image" Target="media/image39.png"/><Relationship Id="rId11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337e85-c28d-4b24-a850-389bc36ff254">
      <Terms xmlns="http://schemas.microsoft.com/office/infopath/2007/PartnerControls"/>
    </lcf76f155ced4ddcb4097134ff3c332f>
    <TaxCatchAll xmlns="ead7234e-375c-4b05-9cb5-b24224857d1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5GdPN2nb216ProL8imzICAOjuA==">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D2E5D884479A141B16174EC0F1F1CC1" ma:contentTypeVersion="16" ma:contentTypeDescription="Crie um novo documento." ma:contentTypeScope="" ma:versionID="424799d8731b0a61d5954ec1b2532939">
  <xsd:schema xmlns:xsd="http://www.w3.org/2001/XMLSchema" xmlns:xs="http://www.w3.org/2001/XMLSchema" xmlns:p="http://schemas.microsoft.com/office/2006/metadata/properties" xmlns:ns2="9a337e85-c28d-4b24-a850-389bc36ff254" xmlns:ns3="ead7234e-375c-4b05-9cb5-b24224857d1e" targetNamespace="http://schemas.microsoft.com/office/2006/metadata/properties" ma:root="true" ma:fieldsID="fb219ad0331445ec0a36e72b01524ceb" ns2:_="" ns3:_="">
    <xsd:import namespace="9a337e85-c28d-4b24-a850-389bc36ff254"/>
    <xsd:import namespace="ead7234e-375c-4b05-9cb5-b24224857d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37e85-c28d-4b24-a850-389bc36ff2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fa7a9c87-0a4c-4496-bbb2-e2428a4b9f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7234e-375c-4b05-9cb5-b24224857d1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f7cb632-f629-4125-b1cd-231ec7af2ecf}" ma:internalName="TaxCatchAll" ma:showField="CatchAllData" ma:web="ead7234e-375c-4b05-9cb5-b24224857d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CF2B4B-7B1F-430E-A6A9-F82660845B11}">
  <ds:schemaRefs>
    <ds:schemaRef ds:uri="http://schemas.microsoft.com/office/2006/metadata/properties"/>
    <ds:schemaRef ds:uri="http://schemas.microsoft.com/office/infopath/2007/PartnerControls"/>
    <ds:schemaRef ds:uri="9a337e85-c28d-4b24-a850-389bc36ff254"/>
    <ds:schemaRef ds:uri="ead7234e-375c-4b05-9cb5-b24224857d1e"/>
  </ds:schemaRefs>
</ds:datastoreItem>
</file>

<file path=customXml/itemProps2.xml><?xml version="1.0" encoding="utf-8"?>
<ds:datastoreItem xmlns:ds="http://schemas.openxmlformats.org/officeDocument/2006/customXml" ds:itemID="{160A300D-BB44-46C3-8F59-56C5914B02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D87A56F-FC3C-46D2-AB3F-92B52DA297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37e85-c28d-4b24-a850-389bc36ff254"/>
    <ds:schemaRef ds:uri="ead7234e-375c-4b05-9cb5-b24224857d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FE9E63E-9262-4879-9458-8E4A52B27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5515</Words>
  <Characters>29786</Characters>
  <Application>Microsoft Office Word</Application>
  <DocSecurity>0</DocSecurity>
  <Lines>248</Lines>
  <Paragraphs>70</Paragraphs>
  <ScaleCrop>false</ScaleCrop>
  <Company/>
  <LinksUpToDate>false</LinksUpToDate>
  <CharactersWithSpaces>35231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antonio barreto de castro</dc:creator>
  <cp:lastModifiedBy>Stefania Palma Araujo</cp:lastModifiedBy>
  <cp:revision>25</cp:revision>
  <dcterms:created xsi:type="dcterms:W3CDTF">2025-02-19T12:47:00Z</dcterms:created>
  <dcterms:modified xsi:type="dcterms:W3CDTF">2025-04-30T16:54:00Z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0x010100FD2E5D884479A141B16174EC0F1F1CC1</vt:lpwstr>
  </property>
  <property fmtid="{D5CDD505-2E9C-101B-9397-08002B2CF9AE}" pid="3" name="Order">
    <vt:r8>3900</vt:r8>
  </property>
  <property fmtid="{D5CDD505-2E9C-101B-9397-08002B2CF9AE}" pid="4" name="MediaServiceImageTags">
    <vt:lpwstr/>
  </property>
</Properties>
</file>