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BF6C81C" w:rsidR="005348FF" w:rsidRPr="00B337D1" w:rsidRDefault="005348FF" w:rsidP="00A01B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Style w:val="afe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5348FF" w:rsidRPr="00B337D1" w14:paraId="221CDD1D" w14:textId="77777777" w:rsidTr="071A5F3A">
        <w:trPr>
          <w:cantSplit/>
          <w:trHeight w:val="1412"/>
          <w:tblHeader/>
        </w:trPr>
        <w:tc>
          <w:tcPr>
            <w:tcW w:w="1295" w:type="dxa"/>
          </w:tcPr>
          <w:p w14:paraId="0A37501D" w14:textId="77777777" w:rsidR="005348FF" w:rsidRPr="00B337D1" w:rsidRDefault="00F27F43" w:rsidP="007E40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81A8A1D" wp14:editId="07777777">
                  <wp:extent cx="733425" cy="733425"/>
                  <wp:effectExtent l="0" t="0" r="0" b="0"/>
                  <wp:docPr id="4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14:paraId="07C5ABEA" w14:textId="77777777" w:rsidR="005348FF" w:rsidRPr="00B337D1" w:rsidRDefault="00F27F43" w:rsidP="007E40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REPÚBLICA FEDERATIVA DO BRASIL</w:t>
            </w:r>
          </w:p>
          <w:p w14:paraId="2901214C" w14:textId="121FA59C" w:rsidR="005348FF" w:rsidRDefault="00F27F43" w:rsidP="071A5F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MINISTÉRIO DA AGRICULTURA</w:t>
            </w:r>
            <w:r w:rsidR="001456CE" w:rsidRPr="00B337D1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 xml:space="preserve"> PECUÁRIA</w:t>
            </w:r>
          </w:p>
          <w:p w14:paraId="6320FB7B" w14:textId="59F0FAAA" w:rsidR="00B337D1" w:rsidRDefault="00B337D1" w:rsidP="071A5F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SECRETARIA DE DEFESA AGROPECUÁRIA</w:t>
            </w:r>
          </w:p>
          <w:p w14:paraId="0CCD3BB4" w14:textId="61915E59" w:rsidR="00B337D1" w:rsidRPr="00B337D1" w:rsidRDefault="00B337D1" w:rsidP="071A5F3A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DEPARTAMENTO DE SANIDADE VEGETAL E INSUMOS AGRÍCOLAS</w:t>
            </w:r>
          </w:p>
          <w:p w14:paraId="61B0CF89" w14:textId="77777777" w:rsidR="005348FF" w:rsidRPr="00B337D1" w:rsidRDefault="00F27F43" w:rsidP="007E40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SERVIÇO NACIONAL DE PROTEÇÃO DE CULTIVARES</w:t>
            </w:r>
          </w:p>
          <w:p w14:paraId="5DAB6C7B" w14:textId="77777777" w:rsidR="005348FF" w:rsidRPr="00B337D1" w:rsidRDefault="005348FF" w:rsidP="007E40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251210" w14:textId="77777777" w:rsidR="00B337D1" w:rsidRDefault="00B337D1" w:rsidP="7463F28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eading=h.gjdgxs"/>
      <w:bookmarkEnd w:id="0"/>
    </w:p>
    <w:p w14:paraId="66CE4ADD" w14:textId="708FE3DA" w:rsidR="005348FF" w:rsidRPr="00C4631A" w:rsidRDefault="4371B14B" w:rsidP="7463F286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C4631A">
        <w:rPr>
          <w:rFonts w:asciiTheme="minorHAnsi" w:hAnsiTheme="minorHAnsi" w:cstheme="minorHAnsi"/>
          <w:b/>
          <w:bCs/>
        </w:rPr>
        <w:t xml:space="preserve">INSTRUÇÕES PARA EXECUÇÃO DOS ENSAIOS DE DISTINGUIBILIDADE, HOMOGENEIDADE E ESTABILIDADE DE CULTIVARES DE </w:t>
      </w:r>
      <w:bookmarkStart w:id="1" w:name="_Hlk138163666"/>
      <w:r w:rsidR="2A568C0D" w:rsidRPr="00C4631A">
        <w:rPr>
          <w:rFonts w:asciiTheme="minorHAnsi" w:hAnsiTheme="minorHAnsi" w:cstheme="minorHAnsi"/>
          <w:b/>
          <w:bCs/>
        </w:rPr>
        <w:t>CAMELINA</w:t>
      </w:r>
      <w:r w:rsidRPr="00C4631A">
        <w:rPr>
          <w:rFonts w:asciiTheme="minorHAnsi" w:hAnsiTheme="minorHAnsi" w:cstheme="minorHAnsi"/>
          <w:b/>
          <w:bCs/>
        </w:rPr>
        <w:t xml:space="preserve"> (</w:t>
      </w:r>
      <w:r w:rsidR="1574F714" w:rsidRPr="00C4631A">
        <w:rPr>
          <w:rFonts w:asciiTheme="minorHAnsi" w:hAnsiTheme="minorHAnsi" w:cstheme="minorHAnsi"/>
          <w:b/>
          <w:bCs/>
          <w:i/>
          <w:iCs/>
        </w:rPr>
        <w:t>C</w:t>
      </w:r>
      <w:r w:rsidR="2A568C0D" w:rsidRPr="00C4631A">
        <w:rPr>
          <w:rFonts w:asciiTheme="minorHAnsi" w:hAnsiTheme="minorHAnsi" w:cstheme="minorHAnsi"/>
          <w:b/>
          <w:bCs/>
          <w:i/>
          <w:iCs/>
        </w:rPr>
        <w:t xml:space="preserve">amelina sativa </w:t>
      </w:r>
      <w:r w:rsidR="2A568C0D" w:rsidRPr="00C4631A">
        <w:rPr>
          <w:rFonts w:asciiTheme="minorHAnsi" w:hAnsiTheme="minorHAnsi" w:cstheme="minorHAnsi"/>
          <w:b/>
          <w:bCs/>
        </w:rPr>
        <w:t>L. Crantz</w:t>
      </w:r>
      <w:r w:rsidRPr="00C4631A">
        <w:rPr>
          <w:rFonts w:asciiTheme="minorHAnsi" w:hAnsiTheme="minorHAnsi" w:cstheme="minorHAnsi"/>
          <w:b/>
          <w:bCs/>
        </w:rPr>
        <w:t>)</w:t>
      </w:r>
      <w:bookmarkEnd w:id="1"/>
      <w:r w:rsidR="3144C06A" w:rsidRPr="00C4631A">
        <w:rPr>
          <w:rFonts w:asciiTheme="minorHAnsi" w:hAnsiTheme="minorHAnsi" w:cstheme="minorHAnsi"/>
          <w:b/>
          <w:bCs/>
        </w:rPr>
        <w:t>.</w:t>
      </w:r>
    </w:p>
    <w:p w14:paraId="313697A2" w14:textId="77777777" w:rsidR="00D76B44" w:rsidRPr="00C4631A" w:rsidRDefault="00D76B44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</w:p>
    <w:p w14:paraId="59471BA5" w14:textId="132FF0D3" w:rsidR="00C004B0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>I. OBJETIVO</w:t>
      </w:r>
    </w:p>
    <w:p w14:paraId="597ADA31" w14:textId="041E3739" w:rsidR="005264A0" w:rsidRPr="00C4631A" w:rsidRDefault="67612441" w:rsidP="1FF0E405">
      <w:pPr>
        <w:spacing w:after="240" w:line="240" w:lineRule="auto"/>
        <w:jc w:val="both"/>
        <w:rPr>
          <w:rFonts w:asciiTheme="minorHAnsi" w:hAnsiTheme="minorHAnsi" w:cstheme="minorHAnsi"/>
          <w:i/>
          <w:iCs/>
        </w:rPr>
      </w:pPr>
      <w:r w:rsidRPr="00C4631A">
        <w:rPr>
          <w:rFonts w:asciiTheme="minorHAnsi" w:hAnsiTheme="minorHAnsi" w:cstheme="minorHAnsi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501E8B37" w:rsidRPr="00C4631A">
        <w:rPr>
          <w:rFonts w:asciiTheme="minorHAnsi" w:hAnsiTheme="minorHAnsi" w:cstheme="minorHAnsi"/>
        </w:rPr>
        <w:t>CAMELINA (</w:t>
      </w:r>
      <w:r w:rsidR="501E8B37" w:rsidRPr="00C4631A">
        <w:rPr>
          <w:rFonts w:asciiTheme="minorHAnsi" w:hAnsiTheme="minorHAnsi" w:cstheme="minorHAnsi"/>
          <w:i/>
          <w:iCs/>
        </w:rPr>
        <w:t xml:space="preserve">Camelina sativa </w:t>
      </w:r>
      <w:r w:rsidR="501E8B37" w:rsidRPr="00C4631A">
        <w:rPr>
          <w:rFonts w:asciiTheme="minorHAnsi" w:hAnsiTheme="minorHAnsi" w:cstheme="minorHAnsi"/>
        </w:rPr>
        <w:t>L. Crantz).</w:t>
      </w:r>
    </w:p>
    <w:p w14:paraId="374F41E3" w14:textId="5568EB1B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>II. AMOSTRA VIVA</w:t>
      </w:r>
    </w:p>
    <w:p w14:paraId="3908C9DF" w14:textId="27DB460E" w:rsidR="0006052A" w:rsidRPr="00C4631A" w:rsidRDefault="4CC95BD4" w:rsidP="2ECC1F3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 Para atender ao disposto no art. 22 e seu parágrafo único da Lei 9.456 de 25 de abril de 1997, o</w:t>
      </w:r>
      <w:r w:rsidR="6117AF1E" w:rsidRPr="00C4631A">
        <w:rPr>
          <w:rFonts w:asciiTheme="minorHAnsi" w:hAnsiTheme="minorHAnsi" w:cstheme="minorHAnsi"/>
        </w:rPr>
        <w:t xml:space="preserve"> </w:t>
      </w:r>
      <w:r w:rsidRPr="00C4631A">
        <w:rPr>
          <w:rFonts w:asciiTheme="minorHAnsi" w:hAnsiTheme="minorHAnsi" w:cstheme="minorHAnsi"/>
        </w:rPr>
        <w:t xml:space="preserve">requerente do pedido de proteção obrigar-se-á a manter e </w:t>
      </w:r>
      <w:r w:rsidR="08EB4A85" w:rsidRPr="00C4631A">
        <w:rPr>
          <w:rFonts w:asciiTheme="minorHAnsi" w:hAnsiTheme="minorHAnsi" w:cstheme="minorHAnsi"/>
        </w:rPr>
        <w:t xml:space="preserve">a </w:t>
      </w:r>
      <w:r w:rsidRPr="00C4631A">
        <w:rPr>
          <w:rFonts w:asciiTheme="minorHAnsi" w:hAnsiTheme="minorHAnsi" w:cstheme="minorHAnsi"/>
        </w:rPr>
        <w:t>apresentar</w:t>
      </w:r>
      <w:r w:rsidR="5CC8076B" w:rsidRPr="00C4631A">
        <w:rPr>
          <w:rFonts w:asciiTheme="minorHAnsi" w:hAnsiTheme="minorHAnsi" w:cstheme="minorHAnsi"/>
        </w:rPr>
        <w:t>,</w:t>
      </w:r>
      <w:r w:rsidRPr="00C4631A">
        <w:rPr>
          <w:rFonts w:asciiTheme="minorHAnsi" w:hAnsiTheme="minorHAnsi" w:cstheme="minorHAnsi"/>
        </w:rPr>
        <w:t xml:space="preserve"> ao SNPC, amostras vivas da cultivar objeto de proteção, como especificadas a seguir:</w:t>
      </w:r>
    </w:p>
    <w:p w14:paraId="7D4FF361" w14:textId="04382B7D" w:rsidR="0006052A" w:rsidRPr="00C4631A" w:rsidRDefault="4CC95BD4" w:rsidP="77D7E35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- </w:t>
      </w:r>
      <w:r w:rsidR="00470AA8" w:rsidRPr="00C4631A">
        <w:rPr>
          <w:rFonts w:asciiTheme="minorHAnsi" w:hAnsiTheme="minorHAnsi" w:cstheme="minorHAnsi"/>
        </w:rPr>
        <w:t>250</w:t>
      </w:r>
      <w:r w:rsidRPr="00C4631A">
        <w:rPr>
          <w:rFonts w:asciiTheme="minorHAnsi" w:hAnsiTheme="minorHAnsi" w:cstheme="minorHAnsi"/>
        </w:rPr>
        <w:t xml:space="preserve"> g de sementes como amostra de manipulação e exame (</w:t>
      </w:r>
      <w:r w:rsidR="4DD095F4" w:rsidRPr="00C4631A">
        <w:rPr>
          <w:rFonts w:asciiTheme="minorHAnsi" w:hAnsiTheme="minorHAnsi" w:cstheme="minorHAnsi"/>
        </w:rPr>
        <w:t xml:space="preserve">enviar </w:t>
      </w:r>
      <w:r w:rsidRPr="00C4631A">
        <w:rPr>
          <w:rFonts w:asciiTheme="minorHAnsi" w:hAnsiTheme="minorHAnsi" w:cstheme="minorHAnsi"/>
        </w:rPr>
        <w:t>ao SNPC);</w:t>
      </w:r>
    </w:p>
    <w:p w14:paraId="091F8BDA" w14:textId="6E611E82" w:rsidR="0006052A" w:rsidRPr="00C4631A" w:rsidRDefault="00470AA8" w:rsidP="2ECC1F3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- 250</w:t>
      </w:r>
      <w:r w:rsidR="4CC95BD4" w:rsidRPr="00C4631A">
        <w:rPr>
          <w:rFonts w:asciiTheme="minorHAnsi" w:hAnsiTheme="minorHAnsi" w:cstheme="minorHAnsi"/>
        </w:rPr>
        <w:t xml:space="preserve"> g de sementes como germoplasma (</w:t>
      </w:r>
      <w:r w:rsidR="60234A9F" w:rsidRPr="00C4631A">
        <w:rPr>
          <w:rFonts w:asciiTheme="minorHAnsi" w:hAnsiTheme="minorHAnsi" w:cstheme="minorHAnsi"/>
        </w:rPr>
        <w:t xml:space="preserve">enviar </w:t>
      </w:r>
      <w:r w:rsidR="4CC95BD4" w:rsidRPr="00C4631A">
        <w:rPr>
          <w:rFonts w:asciiTheme="minorHAnsi" w:hAnsiTheme="minorHAnsi" w:cstheme="minorHAnsi"/>
        </w:rPr>
        <w:t>ao SNPC); e</w:t>
      </w:r>
    </w:p>
    <w:p w14:paraId="22BF67F0" w14:textId="413E5357" w:rsidR="0006052A" w:rsidRPr="00C4631A" w:rsidRDefault="5619198F" w:rsidP="77D7E35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- </w:t>
      </w:r>
      <w:r w:rsidR="00470AA8" w:rsidRPr="00C4631A">
        <w:rPr>
          <w:rFonts w:asciiTheme="minorHAnsi" w:hAnsiTheme="minorHAnsi" w:cstheme="minorHAnsi"/>
        </w:rPr>
        <w:t>500</w:t>
      </w:r>
      <w:r w:rsidR="4CC95BD4" w:rsidRPr="00C4631A">
        <w:rPr>
          <w:rFonts w:asciiTheme="minorHAnsi" w:hAnsiTheme="minorHAnsi" w:cstheme="minorHAnsi"/>
        </w:rPr>
        <w:t xml:space="preserve"> g de sementes mantidas pelo obtentor.</w:t>
      </w:r>
    </w:p>
    <w:p w14:paraId="329EBE51" w14:textId="6B1B4A7A" w:rsidR="0006052A" w:rsidRPr="00C4631A" w:rsidRDefault="0006052A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2. </w:t>
      </w:r>
      <w:r w:rsidR="3046422F" w:rsidRPr="00C4631A">
        <w:rPr>
          <w:rFonts w:asciiTheme="minorHAnsi" w:hAnsiTheme="minorHAnsi" w:cstheme="minorHAnsi"/>
        </w:rPr>
        <w:t>A amostra viva</w:t>
      </w:r>
      <w:r w:rsidRPr="00C4631A">
        <w:rPr>
          <w:rFonts w:asciiTheme="minorHAnsi" w:hAnsiTheme="minorHAnsi" w:cstheme="minorHAnsi"/>
        </w:rPr>
        <w:t xml:space="preserve"> deverá apresentar vigor e boas condições fitossanitárias, devendo atender aos critérios estabelecidos nas Regras de Análise de Sementes – R.A.S.</w:t>
      </w:r>
    </w:p>
    <w:p w14:paraId="2CE62EDA" w14:textId="77777777" w:rsidR="00A11499" w:rsidRPr="00C4631A" w:rsidRDefault="00A11499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3. A amostra deverá estar isenta de qualquer tratamento que afete a expressão das características da cultivar, salvo em casos especiais, devidamente justificados. Nesse caso, o tratamento deverá ser detalhadamente descrito.</w:t>
      </w:r>
    </w:p>
    <w:p w14:paraId="15A01EDD" w14:textId="7371B19C" w:rsidR="00A11499" w:rsidRPr="00C4631A" w:rsidRDefault="005C1DB3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>4. A amostra viva deverá ser disponibilizada ao SNPC após a obtenção do Certificado de Proteção. Entretanto, sempre que durante a análise do pedido for necessária a apresentação da amostra para confirmação de informações, a mesma deverá ser disponibilizada.</w:t>
      </w:r>
    </w:p>
    <w:p w14:paraId="41C8F396" w14:textId="3EC9B56E" w:rsidR="0006052A" w:rsidRPr="00C4631A" w:rsidRDefault="00A11499" w:rsidP="1FF0E405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5. </w:t>
      </w:r>
      <w:r w:rsidR="7F383D64" w:rsidRPr="00C4631A">
        <w:rPr>
          <w:rFonts w:asciiTheme="minorHAnsi" w:hAnsiTheme="minorHAnsi" w:cstheme="minorHAnsi"/>
          <w:color w:val="000000" w:themeColor="text1"/>
        </w:rPr>
        <w:t>As amostras vivas de cultivares de obtentores nacionais ou estrangeiros deverão ser mantidas no Brasil.</w:t>
      </w:r>
    </w:p>
    <w:p w14:paraId="06FD857C" w14:textId="78B5D183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 xml:space="preserve">III. EXECUÇÃO DOS ENSAIOS DE DISTINGUIBILIDADE, HOMOGENEIDADE E ESTABILIDADE – DHE  </w:t>
      </w:r>
    </w:p>
    <w:p w14:paraId="418098DA" w14:textId="2511316F" w:rsidR="14E3B71B" w:rsidRPr="00C4631A" w:rsidRDefault="14E3B71B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 xml:space="preserve">1. </w:t>
      </w:r>
      <w:r w:rsidR="717DE44C" w:rsidRPr="00C4631A">
        <w:rPr>
          <w:rFonts w:asciiTheme="minorHAnsi" w:hAnsiTheme="minorHAnsi" w:cstheme="minorHAnsi"/>
          <w:color w:val="000000" w:themeColor="text1"/>
        </w:rPr>
        <w:t>Os ensaios deverão ser realizados por, no mínimo, dois ciclos independentes de cultivo, em condições ambientais similares, os quais devem corresponder a duas semeaduras separadas.</w:t>
      </w:r>
    </w:p>
    <w:p w14:paraId="74FA1188" w14:textId="4F72CBBF" w:rsidR="0012236D" w:rsidRPr="00C4631A" w:rsidRDefault="05FF4808" w:rsidP="2ECC1F3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2. Os ensaios deve</w:t>
      </w:r>
      <w:r w:rsidR="6FA32712" w:rsidRPr="00C4631A">
        <w:rPr>
          <w:rFonts w:asciiTheme="minorHAnsi" w:hAnsiTheme="minorHAnsi" w:cstheme="minorHAnsi"/>
        </w:rPr>
        <w:t>rão</w:t>
      </w:r>
      <w:r w:rsidRPr="00C4631A">
        <w:rPr>
          <w:rFonts w:asciiTheme="minorHAnsi" w:hAnsiTheme="minorHAnsi" w:cstheme="minorHAnsi"/>
        </w:rPr>
        <w:t xml:space="preserve"> ser conduzidos em um único local. Caso nesse local não seja possível a visualização de todas as características da cultivar, a mesma poderá ser avaliada em </w:t>
      </w:r>
      <w:r w:rsidR="15E1358A" w:rsidRPr="00C4631A">
        <w:rPr>
          <w:rFonts w:asciiTheme="minorHAnsi" w:hAnsiTheme="minorHAnsi" w:cstheme="minorHAnsi"/>
        </w:rPr>
        <w:t>outro</w:t>
      </w:r>
      <w:r w:rsidR="5F192844" w:rsidRPr="00C4631A">
        <w:rPr>
          <w:rFonts w:asciiTheme="minorHAnsi" w:hAnsiTheme="minorHAnsi" w:cstheme="minorHAnsi"/>
        </w:rPr>
        <w:t xml:space="preserve"> </w:t>
      </w:r>
      <w:r w:rsidRPr="00C4631A">
        <w:rPr>
          <w:rFonts w:asciiTheme="minorHAnsi" w:hAnsiTheme="minorHAnsi" w:cstheme="minorHAnsi"/>
        </w:rPr>
        <w:t>local</w:t>
      </w:r>
      <w:r w:rsidR="192A8DAE" w:rsidRPr="00C4631A">
        <w:rPr>
          <w:rFonts w:asciiTheme="minorHAnsi" w:hAnsiTheme="minorHAnsi" w:cstheme="minorHAnsi"/>
        </w:rPr>
        <w:t>.</w:t>
      </w:r>
      <w:r w:rsidRPr="00C4631A">
        <w:rPr>
          <w:rFonts w:asciiTheme="minorHAnsi" w:hAnsiTheme="minorHAnsi" w:cstheme="minorHAnsi"/>
        </w:rPr>
        <w:t xml:space="preserve"> </w:t>
      </w:r>
    </w:p>
    <w:p w14:paraId="5858DCE5" w14:textId="0059B3CE" w:rsidR="05FF4808" w:rsidRPr="00C4631A" w:rsidRDefault="05FF4808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3. Os ensaios de campo deverão ser conduzidos em condições que assegurem o desenvolvimento normal das plantas. </w:t>
      </w:r>
      <w:r w:rsidR="658B7855" w:rsidRPr="00C4631A">
        <w:rPr>
          <w:rFonts w:asciiTheme="minorHAnsi" w:hAnsiTheme="minorHAnsi" w:cstheme="minorHAnsi"/>
          <w:color w:val="000000" w:themeColor="text1"/>
        </w:rPr>
        <w:t>O tamanho das parcelas deverá ser tal que as plantas ou partes de plantas possam ser retiradas para medições e contagens, sem prejuízo das observações que poderão ser feitas no final do ciclo de cultivo.</w:t>
      </w:r>
    </w:p>
    <w:p w14:paraId="1CA3D7FE" w14:textId="52317DAC" w:rsidR="0012236D" w:rsidRPr="00C4631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4. Os métodos recomendados para observação das características são indicados na </w:t>
      </w:r>
      <w:r w:rsidR="008E6E82" w:rsidRPr="00C4631A">
        <w:rPr>
          <w:rFonts w:asciiTheme="minorHAnsi" w:hAnsiTheme="minorHAnsi" w:cstheme="minorHAnsi"/>
        </w:rPr>
        <w:t>primeira</w:t>
      </w:r>
      <w:r w:rsidRPr="00C4631A">
        <w:rPr>
          <w:rFonts w:asciiTheme="minorHAnsi" w:hAnsiTheme="minorHAnsi" w:cstheme="minorHAnsi"/>
        </w:rPr>
        <w:t xml:space="preserve"> coluna da Tabela de Descritores Mínimos, segundo a legenda abaixo:</w:t>
      </w:r>
    </w:p>
    <w:p w14:paraId="7F663D19" w14:textId="77777777" w:rsidR="0012236D" w:rsidRPr="00C4631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- MG: mensuração única de um grupo de plantas ou partes de plantas;</w:t>
      </w:r>
    </w:p>
    <w:p w14:paraId="46480ECD" w14:textId="77777777" w:rsidR="0012236D" w:rsidRPr="00C4631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- MI: mensuração de um número de plantas ou partes de plantas, individualmente; e</w:t>
      </w:r>
    </w:p>
    <w:p w14:paraId="28A46BA2" w14:textId="1581B725" w:rsidR="0012236D" w:rsidRPr="00C4631A" w:rsidRDefault="0012236D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lastRenderedPageBreak/>
        <w:t>- VG: avaliação visual única de um grupo de plantas ou partes de plantas.</w:t>
      </w:r>
    </w:p>
    <w:p w14:paraId="55D94EEE" w14:textId="77777777" w:rsidR="00D76B44" w:rsidRPr="00C4631A" w:rsidRDefault="00D76B44" w:rsidP="50668CE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- VI: avaliação visual de determinado número de plantas ou suas partes, individualmente. </w:t>
      </w:r>
    </w:p>
    <w:p w14:paraId="2CB944F5" w14:textId="4D47C83B" w:rsidR="0006052A" w:rsidRPr="00C4631A" w:rsidRDefault="1BB39475" w:rsidP="50668CE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5. Cada ensaio deverá incluir, no mínimo, 1</w:t>
      </w:r>
      <w:r w:rsidR="6A812F0E" w:rsidRPr="00C4631A">
        <w:rPr>
          <w:rFonts w:asciiTheme="minorHAnsi" w:hAnsiTheme="minorHAnsi" w:cstheme="minorHAnsi"/>
        </w:rPr>
        <w:t>0</w:t>
      </w:r>
      <w:r w:rsidRPr="00C4631A">
        <w:rPr>
          <w:rFonts w:asciiTheme="minorHAnsi" w:hAnsiTheme="minorHAnsi" w:cstheme="minorHAnsi"/>
        </w:rPr>
        <w:t>00 plantas, divididas em duas ou mais repetições;</w:t>
      </w:r>
    </w:p>
    <w:p w14:paraId="09874F37" w14:textId="77777777" w:rsidR="006B4883" w:rsidRPr="00C4631A" w:rsidRDefault="4CC95BD4" w:rsidP="00C463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6. </w:t>
      </w:r>
      <w:r w:rsidR="006B4883" w:rsidRPr="00C4631A">
        <w:rPr>
          <w:rFonts w:asciiTheme="minorHAnsi" w:hAnsiTheme="minorHAnsi" w:cstheme="minorHAnsi"/>
        </w:rPr>
        <w:t>Distinguibilidade</w:t>
      </w:r>
    </w:p>
    <w:p w14:paraId="23C38826" w14:textId="230D011F" w:rsidR="4CC95BD4" w:rsidRPr="00C4631A" w:rsidRDefault="006B4883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6.1. </w:t>
      </w:r>
      <w:r w:rsidR="00B337D1" w:rsidRPr="00C4631A">
        <w:rPr>
          <w:rFonts w:asciiTheme="minorHAnsi" w:hAnsiTheme="minorHAnsi" w:cstheme="minorHAnsi"/>
          <w:color w:val="000000" w:themeColor="text1"/>
        </w:rPr>
        <w:t>P</w:t>
      </w:r>
      <w:r w:rsidR="462D6420" w:rsidRPr="00C4631A">
        <w:rPr>
          <w:rFonts w:asciiTheme="minorHAnsi" w:hAnsiTheme="minorHAnsi" w:cstheme="minorHAnsi"/>
          <w:color w:val="000000" w:themeColor="text1"/>
        </w:rPr>
        <w:t>ara avaliação da distinguibilidade, as observações deverão ser realizadas em, no mínimo, 20 plantas ou partes retiradas de cada uma das 20 plantas.</w:t>
      </w:r>
    </w:p>
    <w:p w14:paraId="61E8F26B" w14:textId="7BD37725" w:rsidR="0006052A" w:rsidRPr="00C4631A" w:rsidRDefault="006B488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6.2.</w:t>
      </w:r>
      <w:r w:rsidR="0006052A" w:rsidRPr="00C4631A">
        <w:rPr>
          <w:rFonts w:asciiTheme="minorHAnsi" w:hAnsiTheme="minorHAnsi" w:cstheme="minorHAnsi"/>
        </w:rPr>
        <w:t xml:space="preserve"> Para a descrição da cultivar as avaliações deverão ser realizadas nas plantas com expressões típicas, devendo ser desconsideradas aquelas com expressões atípicas.</w:t>
      </w:r>
    </w:p>
    <w:p w14:paraId="49051A80" w14:textId="77777777" w:rsidR="00C4631A" w:rsidRDefault="006B4883" w:rsidP="00C463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7. Homogeneidade</w:t>
      </w:r>
    </w:p>
    <w:p w14:paraId="319480D1" w14:textId="17F910C5" w:rsidR="00014D33" w:rsidRPr="00C4631A" w:rsidRDefault="006B4883" w:rsidP="1FF0E405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7.1</w:t>
      </w:r>
      <w:r w:rsidR="1BB39475" w:rsidRPr="00C4631A">
        <w:rPr>
          <w:rFonts w:asciiTheme="minorHAnsi" w:hAnsiTheme="minorHAnsi" w:cstheme="minorHAnsi"/>
        </w:rPr>
        <w:t xml:space="preserve">. Para a avaliação da homogeneidade, deve-se aplicar uma população padrão de </w:t>
      </w:r>
      <w:r w:rsidR="6DE10346" w:rsidRPr="00C4631A">
        <w:rPr>
          <w:rFonts w:asciiTheme="minorHAnsi" w:hAnsiTheme="minorHAnsi" w:cstheme="minorHAnsi"/>
        </w:rPr>
        <w:t>1</w:t>
      </w:r>
      <w:r w:rsidR="1BB39475" w:rsidRPr="00C4631A">
        <w:rPr>
          <w:rFonts w:asciiTheme="minorHAnsi" w:hAnsiTheme="minorHAnsi" w:cstheme="minorHAnsi"/>
        </w:rPr>
        <w:t>% e uma probabilidade de aceitação de</w:t>
      </w:r>
      <w:r w:rsidR="6DE10346" w:rsidRPr="00C4631A">
        <w:rPr>
          <w:rFonts w:asciiTheme="minorHAnsi" w:hAnsiTheme="minorHAnsi" w:cstheme="minorHAnsi"/>
        </w:rPr>
        <w:t>,</w:t>
      </w:r>
      <w:r w:rsidR="1BB39475" w:rsidRPr="00C4631A">
        <w:rPr>
          <w:rFonts w:asciiTheme="minorHAnsi" w:hAnsiTheme="minorHAnsi" w:cstheme="minorHAnsi"/>
        </w:rPr>
        <w:t xml:space="preserve"> pelo menos</w:t>
      </w:r>
      <w:r w:rsidR="6DE10346" w:rsidRPr="00C4631A">
        <w:rPr>
          <w:rFonts w:asciiTheme="minorHAnsi" w:hAnsiTheme="minorHAnsi" w:cstheme="minorHAnsi"/>
        </w:rPr>
        <w:t>,</w:t>
      </w:r>
      <w:r w:rsidR="1BB39475" w:rsidRPr="00C4631A">
        <w:rPr>
          <w:rFonts w:asciiTheme="minorHAnsi" w:hAnsiTheme="minorHAnsi" w:cstheme="minorHAnsi"/>
        </w:rPr>
        <w:t xml:space="preserve"> 95%. No caso de uma amostra de 1</w:t>
      </w:r>
      <w:r w:rsidR="34BB521B" w:rsidRPr="00C4631A">
        <w:rPr>
          <w:rFonts w:asciiTheme="minorHAnsi" w:hAnsiTheme="minorHAnsi" w:cstheme="minorHAnsi"/>
        </w:rPr>
        <w:t>0</w:t>
      </w:r>
      <w:r w:rsidR="1BB39475" w:rsidRPr="00C4631A">
        <w:rPr>
          <w:rFonts w:asciiTheme="minorHAnsi" w:hAnsiTheme="minorHAnsi" w:cstheme="minorHAnsi"/>
        </w:rPr>
        <w:t>00 plantas, s</w:t>
      </w:r>
      <w:r w:rsidR="08A0436B" w:rsidRPr="00C4631A">
        <w:rPr>
          <w:rFonts w:asciiTheme="minorHAnsi" w:hAnsiTheme="minorHAnsi" w:cstheme="minorHAnsi"/>
        </w:rPr>
        <w:t>erá</w:t>
      </w:r>
      <w:r w:rsidR="1BB39475" w:rsidRPr="00C4631A">
        <w:rPr>
          <w:rFonts w:asciiTheme="minorHAnsi" w:hAnsiTheme="minorHAnsi" w:cstheme="minorHAnsi"/>
        </w:rPr>
        <w:t xml:space="preserve"> permitid</w:t>
      </w:r>
      <w:r w:rsidR="08A0436B" w:rsidRPr="00C4631A">
        <w:rPr>
          <w:rFonts w:asciiTheme="minorHAnsi" w:hAnsiTheme="minorHAnsi" w:cstheme="minorHAnsi"/>
        </w:rPr>
        <w:t>o, no máximo,</w:t>
      </w:r>
      <w:r w:rsidR="4238B499" w:rsidRPr="00C4631A">
        <w:rPr>
          <w:rFonts w:asciiTheme="minorHAnsi" w:hAnsiTheme="minorHAnsi" w:cstheme="minorHAnsi"/>
        </w:rPr>
        <w:t xml:space="preserve"> </w:t>
      </w:r>
      <w:r w:rsidR="34BB521B" w:rsidRPr="00C4631A">
        <w:rPr>
          <w:rFonts w:asciiTheme="minorHAnsi" w:hAnsiTheme="minorHAnsi" w:cstheme="minorHAnsi"/>
        </w:rPr>
        <w:t>15</w:t>
      </w:r>
      <w:r w:rsidR="1BB39475" w:rsidRPr="00C4631A">
        <w:rPr>
          <w:rFonts w:asciiTheme="minorHAnsi" w:hAnsiTheme="minorHAnsi" w:cstheme="minorHAnsi"/>
        </w:rPr>
        <w:t xml:space="preserve"> plantas atípicas. </w:t>
      </w:r>
    </w:p>
    <w:p w14:paraId="497CA786" w14:textId="77777777" w:rsidR="00C4631A" w:rsidRDefault="006B4883" w:rsidP="00C463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8</w:t>
      </w:r>
      <w:r w:rsidR="00B337D1" w:rsidRPr="00C4631A">
        <w:rPr>
          <w:rFonts w:asciiTheme="minorHAnsi" w:hAnsiTheme="minorHAnsi" w:cstheme="minorHAnsi"/>
        </w:rPr>
        <w:t>.</w:t>
      </w:r>
      <w:r w:rsidRPr="00C4631A">
        <w:rPr>
          <w:rFonts w:asciiTheme="minorHAnsi" w:hAnsiTheme="minorHAnsi" w:cstheme="minorHAnsi"/>
        </w:rPr>
        <w:t xml:space="preserve"> Estabilidade</w:t>
      </w:r>
      <w:r w:rsidR="00B337D1" w:rsidRPr="00C4631A">
        <w:rPr>
          <w:rFonts w:asciiTheme="minorHAnsi" w:hAnsiTheme="minorHAnsi" w:cstheme="minorHAnsi"/>
        </w:rPr>
        <w:t xml:space="preserve"> </w:t>
      </w:r>
    </w:p>
    <w:p w14:paraId="275F1B59" w14:textId="379647DE" w:rsidR="00B337D1" w:rsidRPr="00C4631A" w:rsidRDefault="00B337D1" w:rsidP="00C4631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8.1</w:t>
      </w:r>
      <w:r w:rsidR="00C4631A">
        <w:rPr>
          <w:rFonts w:asciiTheme="minorHAnsi" w:hAnsiTheme="minorHAnsi" w:cstheme="minorHAnsi"/>
        </w:rPr>
        <w:t>.</w:t>
      </w:r>
      <w:r w:rsidRPr="00C4631A">
        <w:rPr>
          <w:rFonts w:asciiTheme="minorHAnsi" w:hAnsiTheme="minorHAnsi" w:cstheme="minorHAnsi"/>
        </w:rPr>
        <w:t xml:space="preserve"> Na prática, a análise da estabilidade costuma ser realizada juntamente com a análise de homogeneidade. É considerada estável a cultivar que mantem sua homogeneidade através de gerações sucessivas.</w:t>
      </w:r>
    </w:p>
    <w:p w14:paraId="06A8F822" w14:textId="25D6ABD0" w:rsidR="00B337D1" w:rsidRPr="00C4631A" w:rsidRDefault="00B337D1" w:rsidP="006B488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8.2</w:t>
      </w:r>
      <w:r w:rsidR="00C4631A">
        <w:rPr>
          <w:rFonts w:asciiTheme="minorHAnsi" w:hAnsiTheme="minorHAnsi" w:cstheme="minorHAnsi"/>
        </w:rPr>
        <w:t>.</w:t>
      </w:r>
      <w:r w:rsidRPr="00C4631A">
        <w:rPr>
          <w:rFonts w:asciiTheme="minorHAnsi" w:hAnsiTheme="minorHAnsi" w:cstheme="minorHAnsi"/>
        </w:rPr>
        <w:t xml:space="preserve"> Quando apropriado ou em caso de dúvidas, a estabilidade pode ser avaliada testando um novo lote de sementes, a fim de confirmar que as mesmas características do lote inicial continuem sendo expressas.</w:t>
      </w:r>
    </w:p>
    <w:p w14:paraId="1B43D8D1" w14:textId="77777777" w:rsidR="00B337D1" w:rsidRPr="00C4631A" w:rsidRDefault="00B337D1" w:rsidP="006B488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9. Testes adicionais para fins especiais poderão ser estabelecidos.</w:t>
      </w:r>
    </w:p>
    <w:p w14:paraId="0D131C71" w14:textId="074AF108" w:rsidR="4D24712E" w:rsidRPr="00C4631A" w:rsidRDefault="40D563FD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>IV. CARACTERÍSTICAS AGRUPADORAS</w:t>
      </w:r>
    </w:p>
    <w:p w14:paraId="0682C860" w14:textId="7ED3A4E3" w:rsidR="4E252FEE" w:rsidRPr="00C4631A" w:rsidRDefault="4E252FEE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 xml:space="preserve">1. Características agrupadoras são aquelas nas quais os níveis de expressão observados, mesmo quando obtidos em diferentes locais, podem ser usados para a organização do ensaio de DHE, individualmente ou em conjunto com outras características, para selecionar: </w:t>
      </w:r>
    </w:p>
    <w:p w14:paraId="4DA9BF87" w14:textId="7047E393" w:rsidR="4E252FEE" w:rsidRPr="00C4631A" w:rsidRDefault="4E252FEE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 xml:space="preserve">a) cultivares cuja existência seja reconhecida que possam ser excluídas do ensaio; e </w:t>
      </w:r>
    </w:p>
    <w:p w14:paraId="74F22B74" w14:textId="074470D9" w:rsidR="4E252FEE" w:rsidRPr="00C4631A" w:rsidRDefault="4E252FEE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 xml:space="preserve">b) cultivares similares que possam ser plantadas agrupadas. </w:t>
      </w:r>
    </w:p>
    <w:p w14:paraId="58E8FC27" w14:textId="2EC2D733" w:rsidR="4E252FEE" w:rsidRPr="00C4631A" w:rsidRDefault="4E252FEE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>2. As seguintes características são consideradas úteis como características agrupadoras:</w:t>
      </w:r>
    </w:p>
    <w:p w14:paraId="40F2D2BF" w14:textId="1A40766F" w:rsidR="001B59E3" w:rsidRPr="00C4631A" w:rsidRDefault="001B59E3" w:rsidP="7463F286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C4631A">
        <w:rPr>
          <w:rFonts w:asciiTheme="minorHAnsi" w:eastAsia="Times New Roman" w:hAnsiTheme="minorHAnsi" w:cstheme="minorHAnsi"/>
        </w:rPr>
        <w:t xml:space="preserve">(a) Planta: altura (característica 5); </w:t>
      </w:r>
    </w:p>
    <w:p w14:paraId="012890EF" w14:textId="150FBF7C" w:rsidR="001B59E3" w:rsidRPr="00C4631A" w:rsidRDefault="001B59E3" w:rsidP="001B59E3">
      <w:pPr>
        <w:spacing w:after="0" w:line="240" w:lineRule="auto"/>
        <w:rPr>
          <w:rFonts w:asciiTheme="minorHAnsi" w:hAnsiTheme="minorHAnsi" w:cstheme="minorHAnsi"/>
        </w:rPr>
      </w:pPr>
      <w:r w:rsidRPr="00C4631A">
        <w:rPr>
          <w:rFonts w:asciiTheme="minorHAnsi" w:eastAsia="Times New Roman" w:hAnsiTheme="minorHAnsi" w:cstheme="minorHAnsi"/>
        </w:rPr>
        <w:t xml:space="preserve">(b) </w:t>
      </w:r>
      <w:r w:rsidRPr="00C4631A">
        <w:rPr>
          <w:rFonts w:asciiTheme="minorHAnsi" w:hAnsiTheme="minorHAnsi" w:cstheme="minorHAnsi"/>
        </w:rPr>
        <w:t xml:space="preserve">Ciclo até a maturação </w:t>
      </w:r>
      <w:r w:rsidRPr="00C4631A">
        <w:rPr>
          <w:rFonts w:asciiTheme="minorHAnsi" w:eastAsia="Times New Roman" w:hAnsiTheme="minorHAnsi" w:cstheme="minorHAnsi"/>
        </w:rPr>
        <w:t>(característica 6); e</w:t>
      </w:r>
    </w:p>
    <w:p w14:paraId="42572E43" w14:textId="50C74C03" w:rsidR="006F51F9" w:rsidRPr="00C4631A" w:rsidRDefault="001B59E3" w:rsidP="7463F286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  <w:r w:rsidRPr="00C4631A">
        <w:rPr>
          <w:rFonts w:asciiTheme="minorHAnsi" w:eastAsia="Times New Roman" w:hAnsiTheme="minorHAnsi" w:cstheme="minorHAnsi"/>
        </w:rPr>
        <w:t>(c</w:t>
      </w:r>
      <w:r w:rsidR="006F51F9" w:rsidRPr="00C4631A">
        <w:rPr>
          <w:rFonts w:asciiTheme="minorHAnsi" w:eastAsia="Times New Roman" w:hAnsiTheme="minorHAnsi" w:cstheme="minorHAnsi"/>
        </w:rPr>
        <w:t xml:space="preserve">) </w:t>
      </w:r>
      <w:r w:rsidR="00D76B44" w:rsidRPr="00C4631A">
        <w:rPr>
          <w:rFonts w:asciiTheme="minorHAnsi" w:eastAsia="Times New Roman" w:hAnsiTheme="minorHAnsi" w:cstheme="minorHAnsi"/>
        </w:rPr>
        <w:t>Haste:</w:t>
      </w:r>
      <w:r w:rsidRPr="00C4631A">
        <w:rPr>
          <w:rFonts w:asciiTheme="minorHAnsi" w:eastAsia="Times New Roman" w:hAnsiTheme="minorHAnsi" w:cstheme="minorHAnsi"/>
        </w:rPr>
        <w:t xml:space="preserve"> número de nós (característica </w:t>
      </w:r>
      <w:r w:rsidR="003634C9" w:rsidRPr="00C4631A">
        <w:rPr>
          <w:rFonts w:asciiTheme="minorHAnsi" w:eastAsia="Times New Roman" w:hAnsiTheme="minorHAnsi" w:cstheme="minorHAnsi"/>
        </w:rPr>
        <w:t>9</w:t>
      </w:r>
      <w:r w:rsidRPr="00C4631A">
        <w:rPr>
          <w:rFonts w:asciiTheme="minorHAnsi" w:eastAsia="Times New Roman" w:hAnsiTheme="minorHAnsi" w:cstheme="minorHAnsi"/>
        </w:rPr>
        <w:t>).</w:t>
      </w:r>
    </w:p>
    <w:p w14:paraId="2192B25C" w14:textId="77777777" w:rsidR="001B59E3" w:rsidRPr="00C4631A" w:rsidRDefault="001B59E3" w:rsidP="7463F286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50819CFD" w14:textId="680B2FEF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b/>
          <w:bCs/>
        </w:rPr>
        <w:t>V. SINAIS CONVENCIONAIS</w:t>
      </w:r>
    </w:p>
    <w:p w14:paraId="5C06BDCE" w14:textId="0612551D" w:rsidR="0012236D" w:rsidRPr="00C4631A" w:rsidRDefault="2025CA50" w:rsidP="1FF0E405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4631A">
        <w:rPr>
          <w:rFonts w:asciiTheme="minorHAnsi" w:hAnsiTheme="minorHAnsi" w:cstheme="minorHAnsi"/>
          <w:color w:val="000000" w:themeColor="text1"/>
        </w:rPr>
        <w:t>(a)</w:t>
      </w:r>
      <w:r w:rsidR="56CCA3C7" w:rsidRPr="00C4631A">
        <w:rPr>
          <w:rFonts w:asciiTheme="minorHAnsi" w:hAnsiTheme="minorHAnsi" w:cstheme="minorHAnsi"/>
          <w:color w:val="000000" w:themeColor="text1"/>
        </w:rPr>
        <w:t xml:space="preserve"> – (b</w:t>
      </w:r>
      <w:r w:rsidR="4C74012E" w:rsidRPr="00C4631A">
        <w:rPr>
          <w:rFonts w:asciiTheme="minorHAnsi" w:hAnsiTheme="minorHAnsi" w:cstheme="minorHAnsi"/>
          <w:color w:val="000000" w:themeColor="text1"/>
        </w:rPr>
        <w:t xml:space="preserve">) e </w:t>
      </w:r>
      <w:r w:rsidRPr="00C4631A">
        <w:rPr>
          <w:rFonts w:asciiTheme="minorHAnsi" w:hAnsiTheme="minorHAnsi" w:cstheme="minorHAnsi"/>
          <w:color w:val="000000" w:themeColor="text1"/>
        </w:rPr>
        <w:t>(+): ver item “</w:t>
      </w:r>
      <w:r w:rsidR="05A54B26" w:rsidRPr="00C4631A">
        <w:rPr>
          <w:rFonts w:asciiTheme="minorHAnsi" w:hAnsiTheme="minorHAnsi" w:cstheme="minorHAnsi"/>
          <w:color w:val="000000" w:themeColor="text1"/>
        </w:rPr>
        <w:t>X</w:t>
      </w:r>
      <w:r w:rsidRPr="00C4631A">
        <w:rPr>
          <w:rFonts w:asciiTheme="minorHAnsi" w:hAnsiTheme="minorHAnsi" w:cstheme="minorHAnsi"/>
          <w:color w:val="000000" w:themeColor="text1"/>
        </w:rPr>
        <w:t xml:space="preserve"> OBSERVAÇÕES E FIGURAS”;</w:t>
      </w:r>
    </w:p>
    <w:p w14:paraId="5D2C45FA" w14:textId="282BDDCA" w:rsidR="39B5EA63" w:rsidRPr="00C4631A" w:rsidRDefault="39B5EA63" w:rsidP="1FF0E405">
      <w:pPr>
        <w:spacing w:after="12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4631A">
        <w:rPr>
          <w:rFonts w:asciiTheme="minorHAnsi" w:hAnsiTheme="minorHAnsi" w:cstheme="minorHAnsi"/>
          <w:color w:val="000000" w:themeColor="text1"/>
        </w:rPr>
        <w:t>MG, MI, VG e VI: ver item III, 4;</w:t>
      </w:r>
    </w:p>
    <w:p w14:paraId="54D04B7A" w14:textId="6CE868A9" w:rsidR="0012236D" w:rsidRPr="00C4631A" w:rsidRDefault="0012236D" w:rsidP="1FF0E405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631A">
        <w:rPr>
          <w:rFonts w:asciiTheme="minorHAnsi" w:hAnsiTheme="minorHAnsi" w:cstheme="minorHAnsi"/>
          <w:color w:val="000000" w:themeColor="text1"/>
          <w:sz w:val="22"/>
          <w:szCs w:val="22"/>
        </w:rPr>
        <w:t>QL: Característica qualitativa;</w:t>
      </w:r>
    </w:p>
    <w:p w14:paraId="7C56C91F" w14:textId="7550C009" w:rsidR="0012236D" w:rsidRPr="00C4631A" w:rsidRDefault="0012236D" w:rsidP="1FF0E405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631A">
        <w:rPr>
          <w:rFonts w:asciiTheme="minorHAnsi" w:hAnsiTheme="minorHAnsi" w:cstheme="minorHAnsi"/>
          <w:color w:val="000000" w:themeColor="text1"/>
          <w:sz w:val="22"/>
          <w:szCs w:val="22"/>
        </w:rPr>
        <w:t>QN: Característica quantitativa; e</w:t>
      </w:r>
    </w:p>
    <w:p w14:paraId="32A4C87D" w14:textId="12C23840" w:rsidR="0012236D" w:rsidRPr="00C4631A" w:rsidRDefault="2025CA50" w:rsidP="1FF0E405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631A">
        <w:rPr>
          <w:rFonts w:asciiTheme="minorHAnsi" w:hAnsiTheme="minorHAnsi" w:cstheme="minorHAnsi"/>
          <w:color w:val="000000" w:themeColor="text1"/>
          <w:sz w:val="22"/>
          <w:szCs w:val="22"/>
        </w:rPr>
        <w:t>PQ: Característica pseudoqualitativa</w:t>
      </w:r>
      <w:r w:rsidR="3265202B" w:rsidRPr="00C4631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DFCCF21" w14:textId="3D92777A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>VI. NOVIDADE E DURAÇÃO DA PROTEÇÃO</w:t>
      </w:r>
    </w:p>
    <w:p w14:paraId="7FC3BAF2" w14:textId="77777777" w:rsidR="005348FF" w:rsidRPr="00C4631A" w:rsidRDefault="00F27F43" w:rsidP="00C004B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64FA0EAB" w14:textId="77777777" w:rsidR="00C4631A" w:rsidRDefault="00F27F43" w:rsidP="1FF0E405">
      <w:pPr>
        <w:spacing w:after="24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57035540" w14:textId="7987ACB8" w:rsidR="005348FF" w:rsidRPr="00C4631A" w:rsidRDefault="00F27F43" w:rsidP="1FF0E405">
      <w:pPr>
        <w:spacing w:after="24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lastRenderedPageBreak/>
        <w:t>VII. INSTRUÇÕES DE PREENCHIMENTO DA TABELA DE DESCRITORES</w:t>
      </w:r>
    </w:p>
    <w:p w14:paraId="3DEEC669" w14:textId="06639274" w:rsidR="00D30D2D" w:rsidRPr="00C4631A" w:rsidRDefault="00F27F43" w:rsidP="001C46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567CD462" w14:textId="4B6C6F41" w:rsidR="007279E3" w:rsidRPr="00C4631A" w:rsidRDefault="007279E3" w:rsidP="51798AD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1.1. Quando as alternativas de código não forem </w:t>
      </w:r>
      <w:r w:rsidR="006B4883" w:rsidRPr="00C4631A">
        <w:rPr>
          <w:rFonts w:asciiTheme="minorHAnsi" w:hAnsiTheme="minorHAnsi" w:cstheme="minorHAnsi"/>
        </w:rPr>
        <w:t>de escala unitária</w:t>
      </w:r>
      <w:r w:rsidRPr="00C4631A">
        <w:rPr>
          <w:rFonts w:asciiTheme="minorHAnsi" w:hAnsiTheme="minorHAnsi" w:cstheme="minorHAnsi"/>
        </w:rPr>
        <w:t xml:space="preserve">, isto é, se existirem um ou mais valores </w:t>
      </w:r>
      <w:r w:rsidR="006B4883" w:rsidRPr="00C4631A">
        <w:rPr>
          <w:rFonts w:asciiTheme="minorHAnsi" w:hAnsiTheme="minorHAnsi" w:cstheme="minorHAnsi"/>
        </w:rPr>
        <w:t>inteiros entre aqueles listados na tabela</w:t>
      </w:r>
      <w:r w:rsidRPr="00C4631A">
        <w:rPr>
          <w:rFonts w:asciiTheme="minorHAnsi" w:hAnsiTheme="minorHAnsi" w:cstheme="minorHAnsi"/>
        </w:rPr>
        <w:t>, a descrição da característica pode recair, além das previstas, em variações intermediárias ou extremas. Exemplo: “</w:t>
      </w:r>
      <w:r w:rsidR="003634C9" w:rsidRPr="00C4631A">
        <w:rPr>
          <w:rFonts w:asciiTheme="minorHAnsi" w:hAnsiTheme="minorHAnsi" w:cstheme="minorHAnsi"/>
        </w:rPr>
        <w:t>7</w:t>
      </w:r>
      <w:r w:rsidR="001B59E3" w:rsidRPr="00C4631A">
        <w:rPr>
          <w:rFonts w:asciiTheme="minorHAnsi" w:hAnsiTheme="minorHAnsi" w:cstheme="minorHAnsi"/>
        </w:rPr>
        <w:t>. Haste: comprimento</w:t>
      </w:r>
      <w:r w:rsidRPr="00C4631A">
        <w:rPr>
          <w:rFonts w:asciiTheme="minorHAnsi" w:hAnsiTheme="minorHAnsi" w:cstheme="minorHAnsi"/>
        </w:rPr>
        <w:t>”, codifica o valor 3 para “curto”, 5 para “médio”</w:t>
      </w:r>
      <w:r w:rsidR="006F51F9" w:rsidRPr="00C4631A">
        <w:rPr>
          <w:rFonts w:asciiTheme="minorHAnsi" w:hAnsiTheme="minorHAnsi" w:cstheme="minorHAnsi"/>
        </w:rPr>
        <w:t xml:space="preserve"> e </w:t>
      </w:r>
      <w:r w:rsidRPr="00C4631A">
        <w:rPr>
          <w:rFonts w:asciiTheme="minorHAnsi" w:hAnsiTheme="minorHAnsi" w:cstheme="minorHAnsi"/>
        </w:rPr>
        <w:t xml:space="preserve">7 para “longo”. </w:t>
      </w:r>
      <w:r w:rsidR="006B4883" w:rsidRPr="00C4631A">
        <w:rPr>
          <w:rFonts w:asciiTheme="minorHAnsi" w:hAnsiTheme="minorHAnsi" w:cstheme="minorHAnsi"/>
        </w:rPr>
        <w:t>Nesse caso, pode ser escolhido qualquer valor inteiro entre 1 e 9, sendo que o valor 1 indica comprimento muito curto e o valor 9 classifica o comprimento como muito longo. Valores intermediários também são possíveis, por exemplo, o valor 4 que indica um comprimento curto a médio</w:t>
      </w:r>
      <w:r w:rsidRPr="00C4631A">
        <w:rPr>
          <w:rFonts w:asciiTheme="minorHAnsi" w:hAnsiTheme="minorHAnsi" w:cstheme="minorHAnsi"/>
        </w:rPr>
        <w:t>.</w:t>
      </w:r>
    </w:p>
    <w:p w14:paraId="5FD8735B" w14:textId="0DECA2B9" w:rsidR="007279E3" w:rsidRPr="00C4631A" w:rsidRDefault="007279E3" w:rsidP="007279E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1.1.1. Exemplo:</w:t>
      </w:r>
    </w:p>
    <w:tbl>
      <w:tblPr>
        <w:tblStyle w:val="af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3328"/>
        <w:gridCol w:w="1737"/>
        <w:gridCol w:w="1447"/>
      </w:tblGrid>
      <w:tr w:rsidR="007279E3" w:rsidRPr="00B337D1" w14:paraId="3197CDBA" w14:textId="77777777" w:rsidTr="65E34522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0DCE64A5" w14:textId="77777777" w:rsidR="007279E3" w:rsidRPr="00B337D1" w:rsidRDefault="007279E3" w:rsidP="001F0C8A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41F7C7B6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59B56CAE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201727B4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335AEBB9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4211EF0D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450C8D34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  <w:p w14:paraId="0D91E8AC" w14:textId="77777777" w:rsidR="007279E3" w:rsidRPr="00B337D1" w:rsidRDefault="007279E3" w:rsidP="001F0C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cultivar</w:t>
            </w:r>
          </w:p>
        </w:tc>
      </w:tr>
      <w:tr w:rsidR="001B59E3" w:rsidRPr="00B337D1" w14:paraId="11EC6B49" w14:textId="77777777" w:rsidTr="65E34522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25428366" w14:textId="1DAD62E0" w:rsidR="001B59E3" w:rsidRPr="00B337D1" w:rsidRDefault="003634C9" w:rsidP="001B59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B59E3" w:rsidRPr="00B337D1">
              <w:rPr>
                <w:rFonts w:asciiTheme="minorHAnsi" w:hAnsiTheme="minorHAnsi" w:cstheme="minorHAnsi"/>
                <w:sz w:val="20"/>
                <w:szCs w:val="20"/>
              </w:rPr>
              <w:t>. Haste: comprimento</w:t>
            </w:r>
          </w:p>
          <w:p w14:paraId="75E765DA" w14:textId="5C71DF22" w:rsidR="001B59E3" w:rsidRPr="00B337D1" w:rsidRDefault="001B59E3" w:rsidP="65E345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QN MI (</w:t>
            </w:r>
            <w:r w:rsidR="7949B798" w:rsidRPr="00B337D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10E94152" w14:textId="77777777" w:rsidR="001B59E3" w:rsidRPr="00B337D1" w:rsidRDefault="001B59E3" w:rsidP="001B59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curto</w:t>
            </w:r>
          </w:p>
          <w:p w14:paraId="5F7B95FE" w14:textId="77777777" w:rsidR="001B59E3" w:rsidRPr="00B337D1" w:rsidRDefault="001B59E3" w:rsidP="001B59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6B3915ED" w14:textId="23361BC0" w:rsidR="001B59E3" w:rsidRPr="00B337D1" w:rsidRDefault="001B59E3" w:rsidP="001B59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5E2A835E" w14:textId="77777777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FFEA842" w14:textId="77777777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A45F5A2" w14:textId="0789B02A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48ED2D3B" w14:textId="77777777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D010E" w14:textId="77777777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|*|</w:t>
            </w:r>
          </w:p>
          <w:p w14:paraId="184E6103" w14:textId="77777777" w:rsidR="001B59E3" w:rsidRPr="00B337D1" w:rsidRDefault="001B59E3" w:rsidP="001B59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DC9607" w14:textId="77777777" w:rsidR="007279E3" w:rsidRPr="00C4631A" w:rsidRDefault="007279E3" w:rsidP="007279E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631A">
        <w:rPr>
          <w:rFonts w:asciiTheme="minorHAnsi" w:hAnsiTheme="minorHAnsi" w:cstheme="minorHAnsi"/>
          <w:sz w:val="18"/>
          <w:szCs w:val="18"/>
        </w:rPr>
        <w:t>* preenchimento pode variar de 1 a 9.</w:t>
      </w:r>
    </w:p>
    <w:p w14:paraId="609D7EEE" w14:textId="77777777" w:rsidR="00C4631A" w:rsidRDefault="00C4631A" w:rsidP="1FF0E40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1D712F" w14:textId="55C423C7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</w:t>
      </w:r>
      <w:r w:rsidR="007279E3" w:rsidRPr="00C4631A">
        <w:rPr>
          <w:rFonts w:asciiTheme="minorHAnsi" w:hAnsiTheme="minorHAnsi" w:cstheme="minorHAnsi"/>
        </w:rPr>
        <w:t>2</w:t>
      </w:r>
      <w:r w:rsidRPr="00C4631A">
        <w:rPr>
          <w:rFonts w:asciiTheme="minorHAnsi" w:hAnsiTheme="minorHAnsi" w:cstheme="minorHAnsi"/>
        </w:rPr>
        <w:t>.</w:t>
      </w:r>
      <w:r w:rsidR="009B6535" w:rsidRPr="00C4631A">
        <w:rPr>
          <w:rFonts w:asciiTheme="minorHAnsi" w:hAnsiTheme="minorHAnsi" w:cstheme="minorHAnsi"/>
        </w:rPr>
        <w:t xml:space="preserve"> </w:t>
      </w:r>
      <w:r w:rsidR="0078629C" w:rsidRPr="00C4631A">
        <w:rPr>
          <w:rFonts w:asciiTheme="minorHAnsi" w:hAnsiTheme="minorHAnsi" w:cstheme="minorHAnsi"/>
        </w:rPr>
        <w:t>Quando as opções de código forem de escala unitária, isto é, quando não existirem espaços entre os diferentes valores propostos, e a escala começar pelo valor 1, a identificação da característica deve ser feita necessariamente por um dos valores listados.</w:t>
      </w:r>
      <w:r w:rsidR="0078629C" w:rsidRPr="00C46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4631A">
        <w:rPr>
          <w:rFonts w:asciiTheme="minorHAnsi" w:hAnsiTheme="minorHAnsi" w:cstheme="minorHAnsi"/>
        </w:rPr>
        <w:t>Exemplo: “</w:t>
      </w:r>
      <w:r w:rsidR="003634C9" w:rsidRPr="00C4631A">
        <w:rPr>
          <w:rFonts w:asciiTheme="minorHAnsi" w:hAnsiTheme="minorHAnsi" w:cstheme="minorHAnsi"/>
        </w:rPr>
        <w:t>16</w:t>
      </w:r>
      <w:r w:rsidR="006F51F9" w:rsidRPr="00C4631A">
        <w:rPr>
          <w:rFonts w:asciiTheme="minorHAnsi" w:hAnsiTheme="minorHAnsi" w:cstheme="minorHAnsi"/>
        </w:rPr>
        <w:t>. Flor: cor das pétalas</w:t>
      </w:r>
      <w:r w:rsidRPr="00C4631A">
        <w:rPr>
          <w:rFonts w:asciiTheme="minorHAnsi" w:hAnsiTheme="minorHAnsi" w:cstheme="minorHAnsi"/>
        </w:rPr>
        <w:t xml:space="preserve">”, valor 1 para </w:t>
      </w:r>
      <w:r w:rsidR="00D30D2D" w:rsidRPr="00C4631A">
        <w:rPr>
          <w:rFonts w:asciiTheme="minorHAnsi" w:hAnsiTheme="minorHAnsi" w:cstheme="minorHAnsi"/>
        </w:rPr>
        <w:t>“</w:t>
      </w:r>
      <w:r w:rsidR="00D571B3" w:rsidRPr="00C4631A">
        <w:rPr>
          <w:rFonts w:asciiTheme="minorHAnsi" w:hAnsiTheme="minorHAnsi" w:cstheme="minorHAnsi"/>
        </w:rPr>
        <w:t>branca</w:t>
      </w:r>
      <w:r w:rsidRPr="00C4631A">
        <w:rPr>
          <w:rFonts w:asciiTheme="minorHAnsi" w:hAnsiTheme="minorHAnsi" w:cstheme="minorHAnsi"/>
        </w:rPr>
        <w:t xml:space="preserve">”, valor 2 </w:t>
      </w:r>
      <w:r w:rsidR="00AD7E6B" w:rsidRPr="00C4631A">
        <w:rPr>
          <w:rFonts w:asciiTheme="minorHAnsi" w:hAnsiTheme="minorHAnsi" w:cstheme="minorHAnsi"/>
        </w:rPr>
        <w:t>para “amarela”</w:t>
      </w:r>
      <w:r w:rsidRPr="00C4631A">
        <w:rPr>
          <w:rFonts w:asciiTheme="minorHAnsi" w:hAnsiTheme="minorHAnsi" w:cstheme="minorHAnsi"/>
        </w:rPr>
        <w:t xml:space="preserve"> e valor </w:t>
      </w:r>
      <w:r w:rsidR="000C7AB2" w:rsidRPr="00C4631A">
        <w:rPr>
          <w:rFonts w:asciiTheme="minorHAnsi" w:hAnsiTheme="minorHAnsi" w:cstheme="minorHAnsi"/>
        </w:rPr>
        <w:t>3</w:t>
      </w:r>
      <w:r w:rsidRPr="00C4631A">
        <w:rPr>
          <w:rFonts w:asciiTheme="minorHAnsi" w:hAnsiTheme="minorHAnsi" w:cstheme="minorHAnsi"/>
        </w:rPr>
        <w:t xml:space="preserve"> para “</w:t>
      </w:r>
      <w:r w:rsidR="006F51F9" w:rsidRPr="00C4631A">
        <w:rPr>
          <w:rFonts w:asciiTheme="minorHAnsi" w:hAnsiTheme="minorHAnsi" w:cstheme="minorHAnsi"/>
        </w:rPr>
        <w:t>amarela alaranjada</w:t>
      </w:r>
      <w:r w:rsidRPr="00C4631A">
        <w:rPr>
          <w:rFonts w:asciiTheme="minorHAnsi" w:hAnsiTheme="minorHAnsi" w:cstheme="minorHAnsi"/>
        </w:rPr>
        <w:t xml:space="preserve">”. Somente uma dessas </w:t>
      </w:r>
      <w:r w:rsidR="0078629C" w:rsidRPr="00C4631A">
        <w:rPr>
          <w:rFonts w:asciiTheme="minorHAnsi" w:hAnsiTheme="minorHAnsi" w:cstheme="minorHAnsi"/>
        </w:rPr>
        <w:t>três opções</w:t>
      </w:r>
      <w:r w:rsidRPr="00C4631A">
        <w:rPr>
          <w:rFonts w:asciiTheme="minorHAnsi" w:hAnsiTheme="minorHAnsi" w:cstheme="minorHAnsi"/>
        </w:rPr>
        <w:t xml:space="preserve"> é aceita para preenchimento.</w:t>
      </w:r>
    </w:p>
    <w:p w14:paraId="1A9505DE" w14:textId="74134F97" w:rsidR="005348FF" w:rsidRPr="00C4631A" w:rsidRDefault="00F27F43" w:rsidP="0066576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</w:t>
      </w:r>
      <w:r w:rsidR="007279E3" w:rsidRPr="00C4631A">
        <w:rPr>
          <w:rFonts w:asciiTheme="minorHAnsi" w:hAnsiTheme="minorHAnsi" w:cstheme="minorHAnsi"/>
        </w:rPr>
        <w:t>2</w:t>
      </w:r>
      <w:r w:rsidRPr="00C4631A">
        <w:rPr>
          <w:rFonts w:asciiTheme="minorHAnsi" w:hAnsiTheme="minorHAnsi" w:cstheme="minorHAnsi"/>
        </w:rPr>
        <w:t>.1. Exemplo:</w:t>
      </w:r>
    </w:p>
    <w:tbl>
      <w:tblPr>
        <w:tblStyle w:val="af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3328"/>
        <w:gridCol w:w="1737"/>
        <w:gridCol w:w="1447"/>
      </w:tblGrid>
      <w:tr w:rsidR="00BA6711" w:rsidRPr="00B337D1" w14:paraId="057BAE64" w14:textId="77777777" w:rsidTr="7224386C">
        <w:trPr>
          <w:cantSplit/>
          <w:tblHeader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7857D6B5" w14:textId="77777777" w:rsidR="005348FF" w:rsidRPr="00B337D1" w:rsidRDefault="00F27F43" w:rsidP="007E40D8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4CE877CA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2E1F5701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3B0A6B86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7F75FFF8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3E991658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69D8907D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  <w:p w14:paraId="130FF37F" w14:textId="77777777" w:rsidR="005348FF" w:rsidRPr="00B337D1" w:rsidRDefault="00F27F43" w:rsidP="007E4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cultivar</w:t>
            </w:r>
          </w:p>
        </w:tc>
      </w:tr>
      <w:tr w:rsidR="006F51F9" w:rsidRPr="00B337D1" w14:paraId="759380A4" w14:textId="77777777" w:rsidTr="7224386C">
        <w:trPr>
          <w:cantSplit/>
          <w:tblHeader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1AF7BFFF" w14:textId="60CDF583" w:rsidR="006F51F9" w:rsidRPr="00B337D1" w:rsidRDefault="003634C9" w:rsidP="1FF0E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6F51F9" w:rsidRPr="00B337D1">
              <w:rPr>
                <w:rFonts w:asciiTheme="minorHAnsi" w:hAnsiTheme="minorHAnsi" w:cstheme="minorHAnsi"/>
                <w:sz w:val="20"/>
                <w:szCs w:val="20"/>
              </w:rPr>
              <w:t>. Flor: cor das pétalas</w:t>
            </w:r>
          </w:p>
          <w:p w14:paraId="15AB5A53" w14:textId="2D8D488B" w:rsidR="006F51F9" w:rsidRPr="00B337D1" w:rsidRDefault="006F51F9" w:rsidP="006F51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 xml:space="preserve">PQ VG </w:t>
            </w: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3E904650" w14:textId="77777777" w:rsidR="006F51F9" w:rsidRPr="00B337D1" w:rsidRDefault="75EE3E13" w:rsidP="722438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branca</w:t>
            </w:r>
          </w:p>
          <w:p w14:paraId="00839CDE" w14:textId="77777777" w:rsidR="006F51F9" w:rsidRPr="00B337D1" w:rsidRDefault="006F51F9" w:rsidP="006F51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amarela</w:t>
            </w:r>
          </w:p>
          <w:p w14:paraId="651860D0" w14:textId="27565655" w:rsidR="006F51F9" w:rsidRPr="00B337D1" w:rsidRDefault="006F51F9" w:rsidP="006F51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amarela alaranjada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02174AF2" w14:textId="77777777" w:rsidR="006F51F9" w:rsidRPr="00B337D1" w:rsidRDefault="006F51F9" w:rsidP="006F5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2A2C635" w14:textId="77777777" w:rsidR="006F51F9" w:rsidRPr="00B337D1" w:rsidRDefault="006F51F9" w:rsidP="006F5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0B778152" w14:textId="7FF2D7EE" w:rsidR="006F51F9" w:rsidRPr="00B337D1" w:rsidRDefault="006F51F9" w:rsidP="001E16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3656B9AB" w14:textId="77777777" w:rsidR="006F51F9" w:rsidRPr="00B337D1" w:rsidRDefault="006F51F9" w:rsidP="006F5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D3FC28" w14:textId="77777777" w:rsidR="006F51F9" w:rsidRPr="00B337D1" w:rsidRDefault="006F51F9" w:rsidP="006F5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|*|</w:t>
            </w:r>
          </w:p>
          <w:p w14:paraId="45FB0818" w14:textId="77777777" w:rsidR="006F51F9" w:rsidRPr="00B337D1" w:rsidRDefault="006F51F9" w:rsidP="006F5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7E2CE1" w14:textId="58A19536" w:rsidR="005348FF" w:rsidRPr="00C4631A" w:rsidRDefault="00F27F43" w:rsidP="007E40D8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631A">
        <w:rPr>
          <w:rFonts w:asciiTheme="minorHAnsi" w:hAnsiTheme="minorHAnsi" w:cstheme="minorHAnsi"/>
          <w:sz w:val="18"/>
          <w:szCs w:val="18"/>
        </w:rPr>
        <w:t xml:space="preserve">* preenchimento pode variar de 1 a </w:t>
      </w:r>
      <w:r w:rsidR="001E2492" w:rsidRPr="00C4631A">
        <w:rPr>
          <w:rFonts w:asciiTheme="minorHAnsi" w:hAnsiTheme="minorHAnsi" w:cstheme="minorHAnsi"/>
          <w:sz w:val="18"/>
          <w:szCs w:val="18"/>
        </w:rPr>
        <w:t>3</w:t>
      </w:r>
      <w:r w:rsidRPr="00C4631A">
        <w:rPr>
          <w:rFonts w:asciiTheme="minorHAnsi" w:hAnsiTheme="minorHAnsi" w:cstheme="minorHAnsi"/>
          <w:sz w:val="18"/>
          <w:szCs w:val="18"/>
        </w:rPr>
        <w:t>.</w:t>
      </w:r>
    </w:p>
    <w:p w14:paraId="6FBAA060" w14:textId="77777777" w:rsidR="00C4631A" w:rsidRDefault="00C4631A" w:rsidP="001E2492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bookmarkStart w:id="2" w:name="_heading=h.30j0zll"/>
      <w:bookmarkEnd w:id="2"/>
    </w:p>
    <w:p w14:paraId="77D8F6C9" w14:textId="354D40C5" w:rsidR="003634C9" w:rsidRPr="00C4631A" w:rsidRDefault="003634C9" w:rsidP="001E2492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1.3</w:t>
      </w:r>
      <w:r w:rsidR="000C7AB2" w:rsidRPr="00C4631A">
        <w:rPr>
          <w:rFonts w:asciiTheme="minorHAnsi" w:hAnsiTheme="minorHAnsi" w:cstheme="minorHAnsi"/>
        </w:rPr>
        <w:t xml:space="preserve">. </w:t>
      </w:r>
      <w:r w:rsidR="006B4883" w:rsidRPr="00C4631A">
        <w:rPr>
          <w:rFonts w:asciiTheme="minorHAnsi" w:hAnsiTheme="minorHAnsi" w:cstheme="minorHAnsi"/>
        </w:rPr>
        <w:t>Quando as opções de código não forem de escala unitária, existindo um ou mais valores inteiros entre aqueles listados na tabela e começarem pelo valor 1, a descrição da característica pode recair em variações intermediárias ou extremas, sendo o último valor da escala apresentada o máximo valor possível.</w:t>
      </w:r>
      <w:r w:rsidR="006B4883" w:rsidRPr="00C463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C7AB2" w:rsidRPr="00C4631A">
        <w:rPr>
          <w:rFonts w:asciiTheme="minorHAnsi" w:hAnsiTheme="minorHAnsi" w:cstheme="minorHAnsi"/>
        </w:rPr>
        <w:t xml:space="preserve">Exemplo: </w:t>
      </w:r>
      <w:r w:rsidR="001E2492" w:rsidRPr="00C4631A">
        <w:rPr>
          <w:rFonts w:asciiTheme="minorHAnsi" w:hAnsiTheme="minorHAnsi" w:cstheme="minorHAnsi"/>
        </w:rPr>
        <w:t>19. Síliqua: comprimento do ápice</w:t>
      </w:r>
      <w:r w:rsidR="006B4883" w:rsidRPr="00C4631A">
        <w:rPr>
          <w:rFonts w:asciiTheme="minorHAnsi" w:hAnsiTheme="minorHAnsi" w:cstheme="minorHAnsi"/>
        </w:rPr>
        <w:t xml:space="preserve"> codifica o</w:t>
      </w:r>
      <w:r w:rsidR="0078629C" w:rsidRPr="00C4631A">
        <w:rPr>
          <w:rFonts w:asciiTheme="minorHAnsi" w:hAnsiTheme="minorHAnsi" w:cstheme="minorHAnsi"/>
        </w:rPr>
        <w:t xml:space="preserve"> valor 1 para</w:t>
      </w:r>
      <w:r w:rsidR="001E2492" w:rsidRPr="00C4631A">
        <w:rPr>
          <w:rFonts w:asciiTheme="minorHAnsi" w:hAnsiTheme="minorHAnsi" w:cstheme="minorHAnsi"/>
        </w:rPr>
        <w:t xml:space="preserve"> ausente ou curto, 3 </w:t>
      </w:r>
      <w:r w:rsidR="0078629C" w:rsidRPr="00C4631A">
        <w:rPr>
          <w:rFonts w:asciiTheme="minorHAnsi" w:hAnsiTheme="minorHAnsi" w:cstheme="minorHAnsi"/>
        </w:rPr>
        <w:t>para</w:t>
      </w:r>
      <w:r w:rsidR="001E2492" w:rsidRPr="00C4631A">
        <w:rPr>
          <w:rFonts w:asciiTheme="minorHAnsi" w:hAnsiTheme="minorHAnsi" w:cstheme="minorHAnsi"/>
        </w:rPr>
        <w:t xml:space="preserve"> médio e 5 </w:t>
      </w:r>
      <w:r w:rsidR="0078629C" w:rsidRPr="00C4631A">
        <w:rPr>
          <w:rFonts w:asciiTheme="minorHAnsi" w:hAnsiTheme="minorHAnsi" w:cstheme="minorHAnsi"/>
        </w:rPr>
        <w:t>para</w:t>
      </w:r>
      <w:r w:rsidR="001E2492" w:rsidRPr="00C4631A">
        <w:rPr>
          <w:rFonts w:asciiTheme="minorHAnsi" w:hAnsiTheme="minorHAnsi" w:cstheme="minorHAnsi"/>
        </w:rPr>
        <w:t xml:space="preserve"> longo. Nesse caso, pode ser escolhido, por exemplo, o</w:t>
      </w:r>
      <w:r w:rsidR="0078629C" w:rsidRPr="00C4631A">
        <w:rPr>
          <w:rFonts w:asciiTheme="minorHAnsi" w:hAnsiTheme="minorHAnsi" w:cstheme="minorHAnsi"/>
        </w:rPr>
        <w:t xml:space="preserve"> valor 2, que indica comprimento ausento ou curto a médio, porém </w:t>
      </w:r>
      <w:r w:rsidR="001E2492" w:rsidRPr="00C4631A">
        <w:rPr>
          <w:rFonts w:asciiTheme="minorHAnsi" w:hAnsiTheme="minorHAnsi" w:cstheme="minorHAnsi"/>
        </w:rPr>
        <w:t>valores acima de 5</w:t>
      </w:r>
      <w:r w:rsidR="0078629C" w:rsidRPr="00C4631A">
        <w:rPr>
          <w:rFonts w:asciiTheme="minorHAnsi" w:hAnsiTheme="minorHAnsi" w:cstheme="minorHAnsi"/>
        </w:rPr>
        <w:t xml:space="preserve"> não são aceitos</w:t>
      </w:r>
      <w:r w:rsidR="001E2492" w:rsidRPr="00C4631A">
        <w:rPr>
          <w:rFonts w:asciiTheme="minorHAnsi" w:hAnsiTheme="minorHAnsi" w:cstheme="minorHAnsi"/>
        </w:rPr>
        <w:t>.</w:t>
      </w:r>
    </w:p>
    <w:p w14:paraId="15ED7C78" w14:textId="43071702" w:rsidR="001E2492" w:rsidRPr="00C4631A" w:rsidRDefault="001E2492" w:rsidP="001E2492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1.3.1. Exemplo: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2254"/>
        <w:gridCol w:w="2410"/>
        <w:gridCol w:w="1555"/>
      </w:tblGrid>
      <w:tr w:rsidR="001E2492" w:rsidRPr="00B337D1" w14:paraId="5CBCEF32" w14:textId="77777777" w:rsidTr="00E151D1">
        <w:trPr>
          <w:trHeight w:val="300"/>
        </w:trPr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EA6B" w14:textId="169C7D86" w:rsidR="001E2492" w:rsidRPr="00B337D1" w:rsidRDefault="001E2492" w:rsidP="001E24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Característica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E560" w14:textId="6267BF75" w:rsidR="001E2492" w:rsidRPr="00B337D1" w:rsidRDefault="001E2492" w:rsidP="001E24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 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58004" w14:textId="77777777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14CD073A" w14:textId="77777777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 cada</w:t>
            </w:r>
          </w:p>
          <w:p w14:paraId="7857458F" w14:textId="189AF385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CF8AE" w14:textId="77777777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  <w:p w14:paraId="545CEA00" w14:textId="77777777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  <w:p w14:paraId="747C39A9" w14:textId="0B89E416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b/>
                <w:sz w:val="20"/>
                <w:szCs w:val="20"/>
              </w:rPr>
              <w:t>cultivar</w:t>
            </w:r>
          </w:p>
        </w:tc>
      </w:tr>
      <w:tr w:rsidR="001E2492" w:rsidRPr="00B337D1" w14:paraId="14E1796A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57313318" w14:textId="77777777" w:rsidR="001E2492" w:rsidRPr="00B337D1" w:rsidRDefault="001E2492" w:rsidP="009D19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19. Síliqua: comprimento do ápice</w:t>
            </w:r>
          </w:p>
          <w:p w14:paraId="15820912" w14:textId="77777777" w:rsidR="001E2492" w:rsidRPr="00B337D1" w:rsidRDefault="001E2492" w:rsidP="009D19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QN MI (d)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38A2B9DA" w14:textId="77777777" w:rsidR="001E2492" w:rsidRPr="00B337D1" w:rsidRDefault="001E2492" w:rsidP="009D19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ausente ou curto</w:t>
            </w:r>
          </w:p>
          <w:p w14:paraId="55C0B084" w14:textId="77777777" w:rsidR="001E2492" w:rsidRPr="00B337D1" w:rsidRDefault="001E2492" w:rsidP="009D19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médio</w:t>
            </w:r>
          </w:p>
          <w:p w14:paraId="5C40AD5D" w14:textId="77777777" w:rsidR="001E2492" w:rsidRPr="00B337D1" w:rsidRDefault="001E2492" w:rsidP="009D19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longo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847BAD4" w14:textId="77777777" w:rsidR="001E2492" w:rsidRPr="00B337D1" w:rsidRDefault="001E2492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2D71C07" w14:textId="77777777" w:rsidR="001E2492" w:rsidRPr="00B337D1" w:rsidRDefault="001E2492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15AF730" w14:textId="77777777" w:rsidR="001E2492" w:rsidRPr="00B337D1" w:rsidRDefault="001E2492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B0DAF5E" w14:textId="77777777" w:rsidR="001E2492" w:rsidRPr="00B337D1" w:rsidRDefault="001E2492" w:rsidP="001E249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7D1">
              <w:rPr>
                <w:rFonts w:asciiTheme="minorHAnsi" w:hAnsiTheme="minorHAnsi" w:cstheme="minorHAnsi"/>
                <w:sz w:val="20"/>
                <w:szCs w:val="20"/>
              </w:rPr>
              <w:t>|*|</w:t>
            </w:r>
          </w:p>
          <w:p w14:paraId="662E2F82" w14:textId="77777777" w:rsidR="001E2492" w:rsidRPr="00B337D1" w:rsidRDefault="001E2492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E36E" w14:textId="0F36AD88" w:rsidR="001E2492" w:rsidRPr="00C4631A" w:rsidRDefault="001E2492" w:rsidP="001E249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631A">
        <w:rPr>
          <w:rFonts w:asciiTheme="minorHAnsi" w:hAnsiTheme="minorHAnsi" w:cstheme="minorHAnsi"/>
          <w:sz w:val="18"/>
          <w:szCs w:val="18"/>
        </w:rPr>
        <w:t>* preenchimento pode variar de 1 a 5.</w:t>
      </w:r>
    </w:p>
    <w:p w14:paraId="3A3A8C8B" w14:textId="700ED086" w:rsidR="7C6FCFF6" w:rsidRPr="00C4631A" w:rsidRDefault="00F27F43" w:rsidP="1FF0E405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2. Para solicitação de proteção de cultivar, o interessado deverá apresentar, além deste, os demais formulários disponibilizados pelo SNPC.</w:t>
      </w:r>
    </w:p>
    <w:p w14:paraId="0F5BE23E" w14:textId="77777777" w:rsidR="00C4631A" w:rsidRDefault="7C6FCFF6" w:rsidP="00C4631A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color w:val="000000" w:themeColor="text1"/>
        </w:rPr>
        <w:t>3. Todas as páginas deverão ser rubricadas pelo Requerente ou Representante Legal e pelo Responsável Técnico. Assinaturas eletrônicas serão aceitas desde que seja possível a verificação de sua autenticidade.</w:t>
      </w:r>
    </w:p>
    <w:p w14:paraId="3791AE33" w14:textId="3421CA55" w:rsidR="005348FF" w:rsidRPr="00C4631A" w:rsidRDefault="36C79A4F" w:rsidP="00C4631A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b/>
          <w:bCs/>
        </w:rPr>
        <w:lastRenderedPageBreak/>
        <w:t xml:space="preserve">VIII. TABELA DE DESCRITORES </w:t>
      </w:r>
      <w:r w:rsidR="42F0567D" w:rsidRPr="00C4631A">
        <w:rPr>
          <w:rFonts w:asciiTheme="minorHAnsi" w:hAnsiTheme="minorHAnsi" w:cstheme="minorHAnsi"/>
          <w:b/>
          <w:bCs/>
        </w:rPr>
        <w:t xml:space="preserve">MÍNIMOS </w:t>
      </w:r>
      <w:r w:rsidRPr="00C4631A">
        <w:rPr>
          <w:rFonts w:asciiTheme="minorHAnsi" w:hAnsiTheme="minorHAnsi" w:cstheme="minorHAnsi"/>
          <w:b/>
          <w:bCs/>
        </w:rPr>
        <w:t xml:space="preserve">DE </w:t>
      </w:r>
      <w:r w:rsidR="373A91B3" w:rsidRPr="00C4631A">
        <w:rPr>
          <w:rFonts w:asciiTheme="minorHAnsi" w:hAnsiTheme="minorHAnsi" w:cstheme="minorHAnsi"/>
          <w:b/>
          <w:bCs/>
        </w:rPr>
        <w:t>CAMELINA (</w:t>
      </w:r>
      <w:r w:rsidR="373A91B3" w:rsidRPr="00C4631A">
        <w:rPr>
          <w:rFonts w:asciiTheme="minorHAnsi" w:hAnsiTheme="minorHAnsi" w:cstheme="minorHAnsi"/>
          <w:b/>
          <w:bCs/>
          <w:i/>
          <w:iCs/>
        </w:rPr>
        <w:t xml:space="preserve">Camelina sativa </w:t>
      </w:r>
      <w:r w:rsidR="373A91B3" w:rsidRPr="00C4631A">
        <w:rPr>
          <w:rFonts w:asciiTheme="minorHAnsi" w:hAnsiTheme="minorHAnsi" w:cstheme="minorHAnsi"/>
          <w:b/>
          <w:bCs/>
        </w:rPr>
        <w:t>L. Crantz).</w:t>
      </w:r>
    </w:p>
    <w:p w14:paraId="52E9A32E" w14:textId="77777777" w:rsidR="005348FF" w:rsidRPr="00C4631A" w:rsidRDefault="00F27F43" w:rsidP="39C1F31E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bookmark=id.3znysh7" w:colFirst="0" w:colLast="0"/>
      <w:bookmarkEnd w:id="3"/>
      <w:r w:rsidRPr="00C4631A">
        <w:rPr>
          <w:rFonts w:asciiTheme="minorHAnsi" w:hAnsiTheme="minorHAnsi" w:cstheme="minorHAnsi"/>
        </w:rPr>
        <w:t>Denomi</w:t>
      </w:r>
      <w:r w:rsidR="5ECC2258" w:rsidRPr="00C4631A">
        <w:rPr>
          <w:rFonts w:asciiTheme="minorHAnsi" w:hAnsiTheme="minorHAnsi" w:cstheme="minorHAnsi"/>
        </w:rPr>
        <w:t>n</w:t>
      </w:r>
      <w:r w:rsidRPr="00C4631A">
        <w:rPr>
          <w:rFonts w:asciiTheme="minorHAnsi" w:hAnsiTheme="minorHAnsi" w:cstheme="minorHAnsi"/>
        </w:rPr>
        <w:t>ação proposta para a cultivar:</w:t>
      </w:r>
      <w:r w:rsidR="0072281E" w:rsidRPr="00C4631A">
        <w:rPr>
          <w:rFonts w:asciiTheme="minorHAnsi" w:hAnsiTheme="minorHAnsi"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BA6711" w:rsidRPr="00C4631A">
        <w:rPr>
          <w:rFonts w:asciiTheme="minorHAnsi" w:hAnsiTheme="minorHAnsi" w:cstheme="minorHAnsi"/>
        </w:rPr>
        <w:instrText xml:space="preserve"> FORMTEXT </w:instrText>
      </w:r>
      <w:r w:rsidR="0072281E" w:rsidRPr="00C4631A">
        <w:rPr>
          <w:rFonts w:asciiTheme="minorHAnsi" w:hAnsiTheme="minorHAnsi" w:cstheme="minorHAnsi"/>
        </w:rPr>
      </w:r>
      <w:r w:rsidR="0072281E" w:rsidRPr="00C4631A">
        <w:rPr>
          <w:rFonts w:asciiTheme="minorHAnsi" w:hAnsiTheme="minorHAnsi" w:cstheme="minorHAnsi"/>
        </w:rPr>
        <w:fldChar w:fldCharType="separate"/>
      </w:r>
      <w:r w:rsidR="00BA6711" w:rsidRPr="00C4631A">
        <w:rPr>
          <w:rFonts w:asciiTheme="minorHAnsi" w:hAnsiTheme="minorHAnsi" w:cstheme="minorHAnsi"/>
          <w:noProof/>
        </w:rPr>
        <w:t> </w:t>
      </w:r>
      <w:r w:rsidR="00BA6711" w:rsidRPr="00C4631A">
        <w:rPr>
          <w:rFonts w:asciiTheme="minorHAnsi" w:hAnsiTheme="minorHAnsi" w:cstheme="minorHAnsi"/>
          <w:noProof/>
        </w:rPr>
        <w:t> </w:t>
      </w:r>
      <w:r w:rsidR="00BA6711" w:rsidRPr="00C4631A">
        <w:rPr>
          <w:rFonts w:asciiTheme="minorHAnsi" w:hAnsiTheme="minorHAnsi" w:cstheme="minorHAnsi"/>
          <w:noProof/>
        </w:rPr>
        <w:t> </w:t>
      </w:r>
      <w:r w:rsidR="00BA6711" w:rsidRPr="00C4631A">
        <w:rPr>
          <w:rFonts w:asciiTheme="minorHAnsi" w:hAnsiTheme="minorHAnsi" w:cstheme="minorHAnsi"/>
          <w:noProof/>
        </w:rPr>
        <w:t> </w:t>
      </w:r>
      <w:r w:rsidR="00BA6711" w:rsidRPr="00C4631A">
        <w:rPr>
          <w:rFonts w:asciiTheme="minorHAnsi" w:hAnsiTheme="minorHAnsi" w:cstheme="minorHAnsi"/>
          <w:noProof/>
        </w:rPr>
        <w:t> </w:t>
      </w:r>
      <w:r w:rsidR="0072281E" w:rsidRPr="00C4631A">
        <w:rPr>
          <w:rFonts w:asciiTheme="minorHAnsi" w:hAnsiTheme="minorHAnsi" w:cstheme="minorHAnsi"/>
        </w:rPr>
        <w:fldChar w:fldCharType="end"/>
      </w:r>
      <w:bookmarkEnd w:id="4"/>
    </w:p>
    <w:p w14:paraId="577DD97A" w14:textId="36AD81C9" w:rsidR="1FF0E405" w:rsidRPr="00B337D1" w:rsidRDefault="1FF0E405" w:rsidP="1FF0E4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2254"/>
        <w:gridCol w:w="2410"/>
        <w:gridCol w:w="1555"/>
      </w:tblGrid>
      <w:tr w:rsidR="0066576A" w:rsidRPr="00C4631A" w14:paraId="20F84AB6" w14:textId="77777777" w:rsidTr="002066C3">
        <w:trPr>
          <w:trHeight w:val="300"/>
        </w:trPr>
        <w:tc>
          <w:tcPr>
            <w:tcW w:w="3695" w:type="dxa"/>
          </w:tcPr>
          <w:p w14:paraId="45F5E1FD" w14:textId="77777777" w:rsidR="0066576A" w:rsidRPr="00C4631A" w:rsidRDefault="0066576A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2254" w:type="dxa"/>
          </w:tcPr>
          <w:p w14:paraId="0D3A268E" w14:textId="77777777" w:rsidR="0066576A" w:rsidRPr="00C4631A" w:rsidRDefault="0066576A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Identificação da</w:t>
            </w:r>
          </w:p>
          <w:p w14:paraId="15E08B93" w14:textId="77777777" w:rsidR="0066576A" w:rsidRPr="00C4631A" w:rsidRDefault="0066576A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2410" w:type="dxa"/>
          </w:tcPr>
          <w:p w14:paraId="0C896868" w14:textId="77777777" w:rsidR="006B4883" w:rsidRPr="00C4631A" w:rsidRDefault="0066576A" w:rsidP="002066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Código</w:t>
            </w:r>
            <w:r w:rsidR="002066C3" w:rsidRPr="00C4631A">
              <w:rPr>
                <w:rFonts w:asciiTheme="minorHAnsi" w:hAnsiTheme="minorHAnsi" w:cstheme="minorHAnsi"/>
                <w:b/>
              </w:rPr>
              <w:t xml:space="preserve"> </w:t>
            </w:r>
            <w:r w:rsidRPr="00C4631A">
              <w:rPr>
                <w:rFonts w:asciiTheme="minorHAnsi" w:hAnsiTheme="minorHAnsi" w:cstheme="minorHAnsi"/>
                <w:b/>
              </w:rPr>
              <w:t xml:space="preserve">de </w:t>
            </w:r>
          </w:p>
          <w:p w14:paraId="543C4767" w14:textId="37853685" w:rsidR="0066576A" w:rsidRPr="00C4631A" w:rsidRDefault="0066576A" w:rsidP="002066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cada</w:t>
            </w:r>
            <w:r w:rsidR="002066C3" w:rsidRPr="00C4631A">
              <w:rPr>
                <w:rFonts w:asciiTheme="minorHAnsi" w:hAnsiTheme="minorHAnsi" w:cstheme="minorHAnsi"/>
                <w:b/>
              </w:rPr>
              <w:t xml:space="preserve"> </w:t>
            </w:r>
            <w:r w:rsidRPr="00C4631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555" w:type="dxa"/>
          </w:tcPr>
          <w:p w14:paraId="0E76669F" w14:textId="77777777" w:rsidR="0066576A" w:rsidRPr="00C4631A" w:rsidRDefault="0066576A" w:rsidP="006762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B7453F" w:rsidRPr="00C4631A" w14:paraId="55218EED" w14:textId="77777777" w:rsidTr="002066C3">
        <w:trPr>
          <w:trHeight w:val="300"/>
        </w:trPr>
        <w:tc>
          <w:tcPr>
            <w:tcW w:w="3695" w:type="dxa"/>
          </w:tcPr>
          <w:p w14:paraId="4D52D122" w14:textId="2F01ADC7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1. Folha: intensidade da cor verde</w:t>
            </w:r>
          </w:p>
          <w:p w14:paraId="099CB51C" w14:textId="5F522FDC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VG (a)</w:t>
            </w:r>
          </w:p>
        </w:tc>
        <w:tc>
          <w:tcPr>
            <w:tcW w:w="2254" w:type="dxa"/>
          </w:tcPr>
          <w:p w14:paraId="661FB238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clara</w:t>
            </w:r>
          </w:p>
          <w:p w14:paraId="6904EF39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média</w:t>
            </w:r>
          </w:p>
          <w:p w14:paraId="5BDCB927" w14:textId="7D5A5896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escura</w:t>
            </w:r>
          </w:p>
        </w:tc>
        <w:tc>
          <w:tcPr>
            <w:tcW w:w="2410" w:type="dxa"/>
          </w:tcPr>
          <w:p w14:paraId="0E056E80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016CEFA8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3DB80009" w14:textId="4B32BAA0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56E61E34" w14:textId="742E679C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5841BB4C" w14:textId="77777777" w:rsidTr="002066C3">
        <w:trPr>
          <w:trHeight w:val="300"/>
        </w:trPr>
        <w:tc>
          <w:tcPr>
            <w:tcW w:w="3695" w:type="dxa"/>
          </w:tcPr>
          <w:p w14:paraId="1CCBFFAE" w14:textId="02E10FAC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2. Folha: pubescência na face superior</w:t>
            </w:r>
          </w:p>
          <w:p w14:paraId="26FB97AC" w14:textId="691F941F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QL VI (a)</w:t>
            </w:r>
          </w:p>
        </w:tc>
        <w:tc>
          <w:tcPr>
            <w:tcW w:w="2254" w:type="dxa"/>
          </w:tcPr>
          <w:p w14:paraId="3428DE6D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</w:t>
            </w:r>
          </w:p>
          <w:p w14:paraId="1CF65783" w14:textId="1EE9D19E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2410" w:type="dxa"/>
          </w:tcPr>
          <w:p w14:paraId="0B1B61F5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3187EEA5" w14:textId="3489B963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5" w:type="dxa"/>
          </w:tcPr>
          <w:p w14:paraId="46DAF04E" w14:textId="2299EC73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1CEF13E8" w14:textId="77777777" w:rsidTr="002066C3">
        <w:trPr>
          <w:trHeight w:val="300"/>
        </w:trPr>
        <w:tc>
          <w:tcPr>
            <w:tcW w:w="3695" w:type="dxa"/>
          </w:tcPr>
          <w:p w14:paraId="52C72B4E" w14:textId="23092BB7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3. Botão floral: época do surgimento</w:t>
            </w:r>
          </w:p>
          <w:p w14:paraId="16ACAADB" w14:textId="68F4F4DD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MG (+)</w:t>
            </w:r>
          </w:p>
        </w:tc>
        <w:tc>
          <w:tcPr>
            <w:tcW w:w="2254" w:type="dxa"/>
          </w:tcPr>
          <w:p w14:paraId="459F5CD1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precoce</w:t>
            </w:r>
          </w:p>
          <w:p w14:paraId="0DB89CF0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2CF1149B" w14:textId="7E6962F3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tardio</w:t>
            </w:r>
          </w:p>
        </w:tc>
        <w:tc>
          <w:tcPr>
            <w:tcW w:w="2410" w:type="dxa"/>
          </w:tcPr>
          <w:p w14:paraId="2C05F439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7B76F091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75286B43" w14:textId="1CF7DDEB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17907BEE" w14:textId="61590581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2AAFF743" w14:textId="77777777" w:rsidTr="002066C3">
        <w:trPr>
          <w:trHeight w:val="300"/>
        </w:trPr>
        <w:tc>
          <w:tcPr>
            <w:tcW w:w="3695" w:type="dxa"/>
          </w:tcPr>
          <w:p w14:paraId="7A590129" w14:textId="6E576636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4. Ciclo até o florescimento</w:t>
            </w:r>
          </w:p>
          <w:p w14:paraId="2BA71C8A" w14:textId="438E8325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MG (+)</w:t>
            </w:r>
          </w:p>
        </w:tc>
        <w:tc>
          <w:tcPr>
            <w:tcW w:w="2254" w:type="dxa"/>
          </w:tcPr>
          <w:p w14:paraId="4D4A0905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precoce</w:t>
            </w:r>
          </w:p>
          <w:p w14:paraId="2C48D1D8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44FEB3E6" w14:textId="00A71AD2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tardio</w:t>
            </w:r>
          </w:p>
        </w:tc>
        <w:tc>
          <w:tcPr>
            <w:tcW w:w="2410" w:type="dxa"/>
          </w:tcPr>
          <w:p w14:paraId="25BCAB7B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520B4235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7A484941" w14:textId="14F7DD43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422F467D" w14:textId="2F350579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bookmarkStart w:id="5" w:name="_GoBack"/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bookmarkEnd w:id="5"/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2840C38E" w14:textId="77777777" w:rsidTr="002066C3">
        <w:trPr>
          <w:trHeight w:val="300"/>
        </w:trPr>
        <w:tc>
          <w:tcPr>
            <w:tcW w:w="3695" w:type="dxa"/>
          </w:tcPr>
          <w:p w14:paraId="22097ABC" w14:textId="5E1C6B72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5. Planta: altura</w:t>
            </w:r>
          </w:p>
          <w:p w14:paraId="61F194A5" w14:textId="04A1A99C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(+)</w:t>
            </w:r>
          </w:p>
        </w:tc>
        <w:tc>
          <w:tcPr>
            <w:tcW w:w="2254" w:type="dxa"/>
          </w:tcPr>
          <w:p w14:paraId="4C29C1DD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baixa</w:t>
            </w:r>
          </w:p>
          <w:p w14:paraId="78FF1AE4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média</w:t>
            </w:r>
          </w:p>
          <w:p w14:paraId="11C0AC24" w14:textId="6DB79456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alta</w:t>
            </w:r>
          </w:p>
        </w:tc>
        <w:tc>
          <w:tcPr>
            <w:tcW w:w="2410" w:type="dxa"/>
          </w:tcPr>
          <w:p w14:paraId="36C29CA8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6300A4C8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2681438C" w14:textId="2ABE7F00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0C68B6FD" w14:textId="46B10BD6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34060052" w14:textId="77777777" w:rsidTr="002066C3">
        <w:trPr>
          <w:trHeight w:val="300"/>
        </w:trPr>
        <w:tc>
          <w:tcPr>
            <w:tcW w:w="3695" w:type="dxa"/>
          </w:tcPr>
          <w:p w14:paraId="1A828449" w14:textId="26F4674A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6. Ciclo até a maturação</w:t>
            </w:r>
          </w:p>
          <w:p w14:paraId="3B63A36D" w14:textId="2B233040" w:rsidR="00B7453F" w:rsidRPr="00C4631A" w:rsidRDefault="00B7453F" w:rsidP="00B7453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MG</w:t>
            </w:r>
          </w:p>
        </w:tc>
        <w:tc>
          <w:tcPr>
            <w:tcW w:w="2254" w:type="dxa"/>
          </w:tcPr>
          <w:p w14:paraId="1E251516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precoce</w:t>
            </w:r>
          </w:p>
          <w:p w14:paraId="0FA6A711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7881508E" w14:textId="0763E1E4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tardio</w:t>
            </w:r>
          </w:p>
        </w:tc>
        <w:tc>
          <w:tcPr>
            <w:tcW w:w="2410" w:type="dxa"/>
          </w:tcPr>
          <w:p w14:paraId="1DDD8979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56EFAFC9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13FC4E20" w14:textId="4437A123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514DE2E3" w14:textId="252DA3DE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7453F" w:rsidRPr="00C4631A" w14:paraId="03524105" w14:textId="77777777" w:rsidTr="002066C3">
        <w:trPr>
          <w:trHeight w:val="300"/>
        </w:trPr>
        <w:tc>
          <w:tcPr>
            <w:tcW w:w="3695" w:type="dxa"/>
          </w:tcPr>
          <w:p w14:paraId="79C8D4DA" w14:textId="532CDB04" w:rsidR="00B7453F" w:rsidRPr="00C4631A" w:rsidRDefault="002066C3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  <w:r w:rsidR="00B7453F" w:rsidRPr="00C4631A">
              <w:rPr>
                <w:rFonts w:asciiTheme="minorHAnsi" w:hAnsiTheme="minorHAnsi" w:cstheme="minorHAnsi"/>
              </w:rPr>
              <w:t>. Haste: comprimento</w:t>
            </w:r>
          </w:p>
          <w:p w14:paraId="41C0DDA8" w14:textId="51A6AC81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</w:t>
            </w:r>
            <w:r w:rsidR="002066C3" w:rsidRPr="00C4631A">
              <w:rPr>
                <w:rFonts w:asciiTheme="minorHAnsi" w:hAnsiTheme="minorHAnsi" w:cstheme="minorHAnsi"/>
              </w:rPr>
              <w:t>c</w:t>
            </w:r>
            <w:r w:rsidRPr="00C4631A">
              <w:rPr>
                <w:rFonts w:asciiTheme="minorHAnsi" w:hAnsiTheme="minorHAnsi" w:cstheme="minorHAnsi"/>
              </w:rPr>
              <w:t>)</w:t>
            </w:r>
          </w:p>
          <w:p w14:paraId="50342E78" w14:textId="425A579F" w:rsidR="00B7453F" w:rsidRPr="00C4631A" w:rsidRDefault="00B7453F" w:rsidP="00B7453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14:paraId="29B7F603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curto</w:t>
            </w:r>
          </w:p>
          <w:p w14:paraId="504CA4A1" w14:textId="7777777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643FF9D1" w14:textId="7ECA1E96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2410" w:type="dxa"/>
          </w:tcPr>
          <w:p w14:paraId="603F517F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62BEF271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6E6F099E" w14:textId="1DCEED1B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1A69DB5F" w14:textId="5B7A13DD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  <w:p w14:paraId="61B819F8" w14:textId="6DE13007" w:rsidR="00B7453F" w:rsidRPr="00C4631A" w:rsidRDefault="00B7453F" w:rsidP="00B7453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53F" w:rsidRPr="00C4631A" w14:paraId="52AEC931" w14:textId="77777777" w:rsidTr="002066C3">
        <w:trPr>
          <w:trHeight w:val="300"/>
        </w:trPr>
        <w:tc>
          <w:tcPr>
            <w:tcW w:w="3695" w:type="dxa"/>
          </w:tcPr>
          <w:p w14:paraId="667AAC32" w14:textId="088B03F6" w:rsidR="00B7453F" w:rsidRPr="00C4631A" w:rsidRDefault="002066C3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8</w:t>
            </w:r>
            <w:r w:rsidR="00B7453F" w:rsidRPr="00C4631A">
              <w:rPr>
                <w:rFonts w:asciiTheme="minorHAnsi" w:hAnsiTheme="minorHAnsi" w:cstheme="minorHAnsi"/>
              </w:rPr>
              <w:t>. Haste:  diâmetro</w:t>
            </w:r>
          </w:p>
          <w:p w14:paraId="53181691" w14:textId="1F9F4FFF" w:rsidR="00B7453F" w:rsidRPr="00C4631A" w:rsidRDefault="00B7453F" w:rsidP="002066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</w:t>
            </w:r>
            <w:r w:rsidR="002066C3" w:rsidRPr="00C4631A">
              <w:rPr>
                <w:rFonts w:asciiTheme="minorHAnsi" w:hAnsiTheme="minorHAnsi" w:cstheme="minorHAnsi"/>
              </w:rPr>
              <w:t>c</w:t>
            </w:r>
            <w:r w:rsidRPr="00C4631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254" w:type="dxa"/>
          </w:tcPr>
          <w:p w14:paraId="1F380D6E" w14:textId="06C324D7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estreita</w:t>
            </w:r>
          </w:p>
          <w:p w14:paraId="70DACBF8" w14:textId="72BC0ED6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média</w:t>
            </w:r>
          </w:p>
          <w:p w14:paraId="5E2692E3" w14:textId="05394CF3" w:rsidR="00B7453F" w:rsidRPr="00C4631A" w:rsidRDefault="00B7453F" w:rsidP="00B745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2410" w:type="dxa"/>
          </w:tcPr>
          <w:p w14:paraId="4BF3728C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63014DCF" w14:textId="77777777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08DE02FB" w14:textId="73ED4E3A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48251BF8" w14:textId="4FEE3565" w:rsidR="00B7453F" w:rsidRPr="00C4631A" w:rsidRDefault="00B7453F" w:rsidP="00B745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9174F4" w:rsidRPr="00C4631A" w14:paraId="068E2CA4" w14:textId="77777777" w:rsidTr="002066C3">
        <w:trPr>
          <w:trHeight w:val="300"/>
        </w:trPr>
        <w:tc>
          <w:tcPr>
            <w:tcW w:w="3695" w:type="dxa"/>
          </w:tcPr>
          <w:p w14:paraId="5B30DA58" w14:textId="2687B612" w:rsidR="009174F4" w:rsidRPr="00C4631A" w:rsidRDefault="002066C3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9</w:t>
            </w:r>
            <w:r w:rsidR="009174F4" w:rsidRPr="00C4631A">
              <w:rPr>
                <w:rFonts w:asciiTheme="minorHAnsi" w:hAnsiTheme="minorHAnsi" w:cstheme="minorHAnsi"/>
              </w:rPr>
              <w:t>. Haste: número de nós</w:t>
            </w:r>
          </w:p>
          <w:p w14:paraId="6F0C6751" w14:textId="4900DA2C" w:rsidR="009174F4" w:rsidRPr="00C4631A" w:rsidRDefault="009174F4" w:rsidP="002066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</w:t>
            </w:r>
            <w:r w:rsidR="002066C3" w:rsidRPr="00C4631A">
              <w:rPr>
                <w:rFonts w:asciiTheme="minorHAnsi" w:hAnsiTheme="minorHAnsi" w:cstheme="minorHAnsi"/>
              </w:rPr>
              <w:t>c</w:t>
            </w:r>
            <w:r w:rsidRPr="00C463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4" w:type="dxa"/>
          </w:tcPr>
          <w:p w14:paraId="225B1954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baixo</w:t>
            </w:r>
          </w:p>
          <w:p w14:paraId="1BE774DF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49E4815E" w14:textId="197B622F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2410" w:type="dxa"/>
          </w:tcPr>
          <w:p w14:paraId="2D727061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1A4E01C6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5E43BF33" w14:textId="3DA6B5D0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</w:tcPr>
          <w:p w14:paraId="680AEF60" w14:textId="3F99BED6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9174F4" w:rsidRPr="00C4631A" w14:paraId="6865BA26" w14:textId="77777777" w:rsidTr="002066C3">
        <w:trPr>
          <w:trHeight w:val="300"/>
        </w:trPr>
        <w:tc>
          <w:tcPr>
            <w:tcW w:w="3695" w:type="dxa"/>
          </w:tcPr>
          <w:p w14:paraId="24D9716E" w14:textId="25302261" w:rsidR="009174F4" w:rsidRPr="00C4631A" w:rsidRDefault="002066C3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10</w:t>
            </w:r>
            <w:r w:rsidR="009174F4" w:rsidRPr="00C4631A">
              <w:rPr>
                <w:rFonts w:asciiTheme="minorHAnsi" w:hAnsiTheme="minorHAnsi" w:cstheme="minorHAnsi"/>
              </w:rPr>
              <w:t xml:space="preserve">. Síliqua: comprimento </w:t>
            </w:r>
          </w:p>
          <w:p w14:paraId="5397F246" w14:textId="2C7A2394" w:rsidR="009174F4" w:rsidRPr="00C4631A" w:rsidRDefault="009174F4" w:rsidP="002066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</w:t>
            </w:r>
            <w:r w:rsidR="002066C3" w:rsidRPr="00C4631A">
              <w:rPr>
                <w:rFonts w:asciiTheme="minorHAnsi" w:hAnsiTheme="minorHAnsi" w:cstheme="minorHAnsi"/>
              </w:rPr>
              <w:t>d</w:t>
            </w:r>
            <w:r w:rsidRPr="00C4631A">
              <w:rPr>
                <w:rFonts w:asciiTheme="minorHAnsi" w:hAnsiTheme="minorHAnsi" w:cstheme="minorHAnsi"/>
              </w:rPr>
              <w:t>) (+)</w:t>
            </w:r>
          </w:p>
        </w:tc>
        <w:tc>
          <w:tcPr>
            <w:tcW w:w="2254" w:type="dxa"/>
          </w:tcPr>
          <w:p w14:paraId="146A51BA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curto</w:t>
            </w:r>
          </w:p>
          <w:p w14:paraId="4DCE0A50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07364159" w14:textId="746E6C50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2410" w:type="dxa"/>
          </w:tcPr>
          <w:p w14:paraId="4B3E1D51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28F787C4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  <w:p w14:paraId="4775A59C" w14:textId="3B202DCA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5" w:type="dxa"/>
          </w:tcPr>
          <w:p w14:paraId="075F26F2" w14:textId="5C897214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9174F4" w:rsidRPr="00C4631A" w14:paraId="503503D9" w14:textId="77777777" w:rsidTr="002066C3">
        <w:trPr>
          <w:trHeight w:val="300"/>
        </w:trPr>
        <w:tc>
          <w:tcPr>
            <w:tcW w:w="3695" w:type="dxa"/>
            <w:tcBorders>
              <w:bottom w:val="single" w:sz="4" w:space="0" w:color="auto"/>
            </w:tcBorders>
          </w:tcPr>
          <w:p w14:paraId="330B3EA7" w14:textId="27B6DD50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  <w:r w:rsidR="003D02E8" w:rsidRPr="00C4631A">
              <w:rPr>
                <w:rFonts w:asciiTheme="minorHAnsi" w:hAnsiTheme="minorHAnsi" w:cstheme="minorHAnsi"/>
              </w:rPr>
              <w:t>1</w:t>
            </w:r>
            <w:r w:rsidRPr="00C4631A">
              <w:rPr>
                <w:rFonts w:asciiTheme="minorHAnsi" w:hAnsiTheme="minorHAnsi" w:cstheme="minorHAnsi"/>
              </w:rPr>
              <w:t>.  Peso de 1000 grãos</w:t>
            </w:r>
          </w:p>
          <w:p w14:paraId="3240DAF7" w14:textId="516F6888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MG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A09F768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baixo</w:t>
            </w:r>
          </w:p>
          <w:p w14:paraId="2B652DFE" w14:textId="77777777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7D1D0D8B" w14:textId="63A2419D" w:rsidR="009174F4" w:rsidRPr="00C4631A" w:rsidRDefault="009174F4" w:rsidP="009174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BC03CB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61EA61D4" w14:textId="77777777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  <w:p w14:paraId="5E9D8933" w14:textId="77B7EF1C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CA56588" w14:textId="665CF0FE" w:rsidR="009174F4" w:rsidRPr="00C4631A" w:rsidRDefault="009174F4" w:rsidP="009174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</w:tbl>
    <w:p w14:paraId="4A17BAA2" w14:textId="77777777" w:rsidR="00B337D1" w:rsidRPr="00B337D1" w:rsidRDefault="00B337D1" w:rsidP="1FF0E405">
      <w:pPr>
        <w:spacing w:after="0" w:line="240" w:lineRule="auto"/>
        <w:jc w:val="both"/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A252797" w14:textId="6017810F" w:rsidR="00B337D1" w:rsidRPr="00C4631A" w:rsidRDefault="00B337D1" w:rsidP="1FF0E405">
      <w:pPr>
        <w:spacing w:after="0" w:line="240" w:lineRule="auto"/>
        <w:jc w:val="both"/>
        <w:rPr>
          <w:rStyle w:val="normaltextrun"/>
          <w:rFonts w:asciiTheme="minorHAnsi" w:hAnsiTheme="minorHAnsi" w:cstheme="minorHAnsi"/>
          <w:b/>
          <w:color w:val="000000"/>
          <w:shd w:val="clear" w:color="auto" w:fill="FFFFFF"/>
        </w:rPr>
      </w:pPr>
      <w:r w:rsidRPr="00C4631A">
        <w:rPr>
          <w:rStyle w:val="normaltextrun"/>
          <w:rFonts w:asciiTheme="minorHAnsi" w:hAnsiTheme="minorHAnsi" w:cstheme="minorHAnsi"/>
          <w:b/>
          <w:color w:val="000000"/>
          <w:shd w:val="clear" w:color="auto" w:fill="FFFFFF"/>
        </w:rPr>
        <w:t>CARACTERÍSTICAS ADICIONAIS</w:t>
      </w:r>
      <w:r w:rsidR="0078629C" w:rsidRPr="00C4631A">
        <w:rPr>
          <w:rStyle w:val="normaltextrun"/>
          <w:rFonts w:asciiTheme="minorHAnsi" w:hAnsiTheme="minorHAnsi" w:cstheme="minorHAnsi"/>
          <w:b/>
          <w:color w:val="000000"/>
          <w:shd w:val="clear" w:color="auto" w:fill="FFFFFF"/>
        </w:rPr>
        <w:t xml:space="preserve"> (</w:t>
      </w:r>
      <w:r w:rsidRPr="00C4631A">
        <w:rPr>
          <w:rStyle w:val="normaltextrun"/>
          <w:rFonts w:asciiTheme="minorHAnsi" w:hAnsiTheme="minorHAnsi" w:cstheme="minorHAnsi"/>
          <w:b/>
          <w:color w:val="000000"/>
          <w:shd w:val="clear" w:color="auto" w:fill="FFFFFF"/>
        </w:rPr>
        <w:t>*</w:t>
      </w:r>
      <w:r w:rsidR="0078629C" w:rsidRPr="00C4631A">
        <w:rPr>
          <w:rStyle w:val="normaltextrun"/>
          <w:rFonts w:asciiTheme="minorHAnsi" w:hAnsiTheme="minorHAnsi" w:cstheme="minorHAnsi"/>
          <w:b/>
          <w:color w:val="000000"/>
          <w:shd w:val="clear" w:color="auto" w:fill="FFFFFF"/>
        </w:rPr>
        <w:t>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5"/>
        <w:gridCol w:w="2254"/>
        <w:gridCol w:w="2410"/>
        <w:gridCol w:w="1555"/>
      </w:tblGrid>
      <w:tr w:rsidR="00B337D1" w:rsidRPr="00C4631A" w14:paraId="615F6EBC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43E85BE9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4248E3C" w14:textId="6FD32625" w:rsidR="00B337D1" w:rsidRPr="00C4631A" w:rsidRDefault="006B4883" w:rsidP="006B48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Identificação da c</w:t>
            </w:r>
            <w:r w:rsidR="00B337D1" w:rsidRPr="00C4631A">
              <w:rPr>
                <w:rFonts w:asciiTheme="minorHAnsi" w:hAnsiTheme="minorHAnsi" w:cstheme="minorHAnsi"/>
                <w:b/>
              </w:rPr>
              <w:t>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E74E1E" w14:textId="77777777" w:rsidR="006B4883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 xml:space="preserve">Código de </w:t>
            </w:r>
          </w:p>
          <w:p w14:paraId="384E7D75" w14:textId="249568B9" w:rsidR="00B337D1" w:rsidRPr="00C4631A" w:rsidRDefault="006B4883" w:rsidP="006B488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  <w:b/>
              </w:rPr>
              <w:t>c</w:t>
            </w:r>
            <w:r w:rsidR="00B337D1" w:rsidRPr="00C4631A">
              <w:rPr>
                <w:rFonts w:asciiTheme="minorHAnsi" w:hAnsiTheme="minorHAnsi" w:cstheme="minorHAnsi"/>
                <w:b/>
              </w:rPr>
              <w:t>ada</w:t>
            </w:r>
            <w:r w:rsidRPr="00C4631A">
              <w:rPr>
                <w:rFonts w:asciiTheme="minorHAnsi" w:hAnsiTheme="minorHAnsi" w:cstheme="minorHAnsi"/>
                <w:b/>
              </w:rPr>
              <w:t xml:space="preserve"> </w:t>
            </w:r>
            <w:r w:rsidR="00B337D1" w:rsidRPr="00C4631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62FC32D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B337D1" w:rsidRPr="00C4631A" w14:paraId="1662CED4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252816E3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12. Semente: ácido erúcico</w:t>
            </w:r>
          </w:p>
          <w:p w14:paraId="0E02CE39" w14:textId="77777777" w:rsidR="00B337D1" w:rsidRPr="00C4631A" w:rsidRDefault="00B337D1" w:rsidP="009D19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QL VG (+)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CAE0653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</w:t>
            </w:r>
          </w:p>
          <w:p w14:paraId="5B3558A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979301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59EF6301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FB60ECE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337D1" w:rsidRPr="00C4631A" w14:paraId="4DDD3BB6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67A55442" w14:textId="77777777" w:rsidR="00B337D1" w:rsidRPr="00C4631A" w:rsidRDefault="00B337D1" w:rsidP="009D19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13. Folha: serrilhado da margem</w:t>
            </w:r>
          </w:p>
          <w:p w14:paraId="4C9E5F7D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VG (a)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72C20D62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 ou fraco</w:t>
            </w:r>
          </w:p>
          <w:p w14:paraId="198853AD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1DFEDD0E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forte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732752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3DB84856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61BBD306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D9B6777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337D1" w:rsidRPr="00C4631A" w14:paraId="4FED5A54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3B489C25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14. Flor: comprimento das pétalas</w:t>
            </w:r>
          </w:p>
          <w:p w14:paraId="6B9B07E9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(b)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358B78FF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curto</w:t>
            </w:r>
          </w:p>
          <w:p w14:paraId="42AD9226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17CC8889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9EA33F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0CE97990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  <w:p w14:paraId="73E93C56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55BCA3D4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  <w:p w14:paraId="40E5EE22" w14:textId="77777777" w:rsidR="00B337D1" w:rsidRPr="00C4631A" w:rsidRDefault="00B337D1" w:rsidP="009D192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D1" w:rsidRPr="00C4631A" w14:paraId="30F771BD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5FAF2965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15. Flor: largura das pétalas</w:t>
            </w:r>
          </w:p>
          <w:p w14:paraId="5DD40293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(b)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973970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estreita</w:t>
            </w:r>
          </w:p>
          <w:p w14:paraId="52767270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média</w:t>
            </w:r>
          </w:p>
          <w:p w14:paraId="25110CAE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202875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5EBCE1A6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  <w:p w14:paraId="0F2992A5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8EB88A7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  <w:p w14:paraId="0EE637CD" w14:textId="77777777" w:rsidR="00B337D1" w:rsidRPr="00C4631A" w:rsidRDefault="00B337D1" w:rsidP="009D192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D1" w:rsidRPr="00C4631A" w14:paraId="3840ED21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1FD33754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lastRenderedPageBreak/>
              <w:t>16. Flor: cor das pétalas</w:t>
            </w:r>
          </w:p>
          <w:p w14:paraId="04FE58ED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PQ VG (b)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2CA6338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branca</w:t>
            </w:r>
          </w:p>
          <w:p w14:paraId="7F144537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amarela</w:t>
            </w:r>
          </w:p>
          <w:p w14:paraId="47B05A7F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amarela alaranjada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8C9C5E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5457A102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  <w:p w14:paraId="40C8A1EB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BF88631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337D1" w:rsidRPr="00C4631A" w14:paraId="1A8FE278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2DD5D10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17. Haste: pubescência</w:t>
            </w:r>
          </w:p>
          <w:p w14:paraId="7EC18CD3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 xml:space="preserve">QL VG (c) 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2448831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</w:t>
            </w:r>
          </w:p>
          <w:p w14:paraId="7A299E48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AA323C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0155E7DD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7ACC860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</w:tc>
      </w:tr>
      <w:tr w:rsidR="00B337D1" w:rsidRPr="00C4631A" w14:paraId="5C31C2EB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1CEFE180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18. Síliqua: comprimento do pedúnculo</w:t>
            </w:r>
          </w:p>
          <w:p w14:paraId="39AA9F0D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1A48E5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 ou curto</w:t>
            </w:r>
          </w:p>
          <w:p w14:paraId="00F65B0F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060FF6B1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77862C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5D6308DA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3B577CF5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661986D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  <w:p w14:paraId="092143C6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D1" w:rsidRPr="00C4631A" w14:paraId="231C0782" w14:textId="77777777" w:rsidTr="009D1923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</w:tcPr>
          <w:p w14:paraId="7C0F8FDA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19. Síliqua: comprimento do ápice</w:t>
            </w:r>
          </w:p>
          <w:p w14:paraId="7C0EA044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58275D7E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ausente ou curto</w:t>
            </w:r>
          </w:p>
          <w:p w14:paraId="793A904C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médio</w:t>
            </w:r>
          </w:p>
          <w:p w14:paraId="56BEB888" w14:textId="77777777" w:rsidR="00B337D1" w:rsidRPr="00C4631A" w:rsidRDefault="00B337D1" w:rsidP="009D19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DBA1C3C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</w:t>
            </w:r>
          </w:p>
          <w:p w14:paraId="17DA1A0B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</w:t>
            </w:r>
          </w:p>
          <w:p w14:paraId="2525CF5F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36912BE8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|</w:t>
            </w: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>|</w:t>
            </w:r>
          </w:p>
          <w:p w14:paraId="7A4E2630" w14:textId="77777777" w:rsidR="00B337D1" w:rsidRPr="00C4631A" w:rsidRDefault="00B337D1" w:rsidP="009D19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D77E88C" w14:textId="7CA33053" w:rsidR="5C23F135" w:rsidRPr="00C4631A" w:rsidRDefault="7B64C042" w:rsidP="1FF0E405">
      <w:pPr>
        <w:spacing w:after="0" w:line="240" w:lineRule="auto"/>
        <w:jc w:val="both"/>
        <w:rPr>
          <w:rStyle w:val="eop"/>
          <w:rFonts w:asciiTheme="minorHAnsi" w:hAnsiTheme="minorHAnsi" w:cstheme="minorHAnsi"/>
          <w:color w:val="000000"/>
        </w:rPr>
      </w:pPr>
      <w:r w:rsidRPr="00C4631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* A apresentação das características adicionais não é obrigatória, entretanto, essas características poderão ser consideradas para diferenciação, caso a avaliação das outras características da Tabela de Descritores Mínimos não seja suficiente. Assim, sugere-se a apresentação dessas informações sempre que o obtentor tiver a possibilidade de avaliá-las.</w:t>
      </w:r>
      <w:r w:rsidRPr="00C4631A">
        <w:rPr>
          <w:rStyle w:val="eop"/>
          <w:rFonts w:asciiTheme="minorHAnsi" w:hAnsiTheme="minorHAnsi" w:cstheme="minorHAnsi"/>
          <w:color w:val="000000"/>
        </w:rPr>
        <w:t> </w:t>
      </w:r>
    </w:p>
    <w:p w14:paraId="7DE4F817" w14:textId="61A8241A" w:rsidR="7224386C" w:rsidRPr="00C4631A" w:rsidRDefault="7224386C" w:rsidP="7224386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0C51CA1" w14:textId="192E8204" w:rsidR="00177317" w:rsidRPr="00C4631A" w:rsidRDefault="784E405B" w:rsidP="7224386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>IX. TABELA DE MEDIDAS ABSOLUTAS PARA CARACTERÍSTICAS MENSURADAS DA CULTIVAR CANDIDATA E DAS MAIS PARECIDAS</w:t>
      </w:r>
    </w:p>
    <w:p w14:paraId="283E8655" w14:textId="77777777" w:rsidR="00642BCE" w:rsidRPr="00C4631A" w:rsidRDefault="00642BCE" w:rsidP="7224386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9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397"/>
        <w:gridCol w:w="2552"/>
        <w:gridCol w:w="2126"/>
        <w:gridCol w:w="1837"/>
      </w:tblGrid>
      <w:tr w:rsidR="00177317" w:rsidRPr="00C4631A" w14:paraId="4682E57F" w14:textId="77777777" w:rsidTr="00694FCF">
        <w:trPr>
          <w:trHeight w:val="660"/>
        </w:trPr>
        <w:tc>
          <w:tcPr>
            <w:tcW w:w="3397" w:type="dxa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74E801FC" w14:textId="77777777" w:rsidR="00177317" w:rsidRPr="00C4631A" w:rsidRDefault="00177317" w:rsidP="001C266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03A114EA" w14:textId="77777777" w:rsidR="00177317" w:rsidRPr="00C4631A" w:rsidRDefault="00177317" w:rsidP="001C26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2552" w:type="dxa"/>
            <w:tcBorders>
              <w:bottom w:val="nil"/>
            </w:tcBorders>
          </w:tcPr>
          <w:p w14:paraId="55AC0BEE" w14:textId="77777777" w:rsidR="00177317" w:rsidRPr="00C4631A" w:rsidRDefault="00177317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Cultivar</w:t>
            </w:r>
          </w:p>
          <w:p w14:paraId="445288C5" w14:textId="77777777" w:rsidR="00177317" w:rsidRPr="00C4631A" w:rsidRDefault="00177317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2126" w:type="dxa"/>
            <w:tcBorders>
              <w:bottom w:val="nil"/>
            </w:tcBorders>
          </w:tcPr>
          <w:p w14:paraId="7081BBDA" w14:textId="77777777" w:rsidR="00694FCF" w:rsidRPr="00C4631A" w:rsidRDefault="00177317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Cultivar</w:t>
            </w:r>
          </w:p>
          <w:p w14:paraId="2D55C935" w14:textId="42B2EA6C" w:rsidR="00177317" w:rsidRPr="00C4631A" w:rsidRDefault="00694FCF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="00177317" w:rsidRPr="00C4631A">
              <w:rPr>
                <w:rFonts w:asciiTheme="minorHAnsi" w:hAnsiTheme="minorHAnsi" w:cstheme="minorHAnsi"/>
                <w:b/>
              </w:rPr>
              <w:t xml:space="preserve"> </w:t>
            </w:r>
            <w:r w:rsidR="00177317" w:rsidRPr="00C4631A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1837" w:type="dxa"/>
            <w:tcBorders>
              <w:bottom w:val="nil"/>
            </w:tcBorders>
          </w:tcPr>
          <w:p w14:paraId="4F14AF59" w14:textId="1F64BB80" w:rsidR="00177317" w:rsidRPr="00C4631A" w:rsidRDefault="00177317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  <w:b/>
              </w:rPr>
              <w:t>Cultivar</w:t>
            </w:r>
          </w:p>
          <w:p w14:paraId="7679E0A2" w14:textId="2FEE77F1" w:rsidR="00694FCF" w:rsidRPr="00C4631A" w:rsidRDefault="00694FCF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</w:p>
          <w:p w14:paraId="6797D2E7" w14:textId="77777777" w:rsidR="00177317" w:rsidRPr="00C4631A" w:rsidRDefault="00177317" w:rsidP="001C26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4631A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593C31" w:rsidRPr="00C4631A" w14:paraId="53EAEFFA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79DA984F" w14:textId="5C95B44C" w:rsidR="00593C31" w:rsidRPr="00C4631A" w:rsidRDefault="001B59E3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3. Botão floral: época</w:t>
            </w:r>
            <w:r w:rsidR="00593C31" w:rsidRPr="00C4631A">
              <w:rPr>
                <w:rFonts w:asciiTheme="minorHAnsi" w:hAnsiTheme="minorHAnsi" w:cstheme="minorHAnsi"/>
              </w:rPr>
              <w:t xml:space="preserve"> do surgimento</w:t>
            </w:r>
          </w:p>
        </w:tc>
        <w:tc>
          <w:tcPr>
            <w:tcW w:w="2552" w:type="dxa"/>
          </w:tcPr>
          <w:p w14:paraId="16E2FB3D" w14:textId="406F6B80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2126" w:type="dxa"/>
          </w:tcPr>
          <w:p w14:paraId="1CCD0271" w14:textId="65D4015C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1837" w:type="dxa"/>
          </w:tcPr>
          <w:p w14:paraId="7FE37420" w14:textId="245DA002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593C31" w:rsidRPr="00C4631A" w14:paraId="590A20F8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65CC4A90" w14:textId="390C2FC8" w:rsidR="00593C31" w:rsidRPr="00C4631A" w:rsidRDefault="00593C31" w:rsidP="00694FCF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4. Ciclo até o florescimento</w:t>
            </w:r>
          </w:p>
        </w:tc>
        <w:tc>
          <w:tcPr>
            <w:tcW w:w="2552" w:type="dxa"/>
          </w:tcPr>
          <w:p w14:paraId="715331DF" w14:textId="6A44F2FD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2126" w:type="dxa"/>
          </w:tcPr>
          <w:p w14:paraId="576186E8" w14:textId="7051AB9E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1837" w:type="dxa"/>
          </w:tcPr>
          <w:p w14:paraId="41C70898" w14:textId="789D0C09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593C31" w:rsidRPr="00C4631A" w14:paraId="6F3409E0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5939C91B" w14:textId="1F3C6444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5. Planta: altura</w:t>
            </w:r>
          </w:p>
        </w:tc>
        <w:tc>
          <w:tcPr>
            <w:tcW w:w="2552" w:type="dxa"/>
          </w:tcPr>
          <w:p w14:paraId="5F50832C" w14:textId="3655D282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126" w:type="dxa"/>
          </w:tcPr>
          <w:p w14:paraId="0AE260BE" w14:textId="15798717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837" w:type="dxa"/>
          </w:tcPr>
          <w:p w14:paraId="2010D30B" w14:textId="72404A3B" w:rsidR="00593C31" w:rsidRPr="00C4631A" w:rsidRDefault="00593C31" w:rsidP="00694FCF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3634C9" w:rsidRPr="00C4631A" w14:paraId="239C7128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64CF0772" w14:textId="25EB6463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6. Ciclo até a maturação</w:t>
            </w:r>
          </w:p>
        </w:tc>
        <w:tc>
          <w:tcPr>
            <w:tcW w:w="2552" w:type="dxa"/>
          </w:tcPr>
          <w:p w14:paraId="755D7E25" w14:textId="73565342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2126" w:type="dxa"/>
          </w:tcPr>
          <w:p w14:paraId="1EBD5A90" w14:textId="51C50B41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1837" w:type="dxa"/>
          </w:tcPr>
          <w:p w14:paraId="6148095F" w14:textId="0F4D9542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dias</w:t>
            </w:r>
          </w:p>
        </w:tc>
      </w:tr>
      <w:tr w:rsidR="003634C9" w:rsidRPr="00C4631A" w14:paraId="5893AA81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3520A72F" w14:textId="4039065C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7. Haste: comprimento</w:t>
            </w:r>
          </w:p>
        </w:tc>
        <w:tc>
          <w:tcPr>
            <w:tcW w:w="2552" w:type="dxa"/>
          </w:tcPr>
          <w:p w14:paraId="40BA7DEE" w14:textId="3E237B56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126" w:type="dxa"/>
          </w:tcPr>
          <w:p w14:paraId="4D7DF4B8" w14:textId="723F63E9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837" w:type="dxa"/>
          </w:tcPr>
          <w:p w14:paraId="742207D7" w14:textId="04E8E167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3634C9" w:rsidRPr="00C4631A" w14:paraId="00D38328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17183204" w14:textId="7DFED076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8. Haste:  diâmetro</w:t>
            </w:r>
          </w:p>
        </w:tc>
        <w:tc>
          <w:tcPr>
            <w:tcW w:w="2552" w:type="dxa"/>
          </w:tcPr>
          <w:p w14:paraId="16438492" w14:textId="40EC219A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126" w:type="dxa"/>
          </w:tcPr>
          <w:p w14:paraId="37418299" w14:textId="3DD1E936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837" w:type="dxa"/>
          </w:tcPr>
          <w:p w14:paraId="673BEBD7" w14:textId="38EC9568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3634C9" w:rsidRPr="00C4631A" w14:paraId="23651331" w14:textId="77777777" w:rsidTr="00694FCF"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787D187F" w14:textId="7BC7DD11" w:rsidR="003634C9" w:rsidRPr="00C4631A" w:rsidRDefault="003634C9" w:rsidP="003634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9. Haste: número de nós</w:t>
            </w:r>
          </w:p>
        </w:tc>
        <w:tc>
          <w:tcPr>
            <w:tcW w:w="2552" w:type="dxa"/>
          </w:tcPr>
          <w:p w14:paraId="3BA21A0D" w14:textId="53B58562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2126" w:type="dxa"/>
          </w:tcPr>
          <w:p w14:paraId="54CE448E" w14:textId="6833ADED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n°</w:t>
            </w:r>
          </w:p>
        </w:tc>
        <w:tc>
          <w:tcPr>
            <w:tcW w:w="1837" w:type="dxa"/>
          </w:tcPr>
          <w:p w14:paraId="0828E1A4" w14:textId="5134AC5E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n°</w:t>
            </w:r>
          </w:p>
        </w:tc>
      </w:tr>
      <w:tr w:rsidR="003634C9" w:rsidRPr="00C4631A" w14:paraId="38018794" w14:textId="77777777" w:rsidTr="00694FCF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2D8EA75F" w14:textId="3C887861" w:rsidR="003634C9" w:rsidRPr="00C4631A" w:rsidRDefault="003634C9" w:rsidP="003634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 xml:space="preserve">10. Síliqua: comprimento </w:t>
            </w:r>
          </w:p>
        </w:tc>
        <w:tc>
          <w:tcPr>
            <w:tcW w:w="2552" w:type="dxa"/>
          </w:tcPr>
          <w:p w14:paraId="712BC393" w14:textId="6A3D04FE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</w:tcPr>
          <w:p w14:paraId="11678BC1" w14:textId="79ACADA2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837" w:type="dxa"/>
          </w:tcPr>
          <w:p w14:paraId="7639965A" w14:textId="38831A8A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3634C9" w:rsidRPr="00C4631A" w14:paraId="63167F0E" w14:textId="77777777" w:rsidTr="00694FCF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40BB4740" w14:textId="3F80BE91" w:rsidR="003634C9" w:rsidRPr="00C4631A" w:rsidRDefault="003634C9" w:rsidP="003634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11. Peso de 1000 grãos</w:t>
            </w:r>
          </w:p>
        </w:tc>
        <w:tc>
          <w:tcPr>
            <w:tcW w:w="2552" w:type="dxa"/>
          </w:tcPr>
          <w:p w14:paraId="66ACDC78" w14:textId="40554027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g</w:t>
            </w:r>
          </w:p>
        </w:tc>
        <w:tc>
          <w:tcPr>
            <w:tcW w:w="2126" w:type="dxa"/>
          </w:tcPr>
          <w:p w14:paraId="7F3CD1D6" w14:textId="40902F6A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g</w:t>
            </w:r>
          </w:p>
        </w:tc>
        <w:tc>
          <w:tcPr>
            <w:tcW w:w="1837" w:type="dxa"/>
          </w:tcPr>
          <w:p w14:paraId="078D5613" w14:textId="54E1E8C6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g</w:t>
            </w:r>
          </w:p>
        </w:tc>
      </w:tr>
      <w:tr w:rsidR="003634C9" w:rsidRPr="00C4631A" w14:paraId="412130FD" w14:textId="77777777" w:rsidTr="00694FCF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6F0043CA" w14:textId="20D64765" w:rsidR="003634C9" w:rsidRPr="00C4631A" w:rsidRDefault="003634C9" w:rsidP="003634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14. Flor: comprimento das pétalas</w:t>
            </w:r>
          </w:p>
        </w:tc>
        <w:tc>
          <w:tcPr>
            <w:tcW w:w="2552" w:type="dxa"/>
          </w:tcPr>
          <w:p w14:paraId="0F8D15CE" w14:textId="03F83BE8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</w:tcPr>
          <w:p w14:paraId="28CA4AB5" w14:textId="0509E1D6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837" w:type="dxa"/>
          </w:tcPr>
          <w:p w14:paraId="7F79E49D" w14:textId="7B6F18E1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3634C9" w:rsidRPr="00C4631A" w14:paraId="229AEF4C" w14:textId="77777777" w:rsidTr="00694FCF">
        <w:trPr>
          <w:trHeight w:val="315"/>
        </w:trPr>
        <w:tc>
          <w:tcPr>
            <w:tcW w:w="33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13F070F6" w14:textId="3F4F69D1" w:rsidR="003634C9" w:rsidRPr="00C4631A" w:rsidRDefault="003634C9" w:rsidP="003634C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15. Flor: largura das pétalas</w:t>
            </w:r>
          </w:p>
        </w:tc>
        <w:tc>
          <w:tcPr>
            <w:tcW w:w="2552" w:type="dxa"/>
          </w:tcPr>
          <w:p w14:paraId="558E074F" w14:textId="4B4B78BE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</w:tcPr>
          <w:p w14:paraId="053D8FB2" w14:textId="05372F01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837" w:type="dxa"/>
          </w:tcPr>
          <w:p w14:paraId="03F0C7C2" w14:textId="5E97A60D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/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     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3634C9" w:rsidRPr="00C4631A" w14:paraId="250661B4" w14:textId="77777777" w:rsidTr="00694FCF">
        <w:tc>
          <w:tcPr>
            <w:tcW w:w="3397" w:type="dxa"/>
            <w:shd w:val="clear" w:color="auto" w:fill="auto"/>
          </w:tcPr>
          <w:p w14:paraId="65B1C545" w14:textId="7264486B" w:rsidR="003634C9" w:rsidRPr="00C4631A" w:rsidRDefault="003634C9" w:rsidP="00BF15F3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18. S</w:t>
            </w:r>
            <w:r w:rsidR="00BF15F3" w:rsidRPr="00C4631A">
              <w:rPr>
                <w:rFonts w:asciiTheme="minorHAnsi" w:hAnsiTheme="minorHAnsi" w:cstheme="minorHAnsi"/>
              </w:rPr>
              <w:t>íliqua</w:t>
            </w:r>
            <w:r w:rsidRPr="00C4631A">
              <w:rPr>
                <w:rFonts w:asciiTheme="minorHAnsi" w:hAnsiTheme="minorHAnsi" w:cstheme="minorHAnsi"/>
              </w:rPr>
              <w:t>: comprimento do pedúnculo</w:t>
            </w:r>
          </w:p>
        </w:tc>
        <w:tc>
          <w:tcPr>
            <w:tcW w:w="2552" w:type="dxa"/>
          </w:tcPr>
          <w:p w14:paraId="0DEEFF66" w14:textId="67E40637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</w:tcPr>
          <w:p w14:paraId="24C8A18E" w14:textId="55DCEE5D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837" w:type="dxa"/>
          </w:tcPr>
          <w:p w14:paraId="3FEA9296" w14:textId="156DD2FD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3634C9" w:rsidRPr="00C4631A" w14:paraId="35696ADF" w14:textId="77777777" w:rsidTr="00694FCF">
        <w:tc>
          <w:tcPr>
            <w:tcW w:w="3397" w:type="dxa"/>
            <w:shd w:val="clear" w:color="auto" w:fill="auto"/>
          </w:tcPr>
          <w:p w14:paraId="7E7A8882" w14:textId="6C86E93B" w:rsidR="003634C9" w:rsidRPr="00C4631A" w:rsidRDefault="003634C9" w:rsidP="00BF15F3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t>19. S</w:t>
            </w:r>
            <w:r w:rsidR="00BF15F3" w:rsidRPr="00C4631A">
              <w:rPr>
                <w:rFonts w:asciiTheme="minorHAnsi" w:hAnsiTheme="minorHAnsi" w:cstheme="minorHAnsi"/>
              </w:rPr>
              <w:t>íliqua</w:t>
            </w:r>
            <w:r w:rsidRPr="00C4631A">
              <w:rPr>
                <w:rFonts w:asciiTheme="minorHAnsi" w:hAnsiTheme="minorHAnsi" w:cstheme="minorHAnsi"/>
              </w:rPr>
              <w:t>: comprimento do ápice</w:t>
            </w:r>
          </w:p>
        </w:tc>
        <w:tc>
          <w:tcPr>
            <w:tcW w:w="2552" w:type="dxa"/>
          </w:tcPr>
          <w:p w14:paraId="3DD3E740" w14:textId="0AA22241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</w:tcPr>
          <w:p w14:paraId="055B5E31" w14:textId="0908CFE3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837" w:type="dxa"/>
          </w:tcPr>
          <w:p w14:paraId="1D392C69" w14:textId="321BFAC0" w:rsidR="003634C9" w:rsidRPr="00C4631A" w:rsidRDefault="003634C9" w:rsidP="003634C9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C4631A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4631A">
              <w:rPr>
                <w:rFonts w:asciiTheme="minorHAnsi" w:hAnsiTheme="minorHAnsi" w:cstheme="minorHAnsi"/>
              </w:rPr>
              <w:instrText xml:space="preserve"> FORMTEXT </w:instrText>
            </w:r>
            <w:r w:rsidRPr="00C4631A">
              <w:rPr>
                <w:rFonts w:asciiTheme="minorHAnsi" w:hAnsiTheme="minorHAnsi" w:cstheme="minorHAnsi"/>
              </w:rPr>
            </w:r>
            <w:r w:rsidRPr="00C4631A">
              <w:rPr>
                <w:rFonts w:asciiTheme="minorHAnsi" w:hAnsiTheme="minorHAnsi" w:cstheme="minorHAnsi"/>
              </w:rPr>
              <w:fldChar w:fldCharType="separate"/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  <w:noProof/>
              </w:rPr>
              <w:t> </w:t>
            </w:r>
            <w:r w:rsidRPr="00C4631A">
              <w:rPr>
                <w:rFonts w:asciiTheme="minorHAnsi" w:hAnsiTheme="minorHAnsi" w:cstheme="minorHAnsi"/>
              </w:rPr>
              <w:fldChar w:fldCharType="end"/>
            </w:r>
            <w:r w:rsidRPr="00C4631A">
              <w:rPr>
                <w:rFonts w:asciiTheme="minorHAnsi" w:hAnsiTheme="minorHAnsi" w:cstheme="minorHAnsi"/>
              </w:rPr>
              <w:t xml:space="preserve"> mm</w:t>
            </w:r>
          </w:p>
        </w:tc>
      </w:tr>
    </w:tbl>
    <w:p w14:paraId="4ED9BC0F" w14:textId="4790AEDD" w:rsidR="65E34522" w:rsidRPr="00C4631A" w:rsidRDefault="65E34522">
      <w:pPr>
        <w:rPr>
          <w:rFonts w:asciiTheme="minorHAnsi" w:hAnsiTheme="minorHAnsi" w:cstheme="minorHAnsi"/>
        </w:rPr>
      </w:pPr>
    </w:p>
    <w:p w14:paraId="769293C6" w14:textId="541D8040" w:rsidR="005348FF" w:rsidRPr="00C4631A" w:rsidRDefault="00F27F43" w:rsidP="1FF0E405">
      <w:pPr>
        <w:spacing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C4631A">
        <w:rPr>
          <w:rFonts w:asciiTheme="minorHAnsi" w:hAnsiTheme="minorHAnsi" w:cstheme="minorHAnsi"/>
          <w:b/>
          <w:bCs/>
        </w:rPr>
        <w:t xml:space="preserve">X. OBSERVAÇÕES E FIGURAS </w:t>
      </w:r>
    </w:p>
    <w:p w14:paraId="6DD341C2" w14:textId="7FA62C49" w:rsidR="009666AA" w:rsidRPr="00C4631A" w:rsidRDefault="00F53181" w:rsidP="000C27E8">
      <w:pPr>
        <w:widowControl w:val="0"/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1. </w:t>
      </w:r>
      <w:r w:rsidRPr="00C4631A">
        <w:rPr>
          <w:rFonts w:asciiTheme="minorHAnsi" w:hAnsiTheme="minorHAnsi" w:cstheme="minorHAnsi"/>
          <w:u w:val="single"/>
        </w:rPr>
        <w:t>Explanações relativas a diversas características</w:t>
      </w:r>
      <w:r w:rsidR="009666AA" w:rsidRPr="00C4631A">
        <w:rPr>
          <w:rStyle w:val="eop"/>
          <w:rFonts w:asciiTheme="minorHAnsi" w:hAnsiTheme="minorHAnsi" w:cstheme="minorHAnsi"/>
        </w:rPr>
        <w:t> </w:t>
      </w:r>
    </w:p>
    <w:p w14:paraId="5C8EAB7B" w14:textId="69ADC9E1" w:rsidR="009666AA" w:rsidRPr="00C4631A" w:rsidRDefault="000C27E8" w:rsidP="7463F2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1.1</w:t>
      </w:r>
      <w:r w:rsidR="009666AA" w:rsidRPr="00C4631A">
        <w:rPr>
          <w:rStyle w:val="normaltextrun"/>
          <w:rFonts w:asciiTheme="minorHAnsi" w:hAnsiTheme="minorHAnsi" w:cstheme="minorHAnsi"/>
          <w:sz w:val="22"/>
          <w:szCs w:val="22"/>
        </w:rPr>
        <w:t>. As características contendo as letras a seguir na primeira coluna da Tabela de Descritores Mínimos deverão ser avaliadas como indicado abaixo: </w:t>
      </w:r>
    </w:p>
    <w:p w14:paraId="7A47C27B" w14:textId="056AAD19" w:rsidR="296C9F4C" w:rsidRPr="00C4631A" w:rsidRDefault="00593C31" w:rsidP="000C27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(a</w:t>
      </w:r>
      <w:r w:rsidR="296C9F4C" w:rsidRPr="00C4631A">
        <w:rPr>
          <w:rStyle w:val="normaltextrun"/>
          <w:rFonts w:asciiTheme="minorHAnsi" w:hAnsiTheme="minorHAnsi" w:cstheme="minorHAnsi"/>
          <w:sz w:val="22"/>
          <w:szCs w:val="22"/>
        </w:rPr>
        <w:t xml:space="preserve">) As observações de folha deverão ser realizadas na fase vegetativa, em folhas do terço superior da haste. </w:t>
      </w:r>
    </w:p>
    <w:p w14:paraId="67B909B0" w14:textId="048867EE" w:rsidR="296C9F4C" w:rsidRPr="00C4631A" w:rsidRDefault="33B716E9" w:rsidP="65E345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="03E4A4C4" w:rsidRPr="00C4631A"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) As observações de flor deverão ser realizadas em plena floração</w:t>
      </w:r>
      <w:r w:rsidR="00A14FF4" w:rsidRPr="00C4631A">
        <w:rPr>
          <w:rStyle w:val="normaltextrun"/>
          <w:rFonts w:asciiTheme="minorHAnsi" w:hAnsiTheme="minorHAnsi" w:cstheme="minorHAnsi"/>
          <w:sz w:val="22"/>
          <w:szCs w:val="22"/>
        </w:rPr>
        <w:t xml:space="preserve"> no racemo terminal</w:t>
      </w: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4D47371C" w14:textId="38085254" w:rsidR="296C9F4C" w:rsidRPr="00C4631A" w:rsidRDefault="296C9F4C" w:rsidP="00A14F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="00B7453F" w:rsidRPr="00C4631A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t>) As observações de haste deverão ser realizadas na haste principal (mais alta) na fase de maturação.</w:t>
      </w:r>
    </w:p>
    <w:p w14:paraId="36354BB7" w14:textId="66673227" w:rsidR="00B7453F" w:rsidRPr="00C4631A" w:rsidRDefault="00B7453F" w:rsidP="00B7453F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C4631A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(d) As observações de síliqua deverão ser realizadas quando estiverem completamente desenvolvidas no racemo terminal.</w:t>
      </w:r>
    </w:p>
    <w:p w14:paraId="6579B035" w14:textId="0FE93CDA" w:rsidR="7463F286" w:rsidRPr="00C4631A" w:rsidRDefault="7463F286" w:rsidP="65E34522">
      <w:pPr>
        <w:pStyle w:val="paragraph"/>
        <w:spacing w:before="0" w:beforeAutospacing="0" w:after="0" w:afterAutospacing="0"/>
        <w:ind w:left="-15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0954D0" w14:textId="3D48EB1A" w:rsidR="00F53181" w:rsidRPr="00C4631A" w:rsidRDefault="1BF0021B" w:rsidP="003634C9">
      <w:pPr>
        <w:widowControl w:val="0"/>
        <w:spacing w:after="120" w:line="240" w:lineRule="auto"/>
        <w:jc w:val="both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>2. Explanações</w:t>
      </w:r>
      <w:r w:rsidR="6968CA02" w:rsidRPr="00C4631A">
        <w:rPr>
          <w:rFonts w:asciiTheme="minorHAnsi" w:hAnsiTheme="minorHAnsi" w:cstheme="minorHAnsi"/>
          <w:u w:val="single"/>
        </w:rPr>
        <w:t xml:space="preserve"> e, ou figuras</w:t>
      </w:r>
      <w:r w:rsidRPr="00C4631A">
        <w:rPr>
          <w:rFonts w:asciiTheme="minorHAnsi" w:hAnsiTheme="minorHAnsi" w:cstheme="minorHAnsi"/>
          <w:u w:val="single"/>
        </w:rPr>
        <w:t xml:space="preserve"> relativas a características</w:t>
      </w:r>
      <w:r w:rsidR="33DB160F" w:rsidRPr="00C4631A">
        <w:rPr>
          <w:rFonts w:asciiTheme="minorHAnsi" w:hAnsiTheme="minorHAnsi" w:cstheme="minorHAnsi"/>
          <w:u w:val="single"/>
        </w:rPr>
        <w:t xml:space="preserve"> específicas</w:t>
      </w:r>
    </w:p>
    <w:p w14:paraId="520D0119" w14:textId="27717DF1" w:rsidR="009666AA" w:rsidRPr="00C4631A" w:rsidRDefault="009666AA" w:rsidP="00656E91">
      <w:pPr>
        <w:widowControl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C4631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2.1. As características contendo a indicação (+) na primeira coluna da Tabela de Descritores Mínimos deverão ser avaliadas conforme as orientações ou figuras a seguir:</w:t>
      </w:r>
      <w:r w:rsidRPr="00C4631A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5598D3B5" w14:textId="3CA3BE7B" w:rsidR="00AF2137" w:rsidRPr="00C4631A" w:rsidRDefault="26213900" w:rsidP="00854046">
      <w:pPr>
        <w:spacing w:line="240" w:lineRule="auto"/>
        <w:jc w:val="both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 xml:space="preserve">Característica </w:t>
      </w:r>
      <w:r w:rsidR="7B64C042" w:rsidRPr="00C4631A">
        <w:rPr>
          <w:rFonts w:asciiTheme="minorHAnsi" w:hAnsiTheme="minorHAnsi" w:cstheme="minorHAnsi"/>
          <w:u w:val="single"/>
        </w:rPr>
        <w:t>3. Botão floral: época</w:t>
      </w:r>
      <w:r w:rsidRPr="00C4631A">
        <w:rPr>
          <w:rFonts w:asciiTheme="minorHAnsi" w:hAnsiTheme="minorHAnsi" w:cstheme="minorHAnsi"/>
          <w:u w:val="single"/>
        </w:rPr>
        <w:t xml:space="preserve"> d</w:t>
      </w:r>
      <w:r w:rsidR="048EF075" w:rsidRPr="00C4631A">
        <w:rPr>
          <w:rFonts w:asciiTheme="minorHAnsi" w:hAnsiTheme="minorHAnsi" w:cstheme="minorHAnsi"/>
          <w:u w:val="single"/>
        </w:rPr>
        <w:t>e</w:t>
      </w:r>
      <w:r w:rsidRPr="00C4631A">
        <w:rPr>
          <w:rFonts w:asciiTheme="minorHAnsi" w:hAnsiTheme="minorHAnsi" w:cstheme="minorHAnsi"/>
          <w:u w:val="single"/>
        </w:rPr>
        <w:t xml:space="preserve"> surgimento</w:t>
      </w:r>
    </w:p>
    <w:p w14:paraId="1A4E873C" w14:textId="45CDA532" w:rsidR="00AF2137" w:rsidRPr="00C4631A" w:rsidRDefault="26213900" w:rsidP="00854046">
      <w:pPr>
        <w:spacing w:after="0" w:line="240" w:lineRule="auto"/>
        <w:ind w:firstLine="709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>A</w:t>
      </w:r>
      <w:r w:rsidR="001E2492" w:rsidRPr="00C4631A">
        <w:rPr>
          <w:rFonts w:asciiTheme="minorHAnsi" w:hAnsiTheme="minorHAnsi" w:cstheme="minorHAnsi"/>
        </w:rPr>
        <w:t>s observações deverão ser feitas</w:t>
      </w:r>
      <w:r w:rsidRPr="00C4631A">
        <w:rPr>
          <w:rFonts w:asciiTheme="minorHAnsi" w:hAnsiTheme="minorHAnsi" w:cstheme="minorHAnsi"/>
        </w:rPr>
        <w:t xml:space="preserve"> q</w:t>
      </w:r>
      <w:r w:rsidR="0FF72EC3" w:rsidRPr="00C4631A">
        <w:rPr>
          <w:rFonts w:asciiTheme="minorHAnsi" w:hAnsiTheme="minorHAnsi" w:cstheme="minorHAnsi"/>
        </w:rPr>
        <w:t>uando 50% das plantas apresentarem</w:t>
      </w:r>
      <w:r w:rsidRPr="00C4631A">
        <w:rPr>
          <w:rFonts w:asciiTheme="minorHAnsi" w:hAnsiTheme="minorHAnsi" w:cstheme="minorHAnsi"/>
        </w:rPr>
        <w:t xml:space="preserve"> pelo menos um botão floral.</w:t>
      </w:r>
    </w:p>
    <w:p w14:paraId="72975096" w14:textId="77777777" w:rsidR="00AF2137" w:rsidRPr="00C4631A" w:rsidRDefault="00AF2137" w:rsidP="00AF213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1253C7" w14:textId="5DA99D78" w:rsidR="00010D8D" w:rsidRPr="00C4631A" w:rsidRDefault="00593C31" w:rsidP="00854046">
      <w:pPr>
        <w:spacing w:line="240" w:lineRule="auto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u w:val="single"/>
        </w:rPr>
        <w:t>Característica 4</w:t>
      </w:r>
      <w:r w:rsidR="00010D8D" w:rsidRPr="00C4631A">
        <w:rPr>
          <w:rFonts w:asciiTheme="minorHAnsi" w:hAnsiTheme="minorHAnsi" w:cstheme="minorHAnsi"/>
          <w:u w:val="single"/>
        </w:rPr>
        <w:t>. Ciclo até o florescimento</w:t>
      </w:r>
      <w:r w:rsidR="00010D8D" w:rsidRPr="00C4631A">
        <w:rPr>
          <w:rFonts w:asciiTheme="minorHAnsi" w:hAnsiTheme="minorHAnsi" w:cstheme="minorHAnsi"/>
        </w:rPr>
        <w:t xml:space="preserve"> </w:t>
      </w:r>
    </w:p>
    <w:p w14:paraId="0924F8C0" w14:textId="77E81539" w:rsidR="00010D8D" w:rsidRPr="00C4631A" w:rsidRDefault="00010D8D" w:rsidP="00010D8D">
      <w:pPr>
        <w:spacing w:after="0" w:line="240" w:lineRule="auto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           As observações deverão ser feitas quando cerca de 50% das plantas apresentarem ao menos uma flor aberta.</w:t>
      </w:r>
    </w:p>
    <w:p w14:paraId="400F290D" w14:textId="77777777" w:rsidR="00010D8D" w:rsidRPr="00C4631A" w:rsidRDefault="00010D8D" w:rsidP="1FF0E405">
      <w:pPr>
        <w:spacing w:after="0" w:line="240" w:lineRule="auto"/>
        <w:rPr>
          <w:rFonts w:asciiTheme="minorHAnsi" w:hAnsiTheme="minorHAnsi" w:cstheme="minorHAnsi"/>
        </w:rPr>
      </w:pPr>
    </w:p>
    <w:p w14:paraId="23D126A1" w14:textId="221FF662" w:rsidR="00CE1F18" w:rsidRPr="00C4631A" w:rsidRDefault="00593C31" w:rsidP="65E34522">
      <w:pPr>
        <w:spacing w:line="240" w:lineRule="auto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>Característica 5</w:t>
      </w:r>
      <w:r w:rsidR="6DD2D138" w:rsidRPr="00C4631A">
        <w:rPr>
          <w:rFonts w:asciiTheme="minorHAnsi" w:hAnsiTheme="minorHAnsi" w:cstheme="minorHAnsi"/>
          <w:u w:val="single"/>
        </w:rPr>
        <w:t>. Planta: altura</w:t>
      </w:r>
    </w:p>
    <w:p w14:paraId="56BE6C22" w14:textId="349A8C58" w:rsidR="6709D152" w:rsidRPr="00C4631A" w:rsidRDefault="151C2040" w:rsidP="65E34522">
      <w:pPr>
        <w:spacing w:after="0" w:line="240" w:lineRule="auto"/>
        <w:ind w:firstLine="709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As observações deverão ser realizadas </w:t>
      </w:r>
      <w:r w:rsidR="001E2492" w:rsidRPr="00C4631A">
        <w:rPr>
          <w:rFonts w:asciiTheme="minorHAnsi" w:hAnsiTheme="minorHAnsi" w:cstheme="minorHAnsi"/>
        </w:rPr>
        <w:t>durante o</w:t>
      </w:r>
      <w:r w:rsidR="009174F4" w:rsidRPr="00C4631A">
        <w:rPr>
          <w:rFonts w:asciiTheme="minorHAnsi" w:hAnsiTheme="minorHAnsi" w:cstheme="minorHAnsi"/>
        </w:rPr>
        <w:t xml:space="preserve"> florescimento pleno</w:t>
      </w:r>
      <w:r w:rsidR="75A45985" w:rsidRPr="00C4631A">
        <w:rPr>
          <w:rFonts w:asciiTheme="minorHAnsi" w:hAnsiTheme="minorHAnsi" w:cstheme="minorHAnsi"/>
        </w:rPr>
        <w:t>.</w:t>
      </w:r>
      <w:r w:rsidR="67860696" w:rsidRPr="00C4631A">
        <w:rPr>
          <w:rFonts w:asciiTheme="minorHAnsi" w:hAnsiTheme="minorHAnsi" w:cstheme="minorHAnsi"/>
        </w:rPr>
        <w:t xml:space="preserve"> A altura deve ser mensurada do solo até a ponta da haste </w:t>
      </w:r>
      <w:r w:rsidR="002066C3" w:rsidRPr="00C4631A">
        <w:rPr>
          <w:rFonts w:asciiTheme="minorHAnsi" w:hAnsiTheme="minorHAnsi" w:cstheme="minorHAnsi"/>
        </w:rPr>
        <w:t>principal</w:t>
      </w:r>
      <w:r w:rsidR="67860696" w:rsidRPr="00C4631A">
        <w:rPr>
          <w:rFonts w:asciiTheme="minorHAnsi" w:hAnsiTheme="minorHAnsi" w:cstheme="minorHAnsi"/>
        </w:rPr>
        <w:t>.</w:t>
      </w:r>
    </w:p>
    <w:p w14:paraId="3850EB6B" w14:textId="77777777" w:rsidR="00470AA8" w:rsidRPr="00C4631A" w:rsidRDefault="00470AA8" w:rsidP="65E34522">
      <w:pPr>
        <w:spacing w:after="0" w:line="240" w:lineRule="auto"/>
        <w:ind w:firstLine="709"/>
        <w:rPr>
          <w:rFonts w:asciiTheme="minorHAnsi" w:hAnsiTheme="minorHAnsi" w:cstheme="minorHAnsi"/>
        </w:rPr>
      </w:pPr>
    </w:p>
    <w:p w14:paraId="39F16334" w14:textId="2A0A279C" w:rsidR="00470AA8" w:rsidRPr="00C4631A" w:rsidRDefault="00470AA8" w:rsidP="002066C3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>Característica 6. Síliqua: comprimento</w:t>
      </w:r>
    </w:p>
    <w:p w14:paraId="629E546D" w14:textId="18787A94" w:rsidR="002066C3" w:rsidRPr="00C4631A" w:rsidRDefault="002066C3" w:rsidP="002066C3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 xml:space="preserve">Característica </w:t>
      </w:r>
      <w:r w:rsidR="003D02E8" w:rsidRPr="00C4631A">
        <w:rPr>
          <w:rFonts w:asciiTheme="minorHAnsi" w:hAnsiTheme="minorHAnsi" w:cstheme="minorHAnsi"/>
          <w:u w:val="single"/>
        </w:rPr>
        <w:t>18</w:t>
      </w:r>
      <w:r w:rsidRPr="00C4631A">
        <w:rPr>
          <w:rFonts w:asciiTheme="minorHAnsi" w:hAnsiTheme="minorHAnsi" w:cstheme="minorHAnsi"/>
          <w:u w:val="single"/>
        </w:rPr>
        <w:t>. Síliqua: comprimento do pedúnculo</w:t>
      </w:r>
    </w:p>
    <w:p w14:paraId="1A71C6FA" w14:textId="7EE7609B" w:rsidR="002066C3" w:rsidRPr="00C4631A" w:rsidRDefault="002066C3" w:rsidP="003634C9">
      <w:pPr>
        <w:spacing w:line="240" w:lineRule="auto"/>
        <w:rPr>
          <w:rFonts w:asciiTheme="minorHAnsi" w:hAnsiTheme="minorHAnsi" w:cstheme="minorHAnsi"/>
          <w:u w:val="single"/>
        </w:rPr>
      </w:pPr>
      <w:r w:rsidRPr="00C4631A">
        <w:rPr>
          <w:rFonts w:asciiTheme="minorHAnsi" w:hAnsiTheme="minorHAnsi" w:cstheme="minorHAnsi"/>
          <w:u w:val="single"/>
        </w:rPr>
        <w:t xml:space="preserve">Característica </w:t>
      </w:r>
      <w:r w:rsidR="003D02E8" w:rsidRPr="00C4631A">
        <w:rPr>
          <w:rFonts w:asciiTheme="minorHAnsi" w:hAnsiTheme="minorHAnsi" w:cstheme="minorHAnsi"/>
          <w:u w:val="single"/>
        </w:rPr>
        <w:t>19</w:t>
      </w:r>
      <w:r w:rsidRPr="00C4631A">
        <w:rPr>
          <w:rFonts w:asciiTheme="minorHAnsi" w:hAnsiTheme="minorHAnsi" w:cstheme="minorHAnsi"/>
          <w:u w:val="single"/>
        </w:rPr>
        <w:t>. Síliqua: comprimento do ápice</w:t>
      </w:r>
    </w:p>
    <w:p w14:paraId="7F22C140" w14:textId="1D9E949A" w:rsidR="00470AA8" w:rsidRPr="00C4631A" w:rsidRDefault="00470AA8" w:rsidP="00470AA8">
      <w:pPr>
        <w:spacing w:line="240" w:lineRule="auto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ab/>
        <w:t xml:space="preserve">As observações deverão ser realizadas </w:t>
      </w:r>
      <w:r w:rsidR="003D02E8" w:rsidRPr="00C4631A">
        <w:rPr>
          <w:rFonts w:asciiTheme="minorHAnsi" w:hAnsiTheme="minorHAnsi" w:cstheme="minorHAnsi"/>
        </w:rPr>
        <w:t>na síliqua madura</w:t>
      </w:r>
      <w:r w:rsidRPr="00C4631A">
        <w:rPr>
          <w:rFonts w:asciiTheme="minorHAnsi" w:hAnsiTheme="minorHAnsi" w:cstheme="minorHAnsi"/>
        </w:rPr>
        <w:t>.</w:t>
      </w:r>
    </w:p>
    <w:p w14:paraId="67B797B5" w14:textId="77777777" w:rsidR="003634C9" w:rsidRPr="00C4631A" w:rsidRDefault="003634C9" w:rsidP="00470AA8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2011"/>
      </w:tblGrid>
      <w:tr w:rsidR="003D02E8" w:rsidRPr="00C4631A" w14:paraId="70498632" w14:textId="77777777" w:rsidTr="003D02E8">
        <w:tc>
          <w:tcPr>
            <w:tcW w:w="0" w:type="auto"/>
            <w:gridSpan w:val="3"/>
          </w:tcPr>
          <w:p w14:paraId="1D94CB57" w14:textId="61743125" w:rsidR="003D02E8" w:rsidRPr="00C4631A" w:rsidRDefault="003D02E8" w:rsidP="003D02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E520D" wp14:editId="00D74C24">
                      <wp:simplePos x="0" y="0"/>
                      <wp:positionH relativeFrom="column">
                        <wp:posOffset>2384662</wp:posOffset>
                      </wp:positionH>
                      <wp:positionV relativeFrom="paragraph">
                        <wp:posOffset>717427</wp:posOffset>
                      </wp:positionV>
                      <wp:extent cx="442936" cy="0"/>
                      <wp:effectExtent l="38100" t="76200" r="14605" b="9525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29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C18B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6" o:spid="_x0000_s1026" type="#_x0000_t32" style="position:absolute;margin-left:187.75pt;margin-top:56.5pt;width:34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4631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CA472B" wp14:editId="568ADD3F">
                      <wp:simplePos x="0" y="0"/>
                      <wp:positionH relativeFrom="column">
                        <wp:posOffset>1271828</wp:posOffset>
                      </wp:positionH>
                      <wp:positionV relativeFrom="paragraph">
                        <wp:posOffset>717427</wp:posOffset>
                      </wp:positionV>
                      <wp:extent cx="1112605" cy="0"/>
                      <wp:effectExtent l="38100" t="76200" r="11430" b="95250"/>
                      <wp:wrapNone/>
                      <wp:docPr id="5" name="Conector de Seta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26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24CF9" id="Conector de Seta Reta 5" o:spid="_x0000_s1026" type="#_x0000_t32" style="position:absolute;margin-left:100.15pt;margin-top:56.5pt;width:87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4631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3EE62" wp14:editId="54D68BBC">
                      <wp:simplePos x="0" y="0"/>
                      <wp:positionH relativeFrom="column">
                        <wp:posOffset>801294</wp:posOffset>
                      </wp:positionH>
                      <wp:positionV relativeFrom="paragraph">
                        <wp:posOffset>717427</wp:posOffset>
                      </wp:positionV>
                      <wp:extent cx="470848" cy="0"/>
                      <wp:effectExtent l="38100" t="76200" r="24765" b="95250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4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04C66" id="Conector de Seta Reta 4" o:spid="_x0000_s1026" type="#_x0000_t32" style="position:absolute;margin-left:63.1pt;margin-top:56.5pt;width:37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4631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FB9466C" wp14:editId="71CF5E1F">
                  <wp:extent cx="2081284" cy="714878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470" cy="72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2E8" w:rsidRPr="00C4631A" w14:paraId="4F770B8C" w14:textId="77777777" w:rsidTr="003D02E8">
        <w:tc>
          <w:tcPr>
            <w:tcW w:w="2127" w:type="dxa"/>
          </w:tcPr>
          <w:p w14:paraId="323102BA" w14:textId="77777777" w:rsidR="003D02E8" w:rsidRPr="00C4631A" w:rsidRDefault="003D02E8" w:rsidP="003D02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 xml:space="preserve">Comprimento do </w:t>
            </w:r>
          </w:p>
          <w:p w14:paraId="4FAE11D7" w14:textId="2A91B09B" w:rsidR="003D02E8" w:rsidRPr="00C4631A" w:rsidRDefault="003D02E8" w:rsidP="003D02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>pedúnculo</w:t>
            </w:r>
          </w:p>
        </w:tc>
        <w:tc>
          <w:tcPr>
            <w:tcW w:w="1701" w:type="dxa"/>
          </w:tcPr>
          <w:p w14:paraId="779C6A9A" w14:textId="0EB4E355" w:rsidR="003D02E8" w:rsidRPr="00C4631A" w:rsidRDefault="003D02E8" w:rsidP="003D02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>Comprimento</w:t>
            </w:r>
          </w:p>
          <w:p w14:paraId="63EF51AD" w14:textId="27C2CF6E" w:rsidR="003D02E8" w:rsidRPr="00C4631A" w:rsidRDefault="003D02E8" w:rsidP="003D02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>da síliqua</w:t>
            </w:r>
          </w:p>
        </w:tc>
        <w:tc>
          <w:tcPr>
            <w:tcW w:w="2011" w:type="dxa"/>
          </w:tcPr>
          <w:p w14:paraId="38BAAF2D" w14:textId="77777777" w:rsidR="003D02E8" w:rsidRPr="00C4631A" w:rsidRDefault="003D02E8" w:rsidP="00470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 xml:space="preserve">Comprimento </w:t>
            </w:r>
          </w:p>
          <w:p w14:paraId="6F1D3B40" w14:textId="1386E2E2" w:rsidR="003D02E8" w:rsidRPr="00C4631A" w:rsidRDefault="003D02E8" w:rsidP="00470A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631A">
              <w:rPr>
                <w:rFonts w:asciiTheme="minorHAnsi" w:hAnsiTheme="minorHAnsi" w:cstheme="minorHAnsi"/>
                <w:sz w:val="22"/>
                <w:szCs w:val="22"/>
              </w:rPr>
              <w:t>do ápice</w:t>
            </w:r>
          </w:p>
        </w:tc>
      </w:tr>
    </w:tbl>
    <w:p w14:paraId="29A3946D" w14:textId="4A4F4C7A" w:rsidR="005348FF" w:rsidRPr="00C4631A" w:rsidRDefault="008F1916" w:rsidP="7463F286">
      <w:pPr>
        <w:spacing w:before="240" w:after="0" w:line="240" w:lineRule="auto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u w:val="single"/>
        </w:rPr>
        <w:t>Característica 20</w:t>
      </w:r>
      <w:r w:rsidR="79907A72" w:rsidRPr="00C4631A">
        <w:rPr>
          <w:rFonts w:asciiTheme="minorHAnsi" w:hAnsiTheme="minorHAnsi" w:cstheme="minorHAnsi"/>
          <w:u w:val="single"/>
        </w:rPr>
        <w:t>. Semente: ácido erúcico</w:t>
      </w:r>
      <w:r w:rsidR="79907A72" w:rsidRPr="00C4631A">
        <w:rPr>
          <w:rFonts w:asciiTheme="minorHAnsi" w:hAnsiTheme="minorHAnsi" w:cstheme="minorHAnsi"/>
        </w:rPr>
        <w:t xml:space="preserve"> </w:t>
      </w:r>
    </w:p>
    <w:p w14:paraId="746821E1" w14:textId="34FA9D1B" w:rsidR="005348FF" w:rsidRPr="00C4631A" w:rsidRDefault="0BE64415" w:rsidP="7463F286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          </w:t>
      </w:r>
      <w:r w:rsidR="4DFD176A" w:rsidRPr="00C4631A">
        <w:rPr>
          <w:rFonts w:asciiTheme="minorHAnsi" w:hAnsiTheme="minorHAnsi" w:cstheme="minorHAnsi"/>
        </w:rPr>
        <w:t>É a expressão em porcentagem da quantidade de ésteres metílicos em relação ao peso seco das sementes analisadas, conforme previsto na</w:t>
      </w:r>
      <w:r w:rsidR="00B337D1" w:rsidRPr="00C4631A">
        <w:rPr>
          <w:rFonts w:asciiTheme="minorHAnsi" w:hAnsiTheme="minorHAnsi" w:cstheme="minorHAnsi"/>
        </w:rPr>
        <w:t xml:space="preserve"> norma ISO</w:t>
      </w:r>
      <w:r w:rsidR="0DFD1ADA" w:rsidRPr="00C4631A">
        <w:rPr>
          <w:rFonts w:asciiTheme="minorHAnsi" w:hAnsiTheme="minorHAnsi" w:cstheme="minorHAnsi"/>
        </w:rPr>
        <w:t xml:space="preserve"> 12966-2</w:t>
      </w:r>
      <w:r w:rsidR="4DFD176A" w:rsidRPr="00C4631A">
        <w:rPr>
          <w:rFonts w:asciiTheme="minorHAnsi" w:hAnsiTheme="minorHAnsi" w:cstheme="minorHAnsi"/>
        </w:rPr>
        <w:t>. As sementes contendo 2% ou menos de ácido erúcico devem ser descritas como ausente.</w:t>
      </w:r>
    </w:p>
    <w:p w14:paraId="292284A3" w14:textId="03A16150" w:rsidR="005348FF" w:rsidRPr="00C4631A" w:rsidRDefault="00F27F43" w:rsidP="001E2492">
      <w:pPr>
        <w:spacing w:after="120" w:line="240" w:lineRule="auto"/>
        <w:rPr>
          <w:rFonts w:asciiTheme="minorHAnsi" w:hAnsiTheme="minorHAnsi" w:cstheme="minorHAnsi"/>
          <w:b/>
          <w:bCs/>
          <w:lang w:val="en-GB"/>
        </w:rPr>
      </w:pPr>
      <w:r w:rsidRPr="00C4631A">
        <w:rPr>
          <w:rFonts w:asciiTheme="minorHAnsi" w:hAnsiTheme="minorHAnsi" w:cstheme="minorHAnsi"/>
          <w:b/>
          <w:bCs/>
          <w:lang w:val="en-GB"/>
        </w:rPr>
        <w:t>XI. BIBLIOGRAFIA</w:t>
      </w:r>
    </w:p>
    <w:p w14:paraId="7311C06A" w14:textId="6F7BAA17" w:rsidR="4B5EA469" w:rsidRPr="00C4631A" w:rsidRDefault="005F373C" w:rsidP="001E249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  <w:lang w:val="en-US"/>
        </w:rPr>
        <w:t>1</w:t>
      </w:r>
      <w:r w:rsidR="4B5EA469" w:rsidRPr="00C4631A">
        <w:rPr>
          <w:rFonts w:asciiTheme="minorHAnsi" w:hAnsiTheme="minorHAnsi" w:cstheme="minorHAnsi"/>
          <w:lang w:val="en-US"/>
        </w:rPr>
        <w:t xml:space="preserve">. </w:t>
      </w:r>
      <w:r w:rsidR="4B5EA469" w:rsidRPr="00C4631A">
        <w:rPr>
          <w:rFonts w:asciiTheme="minorHAnsi" w:hAnsiTheme="minorHAnsi" w:cstheme="minorHAnsi"/>
          <w:bCs/>
          <w:lang w:val="en-US"/>
        </w:rPr>
        <w:t>ALEMANHA.</w:t>
      </w:r>
      <w:r w:rsidR="4B5EA469" w:rsidRPr="00C4631A">
        <w:rPr>
          <w:rFonts w:asciiTheme="minorHAnsi" w:hAnsiTheme="minorHAnsi" w:cstheme="minorHAnsi"/>
          <w:lang w:val="en-US"/>
        </w:rPr>
        <w:t xml:space="preserve"> </w:t>
      </w:r>
      <w:r w:rsidR="4B5EA469" w:rsidRPr="00C4631A">
        <w:rPr>
          <w:rFonts w:asciiTheme="minorHAnsi" w:hAnsiTheme="minorHAnsi" w:cstheme="minorHAnsi"/>
          <w:iCs/>
          <w:lang w:val="en-US"/>
        </w:rPr>
        <w:t>Table of characteristics for the conduct of tests for distinctness, uniformity and stability of</w:t>
      </w:r>
      <w:r w:rsidR="4B5EA469" w:rsidRPr="00C4631A">
        <w:rPr>
          <w:rFonts w:asciiTheme="minorHAnsi" w:hAnsiTheme="minorHAnsi" w:cstheme="minorHAnsi"/>
          <w:lang w:val="en-US"/>
        </w:rPr>
        <w:t xml:space="preserve"> </w:t>
      </w:r>
      <w:r w:rsidR="4B5EA469" w:rsidRPr="00C4631A">
        <w:rPr>
          <w:rFonts w:asciiTheme="minorHAnsi" w:hAnsiTheme="minorHAnsi" w:cstheme="minorHAnsi"/>
          <w:iCs/>
          <w:lang w:val="en-US"/>
        </w:rPr>
        <w:t>Camelina sativa</w:t>
      </w:r>
      <w:r w:rsidR="4B5EA469" w:rsidRPr="00C4631A">
        <w:rPr>
          <w:rFonts w:asciiTheme="minorHAnsi" w:hAnsiTheme="minorHAnsi" w:cstheme="minorHAnsi"/>
          <w:lang w:val="en-US"/>
        </w:rPr>
        <w:t xml:space="preserve"> (L.) Crantz. </w:t>
      </w:r>
      <w:r w:rsidR="4B5EA469" w:rsidRPr="00C4631A">
        <w:rPr>
          <w:rFonts w:asciiTheme="minorHAnsi" w:hAnsiTheme="minorHAnsi" w:cstheme="minorHAnsi"/>
        </w:rPr>
        <w:t>Documento recebido por e-mail em 19 mar. 2025.</w:t>
      </w:r>
    </w:p>
    <w:p w14:paraId="4FCBF19D" w14:textId="4469AAC0" w:rsidR="005F373C" w:rsidRPr="00C4631A" w:rsidRDefault="005F373C" w:rsidP="001E2492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6" w:name="_heading=h.oqskxk8sdqu8" w:colFirst="0" w:colLast="0"/>
      <w:bookmarkEnd w:id="6"/>
      <w:r w:rsidRPr="00C4631A">
        <w:rPr>
          <w:rFonts w:asciiTheme="minorHAnsi" w:hAnsiTheme="minorHAnsi" w:cstheme="minorHAnsi"/>
        </w:rPr>
        <w:t xml:space="preserve">2. </w:t>
      </w:r>
      <w:r w:rsidRPr="00C4631A">
        <w:rPr>
          <w:rFonts w:asciiTheme="minorHAnsi" w:hAnsiTheme="minorHAnsi" w:cstheme="minorHAnsi"/>
          <w:bCs/>
        </w:rPr>
        <w:t>ARGENTINA.</w:t>
      </w:r>
      <w:r w:rsidRPr="00C4631A">
        <w:rPr>
          <w:rFonts w:asciiTheme="minorHAnsi" w:hAnsiTheme="minorHAnsi" w:cstheme="minorHAnsi"/>
        </w:rPr>
        <w:t xml:space="preserve"> ANEXO II. </w:t>
      </w:r>
      <w:r w:rsidRPr="00C4631A">
        <w:rPr>
          <w:rFonts w:asciiTheme="minorHAnsi" w:hAnsiTheme="minorHAnsi" w:cstheme="minorHAnsi"/>
          <w:iCs/>
        </w:rPr>
        <w:t>Descripción de cultivares de</w:t>
      </w:r>
      <w:r w:rsidRPr="00C4631A">
        <w:rPr>
          <w:rFonts w:asciiTheme="minorHAnsi" w:hAnsiTheme="minorHAnsi" w:cstheme="minorHAnsi"/>
        </w:rPr>
        <w:t xml:space="preserve"> </w:t>
      </w:r>
      <w:r w:rsidRPr="00C4631A">
        <w:rPr>
          <w:rFonts w:asciiTheme="minorHAnsi" w:hAnsiTheme="minorHAnsi" w:cstheme="minorHAnsi"/>
          <w:iCs/>
        </w:rPr>
        <w:t>Camelina sativa</w:t>
      </w:r>
      <w:r w:rsidRPr="00C4631A">
        <w:rPr>
          <w:rFonts w:asciiTheme="minorHAnsi" w:hAnsiTheme="minorHAnsi" w:cstheme="minorHAnsi"/>
        </w:rPr>
        <w:t xml:space="preserve"> (</w:t>
      </w:r>
      <w:r w:rsidRPr="00C4631A">
        <w:rPr>
          <w:rFonts w:asciiTheme="minorHAnsi" w:hAnsiTheme="minorHAnsi" w:cstheme="minorHAnsi"/>
          <w:iCs/>
        </w:rPr>
        <w:t>Camelina sativa</w:t>
      </w:r>
      <w:r w:rsidRPr="00C4631A">
        <w:rPr>
          <w:rFonts w:asciiTheme="minorHAnsi" w:hAnsiTheme="minorHAnsi" w:cstheme="minorHAnsi"/>
        </w:rPr>
        <w:t xml:space="preserve"> L. Crantz). Documento recebido por e-mail em 19 mar. 2025.</w:t>
      </w:r>
    </w:p>
    <w:p w14:paraId="09B8D95D" w14:textId="6CB9FA63" w:rsidR="005348FF" w:rsidRPr="00C4631A" w:rsidRDefault="00854046" w:rsidP="001E249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4631A">
        <w:rPr>
          <w:rFonts w:asciiTheme="minorHAnsi" w:hAnsiTheme="minorHAnsi" w:cstheme="minorHAnsi"/>
        </w:rPr>
        <w:t xml:space="preserve">3. FRANÇA. </w:t>
      </w:r>
      <w:r w:rsidRPr="00C4631A">
        <w:rPr>
          <w:rFonts w:asciiTheme="minorHAnsi" w:hAnsiTheme="minorHAnsi" w:cstheme="minorHAnsi"/>
          <w:iCs/>
        </w:rPr>
        <w:t>Protocole technique d’examen DHS: Distinction, Homogénéité, Stabilité – Espèce Cameline (Camelina sativa)</w:t>
      </w:r>
      <w:r w:rsidRPr="00C4631A">
        <w:rPr>
          <w:rFonts w:asciiTheme="minorHAnsi" w:hAnsiTheme="minorHAnsi" w:cstheme="minorHAnsi"/>
        </w:rPr>
        <w:t>. Documento recebido por e-mail em 17 fev. 2025.</w:t>
      </w:r>
    </w:p>
    <w:p w14:paraId="4FBAC484" w14:textId="0213D2E2" w:rsidR="00C4631A" w:rsidRDefault="00B337D1" w:rsidP="001E2492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C4631A">
        <w:rPr>
          <w:rFonts w:asciiTheme="minorHAnsi" w:hAnsiTheme="minorHAnsi" w:cstheme="minorHAnsi"/>
          <w:bCs/>
        </w:rPr>
        <w:t>4. INTERNATIONAL ORGANIZATION FOR STANDARDIZATION. </w:t>
      </w:r>
      <w:r w:rsidRPr="00C4631A">
        <w:rPr>
          <w:rFonts w:asciiTheme="minorHAnsi" w:hAnsiTheme="minorHAnsi" w:cstheme="minorHAnsi"/>
          <w:lang w:val="en-GB"/>
        </w:rPr>
        <w:t>ISO 12966-2:2017</w:t>
      </w:r>
      <w:r w:rsidRPr="00C4631A">
        <w:rPr>
          <w:rFonts w:asciiTheme="minorHAnsi" w:hAnsiTheme="minorHAnsi" w:cstheme="minorHAnsi"/>
          <w:bCs/>
          <w:lang w:val="en-GB"/>
        </w:rPr>
        <w:t xml:space="preserve">: Animal and vegetable fats and oils — Gas chromatography of fatty acid methyl esters — Part 2: Preparation of methyl esters of fatty acids. </w:t>
      </w:r>
      <w:r w:rsidRPr="00C4631A">
        <w:rPr>
          <w:rFonts w:asciiTheme="minorHAnsi" w:hAnsiTheme="minorHAnsi" w:cstheme="minorHAnsi"/>
          <w:bCs/>
        </w:rPr>
        <w:t>Geneva: ISO, 2017.</w:t>
      </w:r>
    </w:p>
    <w:p w14:paraId="4D8DD6DB" w14:textId="77777777" w:rsidR="00C4631A" w:rsidRDefault="00C4631A" w:rsidP="001E2492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</w:p>
    <w:p w14:paraId="2AC75A12" w14:textId="74AEABF6" w:rsidR="00C4631A" w:rsidRPr="00C4631A" w:rsidRDefault="00C4631A" w:rsidP="00C4631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4631A">
        <w:rPr>
          <w:b/>
          <w:color w:val="000000"/>
        </w:rPr>
        <w:t xml:space="preserve">Publicado </w:t>
      </w:r>
      <w:r>
        <w:rPr>
          <w:b/>
          <w:color w:val="000000"/>
        </w:rPr>
        <w:t>no Diário Oficial da União nº 78, de 28/04/2026, Seção 1, páginas 24 e 25</w:t>
      </w:r>
      <w:r w:rsidRPr="00C4631A">
        <w:rPr>
          <w:b/>
          <w:color w:val="000000"/>
        </w:rPr>
        <w:t>.</w:t>
      </w:r>
    </w:p>
    <w:sectPr w:rsidR="00C4631A" w:rsidRPr="00C4631A" w:rsidSect="005303B7">
      <w:footerReference w:type="even" r:id="rId14"/>
      <w:footerReference w:type="default" r:id="rId15"/>
      <w:pgSz w:w="11907" w:h="16840"/>
      <w:pgMar w:top="1134" w:right="851" w:bottom="851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AF0A48" w16cex:dateUtc="2024-05-14T14:02:00Z"/>
  <w16cex:commentExtensible w16cex:durableId="5A95F209" w16cex:dateUtc="2024-05-14T14:13:00Z"/>
  <w16cex:commentExtensible w16cex:durableId="554FC026" w16cex:dateUtc="2026-04-09T13:57:53.571Z"/>
  <w16cex:commentExtensible w16cex:durableId="30D8DBA3" w16cex:dateUtc="2026-04-14T12:01:03.287Z"/>
  <w16cex:commentExtensible w16cex:durableId="29E0E80C" w16cex:dateUtc="2026-04-13T18:34:59.23Z"/>
  <w16cex:commentExtensible w16cex:durableId="7CA6C69C" w16cex:dateUtc="2026-04-13T18:39:22.327Z"/>
  <w16cex:commentExtensible w16cex:durableId="2246DDEA" w16cex:dateUtc="2026-04-13T18:56:14.632Z"/>
  <w16cex:commentExtensible w16cex:durableId="3009A4B9" w16cex:dateUtc="2026-04-13T18:59:05.227Z"/>
  <w16cex:commentExtensible w16cex:durableId="33898910" w16cex:dateUtc="2026-04-13T19:13:36.617Z"/>
  <w16cex:commentExtensible w16cex:durableId="27D25BA6" w16cex:dateUtc="2026-04-13T19:16:19.866Z"/>
  <w16cex:commentExtensible w16cex:durableId="3331315D" w16cex:dateUtc="2026-04-13T19:31:38.584Z"/>
  <w16cex:commentExtensible w16cex:durableId="760D3FC8" w16cex:dateUtc="2026-04-13T19:33:05.51Z"/>
  <w16cex:commentExtensible w16cex:durableId="6387FF75" w16cex:dateUtc="2026-04-13T19:34:57.355Z"/>
  <w16cex:commentExtensible w16cex:durableId="111497CF" w16cex:dateUtc="2026-04-15T20:16:05.802Z"/>
  <w16cex:commentExtensible w16cex:durableId="0E2A8910" w16cex:dateUtc="2026-04-15T20:14:27.947Z"/>
  <w16cex:commentExtensible w16cex:durableId="44D51B82" w16cex:dateUtc="2026-04-15T20:17:23.857Z"/>
  <w16cex:commentExtensible w16cex:durableId="3539F10E" w16cex:dateUtc="2026-04-15T20:26:42.918Z"/>
  <w16cex:commentExtensible w16cex:durableId="5741448B" w16cex:dateUtc="2026-04-15T20:18:13.615Z"/>
  <w16cex:commentExtensible w16cex:durableId="6C4D7841" w16cex:dateUtc="2026-04-15T20:25:36.094Z"/>
  <w16cex:commentExtensible w16cex:durableId="1F0B889E" w16cex:dateUtc="2026-04-15T20:26:03.218Z"/>
  <w16cex:commentExtensible w16cex:durableId="5E7C0FDA" w16cex:dateUtc="2026-04-15T20:26:42.918Z"/>
  <w16cex:commentExtensible w16cex:durableId="2BFDF06E" w16cex:dateUtc="2026-04-15T20:18:00.896Z"/>
  <w16cex:commentExtensible w16cex:durableId="29234808" w16cex:dateUtc="2026-04-15T20:26:51.318Z"/>
  <w16cex:commentExtensible w16cex:durableId="22A7B608" w16cex:dateUtc="2026-04-15T20:26:51.318Z"/>
  <w16cex:commentExtensible w16cex:durableId="6266E3EF" w16cex:dateUtc="2026-04-15T20:31:49.261Z"/>
  <w16cex:commentExtensible w16cex:durableId="341A31BC" w16cex:dateUtc="2026-04-15T20:34:06.935Z"/>
  <w16cex:commentExtensible w16cex:durableId="5C8FBE16" w16cex:dateUtc="2026-04-15T20:55:15.894Z"/>
  <w16cex:commentExtensible w16cex:durableId="335B90CB" w16cex:dateUtc="2026-04-15T22:44:26.475Z"/>
  <w16cex:commentExtensible w16cex:durableId="4D3888CD" w16cex:dateUtc="2026-04-15T22:47:04.2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6E3B1B" w16cid:durableId="3A97B05F"/>
  <w16cid:commentId w16cid:paraId="7BD6B2AE" w16cid:durableId="35AF0A48"/>
  <w16cid:commentId w16cid:paraId="488F18AC" w16cid:durableId="4B264CC5"/>
  <w16cid:commentId w16cid:paraId="2ABE73E4" w16cid:durableId="5A95F209"/>
  <w16cid:commentId w16cid:paraId="4FBA1F60" w16cid:durableId="1E2DC87C"/>
  <w16cid:commentId w16cid:paraId="5A8E98E1" w16cid:durableId="554FC026"/>
  <w16cid:commentId w16cid:paraId="0FD0151E" w16cid:durableId="29E0E80C"/>
  <w16cid:commentId w16cid:paraId="719E9699" w16cid:durableId="7CA6C69C"/>
  <w16cid:commentId w16cid:paraId="349E93A6" w16cid:durableId="2246DDEA"/>
  <w16cid:commentId w16cid:paraId="3B363229" w16cid:durableId="3009A4B9"/>
  <w16cid:commentId w16cid:paraId="5F3A1727" w16cid:durableId="33898910"/>
  <w16cid:commentId w16cid:paraId="117B53C0" w16cid:durableId="27D25BA6"/>
  <w16cid:commentId w16cid:paraId="39C30AC0" w16cid:durableId="3331315D"/>
  <w16cid:commentId w16cid:paraId="0060CBA8" w16cid:durableId="760D3FC8"/>
  <w16cid:commentId w16cid:paraId="0C9C9350" w16cid:durableId="6387FF75"/>
  <w16cid:commentId w16cid:paraId="3388EBB2" w16cid:durableId="30D8DBA3"/>
  <w16cid:commentId w16cid:paraId="474748B6" w16cid:durableId="0E2A8910"/>
  <w16cid:commentId w16cid:paraId="5B3AEB73" w16cid:durableId="111497CF"/>
  <w16cid:commentId w16cid:paraId="27325996" w16cid:durableId="6C4D7841"/>
  <w16cid:commentId w16cid:paraId="195EFA6B" w16cid:durableId="1F0B889E"/>
  <w16cid:commentId w16cid:paraId="6AD9A52A" w16cid:durableId="5E7C0FDA"/>
  <w16cid:commentId w16cid:paraId="538990A0" w16cid:durableId="6266E3EF"/>
  <w16cid:commentId w16cid:paraId="51A4CB5C" w16cid:durableId="341A31BC"/>
  <w16cid:commentId w16cid:paraId="30822279" w16cid:durableId="5C8FBE16"/>
  <w16cid:commentId w16cid:paraId="51A543E7" w16cid:durableId="22A7B608"/>
  <w16cid:commentId w16cid:paraId="53A533C3" w16cid:durableId="29234808"/>
  <w16cid:commentId w16cid:paraId="1C350857" w16cid:durableId="2BFDF06E"/>
  <w16cid:commentId w16cid:paraId="3FE530D7" w16cid:durableId="5741448B"/>
  <w16cid:commentId w16cid:paraId="1FC937D1" w16cid:durableId="3539F10E"/>
  <w16cid:commentId w16cid:paraId="023FFD1E" w16cid:durableId="44D51B82"/>
  <w16cid:commentId w16cid:paraId="33E47A34" w16cid:durableId="335B90CB"/>
  <w16cid:commentId w16cid:paraId="1949D583" w16cid:durableId="4D3888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D6EDE" w14:textId="77777777" w:rsidR="0042719D" w:rsidRDefault="0042719D">
      <w:pPr>
        <w:spacing w:after="0" w:line="240" w:lineRule="auto"/>
      </w:pPr>
      <w:r>
        <w:separator/>
      </w:r>
    </w:p>
  </w:endnote>
  <w:endnote w:type="continuationSeparator" w:id="0">
    <w:p w14:paraId="2ACE5BE4" w14:textId="77777777" w:rsidR="0042719D" w:rsidRDefault="0042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DD17" w14:textId="77777777" w:rsidR="001E1664" w:rsidRDefault="001E16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7A76422" w14:textId="77777777" w:rsidR="001E1664" w:rsidRDefault="001E16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99198"/>
      <w:docPartObj>
        <w:docPartGallery w:val="Page Numbers (Bottom of Page)"/>
        <w:docPartUnique/>
      </w:docPartObj>
    </w:sdtPr>
    <w:sdtEndPr/>
    <w:sdtContent>
      <w:p w14:paraId="195B4E72" w14:textId="7FD491BD" w:rsidR="001E1664" w:rsidRDefault="001E166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82">
          <w:rPr>
            <w:noProof/>
          </w:rPr>
          <w:t>4</w:t>
        </w:r>
        <w:r>
          <w:fldChar w:fldCharType="end"/>
        </w:r>
      </w:p>
    </w:sdtContent>
  </w:sdt>
  <w:p w14:paraId="78BEFD2A" w14:textId="77777777" w:rsidR="001E1664" w:rsidRDefault="001E16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5B031" w14:textId="77777777" w:rsidR="0042719D" w:rsidRDefault="0042719D">
      <w:pPr>
        <w:spacing w:after="0" w:line="240" w:lineRule="auto"/>
      </w:pPr>
      <w:r>
        <w:separator/>
      </w:r>
    </w:p>
  </w:footnote>
  <w:footnote w:type="continuationSeparator" w:id="0">
    <w:p w14:paraId="7CD9C6D4" w14:textId="77777777" w:rsidR="0042719D" w:rsidRDefault="00427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B2D"/>
    <w:multiLevelType w:val="multilevel"/>
    <w:tmpl w:val="BF9431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A2859"/>
    <w:multiLevelType w:val="multilevel"/>
    <w:tmpl w:val="3C8AE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y0VgTAqg0IwXT2nUQisqudwmPtlOZcO+jrzU6bqKegFePERRU3pOZoRAcDlUxMMWON4+PIR5ZSIdzsOrJfArw==" w:salt="SC2HTmkrSXbdQUDMgREhw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F"/>
    <w:rsid w:val="00004FBE"/>
    <w:rsid w:val="00010D8D"/>
    <w:rsid w:val="00014D33"/>
    <w:rsid w:val="00031149"/>
    <w:rsid w:val="00033AB8"/>
    <w:rsid w:val="0004693A"/>
    <w:rsid w:val="000472AD"/>
    <w:rsid w:val="0006026C"/>
    <w:rsid w:val="0006052A"/>
    <w:rsid w:val="00061368"/>
    <w:rsid w:val="000654E6"/>
    <w:rsid w:val="0007200D"/>
    <w:rsid w:val="00074F3E"/>
    <w:rsid w:val="00077E18"/>
    <w:rsid w:val="000856D7"/>
    <w:rsid w:val="0008691F"/>
    <w:rsid w:val="00093E91"/>
    <w:rsid w:val="000A0F66"/>
    <w:rsid w:val="000B2E18"/>
    <w:rsid w:val="000B2FD0"/>
    <w:rsid w:val="000B7287"/>
    <w:rsid w:val="000C27E8"/>
    <w:rsid w:val="000C7AB2"/>
    <w:rsid w:val="000D37C7"/>
    <w:rsid w:val="000E4592"/>
    <w:rsid w:val="000F393C"/>
    <w:rsid w:val="0012236D"/>
    <w:rsid w:val="0013598E"/>
    <w:rsid w:val="001456CE"/>
    <w:rsid w:val="00152935"/>
    <w:rsid w:val="00160C8F"/>
    <w:rsid w:val="00161D38"/>
    <w:rsid w:val="00165324"/>
    <w:rsid w:val="00170357"/>
    <w:rsid w:val="00177317"/>
    <w:rsid w:val="00177C90"/>
    <w:rsid w:val="00187C22"/>
    <w:rsid w:val="00194B51"/>
    <w:rsid w:val="001A2E54"/>
    <w:rsid w:val="001B59E3"/>
    <w:rsid w:val="001B66B4"/>
    <w:rsid w:val="001C2661"/>
    <w:rsid w:val="001C46E0"/>
    <w:rsid w:val="001C6136"/>
    <w:rsid w:val="001E1664"/>
    <w:rsid w:val="001E16A7"/>
    <w:rsid w:val="001E2492"/>
    <w:rsid w:val="001E2F98"/>
    <w:rsid w:val="001E3F5B"/>
    <w:rsid w:val="001F0C8A"/>
    <w:rsid w:val="00201D6B"/>
    <w:rsid w:val="002066C3"/>
    <w:rsid w:val="002077A0"/>
    <w:rsid w:val="00215E4B"/>
    <w:rsid w:val="00230395"/>
    <w:rsid w:val="00234AF3"/>
    <w:rsid w:val="00246EE5"/>
    <w:rsid w:val="00263714"/>
    <w:rsid w:val="00267442"/>
    <w:rsid w:val="00270CAA"/>
    <w:rsid w:val="002811AB"/>
    <w:rsid w:val="00281EB7"/>
    <w:rsid w:val="00282C1D"/>
    <w:rsid w:val="00296254"/>
    <w:rsid w:val="002A12B6"/>
    <w:rsid w:val="002A14E8"/>
    <w:rsid w:val="002C1290"/>
    <w:rsid w:val="002D5C08"/>
    <w:rsid w:val="002D60D9"/>
    <w:rsid w:val="002E0A24"/>
    <w:rsid w:val="002E0C1B"/>
    <w:rsid w:val="002E1F78"/>
    <w:rsid w:val="002E3D7D"/>
    <w:rsid w:val="002E4F03"/>
    <w:rsid w:val="003001AF"/>
    <w:rsid w:val="0030173C"/>
    <w:rsid w:val="003123F7"/>
    <w:rsid w:val="0032735A"/>
    <w:rsid w:val="00330D5C"/>
    <w:rsid w:val="003634C9"/>
    <w:rsid w:val="003A2EA6"/>
    <w:rsid w:val="003B31BE"/>
    <w:rsid w:val="003C0EC1"/>
    <w:rsid w:val="003C5D9C"/>
    <w:rsid w:val="003C7AC2"/>
    <w:rsid w:val="003D02E8"/>
    <w:rsid w:val="003D3FB2"/>
    <w:rsid w:val="003F4AF3"/>
    <w:rsid w:val="004236C2"/>
    <w:rsid w:val="0042504E"/>
    <w:rsid w:val="0042571F"/>
    <w:rsid w:val="0042719D"/>
    <w:rsid w:val="004334AF"/>
    <w:rsid w:val="00435A7F"/>
    <w:rsid w:val="004562B2"/>
    <w:rsid w:val="00470AA8"/>
    <w:rsid w:val="004D784D"/>
    <w:rsid w:val="004E0FE1"/>
    <w:rsid w:val="004E4E57"/>
    <w:rsid w:val="005005F6"/>
    <w:rsid w:val="00500F4C"/>
    <w:rsid w:val="00521318"/>
    <w:rsid w:val="005264A0"/>
    <w:rsid w:val="005303B7"/>
    <w:rsid w:val="005306E8"/>
    <w:rsid w:val="005348FF"/>
    <w:rsid w:val="00535582"/>
    <w:rsid w:val="0054502D"/>
    <w:rsid w:val="00565399"/>
    <w:rsid w:val="00567959"/>
    <w:rsid w:val="00567CA8"/>
    <w:rsid w:val="0057655B"/>
    <w:rsid w:val="00584A4E"/>
    <w:rsid w:val="00593C31"/>
    <w:rsid w:val="005A6642"/>
    <w:rsid w:val="005C1AC2"/>
    <w:rsid w:val="005C1DB3"/>
    <w:rsid w:val="005C7B8F"/>
    <w:rsid w:val="005D0D7A"/>
    <w:rsid w:val="005E3043"/>
    <w:rsid w:val="005F1838"/>
    <w:rsid w:val="005F373C"/>
    <w:rsid w:val="00610A16"/>
    <w:rsid w:val="00625BBA"/>
    <w:rsid w:val="00632ED0"/>
    <w:rsid w:val="00642BCE"/>
    <w:rsid w:val="00647AE3"/>
    <w:rsid w:val="00656E91"/>
    <w:rsid w:val="00664E9E"/>
    <w:rsid w:val="0066576A"/>
    <w:rsid w:val="006762B2"/>
    <w:rsid w:val="00682372"/>
    <w:rsid w:val="00694FCF"/>
    <w:rsid w:val="00697F38"/>
    <w:rsid w:val="006A3AE6"/>
    <w:rsid w:val="006B4883"/>
    <w:rsid w:val="006C32E0"/>
    <w:rsid w:val="006C5D1D"/>
    <w:rsid w:val="006E447C"/>
    <w:rsid w:val="006F4279"/>
    <w:rsid w:val="006F51F9"/>
    <w:rsid w:val="00705FE5"/>
    <w:rsid w:val="0072281E"/>
    <w:rsid w:val="007279E3"/>
    <w:rsid w:val="0076047B"/>
    <w:rsid w:val="0078629C"/>
    <w:rsid w:val="00790C77"/>
    <w:rsid w:val="007A59A3"/>
    <w:rsid w:val="007B1182"/>
    <w:rsid w:val="007C592B"/>
    <w:rsid w:val="007E24B6"/>
    <w:rsid w:val="007E40D8"/>
    <w:rsid w:val="007F4C28"/>
    <w:rsid w:val="0080037A"/>
    <w:rsid w:val="008127DE"/>
    <w:rsid w:val="008152C4"/>
    <w:rsid w:val="008174FE"/>
    <w:rsid w:val="00823D02"/>
    <w:rsid w:val="00833155"/>
    <w:rsid w:val="0085016C"/>
    <w:rsid w:val="00854046"/>
    <w:rsid w:val="008603D5"/>
    <w:rsid w:val="0086234D"/>
    <w:rsid w:val="00892594"/>
    <w:rsid w:val="00893439"/>
    <w:rsid w:val="00894457"/>
    <w:rsid w:val="008A27CF"/>
    <w:rsid w:val="008B3D01"/>
    <w:rsid w:val="008B7241"/>
    <w:rsid w:val="008B7474"/>
    <w:rsid w:val="008C5300"/>
    <w:rsid w:val="008E18FD"/>
    <w:rsid w:val="008E6E82"/>
    <w:rsid w:val="008F1916"/>
    <w:rsid w:val="009174F4"/>
    <w:rsid w:val="00917E63"/>
    <w:rsid w:val="00924990"/>
    <w:rsid w:val="00945782"/>
    <w:rsid w:val="00947101"/>
    <w:rsid w:val="009534CA"/>
    <w:rsid w:val="00953837"/>
    <w:rsid w:val="009666AA"/>
    <w:rsid w:val="009750F3"/>
    <w:rsid w:val="00981175"/>
    <w:rsid w:val="00981973"/>
    <w:rsid w:val="00993143"/>
    <w:rsid w:val="00993E68"/>
    <w:rsid w:val="009A77AD"/>
    <w:rsid w:val="009B40B7"/>
    <w:rsid w:val="009B4EFF"/>
    <w:rsid w:val="009B6535"/>
    <w:rsid w:val="009B6AE1"/>
    <w:rsid w:val="009C4695"/>
    <w:rsid w:val="009C7C60"/>
    <w:rsid w:val="009D3141"/>
    <w:rsid w:val="009F38D1"/>
    <w:rsid w:val="00A01B29"/>
    <w:rsid w:val="00A11499"/>
    <w:rsid w:val="00A117A3"/>
    <w:rsid w:val="00A14FF4"/>
    <w:rsid w:val="00A21B9A"/>
    <w:rsid w:val="00A36EED"/>
    <w:rsid w:val="00A43B74"/>
    <w:rsid w:val="00A5085D"/>
    <w:rsid w:val="00A71869"/>
    <w:rsid w:val="00A7636E"/>
    <w:rsid w:val="00A94ED1"/>
    <w:rsid w:val="00AB4599"/>
    <w:rsid w:val="00AC6459"/>
    <w:rsid w:val="00AD147B"/>
    <w:rsid w:val="00AD573B"/>
    <w:rsid w:val="00AD7E6B"/>
    <w:rsid w:val="00AF2137"/>
    <w:rsid w:val="00AF4230"/>
    <w:rsid w:val="00B13ADC"/>
    <w:rsid w:val="00B26AAF"/>
    <w:rsid w:val="00B337D1"/>
    <w:rsid w:val="00B572D2"/>
    <w:rsid w:val="00B57B2B"/>
    <w:rsid w:val="00B60B3B"/>
    <w:rsid w:val="00B61901"/>
    <w:rsid w:val="00B7453F"/>
    <w:rsid w:val="00B834AC"/>
    <w:rsid w:val="00B87BA2"/>
    <w:rsid w:val="00BA317D"/>
    <w:rsid w:val="00BA6711"/>
    <w:rsid w:val="00BB18C8"/>
    <w:rsid w:val="00BC45D2"/>
    <w:rsid w:val="00BF0362"/>
    <w:rsid w:val="00BF0E65"/>
    <w:rsid w:val="00BF15F3"/>
    <w:rsid w:val="00C004B0"/>
    <w:rsid w:val="00C0673C"/>
    <w:rsid w:val="00C073B2"/>
    <w:rsid w:val="00C37447"/>
    <w:rsid w:val="00C40556"/>
    <w:rsid w:val="00C40A3D"/>
    <w:rsid w:val="00C4631A"/>
    <w:rsid w:val="00C723DC"/>
    <w:rsid w:val="00C77A2B"/>
    <w:rsid w:val="00C83477"/>
    <w:rsid w:val="00C868F6"/>
    <w:rsid w:val="00CB1A66"/>
    <w:rsid w:val="00CB6CFA"/>
    <w:rsid w:val="00CC637C"/>
    <w:rsid w:val="00CE1F18"/>
    <w:rsid w:val="00CE7682"/>
    <w:rsid w:val="00CF02D1"/>
    <w:rsid w:val="00D07AFC"/>
    <w:rsid w:val="00D11BEA"/>
    <w:rsid w:val="00D14ED8"/>
    <w:rsid w:val="00D25DB5"/>
    <w:rsid w:val="00D30D2D"/>
    <w:rsid w:val="00D571B3"/>
    <w:rsid w:val="00D655F0"/>
    <w:rsid w:val="00D65F70"/>
    <w:rsid w:val="00D76B44"/>
    <w:rsid w:val="00D82EBE"/>
    <w:rsid w:val="00DB12F0"/>
    <w:rsid w:val="00DB6554"/>
    <w:rsid w:val="00DE03F2"/>
    <w:rsid w:val="00DE2808"/>
    <w:rsid w:val="00DE67FD"/>
    <w:rsid w:val="00E07FA0"/>
    <w:rsid w:val="00E251D5"/>
    <w:rsid w:val="00E33088"/>
    <w:rsid w:val="00E47BA0"/>
    <w:rsid w:val="00E70E34"/>
    <w:rsid w:val="00E71168"/>
    <w:rsid w:val="00E77B50"/>
    <w:rsid w:val="00E7BAAF"/>
    <w:rsid w:val="00EA3E2F"/>
    <w:rsid w:val="00EB104E"/>
    <w:rsid w:val="00EC2485"/>
    <w:rsid w:val="00EC38B3"/>
    <w:rsid w:val="00EC5C73"/>
    <w:rsid w:val="00F02AF2"/>
    <w:rsid w:val="00F12D54"/>
    <w:rsid w:val="00F26CF1"/>
    <w:rsid w:val="00F27533"/>
    <w:rsid w:val="00F27F43"/>
    <w:rsid w:val="00F3665A"/>
    <w:rsid w:val="00F37962"/>
    <w:rsid w:val="00F40BD0"/>
    <w:rsid w:val="00F44E0D"/>
    <w:rsid w:val="00F4546B"/>
    <w:rsid w:val="00F4642D"/>
    <w:rsid w:val="00F47E25"/>
    <w:rsid w:val="00F50CF4"/>
    <w:rsid w:val="00F53181"/>
    <w:rsid w:val="00F610D2"/>
    <w:rsid w:val="00F74D60"/>
    <w:rsid w:val="00F90AD6"/>
    <w:rsid w:val="00F96438"/>
    <w:rsid w:val="00FC20FB"/>
    <w:rsid w:val="00FD6CB0"/>
    <w:rsid w:val="00FE68DB"/>
    <w:rsid w:val="00FE769E"/>
    <w:rsid w:val="00FE7E24"/>
    <w:rsid w:val="01033F81"/>
    <w:rsid w:val="0109BD8C"/>
    <w:rsid w:val="010F9134"/>
    <w:rsid w:val="01241826"/>
    <w:rsid w:val="013866F7"/>
    <w:rsid w:val="014FD9FC"/>
    <w:rsid w:val="015A0251"/>
    <w:rsid w:val="015C5D40"/>
    <w:rsid w:val="01C44587"/>
    <w:rsid w:val="01D27DF1"/>
    <w:rsid w:val="01FA83E3"/>
    <w:rsid w:val="02392A93"/>
    <w:rsid w:val="029B2C74"/>
    <w:rsid w:val="02C59382"/>
    <w:rsid w:val="02DF5A55"/>
    <w:rsid w:val="031F8FDD"/>
    <w:rsid w:val="032C6DAE"/>
    <w:rsid w:val="039C24F4"/>
    <w:rsid w:val="03DA9137"/>
    <w:rsid w:val="03DEA036"/>
    <w:rsid w:val="03E4A4C4"/>
    <w:rsid w:val="040F19E9"/>
    <w:rsid w:val="04211075"/>
    <w:rsid w:val="0443877D"/>
    <w:rsid w:val="0462FBCA"/>
    <w:rsid w:val="047A7BDB"/>
    <w:rsid w:val="048EF075"/>
    <w:rsid w:val="04A2C851"/>
    <w:rsid w:val="04C7BEAE"/>
    <w:rsid w:val="04F6D533"/>
    <w:rsid w:val="0545D910"/>
    <w:rsid w:val="056E907F"/>
    <w:rsid w:val="05966E27"/>
    <w:rsid w:val="05A54B26"/>
    <w:rsid w:val="05C043B1"/>
    <w:rsid w:val="05C8B0AA"/>
    <w:rsid w:val="05D4FE64"/>
    <w:rsid w:val="05E975F6"/>
    <w:rsid w:val="05EE5300"/>
    <w:rsid w:val="05FF4808"/>
    <w:rsid w:val="0610C314"/>
    <w:rsid w:val="061A3427"/>
    <w:rsid w:val="06D75A70"/>
    <w:rsid w:val="06DF83DE"/>
    <w:rsid w:val="06F24A69"/>
    <w:rsid w:val="0714A48D"/>
    <w:rsid w:val="0716FF19"/>
    <w:rsid w:val="071A5F3A"/>
    <w:rsid w:val="07C44A25"/>
    <w:rsid w:val="07FCD452"/>
    <w:rsid w:val="08A0436B"/>
    <w:rsid w:val="08C35CFF"/>
    <w:rsid w:val="08EB4A85"/>
    <w:rsid w:val="08FAFB8C"/>
    <w:rsid w:val="09098B0A"/>
    <w:rsid w:val="09505CAA"/>
    <w:rsid w:val="09884BB7"/>
    <w:rsid w:val="09A1FD5E"/>
    <w:rsid w:val="09D37EB3"/>
    <w:rsid w:val="09F19282"/>
    <w:rsid w:val="0A55D5D1"/>
    <w:rsid w:val="0A6BD1FF"/>
    <w:rsid w:val="0A8E750E"/>
    <w:rsid w:val="0AB64964"/>
    <w:rsid w:val="0B27CFE0"/>
    <w:rsid w:val="0B415E60"/>
    <w:rsid w:val="0B7317E3"/>
    <w:rsid w:val="0B85C970"/>
    <w:rsid w:val="0BBE58A2"/>
    <w:rsid w:val="0BE277DC"/>
    <w:rsid w:val="0BE64415"/>
    <w:rsid w:val="0C15EA74"/>
    <w:rsid w:val="0C481BA8"/>
    <w:rsid w:val="0C5219C5"/>
    <w:rsid w:val="0C5DD56E"/>
    <w:rsid w:val="0C7BCE85"/>
    <w:rsid w:val="0C945207"/>
    <w:rsid w:val="0CC78AAB"/>
    <w:rsid w:val="0CF7C67A"/>
    <w:rsid w:val="0D027E3C"/>
    <w:rsid w:val="0D24C6D5"/>
    <w:rsid w:val="0D32BAE9"/>
    <w:rsid w:val="0D7DD9EA"/>
    <w:rsid w:val="0DC663BB"/>
    <w:rsid w:val="0DCC4F93"/>
    <w:rsid w:val="0DFD1ADA"/>
    <w:rsid w:val="0E023901"/>
    <w:rsid w:val="0E43CBFB"/>
    <w:rsid w:val="0E569CDA"/>
    <w:rsid w:val="0E66C858"/>
    <w:rsid w:val="0EDB4431"/>
    <w:rsid w:val="0F0C1B51"/>
    <w:rsid w:val="0F195737"/>
    <w:rsid w:val="0F200739"/>
    <w:rsid w:val="0F3A6929"/>
    <w:rsid w:val="0F665E15"/>
    <w:rsid w:val="0FA3370E"/>
    <w:rsid w:val="0FB81EDF"/>
    <w:rsid w:val="0FF72EC3"/>
    <w:rsid w:val="100D51D4"/>
    <w:rsid w:val="10EE60CE"/>
    <w:rsid w:val="10F7154D"/>
    <w:rsid w:val="11042CBC"/>
    <w:rsid w:val="11161463"/>
    <w:rsid w:val="1123EF83"/>
    <w:rsid w:val="113FCC64"/>
    <w:rsid w:val="114FFD34"/>
    <w:rsid w:val="1186A21F"/>
    <w:rsid w:val="11946B20"/>
    <w:rsid w:val="119E8707"/>
    <w:rsid w:val="11AABC62"/>
    <w:rsid w:val="11B36BCB"/>
    <w:rsid w:val="11BB5553"/>
    <w:rsid w:val="11C5FCEC"/>
    <w:rsid w:val="11D976D4"/>
    <w:rsid w:val="11EF992D"/>
    <w:rsid w:val="12174A0A"/>
    <w:rsid w:val="12299C07"/>
    <w:rsid w:val="127D93C8"/>
    <w:rsid w:val="129407C4"/>
    <w:rsid w:val="1335B147"/>
    <w:rsid w:val="134899C6"/>
    <w:rsid w:val="1399DAF7"/>
    <w:rsid w:val="13C9F720"/>
    <w:rsid w:val="143C69F9"/>
    <w:rsid w:val="145B74B6"/>
    <w:rsid w:val="1472740F"/>
    <w:rsid w:val="14AB96ED"/>
    <w:rsid w:val="14E0D151"/>
    <w:rsid w:val="14E273C9"/>
    <w:rsid w:val="14E3B71B"/>
    <w:rsid w:val="151C2040"/>
    <w:rsid w:val="151ED7B2"/>
    <w:rsid w:val="1554FC09"/>
    <w:rsid w:val="156D8FC1"/>
    <w:rsid w:val="1574F714"/>
    <w:rsid w:val="1591EB73"/>
    <w:rsid w:val="15DDCFDD"/>
    <w:rsid w:val="15E1358A"/>
    <w:rsid w:val="1603E158"/>
    <w:rsid w:val="164A9C4C"/>
    <w:rsid w:val="165EA93C"/>
    <w:rsid w:val="168D813C"/>
    <w:rsid w:val="16B95AF1"/>
    <w:rsid w:val="1716D62F"/>
    <w:rsid w:val="174049B2"/>
    <w:rsid w:val="174926F9"/>
    <w:rsid w:val="1764F6CB"/>
    <w:rsid w:val="178633EC"/>
    <w:rsid w:val="17A47CA4"/>
    <w:rsid w:val="17CDF702"/>
    <w:rsid w:val="181CDD66"/>
    <w:rsid w:val="187DC351"/>
    <w:rsid w:val="18C1C35E"/>
    <w:rsid w:val="192A8DAE"/>
    <w:rsid w:val="195444C8"/>
    <w:rsid w:val="1988DEAA"/>
    <w:rsid w:val="19C7A203"/>
    <w:rsid w:val="19CC3777"/>
    <w:rsid w:val="19D04B18"/>
    <w:rsid w:val="19E06255"/>
    <w:rsid w:val="19EB120E"/>
    <w:rsid w:val="1A271859"/>
    <w:rsid w:val="1AC906A9"/>
    <w:rsid w:val="1B03B8F5"/>
    <w:rsid w:val="1B0A964B"/>
    <w:rsid w:val="1BB39475"/>
    <w:rsid w:val="1BF0021B"/>
    <w:rsid w:val="1C0CF33B"/>
    <w:rsid w:val="1C2ACA37"/>
    <w:rsid w:val="1C2F12C9"/>
    <w:rsid w:val="1C5C937C"/>
    <w:rsid w:val="1C8E9125"/>
    <w:rsid w:val="1CC5706E"/>
    <w:rsid w:val="1CDE8A18"/>
    <w:rsid w:val="1D3B2DD9"/>
    <w:rsid w:val="1D3DD40D"/>
    <w:rsid w:val="1D468921"/>
    <w:rsid w:val="1D606830"/>
    <w:rsid w:val="1D800272"/>
    <w:rsid w:val="1DD91E26"/>
    <w:rsid w:val="1E1A0B55"/>
    <w:rsid w:val="1E2EAB3C"/>
    <w:rsid w:val="1E31D883"/>
    <w:rsid w:val="1E538D92"/>
    <w:rsid w:val="1E5EE833"/>
    <w:rsid w:val="1E66112E"/>
    <w:rsid w:val="1E932D74"/>
    <w:rsid w:val="1EBFD367"/>
    <w:rsid w:val="1F05E34E"/>
    <w:rsid w:val="1F0E7723"/>
    <w:rsid w:val="1F37DC98"/>
    <w:rsid w:val="1FF0E405"/>
    <w:rsid w:val="201BD56A"/>
    <w:rsid w:val="2025CA50"/>
    <w:rsid w:val="20352A74"/>
    <w:rsid w:val="20797936"/>
    <w:rsid w:val="2086E511"/>
    <w:rsid w:val="208A95AF"/>
    <w:rsid w:val="209059A9"/>
    <w:rsid w:val="20966D20"/>
    <w:rsid w:val="20A18179"/>
    <w:rsid w:val="20A67ECA"/>
    <w:rsid w:val="20CE9EB3"/>
    <w:rsid w:val="210D4468"/>
    <w:rsid w:val="2142043E"/>
    <w:rsid w:val="2161CDA8"/>
    <w:rsid w:val="21C6AFD4"/>
    <w:rsid w:val="22008125"/>
    <w:rsid w:val="2285C16E"/>
    <w:rsid w:val="22D12FCF"/>
    <w:rsid w:val="22EEBAF6"/>
    <w:rsid w:val="23051527"/>
    <w:rsid w:val="2355E1A9"/>
    <w:rsid w:val="23703417"/>
    <w:rsid w:val="2381DCE3"/>
    <w:rsid w:val="238B6B82"/>
    <w:rsid w:val="239BB5F7"/>
    <w:rsid w:val="23A5B9A5"/>
    <w:rsid w:val="23B93077"/>
    <w:rsid w:val="23CF2091"/>
    <w:rsid w:val="240F1B14"/>
    <w:rsid w:val="2410EC14"/>
    <w:rsid w:val="2462C41E"/>
    <w:rsid w:val="24A3E75C"/>
    <w:rsid w:val="24B859DA"/>
    <w:rsid w:val="24D1819B"/>
    <w:rsid w:val="24D9D655"/>
    <w:rsid w:val="24DE0447"/>
    <w:rsid w:val="24E1CE7A"/>
    <w:rsid w:val="24F97CF5"/>
    <w:rsid w:val="253A46C7"/>
    <w:rsid w:val="254DA896"/>
    <w:rsid w:val="256A56AB"/>
    <w:rsid w:val="2580DB64"/>
    <w:rsid w:val="259FD249"/>
    <w:rsid w:val="25A6BE89"/>
    <w:rsid w:val="25CE9FB1"/>
    <w:rsid w:val="25D4177B"/>
    <w:rsid w:val="25D7753E"/>
    <w:rsid w:val="25F7E130"/>
    <w:rsid w:val="260BA640"/>
    <w:rsid w:val="26153C9B"/>
    <w:rsid w:val="26213900"/>
    <w:rsid w:val="2631F950"/>
    <w:rsid w:val="264A5DB0"/>
    <w:rsid w:val="2696195C"/>
    <w:rsid w:val="26A9F007"/>
    <w:rsid w:val="26B710D4"/>
    <w:rsid w:val="26BFE66E"/>
    <w:rsid w:val="26FF3F04"/>
    <w:rsid w:val="27BDFF0A"/>
    <w:rsid w:val="27C15750"/>
    <w:rsid w:val="27C28FB5"/>
    <w:rsid w:val="285FF49B"/>
    <w:rsid w:val="287184EC"/>
    <w:rsid w:val="2891E7C5"/>
    <w:rsid w:val="28DB3BF8"/>
    <w:rsid w:val="28E8863A"/>
    <w:rsid w:val="293381EF"/>
    <w:rsid w:val="296C9F4C"/>
    <w:rsid w:val="29A21C61"/>
    <w:rsid w:val="29EADDE0"/>
    <w:rsid w:val="29EB366B"/>
    <w:rsid w:val="2A54DD2D"/>
    <w:rsid w:val="2A568C0D"/>
    <w:rsid w:val="2A6AC51D"/>
    <w:rsid w:val="2A7C4CBC"/>
    <w:rsid w:val="2A99EA9A"/>
    <w:rsid w:val="2AAAA5F2"/>
    <w:rsid w:val="2AF91F9F"/>
    <w:rsid w:val="2B643083"/>
    <w:rsid w:val="2B802707"/>
    <w:rsid w:val="2C023CD6"/>
    <w:rsid w:val="2CD414D4"/>
    <w:rsid w:val="2CD54CA1"/>
    <w:rsid w:val="2CEE0EF8"/>
    <w:rsid w:val="2D95AA00"/>
    <w:rsid w:val="2DACDA65"/>
    <w:rsid w:val="2DDB06CF"/>
    <w:rsid w:val="2E4B2F25"/>
    <w:rsid w:val="2E67D399"/>
    <w:rsid w:val="2E95E97D"/>
    <w:rsid w:val="2EBC65FC"/>
    <w:rsid w:val="2ECC1F36"/>
    <w:rsid w:val="2EE73D92"/>
    <w:rsid w:val="2EF9EF29"/>
    <w:rsid w:val="2F333604"/>
    <w:rsid w:val="2FB550B8"/>
    <w:rsid w:val="2FC25E6C"/>
    <w:rsid w:val="2FC6FFB0"/>
    <w:rsid w:val="3046422F"/>
    <w:rsid w:val="306FCB68"/>
    <w:rsid w:val="307432DF"/>
    <w:rsid w:val="308DB8AF"/>
    <w:rsid w:val="30D0D733"/>
    <w:rsid w:val="311AFF19"/>
    <w:rsid w:val="3144C06A"/>
    <w:rsid w:val="316ABD80"/>
    <w:rsid w:val="31A6714A"/>
    <w:rsid w:val="31D86017"/>
    <w:rsid w:val="3265202B"/>
    <w:rsid w:val="32FB3E93"/>
    <w:rsid w:val="334E3E04"/>
    <w:rsid w:val="33674769"/>
    <w:rsid w:val="337CD0A9"/>
    <w:rsid w:val="33B716E9"/>
    <w:rsid w:val="33CD2A53"/>
    <w:rsid w:val="33DB160F"/>
    <w:rsid w:val="33E93DBD"/>
    <w:rsid w:val="33EEDF05"/>
    <w:rsid w:val="33F2120E"/>
    <w:rsid w:val="340DE316"/>
    <w:rsid w:val="342BEB6A"/>
    <w:rsid w:val="34A30FBD"/>
    <w:rsid w:val="34BB521B"/>
    <w:rsid w:val="34C0B476"/>
    <w:rsid w:val="3515B36C"/>
    <w:rsid w:val="354C7DE3"/>
    <w:rsid w:val="35CE7A95"/>
    <w:rsid w:val="36290971"/>
    <w:rsid w:val="36934853"/>
    <w:rsid w:val="3694FDBD"/>
    <w:rsid w:val="36C79A4F"/>
    <w:rsid w:val="36DA3E6D"/>
    <w:rsid w:val="373A91B3"/>
    <w:rsid w:val="382622BD"/>
    <w:rsid w:val="38841EA5"/>
    <w:rsid w:val="38B407D1"/>
    <w:rsid w:val="38B6B636"/>
    <w:rsid w:val="38C6E748"/>
    <w:rsid w:val="38DCDC6C"/>
    <w:rsid w:val="38EC713A"/>
    <w:rsid w:val="391FC64D"/>
    <w:rsid w:val="39857707"/>
    <w:rsid w:val="39A13AFE"/>
    <w:rsid w:val="39B5EA63"/>
    <w:rsid w:val="39C1F31E"/>
    <w:rsid w:val="39C8A265"/>
    <w:rsid w:val="39DD4ED7"/>
    <w:rsid w:val="3A0EB5E5"/>
    <w:rsid w:val="3A7FCDAE"/>
    <w:rsid w:val="3A91CAFA"/>
    <w:rsid w:val="3AC00EEE"/>
    <w:rsid w:val="3AEA7CBA"/>
    <w:rsid w:val="3AFE6A2D"/>
    <w:rsid w:val="3B0499B6"/>
    <w:rsid w:val="3B332552"/>
    <w:rsid w:val="3BA15E93"/>
    <w:rsid w:val="3BE4FCC4"/>
    <w:rsid w:val="3BEB8459"/>
    <w:rsid w:val="3C07CEF6"/>
    <w:rsid w:val="3C32D79D"/>
    <w:rsid w:val="3C5C96FE"/>
    <w:rsid w:val="3C683A69"/>
    <w:rsid w:val="3C778835"/>
    <w:rsid w:val="3CD633F4"/>
    <w:rsid w:val="3D0E9E22"/>
    <w:rsid w:val="3D570E74"/>
    <w:rsid w:val="3D97389A"/>
    <w:rsid w:val="3DE6267B"/>
    <w:rsid w:val="3DF38A98"/>
    <w:rsid w:val="3E330177"/>
    <w:rsid w:val="3E845585"/>
    <w:rsid w:val="3E99CA18"/>
    <w:rsid w:val="3E9AC7EE"/>
    <w:rsid w:val="3ECCF29A"/>
    <w:rsid w:val="3ED28797"/>
    <w:rsid w:val="3EF3AEB3"/>
    <w:rsid w:val="3EF7B172"/>
    <w:rsid w:val="3F6A320D"/>
    <w:rsid w:val="3F869A31"/>
    <w:rsid w:val="3FB9154D"/>
    <w:rsid w:val="3FB9A81B"/>
    <w:rsid w:val="3FCDF7B4"/>
    <w:rsid w:val="3FD419B2"/>
    <w:rsid w:val="4058153B"/>
    <w:rsid w:val="405D0A8B"/>
    <w:rsid w:val="406DD1A6"/>
    <w:rsid w:val="409381D3"/>
    <w:rsid w:val="40D563FD"/>
    <w:rsid w:val="40F6C43D"/>
    <w:rsid w:val="41021C45"/>
    <w:rsid w:val="41513B62"/>
    <w:rsid w:val="41A0AF73"/>
    <w:rsid w:val="41B6CF06"/>
    <w:rsid w:val="420C9278"/>
    <w:rsid w:val="4238B499"/>
    <w:rsid w:val="4297CF1C"/>
    <w:rsid w:val="42C0A5F8"/>
    <w:rsid w:val="42C5DBEC"/>
    <w:rsid w:val="42E4C24A"/>
    <w:rsid w:val="42F0567D"/>
    <w:rsid w:val="436F746C"/>
    <w:rsid w:val="4371B14B"/>
    <w:rsid w:val="43A58993"/>
    <w:rsid w:val="43E1482B"/>
    <w:rsid w:val="441FE3B0"/>
    <w:rsid w:val="44245825"/>
    <w:rsid w:val="4427B5D2"/>
    <w:rsid w:val="443A1BEB"/>
    <w:rsid w:val="447FE4FC"/>
    <w:rsid w:val="454723EE"/>
    <w:rsid w:val="4568C465"/>
    <w:rsid w:val="45AA7B03"/>
    <w:rsid w:val="45EB9FEF"/>
    <w:rsid w:val="4622C9FE"/>
    <w:rsid w:val="462A3EA7"/>
    <w:rsid w:val="462D6420"/>
    <w:rsid w:val="46F61C07"/>
    <w:rsid w:val="471FCF30"/>
    <w:rsid w:val="4762CD4B"/>
    <w:rsid w:val="477CEFB0"/>
    <w:rsid w:val="47A166B6"/>
    <w:rsid w:val="47B2823C"/>
    <w:rsid w:val="47C8D9C1"/>
    <w:rsid w:val="47DFC82B"/>
    <w:rsid w:val="47F3079F"/>
    <w:rsid w:val="4800D13F"/>
    <w:rsid w:val="484EEF1B"/>
    <w:rsid w:val="4859CC86"/>
    <w:rsid w:val="48AA5D2D"/>
    <w:rsid w:val="491A6836"/>
    <w:rsid w:val="492B6FB0"/>
    <w:rsid w:val="4980E890"/>
    <w:rsid w:val="49AAF9B6"/>
    <w:rsid w:val="4A4BA7A5"/>
    <w:rsid w:val="4A539AD7"/>
    <w:rsid w:val="4A544F13"/>
    <w:rsid w:val="4AC3A510"/>
    <w:rsid w:val="4B2F7A6F"/>
    <w:rsid w:val="4B32DB3B"/>
    <w:rsid w:val="4B52C9B5"/>
    <w:rsid w:val="4B5EA469"/>
    <w:rsid w:val="4B9034E0"/>
    <w:rsid w:val="4C00112B"/>
    <w:rsid w:val="4C35169E"/>
    <w:rsid w:val="4C6ACA57"/>
    <w:rsid w:val="4C74012E"/>
    <w:rsid w:val="4C7C1912"/>
    <w:rsid w:val="4C7DD5F2"/>
    <w:rsid w:val="4CC95BD4"/>
    <w:rsid w:val="4CDDC6B8"/>
    <w:rsid w:val="4CEB0D24"/>
    <w:rsid w:val="4CF13568"/>
    <w:rsid w:val="4CFE9454"/>
    <w:rsid w:val="4D24712E"/>
    <w:rsid w:val="4D525629"/>
    <w:rsid w:val="4D52F0A4"/>
    <w:rsid w:val="4D9D15F8"/>
    <w:rsid w:val="4D9F5062"/>
    <w:rsid w:val="4DC629E7"/>
    <w:rsid w:val="4DC93E84"/>
    <w:rsid w:val="4DD095F4"/>
    <w:rsid w:val="4DFD176A"/>
    <w:rsid w:val="4E252FEE"/>
    <w:rsid w:val="4E351F3B"/>
    <w:rsid w:val="4E5AA157"/>
    <w:rsid w:val="4E6A7BE4"/>
    <w:rsid w:val="4E6F0653"/>
    <w:rsid w:val="4E72F625"/>
    <w:rsid w:val="4E99DD6B"/>
    <w:rsid w:val="4EA51151"/>
    <w:rsid w:val="4F0C4EDC"/>
    <w:rsid w:val="4F19502F"/>
    <w:rsid w:val="4F38BF6C"/>
    <w:rsid w:val="4F45F1AD"/>
    <w:rsid w:val="4F5AE142"/>
    <w:rsid w:val="4FA232FA"/>
    <w:rsid w:val="4FA90D5E"/>
    <w:rsid w:val="4FACCB24"/>
    <w:rsid w:val="4FB75336"/>
    <w:rsid w:val="4FE80F0B"/>
    <w:rsid w:val="501665F7"/>
    <w:rsid w:val="501E8B37"/>
    <w:rsid w:val="5031827B"/>
    <w:rsid w:val="50598940"/>
    <w:rsid w:val="50668CEB"/>
    <w:rsid w:val="506B013B"/>
    <w:rsid w:val="509EA21E"/>
    <w:rsid w:val="50BF9034"/>
    <w:rsid w:val="5132332D"/>
    <w:rsid w:val="51355FCD"/>
    <w:rsid w:val="51798AD2"/>
    <w:rsid w:val="517C0E50"/>
    <w:rsid w:val="519633BF"/>
    <w:rsid w:val="51AD7E25"/>
    <w:rsid w:val="51C68D0A"/>
    <w:rsid w:val="51F5F36C"/>
    <w:rsid w:val="52375080"/>
    <w:rsid w:val="524524A4"/>
    <w:rsid w:val="527CE1D9"/>
    <w:rsid w:val="52834DBD"/>
    <w:rsid w:val="52E8618F"/>
    <w:rsid w:val="52FDA73A"/>
    <w:rsid w:val="5310DF09"/>
    <w:rsid w:val="531E976F"/>
    <w:rsid w:val="53542122"/>
    <w:rsid w:val="541B3990"/>
    <w:rsid w:val="546A4995"/>
    <w:rsid w:val="547BF477"/>
    <w:rsid w:val="54C8B76C"/>
    <w:rsid w:val="54D01CAF"/>
    <w:rsid w:val="54D8510C"/>
    <w:rsid w:val="54E0E48A"/>
    <w:rsid w:val="5511A5A5"/>
    <w:rsid w:val="554F2B91"/>
    <w:rsid w:val="5562D6D5"/>
    <w:rsid w:val="5580AF55"/>
    <w:rsid w:val="559DB19A"/>
    <w:rsid w:val="55D04DA7"/>
    <w:rsid w:val="56148CAD"/>
    <w:rsid w:val="5619198F"/>
    <w:rsid w:val="562BE45C"/>
    <w:rsid w:val="566F851A"/>
    <w:rsid w:val="567D17E5"/>
    <w:rsid w:val="56983506"/>
    <w:rsid w:val="56B4D972"/>
    <w:rsid w:val="56B5352C"/>
    <w:rsid w:val="56CCA3C7"/>
    <w:rsid w:val="56D17C41"/>
    <w:rsid w:val="57063D0A"/>
    <w:rsid w:val="5715BDDE"/>
    <w:rsid w:val="572CC9B4"/>
    <w:rsid w:val="574EEE5C"/>
    <w:rsid w:val="576DBC85"/>
    <w:rsid w:val="577F9DE9"/>
    <w:rsid w:val="578C4F6B"/>
    <w:rsid w:val="57DDCEF6"/>
    <w:rsid w:val="57FA14F2"/>
    <w:rsid w:val="58181535"/>
    <w:rsid w:val="581D43F3"/>
    <w:rsid w:val="58678C01"/>
    <w:rsid w:val="586B65FE"/>
    <w:rsid w:val="58741B25"/>
    <w:rsid w:val="589CDAC8"/>
    <w:rsid w:val="58ACCFD5"/>
    <w:rsid w:val="58D83568"/>
    <w:rsid w:val="594577ED"/>
    <w:rsid w:val="59754F0B"/>
    <w:rsid w:val="597CEC97"/>
    <w:rsid w:val="59883C17"/>
    <w:rsid w:val="5AA7E614"/>
    <w:rsid w:val="5AD8AE32"/>
    <w:rsid w:val="5B41FC63"/>
    <w:rsid w:val="5B77C4B9"/>
    <w:rsid w:val="5BF1EEEF"/>
    <w:rsid w:val="5BFE50F5"/>
    <w:rsid w:val="5C14FBEB"/>
    <w:rsid w:val="5C23F135"/>
    <w:rsid w:val="5C3227CC"/>
    <w:rsid w:val="5C9F2057"/>
    <w:rsid w:val="5CC8076B"/>
    <w:rsid w:val="5D0B043E"/>
    <w:rsid w:val="5D4A4ACC"/>
    <w:rsid w:val="5DA7EBDB"/>
    <w:rsid w:val="5DA856C4"/>
    <w:rsid w:val="5DF79A92"/>
    <w:rsid w:val="5E14064C"/>
    <w:rsid w:val="5E6348EC"/>
    <w:rsid w:val="5E9E9BB5"/>
    <w:rsid w:val="5ECC2258"/>
    <w:rsid w:val="5ED16282"/>
    <w:rsid w:val="5F07AA0F"/>
    <w:rsid w:val="5F1563DC"/>
    <w:rsid w:val="5F192844"/>
    <w:rsid w:val="5F529CC7"/>
    <w:rsid w:val="5F954EAD"/>
    <w:rsid w:val="5FA07097"/>
    <w:rsid w:val="60234A9F"/>
    <w:rsid w:val="6071103F"/>
    <w:rsid w:val="608F97A4"/>
    <w:rsid w:val="60CF1698"/>
    <w:rsid w:val="60ED544A"/>
    <w:rsid w:val="6117AF1E"/>
    <w:rsid w:val="611ACE6F"/>
    <w:rsid w:val="6185DA87"/>
    <w:rsid w:val="618CAE18"/>
    <w:rsid w:val="619872A5"/>
    <w:rsid w:val="62939849"/>
    <w:rsid w:val="62BDEB93"/>
    <w:rsid w:val="6301D8BB"/>
    <w:rsid w:val="6365F293"/>
    <w:rsid w:val="63BCA4C5"/>
    <w:rsid w:val="63DEAA30"/>
    <w:rsid w:val="63F62FDF"/>
    <w:rsid w:val="6418CBCA"/>
    <w:rsid w:val="6459F284"/>
    <w:rsid w:val="64791A36"/>
    <w:rsid w:val="6489ECC9"/>
    <w:rsid w:val="64A7175B"/>
    <w:rsid w:val="64BAE033"/>
    <w:rsid w:val="64BAFF04"/>
    <w:rsid w:val="64C7D95B"/>
    <w:rsid w:val="64CCB31E"/>
    <w:rsid w:val="652DD598"/>
    <w:rsid w:val="65422F01"/>
    <w:rsid w:val="657B5999"/>
    <w:rsid w:val="658B7855"/>
    <w:rsid w:val="65B1C2CA"/>
    <w:rsid w:val="65D602D6"/>
    <w:rsid w:val="65DEB79A"/>
    <w:rsid w:val="65E34522"/>
    <w:rsid w:val="65E98B05"/>
    <w:rsid w:val="6607268C"/>
    <w:rsid w:val="66236775"/>
    <w:rsid w:val="666246F5"/>
    <w:rsid w:val="668BE650"/>
    <w:rsid w:val="66FC33C4"/>
    <w:rsid w:val="6709D152"/>
    <w:rsid w:val="67612441"/>
    <w:rsid w:val="676E83DB"/>
    <w:rsid w:val="67860696"/>
    <w:rsid w:val="6826B5EF"/>
    <w:rsid w:val="682D05F8"/>
    <w:rsid w:val="68BABB77"/>
    <w:rsid w:val="68BB85C3"/>
    <w:rsid w:val="68C9BFC6"/>
    <w:rsid w:val="6938CCB5"/>
    <w:rsid w:val="693BA648"/>
    <w:rsid w:val="6968CA02"/>
    <w:rsid w:val="696C11D2"/>
    <w:rsid w:val="698F6EC0"/>
    <w:rsid w:val="69FD77D8"/>
    <w:rsid w:val="6A0B4F70"/>
    <w:rsid w:val="6A3F2DDD"/>
    <w:rsid w:val="6A812F0E"/>
    <w:rsid w:val="6A8292EC"/>
    <w:rsid w:val="6A8C08F2"/>
    <w:rsid w:val="6AA90716"/>
    <w:rsid w:val="6AB8D942"/>
    <w:rsid w:val="6AEC513F"/>
    <w:rsid w:val="6B05619E"/>
    <w:rsid w:val="6B870B55"/>
    <w:rsid w:val="6B8E5A9D"/>
    <w:rsid w:val="6BA6BF3B"/>
    <w:rsid w:val="6BDB5764"/>
    <w:rsid w:val="6C6A1287"/>
    <w:rsid w:val="6C76AA7D"/>
    <w:rsid w:val="6C9C9189"/>
    <w:rsid w:val="6CD4D93A"/>
    <w:rsid w:val="6CD688E9"/>
    <w:rsid w:val="6CE234EE"/>
    <w:rsid w:val="6CFCE764"/>
    <w:rsid w:val="6D801842"/>
    <w:rsid w:val="6D98F73D"/>
    <w:rsid w:val="6DA8A2C1"/>
    <w:rsid w:val="6DD2D138"/>
    <w:rsid w:val="6DE10346"/>
    <w:rsid w:val="6DFC11AC"/>
    <w:rsid w:val="6E2CE4D1"/>
    <w:rsid w:val="6E672A92"/>
    <w:rsid w:val="6EAE32C2"/>
    <w:rsid w:val="6EB63779"/>
    <w:rsid w:val="6ED48BA1"/>
    <w:rsid w:val="6F389641"/>
    <w:rsid w:val="6F45E105"/>
    <w:rsid w:val="6F66B9E8"/>
    <w:rsid w:val="6F7939E5"/>
    <w:rsid w:val="6F97E20D"/>
    <w:rsid w:val="6FA32712"/>
    <w:rsid w:val="6FAD2EB2"/>
    <w:rsid w:val="6FC37D0B"/>
    <w:rsid w:val="6FD3F603"/>
    <w:rsid w:val="6FECAC88"/>
    <w:rsid w:val="6FF72C00"/>
    <w:rsid w:val="70266D42"/>
    <w:rsid w:val="70452FD2"/>
    <w:rsid w:val="706F392E"/>
    <w:rsid w:val="70B42272"/>
    <w:rsid w:val="711DE167"/>
    <w:rsid w:val="7121F343"/>
    <w:rsid w:val="7135040D"/>
    <w:rsid w:val="717DE44C"/>
    <w:rsid w:val="7191E9E7"/>
    <w:rsid w:val="71AB9A77"/>
    <w:rsid w:val="71CF65C9"/>
    <w:rsid w:val="71DF2413"/>
    <w:rsid w:val="7224386C"/>
    <w:rsid w:val="729C6209"/>
    <w:rsid w:val="731F2C6B"/>
    <w:rsid w:val="733F3DD7"/>
    <w:rsid w:val="7351FB5B"/>
    <w:rsid w:val="7355F1B8"/>
    <w:rsid w:val="73677C0B"/>
    <w:rsid w:val="73905CD3"/>
    <w:rsid w:val="73A26F0D"/>
    <w:rsid w:val="73BD9820"/>
    <w:rsid w:val="73F9ADE4"/>
    <w:rsid w:val="744B7C30"/>
    <w:rsid w:val="7463F286"/>
    <w:rsid w:val="747E6A65"/>
    <w:rsid w:val="74975AE4"/>
    <w:rsid w:val="74A96194"/>
    <w:rsid w:val="74E51FCD"/>
    <w:rsid w:val="751763D9"/>
    <w:rsid w:val="752C4777"/>
    <w:rsid w:val="754013EA"/>
    <w:rsid w:val="75547616"/>
    <w:rsid w:val="75A45985"/>
    <w:rsid w:val="75EE3E13"/>
    <w:rsid w:val="760AD654"/>
    <w:rsid w:val="76261C83"/>
    <w:rsid w:val="7664EA19"/>
    <w:rsid w:val="76828D40"/>
    <w:rsid w:val="768B65C5"/>
    <w:rsid w:val="76AF4FF4"/>
    <w:rsid w:val="76EB8C3E"/>
    <w:rsid w:val="774C9367"/>
    <w:rsid w:val="77806C25"/>
    <w:rsid w:val="778A7BE8"/>
    <w:rsid w:val="77A8DA19"/>
    <w:rsid w:val="77BE6C2B"/>
    <w:rsid w:val="77D7E350"/>
    <w:rsid w:val="780B3C87"/>
    <w:rsid w:val="784E405B"/>
    <w:rsid w:val="785A4463"/>
    <w:rsid w:val="7864B14F"/>
    <w:rsid w:val="78DA1942"/>
    <w:rsid w:val="78DDAF4C"/>
    <w:rsid w:val="790D8B18"/>
    <w:rsid w:val="7921A88C"/>
    <w:rsid w:val="79290246"/>
    <w:rsid w:val="792B2B03"/>
    <w:rsid w:val="792B3A39"/>
    <w:rsid w:val="793C2791"/>
    <w:rsid w:val="7949B798"/>
    <w:rsid w:val="7987246E"/>
    <w:rsid w:val="798EE5BA"/>
    <w:rsid w:val="79907A72"/>
    <w:rsid w:val="79EF82E1"/>
    <w:rsid w:val="7A0E45DB"/>
    <w:rsid w:val="7A18DAB2"/>
    <w:rsid w:val="7A220C96"/>
    <w:rsid w:val="7A302A41"/>
    <w:rsid w:val="7A7F864B"/>
    <w:rsid w:val="7A8078AE"/>
    <w:rsid w:val="7AB80A87"/>
    <w:rsid w:val="7AC00181"/>
    <w:rsid w:val="7B36CBA0"/>
    <w:rsid w:val="7B37BB20"/>
    <w:rsid w:val="7B459C93"/>
    <w:rsid w:val="7B64C042"/>
    <w:rsid w:val="7BBD0789"/>
    <w:rsid w:val="7BEECE9F"/>
    <w:rsid w:val="7C0BCD5E"/>
    <w:rsid w:val="7C43674A"/>
    <w:rsid w:val="7C6FCFF6"/>
    <w:rsid w:val="7CCC6684"/>
    <w:rsid w:val="7CE4B8A9"/>
    <w:rsid w:val="7CF28957"/>
    <w:rsid w:val="7D036AD1"/>
    <w:rsid w:val="7D5CD0D2"/>
    <w:rsid w:val="7DE47D18"/>
    <w:rsid w:val="7E09A0C3"/>
    <w:rsid w:val="7E399CF0"/>
    <w:rsid w:val="7E3D5E5E"/>
    <w:rsid w:val="7EA76DB4"/>
    <w:rsid w:val="7EF04308"/>
    <w:rsid w:val="7F3573B8"/>
    <w:rsid w:val="7F383D64"/>
    <w:rsid w:val="7F3D2158"/>
    <w:rsid w:val="7F6E4802"/>
    <w:rsid w:val="7F8997E9"/>
    <w:rsid w:val="7FBF00C3"/>
    <w:rsid w:val="7FFAC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E658"/>
  <w15:docId w15:val="{A449F32B-9C01-4DA1-BD2A-7175947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017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Normal1">
    <w:name w:val="Normal1"/>
    <w:rsid w:val="005A0823"/>
  </w:style>
  <w:style w:type="table" w:customStyle="1" w:styleId="NormalTable1">
    <w:name w:val="Normal Table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173C"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5A0823"/>
    <w:tblPr>
      <w:tblStyleRowBandSize w:val="1"/>
      <w:tblStyleColBandSize w:val="1"/>
    </w:tblPr>
  </w:style>
  <w:style w:type="table" w:customStyle="1" w:styleId="a2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le1"/>
    <w:rsid w:val="003017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le1"/>
    <w:rsid w:val="0030173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2236D"/>
    <w:pPr>
      <w:ind w:left="720"/>
      <w:contextualSpacing/>
    </w:pPr>
  </w:style>
  <w:style w:type="paragraph" w:customStyle="1" w:styleId="paragraph">
    <w:name w:val="paragraph"/>
    <w:basedOn w:val="Normal"/>
    <w:rsid w:val="0096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66AA"/>
  </w:style>
  <w:style w:type="character" w:customStyle="1" w:styleId="eop">
    <w:name w:val="eop"/>
    <w:basedOn w:val="Fontepargpadro"/>
    <w:rsid w:val="009666AA"/>
  </w:style>
  <w:style w:type="character" w:styleId="nfase">
    <w:name w:val="Emphasis"/>
    <w:basedOn w:val="Fontepargpadro"/>
    <w:uiPriority w:val="20"/>
    <w:qFormat/>
    <w:rsid w:val="00854046"/>
    <w:rPr>
      <w:i/>
      <w:iCs/>
    </w:rPr>
  </w:style>
  <w:style w:type="character" w:customStyle="1" w:styleId="n9q8lc">
    <w:name w:val="n9q8lc"/>
    <w:basedOn w:val="Fontepargpadro"/>
    <w:rsid w:val="001E2492"/>
  </w:style>
  <w:style w:type="character" w:customStyle="1" w:styleId="vkekvd">
    <w:name w:val="vkekvd"/>
    <w:basedOn w:val="Fontepargpadro"/>
    <w:rsid w:val="001E2492"/>
  </w:style>
  <w:style w:type="character" w:styleId="Forte">
    <w:name w:val="Strong"/>
    <w:basedOn w:val="Fontepargpadro"/>
    <w:uiPriority w:val="22"/>
    <w:qFormat/>
    <w:rsid w:val="00B33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SPn13Otn6bISVCjv5ZmhXEqtA==">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99d5e254f1da98c9d50876c46d827f5e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000d7db2c2fd6ac940cc48056f780bd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C605A3-4C5B-4A7F-B8C0-98111C71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B8B96-732D-48F2-9C13-EEA85E66C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C2C94-4B3E-40E7-AE09-20DD8C20603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5.xml><?xml version="1.0" encoding="utf-8"?>
<ds:datastoreItem xmlns:ds="http://schemas.openxmlformats.org/officeDocument/2006/customXml" ds:itemID="{31498C88-D9A1-4683-8E55-2E6A769D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2427</Words>
  <Characters>13110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Elano Pinheiro Pereira</dc:creator>
  <cp:lastModifiedBy>Juliana Martins de Oliveira</cp:lastModifiedBy>
  <cp:revision>7</cp:revision>
  <cp:lastPrinted>2023-03-09T17:01:00Z</cp:lastPrinted>
  <dcterms:created xsi:type="dcterms:W3CDTF">2026-04-16T17:44:00Z</dcterms:created>
  <dcterms:modified xsi:type="dcterms:W3CDTF">2026-04-28T11:33:00Z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