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DF" w:rsidRPr="0053283D" w:rsidRDefault="00FD1E53" w:rsidP="0049165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283D">
        <w:rPr>
          <w:rFonts w:ascii="Times New Roman" w:hAnsi="Times New Roman"/>
          <w:b/>
          <w:sz w:val="28"/>
          <w:szCs w:val="28"/>
          <w:u w:val="single"/>
        </w:rPr>
        <w:t xml:space="preserve">Orientações para o relatório de </w:t>
      </w:r>
      <w:r w:rsidR="00567DDF" w:rsidRPr="0053283D">
        <w:rPr>
          <w:rFonts w:ascii="Times New Roman" w:hAnsi="Times New Roman"/>
          <w:b/>
          <w:sz w:val="28"/>
          <w:szCs w:val="28"/>
          <w:u w:val="single"/>
        </w:rPr>
        <w:t>201</w:t>
      </w:r>
      <w:r w:rsidR="00816AFF"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846C93" w:rsidRDefault="00846C93" w:rsidP="0049165F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846C93" w:rsidRPr="00247B8C" w:rsidRDefault="0053283D" w:rsidP="00A945A2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Os procedimentos para o envio são os mesmos de 201</w:t>
      </w:r>
      <w:r w:rsidR="00816AFF">
        <w:rPr>
          <w:rFonts w:ascii="Times New Roman" w:hAnsi="Times New Roman"/>
          <w:sz w:val="26"/>
          <w:szCs w:val="26"/>
        </w:rPr>
        <w:t>6</w:t>
      </w:r>
      <w:r w:rsidRPr="00247B8C">
        <w:rPr>
          <w:rFonts w:ascii="Times New Roman" w:hAnsi="Times New Roman"/>
          <w:sz w:val="26"/>
          <w:szCs w:val="26"/>
        </w:rPr>
        <w:t xml:space="preserve">. </w:t>
      </w:r>
      <w:r w:rsidR="00846C93" w:rsidRPr="00247B8C">
        <w:rPr>
          <w:rFonts w:ascii="Times New Roman" w:hAnsi="Times New Roman"/>
          <w:sz w:val="26"/>
          <w:szCs w:val="26"/>
        </w:rPr>
        <w:t>De toda forma, abaixo estão as orientações a serem seguidas.</w:t>
      </w:r>
    </w:p>
    <w:p w:rsidR="0049165F" w:rsidRPr="00247B8C" w:rsidRDefault="0049165F" w:rsidP="00570FB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:rsidR="00AD7696" w:rsidRPr="00247B8C" w:rsidRDefault="00AD7696" w:rsidP="00570FB6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b/>
          <w:color w:val="FF0000"/>
          <w:sz w:val="26"/>
          <w:szCs w:val="26"/>
        </w:rPr>
        <w:t>Endereçamento do relatório</w:t>
      </w:r>
    </w:p>
    <w:p w:rsidR="00AD7696" w:rsidRPr="00247B8C" w:rsidRDefault="00567DDF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As entidades</w:t>
      </w:r>
      <w:r w:rsidR="00AD7696" w:rsidRPr="00247B8C">
        <w:rPr>
          <w:rFonts w:ascii="Times New Roman" w:hAnsi="Times New Roman"/>
          <w:sz w:val="26"/>
          <w:szCs w:val="26"/>
        </w:rPr>
        <w:t xml:space="preserve"> de pesquisa </w:t>
      </w:r>
      <w:r w:rsidRPr="00247B8C">
        <w:rPr>
          <w:rFonts w:ascii="Times New Roman" w:hAnsi="Times New Roman"/>
          <w:sz w:val="26"/>
          <w:szCs w:val="26"/>
        </w:rPr>
        <w:t>deverão enviar o rel</w:t>
      </w:r>
      <w:r w:rsidR="00AD7696" w:rsidRPr="00247B8C">
        <w:rPr>
          <w:rFonts w:ascii="Times New Roman" w:hAnsi="Times New Roman"/>
          <w:sz w:val="26"/>
          <w:szCs w:val="26"/>
        </w:rPr>
        <w:t xml:space="preserve">atório para o endereço habitual, com cópia para o endereço </w:t>
      </w:r>
      <w:hyperlink r:id="rId5" w:history="1">
        <w:r w:rsidR="00AD7696" w:rsidRPr="00247B8C">
          <w:rPr>
            <w:rStyle w:val="Hyperlink"/>
            <w:rFonts w:ascii="Times New Roman" w:hAnsi="Times New Roman"/>
            <w:sz w:val="26"/>
            <w:szCs w:val="26"/>
          </w:rPr>
          <w:t>agrotoxico.br@agricultura.gov.br</w:t>
        </w:r>
      </w:hyperlink>
    </w:p>
    <w:p w:rsidR="00AD7696" w:rsidRPr="00247B8C" w:rsidRDefault="00AD7696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Ex. no caso do PR:</w:t>
      </w:r>
    </w:p>
    <w:p w:rsidR="00AD7696" w:rsidRPr="00247B8C" w:rsidRDefault="00AD7696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Para</w:t>
      </w:r>
      <w:r w:rsidR="00B85735" w:rsidRPr="00247B8C">
        <w:rPr>
          <w:rFonts w:ascii="Times New Roman" w:hAnsi="Times New Roman"/>
          <w:sz w:val="26"/>
          <w:szCs w:val="26"/>
        </w:rPr>
        <w:t>...</w:t>
      </w:r>
      <w:r w:rsidRPr="00247B8C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247B8C">
          <w:rPr>
            <w:rStyle w:val="Hyperlink"/>
            <w:rFonts w:ascii="Times New Roman" w:hAnsi="Times New Roman"/>
            <w:sz w:val="26"/>
            <w:szCs w:val="26"/>
          </w:rPr>
          <w:t>agrotoxico.pr@agricultura.gov.br</w:t>
        </w:r>
      </w:hyperlink>
    </w:p>
    <w:p w:rsidR="00AD7696" w:rsidRPr="00247B8C" w:rsidRDefault="00AD7696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C</w:t>
      </w:r>
      <w:r w:rsidR="00B85735" w:rsidRPr="00247B8C">
        <w:rPr>
          <w:rFonts w:ascii="Times New Roman" w:hAnsi="Times New Roman"/>
          <w:sz w:val="26"/>
          <w:szCs w:val="26"/>
        </w:rPr>
        <w:t>c…</w:t>
      </w:r>
      <w:r w:rsidRPr="00247B8C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Pr="00247B8C">
          <w:rPr>
            <w:rStyle w:val="Hyperlink"/>
            <w:rFonts w:ascii="Times New Roman" w:hAnsi="Times New Roman"/>
            <w:sz w:val="26"/>
            <w:szCs w:val="26"/>
          </w:rPr>
          <w:t>agrotoxico.br@agricultura.gov.br</w:t>
        </w:r>
      </w:hyperlink>
    </w:p>
    <w:p w:rsidR="00AD7696" w:rsidRPr="00247B8C" w:rsidRDefault="00B9710D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 xml:space="preserve">O </w:t>
      </w:r>
      <w:r w:rsidR="00AD7696" w:rsidRPr="00247B8C">
        <w:rPr>
          <w:rFonts w:ascii="Times New Roman" w:hAnsi="Times New Roman"/>
          <w:sz w:val="26"/>
          <w:szCs w:val="26"/>
        </w:rPr>
        <w:t xml:space="preserve">endereçamento </w:t>
      </w:r>
      <w:r w:rsidRPr="00247B8C">
        <w:rPr>
          <w:rFonts w:ascii="Times New Roman" w:hAnsi="Times New Roman"/>
          <w:sz w:val="26"/>
          <w:szCs w:val="26"/>
        </w:rPr>
        <w:t xml:space="preserve">é automatizado no </w:t>
      </w:r>
      <w:r w:rsidR="00B85735" w:rsidRPr="00247B8C">
        <w:rPr>
          <w:rFonts w:ascii="Times New Roman" w:hAnsi="Times New Roman"/>
          <w:sz w:val="26"/>
          <w:szCs w:val="26"/>
        </w:rPr>
        <w:t>link dos Estados no MENU PRINCIPAL.</w:t>
      </w:r>
    </w:p>
    <w:p w:rsidR="00B9710D" w:rsidRPr="00247B8C" w:rsidRDefault="00B9710D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O relatório dos ensaios experimentais implantados e concluídos é de responsabilidade da entidade credenciada que es</w:t>
      </w:r>
      <w:bookmarkStart w:id="0" w:name="_GoBack"/>
      <w:bookmarkEnd w:id="0"/>
      <w:r w:rsidRPr="00247B8C">
        <w:rPr>
          <w:rFonts w:ascii="Times New Roman" w:hAnsi="Times New Roman"/>
          <w:sz w:val="26"/>
          <w:szCs w:val="26"/>
        </w:rPr>
        <w:t xml:space="preserve">tá executando o ensaio, ou seja, aquela que recebeu o protocolo para a realização da pesquisa e que está efetivamente conduzindo os trabalhos. </w:t>
      </w:r>
    </w:p>
    <w:p w:rsidR="00B9710D" w:rsidRPr="00247B8C" w:rsidRDefault="00B9710D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O relatório deve ser enviado ao e-mail do MAPA da Unidade da Federação na qual está credenciada esta entidade de pesquisa.</w:t>
      </w:r>
    </w:p>
    <w:p w:rsidR="00AD7696" w:rsidRPr="00247B8C" w:rsidRDefault="00AD7696" w:rsidP="00570FB6">
      <w:pPr>
        <w:jc w:val="both"/>
        <w:rPr>
          <w:rFonts w:ascii="Times New Roman" w:hAnsi="Times New Roman"/>
          <w:sz w:val="26"/>
          <w:szCs w:val="26"/>
        </w:rPr>
      </w:pPr>
    </w:p>
    <w:p w:rsidR="00B7778D" w:rsidRPr="00247B8C" w:rsidRDefault="00EF1252" w:rsidP="00570FB6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247B8C">
        <w:rPr>
          <w:rFonts w:ascii="Times New Roman" w:hAnsi="Times New Roman"/>
          <w:b/>
          <w:color w:val="FF0000"/>
          <w:sz w:val="26"/>
          <w:szCs w:val="26"/>
        </w:rPr>
        <w:t>Nomeação da Planilha</w:t>
      </w:r>
    </w:p>
    <w:p w:rsidR="00B7778D" w:rsidRPr="00A945A2" w:rsidRDefault="00B7778D" w:rsidP="00570FB6">
      <w:pPr>
        <w:jc w:val="both"/>
        <w:rPr>
          <w:rFonts w:ascii="Times New Roman" w:hAnsi="Times New Roman"/>
          <w:sz w:val="26"/>
          <w:szCs w:val="26"/>
        </w:rPr>
      </w:pPr>
      <w:r w:rsidRPr="00A945A2">
        <w:rPr>
          <w:rFonts w:ascii="Times New Roman" w:hAnsi="Times New Roman"/>
          <w:sz w:val="26"/>
          <w:szCs w:val="26"/>
        </w:rPr>
        <w:t>O MAPA recomenda que a nomeação da planilha e o assunto para o endereçamento siga o seguinte modelo:</w:t>
      </w:r>
    </w:p>
    <w:p w:rsidR="00B7778D" w:rsidRPr="00A945A2" w:rsidRDefault="00B7778D" w:rsidP="00570FB6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A945A2">
        <w:rPr>
          <w:rFonts w:ascii="Times New Roman" w:hAnsi="Times New Roman"/>
          <w:bCs/>
          <w:sz w:val="26"/>
          <w:szCs w:val="26"/>
        </w:rPr>
        <w:t>Nomeação da Planilha:</w:t>
      </w:r>
      <w:r w:rsidRPr="00A945A2">
        <w:rPr>
          <w:rFonts w:ascii="Times New Roman" w:hAnsi="Times New Roman"/>
          <w:b/>
          <w:bCs/>
          <w:sz w:val="26"/>
          <w:szCs w:val="26"/>
        </w:rPr>
        <w:t xml:space="preserve"> ENTIDADE_UF_JAN_1</w:t>
      </w:r>
      <w:r w:rsidR="00816AFF">
        <w:rPr>
          <w:rFonts w:ascii="Times New Roman" w:hAnsi="Times New Roman"/>
          <w:b/>
          <w:bCs/>
          <w:sz w:val="26"/>
          <w:szCs w:val="26"/>
        </w:rPr>
        <w:t>7</w:t>
      </w:r>
    </w:p>
    <w:p w:rsidR="00B7778D" w:rsidRPr="00A945A2" w:rsidRDefault="00FF1C16" w:rsidP="00570FB6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A945A2">
        <w:rPr>
          <w:rFonts w:ascii="Times New Roman" w:hAnsi="Times New Roman"/>
          <w:bCs/>
          <w:sz w:val="26"/>
          <w:szCs w:val="26"/>
        </w:rPr>
        <w:t xml:space="preserve">Assunto: </w:t>
      </w:r>
      <w:r w:rsidR="00B7778D" w:rsidRPr="00A945A2">
        <w:rPr>
          <w:rFonts w:ascii="Times New Roman" w:hAnsi="Times New Roman"/>
          <w:b/>
          <w:bCs/>
          <w:sz w:val="26"/>
          <w:szCs w:val="26"/>
        </w:rPr>
        <w:t>Relatório de Pesquisas_ENTIDADE_PR_JAN_1</w:t>
      </w:r>
      <w:r w:rsidR="00816AFF">
        <w:rPr>
          <w:rFonts w:ascii="Times New Roman" w:hAnsi="Times New Roman"/>
          <w:b/>
          <w:bCs/>
          <w:sz w:val="26"/>
          <w:szCs w:val="26"/>
        </w:rPr>
        <w:t>7</w:t>
      </w:r>
    </w:p>
    <w:p w:rsidR="00FF1C16" w:rsidRPr="00247B8C" w:rsidRDefault="00FF1C16" w:rsidP="00570FB6">
      <w:p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FF1C16" w:rsidRPr="00247B8C" w:rsidRDefault="00AD7696" w:rsidP="00570FB6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247B8C">
        <w:rPr>
          <w:rFonts w:ascii="Times New Roman" w:hAnsi="Times New Roman"/>
          <w:b/>
          <w:bCs/>
          <w:color w:val="FF0000"/>
          <w:sz w:val="26"/>
          <w:szCs w:val="26"/>
        </w:rPr>
        <w:t>Núme</w:t>
      </w:r>
      <w:r w:rsidR="00EF1252" w:rsidRPr="00247B8C">
        <w:rPr>
          <w:rFonts w:ascii="Times New Roman" w:hAnsi="Times New Roman"/>
          <w:b/>
          <w:bCs/>
          <w:color w:val="FF0000"/>
          <w:sz w:val="26"/>
          <w:szCs w:val="26"/>
        </w:rPr>
        <w:t>ro de Identificação da Pesquisa</w:t>
      </w:r>
    </w:p>
    <w:p w:rsidR="00AD7696" w:rsidRPr="00A945A2" w:rsidRDefault="00AD7696" w:rsidP="00570FB6">
      <w:pPr>
        <w:jc w:val="both"/>
        <w:rPr>
          <w:rFonts w:ascii="Times New Roman" w:hAnsi="Times New Roman"/>
          <w:sz w:val="26"/>
          <w:szCs w:val="26"/>
        </w:rPr>
      </w:pPr>
      <w:r w:rsidRPr="00A945A2">
        <w:rPr>
          <w:rFonts w:ascii="Times New Roman" w:hAnsi="Times New Roman"/>
          <w:sz w:val="26"/>
          <w:szCs w:val="26"/>
        </w:rPr>
        <w:t>O MAPA sugere que o número de identificação da pesquisa siga o seguinte modelo:</w:t>
      </w:r>
    </w:p>
    <w:p w:rsidR="00AD7696" w:rsidRPr="00A945A2" w:rsidRDefault="00570FB6" w:rsidP="00570FB6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A945A2">
        <w:rPr>
          <w:rFonts w:ascii="Times New Roman" w:hAnsi="Times New Roman"/>
          <w:b/>
          <w:bCs/>
          <w:sz w:val="26"/>
          <w:szCs w:val="26"/>
        </w:rPr>
        <w:t xml:space="preserve">Nº de Identificação (Coluna A): </w:t>
      </w:r>
      <w:r w:rsidR="00AD7696" w:rsidRPr="00A945A2">
        <w:rPr>
          <w:rFonts w:ascii="Times New Roman" w:hAnsi="Times New Roman"/>
          <w:b/>
          <w:bCs/>
          <w:sz w:val="26"/>
          <w:szCs w:val="26"/>
        </w:rPr>
        <w:t>001-UF-201</w:t>
      </w:r>
      <w:r w:rsidR="00816AFF">
        <w:rPr>
          <w:rFonts w:ascii="Times New Roman" w:hAnsi="Times New Roman"/>
          <w:b/>
          <w:bCs/>
          <w:sz w:val="26"/>
          <w:szCs w:val="26"/>
        </w:rPr>
        <w:t>7</w:t>
      </w:r>
      <w:r w:rsidR="00AD7696" w:rsidRPr="00A945A2">
        <w:rPr>
          <w:rFonts w:ascii="Times New Roman" w:hAnsi="Times New Roman"/>
          <w:b/>
          <w:bCs/>
          <w:sz w:val="26"/>
          <w:szCs w:val="26"/>
        </w:rPr>
        <w:t>_E</w:t>
      </w:r>
    </w:p>
    <w:p w:rsidR="00AD7696" w:rsidRPr="00A945A2" w:rsidRDefault="00AD7696" w:rsidP="00570FB6">
      <w:pPr>
        <w:jc w:val="both"/>
        <w:rPr>
          <w:rFonts w:ascii="Times New Roman" w:hAnsi="Times New Roman"/>
          <w:sz w:val="26"/>
          <w:szCs w:val="26"/>
        </w:rPr>
      </w:pPr>
      <w:r w:rsidRPr="00A945A2">
        <w:rPr>
          <w:rFonts w:ascii="Times New Roman" w:hAnsi="Times New Roman"/>
          <w:sz w:val="26"/>
          <w:szCs w:val="26"/>
        </w:rPr>
        <w:t xml:space="preserve">Sendo </w:t>
      </w:r>
      <w:r w:rsidRPr="00A945A2">
        <w:rPr>
          <w:rFonts w:ascii="Times New Roman" w:hAnsi="Times New Roman"/>
          <w:b/>
          <w:sz w:val="26"/>
          <w:szCs w:val="26"/>
        </w:rPr>
        <w:t>001</w:t>
      </w:r>
      <w:r w:rsidRPr="00A945A2">
        <w:rPr>
          <w:rFonts w:ascii="Times New Roman" w:hAnsi="Times New Roman"/>
          <w:sz w:val="26"/>
          <w:szCs w:val="26"/>
        </w:rPr>
        <w:t xml:space="preserve">, o número sequencial da pesquisa </w:t>
      </w:r>
      <w:r w:rsidR="00570FB6" w:rsidRPr="00A945A2">
        <w:rPr>
          <w:rFonts w:ascii="Times New Roman" w:hAnsi="Times New Roman"/>
          <w:sz w:val="26"/>
          <w:szCs w:val="26"/>
        </w:rPr>
        <w:t xml:space="preserve">para a </w:t>
      </w:r>
      <w:r w:rsidRPr="00A945A2">
        <w:rPr>
          <w:rFonts w:ascii="Times New Roman" w:hAnsi="Times New Roman"/>
          <w:sz w:val="26"/>
          <w:szCs w:val="26"/>
        </w:rPr>
        <w:t>finalidade</w:t>
      </w:r>
      <w:r w:rsidR="00570FB6" w:rsidRPr="00A945A2">
        <w:rPr>
          <w:rFonts w:ascii="Times New Roman" w:hAnsi="Times New Roman"/>
          <w:sz w:val="26"/>
          <w:szCs w:val="26"/>
        </w:rPr>
        <w:t xml:space="preserve"> específica</w:t>
      </w:r>
      <w:r w:rsidRPr="00A945A2">
        <w:rPr>
          <w:rFonts w:ascii="Times New Roman" w:hAnsi="Times New Roman"/>
          <w:sz w:val="26"/>
          <w:szCs w:val="26"/>
        </w:rPr>
        <w:t xml:space="preserve">; </w:t>
      </w:r>
      <w:r w:rsidRPr="00A945A2">
        <w:rPr>
          <w:rFonts w:ascii="Times New Roman" w:hAnsi="Times New Roman"/>
          <w:b/>
          <w:sz w:val="26"/>
          <w:szCs w:val="26"/>
        </w:rPr>
        <w:t>UF</w:t>
      </w:r>
      <w:r w:rsidRPr="00A945A2">
        <w:rPr>
          <w:rFonts w:ascii="Times New Roman" w:hAnsi="Times New Roman"/>
          <w:sz w:val="26"/>
          <w:szCs w:val="26"/>
        </w:rPr>
        <w:t xml:space="preserve">, a Unidade da Federação onde a pesquisa está sendo realizada; </w:t>
      </w:r>
      <w:r w:rsidRPr="00A945A2">
        <w:rPr>
          <w:rFonts w:ascii="Times New Roman" w:hAnsi="Times New Roman"/>
          <w:b/>
          <w:sz w:val="26"/>
          <w:szCs w:val="26"/>
        </w:rPr>
        <w:t>201</w:t>
      </w:r>
      <w:r w:rsidR="00816AFF">
        <w:rPr>
          <w:rFonts w:ascii="Times New Roman" w:hAnsi="Times New Roman"/>
          <w:b/>
          <w:sz w:val="26"/>
          <w:szCs w:val="26"/>
        </w:rPr>
        <w:t>7</w:t>
      </w:r>
      <w:r w:rsidRPr="00A945A2">
        <w:rPr>
          <w:rFonts w:ascii="Times New Roman" w:hAnsi="Times New Roman"/>
          <w:sz w:val="26"/>
          <w:szCs w:val="26"/>
        </w:rPr>
        <w:t xml:space="preserve">, o ano; </w:t>
      </w:r>
      <w:r w:rsidRPr="00A945A2">
        <w:rPr>
          <w:rFonts w:ascii="Times New Roman" w:hAnsi="Times New Roman"/>
          <w:b/>
          <w:sz w:val="26"/>
          <w:szCs w:val="26"/>
        </w:rPr>
        <w:t>E</w:t>
      </w:r>
      <w:r w:rsidRPr="00A945A2">
        <w:rPr>
          <w:rFonts w:ascii="Times New Roman" w:hAnsi="Times New Roman"/>
          <w:sz w:val="26"/>
          <w:szCs w:val="26"/>
        </w:rPr>
        <w:t>, a sigla da finalidade da pesquisa.</w:t>
      </w:r>
    </w:p>
    <w:p w:rsidR="00AD7696" w:rsidRPr="00247B8C" w:rsidRDefault="00AD7696" w:rsidP="00570FB6">
      <w:pPr>
        <w:jc w:val="both"/>
        <w:rPr>
          <w:rFonts w:ascii="Times New Roman" w:hAnsi="Times New Roman"/>
          <w:sz w:val="26"/>
          <w:szCs w:val="26"/>
        </w:rPr>
      </w:pPr>
      <w:r w:rsidRPr="00A945A2">
        <w:rPr>
          <w:rFonts w:ascii="Times New Roman" w:hAnsi="Times New Roman"/>
          <w:sz w:val="26"/>
          <w:szCs w:val="26"/>
        </w:rPr>
        <w:t>Para permitir a rastreabilidade, este</w:t>
      </w:r>
      <w:r w:rsidR="00EF1252" w:rsidRPr="00A945A2">
        <w:rPr>
          <w:rFonts w:ascii="Times New Roman" w:hAnsi="Times New Roman"/>
          <w:sz w:val="26"/>
          <w:szCs w:val="26"/>
        </w:rPr>
        <w:t xml:space="preserve"> ou outro número utilizado pela entidade de </w:t>
      </w:r>
      <w:r w:rsidR="00EF1252" w:rsidRPr="00247B8C">
        <w:rPr>
          <w:rFonts w:ascii="Times New Roman" w:hAnsi="Times New Roman"/>
          <w:sz w:val="26"/>
          <w:szCs w:val="26"/>
        </w:rPr>
        <w:t xml:space="preserve">pesquisa, </w:t>
      </w:r>
      <w:r w:rsidRPr="00247B8C">
        <w:rPr>
          <w:rFonts w:ascii="Times New Roman" w:hAnsi="Times New Roman"/>
          <w:sz w:val="26"/>
          <w:szCs w:val="26"/>
        </w:rPr>
        <w:t>deverá constar em todos os documentos da pesquisa.</w:t>
      </w:r>
    </w:p>
    <w:p w:rsidR="00B9710D" w:rsidRPr="00247B8C" w:rsidRDefault="00B9710D" w:rsidP="00570FB6">
      <w:pPr>
        <w:jc w:val="both"/>
        <w:rPr>
          <w:rFonts w:ascii="Times New Roman" w:hAnsi="Times New Roman"/>
          <w:b/>
          <w:sz w:val="26"/>
          <w:szCs w:val="26"/>
        </w:rPr>
      </w:pPr>
    </w:p>
    <w:p w:rsidR="00E90A36" w:rsidRPr="00247B8C" w:rsidRDefault="007E201C" w:rsidP="00570FB6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b/>
          <w:color w:val="FF0000"/>
          <w:sz w:val="26"/>
          <w:szCs w:val="26"/>
        </w:rPr>
        <w:t>Visu</w:t>
      </w:r>
      <w:r w:rsidR="00E90A36" w:rsidRPr="00247B8C">
        <w:rPr>
          <w:rFonts w:ascii="Times New Roman" w:hAnsi="Times New Roman"/>
          <w:b/>
          <w:color w:val="FF0000"/>
          <w:sz w:val="26"/>
          <w:szCs w:val="26"/>
        </w:rPr>
        <w:t xml:space="preserve">alização do </w:t>
      </w:r>
      <w:proofErr w:type="spellStart"/>
      <w:r w:rsidR="00E90A36" w:rsidRPr="00247B8C">
        <w:rPr>
          <w:rFonts w:ascii="Times New Roman" w:hAnsi="Times New Roman"/>
          <w:b/>
          <w:color w:val="FF0000"/>
          <w:sz w:val="26"/>
          <w:szCs w:val="26"/>
        </w:rPr>
        <w:t>Cabeçário</w:t>
      </w:r>
      <w:proofErr w:type="spellEnd"/>
    </w:p>
    <w:p w:rsidR="00E90A36" w:rsidRPr="00247B8C" w:rsidRDefault="00E90A36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 xml:space="preserve">Para melhorar a visualização do </w:t>
      </w:r>
      <w:proofErr w:type="spellStart"/>
      <w:r w:rsidRPr="00247B8C">
        <w:rPr>
          <w:rFonts w:ascii="Times New Roman" w:hAnsi="Times New Roman"/>
          <w:sz w:val="26"/>
          <w:szCs w:val="26"/>
        </w:rPr>
        <w:t>cabeçário</w:t>
      </w:r>
      <w:proofErr w:type="spellEnd"/>
      <w:r w:rsidRPr="00247B8C">
        <w:rPr>
          <w:rFonts w:ascii="Times New Roman" w:hAnsi="Times New Roman"/>
          <w:sz w:val="26"/>
          <w:szCs w:val="26"/>
        </w:rPr>
        <w:t xml:space="preserve"> e da coluna de identificação da pesquisa, foi congelado painel na célula B5.</w:t>
      </w:r>
    </w:p>
    <w:p w:rsidR="00E90A36" w:rsidRPr="00247B8C" w:rsidRDefault="00E90A36" w:rsidP="00570FB6">
      <w:pPr>
        <w:jc w:val="both"/>
        <w:rPr>
          <w:rFonts w:ascii="Times New Roman" w:hAnsi="Times New Roman"/>
          <w:sz w:val="26"/>
          <w:szCs w:val="26"/>
        </w:rPr>
      </w:pPr>
    </w:p>
    <w:p w:rsidR="00E90A36" w:rsidRPr="00247B8C" w:rsidRDefault="00E90A36" w:rsidP="00570FB6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47B8C">
        <w:rPr>
          <w:rFonts w:ascii="Times New Roman" w:hAnsi="Times New Roman"/>
          <w:b/>
          <w:color w:val="FF0000"/>
          <w:sz w:val="26"/>
          <w:szCs w:val="26"/>
        </w:rPr>
        <w:t>Transcrição de dados de 201</w:t>
      </w:r>
      <w:r w:rsidR="002056DF" w:rsidRPr="00247B8C">
        <w:rPr>
          <w:rFonts w:ascii="Times New Roman" w:hAnsi="Times New Roman"/>
          <w:b/>
          <w:color w:val="FF0000"/>
          <w:sz w:val="26"/>
          <w:szCs w:val="26"/>
        </w:rPr>
        <w:t>5</w:t>
      </w:r>
    </w:p>
    <w:p w:rsidR="0041607E" w:rsidRDefault="00323704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As p</w:t>
      </w:r>
      <w:r w:rsidR="00E90A36" w:rsidRPr="00247B8C">
        <w:rPr>
          <w:rFonts w:ascii="Times New Roman" w:hAnsi="Times New Roman"/>
          <w:sz w:val="26"/>
          <w:szCs w:val="26"/>
        </w:rPr>
        <w:t>esquisas iniciadas em</w:t>
      </w:r>
      <w:r w:rsidR="00846C93" w:rsidRPr="00247B8C">
        <w:rPr>
          <w:rFonts w:ascii="Times New Roman" w:hAnsi="Times New Roman"/>
          <w:sz w:val="26"/>
          <w:szCs w:val="26"/>
        </w:rPr>
        <w:t xml:space="preserve"> anos anteriores (201</w:t>
      </w:r>
      <w:r w:rsidR="00816AFF">
        <w:rPr>
          <w:rFonts w:ascii="Times New Roman" w:hAnsi="Times New Roman"/>
          <w:sz w:val="26"/>
          <w:szCs w:val="26"/>
        </w:rPr>
        <w:t>6</w:t>
      </w:r>
      <w:r w:rsidR="00846C93" w:rsidRPr="00247B8C">
        <w:rPr>
          <w:rFonts w:ascii="Times New Roman" w:hAnsi="Times New Roman"/>
          <w:sz w:val="26"/>
          <w:szCs w:val="26"/>
        </w:rPr>
        <w:t>, 201</w:t>
      </w:r>
      <w:r w:rsidR="00816AFF">
        <w:rPr>
          <w:rFonts w:ascii="Times New Roman" w:hAnsi="Times New Roman"/>
          <w:sz w:val="26"/>
          <w:szCs w:val="26"/>
        </w:rPr>
        <w:t>5</w:t>
      </w:r>
      <w:r w:rsidR="00846C93" w:rsidRPr="00247B8C">
        <w:rPr>
          <w:rFonts w:ascii="Times New Roman" w:hAnsi="Times New Roman"/>
          <w:sz w:val="26"/>
          <w:szCs w:val="26"/>
        </w:rPr>
        <w:t>...)</w:t>
      </w:r>
      <w:r w:rsidR="00E90A36" w:rsidRPr="00247B8C">
        <w:rPr>
          <w:rFonts w:ascii="Times New Roman" w:hAnsi="Times New Roman"/>
          <w:sz w:val="26"/>
          <w:szCs w:val="26"/>
        </w:rPr>
        <w:t xml:space="preserve"> ainda em aberto,</w:t>
      </w:r>
      <w:r w:rsidRPr="00247B8C">
        <w:rPr>
          <w:rFonts w:ascii="Times New Roman" w:hAnsi="Times New Roman"/>
          <w:sz w:val="26"/>
          <w:szCs w:val="26"/>
        </w:rPr>
        <w:t xml:space="preserve"> que não foram concluídas ou que não foram canceladas, </w:t>
      </w:r>
      <w:r w:rsidR="00E90A36" w:rsidRPr="00247B8C">
        <w:rPr>
          <w:rFonts w:ascii="Times New Roman" w:hAnsi="Times New Roman"/>
          <w:sz w:val="26"/>
          <w:szCs w:val="26"/>
        </w:rPr>
        <w:t xml:space="preserve">deverão ser transcritas </w:t>
      </w:r>
      <w:r w:rsidRPr="00247B8C">
        <w:rPr>
          <w:rFonts w:ascii="Times New Roman" w:hAnsi="Times New Roman"/>
          <w:sz w:val="26"/>
          <w:szCs w:val="26"/>
        </w:rPr>
        <w:t xml:space="preserve">novamente </w:t>
      </w:r>
      <w:r w:rsidR="00E90A36" w:rsidRPr="00247B8C">
        <w:rPr>
          <w:rFonts w:ascii="Times New Roman" w:hAnsi="Times New Roman"/>
          <w:sz w:val="26"/>
          <w:szCs w:val="26"/>
        </w:rPr>
        <w:t>no Relatório de 201</w:t>
      </w:r>
      <w:r w:rsidR="00816AFF">
        <w:rPr>
          <w:rFonts w:ascii="Times New Roman" w:hAnsi="Times New Roman"/>
          <w:sz w:val="26"/>
          <w:szCs w:val="26"/>
        </w:rPr>
        <w:t>7</w:t>
      </w:r>
      <w:r w:rsidR="00E90A36" w:rsidRPr="00247B8C">
        <w:rPr>
          <w:rFonts w:ascii="Times New Roman" w:hAnsi="Times New Roman"/>
          <w:sz w:val="26"/>
          <w:szCs w:val="26"/>
        </w:rPr>
        <w:t>.</w:t>
      </w:r>
    </w:p>
    <w:p w:rsidR="00FD1E53" w:rsidRPr="00247B8C" w:rsidRDefault="00FD1E53" w:rsidP="00570FB6">
      <w:pPr>
        <w:jc w:val="both"/>
        <w:rPr>
          <w:rFonts w:ascii="Times New Roman" w:hAnsi="Times New Roman"/>
          <w:sz w:val="26"/>
          <w:szCs w:val="26"/>
        </w:rPr>
      </w:pPr>
    </w:p>
    <w:p w:rsidR="00FD1E53" w:rsidRPr="00247B8C" w:rsidRDefault="00FD1E53" w:rsidP="00570FB6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47B8C">
        <w:rPr>
          <w:rFonts w:ascii="Times New Roman" w:hAnsi="Times New Roman"/>
          <w:b/>
          <w:color w:val="FF0000"/>
          <w:sz w:val="26"/>
          <w:szCs w:val="26"/>
        </w:rPr>
        <w:t>Retificação do Relatório</w:t>
      </w:r>
    </w:p>
    <w:p w:rsidR="00FD1E53" w:rsidRPr="00247B8C" w:rsidRDefault="00FD1E53" w:rsidP="00570FB6">
      <w:pPr>
        <w:jc w:val="both"/>
        <w:rPr>
          <w:rFonts w:ascii="Times New Roman" w:hAnsi="Times New Roman"/>
          <w:sz w:val="26"/>
          <w:szCs w:val="26"/>
        </w:rPr>
      </w:pPr>
      <w:r w:rsidRPr="00247B8C">
        <w:rPr>
          <w:rFonts w:ascii="Times New Roman" w:hAnsi="Times New Roman"/>
          <w:sz w:val="26"/>
          <w:szCs w:val="26"/>
        </w:rPr>
        <w:t>Se a entidade de pesquisa necessitar retificar o relatório mensal, recomenda-se que esta correção seja feita imediatamente após a detecção do erro, com o reenvio da planilha ao MAPA. Correções realizadas após a fiscalização, não eximem o fiscalizado dos erros cometidos.</w:t>
      </w:r>
    </w:p>
    <w:sectPr w:rsidR="00FD1E53" w:rsidRPr="00247B8C" w:rsidSect="004916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3589"/>
    <w:multiLevelType w:val="hybridMultilevel"/>
    <w:tmpl w:val="61D467DC"/>
    <w:lvl w:ilvl="0" w:tplc="48AA05D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C61"/>
    <w:multiLevelType w:val="hybridMultilevel"/>
    <w:tmpl w:val="A0C2A2B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CF0"/>
    <w:multiLevelType w:val="hybridMultilevel"/>
    <w:tmpl w:val="8AF2D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E6A12"/>
    <w:multiLevelType w:val="hybridMultilevel"/>
    <w:tmpl w:val="64BABB5A"/>
    <w:lvl w:ilvl="0" w:tplc="BD82CF62">
      <w:start w:val="1"/>
      <w:numFmt w:val="decimal"/>
      <w:lvlText w:val="%1)"/>
      <w:lvlJc w:val="left"/>
      <w:pPr>
        <w:ind w:left="106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6E705B"/>
    <w:multiLevelType w:val="hybridMultilevel"/>
    <w:tmpl w:val="64BABB5A"/>
    <w:lvl w:ilvl="0" w:tplc="BD82CF62">
      <w:start w:val="1"/>
      <w:numFmt w:val="decimal"/>
      <w:lvlText w:val="%1)"/>
      <w:lvlJc w:val="left"/>
      <w:pPr>
        <w:ind w:left="106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9C02C3"/>
    <w:multiLevelType w:val="hybridMultilevel"/>
    <w:tmpl w:val="64BABB5A"/>
    <w:lvl w:ilvl="0" w:tplc="BD82CF62">
      <w:start w:val="1"/>
      <w:numFmt w:val="decimal"/>
      <w:lvlText w:val="%1)"/>
      <w:lvlJc w:val="left"/>
      <w:pPr>
        <w:ind w:left="106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DF"/>
    <w:rsid w:val="00026E2C"/>
    <w:rsid w:val="000A62F8"/>
    <w:rsid w:val="002056DF"/>
    <w:rsid w:val="00247B8C"/>
    <w:rsid w:val="002B0752"/>
    <w:rsid w:val="0031072F"/>
    <w:rsid w:val="00323704"/>
    <w:rsid w:val="0041607E"/>
    <w:rsid w:val="0049165F"/>
    <w:rsid w:val="004B2466"/>
    <w:rsid w:val="0053283D"/>
    <w:rsid w:val="00567DDF"/>
    <w:rsid w:val="00570FB6"/>
    <w:rsid w:val="007E201C"/>
    <w:rsid w:val="00816AFF"/>
    <w:rsid w:val="00846C93"/>
    <w:rsid w:val="008B3598"/>
    <w:rsid w:val="00A607A7"/>
    <w:rsid w:val="00A945A2"/>
    <w:rsid w:val="00AA2D89"/>
    <w:rsid w:val="00AD7696"/>
    <w:rsid w:val="00B7778D"/>
    <w:rsid w:val="00B85735"/>
    <w:rsid w:val="00B93608"/>
    <w:rsid w:val="00B9710D"/>
    <w:rsid w:val="00E90A36"/>
    <w:rsid w:val="00EE5A2E"/>
    <w:rsid w:val="00EF1252"/>
    <w:rsid w:val="00FD1E53"/>
    <w:rsid w:val="00FF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76747-B30D-4B63-9180-2AFD56EE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DDF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7D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7D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rotoxico.br@agricultur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otoxico.pr@agricultura.gov.br" TargetMode="External"/><Relationship Id="rId5" Type="http://schemas.openxmlformats.org/officeDocument/2006/relationships/hyperlink" Target="mailto:agrotoxico.br@agricultura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Bressan</dc:creator>
  <cp:lastModifiedBy>Jose Coriolano Leite de Lacerda</cp:lastModifiedBy>
  <cp:revision>2</cp:revision>
  <dcterms:created xsi:type="dcterms:W3CDTF">2017-02-02T13:10:00Z</dcterms:created>
  <dcterms:modified xsi:type="dcterms:W3CDTF">2017-02-02T13:10:00Z</dcterms:modified>
</cp:coreProperties>
</file>