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XSpec="center" w:tblpY="-432"/>
        <w:tblW w:w="9881" w:type="dxa"/>
        <w:tblInd w:w="0" w:type="dxa"/>
        <w:tblCellMar>
          <w:left w:w="1085" w:type="dxa"/>
          <w:bottom w:w="84" w:type="dxa"/>
          <w:right w:w="1171" w:type="dxa"/>
        </w:tblCellMar>
        <w:tblLook w:val="04A0" w:firstRow="1" w:lastRow="0" w:firstColumn="1" w:lastColumn="0" w:noHBand="0" w:noVBand="1"/>
      </w:tblPr>
      <w:tblGrid>
        <w:gridCol w:w="9881"/>
      </w:tblGrid>
      <w:tr w:rsidR="00654144" w:rsidTr="00056242">
        <w:trPr>
          <w:trHeight w:val="15874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4144" w:rsidRDefault="00056242" w:rsidP="00056242">
            <w:pPr>
              <w:spacing w:after="173"/>
              <w:ind w:left="370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-772160</wp:posOffset>
                      </wp:positionV>
                      <wp:extent cx="856615" cy="856615"/>
                      <wp:effectExtent l="0" t="0" r="635" b="635"/>
                      <wp:wrapTopAndBottom/>
                      <wp:docPr id="1717" name="Group 1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615" cy="856615"/>
                                <a:chOff x="0" y="0"/>
                                <a:chExt cx="855345" cy="855345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429768" y="8808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4144" w:rsidRDefault="009009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Picture 5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5345" cy="855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1717" o:spid="_x0000_s1026" style="position:absolute;left:0;text-align:left;margin-left:158.3pt;margin-top:-60.8pt;width:67.45pt;height:67.45pt;z-index:251658240;mso-width-relative:margin;mso-height-relative:margin" coordsize="8553,85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">
                      <v:rect id="Rectangle 7" o:spid="_x0000_s1027" style="position:absolute;left:4297;top:88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:rsidR="00654144" w:rsidRDefault="0090099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9" o:spid="_x0000_s1028" type="#_x0000_t75" style="position:absolute;width:8553;height:8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">
                        <v:imagedata r:id="rId6" o:title=""/>
                      </v:shape>
                      <w10:wrap type="topAndBottom"/>
                    </v:group>
                  </w:pict>
                </mc:Fallback>
              </mc:AlternateContent>
            </w:r>
          </w:p>
          <w:p w:rsidR="00654144" w:rsidRDefault="00900990" w:rsidP="00056242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MINISTÉRIO DA AGRICULTURA, PECUÁRIA E ABASTECIMENTO – MAPA </w:t>
            </w:r>
          </w:p>
          <w:p w:rsidR="00654144" w:rsidRDefault="00900990" w:rsidP="00056242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Coordenação-Geral de Controle e Avaliação – CGCOA/DIPOA </w:t>
            </w:r>
          </w:p>
          <w:p w:rsidR="00654144" w:rsidRDefault="00900990" w:rsidP="00056242">
            <w:pPr>
              <w:spacing w:line="241" w:lineRule="auto"/>
              <w:ind w:left="3037" w:hanging="30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Esplanada dos Ministérios,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D, Anexo Ala A, 4º andar, Sala 420/422, Bairro Zona Cívico-Administrativa Brasília/DF – CEP 70.043-900.  </w:t>
            </w:r>
          </w:p>
          <w:p w:rsidR="00654144" w:rsidRDefault="00900990" w:rsidP="00056242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(61) 3218-3629/2296 e-mail: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u w:val="single" w:color="0000FF"/>
              </w:rPr>
              <w:t>diai.dipoa@agricultura.gov.br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654144" w:rsidRDefault="00900990" w:rsidP="00056242">
            <w:pPr>
              <w:spacing w:after="82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54144" w:rsidRDefault="00900990" w:rsidP="00056242">
            <w:pPr>
              <w:spacing w:after="104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Anexo do Ofício</w:t>
            </w:r>
            <w:r w:rsidR="004F3829">
              <w:rPr>
                <w:rFonts w:ascii="Times New Roman" w:eastAsia="Times New Roman" w:hAnsi="Times New Roman" w:cs="Times New Roman"/>
                <w:b/>
                <w:sz w:val="18"/>
              </w:rPr>
              <w:t>-Circular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nº</w:t>
            </w:r>
            <w:r w:rsidR="004F382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="00DC2287">
              <w:rPr>
                <w:rFonts w:ascii="Times New Roman" w:eastAsia="Times New Roman" w:hAnsi="Times New Roman" w:cs="Times New Roman"/>
                <w:b/>
                <w:sz w:val="18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/2019/DIAI/CGCOA/DIPOA </w:t>
            </w:r>
          </w:p>
          <w:p w:rsidR="00654144" w:rsidRDefault="00900990" w:rsidP="00056242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ind w:left="8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) HABILITAÇÃO                       (     ) RENOVAÇÃO </w:t>
            </w:r>
          </w:p>
          <w:p w:rsidR="00654144" w:rsidRDefault="00900990" w:rsidP="00056242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      </w:t>
            </w:r>
          </w:p>
          <w:p w:rsidR="00654144" w:rsidRDefault="00900990" w:rsidP="00056242">
            <w:pPr>
              <w:tabs>
                <w:tab w:val="center" w:pos="1102"/>
                <w:tab w:val="center" w:pos="2259"/>
                <w:tab w:val="center" w:pos="2969"/>
                <w:tab w:val="center" w:pos="3677"/>
                <w:tab w:val="center" w:pos="5876"/>
              </w:tabs>
              <w:spacing w:after="89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Razão social da empresa: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                                               N° do SIF:  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Endereço:                                                                                                Cidade/UF:                                      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E-mail:                                                                                                               Telefone:  </w:t>
            </w:r>
          </w:p>
          <w:p w:rsidR="00654144" w:rsidRDefault="00900990" w:rsidP="00056242">
            <w:pPr>
              <w:spacing w:after="85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–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Qual(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) categoria(s) de produto(s) o estabelecimento pretende exportar para </w:t>
            </w:r>
            <w:r w:rsidR="004F3829">
              <w:rPr>
                <w:rFonts w:ascii="Times New Roman" w:eastAsia="Times New Roman" w:hAnsi="Times New Roman" w:cs="Times New Roman"/>
                <w:sz w:val="18"/>
              </w:rPr>
              <w:t xml:space="preserve">a </w:t>
            </w:r>
            <w:r w:rsidR="00DC2287">
              <w:rPr>
                <w:rFonts w:ascii="Times New Roman" w:eastAsia="Times New Roman" w:hAnsi="Times New Roman" w:cs="Times New Roman"/>
                <w:sz w:val="18"/>
              </w:rPr>
              <w:t>Coréia do Sul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?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654144" w:rsidRDefault="00900990" w:rsidP="00514FE2">
            <w:pPr>
              <w:numPr>
                <w:ilvl w:val="0"/>
                <w:numId w:val="1"/>
              </w:numPr>
              <w:spacing w:after="84"/>
              <w:ind w:hanging="19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O estabelecimento têm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implementados os programas de autocontrole em atendimento a legislação?       </w:t>
            </w:r>
          </w:p>
          <w:p w:rsidR="00654144" w:rsidRDefault="00900990" w:rsidP="00056242">
            <w:pPr>
              <w:tabs>
                <w:tab w:val="center" w:pos="450"/>
                <w:tab w:val="center" w:pos="1550"/>
                <w:tab w:val="center" w:pos="2582"/>
              </w:tabs>
              <w:spacing w:after="89"/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Sim 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(    ) Não </w:t>
            </w:r>
          </w:p>
          <w:p w:rsidR="00654144" w:rsidRDefault="00900990" w:rsidP="00514FE2">
            <w:pPr>
              <w:numPr>
                <w:ilvl w:val="0"/>
                <w:numId w:val="1"/>
              </w:numPr>
              <w:spacing w:after="87"/>
              <w:ind w:hanging="19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 estabelecimento conhece e atende todos os requisitos sanitários para a exportação pretendida a</w:t>
            </w:r>
            <w:r w:rsidR="004F382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3A05FC">
              <w:rPr>
                <w:rFonts w:ascii="Times New Roman" w:eastAsia="Times New Roman" w:hAnsi="Times New Roman" w:cs="Times New Roman"/>
                <w:sz w:val="18"/>
              </w:rPr>
              <w:t>Coréia do Sul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?  </w:t>
            </w:r>
          </w:p>
          <w:p w:rsidR="00654144" w:rsidRDefault="00900990" w:rsidP="00056242">
            <w:pPr>
              <w:tabs>
                <w:tab w:val="center" w:pos="450"/>
                <w:tab w:val="center" w:pos="1550"/>
                <w:tab w:val="center" w:pos="2582"/>
              </w:tabs>
              <w:spacing w:after="90"/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Sim 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(    ) Não </w:t>
            </w:r>
          </w:p>
          <w:p w:rsidR="00654144" w:rsidRDefault="00900990" w:rsidP="00056242">
            <w:pPr>
              <w:numPr>
                <w:ilvl w:val="0"/>
                <w:numId w:val="1"/>
              </w:numPr>
              <w:spacing w:after="87"/>
              <w:ind w:hanging="19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Data da última supervisão estadual no estabelecimento: ___/___/____.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Conclusão da supervisão: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Detém o controle (    ) Indícios de perda de controle (    ) Não detém o controle. </w:t>
            </w:r>
          </w:p>
          <w:p w:rsidR="00654144" w:rsidRDefault="00900990" w:rsidP="00056242">
            <w:pPr>
              <w:numPr>
                <w:ilvl w:val="0"/>
                <w:numId w:val="2"/>
              </w:numPr>
              <w:spacing w:after="84"/>
              <w:ind w:hanging="13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Data da última auditoria do DIPOA no estabelecimento: ___/___/____.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Conclusão da auditoria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Detém o controle (    ) Indícios de perda de controle (    ) Não detém o controle. </w:t>
            </w:r>
          </w:p>
          <w:p w:rsidR="00654144" w:rsidRDefault="00900990" w:rsidP="00056242">
            <w:pPr>
              <w:numPr>
                <w:ilvl w:val="0"/>
                <w:numId w:val="2"/>
              </w:numPr>
              <w:spacing w:after="84"/>
              <w:ind w:hanging="13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Data da última Missão internacional recebida no estabelecimento: ___/___/____. </w:t>
            </w:r>
          </w:p>
          <w:p w:rsidR="00654144" w:rsidRDefault="00900990" w:rsidP="00056242">
            <w:pPr>
              <w:spacing w:after="84"/>
              <w:ind w:left="132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País:_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_______________ Resultado: (    ) Habilitado (    ) Habilitação pendente (    ) Não habilitado/desabilitado.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spacing w:line="356" w:lineRule="auto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Observações: A empresa acima identificada se compromete a arcar com o rateio de todos os custos decorrentes da presente realização da Missão Sanitária Internacional.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spacing w:after="85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Data:___/___/___ Assinatura e carimbo do responsável legal pelo estabelecimento: ________________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7- Parecer do SIF </w:t>
            </w:r>
          </w:p>
          <w:p w:rsidR="00654144" w:rsidRDefault="00900990" w:rsidP="00056242">
            <w:pPr>
              <w:spacing w:line="358" w:lineRule="auto"/>
              <w:ind w:left="132" w:right="4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 estabelecimento atende todos os requisitos sanitários para à exportação pretendida a</w:t>
            </w:r>
            <w:r w:rsidR="004F382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FD07F5">
              <w:rPr>
                <w:rFonts w:ascii="Times New Roman" w:eastAsia="Times New Roman" w:hAnsi="Times New Roman" w:cs="Times New Roman"/>
                <w:sz w:val="18"/>
              </w:rPr>
              <w:t>Coréia do Sul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, incluindo o disposto</w:t>
            </w:r>
            <w:r w:rsidR="004F382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n</w:t>
            </w:r>
            <w:r w:rsidR="003248AB">
              <w:rPr>
                <w:rFonts w:ascii="Times New Roman" w:eastAsia="Times New Roman" w:hAnsi="Times New Roman" w:cs="Times New Roman"/>
                <w:b/>
                <w:sz w:val="18"/>
              </w:rPr>
              <w:t>o documento SEI nº 7158558,</w:t>
            </w:r>
            <w:bookmarkStart w:id="0" w:name="_GoBack"/>
            <w:bookmarkEnd w:id="0"/>
            <w:r w:rsidR="004F382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gramStart"/>
            <w:r w:rsidR="004F3829">
              <w:rPr>
                <w:rFonts w:ascii="Times New Roman" w:eastAsia="Times New Roman" w:hAnsi="Times New Roman" w:cs="Times New Roman"/>
                <w:b/>
                <w:sz w:val="18"/>
              </w:rPr>
              <w:t>Circular</w:t>
            </w:r>
            <w:proofErr w:type="gramEnd"/>
            <w:r w:rsidR="00701F41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="005331D0" w:rsidRPr="005331D0">
              <w:rPr>
                <w:rFonts w:ascii="Times New Roman" w:eastAsia="Times New Roman" w:hAnsi="Times New Roman" w:cs="Times New Roman"/>
                <w:b/>
                <w:sz w:val="18"/>
              </w:rPr>
              <w:t>338/2017/DHC</w:t>
            </w:r>
            <w:r w:rsidR="00701F41">
              <w:rPr>
                <w:rFonts w:ascii="Times New Roman" w:eastAsia="Times New Roman" w:hAnsi="Times New Roman" w:cs="Times New Roman"/>
                <w:b/>
                <w:sz w:val="18"/>
              </w:rPr>
              <w:t xml:space="preserve"> e </w:t>
            </w:r>
            <w:r w:rsidR="005331D0">
              <w:rPr>
                <w:rFonts w:ascii="Times New Roman" w:eastAsia="Times New Roman" w:hAnsi="Times New Roman" w:cs="Times New Roman"/>
                <w:b/>
                <w:sz w:val="18"/>
              </w:rPr>
              <w:t xml:space="preserve">Circular nº </w:t>
            </w:r>
            <w:r w:rsidR="005331D0" w:rsidRPr="005331D0">
              <w:rPr>
                <w:rFonts w:ascii="Times New Roman" w:eastAsia="Times New Roman" w:hAnsi="Times New Roman" w:cs="Times New Roman"/>
                <w:b/>
                <w:sz w:val="18"/>
              </w:rPr>
              <w:t>96/2019/DHC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, quando aplicáveis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? </w:t>
            </w:r>
          </w:p>
          <w:p w:rsidR="00654144" w:rsidRDefault="00900990" w:rsidP="00056242">
            <w:pPr>
              <w:tabs>
                <w:tab w:val="center" w:pos="587"/>
                <w:tab w:val="center" w:pos="1550"/>
                <w:tab w:val="center" w:pos="2259"/>
                <w:tab w:val="center" w:pos="5031"/>
              </w:tabs>
              <w:spacing w:after="92"/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Atende.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Não atende – neste caso não encaminhar solicitação.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56242" w:rsidRDefault="00900990" w:rsidP="00056242">
            <w:pPr>
              <w:spacing w:after="104"/>
              <w:ind w:left="13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Data: ___/___/___ Assinatura e carimbo do AFFA-MV responsável pelo SIF: </w:t>
            </w:r>
          </w:p>
          <w:p w:rsidR="00056242" w:rsidRDefault="00056242" w:rsidP="00056242">
            <w:pPr>
              <w:spacing w:after="104"/>
              <w:ind w:left="13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654144" w:rsidRDefault="00900990" w:rsidP="00056242">
            <w:pPr>
              <w:spacing w:after="10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__________________________ </w:t>
            </w:r>
          </w:p>
        </w:tc>
      </w:tr>
    </w:tbl>
    <w:p w:rsidR="009D60CE" w:rsidRDefault="009D60CE" w:rsidP="00900990"/>
    <w:sectPr w:rsidR="009D60CE" w:rsidSect="00056242">
      <w:pgSz w:w="11906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A7DAD"/>
    <w:multiLevelType w:val="hybridMultilevel"/>
    <w:tmpl w:val="5DFAD254"/>
    <w:lvl w:ilvl="0" w:tplc="6094871A">
      <w:start w:val="2"/>
      <w:numFmt w:val="decimal"/>
      <w:lvlText w:val="%1-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5ECDA4">
      <w:start w:val="1"/>
      <w:numFmt w:val="lowerLetter"/>
      <w:lvlText w:val="%2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BC0902">
      <w:start w:val="1"/>
      <w:numFmt w:val="lowerRoman"/>
      <w:lvlText w:val="%3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60E864">
      <w:start w:val="1"/>
      <w:numFmt w:val="decimal"/>
      <w:lvlText w:val="%4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E695EC">
      <w:start w:val="1"/>
      <w:numFmt w:val="lowerLetter"/>
      <w:lvlText w:val="%5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16FFF6">
      <w:start w:val="1"/>
      <w:numFmt w:val="lowerRoman"/>
      <w:lvlText w:val="%6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AA177C">
      <w:start w:val="1"/>
      <w:numFmt w:val="decimal"/>
      <w:lvlText w:val="%7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C2144E">
      <w:start w:val="1"/>
      <w:numFmt w:val="lowerLetter"/>
      <w:lvlText w:val="%8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6A952A">
      <w:start w:val="1"/>
      <w:numFmt w:val="lowerRoman"/>
      <w:lvlText w:val="%9"/>
      <w:lvlJc w:val="left"/>
      <w:pPr>
        <w:ind w:left="7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C06DB1"/>
    <w:multiLevelType w:val="hybridMultilevel"/>
    <w:tmpl w:val="EE72224A"/>
    <w:lvl w:ilvl="0" w:tplc="CD6C58A6">
      <w:start w:val="5"/>
      <w:numFmt w:val="decimal"/>
      <w:lvlText w:val="%1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900634">
      <w:start w:val="1"/>
      <w:numFmt w:val="lowerLetter"/>
      <w:lvlText w:val="%2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1609A4">
      <w:start w:val="1"/>
      <w:numFmt w:val="lowerRoman"/>
      <w:lvlText w:val="%3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263BDA">
      <w:start w:val="1"/>
      <w:numFmt w:val="decimal"/>
      <w:lvlText w:val="%4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4CECE4">
      <w:start w:val="1"/>
      <w:numFmt w:val="lowerLetter"/>
      <w:lvlText w:val="%5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346DA8">
      <w:start w:val="1"/>
      <w:numFmt w:val="lowerRoman"/>
      <w:lvlText w:val="%6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C4D46A">
      <w:start w:val="1"/>
      <w:numFmt w:val="decimal"/>
      <w:lvlText w:val="%7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160E84">
      <w:start w:val="1"/>
      <w:numFmt w:val="lowerLetter"/>
      <w:lvlText w:val="%8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2AC5E8">
      <w:start w:val="1"/>
      <w:numFmt w:val="lowerRoman"/>
      <w:lvlText w:val="%9"/>
      <w:lvlJc w:val="left"/>
      <w:pPr>
        <w:ind w:left="7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44"/>
    <w:rsid w:val="00011A5C"/>
    <w:rsid w:val="00056242"/>
    <w:rsid w:val="003248AB"/>
    <w:rsid w:val="00361F62"/>
    <w:rsid w:val="003A05FC"/>
    <w:rsid w:val="004F3829"/>
    <w:rsid w:val="00514FE2"/>
    <w:rsid w:val="005331D0"/>
    <w:rsid w:val="005E756F"/>
    <w:rsid w:val="00654144"/>
    <w:rsid w:val="00701F41"/>
    <w:rsid w:val="00900990"/>
    <w:rsid w:val="009D1AC5"/>
    <w:rsid w:val="009D60CE"/>
    <w:rsid w:val="00A25552"/>
    <w:rsid w:val="00C23558"/>
    <w:rsid w:val="00D8526D"/>
    <w:rsid w:val="00DC2287"/>
    <w:rsid w:val="00F851BF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D4C0"/>
  <w15:docId w15:val="{D8A311A4-810D-4F56-9AD9-04B384FF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9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118/CPRP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118/CPRP</dc:title>
  <dc:subject/>
  <dc:creator>thiagoferreira</dc:creator>
  <cp:keywords/>
  <cp:lastModifiedBy>Paulo Afonso Gonzalez Santos</cp:lastModifiedBy>
  <cp:revision>7</cp:revision>
  <cp:lastPrinted>2019-09-03T20:27:00Z</cp:lastPrinted>
  <dcterms:created xsi:type="dcterms:W3CDTF">2019-11-08T17:15:00Z</dcterms:created>
  <dcterms:modified xsi:type="dcterms:W3CDTF">2019-11-08T18:26:00Z</dcterms:modified>
</cp:coreProperties>
</file>