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7223"/>
      </w:tblGrid>
      <w:tr w:rsidR="007B17AB" w14:paraId="752AE532" w14:textId="77777777" w:rsidTr="008F5597">
        <w:trPr>
          <w:trHeight w:val="505"/>
        </w:trPr>
        <w:tc>
          <w:tcPr>
            <w:tcW w:w="2405" w:type="dxa"/>
            <w:shd w:val="clear" w:color="auto" w:fill="808080" w:themeFill="background1" w:themeFillShade="80"/>
            <w:vAlign w:val="center"/>
          </w:tcPr>
          <w:p w14:paraId="7B568A6B" w14:textId="77777777" w:rsidR="007B17AB" w:rsidRPr="007B17AB" w:rsidRDefault="007B17AB" w:rsidP="00D53310">
            <w:pPr>
              <w:jc w:val="center"/>
              <w:rPr>
                <w:b/>
                <w:color w:val="FFFFFF" w:themeColor="background1"/>
              </w:rPr>
            </w:pPr>
            <w:r w:rsidRPr="007B17AB">
              <w:rPr>
                <w:b/>
                <w:color w:val="FFFFFF" w:themeColor="background1"/>
              </w:rPr>
              <w:t>NOME DO PROJETO</w:t>
            </w:r>
          </w:p>
        </w:tc>
        <w:tc>
          <w:tcPr>
            <w:tcW w:w="7223" w:type="dxa"/>
            <w:shd w:val="clear" w:color="auto" w:fill="F2F2F2" w:themeFill="background1" w:themeFillShade="F2"/>
            <w:vAlign w:val="center"/>
          </w:tcPr>
          <w:p w14:paraId="3B3360AD" w14:textId="77777777" w:rsidR="005D2112" w:rsidRDefault="005D2112" w:rsidP="005D2112">
            <w:pPr>
              <w:rPr>
                <w:b/>
              </w:rPr>
            </w:pPr>
            <w:r w:rsidRPr="005D2112">
              <w:rPr>
                <w:b/>
              </w:rPr>
              <w:t>PROGRAMA DE MODERNIZAÇÃO DA GESTÃO DO MAPA</w:t>
            </w:r>
          </w:p>
          <w:p w14:paraId="42092DB2" w14:textId="578F9AD2" w:rsidR="007B17AB" w:rsidRPr="00E07ABA" w:rsidRDefault="006077FE" w:rsidP="005D2112">
            <w:pPr>
              <w:rPr>
                <w:b/>
              </w:rPr>
            </w:pPr>
            <w:r>
              <w:rPr>
                <w:b/>
              </w:rPr>
              <w:t>Estruturação dos Escritórios de Processos e Projetos</w:t>
            </w:r>
          </w:p>
        </w:tc>
      </w:tr>
      <w:tr w:rsidR="007B17AB" w14:paraId="5CA0F045" w14:textId="77777777" w:rsidTr="008F5597">
        <w:trPr>
          <w:trHeight w:val="505"/>
        </w:trPr>
        <w:tc>
          <w:tcPr>
            <w:tcW w:w="2405" w:type="dxa"/>
            <w:shd w:val="clear" w:color="auto" w:fill="808080" w:themeFill="background1" w:themeFillShade="80"/>
            <w:vAlign w:val="center"/>
          </w:tcPr>
          <w:p w14:paraId="09A79FB6" w14:textId="77777777" w:rsidR="007B17AB" w:rsidRPr="007B17AB" w:rsidRDefault="007B17AB" w:rsidP="00D53310">
            <w:pPr>
              <w:jc w:val="center"/>
              <w:rPr>
                <w:b/>
                <w:color w:val="FFFFFF" w:themeColor="background1"/>
              </w:rPr>
            </w:pPr>
            <w:r w:rsidRPr="007B17AB">
              <w:rPr>
                <w:b/>
                <w:color w:val="FFFFFF" w:themeColor="background1"/>
              </w:rPr>
              <w:t>CÓDIGO DO PROJETO</w:t>
            </w:r>
          </w:p>
        </w:tc>
        <w:tc>
          <w:tcPr>
            <w:tcW w:w="7223" w:type="dxa"/>
            <w:shd w:val="clear" w:color="auto" w:fill="F2F2F2" w:themeFill="background1" w:themeFillShade="F2"/>
            <w:vAlign w:val="center"/>
          </w:tcPr>
          <w:p w14:paraId="7EA6B5FF" w14:textId="77777777" w:rsidR="007B17AB" w:rsidRPr="00E07ABA" w:rsidRDefault="00C9763A" w:rsidP="007B17AB">
            <w:pPr>
              <w:rPr>
                <w:b/>
              </w:rPr>
            </w:pPr>
            <w:r w:rsidRPr="00C9763A">
              <w:rPr>
                <w:b/>
                <w:color w:val="808080" w:themeColor="background1" w:themeShade="80"/>
              </w:rPr>
              <w:t>&lt;preenchimento pela CGDI&gt;</w:t>
            </w:r>
          </w:p>
        </w:tc>
      </w:tr>
      <w:tr w:rsidR="00F26ECB" w14:paraId="50983A1A" w14:textId="77777777" w:rsidTr="008F5597">
        <w:trPr>
          <w:trHeight w:val="505"/>
        </w:trPr>
        <w:tc>
          <w:tcPr>
            <w:tcW w:w="2405" w:type="dxa"/>
            <w:shd w:val="clear" w:color="auto" w:fill="808080" w:themeFill="background1" w:themeFillShade="80"/>
            <w:vAlign w:val="center"/>
          </w:tcPr>
          <w:p w14:paraId="252E71FE" w14:textId="77777777" w:rsidR="00F26ECB" w:rsidRPr="007B17AB" w:rsidRDefault="00F26ECB" w:rsidP="00D53310">
            <w:pPr>
              <w:jc w:val="center"/>
              <w:rPr>
                <w:b/>
                <w:color w:val="FFFFFF" w:themeColor="background1"/>
              </w:rPr>
            </w:pPr>
            <w:r>
              <w:rPr>
                <w:b/>
                <w:color w:val="FFFFFF" w:themeColor="background1"/>
              </w:rPr>
              <w:t>TEMPO ESTIMADO</w:t>
            </w:r>
          </w:p>
        </w:tc>
        <w:tc>
          <w:tcPr>
            <w:tcW w:w="7223" w:type="dxa"/>
            <w:shd w:val="clear" w:color="auto" w:fill="F2F2F2" w:themeFill="background1" w:themeFillShade="F2"/>
            <w:vAlign w:val="center"/>
          </w:tcPr>
          <w:p w14:paraId="01D7D879" w14:textId="2417A31E" w:rsidR="00F26ECB" w:rsidRPr="00C9763A" w:rsidRDefault="00BB0A24" w:rsidP="006077FE">
            <w:pPr>
              <w:rPr>
                <w:b/>
                <w:color w:val="808080" w:themeColor="background1" w:themeShade="80"/>
              </w:rPr>
            </w:pPr>
            <w:r w:rsidRPr="00C95BFA">
              <w:rPr>
                <w:b/>
              </w:rPr>
              <w:t>I</w:t>
            </w:r>
            <w:r w:rsidRPr="00B4726E">
              <w:rPr>
                <w:b/>
              </w:rPr>
              <w:t xml:space="preserve">NÍCIO: </w:t>
            </w:r>
            <w:r w:rsidR="006077FE">
              <w:rPr>
                <w:b/>
              </w:rPr>
              <w:t>Junho</w:t>
            </w:r>
            <w:r w:rsidRPr="00B4726E">
              <w:rPr>
                <w:b/>
              </w:rPr>
              <w:t>/</w:t>
            </w:r>
            <w:r w:rsidR="006077FE">
              <w:rPr>
                <w:b/>
              </w:rPr>
              <w:t>2015</w:t>
            </w:r>
            <w:r w:rsidRPr="00B4726E">
              <w:rPr>
                <w:b/>
              </w:rPr>
              <w:t xml:space="preserve">    |    FIM: </w:t>
            </w:r>
            <w:r w:rsidR="006077FE">
              <w:rPr>
                <w:b/>
              </w:rPr>
              <w:t>Dezembro/2018</w:t>
            </w:r>
          </w:p>
        </w:tc>
      </w:tr>
    </w:tbl>
    <w:p w14:paraId="7AF9CE5C" w14:textId="12BD8880" w:rsidR="007B17AB" w:rsidRDefault="007B17AB"/>
    <w:p w14:paraId="1774B00D" w14:textId="45EDD4AE" w:rsidR="00ED36A9" w:rsidRDefault="00ED36A9" w:rsidP="00ED36A9">
      <w:pPr>
        <w:pStyle w:val="PargrafodaLista"/>
        <w:numPr>
          <w:ilvl w:val="0"/>
          <w:numId w:val="3"/>
        </w:numPr>
        <w:tabs>
          <w:tab w:val="left" w:pos="284"/>
        </w:tabs>
        <w:ind w:left="284" w:hanging="284"/>
        <w:rPr>
          <w:b/>
        </w:rPr>
      </w:pPr>
      <w:r w:rsidRPr="00ED36A9">
        <w:rPr>
          <w:b/>
        </w:rPr>
        <w:t>OBJETIVO DO PROJETO</w:t>
      </w:r>
    </w:p>
    <w:p w14:paraId="63492730" w14:textId="4986B15E" w:rsidR="00ED36A9" w:rsidRDefault="006077FE" w:rsidP="00811C39">
      <w:pPr>
        <w:tabs>
          <w:tab w:val="left" w:pos="284"/>
        </w:tabs>
        <w:jc w:val="both"/>
      </w:pPr>
      <w:r w:rsidRPr="006077FE">
        <w:t>Estruturar os Escritórios de Processos e Projetos, executando a transformação de processos críticos, com foco na modernização, agilidade e eficiência dos serviços e utilização de recursos, e também assessorando e capacitando os gerentes de projeto no método adotado pelo órgão.</w:t>
      </w:r>
    </w:p>
    <w:p w14:paraId="43A86CA1" w14:textId="77777777" w:rsidR="00ED36A9" w:rsidRPr="00ED36A9" w:rsidRDefault="00ED36A9" w:rsidP="00811C39">
      <w:pPr>
        <w:tabs>
          <w:tab w:val="left" w:pos="284"/>
        </w:tabs>
        <w:jc w:val="both"/>
      </w:pPr>
    </w:p>
    <w:p w14:paraId="545C9FEF" w14:textId="52706E98" w:rsidR="00ED36A9" w:rsidRDefault="00ED36A9" w:rsidP="00811C39">
      <w:pPr>
        <w:pStyle w:val="PargrafodaLista"/>
        <w:numPr>
          <w:ilvl w:val="1"/>
          <w:numId w:val="3"/>
        </w:numPr>
        <w:tabs>
          <w:tab w:val="left" w:pos="284"/>
        </w:tabs>
        <w:jc w:val="both"/>
        <w:rPr>
          <w:b/>
        </w:rPr>
      </w:pPr>
      <w:r>
        <w:rPr>
          <w:b/>
        </w:rPr>
        <w:t>OBJETIVOS ESTRATÉGICOS RELACIONADOS</w:t>
      </w:r>
    </w:p>
    <w:p w14:paraId="3FD27410" w14:textId="7EFF0650" w:rsidR="006077FE" w:rsidRPr="006077FE" w:rsidRDefault="006077FE" w:rsidP="00207449">
      <w:pPr>
        <w:pStyle w:val="PargrafodaLista"/>
        <w:tabs>
          <w:tab w:val="left" w:pos="284"/>
        </w:tabs>
        <w:jc w:val="both"/>
        <w:rPr>
          <w:color w:val="000000" w:themeColor="text1"/>
        </w:rPr>
      </w:pPr>
      <w:r w:rsidRPr="006077FE">
        <w:rPr>
          <w:color w:val="000000" w:themeColor="text1"/>
        </w:rPr>
        <w:t>10 - Aperfeiçoar a gestão de pessoas</w:t>
      </w:r>
    </w:p>
    <w:p w14:paraId="07BB57E4" w14:textId="5353D71C" w:rsidR="006077FE" w:rsidRPr="006077FE" w:rsidRDefault="006077FE" w:rsidP="00207449">
      <w:pPr>
        <w:pStyle w:val="PargrafodaLista"/>
        <w:tabs>
          <w:tab w:val="left" w:pos="284"/>
        </w:tabs>
        <w:jc w:val="both"/>
        <w:rPr>
          <w:color w:val="000000" w:themeColor="text1"/>
        </w:rPr>
      </w:pPr>
      <w:r w:rsidRPr="006077FE">
        <w:rPr>
          <w:color w:val="000000" w:themeColor="text1"/>
        </w:rPr>
        <w:t>11 - Aperfeiçoar a comunicação dos resultados gerados pelo MAPA</w:t>
      </w:r>
    </w:p>
    <w:p w14:paraId="0E380573" w14:textId="3CDF9551" w:rsidR="006077FE" w:rsidRPr="006077FE" w:rsidRDefault="006077FE" w:rsidP="00207449">
      <w:pPr>
        <w:pStyle w:val="PargrafodaLista"/>
        <w:tabs>
          <w:tab w:val="left" w:pos="284"/>
        </w:tabs>
        <w:jc w:val="both"/>
        <w:rPr>
          <w:color w:val="000000" w:themeColor="text1"/>
        </w:rPr>
      </w:pPr>
      <w:r w:rsidRPr="006077FE">
        <w:rPr>
          <w:color w:val="000000" w:themeColor="text1"/>
        </w:rPr>
        <w:t>12 - Aumentar a agilidade dos processos de trabalho do Ministério</w:t>
      </w:r>
    </w:p>
    <w:p w14:paraId="0C20F6D2" w14:textId="77777777" w:rsidR="00ED36A9" w:rsidRDefault="00ED36A9" w:rsidP="00811C39">
      <w:pPr>
        <w:pStyle w:val="PargrafodaLista"/>
        <w:tabs>
          <w:tab w:val="left" w:pos="284"/>
        </w:tabs>
        <w:ind w:left="284"/>
        <w:jc w:val="both"/>
        <w:rPr>
          <w:b/>
        </w:rPr>
      </w:pPr>
    </w:p>
    <w:p w14:paraId="5004F65F" w14:textId="5AE61465" w:rsidR="00ED36A9" w:rsidRDefault="00ED36A9" w:rsidP="00811C39">
      <w:pPr>
        <w:pStyle w:val="PargrafodaLista"/>
        <w:numPr>
          <w:ilvl w:val="0"/>
          <w:numId w:val="3"/>
        </w:numPr>
        <w:tabs>
          <w:tab w:val="left" w:pos="284"/>
        </w:tabs>
        <w:ind w:left="284" w:hanging="284"/>
        <w:jc w:val="both"/>
        <w:rPr>
          <w:b/>
        </w:rPr>
      </w:pPr>
      <w:r>
        <w:rPr>
          <w:b/>
        </w:rPr>
        <w:t>JUSTIFICATIVA DO PROJETO</w:t>
      </w:r>
    </w:p>
    <w:p w14:paraId="6751A671" w14:textId="765EC6AD" w:rsidR="006540DC" w:rsidRDefault="006540DC" w:rsidP="00811C39">
      <w:pPr>
        <w:tabs>
          <w:tab w:val="left" w:pos="284"/>
        </w:tabs>
        <w:jc w:val="both"/>
      </w:pPr>
      <w:r w:rsidRPr="006540DC">
        <w:t>O Ministério da Agricultura precisa de ferramentas gerenciais que suportem o melhor aproveitamento dos recursos públicos, bem como precisa que a área de gestão aprimore a sua capacidade de apoiar as áreas técnicas no planejamento e execução das ações relevantes para a melhoria das políticas públicas e dos serviços prestados pelo órgão. Diversas áreas do Ministério ficaram muito tempo sem repensar as suas atividades ou sem apoio para estruturar seus projetos que apoiassem no aumento da performance, por isso é fundamental que o Ministério modernize a gestão para prover esse apoio.</w:t>
      </w:r>
    </w:p>
    <w:p w14:paraId="6D2473AA" w14:textId="17A0BAC0" w:rsidR="00AA002B" w:rsidRDefault="00AA002B"/>
    <w:p w14:paraId="77B54E9C" w14:textId="31F67E88" w:rsidR="00C30CAA" w:rsidRDefault="00C30CAA" w:rsidP="00C30CAA">
      <w:pPr>
        <w:pStyle w:val="PargrafodaLista"/>
        <w:numPr>
          <w:ilvl w:val="0"/>
          <w:numId w:val="3"/>
        </w:numPr>
        <w:tabs>
          <w:tab w:val="left" w:pos="284"/>
        </w:tabs>
        <w:ind w:left="284" w:hanging="284"/>
        <w:jc w:val="both"/>
        <w:rPr>
          <w:b/>
        </w:rPr>
      </w:pPr>
      <w:r>
        <w:rPr>
          <w:b/>
        </w:rPr>
        <w:t>RESULTADOS ESPERADOS</w:t>
      </w:r>
    </w:p>
    <w:p w14:paraId="01959CF4" w14:textId="66DA0BCB" w:rsidR="00C30CAA" w:rsidRDefault="00D02C79" w:rsidP="00267591">
      <w:pPr>
        <w:pStyle w:val="PargrafodaLista"/>
        <w:numPr>
          <w:ilvl w:val="0"/>
          <w:numId w:val="12"/>
        </w:numPr>
        <w:tabs>
          <w:tab w:val="left" w:pos="284"/>
        </w:tabs>
        <w:spacing w:after="120"/>
        <w:ind w:left="714" w:hanging="357"/>
        <w:contextualSpacing w:val="0"/>
        <w:jc w:val="both"/>
      </w:pPr>
      <w:r>
        <w:t xml:space="preserve">Tornar os servidores lotados nos Escritórios de Processos e Projetos aptos a apoiar </w:t>
      </w:r>
      <w:r w:rsidR="00B91B6E">
        <w:t xml:space="preserve">tecnicamente </w:t>
      </w:r>
      <w:r>
        <w:t xml:space="preserve">as áreas de negócio na transformação de processos e </w:t>
      </w:r>
      <w:r w:rsidR="00B91B6E">
        <w:t xml:space="preserve">no </w:t>
      </w:r>
      <w:r>
        <w:t>gerenciamento de projetos</w:t>
      </w:r>
    </w:p>
    <w:p w14:paraId="3F5D67C5" w14:textId="6299504F" w:rsidR="00D02C79" w:rsidRDefault="00D02C79" w:rsidP="00267591">
      <w:pPr>
        <w:pStyle w:val="PargrafodaLista"/>
        <w:numPr>
          <w:ilvl w:val="0"/>
          <w:numId w:val="12"/>
        </w:numPr>
        <w:tabs>
          <w:tab w:val="left" w:pos="284"/>
        </w:tabs>
        <w:spacing w:after="120"/>
        <w:ind w:left="714" w:hanging="357"/>
        <w:contextualSpacing w:val="0"/>
        <w:jc w:val="both"/>
      </w:pPr>
      <w:r>
        <w:t>Obter uma ferramenta que consolide as informações sobre o andamento dos projetos, sendo possível extrair relatórios para o monitoramento e controle adequado dos mesmos</w:t>
      </w:r>
    </w:p>
    <w:p w14:paraId="2EAADF69" w14:textId="08DCEA73" w:rsidR="00D02C79" w:rsidRDefault="00BD0961" w:rsidP="00267591">
      <w:pPr>
        <w:pStyle w:val="PargrafodaLista"/>
        <w:numPr>
          <w:ilvl w:val="0"/>
          <w:numId w:val="12"/>
        </w:numPr>
        <w:tabs>
          <w:tab w:val="left" w:pos="284"/>
        </w:tabs>
        <w:spacing w:after="120"/>
        <w:ind w:left="714" w:hanging="357"/>
        <w:contextualSpacing w:val="0"/>
        <w:jc w:val="both"/>
      </w:pPr>
      <w:r>
        <w:t xml:space="preserve">Disseminar </w:t>
      </w:r>
      <w:r w:rsidR="00B91B6E">
        <w:t xml:space="preserve">o método e </w:t>
      </w:r>
      <w:r>
        <w:t>a cultura de gestão e transformação para as Secretarias do Ministério por meio da melhoria de processos críticos e do assessoramento de projetos a serem realizados, respectivamente, pelo Escritório de Processos e pelo Escritório de Projetos</w:t>
      </w:r>
    </w:p>
    <w:p w14:paraId="0C29284D" w14:textId="77777777" w:rsidR="00C30CAA" w:rsidRDefault="00C30CAA"/>
    <w:p w14:paraId="39A0B2DE" w14:textId="73DBBB05" w:rsidR="009F4A98" w:rsidRDefault="00DF5732" w:rsidP="009F4A98">
      <w:pPr>
        <w:pStyle w:val="PargrafodaLista"/>
        <w:numPr>
          <w:ilvl w:val="0"/>
          <w:numId w:val="3"/>
        </w:numPr>
        <w:tabs>
          <w:tab w:val="left" w:pos="284"/>
        </w:tabs>
        <w:ind w:left="284" w:hanging="284"/>
        <w:rPr>
          <w:b/>
        </w:rPr>
      </w:pPr>
      <w:r>
        <w:rPr>
          <w:b/>
        </w:rPr>
        <w:t>DETALHAMENTO DO ESCOPO</w:t>
      </w:r>
    </w:p>
    <w:p w14:paraId="4FA29192" w14:textId="77777777" w:rsidR="00DF5732" w:rsidRDefault="00DF5732" w:rsidP="00DF5732">
      <w:pPr>
        <w:pStyle w:val="PargrafodaLista"/>
        <w:tabs>
          <w:tab w:val="left" w:pos="284"/>
        </w:tabs>
        <w:ind w:left="284"/>
        <w:rPr>
          <w:b/>
        </w:rPr>
      </w:pPr>
    </w:p>
    <w:p w14:paraId="03338768" w14:textId="4CC0D5D6" w:rsidR="009F4A98" w:rsidRDefault="009F4A98" w:rsidP="009F4A98">
      <w:pPr>
        <w:pStyle w:val="PargrafodaLista"/>
        <w:numPr>
          <w:ilvl w:val="1"/>
          <w:numId w:val="3"/>
        </w:numPr>
        <w:tabs>
          <w:tab w:val="left" w:pos="284"/>
        </w:tabs>
        <w:rPr>
          <w:b/>
        </w:rPr>
      </w:pPr>
      <w:r>
        <w:rPr>
          <w:b/>
        </w:rPr>
        <w:t>NÃO ESCOPO</w:t>
      </w:r>
    </w:p>
    <w:p w14:paraId="4E5EF3BE" w14:textId="77777777" w:rsidR="006540DC" w:rsidRPr="006540DC" w:rsidRDefault="006540DC" w:rsidP="006540DC">
      <w:pPr>
        <w:pStyle w:val="PargrafodaLista"/>
        <w:numPr>
          <w:ilvl w:val="0"/>
          <w:numId w:val="4"/>
        </w:numPr>
      </w:pPr>
      <w:r w:rsidRPr="006540DC">
        <w:lastRenderedPageBreak/>
        <w:t>Não prevê o desenvolvimento de sistemas informatizados para suportar a automatização de processos. Esta alternativa de investimento deverá ser acordada com os Donos dos Processos caso a caso.</w:t>
      </w:r>
    </w:p>
    <w:p w14:paraId="48A32077" w14:textId="77777777" w:rsidR="009F4A98" w:rsidRPr="009F4A98" w:rsidRDefault="009F4A98" w:rsidP="006540DC">
      <w:pPr>
        <w:tabs>
          <w:tab w:val="left" w:pos="284"/>
        </w:tabs>
        <w:ind w:left="720"/>
        <w:jc w:val="both"/>
      </w:pPr>
    </w:p>
    <w:p w14:paraId="3499E9FE" w14:textId="675518A5" w:rsidR="009F4A98" w:rsidRDefault="009F4A98" w:rsidP="009F4A98">
      <w:pPr>
        <w:pStyle w:val="PargrafodaLista"/>
        <w:numPr>
          <w:ilvl w:val="1"/>
          <w:numId w:val="3"/>
        </w:numPr>
        <w:tabs>
          <w:tab w:val="left" w:pos="284"/>
        </w:tabs>
        <w:rPr>
          <w:b/>
        </w:rPr>
      </w:pPr>
      <w:r>
        <w:rPr>
          <w:b/>
        </w:rPr>
        <w:t>PRESSUPOSTOS E RESTRIÇÕES DO PROJETO</w:t>
      </w:r>
    </w:p>
    <w:tbl>
      <w:tblPr>
        <w:tblStyle w:val="Tabelacomgrade"/>
        <w:tblW w:w="8930"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65"/>
        <w:gridCol w:w="4465"/>
      </w:tblGrid>
      <w:tr w:rsidR="009F4A98" w14:paraId="475F4B28" w14:textId="77777777" w:rsidTr="009F4A98">
        <w:trPr>
          <w:trHeight w:val="722"/>
        </w:trPr>
        <w:tc>
          <w:tcPr>
            <w:tcW w:w="4465" w:type="dxa"/>
            <w:shd w:val="clear" w:color="auto" w:fill="A6A6A6" w:themeFill="background1" w:themeFillShade="A6"/>
            <w:vAlign w:val="center"/>
          </w:tcPr>
          <w:p w14:paraId="6D952534" w14:textId="4EE0D632" w:rsidR="009F4A98" w:rsidRPr="007B17AB" w:rsidRDefault="009F4A98" w:rsidP="00D332D6">
            <w:pPr>
              <w:jc w:val="center"/>
              <w:rPr>
                <w:b/>
                <w:color w:val="FFFFFF" w:themeColor="background1"/>
              </w:rPr>
            </w:pPr>
            <w:r>
              <w:rPr>
                <w:b/>
                <w:color w:val="FFFFFF" w:themeColor="background1"/>
              </w:rPr>
              <w:t>PRESSUPOSTOS DO PROJETO</w:t>
            </w:r>
          </w:p>
        </w:tc>
        <w:tc>
          <w:tcPr>
            <w:tcW w:w="4465" w:type="dxa"/>
            <w:shd w:val="clear" w:color="auto" w:fill="A6A6A6" w:themeFill="background1" w:themeFillShade="A6"/>
            <w:vAlign w:val="center"/>
          </w:tcPr>
          <w:p w14:paraId="0DC1301C" w14:textId="58FF862A" w:rsidR="009F4A98" w:rsidRDefault="009F4A98" w:rsidP="00D332D6">
            <w:pPr>
              <w:jc w:val="center"/>
              <w:rPr>
                <w:b/>
                <w:color w:val="FFFFFF" w:themeColor="background1"/>
              </w:rPr>
            </w:pPr>
            <w:r>
              <w:rPr>
                <w:b/>
                <w:color w:val="FFFFFF" w:themeColor="background1"/>
              </w:rPr>
              <w:t>RESTRIÇÕES DO PROJETO</w:t>
            </w:r>
          </w:p>
        </w:tc>
      </w:tr>
      <w:tr w:rsidR="00782002" w:rsidRPr="00E07ABA" w14:paraId="38693D90" w14:textId="77777777" w:rsidTr="009F4A98">
        <w:trPr>
          <w:trHeight w:val="70"/>
        </w:trPr>
        <w:tc>
          <w:tcPr>
            <w:tcW w:w="4465" w:type="dxa"/>
          </w:tcPr>
          <w:p w14:paraId="6632CC93" w14:textId="77777777" w:rsidR="00782002" w:rsidRPr="007618FA" w:rsidRDefault="00782002" w:rsidP="007618FA">
            <w:pPr>
              <w:spacing w:before="60" w:after="60"/>
              <w:rPr>
                <w:color w:val="000000" w:themeColor="text1"/>
                <w:sz w:val="18"/>
              </w:rPr>
            </w:pPr>
            <w:r w:rsidRPr="007618FA">
              <w:rPr>
                <w:color w:val="000000" w:themeColor="text1"/>
                <w:sz w:val="18"/>
              </w:rPr>
              <w:t>O patrocínio dos Secretários nas iniciativas de transformação de processos e planejamento e execução de projetos, alocando pessoas com perfil para essas iniciativas</w:t>
            </w:r>
          </w:p>
          <w:p w14:paraId="45DEFF57" w14:textId="77777777" w:rsidR="00782002" w:rsidRPr="007618FA" w:rsidRDefault="00782002" w:rsidP="007618FA">
            <w:pPr>
              <w:spacing w:before="60" w:after="60"/>
              <w:rPr>
                <w:color w:val="000000" w:themeColor="text1"/>
                <w:sz w:val="18"/>
              </w:rPr>
            </w:pPr>
            <w:r w:rsidRPr="007618FA">
              <w:rPr>
                <w:color w:val="000000" w:themeColor="text1"/>
                <w:sz w:val="18"/>
              </w:rPr>
              <w:t xml:space="preserve">Limitação orçamentária para a execução de projetos e transformação de processos </w:t>
            </w:r>
          </w:p>
          <w:p w14:paraId="18427185" w14:textId="242F8BD3" w:rsidR="00782002" w:rsidRPr="007618FA" w:rsidRDefault="007618FA" w:rsidP="007618FA">
            <w:pPr>
              <w:spacing w:before="60" w:after="60"/>
              <w:rPr>
                <w:i/>
                <w:color w:val="0070C0"/>
                <w:sz w:val="18"/>
              </w:rPr>
            </w:pPr>
            <w:r>
              <w:rPr>
                <w:color w:val="000000" w:themeColor="text1"/>
                <w:sz w:val="18"/>
              </w:rPr>
              <w:t>Acesso a</w:t>
            </w:r>
            <w:bookmarkStart w:id="0" w:name="_GoBack"/>
            <w:bookmarkEnd w:id="0"/>
            <w:r w:rsidR="00782002" w:rsidRPr="007618FA">
              <w:rPr>
                <w:color w:val="000000" w:themeColor="text1"/>
                <w:sz w:val="18"/>
              </w:rPr>
              <w:t xml:space="preserve"> informações e dados sobre os processos e projetos, a fim de prover um diagnóstico adequado</w:t>
            </w:r>
          </w:p>
        </w:tc>
        <w:tc>
          <w:tcPr>
            <w:tcW w:w="4465" w:type="dxa"/>
          </w:tcPr>
          <w:p w14:paraId="09D5BD7F" w14:textId="77777777" w:rsidR="00782002" w:rsidRPr="007618FA" w:rsidRDefault="00782002" w:rsidP="007618FA">
            <w:pPr>
              <w:spacing w:before="60" w:after="60"/>
              <w:rPr>
                <w:color w:val="000000" w:themeColor="text1"/>
                <w:sz w:val="18"/>
              </w:rPr>
            </w:pPr>
            <w:r w:rsidRPr="007618FA">
              <w:rPr>
                <w:color w:val="000000" w:themeColor="text1"/>
                <w:sz w:val="18"/>
              </w:rPr>
              <w:t>A falta de engajamento das áreas na transformação dos processos e no gerenciamento de projetos</w:t>
            </w:r>
          </w:p>
          <w:p w14:paraId="4809BB74" w14:textId="68528F9F" w:rsidR="00782002" w:rsidRPr="0049787B" w:rsidRDefault="00782002" w:rsidP="00782002">
            <w:pPr>
              <w:spacing w:before="60" w:after="60"/>
              <w:ind w:left="181" w:hanging="181"/>
              <w:rPr>
                <w:i/>
                <w:color w:val="0070C0"/>
                <w:sz w:val="18"/>
              </w:rPr>
            </w:pPr>
          </w:p>
        </w:tc>
      </w:tr>
    </w:tbl>
    <w:p w14:paraId="386B90C9" w14:textId="77777777" w:rsidR="003767E6" w:rsidRDefault="003767E6"/>
    <w:p w14:paraId="2F845CBD" w14:textId="065A1508" w:rsidR="00462589" w:rsidRDefault="00D255FC" w:rsidP="00D255FC">
      <w:pPr>
        <w:pStyle w:val="PargrafodaLista"/>
        <w:numPr>
          <w:ilvl w:val="1"/>
          <w:numId w:val="3"/>
        </w:numPr>
        <w:tabs>
          <w:tab w:val="left" w:pos="284"/>
        </w:tabs>
      </w:pPr>
      <w:r w:rsidRPr="00D255FC">
        <w:rPr>
          <w:b/>
        </w:rPr>
        <w:t>ESTRUTURA ANALÍTICA DO PROJETO</w:t>
      </w:r>
      <w:r>
        <w:rPr>
          <w:b/>
        </w:rPr>
        <w:t xml:space="preserve"> (EAP)</w:t>
      </w:r>
    </w:p>
    <w:p w14:paraId="0F17E099" w14:textId="20CC3C60" w:rsidR="00D255FC" w:rsidRDefault="00D255FC">
      <w:r>
        <w:rPr>
          <w:noProof/>
          <w:lang w:eastAsia="pt-BR"/>
        </w:rPr>
        <w:drawing>
          <wp:inline distT="0" distB="0" distL="0" distR="0" wp14:anchorId="20DA5981" wp14:editId="215F9BA3">
            <wp:extent cx="5934075" cy="3200400"/>
            <wp:effectExtent l="0" t="25400" r="0" b="254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634F8FA" w14:textId="77777777" w:rsidR="00D255FC" w:rsidRDefault="00D255FC"/>
    <w:p w14:paraId="69E66300" w14:textId="77777777" w:rsidR="000B6C52" w:rsidRDefault="000B6C52"/>
    <w:p w14:paraId="4670F567" w14:textId="77777777" w:rsidR="000B6C52" w:rsidRDefault="000B6C52"/>
    <w:p w14:paraId="76835AAA" w14:textId="77777777" w:rsidR="000B6C52" w:rsidRDefault="000B6C52"/>
    <w:p w14:paraId="6228E543" w14:textId="77777777" w:rsidR="00916C16" w:rsidRDefault="00916C16" w:rsidP="00696DC9">
      <w:pPr>
        <w:pStyle w:val="PargrafodaLista"/>
        <w:numPr>
          <w:ilvl w:val="1"/>
          <w:numId w:val="3"/>
        </w:numPr>
        <w:tabs>
          <w:tab w:val="left" w:pos="284"/>
        </w:tabs>
        <w:rPr>
          <w:b/>
        </w:rPr>
      </w:pPr>
      <w:r>
        <w:rPr>
          <w:b/>
        </w:rPr>
        <w:lastRenderedPageBreak/>
        <w:t>CRONOGRAMA, ENTREGAS E RECURSOS PREVISTOS</w:t>
      </w:r>
    </w:p>
    <w:tbl>
      <w:tblPr>
        <w:tblStyle w:val="Tabelacomgrade1"/>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1280"/>
        <w:gridCol w:w="1700"/>
        <w:gridCol w:w="1414"/>
      </w:tblGrid>
      <w:tr w:rsidR="000B6C52" w:rsidRPr="000B6C52" w14:paraId="359D5923" w14:textId="77777777" w:rsidTr="00DD3723">
        <w:trPr>
          <w:trHeight w:val="722"/>
        </w:trPr>
        <w:tc>
          <w:tcPr>
            <w:tcW w:w="5240" w:type="dxa"/>
            <w:shd w:val="clear" w:color="auto" w:fill="A6A6A6" w:themeFill="background1" w:themeFillShade="A6"/>
            <w:vAlign w:val="center"/>
          </w:tcPr>
          <w:p w14:paraId="344A93A3" w14:textId="77777777" w:rsidR="000B6C52" w:rsidRPr="000B6C52" w:rsidRDefault="000B6C52" w:rsidP="000B6C52">
            <w:pPr>
              <w:jc w:val="center"/>
              <w:rPr>
                <w:b/>
                <w:color w:val="FFFFFF" w:themeColor="background1"/>
              </w:rPr>
            </w:pPr>
            <w:r w:rsidRPr="000B6C52">
              <w:rPr>
                <w:b/>
                <w:color w:val="FFFFFF" w:themeColor="background1"/>
              </w:rPr>
              <w:t>ENTREGAS PREVISTAS</w:t>
            </w:r>
          </w:p>
        </w:tc>
        <w:tc>
          <w:tcPr>
            <w:tcW w:w="1280" w:type="dxa"/>
            <w:shd w:val="clear" w:color="auto" w:fill="A6A6A6" w:themeFill="background1" w:themeFillShade="A6"/>
            <w:vAlign w:val="center"/>
          </w:tcPr>
          <w:p w14:paraId="2C0EA4EA" w14:textId="77777777" w:rsidR="000B6C52" w:rsidRPr="000B6C52" w:rsidRDefault="000B6C52" w:rsidP="000B6C52">
            <w:pPr>
              <w:jc w:val="center"/>
              <w:rPr>
                <w:b/>
                <w:color w:val="FFFFFF" w:themeColor="background1"/>
              </w:rPr>
            </w:pPr>
            <w:r w:rsidRPr="000B6C52">
              <w:rPr>
                <w:b/>
                <w:color w:val="FFFFFF" w:themeColor="background1"/>
              </w:rPr>
              <w:t>MARCO/ DATA</w:t>
            </w:r>
          </w:p>
        </w:tc>
        <w:tc>
          <w:tcPr>
            <w:tcW w:w="1700" w:type="dxa"/>
            <w:shd w:val="clear" w:color="auto" w:fill="A6A6A6" w:themeFill="background1" w:themeFillShade="A6"/>
            <w:vAlign w:val="center"/>
          </w:tcPr>
          <w:p w14:paraId="48D97089" w14:textId="77777777" w:rsidR="000B6C52" w:rsidRPr="000B6C52" w:rsidRDefault="000B6C52" w:rsidP="000B6C52">
            <w:pPr>
              <w:jc w:val="center"/>
              <w:rPr>
                <w:b/>
                <w:color w:val="FFFFFF" w:themeColor="background1"/>
              </w:rPr>
            </w:pPr>
            <w:r w:rsidRPr="000B6C52">
              <w:rPr>
                <w:b/>
                <w:color w:val="FFFFFF" w:themeColor="background1"/>
              </w:rPr>
              <w:t>INVESTIMENTO PREVISTO (R$)</w:t>
            </w:r>
          </w:p>
        </w:tc>
        <w:tc>
          <w:tcPr>
            <w:tcW w:w="1414" w:type="dxa"/>
            <w:shd w:val="clear" w:color="auto" w:fill="A6A6A6" w:themeFill="background1" w:themeFillShade="A6"/>
            <w:vAlign w:val="center"/>
          </w:tcPr>
          <w:p w14:paraId="58BF1534" w14:textId="4CCADBED" w:rsidR="000B6C52" w:rsidRPr="000B6C52" w:rsidRDefault="000B6C52" w:rsidP="000B6C52">
            <w:pPr>
              <w:jc w:val="center"/>
              <w:rPr>
                <w:b/>
                <w:color w:val="FFFFFF" w:themeColor="background1"/>
              </w:rPr>
            </w:pPr>
            <w:r w:rsidRPr="000B6C52">
              <w:rPr>
                <w:b/>
                <w:color w:val="FFFFFF" w:themeColor="background1"/>
              </w:rPr>
              <w:t>FONTE DE RECURSO</w:t>
            </w:r>
            <w:r w:rsidR="00240D89">
              <w:rPr>
                <w:b/>
                <w:color w:val="FFFFFF" w:themeColor="background1"/>
              </w:rPr>
              <w:t xml:space="preserve"> (PO)</w:t>
            </w:r>
          </w:p>
        </w:tc>
      </w:tr>
      <w:tr w:rsidR="000B6C52" w:rsidRPr="000B6C52" w14:paraId="1EBA87E5" w14:textId="77777777" w:rsidTr="00DD3723">
        <w:trPr>
          <w:trHeight w:val="70"/>
        </w:trPr>
        <w:tc>
          <w:tcPr>
            <w:tcW w:w="5240" w:type="dxa"/>
            <w:shd w:val="clear" w:color="auto" w:fill="auto"/>
            <w:vAlign w:val="center"/>
          </w:tcPr>
          <w:p w14:paraId="7071671B" w14:textId="77777777" w:rsidR="000B6C52" w:rsidRPr="006435CA" w:rsidRDefault="000B6C52" w:rsidP="000B6C52">
            <w:pPr>
              <w:spacing w:before="60"/>
              <w:rPr>
                <w:b/>
                <w:color w:val="000000" w:themeColor="text1"/>
                <w:sz w:val="18"/>
              </w:rPr>
            </w:pPr>
            <w:r w:rsidRPr="006435CA">
              <w:rPr>
                <w:b/>
                <w:color w:val="000000" w:themeColor="text1"/>
                <w:sz w:val="18"/>
              </w:rPr>
              <w:t>1. Estruturação do Escritório de Projetos</w:t>
            </w:r>
          </w:p>
        </w:tc>
        <w:tc>
          <w:tcPr>
            <w:tcW w:w="1280" w:type="dxa"/>
            <w:vAlign w:val="center"/>
          </w:tcPr>
          <w:p w14:paraId="498D7D61" w14:textId="60664DFA" w:rsidR="000B6C52" w:rsidRPr="006435CA" w:rsidRDefault="00E05EFB" w:rsidP="000B6C52">
            <w:pPr>
              <w:spacing w:before="60"/>
              <w:jc w:val="center"/>
              <w:rPr>
                <w:b/>
                <w:color w:val="000000" w:themeColor="text1"/>
                <w:sz w:val="18"/>
              </w:rPr>
            </w:pPr>
            <w:r w:rsidRPr="006435CA">
              <w:rPr>
                <w:b/>
                <w:color w:val="000000" w:themeColor="text1"/>
                <w:sz w:val="18"/>
              </w:rPr>
              <w:t>Dez/</w:t>
            </w:r>
            <w:r w:rsidR="000B6C52" w:rsidRPr="006435CA">
              <w:rPr>
                <w:b/>
                <w:color w:val="000000" w:themeColor="text1"/>
                <w:sz w:val="18"/>
              </w:rPr>
              <w:t>2016</w:t>
            </w:r>
          </w:p>
        </w:tc>
        <w:tc>
          <w:tcPr>
            <w:tcW w:w="1700" w:type="dxa"/>
            <w:vAlign w:val="center"/>
          </w:tcPr>
          <w:p w14:paraId="540FD4C5" w14:textId="77777777" w:rsidR="000B6C52" w:rsidRPr="006435CA" w:rsidRDefault="000B6C52" w:rsidP="000B6C52">
            <w:pPr>
              <w:spacing w:before="60"/>
              <w:jc w:val="center"/>
              <w:rPr>
                <w:b/>
                <w:color w:val="000000" w:themeColor="text1"/>
                <w:sz w:val="18"/>
              </w:rPr>
            </w:pPr>
            <w:r w:rsidRPr="006435CA">
              <w:rPr>
                <w:b/>
                <w:color w:val="000000" w:themeColor="text1"/>
                <w:sz w:val="18"/>
              </w:rPr>
              <w:t>R$ 500.000,00</w:t>
            </w:r>
          </w:p>
        </w:tc>
        <w:tc>
          <w:tcPr>
            <w:tcW w:w="1414" w:type="dxa"/>
            <w:vAlign w:val="center"/>
          </w:tcPr>
          <w:p w14:paraId="7E625DEF" w14:textId="77777777" w:rsidR="000B6C52" w:rsidRPr="006435CA" w:rsidRDefault="000B6C52" w:rsidP="000B6C52">
            <w:pPr>
              <w:spacing w:before="60"/>
              <w:jc w:val="center"/>
              <w:rPr>
                <w:b/>
                <w:color w:val="000000" w:themeColor="text1"/>
                <w:sz w:val="18"/>
              </w:rPr>
            </w:pPr>
            <w:r w:rsidRPr="006435CA">
              <w:rPr>
                <w:b/>
                <w:color w:val="000000" w:themeColor="text1"/>
                <w:sz w:val="18"/>
              </w:rPr>
              <w:t>PCT/IICA</w:t>
            </w:r>
          </w:p>
        </w:tc>
      </w:tr>
      <w:tr w:rsidR="00B22F8D" w:rsidRPr="000B6C52" w14:paraId="600C0EC6" w14:textId="77777777" w:rsidTr="005B72F3">
        <w:trPr>
          <w:trHeight w:val="519"/>
        </w:trPr>
        <w:tc>
          <w:tcPr>
            <w:tcW w:w="5240" w:type="dxa"/>
            <w:shd w:val="clear" w:color="auto" w:fill="auto"/>
            <w:vAlign w:val="center"/>
          </w:tcPr>
          <w:p w14:paraId="5F6BE22C" w14:textId="69C9E787" w:rsidR="00B22F8D" w:rsidRPr="000B6C52" w:rsidRDefault="00B22F8D" w:rsidP="006435CA">
            <w:pPr>
              <w:spacing w:before="60"/>
              <w:ind w:left="310"/>
              <w:rPr>
                <w:color w:val="000000" w:themeColor="text1"/>
                <w:sz w:val="18"/>
              </w:rPr>
            </w:pPr>
            <w:r>
              <w:rPr>
                <w:color w:val="000000" w:themeColor="text1"/>
                <w:sz w:val="18"/>
              </w:rPr>
              <w:t>1.1. Elaboração de Termo de Referência de Estruturação do Escritório de Projetos</w:t>
            </w:r>
          </w:p>
        </w:tc>
        <w:tc>
          <w:tcPr>
            <w:tcW w:w="1280" w:type="dxa"/>
            <w:vAlign w:val="center"/>
          </w:tcPr>
          <w:p w14:paraId="48D09D95" w14:textId="2239BBF0" w:rsidR="00B22F8D" w:rsidRDefault="00B22F8D" w:rsidP="000B6C52">
            <w:pPr>
              <w:spacing w:before="60"/>
              <w:jc w:val="center"/>
              <w:rPr>
                <w:color w:val="000000" w:themeColor="text1"/>
                <w:sz w:val="18"/>
              </w:rPr>
            </w:pPr>
            <w:r>
              <w:rPr>
                <w:color w:val="000000" w:themeColor="text1"/>
                <w:sz w:val="18"/>
              </w:rPr>
              <w:t>Jun/2016</w:t>
            </w:r>
          </w:p>
        </w:tc>
        <w:tc>
          <w:tcPr>
            <w:tcW w:w="1700" w:type="dxa"/>
            <w:vAlign w:val="center"/>
          </w:tcPr>
          <w:p w14:paraId="063A30AE" w14:textId="6375FFCD" w:rsidR="00B22F8D" w:rsidRPr="00B22F8D" w:rsidRDefault="00B22F8D" w:rsidP="000B6C52">
            <w:pPr>
              <w:spacing w:before="60"/>
              <w:jc w:val="center"/>
              <w:rPr>
                <w:color w:val="000000" w:themeColor="text1"/>
                <w:sz w:val="18"/>
              </w:rPr>
            </w:pPr>
            <w:r w:rsidRPr="00B22F8D">
              <w:rPr>
                <w:color w:val="000000" w:themeColor="text1"/>
                <w:sz w:val="18"/>
              </w:rPr>
              <w:t>R$0,00</w:t>
            </w:r>
          </w:p>
        </w:tc>
        <w:tc>
          <w:tcPr>
            <w:tcW w:w="1414" w:type="dxa"/>
          </w:tcPr>
          <w:p w14:paraId="016A24A2" w14:textId="22CED965" w:rsidR="00B22F8D" w:rsidRPr="00B22F8D" w:rsidRDefault="00B22F8D" w:rsidP="000B6C52">
            <w:pPr>
              <w:spacing w:before="60"/>
              <w:jc w:val="center"/>
              <w:rPr>
                <w:color w:val="000000" w:themeColor="text1"/>
                <w:sz w:val="18"/>
              </w:rPr>
            </w:pPr>
            <w:r w:rsidRPr="00B22F8D">
              <w:rPr>
                <w:color w:val="000000" w:themeColor="text1"/>
                <w:sz w:val="18"/>
              </w:rPr>
              <w:t>PCT/IICA</w:t>
            </w:r>
          </w:p>
        </w:tc>
      </w:tr>
      <w:tr w:rsidR="00B22F8D" w:rsidRPr="000B6C52" w14:paraId="0DE60685" w14:textId="77777777" w:rsidTr="005B72F3">
        <w:trPr>
          <w:trHeight w:val="70"/>
        </w:trPr>
        <w:tc>
          <w:tcPr>
            <w:tcW w:w="5240" w:type="dxa"/>
            <w:shd w:val="clear" w:color="auto" w:fill="auto"/>
            <w:vAlign w:val="center"/>
          </w:tcPr>
          <w:p w14:paraId="5F246961" w14:textId="5B86615F" w:rsidR="00B22F8D" w:rsidRPr="000B6C52" w:rsidRDefault="00B22F8D" w:rsidP="006435CA">
            <w:pPr>
              <w:spacing w:before="60"/>
              <w:ind w:left="310"/>
              <w:rPr>
                <w:color w:val="000000" w:themeColor="text1"/>
                <w:sz w:val="18"/>
              </w:rPr>
            </w:pPr>
            <w:r>
              <w:rPr>
                <w:color w:val="000000" w:themeColor="text1"/>
                <w:sz w:val="18"/>
              </w:rPr>
              <w:t>1.2. Execução de contratação</w:t>
            </w:r>
          </w:p>
        </w:tc>
        <w:tc>
          <w:tcPr>
            <w:tcW w:w="1280" w:type="dxa"/>
            <w:vAlign w:val="center"/>
          </w:tcPr>
          <w:p w14:paraId="12EBA694" w14:textId="4D52518E" w:rsidR="00B22F8D" w:rsidRDefault="00B22F8D" w:rsidP="000B6C52">
            <w:pPr>
              <w:spacing w:before="60"/>
              <w:jc w:val="center"/>
              <w:rPr>
                <w:color w:val="000000" w:themeColor="text1"/>
                <w:sz w:val="18"/>
              </w:rPr>
            </w:pPr>
            <w:r>
              <w:rPr>
                <w:color w:val="000000" w:themeColor="text1"/>
                <w:sz w:val="18"/>
              </w:rPr>
              <w:t>Dez/2016</w:t>
            </w:r>
          </w:p>
        </w:tc>
        <w:tc>
          <w:tcPr>
            <w:tcW w:w="1700" w:type="dxa"/>
            <w:vAlign w:val="center"/>
          </w:tcPr>
          <w:p w14:paraId="7562244D" w14:textId="4D5389F4" w:rsidR="00B22F8D" w:rsidRPr="00B22F8D" w:rsidRDefault="00B22F8D" w:rsidP="000B6C52">
            <w:pPr>
              <w:spacing w:before="60"/>
              <w:jc w:val="center"/>
              <w:rPr>
                <w:color w:val="000000" w:themeColor="text1"/>
                <w:sz w:val="18"/>
              </w:rPr>
            </w:pPr>
            <w:r w:rsidRPr="00B22F8D">
              <w:rPr>
                <w:color w:val="000000" w:themeColor="text1"/>
                <w:sz w:val="18"/>
              </w:rPr>
              <w:t>R$ 500.000,00</w:t>
            </w:r>
          </w:p>
        </w:tc>
        <w:tc>
          <w:tcPr>
            <w:tcW w:w="1414" w:type="dxa"/>
          </w:tcPr>
          <w:p w14:paraId="51178213" w14:textId="7476BB33" w:rsidR="00B22F8D" w:rsidRPr="00B22F8D" w:rsidRDefault="00B22F8D" w:rsidP="000B6C52">
            <w:pPr>
              <w:spacing w:before="60"/>
              <w:jc w:val="center"/>
              <w:rPr>
                <w:color w:val="000000" w:themeColor="text1"/>
                <w:sz w:val="18"/>
              </w:rPr>
            </w:pPr>
            <w:r w:rsidRPr="00B22F8D">
              <w:rPr>
                <w:color w:val="000000" w:themeColor="text1"/>
                <w:sz w:val="18"/>
              </w:rPr>
              <w:t>PCT/IICA</w:t>
            </w:r>
          </w:p>
        </w:tc>
      </w:tr>
      <w:tr w:rsidR="006435CA" w:rsidRPr="000B6C52" w14:paraId="66F1497E" w14:textId="77777777" w:rsidTr="00DD3723">
        <w:trPr>
          <w:trHeight w:val="70"/>
        </w:trPr>
        <w:tc>
          <w:tcPr>
            <w:tcW w:w="5240" w:type="dxa"/>
            <w:shd w:val="clear" w:color="auto" w:fill="auto"/>
            <w:vAlign w:val="center"/>
          </w:tcPr>
          <w:p w14:paraId="74FC2F95" w14:textId="77777777" w:rsidR="006435CA" w:rsidRPr="006435CA" w:rsidRDefault="006435CA" w:rsidP="000B6C52">
            <w:pPr>
              <w:spacing w:before="60"/>
              <w:rPr>
                <w:b/>
                <w:color w:val="000000" w:themeColor="text1"/>
                <w:sz w:val="18"/>
              </w:rPr>
            </w:pPr>
            <w:r w:rsidRPr="006435CA">
              <w:rPr>
                <w:b/>
                <w:color w:val="000000" w:themeColor="text1"/>
                <w:sz w:val="18"/>
              </w:rPr>
              <w:t>2. Implantação da ferramenta de Gerenciamento de Projetos</w:t>
            </w:r>
          </w:p>
        </w:tc>
        <w:tc>
          <w:tcPr>
            <w:tcW w:w="1280" w:type="dxa"/>
            <w:vAlign w:val="center"/>
          </w:tcPr>
          <w:p w14:paraId="09BA6DB4" w14:textId="560F0F7F" w:rsidR="006435CA" w:rsidRPr="006435CA" w:rsidRDefault="006435CA" w:rsidP="000B6C52">
            <w:pPr>
              <w:spacing w:before="60"/>
              <w:jc w:val="center"/>
              <w:rPr>
                <w:b/>
                <w:color w:val="000000" w:themeColor="text1"/>
                <w:sz w:val="18"/>
              </w:rPr>
            </w:pPr>
            <w:r w:rsidRPr="006435CA">
              <w:rPr>
                <w:b/>
                <w:color w:val="000000" w:themeColor="text1"/>
                <w:sz w:val="18"/>
              </w:rPr>
              <w:t>Dez/2016</w:t>
            </w:r>
          </w:p>
        </w:tc>
        <w:tc>
          <w:tcPr>
            <w:tcW w:w="1700" w:type="dxa"/>
            <w:vAlign w:val="center"/>
          </w:tcPr>
          <w:p w14:paraId="500F4E8F" w14:textId="77777777" w:rsidR="006435CA" w:rsidRPr="006435CA" w:rsidRDefault="006435CA" w:rsidP="000B6C52">
            <w:pPr>
              <w:spacing w:before="60"/>
              <w:jc w:val="center"/>
              <w:rPr>
                <w:b/>
                <w:color w:val="000000" w:themeColor="text1"/>
                <w:sz w:val="18"/>
              </w:rPr>
            </w:pPr>
            <w:r w:rsidRPr="006435CA">
              <w:rPr>
                <w:b/>
                <w:color w:val="000000" w:themeColor="text1"/>
                <w:sz w:val="18"/>
              </w:rPr>
              <w:t>R$ 700.000,00</w:t>
            </w:r>
          </w:p>
        </w:tc>
        <w:tc>
          <w:tcPr>
            <w:tcW w:w="1414" w:type="dxa"/>
            <w:vAlign w:val="center"/>
          </w:tcPr>
          <w:p w14:paraId="76459851" w14:textId="77777777" w:rsidR="006435CA" w:rsidRPr="006435CA" w:rsidRDefault="006435CA" w:rsidP="000B6C52">
            <w:pPr>
              <w:spacing w:before="60"/>
              <w:jc w:val="center"/>
              <w:rPr>
                <w:b/>
                <w:color w:val="000000" w:themeColor="text1"/>
                <w:sz w:val="18"/>
              </w:rPr>
            </w:pPr>
            <w:r w:rsidRPr="006435CA">
              <w:rPr>
                <w:b/>
                <w:color w:val="000000" w:themeColor="text1"/>
                <w:sz w:val="18"/>
              </w:rPr>
              <w:t>PCT/IICA</w:t>
            </w:r>
          </w:p>
        </w:tc>
      </w:tr>
      <w:tr w:rsidR="006435CA" w:rsidRPr="006435CA" w14:paraId="287B9D11" w14:textId="77777777" w:rsidTr="00DD3723">
        <w:trPr>
          <w:trHeight w:val="70"/>
        </w:trPr>
        <w:tc>
          <w:tcPr>
            <w:tcW w:w="5240" w:type="dxa"/>
            <w:shd w:val="clear" w:color="auto" w:fill="auto"/>
            <w:vAlign w:val="center"/>
          </w:tcPr>
          <w:p w14:paraId="519D6088" w14:textId="77777777" w:rsidR="006435CA" w:rsidRPr="006435CA" w:rsidRDefault="006435CA" w:rsidP="000B6C52">
            <w:pPr>
              <w:spacing w:before="60"/>
              <w:rPr>
                <w:b/>
                <w:color w:val="000000" w:themeColor="text1"/>
                <w:sz w:val="18"/>
              </w:rPr>
            </w:pPr>
            <w:r w:rsidRPr="006435CA">
              <w:rPr>
                <w:b/>
                <w:color w:val="000000" w:themeColor="text1"/>
                <w:sz w:val="18"/>
              </w:rPr>
              <w:t>3. Estruturação do Escritório de Processos</w:t>
            </w:r>
          </w:p>
        </w:tc>
        <w:tc>
          <w:tcPr>
            <w:tcW w:w="1280" w:type="dxa"/>
            <w:vAlign w:val="center"/>
          </w:tcPr>
          <w:p w14:paraId="1D8D219E" w14:textId="41ED99BD" w:rsidR="006435CA" w:rsidRPr="006435CA" w:rsidRDefault="006435CA" w:rsidP="000B6C52">
            <w:pPr>
              <w:spacing w:before="60"/>
              <w:jc w:val="center"/>
              <w:rPr>
                <w:b/>
                <w:color w:val="000000" w:themeColor="text1"/>
                <w:sz w:val="18"/>
              </w:rPr>
            </w:pPr>
            <w:r w:rsidRPr="006435CA">
              <w:rPr>
                <w:b/>
                <w:color w:val="000000" w:themeColor="text1"/>
                <w:sz w:val="18"/>
              </w:rPr>
              <w:t>Jun/2017</w:t>
            </w:r>
          </w:p>
        </w:tc>
        <w:tc>
          <w:tcPr>
            <w:tcW w:w="1700" w:type="dxa"/>
            <w:vAlign w:val="center"/>
          </w:tcPr>
          <w:p w14:paraId="4A4F6691" w14:textId="77777777" w:rsidR="006435CA" w:rsidRPr="006435CA" w:rsidRDefault="006435CA" w:rsidP="000B6C52">
            <w:pPr>
              <w:spacing w:before="60"/>
              <w:jc w:val="center"/>
              <w:rPr>
                <w:b/>
                <w:color w:val="000000" w:themeColor="text1"/>
                <w:sz w:val="18"/>
              </w:rPr>
            </w:pPr>
            <w:r w:rsidRPr="006435CA">
              <w:rPr>
                <w:b/>
                <w:color w:val="000000" w:themeColor="text1"/>
                <w:sz w:val="18"/>
              </w:rPr>
              <w:t>R$ 1.800.000,00</w:t>
            </w:r>
          </w:p>
        </w:tc>
        <w:tc>
          <w:tcPr>
            <w:tcW w:w="1414" w:type="dxa"/>
            <w:vAlign w:val="center"/>
          </w:tcPr>
          <w:p w14:paraId="631E9D0B" w14:textId="77777777" w:rsidR="006435CA" w:rsidRPr="006435CA" w:rsidRDefault="006435CA" w:rsidP="000B6C52">
            <w:pPr>
              <w:spacing w:before="60"/>
              <w:jc w:val="center"/>
              <w:rPr>
                <w:b/>
                <w:color w:val="000000" w:themeColor="text1"/>
                <w:sz w:val="18"/>
              </w:rPr>
            </w:pPr>
            <w:r w:rsidRPr="006435CA">
              <w:rPr>
                <w:b/>
                <w:color w:val="000000" w:themeColor="text1"/>
                <w:sz w:val="18"/>
              </w:rPr>
              <w:t>PCT/IICA</w:t>
            </w:r>
          </w:p>
        </w:tc>
      </w:tr>
      <w:tr w:rsidR="006435CA" w:rsidRPr="000B6C52" w14:paraId="532ECE53" w14:textId="77777777" w:rsidTr="00DD3723">
        <w:trPr>
          <w:trHeight w:val="70"/>
        </w:trPr>
        <w:tc>
          <w:tcPr>
            <w:tcW w:w="5240" w:type="dxa"/>
            <w:shd w:val="clear" w:color="auto" w:fill="auto"/>
            <w:vAlign w:val="center"/>
          </w:tcPr>
          <w:p w14:paraId="28D7DCC6" w14:textId="08E5A904" w:rsidR="006435CA" w:rsidRPr="000B6C52" w:rsidRDefault="006435CA" w:rsidP="00B56F19">
            <w:pPr>
              <w:spacing w:before="60"/>
              <w:ind w:left="310"/>
              <w:rPr>
                <w:color w:val="000000" w:themeColor="text1"/>
                <w:sz w:val="18"/>
              </w:rPr>
            </w:pPr>
            <w:r>
              <w:rPr>
                <w:color w:val="000000" w:themeColor="text1"/>
                <w:sz w:val="18"/>
              </w:rPr>
              <w:t>3.1. Elaboração de Termo de Referência de Estruturação do Escritório de Processos</w:t>
            </w:r>
          </w:p>
        </w:tc>
        <w:tc>
          <w:tcPr>
            <w:tcW w:w="1280" w:type="dxa"/>
            <w:vAlign w:val="center"/>
          </w:tcPr>
          <w:p w14:paraId="7C3D54FE" w14:textId="6A0F8F79" w:rsidR="006435CA" w:rsidRDefault="006435CA" w:rsidP="000B6C52">
            <w:pPr>
              <w:spacing w:before="60"/>
              <w:jc w:val="center"/>
              <w:rPr>
                <w:color w:val="000000" w:themeColor="text1"/>
                <w:sz w:val="18"/>
              </w:rPr>
            </w:pPr>
            <w:r>
              <w:rPr>
                <w:color w:val="000000" w:themeColor="text1"/>
                <w:sz w:val="18"/>
              </w:rPr>
              <w:t>Dez/2016</w:t>
            </w:r>
          </w:p>
        </w:tc>
        <w:tc>
          <w:tcPr>
            <w:tcW w:w="1700" w:type="dxa"/>
            <w:vAlign w:val="center"/>
          </w:tcPr>
          <w:p w14:paraId="57F295E6" w14:textId="0843DB5D" w:rsidR="006435CA" w:rsidRPr="000B6C52" w:rsidRDefault="004B4E36" w:rsidP="000B6C52">
            <w:pPr>
              <w:spacing w:before="60"/>
              <w:jc w:val="center"/>
              <w:rPr>
                <w:color w:val="000000" w:themeColor="text1"/>
                <w:sz w:val="18"/>
              </w:rPr>
            </w:pPr>
            <w:r>
              <w:rPr>
                <w:color w:val="000000" w:themeColor="text1"/>
                <w:sz w:val="18"/>
              </w:rPr>
              <w:t>R$0,00</w:t>
            </w:r>
          </w:p>
        </w:tc>
        <w:tc>
          <w:tcPr>
            <w:tcW w:w="1414" w:type="dxa"/>
            <w:vAlign w:val="center"/>
          </w:tcPr>
          <w:p w14:paraId="106D7BB0" w14:textId="09F8869F" w:rsidR="006435CA" w:rsidRPr="00B22F8D" w:rsidRDefault="00B22F8D" w:rsidP="000B6C52">
            <w:pPr>
              <w:spacing w:before="60"/>
              <w:jc w:val="center"/>
              <w:rPr>
                <w:color w:val="000000" w:themeColor="text1"/>
                <w:sz w:val="18"/>
              </w:rPr>
            </w:pPr>
            <w:r w:rsidRPr="00B22F8D">
              <w:rPr>
                <w:color w:val="000000" w:themeColor="text1"/>
                <w:sz w:val="18"/>
              </w:rPr>
              <w:t>PCT/IICA</w:t>
            </w:r>
          </w:p>
        </w:tc>
      </w:tr>
      <w:tr w:rsidR="006435CA" w:rsidRPr="000B6C52" w14:paraId="3BFB5743" w14:textId="77777777" w:rsidTr="00DD3723">
        <w:trPr>
          <w:trHeight w:val="70"/>
        </w:trPr>
        <w:tc>
          <w:tcPr>
            <w:tcW w:w="5240" w:type="dxa"/>
            <w:shd w:val="clear" w:color="auto" w:fill="auto"/>
            <w:vAlign w:val="center"/>
          </w:tcPr>
          <w:p w14:paraId="45AE399E" w14:textId="4AC64143" w:rsidR="006435CA" w:rsidRPr="000B6C52" w:rsidRDefault="006435CA" w:rsidP="00B56F19">
            <w:pPr>
              <w:spacing w:before="60"/>
              <w:ind w:left="310"/>
              <w:rPr>
                <w:color w:val="000000" w:themeColor="text1"/>
                <w:sz w:val="18"/>
              </w:rPr>
            </w:pPr>
            <w:r>
              <w:rPr>
                <w:color w:val="000000" w:themeColor="text1"/>
                <w:sz w:val="18"/>
              </w:rPr>
              <w:t>3.2. Execução de contratação</w:t>
            </w:r>
          </w:p>
        </w:tc>
        <w:tc>
          <w:tcPr>
            <w:tcW w:w="1280" w:type="dxa"/>
            <w:vAlign w:val="center"/>
          </w:tcPr>
          <w:p w14:paraId="47E538B7" w14:textId="71FFFB75" w:rsidR="006435CA" w:rsidRDefault="006435CA" w:rsidP="000B6C52">
            <w:pPr>
              <w:spacing w:before="60"/>
              <w:jc w:val="center"/>
              <w:rPr>
                <w:color w:val="000000" w:themeColor="text1"/>
                <w:sz w:val="18"/>
              </w:rPr>
            </w:pPr>
            <w:r>
              <w:rPr>
                <w:color w:val="000000" w:themeColor="text1"/>
                <w:sz w:val="18"/>
              </w:rPr>
              <w:t>Jun/2017</w:t>
            </w:r>
          </w:p>
        </w:tc>
        <w:tc>
          <w:tcPr>
            <w:tcW w:w="1700" w:type="dxa"/>
            <w:vAlign w:val="center"/>
          </w:tcPr>
          <w:p w14:paraId="3FBDA7E9" w14:textId="079207DA" w:rsidR="006435CA" w:rsidRPr="004B4E36" w:rsidRDefault="004B4E36" w:rsidP="000B6C52">
            <w:pPr>
              <w:spacing w:before="60"/>
              <w:jc w:val="center"/>
              <w:rPr>
                <w:color w:val="000000" w:themeColor="text1"/>
                <w:sz w:val="18"/>
              </w:rPr>
            </w:pPr>
            <w:r w:rsidRPr="004B4E36">
              <w:rPr>
                <w:color w:val="000000" w:themeColor="text1"/>
                <w:sz w:val="18"/>
              </w:rPr>
              <w:t>R$ 1.800.000,00</w:t>
            </w:r>
          </w:p>
        </w:tc>
        <w:tc>
          <w:tcPr>
            <w:tcW w:w="1414" w:type="dxa"/>
            <w:vAlign w:val="center"/>
          </w:tcPr>
          <w:p w14:paraId="69DF70E8" w14:textId="1E51353D" w:rsidR="006435CA" w:rsidRPr="00B22F8D" w:rsidRDefault="00B22F8D" w:rsidP="000B6C52">
            <w:pPr>
              <w:spacing w:before="60"/>
              <w:jc w:val="center"/>
              <w:rPr>
                <w:color w:val="000000" w:themeColor="text1"/>
                <w:sz w:val="18"/>
              </w:rPr>
            </w:pPr>
            <w:r w:rsidRPr="00B22F8D">
              <w:rPr>
                <w:color w:val="000000" w:themeColor="text1"/>
                <w:sz w:val="18"/>
              </w:rPr>
              <w:t>PCT/IICA</w:t>
            </w:r>
          </w:p>
        </w:tc>
      </w:tr>
      <w:tr w:rsidR="006435CA" w:rsidRPr="000B6C52" w14:paraId="43855BF0" w14:textId="77777777" w:rsidTr="00DD3723">
        <w:trPr>
          <w:trHeight w:val="70"/>
        </w:trPr>
        <w:tc>
          <w:tcPr>
            <w:tcW w:w="5240" w:type="dxa"/>
            <w:shd w:val="clear" w:color="auto" w:fill="auto"/>
            <w:vAlign w:val="center"/>
          </w:tcPr>
          <w:p w14:paraId="2945687F" w14:textId="77777777" w:rsidR="006435CA" w:rsidRPr="006435CA" w:rsidRDefault="006435CA" w:rsidP="000B6C52">
            <w:pPr>
              <w:spacing w:before="60"/>
              <w:rPr>
                <w:b/>
                <w:color w:val="000000" w:themeColor="text1"/>
                <w:sz w:val="18"/>
              </w:rPr>
            </w:pPr>
            <w:r w:rsidRPr="006435CA">
              <w:rPr>
                <w:b/>
                <w:color w:val="000000" w:themeColor="text1"/>
                <w:sz w:val="18"/>
              </w:rPr>
              <w:t>4. Implantação da ferramenta de Gerenciamento de Processos</w:t>
            </w:r>
          </w:p>
        </w:tc>
        <w:tc>
          <w:tcPr>
            <w:tcW w:w="1280" w:type="dxa"/>
            <w:vAlign w:val="center"/>
          </w:tcPr>
          <w:p w14:paraId="66C6A960" w14:textId="09B3925F" w:rsidR="006435CA" w:rsidRPr="006435CA" w:rsidRDefault="006435CA" w:rsidP="000B6C52">
            <w:pPr>
              <w:spacing w:before="60"/>
              <w:jc w:val="center"/>
              <w:rPr>
                <w:b/>
                <w:color w:val="000000" w:themeColor="text1"/>
                <w:sz w:val="18"/>
              </w:rPr>
            </w:pPr>
            <w:r w:rsidRPr="006435CA">
              <w:rPr>
                <w:b/>
                <w:color w:val="000000" w:themeColor="text1"/>
                <w:sz w:val="18"/>
              </w:rPr>
              <w:t>Jun/2017</w:t>
            </w:r>
          </w:p>
        </w:tc>
        <w:tc>
          <w:tcPr>
            <w:tcW w:w="1700" w:type="dxa"/>
            <w:vAlign w:val="center"/>
          </w:tcPr>
          <w:p w14:paraId="6E5CAE86" w14:textId="77777777" w:rsidR="006435CA" w:rsidRPr="006435CA" w:rsidRDefault="006435CA" w:rsidP="000B6C52">
            <w:pPr>
              <w:spacing w:before="60"/>
              <w:jc w:val="center"/>
              <w:rPr>
                <w:b/>
                <w:color w:val="000000" w:themeColor="text1"/>
                <w:sz w:val="18"/>
              </w:rPr>
            </w:pPr>
            <w:r w:rsidRPr="006435CA">
              <w:rPr>
                <w:b/>
                <w:color w:val="000000" w:themeColor="text1"/>
                <w:sz w:val="18"/>
              </w:rPr>
              <w:t>R$ 5.000.000,00</w:t>
            </w:r>
          </w:p>
        </w:tc>
        <w:tc>
          <w:tcPr>
            <w:tcW w:w="1414" w:type="dxa"/>
            <w:vAlign w:val="center"/>
          </w:tcPr>
          <w:p w14:paraId="74A04509" w14:textId="77777777" w:rsidR="006435CA" w:rsidRPr="006435CA" w:rsidRDefault="006435CA" w:rsidP="000B6C52">
            <w:pPr>
              <w:spacing w:before="60"/>
              <w:jc w:val="center"/>
              <w:rPr>
                <w:b/>
                <w:color w:val="000000" w:themeColor="text1"/>
                <w:sz w:val="18"/>
              </w:rPr>
            </w:pPr>
            <w:r w:rsidRPr="006435CA">
              <w:rPr>
                <w:b/>
                <w:color w:val="000000" w:themeColor="text1"/>
                <w:sz w:val="18"/>
              </w:rPr>
              <w:t>PCT/IICA</w:t>
            </w:r>
          </w:p>
        </w:tc>
      </w:tr>
      <w:tr w:rsidR="006435CA" w:rsidRPr="000B6C52" w14:paraId="1A70868C" w14:textId="77777777" w:rsidTr="00DD3723">
        <w:trPr>
          <w:trHeight w:val="70"/>
        </w:trPr>
        <w:tc>
          <w:tcPr>
            <w:tcW w:w="5240" w:type="dxa"/>
            <w:shd w:val="clear" w:color="auto" w:fill="auto"/>
            <w:vAlign w:val="center"/>
          </w:tcPr>
          <w:p w14:paraId="6E24CECA" w14:textId="77777777" w:rsidR="006435CA" w:rsidRPr="006435CA" w:rsidRDefault="006435CA" w:rsidP="000B6C52">
            <w:pPr>
              <w:spacing w:before="60"/>
              <w:rPr>
                <w:b/>
                <w:color w:val="000000" w:themeColor="text1"/>
                <w:sz w:val="18"/>
              </w:rPr>
            </w:pPr>
            <w:r w:rsidRPr="006435CA">
              <w:rPr>
                <w:b/>
                <w:color w:val="000000" w:themeColor="text1"/>
                <w:sz w:val="18"/>
              </w:rPr>
              <w:t>5. Execução dos ciclos de Transformação de Processos Críticos</w:t>
            </w:r>
          </w:p>
        </w:tc>
        <w:tc>
          <w:tcPr>
            <w:tcW w:w="1280" w:type="dxa"/>
            <w:vAlign w:val="center"/>
          </w:tcPr>
          <w:p w14:paraId="151E1BF6" w14:textId="612D6449" w:rsidR="006435CA" w:rsidRPr="006435CA" w:rsidRDefault="006435CA" w:rsidP="000B6C52">
            <w:pPr>
              <w:spacing w:before="60"/>
              <w:jc w:val="center"/>
              <w:rPr>
                <w:b/>
                <w:color w:val="000000" w:themeColor="text1"/>
                <w:sz w:val="18"/>
              </w:rPr>
            </w:pPr>
            <w:r w:rsidRPr="006435CA">
              <w:rPr>
                <w:b/>
                <w:color w:val="000000" w:themeColor="text1"/>
                <w:sz w:val="18"/>
              </w:rPr>
              <w:t>Dez/2019</w:t>
            </w:r>
          </w:p>
        </w:tc>
        <w:tc>
          <w:tcPr>
            <w:tcW w:w="1700" w:type="dxa"/>
            <w:vAlign w:val="center"/>
          </w:tcPr>
          <w:p w14:paraId="3F237A85" w14:textId="6C4998A4" w:rsidR="006435CA" w:rsidRPr="006435CA" w:rsidRDefault="004B4E36" w:rsidP="000B6C52">
            <w:pPr>
              <w:spacing w:before="60"/>
              <w:jc w:val="center"/>
              <w:rPr>
                <w:b/>
                <w:color w:val="000000" w:themeColor="text1"/>
                <w:sz w:val="18"/>
              </w:rPr>
            </w:pPr>
            <w:r>
              <w:rPr>
                <w:b/>
                <w:color w:val="000000" w:themeColor="text1"/>
                <w:sz w:val="18"/>
              </w:rPr>
              <w:t>R$</w:t>
            </w:r>
            <w:r w:rsidR="006435CA" w:rsidRPr="006435CA">
              <w:rPr>
                <w:b/>
                <w:color w:val="000000" w:themeColor="text1"/>
                <w:sz w:val="18"/>
              </w:rPr>
              <w:t>0,00</w:t>
            </w:r>
          </w:p>
        </w:tc>
        <w:tc>
          <w:tcPr>
            <w:tcW w:w="1414" w:type="dxa"/>
            <w:vAlign w:val="center"/>
          </w:tcPr>
          <w:p w14:paraId="4F20051A" w14:textId="77777777" w:rsidR="006435CA" w:rsidRPr="006435CA" w:rsidRDefault="006435CA" w:rsidP="00D750F6">
            <w:pPr>
              <w:spacing w:before="60"/>
              <w:jc w:val="center"/>
              <w:rPr>
                <w:b/>
                <w:color w:val="000000" w:themeColor="text1"/>
                <w:sz w:val="18"/>
              </w:rPr>
            </w:pPr>
            <w:r w:rsidRPr="006435CA">
              <w:rPr>
                <w:b/>
                <w:color w:val="000000" w:themeColor="text1"/>
                <w:sz w:val="18"/>
              </w:rPr>
              <w:t>Recursos Internos</w:t>
            </w:r>
          </w:p>
        </w:tc>
      </w:tr>
      <w:tr w:rsidR="006435CA" w:rsidRPr="000B6C52" w14:paraId="04923780" w14:textId="77777777" w:rsidTr="00EC33D3">
        <w:trPr>
          <w:trHeight w:val="70"/>
        </w:trPr>
        <w:tc>
          <w:tcPr>
            <w:tcW w:w="5240" w:type="dxa"/>
            <w:shd w:val="clear" w:color="auto" w:fill="auto"/>
          </w:tcPr>
          <w:p w14:paraId="1B323775" w14:textId="3C79AE57" w:rsidR="006435CA" w:rsidRPr="000B6C52" w:rsidRDefault="006435CA" w:rsidP="00D211A5">
            <w:pPr>
              <w:spacing w:before="60"/>
              <w:ind w:left="310"/>
              <w:rPr>
                <w:color w:val="000000" w:themeColor="text1"/>
                <w:sz w:val="18"/>
              </w:rPr>
            </w:pPr>
            <w:r>
              <w:rPr>
                <w:color w:val="000000" w:themeColor="text1"/>
                <w:sz w:val="18"/>
              </w:rPr>
              <w:t>5.1. Definição dos processos críticos para transformação</w:t>
            </w:r>
          </w:p>
        </w:tc>
        <w:tc>
          <w:tcPr>
            <w:tcW w:w="1280" w:type="dxa"/>
            <w:vAlign w:val="center"/>
          </w:tcPr>
          <w:p w14:paraId="7086316F" w14:textId="0C22A488" w:rsidR="006435CA" w:rsidRPr="000B6C52" w:rsidRDefault="006435CA" w:rsidP="000B6C52">
            <w:pPr>
              <w:spacing w:before="60"/>
              <w:jc w:val="center"/>
              <w:rPr>
                <w:color w:val="000000" w:themeColor="text1"/>
                <w:sz w:val="18"/>
              </w:rPr>
            </w:pPr>
            <w:r>
              <w:rPr>
                <w:color w:val="000000" w:themeColor="text1"/>
                <w:sz w:val="18"/>
              </w:rPr>
              <w:t>Dez/2017</w:t>
            </w:r>
          </w:p>
        </w:tc>
        <w:tc>
          <w:tcPr>
            <w:tcW w:w="1700" w:type="dxa"/>
            <w:vAlign w:val="center"/>
          </w:tcPr>
          <w:p w14:paraId="6723566C" w14:textId="4A313C9E" w:rsidR="006435CA" w:rsidRPr="000B6C52" w:rsidRDefault="004B4E36" w:rsidP="00BF058C">
            <w:pPr>
              <w:spacing w:before="60"/>
              <w:jc w:val="center"/>
              <w:rPr>
                <w:color w:val="000000" w:themeColor="text1"/>
                <w:sz w:val="18"/>
              </w:rPr>
            </w:pPr>
            <w:r>
              <w:rPr>
                <w:color w:val="000000" w:themeColor="text1"/>
                <w:sz w:val="18"/>
              </w:rPr>
              <w:t>R$</w:t>
            </w:r>
            <w:r w:rsidR="006435CA" w:rsidRPr="000B6C52">
              <w:rPr>
                <w:color w:val="000000" w:themeColor="text1"/>
                <w:sz w:val="18"/>
              </w:rPr>
              <w:t>0,00</w:t>
            </w:r>
          </w:p>
        </w:tc>
        <w:tc>
          <w:tcPr>
            <w:tcW w:w="1414" w:type="dxa"/>
            <w:vAlign w:val="center"/>
          </w:tcPr>
          <w:p w14:paraId="51B76B0A" w14:textId="2D9BE56B" w:rsidR="006435CA" w:rsidRPr="000B6C52" w:rsidRDefault="006435CA" w:rsidP="00BF058C">
            <w:pPr>
              <w:spacing w:before="60"/>
              <w:jc w:val="center"/>
              <w:rPr>
                <w:color w:val="000000" w:themeColor="text1"/>
                <w:sz w:val="18"/>
              </w:rPr>
            </w:pPr>
            <w:r w:rsidRPr="000B6C52">
              <w:rPr>
                <w:color w:val="000000" w:themeColor="text1"/>
                <w:sz w:val="18"/>
              </w:rPr>
              <w:t>Recursos Internos</w:t>
            </w:r>
          </w:p>
        </w:tc>
      </w:tr>
      <w:tr w:rsidR="006435CA" w:rsidRPr="000B6C52" w14:paraId="61D9C37B" w14:textId="77777777" w:rsidTr="00DD3723">
        <w:trPr>
          <w:trHeight w:val="70"/>
        </w:trPr>
        <w:tc>
          <w:tcPr>
            <w:tcW w:w="5240" w:type="dxa"/>
            <w:shd w:val="clear" w:color="auto" w:fill="auto"/>
            <w:vAlign w:val="center"/>
          </w:tcPr>
          <w:p w14:paraId="6A8E499E" w14:textId="3AADE9C5" w:rsidR="006435CA" w:rsidRPr="000B6C52" w:rsidRDefault="006435CA" w:rsidP="00D211A5">
            <w:pPr>
              <w:spacing w:before="60"/>
              <w:ind w:left="310"/>
              <w:rPr>
                <w:color w:val="000000" w:themeColor="text1"/>
                <w:sz w:val="18"/>
              </w:rPr>
            </w:pPr>
            <w:r>
              <w:rPr>
                <w:color w:val="000000" w:themeColor="text1"/>
                <w:sz w:val="18"/>
              </w:rPr>
              <w:t>5.2. Planejamento e condução as frentes de transformação de processos priorizados</w:t>
            </w:r>
          </w:p>
        </w:tc>
        <w:tc>
          <w:tcPr>
            <w:tcW w:w="1280" w:type="dxa"/>
            <w:vAlign w:val="center"/>
          </w:tcPr>
          <w:p w14:paraId="6FAB30CD" w14:textId="56734363" w:rsidR="006435CA" w:rsidRPr="000B6C52" w:rsidRDefault="006435CA" w:rsidP="000B6C52">
            <w:pPr>
              <w:spacing w:before="60"/>
              <w:jc w:val="center"/>
              <w:rPr>
                <w:color w:val="000000" w:themeColor="text1"/>
                <w:sz w:val="18"/>
              </w:rPr>
            </w:pPr>
            <w:r>
              <w:rPr>
                <w:color w:val="000000" w:themeColor="text1"/>
                <w:sz w:val="18"/>
              </w:rPr>
              <w:t>Dez/2019</w:t>
            </w:r>
          </w:p>
        </w:tc>
        <w:tc>
          <w:tcPr>
            <w:tcW w:w="1700" w:type="dxa"/>
            <w:vAlign w:val="center"/>
          </w:tcPr>
          <w:p w14:paraId="157C12B9" w14:textId="3FACD01A" w:rsidR="006435CA" w:rsidRPr="000B6C52" w:rsidRDefault="004B4E36" w:rsidP="00BF058C">
            <w:pPr>
              <w:spacing w:before="60"/>
              <w:jc w:val="center"/>
              <w:rPr>
                <w:color w:val="000000" w:themeColor="text1"/>
                <w:sz w:val="18"/>
              </w:rPr>
            </w:pPr>
            <w:r>
              <w:rPr>
                <w:color w:val="000000" w:themeColor="text1"/>
                <w:sz w:val="18"/>
              </w:rPr>
              <w:t>R$</w:t>
            </w:r>
            <w:r w:rsidR="006435CA" w:rsidRPr="000B6C52">
              <w:rPr>
                <w:color w:val="000000" w:themeColor="text1"/>
                <w:sz w:val="18"/>
              </w:rPr>
              <w:t>0,00</w:t>
            </w:r>
          </w:p>
        </w:tc>
        <w:tc>
          <w:tcPr>
            <w:tcW w:w="1414" w:type="dxa"/>
            <w:vAlign w:val="center"/>
          </w:tcPr>
          <w:p w14:paraId="53E70C90" w14:textId="7C20B309" w:rsidR="006435CA" w:rsidRPr="000B6C52" w:rsidRDefault="006435CA" w:rsidP="00BF058C">
            <w:pPr>
              <w:spacing w:before="60"/>
              <w:jc w:val="center"/>
              <w:rPr>
                <w:color w:val="000000" w:themeColor="text1"/>
                <w:sz w:val="18"/>
              </w:rPr>
            </w:pPr>
            <w:r w:rsidRPr="000B6C52">
              <w:rPr>
                <w:color w:val="000000" w:themeColor="text1"/>
                <w:sz w:val="18"/>
              </w:rPr>
              <w:t>Recursos Internos</w:t>
            </w:r>
          </w:p>
        </w:tc>
      </w:tr>
    </w:tbl>
    <w:p w14:paraId="1AB84745" w14:textId="77777777" w:rsidR="000B6C52" w:rsidRPr="000B6C52" w:rsidRDefault="000B6C52" w:rsidP="000B6C52">
      <w:pPr>
        <w:tabs>
          <w:tab w:val="left" w:pos="284"/>
        </w:tabs>
        <w:rPr>
          <w:b/>
        </w:rPr>
      </w:pPr>
    </w:p>
    <w:p w14:paraId="0A783E70" w14:textId="662A3471" w:rsidR="00916C16" w:rsidRDefault="00916C16" w:rsidP="00D255FC">
      <w:pPr>
        <w:pStyle w:val="PargrafodaLista"/>
        <w:numPr>
          <w:ilvl w:val="0"/>
          <w:numId w:val="3"/>
        </w:numPr>
        <w:tabs>
          <w:tab w:val="left" w:pos="284"/>
        </w:tabs>
        <w:ind w:left="284" w:hanging="284"/>
        <w:rPr>
          <w:b/>
        </w:rPr>
      </w:pPr>
      <w:r>
        <w:rPr>
          <w:b/>
        </w:rPr>
        <w:t xml:space="preserve">MATRIZ </w:t>
      </w:r>
      <w:r w:rsidR="00B1150B">
        <w:rPr>
          <w:b/>
        </w:rPr>
        <w:t xml:space="preserve">RACI </w:t>
      </w:r>
      <w:r>
        <w:rPr>
          <w:b/>
        </w:rPr>
        <w:t>DE RESPONSABILIDADES</w:t>
      </w:r>
    </w:p>
    <w:p w14:paraId="52A5C335" w14:textId="00FDACDC" w:rsidR="00F521A3" w:rsidRDefault="00F521A3" w:rsidP="00F76790">
      <w:pPr>
        <w:spacing w:before="60" w:after="120"/>
        <w:rPr>
          <w:color w:val="000000" w:themeColor="text1"/>
          <w:sz w:val="18"/>
        </w:rPr>
      </w:pPr>
      <w:r w:rsidRPr="00F521A3">
        <w:rPr>
          <w:b/>
          <w:color w:val="000000" w:themeColor="text1"/>
          <w:sz w:val="18"/>
        </w:rPr>
        <w:t xml:space="preserve">Legenda: </w:t>
      </w:r>
      <w:r w:rsidRPr="00F521A3">
        <w:rPr>
          <w:color w:val="000000" w:themeColor="text1"/>
          <w:sz w:val="18"/>
        </w:rPr>
        <w:t>R – Responsável ; A – Aprovador ; C -Consultado ; I – Informado</w:t>
      </w:r>
    </w:p>
    <w:tbl>
      <w:tblPr>
        <w:tblStyle w:val="TabeladeGrade4-nfase6"/>
        <w:tblW w:w="9475" w:type="dxa"/>
        <w:tblLook w:val="04A0" w:firstRow="1" w:lastRow="0" w:firstColumn="1" w:lastColumn="0" w:noHBand="0" w:noVBand="1"/>
      </w:tblPr>
      <w:tblGrid>
        <w:gridCol w:w="2948"/>
        <w:gridCol w:w="1226"/>
        <w:gridCol w:w="668"/>
        <w:gridCol w:w="1431"/>
        <w:gridCol w:w="2152"/>
        <w:gridCol w:w="1050"/>
      </w:tblGrid>
      <w:tr w:rsidR="00031310" w14:paraId="468C1E05" w14:textId="77777777" w:rsidTr="00882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Borders>
              <w:top w:val="nil"/>
              <w:left w:val="nil"/>
            </w:tcBorders>
            <w:shd w:val="clear" w:color="auto" w:fill="auto"/>
          </w:tcPr>
          <w:p w14:paraId="506E4F45" w14:textId="77777777" w:rsidR="00031310" w:rsidRDefault="00031310" w:rsidP="00882D68">
            <w:pPr>
              <w:spacing w:before="60" w:after="120"/>
              <w:rPr>
                <w:color w:val="000000" w:themeColor="text1"/>
                <w:sz w:val="18"/>
              </w:rPr>
            </w:pPr>
          </w:p>
        </w:tc>
        <w:tc>
          <w:tcPr>
            <w:tcW w:w="1226" w:type="dxa"/>
            <w:tcBorders>
              <w:right w:val="single" w:sz="4" w:space="0" w:color="FFFFFF" w:themeColor="background1"/>
            </w:tcBorders>
            <w:vAlign w:val="center"/>
          </w:tcPr>
          <w:p w14:paraId="32E3EBA0" w14:textId="77777777" w:rsidR="00031310" w:rsidRPr="00875256" w:rsidRDefault="00031310" w:rsidP="00882D68">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sidRPr="00875256">
              <w:rPr>
                <w:sz w:val="18"/>
              </w:rPr>
              <w:t>Secretaria Executiva</w:t>
            </w:r>
          </w:p>
        </w:tc>
        <w:tc>
          <w:tcPr>
            <w:tcW w:w="668" w:type="dxa"/>
            <w:tcBorders>
              <w:left w:val="single" w:sz="4" w:space="0" w:color="FFFFFF" w:themeColor="background1"/>
              <w:right w:val="single" w:sz="4" w:space="0" w:color="FFFFFF" w:themeColor="background1"/>
            </w:tcBorders>
            <w:vAlign w:val="center"/>
          </w:tcPr>
          <w:p w14:paraId="6CD31FA1" w14:textId="77777777" w:rsidR="00031310" w:rsidRPr="00875256" w:rsidRDefault="00031310" w:rsidP="00882D68">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sidRPr="00875256">
              <w:rPr>
                <w:sz w:val="18"/>
              </w:rPr>
              <w:t>DGE</w:t>
            </w:r>
          </w:p>
        </w:tc>
        <w:tc>
          <w:tcPr>
            <w:tcW w:w="1431" w:type="dxa"/>
            <w:tcBorders>
              <w:left w:val="single" w:sz="4" w:space="0" w:color="FFFFFF" w:themeColor="background1"/>
              <w:right w:val="single" w:sz="4" w:space="0" w:color="FFFFFF" w:themeColor="background1"/>
            </w:tcBorders>
            <w:vAlign w:val="center"/>
          </w:tcPr>
          <w:p w14:paraId="7A7160C4" w14:textId="77777777" w:rsidR="00031310" w:rsidRPr="00875256" w:rsidRDefault="00031310" w:rsidP="00882D68">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sidRPr="00875256">
              <w:rPr>
                <w:sz w:val="18"/>
              </w:rPr>
              <w:t>Equipe do Escritório</w:t>
            </w:r>
          </w:p>
        </w:tc>
        <w:tc>
          <w:tcPr>
            <w:tcW w:w="2152" w:type="dxa"/>
            <w:tcBorders>
              <w:left w:val="single" w:sz="4" w:space="0" w:color="FFFFFF" w:themeColor="background1"/>
              <w:right w:val="single" w:sz="4" w:space="0" w:color="FFFFFF" w:themeColor="background1"/>
            </w:tcBorders>
            <w:vAlign w:val="center"/>
          </w:tcPr>
          <w:p w14:paraId="6A9A3404" w14:textId="77777777" w:rsidR="00031310" w:rsidRPr="00875256" w:rsidRDefault="00031310" w:rsidP="00882D68">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sidRPr="00875256">
              <w:rPr>
                <w:sz w:val="18"/>
              </w:rPr>
              <w:t>Gerentes de Projeto</w:t>
            </w:r>
            <w:r>
              <w:rPr>
                <w:sz w:val="18"/>
              </w:rPr>
              <w:t xml:space="preserve"> e Facilitadores de Processo</w:t>
            </w:r>
          </w:p>
        </w:tc>
        <w:tc>
          <w:tcPr>
            <w:tcW w:w="1050" w:type="dxa"/>
            <w:tcBorders>
              <w:left w:val="single" w:sz="4" w:space="0" w:color="FFFFFF" w:themeColor="background1"/>
            </w:tcBorders>
            <w:vAlign w:val="center"/>
          </w:tcPr>
          <w:p w14:paraId="38CA5E30" w14:textId="77777777" w:rsidR="00031310" w:rsidRPr="00875256" w:rsidRDefault="00031310" w:rsidP="00882D68">
            <w:pPr>
              <w:spacing w:before="60" w:after="120"/>
              <w:jc w:val="center"/>
              <w:cnfStyle w:val="100000000000" w:firstRow="1" w:lastRow="0" w:firstColumn="0" w:lastColumn="0" w:oddVBand="0" w:evenVBand="0" w:oddHBand="0" w:evenHBand="0" w:firstRowFirstColumn="0" w:firstRowLastColumn="0" w:lastRowFirstColumn="0" w:lastRowLastColumn="0"/>
              <w:rPr>
                <w:sz w:val="18"/>
              </w:rPr>
            </w:pPr>
            <w:r w:rsidRPr="00875256">
              <w:rPr>
                <w:sz w:val="18"/>
              </w:rPr>
              <w:t>Secretários</w:t>
            </w:r>
          </w:p>
        </w:tc>
      </w:tr>
      <w:tr w:rsidR="00031310" w14:paraId="0E6B67F1" w14:textId="77777777" w:rsidTr="0088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086883B5" w14:textId="77777777" w:rsidR="00031310" w:rsidRDefault="00031310" w:rsidP="00882D68">
            <w:pPr>
              <w:spacing w:before="60" w:after="120"/>
              <w:rPr>
                <w:color w:val="000000" w:themeColor="text1"/>
                <w:sz w:val="18"/>
              </w:rPr>
            </w:pPr>
            <w:r>
              <w:rPr>
                <w:color w:val="000000" w:themeColor="text1"/>
                <w:sz w:val="18"/>
              </w:rPr>
              <w:t>Definição das rotinas e serviços do Escritório de Processos</w:t>
            </w:r>
          </w:p>
        </w:tc>
        <w:tc>
          <w:tcPr>
            <w:tcW w:w="1226" w:type="dxa"/>
            <w:vAlign w:val="center"/>
          </w:tcPr>
          <w:p w14:paraId="2C915AB9" w14:textId="77777777" w:rsidR="00031310" w:rsidRPr="00BB1EC1"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A</w:t>
            </w:r>
          </w:p>
        </w:tc>
        <w:tc>
          <w:tcPr>
            <w:tcW w:w="668" w:type="dxa"/>
            <w:vAlign w:val="center"/>
          </w:tcPr>
          <w:p w14:paraId="5F5225E0" w14:textId="77777777" w:rsidR="00031310" w:rsidRPr="00BB1EC1"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BB1EC1">
              <w:rPr>
                <w:b/>
                <w:color w:val="000000" w:themeColor="text1"/>
                <w:sz w:val="24"/>
              </w:rPr>
              <w:t>R</w:t>
            </w:r>
          </w:p>
        </w:tc>
        <w:tc>
          <w:tcPr>
            <w:tcW w:w="1431" w:type="dxa"/>
            <w:vAlign w:val="center"/>
          </w:tcPr>
          <w:p w14:paraId="6D83E4D4" w14:textId="77777777" w:rsidR="00031310" w:rsidRPr="00BB1EC1"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BB1EC1">
              <w:rPr>
                <w:b/>
                <w:color w:val="000000" w:themeColor="text1"/>
                <w:sz w:val="24"/>
              </w:rPr>
              <w:t>R</w:t>
            </w:r>
          </w:p>
        </w:tc>
        <w:tc>
          <w:tcPr>
            <w:tcW w:w="2152" w:type="dxa"/>
            <w:vAlign w:val="center"/>
          </w:tcPr>
          <w:p w14:paraId="77EE8CC7" w14:textId="77777777" w:rsidR="00031310" w:rsidRPr="00BB1EC1"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p>
        </w:tc>
        <w:tc>
          <w:tcPr>
            <w:tcW w:w="1050" w:type="dxa"/>
            <w:vAlign w:val="center"/>
          </w:tcPr>
          <w:p w14:paraId="159BA090" w14:textId="77777777" w:rsidR="00031310" w:rsidRPr="00BB1EC1"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I</w:t>
            </w:r>
          </w:p>
        </w:tc>
      </w:tr>
      <w:tr w:rsidR="00031310" w14:paraId="02E660E7" w14:textId="77777777" w:rsidTr="00882D68">
        <w:tc>
          <w:tcPr>
            <w:cnfStyle w:val="001000000000" w:firstRow="0" w:lastRow="0" w:firstColumn="1" w:lastColumn="0" w:oddVBand="0" w:evenVBand="0" w:oddHBand="0" w:evenHBand="0" w:firstRowFirstColumn="0" w:firstRowLastColumn="0" w:lastRowFirstColumn="0" w:lastRowLastColumn="0"/>
            <w:tcW w:w="2948" w:type="dxa"/>
          </w:tcPr>
          <w:p w14:paraId="497F41CC" w14:textId="77777777" w:rsidR="00031310" w:rsidRDefault="00031310" w:rsidP="00882D68">
            <w:pPr>
              <w:spacing w:before="60" w:after="120"/>
              <w:rPr>
                <w:color w:val="000000" w:themeColor="text1"/>
                <w:sz w:val="18"/>
              </w:rPr>
            </w:pPr>
            <w:r>
              <w:rPr>
                <w:color w:val="000000" w:themeColor="text1"/>
                <w:sz w:val="18"/>
              </w:rPr>
              <w:t>Capacitar a equipe do Escritório de Processos e os Facilitadores</w:t>
            </w:r>
          </w:p>
        </w:tc>
        <w:tc>
          <w:tcPr>
            <w:tcW w:w="1226" w:type="dxa"/>
            <w:vAlign w:val="center"/>
          </w:tcPr>
          <w:p w14:paraId="320C0042" w14:textId="77777777" w:rsidR="00031310" w:rsidRPr="00BB1EC1"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p>
        </w:tc>
        <w:tc>
          <w:tcPr>
            <w:tcW w:w="668" w:type="dxa"/>
            <w:vAlign w:val="center"/>
          </w:tcPr>
          <w:p w14:paraId="1172B2F4" w14:textId="77777777" w:rsidR="00031310" w:rsidRPr="00BB1EC1"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1431" w:type="dxa"/>
            <w:vAlign w:val="center"/>
          </w:tcPr>
          <w:p w14:paraId="7847FF59" w14:textId="77777777" w:rsidR="00031310" w:rsidRPr="00BB1EC1"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2152" w:type="dxa"/>
            <w:vAlign w:val="center"/>
          </w:tcPr>
          <w:p w14:paraId="7D1BE8D2" w14:textId="77777777" w:rsidR="00031310" w:rsidRPr="00BB1EC1"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1050" w:type="dxa"/>
            <w:vAlign w:val="center"/>
          </w:tcPr>
          <w:p w14:paraId="32BFCB48"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I</w:t>
            </w:r>
          </w:p>
        </w:tc>
      </w:tr>
      <w:tr w:rsidR="00031310" w14:paraId="465AA9F6" w14:textId="77777777" w:rsidTr="0088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5B2025EE" w14:textId="77777777" w:rsidR="00031310" w:rsidRDefault="00031310" w:rsidP="00882D68">
            <w:pPr>
              <w:spacing w:before="60" w:after="120"/>
              <w:rPr>
                <w:color w:val="000000" w:themeColor="text1"/>
                <w:sz w:val="18"/>
              </w:rPr>
            </w:pPr>
            <w:r>
              <w:rPr>
                <w:color w:val="000000" w:themeColor="text1"/>
                <w:sz w:val="18"/>
              </w:rPr>
              <w:t>Definir os processos críticos para transformação</w:t>
            </w:r>
          </w:p>
        </w:tc>
        <w:tc>
          <w:tcPr>
            <w:tcW w:w="1226" w:type="dxa"/>
            <w:vAlign w:val="center"/>
          </w:tcPr>
          <w:p w14:paraId="7B5BF526" w14:textId="77777777" w:rsidR="00031310" w:rsidRPr="00BB1EC1"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A</w:t>
            </w:r>
          </w:p>
        </w:tc>
        <w:tc>
          <w:tcPr>
            <w:tcW w:w="668" w:type="dxa"/>
            <w:vAlign w:val="center"/>
          </w:tcPr>
          <w:p w14:paraId="11D8B3E9"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I</w:t>
            </w:r>
          </w:p>
        </w:tc>
        <w:tc>
          <w:tcPr>
            <w:tcW w:w="1431" w:type="dxa"/>
            <w:vAlign w:val="center"/>
          </w:tcPr>
          <w:p w14:paraId="417AA3EC"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I</w:t>
            </w:r>
          </w:p>
        </w:tc>
        <w:tc>
          <w:tcPr>
            <w:tcW w:w="2152" w:type="dxa"/>
            <w:vAlign w:val="center"/>
          </w:tcPr>
          <w:p w14:paraId="18EF6A01"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p>
        </w:tc>
        <w:tc>
          <w:tcPr>
            <w:tcW w:w="1050" w:type="dxa"/>
            <w:vAlign w:val="center"/>
          </w:tcPr>
          <w:p w14:paraId="33C276F7"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R</w:t>
            </w:r>
          </w:p>
        </w:tc>
      </w:tr>
      <w:tr w:rsidR="00031310" w14:paraId="665259C0" w14:textId="77777777" w:rsidTr="00882D68">
        <w:tc>
          <w:tcPr>
            <w:cnfStyle w:val="001000000000" w:firstRow="0" w:lastRow="0" w:firstColumn="1" w:lastColumn="0" w:oddVBand="0" w:evenVBand="0" w:oddHBand="0" w:evenHBand="0" w:firstRowFirstColumn="0" w:firstRowLastColumn="0" w:lastRowFirstColumn="0" w:lastRowLastColumn="0"/>
            <w:tcW w:w="2948" w:type="dxa"/>
          </w:tcPr>
          <w:p w14:paraId="1F37201B" w14:textId="77777777" w:rsidR="00031310" w:rsidRDefault="00031310" w:rsidP="00882D68">
            <w:pPr>
              <w:spacing w:before="60" w:after="120"/>
              <w:rPr>
                <w:color w:val="000000" w:themeColor="text1"/>
                <w:sz w:val="18"/>
              </w:rPr>
            </w:pPr>
            <w:r>
              <w:rPr>
                <w:color w:val="000000" w:themeColor="text1"/>
                <w:sz w:val="18"/>
              </w:rPr>
              <w:t>Planejar e conduzir as frentes de transformação de processos priorizados</w:t>
            </w:r>
          </w:p>
        </w:tc>
        <w:tc>
          <w:tcPr>
            <w:tcW w:w="1226" w:type="dxa"/>
            <w:vAlign w:val="center"/>
          </w:tcPr>
          <w:p w14:paraId="20D76834"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p>
        </w:tc>
        <w:tc>
          <w:tcPr>
            <w:tcW w:w="668" w:type="dxa"/>
            <w:vAlign w:val="center"/>
          </w:tcPr>
          <w:p w14:paraId="02C555CE"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I</w:t>
            </w:r>
          </w:p>
        </w:tc>
        <w:tc>
          <w:tcPr>
            <w:tcW w:w="1431" w:type="dxa"/>
            <w:vAlign w:val="center"/>
          </w:tcPr>
          <w:p w14:paraId="67797B2D"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2152" w:type="dxa"/>
            <w:vAlign w:val="center"/>
          </w:tcPr>
          <w:p w14:paraId="3A776828"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1050" w:type="dxa"/>
            <w:vAlign w:val="center"/>
          </w:tcPr>
          <w:p w14:paraId="11E3AC36"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A</w:t>
            </w:r>
          </w:p>
        </w:tc>
      </w:tr>
      <w:tr w:rsidR="00031310" w14:paraId="021BC32A" w14:textId="77777777" w:rsidTr="0088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0049F531" w14:textId="77777777" w:rsidR="00031310" w:rsidRDefault="00031310" w:rsidP="00882D68">
            <w:pPr>
              <w:spacing w:before="60" w:after="120"/>
              <w:rPr>
                <w:color w:val="000000" w:themeColor="text1"/>
                <w:sz w:val="18"/>
              </w:rPr>
            </w:pPr>
            <w:r>
              <w:rPr>
                <w:color w:val="000000" w:themeColor="text1"/>
                <w:sz w:val="18"/>
              </w:rPr>
              <w:t>Definição das rotinas e serviços do Escritório de Projetos</w:t>
            </w:r>
          </w:p>
        </w:tc>
        <w:tc>
          <w:tcPr>
            <w:tcW w:w="1226" w:type="dxa"/>
            <w:vAlign w:val="center"/>
          </w:tcPr>
          <w:p w14:paraId="3050157E"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A</w:t>
            </w:r>
          </w:p>
        </w:tc>
        <w:tc>
          <w:tcPr>
            <w:tcW w:w="668" w:type="dxa"/>
            <w:vAlign w:val="center"/>
          </w:tcPr>
          <w:p w14:paraId="0B556190"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BB1EC1">
              <w:rPr>
                <w:b/>
                <w:color w:val="000000" w:themeColor="text1"/>
                <w:sz w:val="24"/>
              </w:rPr>
              <w:t>R</w:t>
            </w:r>
          </w:p>
        </w:tc>
        <w:tc>
          <w:tcPr>
            <w:tcW w:w="1431" w:type="dxa"/>
            <w:vAlign w:val="center"/>
          </w:tcPr>
          <w:p w14:paraId="658C8A8E"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BB1EC1">
              <w:rPr>
                <w:b/>
                <w:color w:val="000000" w:themeColor="text1"/>
                <w:sz w:val="24"/>
              </w:rPr>
              <w:t>R</w:t>
            </w:r>
          </w:p>
        </w:tc>
        <w:tc>
          <w:tcPr>
            <w:tcW w:w="2152" w:type="dxa"/>
            <w:vAlign w:val="center"/>
          </w:tcPr>
          <w:p w14:paraId="5BAC6118"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p>
        </w:tc>
        <w:tc>
          <w:tcPr>
            <w:tcW w:w="1050" w:type="dxa"/>
            <w:vAlign w:val="center"/>
          </w:tcPr>
          <w:p w14:paraId="7F15CB0E"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I</w:t>
            </w:r>
          </w:p>
        </w:tc>
      </w:tr>
      <w:tr w:rsidR="00031310" w14:paraId="624B22F7" w14:textId="77777777" w:rsidTr="00882D68">
        <w:tc>
          <w:tcPr>
            <w:cnfStyle w:val="001000000000" w:firstRow="0" w:lastRow="0" w:firstColumn="1" w:lastColumn="0" w:oddVBand="0" w:evenVBand="0" w:oddHBand="0" w:evenHBand="0" w:firstRowFirstColumn="0" w:firstRowLastColumn="0" w:lastRowFirstColumn="0" w:lastRowLastColumn="0"/>
            <w:tcW w:w="2948" w:type="dxa"/>
          </w:tcPr>
          <w:p w14:paraId="7E1AC519" w14:textId="77777777" w:rsidR="00031310" w:rsidRDefault="00031310" w:rsidP="00882D68">
            <w:pPr>
              <w:spacing w:before="60" w:after="120"/>
              <w:rPr>
                <w:color w:val="000000" w:themeColor="text1"/>
                <w:sz w:val="18"/>
              </w:rPr>
            </w:pPr>
            <w:r>
              <w:rPr>
                <w:color w:val="000000" w:themeColor="text1"/>
                <w:sz w:val="18"/>
              </w:rPr>
              <w:t>Capacitar a equipe do Escritório de Projetos e os Gerentes de Projeto no Método</w:t>
            </w:r>
          </w:p>
        </w:tc>
        <w:tc>
          <w:tcPr>
            <w:tcW w:w="1226" w:type="dxa"/>
            <w:vAlign w:val="center"/>
          </w:tcPr>
          <w:p w14:paraId="64083BAE"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p>
        </w:tc>
        <w:tc>
          <w:tcPr>
            <w:tcW w:w="668" w:type="dxa"/>
            <w:vAlign w:val="center"/>
          </w:tcPr>
          <w:p w14:paraId="2AE66CD6" w14:textId="77777777" w:rsidR="00031310" w:rsidRPr="00BB1EC1"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1431" w:type="dxa"/>
            <w:vAlign w:val="center"/>
          </w:tcPr>
          <w:p w14:paraId="64EA136C" w14:textId="77777777" w:rsidR="00031310" w:rsidRPr="00BB1EC1"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2152" w:type="dxa"/>
            <w:vAlign w:val="center"/>
          </w:tcPr>
          <w:p w14:paraId="02F81398"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1050" w:type="dxa"/>
            <w:vAlign w:val="center"/>
          </w:tcPr>
          <w:p w14:paraId="02145D47"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I</w:t>
            </w:r>
          </w:p>
        </w:tc>
      </w:tr>
      <w:tr w:rsidR="00031310" w14:paraId="4A35CEFE" w14:textId="77777777" w:rsidTr="0088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77895B14" w14:textId="77777777" w:rsidR="00031310" w:rsidRDefault="00031310" w:rsidP="00882D68">
            <w:pPr>
              <w:spacing w:before="60" w:after="120"/>
              <w:rPr>
                <w:color w:val="000000" w:themeColor="text1"/>
                <w:sz w:val="18"/>
              </w:rPr>
            </w:pPr>
            <w:r>
              <w:rPr>
                <w:color w:val="000000" w:themeColor="text1"/>
                <w:sz w:val="18"/>
              </w:rPr>
              <w:t>Levantar as ferramentas para gerenciamento de Projetos</w:t>
            </w:r>
          </w:p>
        </w:tc>
        <w:tc>
          <w:tcPr>
            <w:tcW w:w="1226" w:type="dxa"/>
            <w:vAlign w:val="center"/>
          </w:tcPr>
          <w:p w14:paraId="6B780267"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p>
        </w:tc>
        <w:tc>
          <w:tcPr>
            <w:tcW w:w="668" w:type="dxa"/>
            <w:vAlign w:val="center"/>
          </w:tcPr>
          <w:p w14:paraId="7601183C"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A</w:t>
            </w:r>
          </w:p>
        </w:tc>
        <w:tc>
          <w:tcPr>
            <w:tcW w:w="1431" w:type="dxa"/>
            <w:vAlign w:val="center"/>
          </w:tcPr>
          <w:p w14:paraId="230BA884"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R</w:t>
            </w:r>
          </w:p>
        </w:tc>
        <w:tc>
          <w:tcPr>
            <w:tcW w:w="2152" w:type="dxa"/>
            <w:vAlign w:val="center"/>
          </w:tcPr>
          <w:p w14:paraId="114C8707"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C</w:t>
            </w:r>
          </w:p>
        </w:tc>
        <w:tc>
          <w:tcPr>
            <w:tcW w:w="1050" w:type="dxa"/>
            <w:vAlign w:val="center"/>
          </w:tcPr>
          <w:p w14:paraId="3FE4DE6D"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p>
        </w:tc>
      </w:tr>
      <w:tr w:rsidR="00031310" w14:paraId="7DF42834" w14:textId="77777777" w:rsidTr="00882D68">
        <w:tc>
          <w:tcPr>
            <w:cnfStyle w:val="001000000000" w:firstRow="0" w:lastRow="0" w:firstColumn="1" w:lastColumn="0" w:oddVBand="0" w:evenVBand="0" w:oddHBand="0" w:evenHBand="0" w:firstRowFirstColumn="0" w:firstRowLastColumn="0" w:lastRowFirstColumn="0" w:lastRowLastColumn="0"/>
            <w:tcW w:w="2948" w:type="dxa"/>
          </w:tcPr>
          <w:p w14:paraId="0D52C67C" w14:textId="77777777" w:rsidR="00031310" w:rsidRDefault="00031310" w:rsidP="00882D68">
            <w:pPr>
              <w:spacing w:before="60" w:after="120"/>
              <w:rPr>
                <w:color w:val="000000" w:themeColor="text1"/>
                <w:sz w:val="18"/>
              </w:rPr>
            </w:pPr>
            <w:r>
              <w:rPr>
                <w:color w:val="000000" w:themeColor="text1"/>
                <w:sz w:val="18"/>
              </w:rPr>
              <w:lastRenderedPageBreak/>
              <w:t>Contratar a ferramenta de Gerenciamento de Projetos</w:t>
            </w:r>
          </w:p>
        </w:tc>
        <w:tc>
          <w:tcPr>
            <w:tcW w:w="1226" w:type="dxa"/>
            <w:vAlign w:val="center"/>
          </w:tcPr>
          <w:p w14:paraId="3B953F37"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A</w:t>
            </w:r>
          </w:p>
        </w:tc>
        <w:tc>
          <w:tcPr>
            <w:tcW w:w="668" w:type="dxa"/>
            <w:vAlign w:val="center"/>
          </w:tcPr>
          <w:p w14:paraId="67A6F559"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1431" w:type="dxa"/>
            <w:vAlign w:val="center"/>
          </w:tcPr>
          <w:p w14:paraId="0B1F4568"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Pr>
                <w:b/>
                <w:color w:val="000000" w:themeColor="text1"/>
                <w:sz w:val="24"/>
              </w:rPr>
              <w:t>R</w:t>
            </w:r>
          </w:p>
        </w:tc>
        <w:tc>
          <w:tcPr>
            <w:tcW w:w="2152" w:type="dxa"/>
            <w:vAlign w:val="center"/>
          </w:tcPr>
          <w:p w14:paraId="49B653BD"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p>
        </w:tc>
        <w:tc>
          <w:tcPr>
            <w:tcW w:w="1050" w:type="dxa"/>
            <w:vAlign w:val="center"/>
          </w:tcPr>
          <w:p w14:paraId="72B752E6" w14:textId="77777777" w:rsidR="00031310" w:rsidRDefault="00031310" w:rsidP="00882D68">
            <w:pPr>
              <w:spacing w:before="60" w:after="12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p>
        </w:tc>
      </w:tr>
      <w:tr w:rsidR="00031310" w14:paraId="44F2DCD5" w14:textId="77777777" w:rsidTr="00882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dxa"/>
          </w:tcPr>
          <w:p w14:paraId="1AB74D67" w14:textId="77777777" w:rsidR="00031310" w:rsidRDefault="00031310" w:rsidP="00882D68">
            <w:pPr>
              <w:spacing w:before="60" w:after="120"/>
              <w:rPr>
                <w:color w:val="000000" w:themeColor="text1"/>
                <w:sz w:val="18"/>
              </w:rPr>
            </w:pPr>
            <w:r>
              <w:rPr>
                <w:color w:val="000000" w:themeColor="text1"/>
                <w:sz w:val="18"/>
              </w:rPr>
              <w:t>Capacitar o Escritório e os Gerentes de Projeto na ferramenta de gerenciamento de projetos</w:t>
            </w:r>
          </w:p>
        </w:tc>
        <w:tc>
          <w:tcPr>
            <w:tcW w:w="1226" w:type="dxa"/>
            <w:vAlign w:val="center"/>
          </w:tcPr>
          <w:p w14:paraId="05211B4C"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p>
        </w:tc>
        <w:tc>
          <w:tcPr>
            <w:tcW w:w="668" w:type="dxa"/>
            <w:vAlign w:val="center"/>
          </w:tcPr>
          <w:p w14:paraId="6220F2E5"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R</w:t>
            </w:r>
          </w:p>
        </w:tc>
        <w:tc>
          <w:tcPr>
            <w:tcW w:w="1431" w:type="dxa"/>
            <w:vAlign w:val="center"/>
          </w:tcPr>
          <w:p w14:paraId="2513358D"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R</w:t>
            </w:r>
          </w:p>
        </w:tc>
        <w:tc>
          <w:tcPr>
            <w:tcW w:w="2152" w:type="dxa"/>
            <w:vAlign w:val="center"/>
          </w:tcPr>
          <w:p w14:paraId="6CFA2D73"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R</w:t>
            </w:r>
          </w:p>
        </w:tc>
        <w:tc>
          <w:tcPr>
            <w:tcW w:w="1050" w:type="dxa"/>
            <w:vAlign w:val="center"/>
          </w:tcPr>
          <w:p w14:paraId="54AE7CB4" w14:textId="77777777" w:rsidR="00031310" w:rsidRDefault="00031310" w:rsidP="00882D68">
            <w:pPr>
              <w:spacing w:before="60" w:after="120"/>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I</w:t>
            </w:r>
          </w:p>
        </w:tc>
      </w:tr>
    </w:tbl>
    <w:p w14:paraId="0D8148F3" w14:textId="77777777" w:rsidR="00BF058C" w:rsidRDefault="00BF058C" w:rsidP="00BF058C">
      <w:pPr>
        <w:pStyle w:val="PargrafodaLista"/>
        <w:tabs>
          <w:tab w:val="left" w:pos="284"/>
        </w:tabs>
        <w:ind w:left="284"/>
        <w:rPr>
          <w:b/>
        </w:rPr>
      </w:pPr>
    </w:p>
    <w:p w14:paraId="774DB14D" w14:textId="3138E1DB" w:rsidR="00B1150B" w:rsidRDefault="00B1150B" w:rsidP="00D255FC">
      <w:pPr>
        <w:pStyle w:val="PargrafodaLista"/>
        <w:numPr>
          <w:ilvl w:val="0"/>
          <w:numId w:val="3"/>
        </w:numPr>
        <w:tabs>
          <w:tab w:val="left" w:pos="284"/>
        </w:tabs>
        <w:ind w:left="284" w:hanging="284"/>
        <w:rPr>
          <w:b/>
        </w:rPr>
      </w:pPr>
      <w:r>
        <w:rPr>
          <w:b/>
        </w:rPr>
        <w:t>COMUNICAÇÃO DO PROJETO</w:t>
      </w:r>
    </w:p>
    <w:tbl>
      <w:tblPr>
        <w:tblStyle w:val="Tabelacomgrade"/>
        <w:tblW w:w="96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2"/>
        <w:gridCol w:w="2088"/>
        <w:gridCol w:w="1411"/>
        <w:gridCol w:w="1424"/>
        <w:gridCol w:w="1370"/>
        <w:gridCol w:w="1643"/>
      </w:tblGrid>
      <w:tr w:rsidR="00696DC9" w:rsidRPr="00E141AE" w14:paraId="024BBBD1" w14:textId="77777777" w:rsidTr="00787C24">
        <w:trPr>
          <w:trHeight w:val="637"/>
        </w:trPr>
        <w:tc>
          <w:tcPr>
            <w:tcW w:w="1692" w:type="dxa"/>
            <w:shd w:val="clear" w:color="auto" w:fill="A6A6A6" w:themeFill="background1" w:themeFillShade="A6"/>
            <w:vAlign w:val="center"/>
          </w:tcPr>
          <w:p w14:paraId="20B4019D" w14:textId="3A3B818A" w:rsidR="00696DC9" w:rsidRPr="00696DC9" w:rsidRDefault="00696DC9" w:rsidP="00696DC9">
            <w:pPr>
              <w:jc w:val="center"/>
              <w:rPr>
                <w:b/>
                <w:color w:val="FFFFFF" w:themeColor="background1"/>
                <w:sz w:val="20"/>
              </w:rPr>
            </w:pPr>
            <w:r w:rsidRPr="00696DC9">
              <w:rPr>
                <w:b/>
                <w:color w:val="FFFFFF" w:themeColor="background1"/>
                <w:sz w:val="20"/>
              </w:rPr>
              <w:t xml:space="preserve">EVENTO </w:t>
            </w:r>
          </w:p>
        </w:tc>
        <w:tc>
          <w:tcPr>
            <w:tcW w:w="2088" w:type="dxa"/>
            <w:shd w:val="clear" w:color="auto" w:fill="A6A6A6" w:themeFill="background1" w:themeFillShade="A6"/>
            <w:vAlign w:val="center"/>
          </w:tcPr>
          <w:p w14:paraId="34AE97E3" w14:textId="77777777" w:rsidR="00696DC9" w:rsidRPr="00696DC9" w:rsidRDefault="00696DC9" w:rsidP="00F45BB9">
            <w:pPr>
              <w:jc w:val="center"/>
              <w:rPr>
                <w:b/>
                <w:color w:val="FFFFFF" w:themeColor="background1"/>
                <w:sz w:val="20"/>
              </w:rPr>
            </w:pPr>
            <w:r w:rsidRPr="00696DC9">
              <w:rPr>
                <w:b/>
                <w:color w:val="FFFFFF" w:themeColor="background1"/>
                <w:sz w:val="20"/>
              </w:rPr>
              <w:t>OBJETIVO</w:t>
            </w:r>
          </w:p>
        </w:tc>
        <w:tc>
          <w:tcPr>
            <w:tcW w:w="1411" w:type="dxa"/>
            <w:shd w:val="clear" w:color="auto" w:fill="A6A6A6" w:themeFill="background1" w:themeFillShade="A6"/>
            <w:vAlign w:val="center"/>
          </w:tcPr>
          <w:p w14:paraId="2905AD9E" w14:textId="01D330E9" w:rsidR="00696DC9" w:rsidRPr="00696DC9" w:rsidRDefault="00696DC9" w:rsidP="00F45BB9">
            <w:pPr>
              <w:jc w:val="center"/>
              <w:rPr>
                <w:b/>
                <w:color w:val="FFFFFF" w:themeColor="background1"/>
                <w:sz w:val="20"/>
              </w:rPr>
            </w:pPr>
            <w:r>
              <w:rPr>
                <w:b/>
                <w:color w:val="FFFFFF" w:themeColor="background1"/>
                <w:sz w:val="20"/>
              </w:rPr>
              <w:t>RESPONSÁVEL</w:t>
            </w:r>
          </w:p>
        </w:tc>
        <w:tc>
          <w:tcPr>
            <w:tcW w:w="1424" w:type="dxa"/>
            <w:shd w:val="clear" w:color="auto" w:fill="A6A6A6" w:themeFill="background1" w:themeFillShade="A6"/>
            <w:vAlign w:val="center"/>
          </w:tcPr>
          <w:p w14:paraId="59E24B2E" w14:textId="77777777" w:rsidR="00696DC9" w:rsidRPr="00696DC9" w:rsidRDefault="00696DC9" w:rsidP="00F45BB9">
            <w:pPr>
              <w:jc w:val="center"/>
              <w:rPr>
                <w:b/>
                <w:color w:val="FFFFFF" w:themeColor="background1"/>
                <w:sz w:val="20"/>
              </w:rPr>
            </w:pPr>
            <w:r w:rsidRPr="00696DC9">
              <w:rPr>
                <w:b/>
                <w:color w:val="FFFFFF" w:themeColor="background1"/>
                <w:sz w:val="20"/>
              </w:rPr>
              <w:t>PÚBLICO-ALVO</w:t>
            </w:r>
          </w:p>
        </w:tc>
        <w:tc>
          <w:tcPr>
            <w:tcW w:w="1370" w:type="dxa"/>
            <w:shd w:val="clear" w:color="auto" w:fill="A6A6A6" w:themeFill="background1" w:themeFillShade="A6"/>
            <w:vAlign w:val="center"/>
          </w:tcPr>
          <w:p w14:paraId="596B1A2C" w14:textId="77777777" w:rsidR="00696DC9" w:rsidRPr="00696DC9" w:rsidRDefault="00696DC9" w:rsidP="00F45BB9">
            <w:pPr>
              <w:jc w:val="center"/>
              <w:rPr>
                <w:b/>
                <w:color w:val="FFFFFF" w:themeColor="background1"/>
                <w:sz w:val="20"/>
              </w:rPr>
            </w:pPr>
            <w:r w:rsidRPr="00696DC9">
              <w:rPr>
                <w:b/>
                <w:color w:val="FFFFFF" w:themeColor="background1"/>
                <w:sz w:val="20"/>
              </w:rPr>
              <w:t>CANAL</w:t>
            </w:r>
          </w:p>
        </w:tc>
        <w:tc>
          <w:tcPr>
            <w:tcW w:w="1643" w:type="dxa"/>
            <w:shd w:val="clear" w:color="auto" w:fill="A6A6A6" w:themeFill="background1" w:themeFillShade="A6"/>
            <w:vAlign w:val="center"/>
          </w:tcPr>
          <w:p w14:paraId="7CD7EA7D" w14:textId="77777777" w:rsidR="00696DC9" w:rsidRPr="00696DC9" w:rsidRDefault="00696DC9" w:rsidP="00F45BB9">
            <w:pPr>
              <w:jc w:val="center"/>
              <w:rPr>
                <w:b/>
                <w:color w:val="FFFFFF" w:themeColor="background1"/>
                <w:sz w:val="20"/>
              </w:rPr>
            </w:pPr>
            <w:r w:rsidRPr="00696DC9">
              <w:rPr>
                <w:b/>
                <w:color w:val="FFFFFF" w:themeColor="background1"/>
                <w:sz w:val="20"/>
              </w:rPr>
              <w:t>PERIODICIDADE</w:t>
            </w:r>
          </w:p>
        </w:tc>
      </w:tr>
      <w:tr w:rsidR="00787C24" w:rsidRPr="00E07ABA" w14:paraId="41A8FE91" w14:textId="77777777" w:rsidTr="00787C24">
        <w:trPr>
          <w:trHeight w:val="70"/>
        </w:trPr>
        <w:tc>
          <w:tcPr>
            <w:tcW w:w="1692" w:type="dxa"/>
            <w:shd w:val="clear" w:color="auto" w:fill="F2F2F2" w:themeFill="background1" w:themeFillShade="F2"/>
            <w:vAlign w:val="center"/>
          </w:tcPr>
          <w:p w14:paraId="2E7104E3" w14:textId="367A120C" w:rsidR="00787C24" w:rsidRPr="00E141AE" w:rsidRDefault="00787C24" w:rsidP="00787C24">
            <w:pPr>
              <w:rPr>
                <w:rFonts w:ascii="Calibri" w:hAnsi="Calibri" w:cs="Arial"/>
                <w:b/>
                <w:sz w:val="18"/>
                <w:szCs w:val="16"/>
                <w:lang w:val="en-US"/>
              </w:rPr>
            </w:pPr>
            <w:r w:rsidRPr="00E141AE">
              <w:rPr>
                <w:rFonts w:ascii="Calibri" w:hAnsi="Calibri" w:cs="Arial"/>
                <w:b/>
                <w:sz w:val="18"/>
                <w:szCs w:val="16"/>
                <w:lang w:val="en-US"/>
              </w:rPr>
              <w:t xml:space="preserve">1. </w:t>
            </w:r>
            <w:r>
              <w:rPr>
                <w:rFonts w:ascii="Calibri" w:hAnsi="Calibri" w:cs="Arial"/>
                <w:b/>
                <w:sz w:val="18"/>
                <w:szCs w:val="16"/>
                <w:lang w:val="en-US"/>
              </w:rPr>
              <w:t>Divulgação da área de Projetos e Processos</w:t>
            </w:r>
          </w:p>
        </w:tc>
        <w:tc>
          <w:tcPr>
            <w:tcW w:w="2088" w:type="dxa"/>
            <w:vAlign w:val="center"/>
          </w:tcPr>
          <w:p w14:paraId="40D548A4" w14:textId="041335F9" w:rsidR="00787C24" w:rsidRPr="00E07ABA" w:rsidRDefault="00787C24" w:rsidP="00787C24">
            <w:pPr>
              <w:spacing w:before="60"/>
              <w:rPr>
                <w:color w:val="000000" w:themeColor="text1"/>
                <w:sz w:val="18"/>
              </w:rPr>
            </w:pPr>
            <w:r>
              <w:rPr>
                <w:color w:val="000000" w:themeColor="text1"/>
                <w:sz w:val="18"/>
              </w:rPr>
              <w:t>Informar ao Ministério que o órgão está criando uma área de Processos e Projeto</w:t>
            </w:r>
          </w:p>
        </w:tc>
        <w:tc>
          <w:tcPr>
            <w:tcW w:w="1411" w:type="dxa"/>
            <w:vAlign w:val="center"/>
          </w:tcPr>
          <w:p w14:paraId="515093B1" w14:textId="700A3C3D" w:rsidR="00787C24" w:rsidRPr="00E07ABA" w:rsidRDefault="00787C24" w:rsidP="00787C24">
            <w:pPr>
              <w:spacing w:before="60"/>
              <w:jc w:val="center"/>
              <w:rPr>
                <w:color w:val="000000" w:themeColor="text1"/>
                <w:sz w:val="18"/>
              </w:rPr>
            </w:pPr>
            <w:r>
              <w:rPr>
                <w:color w:val="000000" w:themeColor="text1"/>
                <w:sz w:val="18"/>
              </w:rPr>
              <w:t>CGDI</w:t>
            </w:r>
          </w:p>
        </w:tc>
        <w:tc>
          <w:tcPr>
            <w:tcW w:w="1424" w:type="dxa"/>
            <w:vAlign w:val="center"/>
          </w:tcPr>
          <w:p w14:paraId="1B3EDE85" w14:textId="53B5E57F" w:rsidR="00787C24" w:rsidRPr="00E07ABA" w:rsidRDefault="00787C24" w:rsidP="00787C24">
            <w:pPr>
              <w:spacing w:before="60"/>
              <w:jc w:val="center"/>
              <w:rPr>
                <w:color w:val="000000" w:themeColor="text1"/>
                <w:sz w:val="18"/>
              </w:rPr>
            </w:pPr>
            <w:r>
              <w:rPr>
                <w:color w:val="000000" w:themeColor="text1"/>
                <w:sz w:val="18"/>
              </w:rPr>
              <w:t>Todo o Ministério</w:t>
            </w:r>
          </w:p>
        </w:tc>
        <w:tc>
          <w:tcPr>
            <w:tcW w:w="1370" w:type="dxa"/>
            <w:vAlign w:val="center"/>
          </w:tcPr>
          <w:p w14:paraId="55EB5966" w14:textId="0432245D" w:rsidR="00787C24" w:rsidRPr="00E07ABA" w:rsidRDefault="00787C24" w:rsidP="00787C24">
            <w:pPr>
              <w:spacing w:before="60"/>
              <w:ind w:left="-78" w:right="-78"/>
              <w:jc w:val="center"/>
              <w:rPr>
                <w:color w:val="000000" w:themeColor="text1"/>
                <w:sz w:val="18"/>
              </w:rPr>
            </w:pPr>
            <w:r>
              <w:rPr>
                <w:color w:val="000000" w:themeColor="text1"/>
                <w:sz w:val="18"/>
              </w:rPr>
              <w:t>Intercom e Intranet</w:t>
            </w:r>
          </w:p>
        </w:tc>
        <w:tc>
          <w:tcPr>
            <w:tcW w:w="1643" w:type="dxa"/>
            <w:vAlign w:val="center"/>
          </w:tcPr>
          <w:p w14:paraId="40D18A07" w14:textId="12A9B47E" w:rsidR="00787C24" w:rsidRPr="00E07ABA" w:rsidRDefault="00787C24" w:rsidP="00787C24">
            <w:pPr>
              <w:spacing w:before="60"/>
              <w:ind w:left="-4" w:right="-113"/>
              <w:jc w:val="center"/>
              <w:rPr>
                <w:color w:val="000000" w:themeColor="text1"/>
                <w:sz w:val="18"/>
              </w:rPr>
            </w:pPr>
            <w:r>
              <w:rPr>
                <w:color w:val="000000" w:themeColor="text1"/>
                <w:sz w:val="18"/>
              </w:rPr>
              <w:t>No momento do lançamento</w:t>
            </w:r>
          </w:p>
        </w:tc>
      </w:tr>
      <w:tr w:rsidR="00787C24" w:rsidRPr="00E07ABA" w14:paraId="51F1589C" w14:textId="77777777" w:rsidTr="00787C24">
        <w:trPr>
          <w:trHeight w:val="70"/>
        </w:trPr>
        <w:tc>
          <w:tcPr>
            <w:tcW w:w="1692" w:type="dxa"/>
            <w:shd w:val="clear" w:color="auto" w:fill="F2F2F2" w:themeFill="background1" w:themeFillShade="F2"/>
            <w:vAlign w:val="center"/>
          </w:tcPr>
          <w:p w14:paraId="0B3ADA38" w14:textId="137DFBCD" w:rsidR="00787C24" w:rsidRPr="00E141AE" w:rsidRDefault="00787C24" w:rsidP="00787C24">
            <w:pPr>
              <w:rPr>
                <w:rFonts w:ascii="Calibri" w:hAnsi="Calibri" w:cs="Arial"/>
                <w:b/>
                <w:sz w:val="18"/>
                <w:szCs w:val="16"/>
                <w:lang w:val="en-US"/>
              </w:rPr>
            </w:pPr>
            <w:r w:rsidRPr="00E141AE">
              <w:rPr>
                <w:rFonts w:ascii="Calibri" w:hAnsi="Calibri" w:cs="Arial"/>
                <w:b/>
                <w:sz w:val="18"/>
                <w:szCs w:val="16"/>
                <w:lang w:val="en-US"/>
              </w:rPr>
              <w:t xml:space="preserve">2. </w:t>
            </w:r>
            <w:r>
              <w:rPr>
                <w:rFonts w:ascii="Calibri" w:hAnsi="Calibri" w:cs="Arial"/>
                <w:b/>
                <w:sz w:val="18"/>
                <w:szCs w:val="16"/>
                <w:lang w:val="en-US"/>
              </w:rPr>
              <w:t>Publicação do Método de Processos e Projetos</w:t>
            </w:r>
          </w:p>
        </w:tc>
        <w:tc>
          <w:tcPr>
            <w:tcW w:w="2088" w:type="dxa"/>
            <w:vAlign w:val="center"/>
          </w:tcPr>
          <w:p w14:paraId="6BD24C24" w14:textId="63319986" w:rsidR="00787C24" w:rsidRPr="00E07ABA" w:rsidRDefault="00787C24" w:rsidP="00787C24">
            <w:pPr>
              <w:spacing w:before="60"/>
              <w:rPr>
                <w:color w:val="000000" w:themeColor="text1"/>
                <w:sz w:val="18"/>
              </w:rPr>
            </w:pPr>
            <w:r>
              <w:rPr>
                <w:color w:val="000000" w:themeColor="text1"/>
                <w:sz w:val="18"/>
              </w:rPr>
              <w:t>Dar conhecimento ao Ministério do método de gestão de processos e projetos do Mapa, bem como dos serviços prestados por eles</w:t>
            </w:r>
          </w:p>
        </w:tc>
        <w:tc>
          <w:tcPr>
            <w:tcW w:w="1411" w:type="dxa"/>
            <w:vAlign w:val="center"/>
          </w:tcPr>
          <w:p w14:paraId="7DBFEAF3" w14:textId="00DB9069" w:rsidR="00787C24" w:rsidRPr="00E07ABA" w:rsidRDefault="00787C24" w:rsidP="00787C24">
            <w:pPr>
              <w:spacing w:before="60"/>
              <w:jc w:val="center"/>
              <w:rPr>
                <w:color w:val="000000" w:themeColor="text1"/>
                <w:sz w:val="18"/>
              </w:rPr>
            </w:pPr>
            <w:r>
              <w:rPr>
                <w:color w:val="000000" w:themeColor="text1"/>
                <w:sz w:val="18"/>
              </w:rPr>
              <w:t>CGDI</w:t>
            </w:r>
          </w:p>
        </w:tc>
        <w:tc>
          <w:tcPr>
            <w:tcW w:w="1424" w:type="dxa"/>
            <w:vAlign w:val="center"/>
          </w:tcPr>
          <w:p w14:paraId="46A55F71" w14:textId="023FC0C0" w:rsidR="00787C24" w:rsidRPr="00E07ABA" w:rsidRDefault="00787C24" w:rsidP="00787C24">
            <w:pPr>
              <w:spacing w:before="60"/>
              <w:jc w:val="center"/>
              <w:rPr>
                <w:color w:val="000000" w:themeColor="text1"/>
                <w:sz w:val="18"/>
              </w:rPr>
            </w:pPr>
            <w:r>
              <w:rPr>
                <w:color w:val="000000" w:themeColor="text1"/>
                <w:sz w:val="18"/>
              </w:rPr>
              <w:t>Todo o Minsitério</w:t>
            </w:r>
          </w:p>
        </w:tc>
        <w:tc>
          <w:tcPr>
            <w:tcW w:w="1370" w:type="dxa"/>
            <w:vAlign w:val="center"/>
          </w:tcPr>
          <w:p w14:paraId="514B52EF" w14:textId="62D2267E" w:rsidR="00787C24" w:rsidRPr="00E07ABA" w:rsidRDefault="00787C24" w:rsidP="00787C24">
            <w:pPr>
              <w:spacing w:before="60"/>
              <w:ind w:right="-78"/>
              <w:jc w:val="center"/>
              <w:rPr>
                <w:color w:val="000000" w:themeColor="text1"/>
                <w:sz w:val="18"/>
              </w:rPr>
            </w:pPr>
            <w:r>
              <w:rPr>
                <w:color w:val="000000" w:themeColor="text1"/>
                <w:sz w:val="18"/>
              </w:rPr>
              <w:t>Intercom e Intranet</w:t>
            </w:r>
          </w:p>
        </w:tc>
        <w:tc>
          <w:tcPr>
            <w:tcW w:w="1643" w:type="dxa"/>
            <w:vAlign w:val="center"/>
          </w:tcPr>
          <w:p w14:paraId="51B96F58" w14:textId="331BA393" w:rsidR="00787C24" w:rsidRPr="00E07ABA" w:rsidRDefault="00787C24" w:rsidP="00787C24">
            <w:pPr>
              <w:spacing w:before="60"/>
              <w:ind w:left="-146" w:right="-219"/>
              <w:jc w:val="center"/>
              <w:rPr>
                <w:color w:val="000000" w:themeColor="text1"/>
                <w:sz w:val="18"/>
              </w:rPr>
            </w:pPr>
            <w:r w:rsidRPr="007A1BA4">
              <w:rPr>
                <w:color w:val="000000" w:themeColor="text1"/>
                <w:sz w:val="18"/>
              </w:rPr>
              <w:t>No momento do lançamento</w:t>
            </w:r>
          </w:p>
        </w:tc>
      </w:tr>
    </w:tbl>
    <w:p w14:paraId="03E69BF3" w14:textId="5929501C" w:rsidR="00462589" w:rsidRDefault="00462589"/>
    <w:p w14:paraId="3C0685B3" w14:textId="32D7E795" w:rsidR="009321E5" w:rsidRDefault="009321E5" w:rsidP="009321E5">
      <w:pPr>
        <w:pStyle w:val="PargrafodaLista"/>
        <w:numPr>
          <w:ilvl w:val="0"/>
          <w:numId w:val="3"/>
        </w:numPr>
        <w:tabs>
          <w:tab w:val="left" w:pos="284"/>
        </w:tabs>
        <w:ind w:left="284" w:hanging="284"/>
        <w:rPr>
          <w:b/>
        </w:rPr>
      </w:pPr>
      <w:r>
        <w:rPr>
          <w:b/>
        </w:rPr>
        <w:t>RISCOS DO PROJETO</w:t>
      </w:r>
    </w:p>
    <w:p w14:paraId="1FDC056A" w14:textId="522CF8C0" w:rsidR="007813C9" w:rsidRPr="007813C9" w:rsidRDefault="007813C9" w:rsidP="007813C9">
      <w:pPr>
        <w:spacing w:before="60" w:after="120"/>
        <w:jc w:val="center"/>
        <w:rPr>
          <w:color w:val="000000" w:themeColor="text1"/>
          <w:sz w:val="18"/>
        </w:rPr>
      </w:pPr>
      <w:r w:rsidRPr="007813C9">
        <w:rPr>
          <w:b/>
          <w:color w:val="000000" w:themeColor="text1"/>
          <w:sz w:val="18"/>
        </w:rPr>
        <w:t xml:space="preserve">Legenda Probabilidade: </w:t>
      </w:r>
      <w:r w:rsidRPr="007813C9">
        <w:rPr>
          <w:color w:val="000000" w:themeColor="text1"/>
          <w:sz w:val="18"/>
        </w:rPr>
        <w:t xml:space="preserve">Alta, Média, Baixa    |    </w:t>
      </w:r>
      <w:r w:rsidRPr="007813C9">
        <w:rPr>
          <w:b/>
          <w:color w:val="000000" w:themeColor="text1"/>
          <w:sz w:val="18"/>
        </w:rPr>
        <w:t xml:space="preserve">Legenda Impacto: </w:t>
      </w:r>
      <w:r w:rsidRPr="007813C9">
        <w:rPr>
          <w:color w:val="000000" w:themeColor="text1"/>
          <w:sz w:val="18"/>
        </w:rPr>
        <w:t>Alto, Médio, Baixo</w:t>
      </w:r>
    </w:p>
    <w:tbl>
      <w:tblPr>
        <w:tblStyle w:val="Tabelacomgrade"/>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9"/>
        <w:gridCol w:w="1578"/>
        <w:gridCol w:w="1012"/>
        <w:gridCol w:w="2372"/>
        <w:gridCol w:w="2373"/>
      </w:tblGrid>
      <w:tr w:rsidR="007813C9" w:rsidRPr="00E141AE" w14:paraId="7D20C310" w14:textId="77777777" w:rsidTr="007813C9">
        <w:trPr>
          <w:trHeight w:val="637"/>
        </w:trPr>
        <w:tc>
          <w:tcPr>
            <w:tcW w:w="2299" w:type="dxa"/>
            <w:shd w:val="clear" w:color="auto" w:fill="A6A6A6" w:themeFill="background1" w:themeFillShade="A6"/>
            <w:vAlign w:val="center"/>
          </w:tcPr>
          <w:p w14:paraId="09966CE7" w14:textId="3A332CC5" w:rsidR="007813C9" w:rsidRPr="00696DC9" w:rsidRDefault="007813C9" w:rsidP="00F45BB9">
            <w:pPr>
              <w:jc w:val="center"/>
              <w:rPr>
                <w:b/>
                <w:color w:val="FFFFFF" w:themeColor="background1"/>
                <w:sz w:val="20"/>
              </w:rPr>
            </w:pPr>
            <w:r>
              <w:rPr>
                <w:b/>
                <w:color w:val="FFFFFF" w:themeColor="background1"/>
                <w:sz w:val="20"/>
              </w:rPr>
              <w:t>RISCO</w:t>
            </w:r>
            <w:r w:rsidRPr="00696DC9">
              <w:rPr>
                <w:b/>
                <w:color w:val="FFFFFF" w:themeColor="background1"/>
                <w:sz w:val="20"/>
              </w:rPr>
              <w:t xml:space="preserve"> </w:t>
            </w:r>
          </w:p>
        </w:tc>
        <w:tc>
          <w:tcPr>
            <w:tcW w:w="1578" w:type="dxa"/>
            <w:shd w:val="clear" w:color="auto" w:fill="A6A6A6" w:themeFill="background1" w:themeFillShade="A6"/>
            <w:vAlign w:val="center"/>
          </w:tcPr>
          <w:p w14:paraId="6ADC902A" w14:textId="20FA51D8" w:rsidR="007813C9" w:rsidRPr="00696DC9" w:rsidRDefault="007813C9" w:rsidP="00F45BB9">
            <w:pPr>
              <w:jc w:val="center"/>
              <w:rPr>
                <w:b/>
                <w:color w:val="FFFFFF" w:themeColor="background1"/>
                <w:sz w:val="20"/>
              </w:rPr>
            </w:pPr>
            <w:r>
              <w:rPr>
                <w:b/>
                <w:color w:val="FFFFFF" w:themeColor="background1"/>
                <w:sz w:val="20"/>
              </w:rPr>
              <w:t>PROBABILIDADE</w:t>
            </w:r>
          </w:p>
        </w:tc>
        <w:tc>
          <w:tcPr>
            <w:tcW w:w="1012" w:type="dxa"/>
            <w:shd w:val="clear" w:color="auto" w:fill="A6A6A6" w:themeFill="background1" w:themeFillShade="A6"/>
            <w:vAlign w:val="center"/>
          </w:tcPr>
          <w:p w14:paraId="2A938894" w14:textId="6A0AB3B1" w:rsidR="007813C9" w:rsidRPr="00696DC9" w:rsidRDefault="007813C9" w:rsidP="00F45BB9">
            <w:pPr>
              <w:jc w:val="center"/>
              <w:rPr>
                <w:b/>
                <w:color w:val="FFFFFF" w:themeColor="background1"/>
                <w:sz w:val="20"/>
              </w:rPr>
            </w:pPr>
            <w:r>
              <w:rPr>
                <w:b/>
                <w:color w:val="FFFFFF" w:themeColor="background1"/>
                <w:sz w:val="20"/>
              </w:rPr>
              <w:t>IMPACTO</w:t>
            </w:r>
          </w:p>
        </w:tc>
        <w:tc>
          <w:tcPr>
            <w:tcW w:w="2372" w:type="dxa"/>
            <w:shd w:val="clear" w:color="auto" w:fill="A6A6A6" w:themeFill="background1" w:themeFillShade="A6"/>
            <w:vAlign w:val="center"/>
          </w:tcPr>
          <w:p w14:paraId="44FC8AA8" w14:textId="77777777" w:rsidR="007813C9" w:rsidRDefault="007813C9" w:rsidP="00F45BB9">
            <w:pPr>
              <w:jc w:val="center"/>
              <w:rPr>
                <w:b/>
                <w:color w:val="FFFFFF" w:themeColor="background1"/>
                <w:sz w:val="20"/>
              </w:rPr>
            </w:pPr>
            <w:r>
              <w:rPr>
                <w:b/>
                <w:color w:val="FFFFFF" w:themeColor="background1"/>
                <w:sz w:val="20"/>
              </w:rPr>
              <w:t>AÇÃO DE PREVENÇÃO</w:t>
            </w:r>
          </w:p>
          <w:p w14:paraId="78EB7033" w14:textId="08AAB932" w:rsidR="007813C9" w:rsidRPr="007813C9" w:rsidRDefault="007813C9" w:rsidP="00F45BB9">
            <w:pPr>
              <w:jc w:val="center"/>
              <w:rPr>
                <w:i/>
                <w:color w:val="FFFFFF" w:themeColor="background1"/>
                <w:sz w:val="20"/>
              </w:rPr>
            </w:pPr>
            <w:r w:rsidRPr="007813C9">
              <w:rPr>
                <w:i/>
                <w:color w:val="FFFFFF" w:themeColor="background1"/>
                <w:sz w:val="20"/>
              </w:rPr>
              <w:t>(se houver)</w:t>
            </w:r>
          </w:p>
        </w:tc>
        <w:tc>
          <w:tcPr>
            <w:tcW w:w="2373" w:type="dxa"/>
            <w:shd w:val="clear" w:color="auto" w:fill="A6A6A6" w:themeFill="background1" w:themeFillShade="A6"/>
            <w:vAlign w:val="center"/>
          </w:tcPr>
          <w:p w14:paraId="7058740A" w14:textId="77777777" w:rsidR="007813C9" w:rsidRDefault="007813C9" w:rsidP="00F45BB9">
            <w:pPr>
              <w:jc w:val="center"/>
              <w:rPr>
                <w:b/>
                <w:color w:val="FFFFFF" w:themeColor="background1"/>
                <w:sz w:val="20"/>
              </w:rPr>
            </w:pPr>
            <w:r>
              <w:rPr>
                <w:b/>
                <w:color w:val="FFFFFF" w:themeColor="background1"/>
                <w:sz w:val="20"/>
              </w:rPr>
              <w:t>AÇÃO DE CONTINGÊNCIA</w:t>
            </w:r>
          </w:p>
          <w:p w14:paraId="7B3C5DF1" w14:textId="0FCC4C84" w:rsidR="007813C9" w:rsidRPr="007813C9" w:rsidRDefault="007813C9" w:rsidP="00F45BB9">
            <w:pPr>
              <w:jc w:val="center"/>
              <w:rPr>
                <w:i/>
                <w:color w:val="FFFFFF" w:themeColor="background1"/>
                <w:sz w:val="20"/>
              </w:rPr>
            </w:pPr>
            <w:r w:rsidRPr="007813C9">
              <w:rPr>
                <w:i/>
                <w:color w:val="FFFFFF" w:themeColor="background1"/>
                <w:sz w:val="20"/>
              </w:rPr>
              <w:t>(se houver)</w:t>
            </w:r>
          </w:p>
        </w:tc>
      </w:tr>
      <w:tr w:rsidR="007813C9" w:rsidRPr="00E07ABA" w14:paraId="4DFDD029" w14:textId="77777777" w:rsidTr="007813C9">
        <w:trPr>
          <w:trHeight w:val="70"/>
        </w:trPr>
        <w:tc>
          <w:tcPr>
            <w:tcW w:w="2299" w:type="dxa"/>
            <w:shd w:val="clear" w:color="auto" w:fill="F2F2F2" w:themeFill="background1" w:themeFillShade="F2"/>
            <w:vAlign w:val="center"/>
          </w:tcPr>
          <w:p w14:paraId="6CE837D8" w14:textId="4B93955D" w:rsidR="007813C9" w:rsidRPr="00E141AE" w:rsidRDefault="00BF058C" w:rsidP="007813C9">
            <w:pPr>
              <w:rPr>
                <w:rFonts w:ascii="Calibri" w:hAnsi="Calibri" w:cs="Arial"/>
                <w:b/>
                <w:sz w:val="18"/>
                <w:szCs w:val="16"/>
                <w:lang w:val="en-US"/>
              </w:rPr>
            </w:pPr>
            <w:r>
              <w:rPr>
                <w:rFonts w:ascii="Calibri" w:hAnsi="Calibri" w:cs="Arial"/>
                <w:b/>
                <w:sz w:val="18"/>
                <w:szCs w:val="16"/>
                <w:lang w:val="en-US"/>
              </w:rPr>
              <w:t>Falta de aderê</w:t>
            </w:r>
            <w:r w:rsidR="00C04856">
              <w:rPr>
                <w:rFonts w:ascii="Calibri" w:hAnsi="Calibri" w:cs="Arial"/>
                <w:b/>
                <w:sz w:val="18"/>
                <w:szCs w:val="16"/>
                <w:lang w:val="en-US"/>
              </w:rPr>
              <w:t xml:space="preserve">ncia das ferramentas de </w:t>
            </w:r>
            <w:r>
              <w:rPr>
                <w:rFonts w:ascii="Calibri" w:hAnsi="Calibri" w:cs="Arial"/>
                <w:b/>
                <w:sz w:val="18"/>
                <w:szCs w:val="16"/>
                <w:lang w:val="en-US"/>
              </w:rPr>
              <w:t>escritó</w:t>
            </w:r>
            <w:r w:rsidR="00C04856">
              <w:rPr>
                <w:rFonts w:ascii="Calibri" w:hAnsi="Calibri" w:cs="Arial"/>
                <w:b/>
                <w:sz w:val="18"/>
                <w:szCs w:val="16"/>
                <w:lang w:val="en-US"/>
              </w:rPr>
              <w:t xml:space="preserve">rio de </w:t>
            </w:r>
            <w:r>
              <w:rPr>
                <w:rFonts w:ascii="Calibri" w:hAnsi="Calibri" w:cs="Arial"/>
                <w:b/>
                <w:sz w:val="18"/>
                <w:szCs w:val="16"/>
                <w:lang w:val="en-US"/>
              </w:rPr>
              <w:t>projetos  e processos à Arquitet</w:t>
            </w:r>
            <w:r w:rsidR="00925BCE">
              <w:rPr>
                <w:rFonts w:ascii="Calibri" w:hAnsi="Calibri" w:cs="Arial"/>
                <w:b/>
                <w:sz w:val="18"/>
                <w:szCs w:val="16"/>
                <w:lang w:val="en-US"/>
              </w:rPr>
              <w:t>ura de Aplicaçõ</w:t>
            </w:r>
            <w:r w:rsidR="00C04856">
              <w:rPr>
                <w:rFonts w:ascii="Calibri" w:hAnsi="Calibri" w:cs="Arial"/>
                <w:b/>
                <w:sz w:val="18"/>
                <w:szCs w:val="16"/>
                <w:lang w:val="en-US"/>
              </w:rPr>
              <w:t>es MAPA (CGDI)</w:t>
            </w:r>
          </w:p>
        </w:tc>
        <w:tc>
          <w:tcPr>
            <w:tcW w:w="1578" w:type="dxa"/>
            <w:vAlign w:val="center"/>
          </w:tcPr>
          <w:p w14:paraId="23B33D33" w14:textId="7163A18B" w:rsidR="007813C9" w:rsidRPr="00E07ABA" w:rsidRDefault="00C04856" w:rsidP="007813C9">
            <w:pPr>
              <w:spacing w:before="60"/>
              <w:jc w:val="center"/>
              <w:rPr>
                <w:color w:val="000000" w:themeColor="text1"/>
                <w:sz w:val="18"/>
              </w:rPr>
            </w:pPr>
            <w:r>
              <w:rPr>
                <w:color w:val="000000" w:themeColor="text1"/>
                <w:sz w:val="18"/>
              </w:rPr>
              <w:t>Baixa</w:t>
            </w:r>
          </w:p>
        </w:tc>
        <w:tc>
          <w:tcPr>
            <w:tcW w:w="1012" w:type="dxa"/>
            <w:vAlign w:val="center"/>
          </w:tcPr>
          <w:p w14:paraId="2E3F9E60" w14:textId="1639433D" w:rsidR="007813C9" w:rsidRPr="00E07ABA" w:rsidRDefault="00C04856" w:rsidP="007813C9">
            <w:pPr>
              <w:spacing w:before="60"/>
              <w:jc w:val="center"/>
              <w:rPr>
                <w:color w:val="000000" w:themeColor="text1"/>
                <w:sz w:val="18"/>
              </w:rPr>
            </w:pPr>
            <w:r>
              <w:rPr>
                <w:color w:val="000000" w:themeColor="text1"/>
                <w:sz w:val="18"/>
              </w:rPr>
              <w:t>Alto</w:t>
            </w:r>
          </w:p>
        </w:tc>
        <w:tc>
          <w:tcPr>
            <w:tcW w:w="2372" w:type="dxa"/>
            <w:vAlign w:val="center"/>
          </w:tcPr>
          <w:p w14:paraId="59ABA257" w14:textId="2DD54ACF" w:rsidR="007813C9" w:rsidRPr="00E07ABA" w:rsidRDefault="00C04856" w:rsidP="007813C9">
            <w:pPr>
              <w:spacing w:before="60"/>
              <w:rPr>
                <w:color w:val="000000" w:themeColor="text1"/>
                <w:sz w:val="18"/>
              </w:rPr>
            </w:pPr>
            <w:r>
              <w:rPr>
                <w:color w:val="000000" w:themeColor="text1"/>
                <w:sz w:val="18"/>
              </w:rPr>
              <w:t>N/A</w:t>
            </w:r>
          </w:p>
        </w:tc>
        <w:tc>
          <w:tcPr>
            <w:tcW w:w="2373" w:type="dxa"/>
            <w:vAlign w:val="center"/>
          </w:tcPr>
          <w:p w14:paraId="287FB8CD" w14:textId="4AE254EF" w:rsidR="007813C9" w:rsidRPr="00E07ABA" w:rsidRDefault="00BF058C" w:rsidP="007813C9">
            <w:pPr>
              <w:spacing w:before="60"/>
              <w:ind w:left="-78" w:right="-78"/>
              <w:rPr>
                <w:color w:val="000000" w:themeColor="text1"/>
                <w:sz w:val="18"/>
              </w:rPr>
            </w:pPr>
            <w:r>
              <w:rPr>
                <w:color w:val="000000" w:themeColor="text1"/>
                <w:sz w:val="18"/>
              </w:rPr>
              <w:t>Construçã</w:t>
            </w:r>
            <w:r w:rsidR="00C04856">
              <w:rPr>
                <w:color w:val="000000" w:themeColor="text1"/>
                <w:sz w:val="18"/>
              </w:rPr>
              <w:t>o interna (Fabrica de SW MAPA)</w:t>
            </w:r>
          </w:p>
        </w:tc>
      </w:tr>
      <w:tr w:rsidR="007813C9" w:rsidRPr="00E07ABA" w14:paraId="3923FFDD" w14:textId="77777777" w:rsidTr="007813C9">
        <w:trPr>
          <w:trHeight w:val="70"/>
        </w:trPr>
        <w:tc>
          <w:tcPr>
            <w:tcW w:w="2299" w:type="dxa"/>
            <w:shd w:val="clear" w:color="auto" w:fill="F2F2F2" w:themeFill="background1" w:themeFillShade="F2"/>
            <w:vAlign w:val="center"/>
          </w:tcPr>
          <w:p w14:paraId="1D279242" w14:textId="1CB5FE72" w:rsidR="007813C9" w:rsidRPr="00E141AE" w:rsidRDefault="00BF058C" w:rsidP="00BF058C">
            <w:pPr>
              <w:rPr>
                <w:rFonts w:ascii="Calibri" w:hAnsi="Calibri" w:cs="Arial"/>
                <w:b/>
                <w:sz w:val="18"/>
                <w:szCs w:val="16"/>
                <w:lang w:val="en-US"/>
              </w:rPr>
            </w:pPr>
            <w:r>
              <w:rPr>
                <w:rFonts w:ascii="Calibri" w:hAnsi="Calibri" w:cs="Arial"/>
                <w:b/>
                <w:sz w:val="18"/>
                <w:szCs w:val="16"/>
                <w:lang w:val="en-US"/>
              </w:rPr>
              <w:t>Baixa motivação dos servidores para com as mudanças nos métodos</w:t>
            </w:r>
            <w:r w:rsidR="009132AA">
              <w:rPr>
                <w:rFonts w:ascii="Calibri" w:hAnsi="Calibri" w:cs="Arial"/>
                <w:b/>
                <w:sz w:val="18"/>
                <w:szCs w:val="16"/>
                <w:lang w:val="en-US"/>
              </w:rPr>
              <w:t xml:space="preserve"> de gerenciamento de projetos e processos do MAPA</w:t>
            </w:r>
          </w:p>
        </w:tc>
        <w:tc>
          <w:tcPr>
            <w:tcW w:w="1578" w:type="dxa"/>
            <w:vAlign w:val="center"/>
          </w:tcPr>
          <w:p w14:paraId="1222ADE5" w14:textId="6329D05A" w:rsidR="007813C9" w:rsidRPr="00E07ABA" w:rsidRDefault="00BF058C" w:rsidP="007813C9">
            <w:pPr>
              <w:spacing w:before="60"/>
              <w:jc w:val="center"/>
              <w:rPr>
                <w:color w:val="000000" w:themeColor="text1"/>
                <w:sz w:val="18"/>
              </w:rPr>
            </w:pPr>
            <w:r>
              <w:rPr>
                <w:color w:val="000000" w:themeColor="text1"/>
                <w:sz w:val="18"/>
              </w:rPr>
              <w:t>Média</w:t>
            </w:r>
          </w:p>
        </w:tc>
        <w:tc>
          <w:tcPr>
            <w:tcW w:w="1012" w:type="dxa"/>
            <w:vAlign w:val="center"/>
          </w:tcPr>
          <w:p w14:paraId="5775DB58" w14:textId="778112BD" w:rsidR="007813C9" w:rsidRPr="00E07ABA" w:rsidRDefault="00BF058C" w:rsidP="007813C9">
            <w:pPr>
              <w:spacing w:before="60"/>
              <w:jc w:val="center"/>
              <w:rPr>
                <w:color w:val="000000" w:themeColor="text1"/>
                <w:sz w:val="18"/>
              </w:rPr>
            </w:pPr>
            <w:r>
              <w:rPr>
                <w:color w:val="000000" w:themeColor="text1"/>
                <w:sz w:val="18"/>
              </w:rPr>
              <w:t>Médio</w:t>
            </w:r>
          </w:p>
        </w:tc>
        <w:tc>
          <w:tcPr>
            <w:tcW w:w="2372" w:type="dxa"/>
            <w:vAlign w:val="center"/>
          </w:tcPr>
          <w:p w14:paraId="5F6C9ECD" w14:textId="4B4B1599" w:rsidR="007813C9" w:rsidRPr="00E07ABA" w:rsidRDefault="00BF058C" w:rsidP="00BF058C">
            <w:pPr>
              <w:spacing w:before="60"/>
              <w:rPr>
                <w:color w:val="000000" w:themeColor="text1"/>
                <w:sz w:val="18"/>
              </w:rPr>
            </w:pPr>
            <w:r>
              <w:rPr>
                <w:color w:val="000000" w:themeColor="text1"/>
                <w:sz w:val="18"/>
              </w:rPr>
              <w:t>Eventos de divulgação e sensibilização da importância dos métodos</w:t>
            </w:r>
          </w:p>
        </w:tc>
        <w:tc>
          <w:tcPr>
            <w:tcW w:w="2373" w:type="dxa"/>
            <w:vAlign w:val="center"/>
          </w:tcPr>
          <w:p w14:paraId="65150486" w14:textId="2027BCEE" w:rsidR="007813C9" w:rsidRPr="00E07ABA" w:rsidRDefault="00D211A5" w:rsidP="007813C9">
            <w:pPr>
              <w:spacing w:before="60"/>
              <w:ind w:right="-78"/>
              <w:rPr>
                <w:color w:val="000000" w:themeColor="text1"/>
                <w:sz w:val="18"/>
              </w:rPr>
            </w:pPr>
            <w:r>
              <w:rPr>
                <w:color w:val="000000" w:themeColor="text1"/>
                <w:sz w:val="18"/>
              </w:rPr>
              <w:t>N/A</w:t>
            </w:r>
          </w:p>
        </w:tc>
      </w:tr>
      <w:tr w:rsidR="007813C9" w:rsidRPr="00E07ABA" w14:paraId="2866C369" w14:textId="77777777" w:rsidTr="007813C9">
        <w:trPr>
          <w:trHeight w:val="70"/>
        </w:trPr>
        <w:tc>
          <w:tcPr>
            <w:tcW w:w="2299" w:type="dxa"/>
            <w:shd w:val="clear" w:color="auto" w:fill="F2F2F2" w:themeFill="background1" w:themeFillShade="F2"/>
            <w:vAlign w:val="center"/>
          </w:tcPr>
          <w:p w14:paraId="351BA637" w14:textId="352B702F" w:rsidR="007813C9" w:rsidRPr="00E141AE" w:rsidRDefault="009132AA" w:rsidP="007813C9">
            <w:pPr>
              <w:rPr>
                <w:rFonts w:ascii="Calibri" w:hAnsi="Calibri" w:cs="Arial"/>
                <w:b/>
                <w:sz w:val="18"/>
                <w:szCs w:val="16"/>
                <w:lang w:val="en-US"/>
              </w:rPr>
            </w:pPr>
            <w:r>
              <w:rPr>
                <w:rFonts w:ascii="Calibri" w:hAnsi="Calibri" w:cs="Arial"/>
                <w:b/>
                <w:sz w:val="18"/>
                <w:szCs w:val="16"/>
                <w:lang w:val="en-US"/>
              </w:rPr>
              <w:t>Novos processos gerarem sobrecarga inicial em suas implantações</w:t>
            </w:r>
          </w:p>
        </w:tc>
        <w:tc>
          <w:tcPr>
            <w:tcW w:w="1578" w:type="dxa"/>
            <w:vAlign w:val="center"/>
          </w:tcPr>
          <w:p w14:paraId="00C45929" w14:textId="5E7B851A" w:rsidR="007813C9" w:rsidRDefault="009132AA" w:rsidP="007813C9">
            <w:pPr>
              <w:spacing w:before="60"/>
              <w:jc w:val="center"/>
              <w:rPr>
                <w:color w:val="000000" w:themeColor="text1"/>
                <w:sz w:val="18"/>
              </w:rPr>
            </w:pPr>
            <w:r>
              <w:rPr>
                <w:color w:val="000000" w:themeColor="text1"/>
                <w:sz w:val="18"/>
              </w:rPr>
              <w:t>Baixa</w:t>
            </w:r>
          </w:p>
        </w:tc>
        <w:tc>
          <w:tcPr>
            <w:tcW w:w="1012" w:type="dxa"/>
            <w:vAlign w:val="center"/>
          </w:tcPr>
          <w:p w14:paraId="079D30D2" w14:textId="37E5D963" w:rsidR="007813C9" w:rsidRDefault="009132AA" w:rsidP="007813C9">
            <w:pPr>
              <w:spacing w:before="60"/>
              <w:jc w:val="center"/>
              <w:rPr>
                <w:color w:val="000000" w:themeColor="text1"/>
                <w:sz w:val="18"/>
              </w:rPr>
            </w:pPr>
            <w:r>
              <w:rPr>
                <w:color w:val="000000" w:themeColor="text1"/>
                <w:sz w:val="18"/>
              </w:rPr>
              <w:t>Médio</w:t>
            </w:r>
          </w:p>
        </w:tc>
        <w:tc>
          <w:tcPr>
            <w:tcW w:w="2372" w:type="dxa"/>
            <w:vAlign w:val="center"/>
          </w:tcPr>
          <w:p w14:paraId="3466A13D" w14:textId="50CA7832" w:rsidR="007813C9" w:rsidRDefault="009132AA" w:rsidP="009132AA">
            <w:pPr>
              <w:spacing w:before="60"/>
              <w:rPr>
                <w:color w:val="000000" w:themeColor="text1"/>
                <w:sz w:val="18"/>
              </w:rPr>
            </w:pPr>
            <w:r>
              <w:rPr>
                <w:color w:val="000000" w:themeColor="text1"/>
                <w:sz w:val="18"/>
              </w:rPr>
              <w:t>Rodar pilotos dos novos processos para verificar tempo de execução</w:t>
            </w:r>
          </w:p>
        </w:tc>
        <w:tc>
          <w:tcPr>
            <w:tcW w:w="2373" w:type="dxa"/>
            <w:vAlign w:val="center"/>
          </w:tcPr>
          <w:p w14:paraId="604461EF" w14:textId="0271FACC" w:rsidR="007813C9" w:rsidRDefault="009132AA" w:rsidP="007813C9">
            <w:pPr>
              <w:spacing w:before="60"/>
              <w:ind w:right="-78"/>
              <w:rPr>
                <w:color w:val="000000" w:themeColor="text1"/>
                <w:sz w:val="18"/>
              </w:rPr>
            </w:pPr>
            <w:r>
              <w:rPr>
                <w:color w:val="000000" w:themeColor="text1"/>
                <w:sz w:val="18"/>
              </w:rPr>
              <w:t>N/A</w:t>
            </w:r>
          </w:p>
        </w:tc>
      </w:tr>
      <w:tr w:rsidR="009132AA" w:rsidRPr="00E07ABA" w14:paraId="358D850A" w14:textId="77777777" w:rsidTr="007813C9">
        <w:trPr>
          <w:trHeight w:val="70"/>
        </w:trPr>
        <w:tc>
          <w:tcPr>
            <w:tcW w:w="2299" w:type="dxa"/>
            <w:shd w:val="clear" w:color="auto" w:fill="F2F2F2" w:themeFill="background1" w:themeFillShade="F2"/>
            <w:vAlign w:val="center"/>
          </w:tcPr>
          <w:p w14:paraId="16EFF6BA" w14:textId="1795A13A" w:rsidR="009132AA" w:rsidRDefault="009132AA" w:rsidP="00925BCE">
            <w:pPr>
              <w:rPr>
                <w:rFonts w:ascii="Calibri" w:hAnsi="Calibri" w:cs="Arial"/>
                <w:b/>
                <w:sz w:val="18"/>
                <w:szCs w:val="16"/>
                <w:lang w:val="en-US"/>
              </w:rPr>
            </w:pPr>
            <w:r>
              <w:rPr>
                <w:rFonts w:ascii="Calibri" w:hAnsi="Calibri" w:cs="Arial"/>
                <w:b/>
                <w:sz w:val="18"/>
                <w:szCs w:val="16"/>
                <w:lang w:val="en-US"/>
              </w:rPr>
              <w:t xml:space="preserve">Resistência cultural </w:t>
            </w:r>
            <w:r w:rsidR="00925BCE">
              <w:rPr>
                <w:rFonts w:ascii="Calibri" w:hAnsi="Calibri" w:cs="Arial"/>
                <w:b/>
                <w:sz w:val="18"/>
                <w:szCs w:val="16"/>
                <w:lang w:val="en-US"/>
              </w:rPr>
              <w:t>nas proposições de mudanças para os</w:t>
            </w:r>
            <w:r>
              <w:rPr>
                <w:rFonts w:ascii="Calibri" w:hAnsi="Calibri" w:cs="Arial"/>
                <w:b/>
                <w:sz w:val="18"/>
                <w:szCs w:val="16"/>
                <w:lang w:val="en-US"/>
              </w:rPr>
              <w:t xml:space="preserve"> processos</w:t>
            </w:r>
          </w:p>
        </w:tc>
        <w:tc>
          <w:tcPr>
            <w:tcW w:w="1578" w:type="dxa"/>
            <w:vAlign w:val="center"/>
          </w:tcPr>
          <w:p w14:paraId="0ED907E7" w14:textId="135DFC4A" w:rsidR="009132AA" w:rsidRDefault="009132AA" w:rsidP="007813C9">
            <w:pPr>
              <w:spacing w:before="60"/>
              <w:jc w:val="center"/>
              <w:rPr>
                <w:color w:val="000000" w:themeColor="text1"/>
                <w:sz w:val="18"/>
              </w:rPr>
            </w:pPr>
            <w:r>
              <w:rPr>
                <w:color w:val="000000" w:themeColor="text1"/>
                <w:sz w:val="18"/>
              </w:rPr>
              <w:t>Média</w:t>
            </w:r>
          </w:p>
        </w:tc>
        <w:tc>
          <w:tcPr>
            <w:tcW w:w="1012" w:type="dxa"/>
            <w:vAlign w:val="center"/>
          </w:tcPr>
          <w:p w14:paraId="3710E396" w14:textId="1126FB64" w:rsidR="009132AA" w:rsidRDefault="009132AA" w:rsidP="007813C9">
            <w:pPr>
              <w:spacing w:before="60"/>
              <w:jc w:val="center"/>
              <w:rPr>
                <w:color w:val="000000" w:themeColor="text1"/>
                <w:sz w:val="18"/>
              </w:rPr>
            </w:pPr>
            <w:r>
              <w:rPr>
                <w:color w:val="000000" w:themeColor="text1"/>
                <w:sz w:val="18"/>
              </w:rPr>
              <w:t>Médio</w:t>
            </w:r>
          </w:p>
        </w:tc>
        <w:tc>
          <w:tcPr>
            <w:tcW w:w="2372" w:type="dxa"/>
            <w:vAlign w:val="center"/>
          </w:tcPr>
          <w:p w14:paraId="1DF7D3F3" w14:textId="1DBB29DE" w:rsidR="009132AA" w:rsidRDefault="00925BCE" w:rsidP="00925BCE">
            <w:pPr>
              <w:spacing w:before="60"/>
              <w:rPr>
                <w:color w:val="000000" w:themeColor="text1"/>
                <w:sz w:val="18"/>
              </w:rPr>
            </w:pPr>
            <w:r>
              <w:rPr>
                <w:color w:val="000000" w:themeColor="text1"/>
                <w:sz w:val="18"/>
              </w:rPr>
              <w:t>Envolver os atores dos processos durante a concepção de melhorias</w:t>
            </w:r>
          </w:p>
        </w:tc>
        <w:tc>
          <w:tcPr>
            <w:tcW w:w="2373" w:type="dxa"/>
            <w:vAlign w:val="center"/>
          </w:tcPr>
          <w:p w14:paraId="478ADEAE" w14:textId="3041FD0B" w:rsidR="009132AA" w:rsidRDefault="00925BCE" w:rsidP="007813C9">
            <w:pPr>
              <w:spacing w:before="60"/>
              <w:ind w:right="-78"/>
              <w:rPr>
                <w:color w:val="000000" w:themeColor="text1"/>
                <w:sz w:val="18"/>
              </w:rPr>
            </w:pPr>
            <w:r>
              <w:rPr>
                <w:color w:val="000000" w:themeColor="text1"/>
                <w:sz w:val="18"/>
              </w:rPr>
              <w:t>N/A</w:t>
            </w:r>
          </w:p>
        </w:tc>
      </w:tr>
    </w:tbl>
    <w:p w14:paraId="0302F9E9" w14:textId="04FD1D94" w:rsidR="005F6E1E" w:rsidRDefault="005F6E1E"/>
    <w:p w14:paraId="7A6AC9F4" w14:textId="74608DBF" w:rsidR="007C0C7A" w:rsidRDefault="007C0C7A" w:rsidP="007C0C7A">
      <w:pPr>
        <w:pStyle w:val="PargrafodaLista"/>
        <w:numPr>
          <w:ilvl w:val="0"/>
          <w:numId w:val="3"/>
        </w:numPr>
        <w:tabs>
          <w:tab w:val="left" w:pos="284"/>
        </w:tabs>
        <w:ind w:left="284" w:hanging="284"/>
        <w:rPr>
          <w:b/>
        </w:rPr>
      </w:pPr>
      <w:r>
        <w:rPr>
          <w:b/>
        </w:rPr>
        <w:t>EQUIPE E INTERESSADOS DO PROJETO</w:t>
      </w:r>
    </w:p>
    <w:tbl>
      <w:tblPr>
        <w:tblStyle w:val="Tabelacomgrade2"/>
        <w:tblW w:w="96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9"/>
        <w:gridCol w:w="1642"/>
        <w:gridCol w:w="1663"/>
        <w:gridCol w:w="1313"/>
        <w:gridCol w:w="3161"/>
      </w:tblGrid>
      <w:tr w:rsidR="000B6C52" w:rsidRPr="000B6C52" w14:paraId="23CEF592" w14:textId="77777777" w:rsidTr="00DD3723">
        <w:trPr>
          <w:trHeight w:val="385"/>
        </w:trPr>
        <w:tc>
          <w:tcPr>
            <w:tcW w:w="9628" w:type="dxa"/>
            <w:gridSpan w:val="5"/>
            <w:shd w:val="clear" w:color="auto" w:fill="A6A6A6" w:themeFill="background1" w:themeFillShade="A6"/>
            <w:vAlign w:val="center"/>
          </w:tcPr>
          <w:p w14:paraId="556BCE1C" w14:textId="77777777" w:rsidR="000B6C52" w:rsidRPr="000B6C52" w:rsidRDefault="000B6C52" w:rsidP="000B6C52">
            <w:pPr>
              <w:jc w:val="center"/>
              <w:rPr>
                <w:b/>
                <w:color w:val="FFFFFF" w:themeColor="background1"/>
              </w:rPr>
            </w:pPr>
            <w:r w:rsidRPr="000B6C52">
              <w:rPr>
                <w:b/>
                <w:color w:val="FFFFFF" w:themeColor="background1"/>
              </w:rPr>
              <w:t>EQUIPE DO PROJETO</w:t>
            </w:r>
          </w:p>
        </w:tc>
      </w:tr>
      <w:tr w:rsidR="000B6C52" w:rsidRPr="000B6C52" w14:paraId="0E6072DB" w14:textId="77777777" w:rsidTr="00DD3723">
        <w:trPr>
          <w:trHeight w:val="385"/>
        </w:trPr>
        <w:tc>
          <w:tcPr>
            <w:tcW w:w="1849" w:type="dxa"/>
            <w:shd w:val="clear" w:color="auto" w:fill="D9D9D9" w:themeFill="background1" w:themeFillShade="D9"/>
            <w:vAlign w:val="center"/>
          </w:tcPr>
          <w:p w14:paraId="55AF9D02" w14:textId="77777777" w:rsidR="000B6C52" w:rsidRPr="000B6C52" w:rsidRDefault="000B6C52" w:rsidP="000B6C52">
            <w:pPr>
              <w:jc w:val="center"/>
              <w:rPr>
                <w:b/>
                <w:color w:val="808080" w:themeColor="background1" w:themeShade="80"/>
              </w:rPr>
            </w:pPr>
            <w:r w:rsidRPr="000B6C52">
              <w:rPr>
                <w:b/>
                <w:color w:val="808080" w:themeColor="background1" w:themeShade="80"/>
              </w:rPr>
              <w:t>EQUIPE</w:t>
            </w:r>
          </w:p>
        </w:tc>
        <w:tc>
          <w:tcPr>
            <w:tcW w:w="1642" w:type="dxa"/>
            <w:shd w:val="clear" w:color="auto" w:fill="D9D9D9" w:themeFill="background1" w:themeFillShade="D9"/>
            <w:vAlign w:val="center"/>
          </w:tcPr>
          <w:p w14:paraId="4D272DB1" w14:textId="77777777" w:rsidR="000B6C52" w:rsidRPr="000B6C52" w:rsidRDefault="000B6C52" w:rsidP="000B6C52">
            <w:pPr>
              <w:jc w:val="center"/>
              <w:rPr>
                <w:b/>
                <w:color w:val="808080" w:themeColor="background1" w:themeShade="80"/>
              </w:rPr>
            </w:pPr>
            <w:r w:rsidRPr="000B6C52">
              <w:rPr>
                <w:b/>
                <w:color w:val="808080" w:themeColor="background1" w:themeShade="80"/>
              </w:rPr>
              <w:t>NOME</w:t>
            </w:r>
          </w:p>
        </w:tc>
        <w:tc>
          <w:tcPr>
            <w:tcW w:w="1663" w:type="dxa"/>
            <w:shd w:val="clear" w:color="auto" w:fill="D9D9D9" w:themeFill="background1" w:themeFillShade="D9"/>
            <w:vAlign w:val="center"/>
          </w:tcPr>
          <w:p w14:paraId="7310C294" w14:textId="77777777" w:rsidR="000B6C52" w:rsidRPr="000B6C52" w:rsidRDefault="000B6C52" w:rsidP="000B6C52">
            <w:pPr>
              <w:jc w:val="center"/>
              <w:rPr>
                <w:b/>
                <w:color w:val="808080" w:themeColor="background1" w:themeShade="80"/>
              </w:rPr>
            </w:pPr>
            <w:r w:rsidRPr="000B6C52">
              <w:rPr>
                <w:b/>
                <w:color w:val="808080" w:themeColor="background1" w:themeShade="80"/>
              </w:rPr>
              <w:t>CARGO / ÁREA</w:t>
            </w:r>
          </w:p>
        </w:tc>
        <w:tc>
          <w:tcPr>
            <w:tcW w:w="1313" w:type="dxa"/>
            <w:shd w:val="clear" w:color="auto" w:fill="D9D9D9" w:themeFill="background1" w:themeFillShade="D9"/>
            <w:vAlign w:val="center"/>
          </w:tcPr>
          <w:p w14:paraId="65059B74" w14:textId="77777777" w:rsidR="000B6C52" w:rsidRPr="000B6C52" w:rsidRDefault="000B6C52" w:rsidP="000B6C52">
            <w:pPr>
              <w:jc w:val="center"/>
              <w:rPr>
                <w:b/>
                <w:color w:val="808080" w:themeColor="background1" w:themeShade="80"/>
              </w:rPr>
            </w:pPr>
            <w:r w:rsidRPr="000B6C52">
              <w:rPr>
                <w:b/>
                <w:color w:val="808080" w:themeColor="background1" w:themeShade="80"/>
              </w:rPr>
              <w:t>TELEFONE</w:t>
            </w:r>
          </w:p>
        </w:tc>
        <w:tc>
          <w:tcPr>
            <w:tcW w:w="3161" w:type="dxa"/>
            <w:shd w:val="clear" w:color="auto" w:fill="D9D9D9" w:themeFill="background1" w:themeFillShade="D9"/>
            <w:vAlign w:val="center"/>
          </w:tcPr>
          <w:p w14:paraId="23299C5D" w14:textId="77777777" w:rsidR="000B6C52" w:rsidRPr="000B6C52" w:rsidRDefault="000B6C52" w:rsidP="000B6C52">
            <w:pPr>
              <w:jc w:val="center"/>
              <w:rPr>
                <w:b/>
                <w:color w:val="808080" w:themeColor="background1" w:themeShade="80"/>
              </w:rPr>
            </w:pPr>
            <w:r w:rsidRPr="000B6C52">
              <w:rPr>
                <w:b/>
                <w:color w:val="808080" w:themeColor="background1" w:themeShade="80"/>
              </w:rPr>
              <w:t>E-MAIL</w:t>
            </w:r>
          </w:p>
        </w:tc>
      </w:tr>
      <w:tr w:rsidR="00240D89" w:rsidRPr="000B6C52" w14:paraId="44F67EE6" w14:textId="77777777" w:rsidTr="00DD3723">
        <w:trPr>
          <w:trHeight w:val="70"/>
        </w:trPr>
        <w:tc>
          <w:tcPr>
            <w:tcW w:w="1849" w:type="dxa"/>
            <w:shd w:val="clear" w:color="auto" w:fill="F2F2F2" w:themeFill="background1" w:themeFillShade="F2"/>
            <w:vAlign w:val="center"/>
          </w:tcPr>
          <w:p w14:paraId="2522F195" w14:textId="1BFFF221" w:rsidR="00240D89" w:rsidRPr="000B6C52" w:rsidRDefault="00240D89" w:rsidP="000B6C52">
            <w:pPr>
              <w:rPr>
                <w:rFonts w:ascii="Calibri" w:hAnsi="Calibri" w:cs="Arial"/>
                <w:b/>
                <w:sz w:val="18"/>
                <w:szCs w:val="16"/>
                <w:lang w:val="en-US"/>
              </w:rPr>
            </w:pPr>
            <w:r w:rsidRPr="00E141AE">
              <w:rPr>
                <w:rFonts w:ascii="Calibri" w:hAnsi="Calibri" w:cs="Arial"/>
                <w:b/>
                <w:sz w:val="18"/>
                <w:szCs w:val="16"/>
                <w:lang w:val="en-US"/>
              </w:rPr>
              <w:t>PATROCINADOR</w:t>
            </w:r>
          </w:p>
        </w:tc>
        <w:tc>
          <w:tcPr>
            <w:tcW w:w="1642" w:type="dxa"/>
            <w:vAlign w:val="center"/>
          </w:tcPr>
          <w:p w14:paraId="489AB98B" w14:textId="44F8AA23" w:rsidR="00240D89" w:rsidRPr="000B6C52" w:rsidRDefault="00240D89" w:rsidP="000B6C52">
            <w:pPr>
              <w:spacing w:before="60"/>
              <w:jc w:val="center"/>
              <w:rPr>
                <w:color w:val="000000" w:themeColor="text1"/>
                <w:sz w:val="18"/>
              </w:rPr>
            </w:pPr>
          </w:p>
        </w:tc>
        <w:tc>
          <w:tcPr>
            <w:tcW w:w="1663" w:type="dxa"/>
            <w:vAlign w:val="center"/>
          </w:tcPr>
          <w:p w14:paraId="72CCF038" w14:textId="359C4D62" w:rsidR="00240D89" w:rsidRPr="000B6C52" w:rsidRDefault="00240D89" w:rsidP="000B6C52">
            <w:pPr>
              <w:spacing w:before="60"/>
              <w:jc w:val="center"/>
              <w:rPr>
                <w:color w:val="000000" w:themeColor="text1"/>
                <w:sz w:val="18"/>
              </w:rPr>
            </w:pPr>
            <w:r>
              <w:rPr>
                <w:color w:val="000000" w:themeColor="text1"/>
                <w:sz w:val="16"/>
              </w:rPr>
              <w:t xml:space="preserve">Secretaria </w:t>
            </w:r>
            <w:r w:rsidRPr="00FC3BA2">
              <w:rPr>
                <w:color w:val="000000" w:themeColor="text1"/>
                <w:sz w:val="16"/>
              </w:rPr>
              <w:t>Executiva</w:t>
            </w:r>
          </w:p>
        </w:tc>
        <w:tc>
          <w:tcPr>
            <w:tcW w:w="1313" w:type="dxa"/>
            <w:vAlign w:val="center"/>
          </w:tcPr>
          <w:p w14:paraId="3B2895AC" w14:textId="7B05CF36" w:rsidR="00240D89" w:rsidRPr="000B6C52" w:rsidRDefault="00240D89" w:rsidP="000B6C52">
            <w:pPr>
              <w:spacing w:before="60"/>
              <w:jc w:val="center"/>
              <w:rPr>
                <w:color w:val="000000" w:themeColor="text1"/>
                <w:sz w:val="18"/>
              </w:rPr>
            </w:pPr>
            <w:r w:rsidRPr="003C6740">
              <w:rPr>
                <w:color w:val="000000" w:themeColor="text1"/>
                <w:sz w:val="18"/>
              </w:rPr>
              <w:t>3218-2257</w:t>
            </w:r>
          </w:p>
        </w:tc>
        <w:tc>
          <w:tcPr>
            <w:tcW w:w="3161" w:type="dxa"/>
            <w:vAlign w:val="center"/>
          </w:tcPr>
          <w:p w14:paraId="1F02AEBE" w14:textId="6257F200" w:rsidR="00240D89" w:rsidRPr="000B6C52" w:rsidRDefault="00240D89" w:rsidP="000B6C52">
            <w:pPr>
              <w:spacing w:before="60"/>
              <w:ind w:right="-219"/>
              <w:jc w:val="center"/>
              <w:rPr>
                <w:color w:val="000000" w:themeColor="text1"/>
                <w:sz w:val="18"/>
              </w:rPr>
            </w:pPr>
            <w:r w:rsidRPr="003C6740">
              <w:rPr>
                <w:color w:val="000000" w:themeColor="text1"/>
                <w:sz w:val="18"/>
              </w:rPr>
              <w:t>se@agricultura.gov.br</w:t>
            </w:r>
          </w:p>
        </w:tc>
      </w:tr>
      <w:tr w:rsidR="000B6C52" w:rsidRPr="000B6C52" w14:paraId="7C23215B" w14:textId="77777777" w:rsidTr="00DD3723">
        <w:trPr>
          <w:trHeight w:val="70"/>
        </w:trPr>
        <w:tc>
          <w:tcPr>
            <w:tcW w:w="1849" w:type="dxa"/>
            <w:shd w:val="clear" w:color="auto" w:fill="F2F2F2" w:themeFill="background1" w:themeFillShade="F2"/>
            <w:vAlign w:val="center"/>
          </w:tcPr>
          <w:p w14:paraId="3F6F0928" w14:textId="77777777" w:rsidR="000B6C52" w:rsidRPr="000B6C52" w:rsidRDefault="000B6C52" w:rsidP="000B6C52">
            <w:pPr>
              <w:rPr>
                <w:rFonts w:ascii="Calibri" w:hAnsi="Calibri" w:cs="Arial"/>
                <w:b/>
                <w:sz w:val="18"/>
                <w:szCs w:val="16"/>
                <w:lang w:val="en-US"/>
              </w:rPr>
            </w:pPr>
            <w:r w:rsidRPr="000B6C52">
              <w:rPr>
                <w:rFonts w:ascii="Calibri" w:hAnsi="Calibri" w:cs="Arial"/>
                <w:b/>
                <w:sz w:val="18"/>
                <w:szCs w:val="16"/>
                <w:lang w:val="en-US"/>
              </w:rPr>
              <w:lastRenderedPageBreak/>
              <w:t>PATROCINADOR</w:t>
            </w:r>
          </w:p>
        </w:tc>
        <w:tc>
          <w:tcPr>
            <w:tcW w:w="1642" w:type="dxa"/>
            <w:vAlign w:val="center"/>
          </w:tcPr>
          <w:p w14:paraId="21BF27F0" w14:textId="77777777" w:rsidR="000B6C52" w:rsidRPr="000B6C52" w:rsidRDefault="000B6C52" w:rsidP="000B6C52">
            <w:pPr>
              <w:spacing w:before="60"/>
              <w:jc w:val="center"/>
              <w:rPr>
                <w:color w:val="000000" w:themeColor="text1"/>
                <w:sz w:val="18"/>
              </w:rPr>
            </w:pPr>
            <w:r w:rsidRPr="000B6C52">
              <w:rPr>
                <w:color w:val="000000" w:themeColor="text1"/>
                <w:sz w:val="18"/>
              </w:rPr>
              <w:t>Alexandre Gedanken</w:t>
            </w:r>
          </w:p>
        </w:tc>
        <w:tc>
          <w:tcPr>
            <w:tcW w:w="1663" w:type="dxa"/>
            <w:vAlign w:val="center"/>
          </w:tcPr>
          <w:p w14:paraId="3D6BE4F3" w14:textId="77777777" w:rsidR="000B6C52" w:rsidRPr="000B6C52" w:rsidRDefault="000B6C52" w:rsidP="000B6C52">
            <w:pPr>
              <w:spacing w:before="60"/>
              <w:jc w:val="center"/>
              <w:rPr>
                <w:color w:val="000000" w:themeColor="text1"/>
                <w:sz w:val="18"/>
              </w:rPr>
            </w:pPr>
            <w:r w:rsidRPr="000B6C52">
              <w:rPr>
                <w:color w:val="000000" w:themeColor="text1"/>
                <w:sz w:val="16"/>
              </w:rPr>
              <w:t>Diretor de Gestão Estratégica (DGE)</w:t>
            </w:r>
          </w:p>
        </w:tc>
        <w:tc>
          <w:tcPr>
            <w:tcW w:w="1313" w:type="dxa"/>
            <w:vAlign w:val="center"/>
          </w:tcPr>
          <w:p w14:paraId="6F3B120B" w14:textId="77777777" w:rsidR="000B6C52" w:rsidRPr="000B6C52" w:rsidRDefault="000B6C52" w:rsidP="000B6C52">
            <w:pPr>
              <w:spacing w:before="60"/>
              <w:jc w:val="center"/>
              <w:rPr>
                <w:color w:val="000000" w:themeColor="text1"/>
                <w:sz w:val="18"/>
              </w:rPr>
            </w:pPr>
            <w:r w:rsidRPr="000B6C52">
              <w:rPr>
                <w:color w:val="000000" w:themeColor="text1"/>
                <w:sz w:val="18"/>
              </w:rPr>
              <w:t>3218-2493</w:t>
            </w:r>
          </w:p>
        </w:tc>
        <w:tc>
          <w:tcPr>
            <w:tcW w:w="3161" w:type="dxa"/>
            <w:vAlign w:val="center"/>
          </w:tcPr>
          <w:p w14:paraId="4830330C" w14:textId="77777777" w:rsidR="000B6C52" w:rsidRPr="000B6C52" w:rsidRDefault="000B6C52" w:rsidP="000B6C52">
            <w:pPr>
              <w:spacing w:before="60"/>
              <w:ind w:right="-219"/>
              <w:jc w:val="center"/>
              <w:rPr>
                <w:color w:val="000000" w:themeColor="text1"/>
                <w:sz w:val="18"/>
              </w:rPr>
            </w:pPr>
            <w:r w:rsidRPr="000B6C52">
              <w:rPr>
                <w:color w:val="000000" w:themeColor="text1"/>
                <w:sz w:val="18"/>
              </w:rPr>
              <w:t>alexandre.gedanken@agricultura.gov.br</w:t>
            </w:r>
          </w:p>
        </w:tc>
      </w:tr>
      <w:tr w:rsidR="000B6C52" w:rsidRPr="000B6C52" w14:paraId="65391D9A" w14:textId="77777777" w:rsidTr="00DD3723">
        <w:trPr>
          <w:trHeight w:val="70"/>
        </w:trPr>
        <w:tc>
          <w:tcPr>
            <w:tcW w:w="1849" w:type="dxa"/>
            <w:shd w:val="clear" w:color="auto" w:fill="F2F2F2" w:themeFill="background1" w:themeFillShade="F2"/>
            <w:vAlign w:val="center"/>
          </w:tcPr>
          <w:p w14:paraId="6AC3A3A1" w14:textId="77777777" w:rsidR="000B6C52" w:rsidRPr="000B6C52" w:rsidRDefault="000B6C52" w:rsidP="000B6C52">
            <w:pPr>
              <w:rPr>
                <w:rFonts w:ascii="Calibri" w:hAnsi="Calibri" w:cs="Arial"/>
                <w:b/>
                <w:sz w:val="18"/>
                <w:szCs w:val="16"/>
                <w:lang w:val="en-US"/>
              </w:rPr>
            </w:pPr>
            <w:r w:rsidRPr="000B6C52">
              <w:rPr>
                <w:rFonts w:ascii="Calibri" w:hAnsi="Calibri" w:cs="Arial"/>
                <w:b/>
                <w:sz w:val="18"/>
                <w:szCs w:val="16"/>
                <w:lang w:val="en-US"/>
              </w:rPr>
              <w:t>GERENTE</w:t>
            </w:r>
          </w:p>
        </w:tc>
        <w:tc>
          <w:tcPr>
            <w:tcW w:w="1642" w:type="dxa"/>
            <w:vAlign w:val="center"/>
          </w:tcPr>
          <w:p w14:paraId="6E695631" w14:textId="77777777" w:rsidR="000B6C52" w:rsidRPr="000B6C52" w:rsidRDefault="000B6C52" w:rsidP="000B6C52">
            <w:pPr>
              <w:spacing w:before="60"/>
              <w:jc w:val="center"/>
              <w:rPr>
                <w:color w:val="000000" w:themeColor="text1"/>
                <w:sz w:val="18"/>
              </w:rPr>
            </w:pPr>
            <w:r w:rsidRPr="000B6C52">
              <w:rPr>
                <w:color w:val="000000" w:themeColor="text1"/>
                <w:sz w:val="18"/>
              </w:rPr>
              <w:t>Leandro Vergara</w:t>
            </w:r>
          </w:p>
        </w:tc>
        <w:tc>
          <w:tcPr>
            <w:tcW w:w="1663" w:type="dxa"/>
            <w:vAlign w:val="center"/>
          </w:tcPr>
          <w:p w14:paraId="5A1C758F" w14:textId="77777777" w:rsidR="000B6C52" w:rsidRPr="000B6C52" w:rsidRDefault="000B6C52" w:rsidP="000B6C52">
            <w:pPr>
              <w:spacing w:before="60"/>
              <w:jc w:val="center"/>
              <w:rPr>
                <w:color w:val="000000" w:themeColor="text1"/>
                <w:sz w:val="18"/>
              </w:rPr>
            </w:pPr>
            <w:r w:rsidRPr="000B6C52">
              <w:rPr>
                <w:color w:val="000000" w:themeColor="text1"/>
                <w:sz w:val="16"/>
              </w:rPr>
              <w:t>Coordenador-Geral de Desenvolvimento Institucional (CGDI)</w:t>
            </w:r>
          </w:p>
        </w:tc>
        <w:tc>
          <w:tcPr>
            <w:tcW w:w="1313" w:type="dxa"/>
            <w:vAlign w:val="center"/>
          </w:tcPr>
          <w:p w14:paraId="10D6CE30" w14:textId="77777777" w:rsidR="000B6C52" w:rsidRPr="000B6C52" w:rsidRDefault="000B6C52" w:rsidP="000B6C52">
            <w:pPr>
              <w:spacing w:before="60"/>
              <w:jc w:val="center"/>
              <w:rPr>
                <w:color w:val="000000" w:themeColor="text1"/>
                <w:sz w:val="18"/>
              </w:rPr>
            </w:pPr>
            <w:r w:rsidRPr="000B6C52">
              <w:rPr>
                <w:color w:val="000000" w:themeColor="text1"/>
                <w:sz w:val="18"/>
              </w:rPr>
              <w:t>3218-2493</w:t>
            </w:r>
          </w:p>
        </w:tc>
        <w:tc>
          <w:tcPr>
            <w:tcW w:w="3161" w:type="dxa"/>
            <w:vAlign w:val="center"/>
          </w:tcPr>
          <w:p w14:paraId="1BB0B5BF" w14:textId="77777777" w:rsidR="000B6C52" w:rsidRPr="000B6C52" w:rsidRDefault="000B6C52" w:rsidP="000B6C52">
            <w:pPr>
              <w:spacing w:before="60"/>
              <w:ind w:right="-219"/>
              <w:jc w:val="center"/>
              <w:rPr>
                <w:color w:val="000000" w:themeColor="text1"/>
                <w:sz w:val="18"/>
              </w:rPr>
            </w:pPr>
            <w:r w:rsidRPr="000B6C52">
              <w:rPr>
                <w:color w:val="000000" w:themeColor="text1"/>
                <w:sz w:val="18"/>
              </w:rPr>
              <w:t>leandro.vergara@agricultura.gov.br</w:t>
            </w:r>
          </w:p>
        </w:tc>
      </w:tr>
      <w:tr w:rsidR="000B6C52" w:rsidRPr="000B6C52" w14:paraId="5CE41CE8" w14:textId="77777777" w:rsidTr="00DD3723">
        <w:trPr>
          <w:trHeight w:val="70"/>
        </w:trPr>
        <w:tc>
          <w:tcPr>
            <w:tcW w:w="1849" w:type="dxa"/>
            <w:shd w:val="clear" w:color="auto" w:fill="F2F2F2" w:themeFill="background1" w:themeFillShade="F2"/>
            <w:vAlign w:val="center"/>
          </w:tcPr>
          <w:p w14:paraId="5B318625" w14:textId="77777777" w:rsidR="000B6C52" w:rsidRPr="000B6C52" w:rsidRDefault="000B6C52" w:rsidP="000B6C52">
            <w:pPr>
              <w:rPr>
                <w:rFonts w:ascii="Calibri" w:hAnsi="Calibri" w:cs="Arial"/>
                <w:b/>
                <w:sz w:val="18"/>
                <w:szCs w:val="16"/>
                <w:lang w:val="en-US"/>
              </w:rPr>
            </w:pPr>
            <w:r w:rsidRPr="000B6C52">
              <w:rPr>
                <w:rFonts w:ascii="Calibri" w:hAnsi="Calibri" w:cs="Arial"/>
                <w:b/>
                <w:sz w:val="18"/>
                <w:szCs w:val="16"/>
                <w:lang w:val="en-US"/>
              </w:rPr>
              <w:t>EQUIPE TÉCNICA 1</w:t>
            </w:r>
          </w:p>
        </w:tc>
        <w:tc>
          <w:tcPr>
            <w:tcW w:w="1642" w:type="dxa"/>
            <w:vAlign w:val="center"/>
          </w:tcPr>
          <w:p w14:paraId="15F4142F" w14:textId="77777777" w:rsidR="000B6C52" w:rsidRPr="000B6C52" w:rsidRDefault="000B6C52" w:rsidP="000B6C52">
            <w:pPr>
              <w:spacing w:before="60"/>
              <w:jc w:val="center"/>
              <w:rPr>
                <w:color w:val="000000" w:themeColor="text1"/>
                <w:sz w:val="18"/>
              </w:rPr>
            </w:pPr>
            <w:r w:rsidRPr="000B6C52">
              <w:rPr>
                <w:color w:val="000000" w:themeColor="text1"/>
                <w:sz w:val="18"/>
              </w:rPr>
              <w:t>Sérgio Fernandes</w:t>
            </w:r>
          </w:p>
        </w:tc>
        <w:tc>
          <w:tcPr>
            <w:tcW w:w="1663" w:type="dxa"/>
            <w:vAlign w:val="center"/>
          </w:tcPr>
          <w:p w14:paraId="4FB70147" w14:textId="77777777" w:rsidR="000B6C52" w:rsidRPr="000B6C52" w:rsidRDefault="000B6C52" w:rsidP="000B6C52">
            <w:pPr>
              <w:spacing w:before="60"/>
              <w:jc w:val="center"/>
              <w:rPr>
                <w:color w:val="000000" w:themeColor="text1"/>
                <w:sz w:val="18"/>
              </w:rPr>
            </w:pPr>
            <w:r w:rsidRPr="000B6C52">
              <w:rPr>
                <w:color w:val="000000" w:themeColor="text1"/>
                <w:sz w:val="16"/>
              </w:rPr>
              <w:t>Coordenador de Gestão por Processos</w:t>
            </w:r>
          </w:p>
        </w:tc>
        <w:tc>
          <w:tcPr>
            <w:tcW w:w="1313" w:type="dxa"/>
            <w:vAlign w:val="center"/>
          </w:tcPr>
          <w:p w14:paraId="3AB8CF18" w14:textId="77777777" w:rsidR="000B6C52" w:rsidRPr="000B6C52" w:rsidRDefault="000B6C52" w:rsidP="000B6C52">
            <w:pPr>
              <w:spacing w:before="60"/>
              <w:jc w:val="center"/>
              <w:rPr>
                <w:color w:val="000000" w:themeColor="text1"/>
                <w:sz w:val="18"/>
              </w:rPr>
            </w:pPr>
            <w:r w:rsidRPr="000B6C52">
              <w:rPr>
                <w:color w:val="000000" w:themeColor="text1"/>
                <w:sz w:val="18"/>
              </w:rPr>
              <w:t>3218-2077</w:t>
            </w:r>
          </w:p>
        </w:tc>
        <w:tc>
          <w:tcPr>
            <w:tcW w:w="3161" w:type="dxa"/>
            <w:vAlign w:val="center"/>
          </w:tcPr>
          <w:p w14:paraId="5EED9E70" w14:textId="77777777" w:rsidR="000B6C52" w:rsidRPr="000B6C52" w:rsidRDefault="000B6C52" w:rsidP="000B6C52">
            <w:pPr>
              <w:spacing w:before="60"/>
              <w:ind w:right="-219"/>
              <w:jc w:val="center"/>
              <w:rPr>
                <w:color w:val="000000" w:themeColor="text1"/>
                <w:sz w:val="18"/>
              </w:rPr>
            </w:pPr>
            <w:r w:rsidRPr="000B6C52">
              <w:rPr>
                <w:color w:val="000000" w:themeColor="text1"/>
                <w:sz w:val="18"/>
              </w:rPr>
              <w:t>sergio.fernandes@agricultura.gov.br</w:t>
            </w:r>
          </w:p>
        </w:tc>
      </w:tr>
      <w:tr w:rsidR="000B6C52" w:rsidRPr="000B6C52" w14:paraId="4D34B771" w14:textId="77777777" w:rsidTr="00DD3723">
        <w:trPr>
          <w:trHeight w:val="70"/>
        </w:trPr>
        <w:tc>
          <w:tcPr>
            <w:tcW w:w="1849" w:type="dxa"/>
            <w:shd w:val="clear" w:color="auto" w:fill="F2F2F2" w:themeFill="background1" w:themeFillShade="F2"/>
            <w:vAlign w:val="center"/>
          </w:tcPr>
          <w:p w14:paraId="3635D18A" w14:textId="77777777" w:rsidR="000B6C52" w:rsidRPr="000B6C52" w:rsidRDefault="000B6C52" w:rsidP="000B6C52">
            <w:pPr>
              <w:rPr>
                <w:rFonts w:ascii="Calibri" w:hAnsi="Calibri" w:cs="Arial"/>
                <w:b/>
                <w:sz w:val="18"/>
                <w:szCs w:val="16"/>
                <w:lang w:val="en-US"/>
              </w:rPr>
            </w:pPr>
            <w:r w:rsidRPr="000B6C52">
              <w:rPr>
                <w:rFonts w:ascii="Calibri" w:hAnsi="Calibri" w:cs="Arial"/>
                <w:b/>
                <w:sz w:val="18"/>
                <w:szCs w:val="16"/>
                <w:lang w:val="en-US"/>
              </w:rPr>
              <w:t>EQUIPE TÉCNICA 2</w:t>
            </w:r>
          </w:p>
        </w:tc>
        <w:tc>
          <w:tcPr>
            <w:tcW w:w="1642" w:type="dxa"/>
            <w:vAlign w:val="center"/>
          </w:tcPr>
          <w:p w14:paraId="49B46C21" w14:textId="77777777" w:rsidR="000B6C52" w:rsidRPr="000B6C52" w:rsidRDefault="000B6C52" w:rsidP="000B6C52">
            <w:pPr>
              <w:spacing w:before="60"/>
              <w:jc w:val="center"/>
              <w:rPr>
                <w:color w:val="000000" w:themeColor="text1"/>
                <w:sz w:val="18"/>
              </w:rPr>
            </w:pPr>
            <w:r w:rsidRPr="000B6C52">
              <w:rPr>
                <w:color w:val="000000" w:themeColor="text1"/>
                <w:sz w:val="18"/>
              </w:rPr>
              <w:t>Paulo Cardoso</w:t>
            </w:r>
          </w:p>
        </w:tc>
        <w:tc>
          <w:tcPr>
            <w:tcW w:w="1663" w:type="dxa"/>
            <w:vAlign w:val="center"/>
          </w:tcPr>
          <w:p w14:paraId="29A51564" w14:textId="77777777" w:rsidR="000B6C52" w:rsidRPr="000B6C52" w:rsidRDefault="000B6C52" w:rsidP="000B6C52">
            <w:pPr>
              <w:spacing w:before="60"/>
              <w:jc w:val="center"/>
              <w:rPr>
                <w:color w:val="000000" w:themeColor="text1"/>
                <w:sz w:val="18"/>
              </w:rPr>
            </w:pPr>
            <w:r w:rsidRPr="000B6C52">
              <w:rPr>
                <w:color w:val="000000" w:themeColor="text1"/>
                <w:sz w:val="16"/>
              </w:rPr>
              <w:t>Coordenador de Modernizacao Institucional</w:t>
            </w:r>
          </w:p>
        </w:tc>
        <w:tc>
          <w:tcPr>
            <w:tcW w:w="1313" w:type="dxa"/>
            <w:vAlign w:val="center"/>
          </w:tcPr>
          <w:p w14:paraId="3D326A48" w14:textId="77777777" w:rsidR="000B6C52" w:rsidRPr="000B6C52" w:rsidRDefault="000B6C52" w:rsidP="000B6C52">
            <w:pPr>
              <w:spacing w:before="60"/>
              <w:jc w:val="center"/>
              <w:rPr>
                <w:color w:val="000000" w:themeColor="text1"/>
                <w:sz w:val="18"/>
              </w:rPr>
            </w:pPr>
            <w:r w:rsidRPr="000B6C52">
              <w:rPr>
                <w:color w:val="000000" w:themeColor="text1"/>
                <w:sz w:val="18"/>
              </w:rPr>
              <w:t>3218-2343</w:t>
            </w:r>
          </w:p>
        </w:tc>
        <w:tc>
          <w:tcPr>
            <w:tcW w:w="3161" w:type="dxa"/>
            <w:vAlign w:val="center"/>
          </w:tcPr>
          <w:p w14:paraId="52241489" w14:textId="53D0D20A" w:rsidR="000B6C52" w:rsidRPr="000B6C52" w:rsidRDefault="00207449" w:rsidP="000B6C52">
            <w:pPr>
              <w:spacing w:before="60"/>
              <w:ind w:right="-219"/>
              <w:jc w:val="center"/>
              <w:rPr>
                <w:color w:val="000000" w:themeColor="text1"/>
                <w:sz w:val="18"/>
              </w:rPr>
            </w:pPr>
            <w:r>
              <w:rPr>
                <w:color w:val="000000" w:themeColor="text1"/>
                <w:sz w:val="18"/>
              </w:rPr>
              <w:t>p</w:t>
            </w:r>
            <w:r w:rsidR="000B6C52" w:rsidRPr="000B6C52">
              <w:rPr>
                <w:color w:val="000000" w:themeColor="text1"/>
                <w:sz w:val="18"/>
              </w:rPr>
              <w:t>aulo.cardoso@agricultura.gov.b</w:t>
            </w:r>
          </w:p>
        </w:tc>
      </w:tr>
      <w:tr w:rsidR="000B6C52" w:rsidRPr="000B6C52" w14:paraId="356F5356" w14:textId="77777777" w:rsidTr="00DD3723">
        <w:trPr>
          <w:trHeight w:val="70"/>
        </w:trPr>
        <w:tc>
          <w:tcPr>
            <w:tcW w:w="1849" w:type="dxa"/>
            <w:shd w:val="clear" w:color="auto" w:fill="F2F2F2" w:themeFill="background1" w:themeFillShade="F2"/>
            <w:vAlign w:val="center"/>
          </w:tcPr>
          <w:p w14:paraId="7A6E4490" w14:textId="77777777" w:rsidR="000B6C52" w:rsidRPr="000B6C52" w:rsidRDefault="000B6C52" w:rsidP="000B6C52">
            <w:pPr>
              <w:rPr>
                <w:rFonts w:ascii="Calibri" w:hAnsi="Calibri" w:cs="Arial"/>
                <w:b/>
                <w:sz w:val="18"/>
                <w:szCs w:val="16"/>
                <w:lang w:val="en-US"/>
              </w:rPr>
            </w:pPr>
            <w:r w:rsidRPr="000B6C52">
              <w:rPr>
                <w:rFonts w:ascii="Calibri" w:hAnsi="Calibri" w:cs="Arial"/>
                <w:b/>
                <w:sz w:val="18"/>
                <w:szCs w:val="16"/>
                <w:lang w:val="en-US"/>
              </w:rPr>
              <w:t>EQUIPE TÉCNICA 3</w:t>
            </w:r>
          </w:p>
        </w:tc>
        <w:tc>
          <w:tcPr>
            <w:tcW w:w="1642" w:type="dxa"/>
            <w:vAlign w:val="center"/>
          </w:tcPr>
          <w:p w14:paraId="73493255" w14:textId="77777777" w:rsidR="000B6C52" w:rsidRPr="000B6C52" w:rsidRDefault="000B6C52" w:rsidP="000B6C52">
            <w:pPr>
              <w:spacing w:before="60"/>
              <w:jc w:val="center"/>
              <w:rPr>
                <w:color w:val="000000" w:themeColor="text1"/>
                <w:sz w:val="18"/>
              </w:rPr>
            </w:pPr>
            <w:r w:rsidRPr="000B6C52">
              <w:rPr>
                <w:color w:val="000000" w:themeColor="text1"/>
                <w:sz w:val="18"/>
              </w:rPr>
              <w:t>VAGO</w:t>
            </w:r>
          </w:p>
        </w:tc>
        <w:tc>
          <w:tcPr>
            <w:tcW w:w="1663" w:type="dxa"/>
            <w:vAlign w:val="center"/>
          </w:tcPr>
          <w:p w14:paraId="5A1CE7FB" w14:textId="77777777" w:rsidR="000B6C52" w:rsidRPr="000B6C52" w:rsidRDefault="000B6C52" w:rsidP="000B6C52">
            <w:pPr>
              <w:spacing w:before="60"/>
              <w:jc w:val="center"/>
              <w:rPr>
                <w:color w:val="000000" w:themeColor="text1"/>
                <w:sz w:val="16"/>
              </w:rPr>
            </w:pPr>
            <w:r w:rsidRPr="000B6C52">
              <w:rPr>
                <w:color w:val="000000" w:themeColor="text1"/>
                <w:sz w:val="16"/>
              </w:rPr>
              <w:t>Servidor da Coordenação de Projetos</w:t>
            </w:r>
          </w:p>
        </w:tc>
        <w:tc>
          <w:tcPr>
            <w:tcW w:w="1313" w:type="dxa"/>
            <w:vAlign w:val="center"/>
          </w:tcPr>
          <w:p w14:paraId="21FC60D3" w14:textId="77777777" w:rsidR="000B6C52" w:rsidRPr="000B6C52" w:rsidRDefault="000B6C52" w:rsidP="000B6C52">
            <w:pPr>
              <w:spacing w:before="60"/>
              <w:jc w:val="center"/>
              <w:rPr>
                <w:color w:val="000000" w:themeColor="text1"/>
                <w:sz w:val="18"/>
              </w:rPr>
            </w:pPr>
            <w:r w:rsidRPr="000B6C52">
              <w:rPr>
                <w:color w:val="000000" w:themeColor="text1"/>
                <w:sz w:val="18"/>
              </w:rPr>
              <w:t>-</w:t>
            </w:r>
          </w:p>
        </w:tc>
        <w:tc>
          <w:tcPr>
            <w:tcW w:w="3161" w:type="dxa"/>
            <w:vAlign w:val="center"/>
          </w:tcPr>
          <w:p w14:paraId="6A1B53EB" w14:textId="77777777" w:rsidR="000B6C52" w:rsidRPr="000B6C52" w:rsidRDefault="000B6C52" w:rsidP="000B6C52">
            <w:pPr>
              <w:spacing w:before="60"/>
              <w:ind w:right="-219"/>
              <w:jc w:val="center"/>
              <w:rPr>
                <w:color w:val="000000" w:themeColor="text1"/>
                <w:sz w:val="18"/>
              </w:rPr>
            </w:pPr>
            <w:r w:rsidRPr="000B6C52">
              <w:rPr>
                <w:color w:val="000000" w:themeColor="text1"/>
                <w:sz w:val="18"/>
              </w:rPr>
              <w:t>-</w:t>
            </w:r>
          </w:p>
        </w:tc>
      </w:tr>
      <w:tr w:rsidR="000B6C52" w:rsidRPr="000B6C52" w14:paraId="08C11D70" w14:textId="77777777" w:rsidTr="00DD3723">
        <w:trPr>
          <w:trHeight w:val="70"/>
        </w:trPr>
        <w:tc>
          <w:tcPr>
            <w:tcW w:w="1849" w:type="dxa"/>
            <w:shd w:val="clear" w:color="auto" w:fill="F2F2F2" w:themeFill="background1" w:themeFillShade="F2"/>
            <w:vAlign w:val="center"/>
          </w:tcPr>
          <w:p w14:paraId="0ADCD27A" w14:textId="77777777" w:rsidR="000B6C52" w:rsidRPr="000B6C52" w:rsidRDefault="000B6C52" w:rsidP="000B6C52">
            <w:pPr>
              <w:rPr>
                <w:rFonts w:ascii="Calibri" w:hAnsi="Calibri" w:cs="Arial"/>
                <w:b/>
                <w:sz w:val="18"/>
                <w:szCs w:val="16"/>
                <w:lang w:val="en-US"/>
              </w:rPr>
            </w:pPr>
            <w:r w:rsidRPr="000B6C52">
              <w:rPr>
                <w:rFonts w:ascii="Calibri" w:hAnsi="Calibri" w:cs="Arial"/>
                <w:b/>
                <w:sz w:val="18"/>
                <w:szCs w:val="16"/>
                <w:lang w:val="en-US"/>
              </w:rPr>
              <w:t>EQUIPE TÉNICA 4</w:t>
            </w:r>
          </w:p>
        </w:tc>
        <w:tc>
          <w:tcPr>
            <w:tcW w:w="1642" w:type="dxa"/>
            <w:vAlign w:val="center"/>
          </w:tcPr>
          <w:p w14:paraId="548349B1" w14:textId="77777777" w:rsidR="000B6C52" w:rsidRPr="000B6C52" w:rsidRDefault="000B6C52" w:rsidP="000B6C52">
            <w:pPr>
              <w:spacing w:before="60"/>
              <w:jc w:val="center"/>
              <w:rPr>
                <w:color w:val="000000" w:themeColor="text1"/>
                <w:sz w:val="18"/>
              </w:rPr>
            </w:pPr>
            <w:r w:rsidRPr="000B6C52">
              <w:rPr>
                <w:color w:val="000000" w:themeColor="text1"/>
                <w:sz w:val="18"/>
              </w:rPr>
              <w:t>Helber Vieira</w:t>
            </w:r>
          </w:p>
        </w:tc>
        <w:tc>
          <w:tcPr>
            <w:tcW w:w="1663" w:type="dxa"/>
            <w:vAlign w:val="center"/>
          </w:tcPr>
          <w:p w14:paraId="4BAEEE0E" w14:textId="77777777" w:rsidR="000B6C52" w:rsidRPr="000B6C52" w:rsidRDefault="000B6C52" w:rsidP="000B6C52">
            <w:pPr>
              <w:spacing w:before="60"/>
              <w:jc w:val="center"/>
              <w:rPr>
                <w:color w:val="000000" w:themeColor="text1"/>
                <w:sz w:val="16"/>
              </w:rPr>
            </w:pPr>
            <w:r w:rsidRPr="000B6C52">
              <w:rPr>
                <w:color w:val="000000" w:themeColor="text1"/>
                <w:sz w:val="16"/>
              </w:rPr>
              <w:t>Coordenador-Geral de Planejamento</w:t>
            </w:r>
          </w:p>
        </w:tc>
        <w:tc>
          <w:tcPr>
            <w:tcW w:w="1313" w:type="dxa"/>
            <w:vAlign w:val="center"/>
          </w:tcPr>
          <w:p w14:paraId="10EF785D" w14:textId="77777777" w:rsidR="000B6C52" w:rsidRPr="000B6C52" w:rsidRDefault="000B6C52" w:rsidP="000B6C52">
            <w:pPr>
              <w:spacing w:before="60"/>
              <w:jc w:val="center"/>
              <w:rPr>
                <w:color w:val="000000" w:themeColor="text1"/>
                <w:sz w:val="18"/>
              </w:rPr>
            </w:pPr>
            <w:r w:rsidRPr="000B6C52">
              <w:rPr>
                <w:color w:val="000000" w:themeColor="text1"/>
                <w:sz w:val="18"/>
              </w:rPr>
              <w:t>3218-2075</w:t>
            </w:r>
          </w:p>
        </w:tc>
        <w:tc>
          <w:tcPr>
            <w:tcW w:w="3161" w:type="dxa"/>
            <w:vAlign w:val="center"/>
          </w:tcPr>
          <w:p w14:paraId="4DE94321" w14:textId="77777777" w:rsidR="000B6C52" w:rsidRPr="00207449" w:rsidRDefault="007B346D" w:rsidP="000B6C52">
            <w:pPr>
              <w:spacing w:before="60"/>
              <w:ind w:right="-219"/>
              <w:jc w:val="center"/>
              <w:rPr>
                <w:color w:val="000000" w:themeColor="text1"/>
                <w:sz w:val="18"/>
              </w:rPr>
            </w:pPr>
            <w:hyperlink r:id="rId12" w:history="1">
              <w:r w:rsidR="000B6C52" w:rsidRPr="00207449">
                <w:rPr>
                  <w:color w:val="000000" w:themeColor="text1"/>
                  <w:sz w:val="18"/>
                </w:rPr>
                <w:t>helber.vieira@agricultura.gov.br</w:t>
              </w:r>
            </w:hyperlink>
          </w:p>
        </w:tc>
      </w:tr>
    </w:tbl>
    <w:p w14:paraId="587E0B0B" w14:textId="77777777" w:rsidR="000B6C52" w:rsidRPr="000B6C52" w:rsidRDefault="000B6C52" w:rsidP="00D211A5">
      <w:pPr>
        <w:tabs>
          <w:tab w:val="left" w:pos="284"/>
        </w:tabs>
        <w:rPr>
          <w:b/>
        </w:rPr>
      </w:pPr>
    </w:p>
    <w:tbl>
      <w:tblPr>
        <w:tblStyle w:val="Tabelacomgrade3"/>
        <w:tblW w:w="96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24"/>
        <w:gridCol w:w="2133"/>
        <w:gridCol w:w="1275"/>
        <w:gridCol w:w="3396"/>
      </w:tblGrid>
      <w:tr w:rsidR="000B6C52" w:rsidRPr="000B6C52" w14:paraId="2B780B50" w14:textId="77777777" w:rsidTr="00DD3723">
        <w:trPr>
          <w:trHeight w:val="373"/>
        </w:trPr>
        <w:tc>
          <w:tcPr>
            <w:tcW w:w="9628" w:type="dxa"/>
            <w:gridSpan w:val="4"/>
            <w:shd w:val="clear" w:color="auto" w:fill="A6A6A6" w:themeFill="background1" w:themeFillShade="A6"/>
            <w:vAlign w:val="center"/>
          </w:tcPr>
          <w:p w14:paraId="224E2898" w14:textId="77777777" w:rsidR="000B6C52" w:rsidRPr="000B6C52" w:rsidRDefault="000B6C52" w:rsidP="000B6C52">
            <w:pPr>
              <w:jc w:val="center"/>
              <w:rPr>
                <w:b/>
                <w:color w:val="FFFFFF" w:themeColor="background1"/>
              </w:rPr>
            </w:pPr>
            <w:r w:rsidRPr="000B6C52">
              <w:rPr>
                <w:b/>
                <w:color w:val="FFFFFF" w:themeColor="background1"/>
              </w:rPr>
              <w:t>PARTES INTERESSADAS</w:t>
            </w:r>
          </w:p>
        </w:tc>
      </w:tr>
      <w:tr w:rsidR="000B6C52" w:rsidRPr="000B6C52" w14:paraId="4A5D3A2F" w14:textId="77777777" w:rsidTr="00DD3723">
        <w:trPr>
          <w:trHeight w:val="415"/>
        </w:trPr>
        <w:tc>
          <w:tcPr>
            <w:tcW w:w="2824" w:type="dxa"/>
            <w:shd w:val="clear" w:color="auto" w:fill="D9D9D9" w:themeFill="background1" w:themeFillShade="D9"/>
            <w:vAlign w:val="center"/>
          </w:tcPr>
          <w:p w14:paraId="3756C977" w14:textId="77777777" w:rsidR="000B6C52" w:rsidRPr="000B6C52" w:rsidRDefault="000B6C52" w:rsidP="000B6C52">
            <w:pPr>
              <w:jc w:val="center"/>
              <w:rPr>
                <w:b/>
                <w:color w:val="808080" w:themeColor="background1" w:themeShade="80"/>
              </w:rPr>
            </w:pPr>
            <w:r w:rsidRPr="000B6C52">
              <w:rPr>
                <w:b/>
                <w:color w:val="808080" w:themeColor="background1" w:themeShade="80"/>
              </w:rPr>
              <w:t>NOME</w:t>
            </w:r>
          </w:p>
        </w:tc>
        <w:tc>
          <w:tcPr>
            <w:tcW w:w="2133" w:type="dxa"/>
            <w:shd w:val="clear" w:color="auto" w:fill="D9D9D9" w:themeFill="background1" w:themeFillShade="D9"/>
            <w:vAlign w:val="center"/>
          </w:tcPr>
          <w:p w14:paraId="177BA610" w14:textId="77777777" w:rsidR="000B6C52" w:rsidRPr="000B6C52" w:rsidRDefault="000B6C52" w:rsidP="000B6C52">
            <w:pPr>
              <w:jc w:val="center"/>
              <w:rPr>
                <w:b/>
                <w:color w:val="808080" w:themeColor="background1" w:themeShade="80"/>
              </w:rPr>
            </w:pPr>
            <w:r w:rsidRPr="000B6C52">
              <w:rPr>
                <w:b/>
                <w:color w:val="808080" w:themeColor="background1" w:themeShade="80"/>
              </w:rPr>
              <w:t>CARGO/FUNÇÃO</w:t>
            </w:r>
          </w:p>
        </w:tc>
        <w:tc>
          <w:tcPr>
            <w:tcW w:w="1275" w:type="dxa"/>
            <w:shd w:val="clear" w:color="auto" w:fill="D9D9D9" w:themeFill="background1" w:themeFillShade="D9"/>
            <w:vAlign w:val="center"/>
          </w:tcPr>
          <w:p w14:paraId="7D9E6064" w14:textId="77777777" w:rsidR="000B6C52" w:rsidRPr="000B6C52" w:rsidRDefault="000B6C52" w:rsidP="000B6C52">
            <w:pPr>
              <w:jc w:val="center"/>
              <w:rPr>
                <w:b/>
                <w:color w:val="808080" w:themeColor="background1" w:themeShade="80"/>
              </w:rPr>
            </w:pPr>
            <w:r w:rsidRPr="000B6C52">
              <w:rPr>
                <w:b/>
                <w:color w:val="808080" w:themeColor="background1" w:themeShade="80"/>
              </w:rPr>
              <w:t>TELEFONE</w:t>
            </w:r>
          </w:p>
        </w:tc>
        <w:tc>
          <w:tcPr>
            <w:tcW w:w="3396" w:type="dxa"/>
            <w:shd w:val="clear" w:color="auto" w:fill="D9D9D9" w:themeFill="background1" w:themeFillShade="D9"/>
            <w:vAlign w:val="center"/>
          </w:tcPr>
          <w:p w14:paraId="3FE4DF74" w14:textId="77777777" w:rsidR="000B6C52" w:rsidRPr="000B6C52" w:rsidRDefault="000B6C52" w:rsidP="000B6C52">
            <w:pPr>
              <w:jc w:val="center"/>
              <w:rPr>
                <w:b/>
                <w:color w:val="808080" w:themeColor="background1" w:themeShade="80"/>
              </w:rPr>
            </w:pPr>
            <w:r w:rsidRPr="000B6C52">
              <w:rPr>
                <w:b/>
                <w:color w:val="808080" w:themeColor="background1" w:themeShade="80"/>
              </w:rPr>
              <w:t>E-MAIL</w:t>
            </w:r>
          </w:p>
        </w:tc>
      </w:tr>
      <w:tr w:rsidR="00240D89" w:rsidRPr="000B6C52" w14:paraId="0E3F4742" w14:textId="77777777" w:rsidTr="00DD3723">
        <w:trPr>
          <w:trHeight w:val="70"/>
        </w:trPr>
        <w:tc>
          <w:tcPr>
            <w:tcW w:w="2824" w:type="dxa"/>
            <w:shd w:val="clear" w:color="auto" w:fill="auto"/>
            <w:vAlign w:val="center"/>
          </w:tcPr>
          <w:p w14:paraId="758DFD21" w14:textId="0194ACEB" w:rsidR="00240D89" w:rsidRPr="000B6C52" w:rsidRDefault="00240D89" w:rsidP="000B6C52">
            <w:pPr>
              <w:rPr>
                <w:rFonts w:ascii="Calibri" w:hAnsi="Calibri" w:cs="Arial"/>
                <w:b/>
                <w:sz w:val="18"/>
                <w:szCs w:val="16"/>
                <w:lang w:val="en-US"/>
              </w:rPr>
            </w:pPr>
          </w:p>
        </w:tc>
        <w:tc>
          <w:tcPr>
            <w:tcW w:w="2133" w:type="dxa"/>
            <w:vAlign w:val="center"/>
          </w:tcPr>
          <w:p w14:paraId="6334D5F2" w14:textId="6B61D783" w:rsidR="00240D89" w:rsidRPr="000B6C52" w:rsidRDefault="00240D89" w:rsidP="000B6C52">
            <w:pPr>
              <w:spacing w:before="60"/>
              <w:jc w:val="center"/>
              <w:rPr>
                <w:color w:val="000000" w:themeColor="text1"/>
                <w:sz w:val="18"/>
              </w:rPr>
            </w:pPr>
            <w:r>
              <w:rPr>
                <w:color w:val="000000" w:themeColor="text1"/>
                <w:sz w:val="18"/>
              </w:rPr>
              <w:t>Ministro</w:t>
            </w:r>
          </w:p>
        </w:tc>
        <w:tc>
          <w:tcPr>
            <w:tcW w:w="1275" w:type="dxa"/>
            <w:vAlign w:val="center"/>
          </w:tcPr>
          <w:p w14:paraId="7D008199" w14:textId="42EB8452" w:rsidR="00240D89" w:rsidRPr="000B6C52" w:rsidRDefault="00240D89" w:rsidP="000B6C52">
            <w:pPr>
              <w:spacing w:before="60"/>
              <w:jc w:val="center"/>
              <w:rPr>
                <w:color w:val="000000" w:themeColor="text1"/>
                <w:sz w:val="18"/>
              </w:rPr>
            </w:pPr>
            <w:r w:rsidRPr="002B3BE9">
              <w:rPr>
                <w:color w:val="000000" w:themeColor="text1"/>
                <w:sz w:val="18"/>
              </w:rPr>
              <w:t>3218-2800</w:t>
            </w:r>
          </w:p>
        </w:tc>
        <w:tc>
          <w:tcPr>
            <w:tcW w:w="3396" w:type="dxa"/>
            <w:vAlign w:val="center"/>
          </w:tcPr>
          <w:p w14:paraId="1778BEE0" w14:textId="151C7592" w:rsidR="00240D89" w:rsidRPr="000B6C52" w:rsidRDefault="00240D89" w:rsidP="000B6C52">
            <w:pPr>
              <w:spacing w:before="60"/>
              <w:jc w:val="center"/>
              <w:rPr>
                <w:color w:val="000000" w:themeColor="text1"/>
                <w:sz w:val="18"/>
              </w:rPr>
            </w:pPr>
            <w:r w:rsidRPr="002B3BE9">
              <w:rPr>
                <w:color w:val="000000" w:themeColor="text1"/>
                <w:sz w:val="18"/>
              </w:rPr>
              <w:t>gm@agricultura.gov.br</w:t>
            </w:r>
          </w:p>
        </w:tc>
      </w:tr>
      <w:tr w:rsidR="00240D89" w:rsidRPr="000B6C52" w14:paraId="2FEBCD51" w14:textId="77777777" w:rsidTr="00DD3723">
        <w:trPr>
          <w:trHeight w:val="70"/>
        </w:trPr>
        <w:tc>
          <w:tcPr>
            <w:tcW w:w="2824" w:type="dxa"/>
            <w:shd w:val="clear" w:color="auto" w:fill="auto"/>
            <w:vAlign w:val="center"/>
          </w:tcPr>
          <w:p w14:paraId="2C9D6514" w14:textId="7FD71463" w:rsidR="00240D89" w:rsidRPr="000B6C52" w:rsidRDefault="00240D89" w:rsidP="000B6C52">
            <w:pPr>
              <w:rPr>
                <w:rFonts w:ascii="Calibri" w:hAnsi="Calibri" w:cs="Arial"/>
                <w:b/>
                <w:sz w:val="18"/>
                <w:szCs w:val="16"/>
                <w:lang w:val="en-US"/>
              </w:rPr>
            </w:pPr>
          </w:p>
        </w:tc>
        <w:tc>
          <w:tcPr>
            <w:tcW w:w="2133" w:type="dxa"/>
            <w:vAlign w:val="center"/>
          </w:tcPr>
          <w:p w14:paraId="2D3B694A" w14:textId="2BF2B13B" w:rsidR="00240D89" w:rsidRPr="000B6C52" w:rsidRDefault="00240D89" w:rsidP="000B6C52">
            <w:pPr>
              <w:spacing w:before="60"/>
              <w:jc w:val="center"/>
              <w:rPr>
                <w:color w:val="000000" w:themeColor="text1"/>
                <w:sz w:val="18"/>
              </w:rPr>
            </w:pPr>
            <w:r>
              <w:rPr>
                <w:color w:val="000000" w:themeColor="text1"/>
                <w:sz w:val="18"/>
              </w:rPr>
              <w:t xml:space="preserve">Secretário da SPA </w:t>
            </w:r>
          </w:p>
        </w:tc>
        <w:tc>
          <w:tcPr>
            <w:tcW w:w="1275" w:type="dxa"/>
            <w:vAlign w:val="center"/>
          </w:tcPr>
          <w:p w14:paraId="5B42F820" w14:textId="65F1A6B0" w:rsidR="00240D89" w:rsidRPr="000B6C52" w:rsidRDefault="00240D89" w:rsidP="000B6C52">
            <w:pPr>
              <w:spacing w:before="60"/>
              <w:jc w:val="center"/>
              <w:rPr>
                <w:color w:val="000000" w:themeColor="text1"/>
                <w:sz w:val="18"/>
              </w:rPr>
            </w:pPr>
            <w:r w:rsidRPr="007F19C2">
              <w:rPr>
                <w:color w:val="000000" w:themeColor="text1"/>
                <w:sz w:val="18"/>
              </w:rPr>
              <w:t>3218-2505</w:t>
            </w:r>
          </w:p>
        </w:tc>
        <w:tc>
          <w:tcPr>
            <w:tcW w:w="3396" w:type="dxa"/>
            <w:vAlign w:val="center"/>
          </w:tcPr>
          <w:p w14:paraId="3335BEF7" w14:textId="1A994765" w:rsidR="00240D89" w:rsidRPr="000B6C52" w:rsidRDefault="00240D89" w:rsidP="000B6C52">
            <w:pPr>
              <w:spacing w:before="60"/>
              <w:jc w:val="center"/>
              <w:rPr>
                <w:color w:val="000000" w:themeColor="text1"/>
                <w:sz w:val="18"/>
              </w:rPr>
            </w:pPr>
            <w:r w:rsidRPr="007F19C2">
              <w:rPr>
                <w:color w:val="000000" w:themeColor="text1"/>
                <w:sz w:val="18"/>
              </w:rPr>
              <w:t>spa@agricultura.gov.br</w:t>
            </w:r>
          </w:p>
        </w:tc>
      </w:tr>
      <w:tr w:rsidR="00240D89" w:rsidRPr="000B6C52" w14:paraId="36753BF5" w14:textId="77777777" w:rsidTr="00DD3723">
        <w:trPr>
          <w:trHeight w:val="70"/>
        </w:trPr>
        <w:tc>
          <w:tcPr>
            <w:tcW w:w="2824" w:type="dxa"/>
            <w:shd w:val="clear" w:color="auto" w:fill="auto"/>
            <w:vAlign w:val="center"/>
          </w:tcPr>
          <w:p w14:paraId="04307020" w14:textId="0554A5AB" w:rsidR="00240D89" w:rsidRPr="000B6C52" w:rsidRDefault="00240D89" w:rsidP="000B6C52">
            <w:pPr>
              <w:rPr>
                <w:rFonts w:ascii="Calibri" w:hAnsi="Calibri" w:cs="Arial"/>
                <w:b/>
                <w:sz w:val="18"/>
                <w:szCs w:val="16"/>
                <w:lang w:val="en-US"/>
              </w:rPr>
            </w:pPr>
          </w:p>
        </w:tc>
        <w:tc>
          <w:tcPr>
            <w:tcW w:w="2133" w:type="dxa"/>
            <w:vAlign w:val="center"/>
          </w:tcPr>
          <w:p w14:paraId="514A2AFB" w14:textId="724C205F" w:rsidR="00240D89" w:rsidRPr="000B6C52" w:rsidRDefault="00240D89" w:rsidP="000B6C52">
            <w:pPr>
              <w:spacing w:before="60"/>
              <w:jc w:val="center"/>
              <w:rPr>
                <w:color w:val="000000" w:themeColor="text1"/>
                <w:sz w:val="18"/>
              </w:rPr>
            </w:pPr>
            <w:r>
              <w:rPr>
                <w:color w:val="000000" w:themeColor="text1"/>
                <w:sz w:val="18"/>
              </w:rPr>
              <w:t>Secretário da SDA</w:t>
            </w:r>
          </w:p>
        </w:tc>
        <w:tc>
          <w:tcPr>
            <w:tcW w:w="1275" w:type="dxa"/>
            <w:vAlign w:val="center"/>
          </w:tcPr>
          <w:p w14:paraId="255FB13B" w14:textId="4C5AD844" w:rsidR="00240D89" w:rsidRPr="000B6C52" w:rsidRDefault="00240D89" w:rsidP="000B6C52">
            <w:pPr>
              <w:spacing w:before="60"/>
              <w:jc w:val="center"/>
              <w:rPr>
                <w:color w:val="000000" w:themeColor="text1"/>
                <w:sz w:val="18"/>
              </w:rPr>
            </w:pPr>
            <w:r w:rsidRPr="00274B54">
              <w:rPr>
                <w:color w:val="000000" w:themeColor="text1"/>
                <w:sz w:val="18"/>
              </w:rPr>
              <w:t>3218-2314</w:t>
            </w:r>
          </w:p>
        </w:tc>
        <w:tc>
          <w:tcPr>
            <w:tcW w:w="3396" w:type="dxa"/>
            <w:vAlign w:val="center"/>
          </w:tcPr>
          <w:p w14:paraId="631EFA4D" w14:textId="0D2944C1" w:rsidR="00240D89" w:rsidRPr="000B6C52" w:rsidRDefault="00240D89" w:rsidP="000B6C52">
            <w:pPr>
              <w:spacing w:before="60"/>
              <w:jc w:val="center"/>
              <w:rPr>
                <w:color w:val="000000" w:themeColor="text1"/>
                <w:sz w:val="18"/>
              </w:rPr>
            </w:pPr>
            <w:r>
              <w:rPr>
                <w:color w:val="000000" w:themeColor="text1"/>
                <w:sz w:val="18"/>
              </w:rPr>
              <w:t>sda</w:t>
            </w:r>
            <w:r w:rsidRPr="00274B54">
              <w:rPr>
                <w:color w:val="000000" w:themeColor="text1"/>
                <w:sz w:val="18"/>
              </w:rPr>
              <w:t>@agricultura.gov.br</w:t>
            </w:r>
          </w:p>
        </w:tc>
      </w:tr>
      <w:tr w:rsidR="00240D89" w:rsidRPr="000B6C52" w14:paraId="6F84F4E5" w14:textId="77777777" w:rsidTr="00DD3723">
        <w:trPr>
          <w:trHeight w:val="70"/>
        </w:trPr>
        <w:tc>
          <w:tcPr>
            <w:tcW w:w="2824" w:type="dxa"/>
            <w:shd w:val="clear" w:color="auto" w:fill="auto"/>
            <w:vAlign w:val="center"/>
          </w:tcPr>
          <w:p w14:paraId="4A89F3A1" w14:textId="033F5BD6" w:rsidR="00240D89" w:rsidRPr="000B6C52" w:rsidRDefault="00240D89" w:rsidP="000B6C52">
            <w:pPr>
              <w:rPr>
                <w:rFonts w:ascii="Calibri" w:hAnsi="Calibri" w:cs="Arial"/>
                <w:b/>
                <w:sz w:val="18"/>
                <w:szCs w:val="16"/>
                <w:lang w:val="en-US"/>
              </w:rPr>
            </w:pPr>
          </w:p>
        </w:tc>
        <w:tc>
          <w:tcPr>
            <w:tcW w:w="2133" w:type="dxa"/>
            <w:vAlign w:val="center"/>
          </w:tcPr>
          <w:p w14:paraId="29544839" w14:textId="562E2968" w:rsidR="00240D89" w:rsidRPr="000B6C52" w:rsidRDefault="00240D89" w:rsidP="000B6C52">
            <w:pPr>
              <w:spacing w:before="60"/>
              <w:jc w:val="center"/>
              <w:rPr>
                <w:color w:val="000000" w:themeColor="text1"/>
                <w:sz w:val="18"/>
              </w:rPr>
            </w:pPr>
            <w:r>
              <w:rPr>
                <w:color w:val="000000" w:themeColor="text1"/>
                <w:sz w:val="18"/>
              </w:rPr>
              <w:t>Secretário da SRI</w:t>
            </w:r>
          </w:p>
        </w:tc>
        <w:tc>
          <w:tcPr>
            <w:tcW w:w="1275" w:type="dxa"/>
            <w:vAlign w:val="center"/>
          </w:tcPr>
          <w:p w14:paraId="2163794B" w14:textId="049850DE" w:rsidR="00240D89" w:rsidRPr="000B6C52" w:rsidRDefault="00240D89" w:rsidP="000B6C52">
            <w:pPr>
              <w:spacing w:before="60"/>
              <w:jc w:val="center"/>
              <w:rPr>
                <w:color w:val="000000" w:themeColor="text1"/>
                <w:sz w:val="18"/>
              </w:rPr>
            </w:pPr>
            <w:r w:rsidRPr="00274B54">
              <w:rPr>
                <w:color w:val="000000" w:themeColor="text1"/>
                <w:sz w:val="18"/>
              </w:rPr>
              <w:t>3218-2510</w:t>
            </w:r>
          </w:p>
        </w:tc>
        <w:tc>
          <w:tcPr>
            <w:tcW w:w="3396" w:type="dxa"/>
            <w:vAlign w:val="center"/>
          </w:tcPr>
          <w:p w14:paraId="0030E9C6" w14:textId="09CEA13C" w:rsidR="00240D89" w:rsidRPr="000B6C52" w:rsidRDefault="00240D89" w:rsidP="000B6C52">
            <w:pPr>
              <w:spacing w:before="60"/>
              <w:jc w:val="center"/>
              <w:rPr>
                <w:color w:val="000000" w:themeColor="text1"/>
                <w:sz w:val="18"/>
              </w:rPr>
            </w:pPr>
            <w:r w:rsidRPr="00274B54">
              <w:rPr>
                <w:color w:val="000000" w:themeColor="text1"/>
                <w:sz w:val="18"/>
              </w:rPr>
              <w:t>sri@agricultura.gov.br</w:t>
            </w:r>
          </w:p>
        </w:tc>
      </w:tr>
      <w:tr w:rsidR="00240D89" w:rsidRPr="000B6C52" w14:paraId="2345C6CA" w14:textId="77777777" w:rsidTr="00DD3723">
        <w:trPr>
          <w:trHeight w:val="70"/>
        </w:trPr>
        <w:tc>
          <w:tcPr>
            <w:tcW w:w="2824" w:type="dxa"/>
            <w:shd w:val="clear" w:color="auto" w:fill="auto"/>
            <w:vAlign w:val="center"/>
          </w:tcPr>
          <w:p w14:paraId="5AB3D639" w14:textId="570C359D" w:rsidR="00240D89" w:rsidRPr="000B6C52" w:rsidRDefault="00240D89" w:rsidP="000B6C52">
            <w:pPr>
              <w:rPr>
                <w:rFonts w:ascii="Calibri" w:hAnsi="Calibri" w:cs="Arial"/>
                <w:b/>
                <w:sz w:val="18"/>
                <w:szCs w:val="16"/>
                <w:lang w:val="en-US"/>
              </w:rPr>
            </w:pPr>
          </w:p>
        </w:tc>
        <w:tc>
          <w:tcPr>
            <w:tcW w:w="2133" w:type="dxa"/>
            <w:vAlign w:val="center"/>
          </w:tcPr>
          <w:p w14:paraId="402E39A0" w14:textId="47BD191F" w:rsidR="00240D89" w:rsidRPr="000B6C52" w:rsidRDefault="00240D89" w:rsidP="000B6C52">
            <w:pPr>
              <w:spacing w:before="60"/>
              <w:jc w:val="center"/>
              <w:rPr>
                <w:color w:val="000000" w:themeColor="text1"/>
                <w:sz w:val="18"/>
              </w:rPr>
            </w:pPr>
            <w:r>
              <w:rPr>
                <w:color w:val="000000" w:themeColor="text1"/>
                <w:sz w:val="18"/>
              </w:rPr>
              <w:t>Secretário da SMSPC</w:t>
            </w:r>
          </w:p>
        </w:tc>
        <w:tc>
          <w:tcPr>
            <w:tcW w:w="1275" w:type="dxa"/>
            <w:vAlign w:val="center"/>
          </w:tcPr>
          <w:p w14:paraId="48657EB3" w14:textId="1D36B203" w:rsidR="00240D89" w:rsidRPr="000B6C52" w:rsidRDefault="00240D89" w:rsidP="000B6C52">
            <w:pPr>
              <w:spacing w:before="60"/>
              <w:jc w:val="center"/>
              <w:rPr>
                <w:color w:val="000000" w:themeColor="text1"/>
                <w:sz w:val="18"/>
              </w:rPr>
            </w:pPr>
            <w:r w:rsidRPr="00274B54">
              <w:rPr>
                <w:color w:val="000000" w:themeColor="text1"/>
                <w:sz w:val="18"/>
              </w:rPr>
              <w:t>3218-2461</w:t>
            </w:r>
          </w:p>
        </w:tc>
        <w:tc>
          <w:tcPr>
            <w:tcW w:w="3396" w:type="dxa"/>
            <w:vAlign w:val="center"/>
          </w:tcPr>
          <w:p w14:paraId="78BA6F1E" w14:textId="01EBFC39" w:rsidR="00240D89" w:rsidRPr="000B6C52" w:rsidRDefault="00240D89" w:rsidP="000B6C52">
            <w:pPr>
              <w:spacing w:before="60"/>
              <w:jc w:val="center"/>
              <w:rPr>
                <w:color w:val="000000" w:themeColor="text1"/>
                <w:sz w:val="18"/>
              </w:rPr>
            </w:pPr>
            <w:r>
              <w:rPr>
                <w:color w:val="000000" w:themeColor="text1"/>
                <w:sz w:val="18"/>
              </w:rPr>
              <w:t>smspc</w:t>
            </w:r>
            <w:r w:rsidRPr="00274B54">
              <w:rPr>
                <w:color w:val="000000" w:themeColor="text1"/>
                <w:sz w:val="18"/>
              </w:rPr>
              <w:t>@agricultura.gov.br</w:t>
            </w:r>
          </w:p>
        </w:tc>
      </w:tr>
      <w:tr w:rsidR="00240D89" w:rsidRPr="000B6C52" w14:paraId="7EA51833" w14:textId="77777777" w:rsidTr="00DD3723">
        <w:trPr>
          <w:trHeight w:val="70"/>
        </w:trPr>
        <w:tc>
          <w:tcPr>
            <w:tcW w:w="2824" w:type="dxa"/>
            <w:shd w:val="clear" w:color="auto" w:fill="auto"/>
            <w:vAlign w:val="center"/>
          </w:tcPr>
          <w:p w14:paraId="46E7F4A5" w14:textId="5537C59C" w:rsidR="00240D89" w:rsidRPr="000B6C52" w:rsidRDefault="00240D89" w:rsidP="000B6C52">
            <w:pPr>
              <w:rPr>
                <w:rFonts w:ascii="Calibri" w:hAnsi="Calibri" w:cs="Arial"/>
                <w:b/>
                <w:sz w:val="18"/>
                <w:szCs w:val="16"/>
                <w:lang w:val="en-US"/>
              </w:rPr>
            </w:pPr>
          </w:p>
        </w:tc>
        <w:tc>
          <w:tcPr>
            <w:tcW w:w="2133" w:type="dxa"/>
            <w:vAlign w:val="center"/>
          </w:tcPr>
          <w:p w14:paraId="4BA13FCC" w14:textId="6C30DA72" w:rsidR="00240D89" w:rsidRPr="000B6C52" w:rsidRDefault="00240D89" w:rsidP="000B6C52">
            <w:pPr>
              <w:spacing w:before="60"/>
              <w:jc w:val="center"/>
              <w:rPr>
                <w:color w:val="000000" w:themeColor="text1"/>
                <w:sz w:val="18"/>
              </w:rPr>
            </w:pPr>
            <w:r>
              <w:rPr>
                <w:color w:val="000000" w:themeColor="text1"/>
                <w:sz w:val="18"/>
              </w:rPr>
              <w:t>Secretário da SAP</w:t>
            </w:r>
          </w:p>
        </w:tc>
        <w:tc>
          <w:tcPr>
            <w:tcW w:w="1275" w:type="dxa"/>
            <w:vAlign w:val="center"/>
          </w:tcPr>
          <w:p w14:paraId="0419577F" w14:textId="14B6F326" w:rsidR="00240D89" w:rsidRPr="000B6C52" w:rsidRDefault="00240D89" w:rsidP="000B6C52">
            <w:pPr>
              <w:spacing w:before="60"/>
              <w:jc w:val="center"/>
              <w:rPr>
                <w:sz w:val="18"/>
              </w:rPr>
            </w:pPr>
            <w:r w:rsidRPr="000D31F8">
              <w:rPr>
                <w:sz w:val="18"/>
              </w:rPr>
              <w:t>3218-2365</w:t>
            </w:r>
          </w:p>
        </w:tc>
        <w:tc>
          <w:tcPr>
            <w:tcW w:w="3396" w:type="dxa"/>
            <w:vAlign w:val="center"/>
          </w:tcPr>
          <w:p w14:paraId="5B3E4334" w14:textId="4C74477A" w:rsidR="00240D89" w:rsidRPr="000B6C52" w:rsidRDefault="00240D89" w:rsidP="000B6C52">
            <w:pPr>
              <w:spacing w:before="60"/>
              <w:jc w:val="center"/>
              <w:rPr>
                <w:sz w:val="18"/>
              </w:rPr>
            </w:pPr>
            <w:r w:rsidRPr="000D31F8">
              <w:rPr>
                <w:sz w:val="18"/>
              </w:rPr>
              <w:t>sap@agricultura.gov.br</w:t>
            </w:r>
          </w:p>
        </w:tc>
      </w:tr>
    </w:tbl>
    <w:p w14:paraId="7DB272B0" w14:textId="0C43F764" w:rsidR="00E141AE" w:rsidRDefault="00E141AE" w:rsidP="00B56F19">
      <w:pPr>
        <w:tabs>
          <w:tab w:val="left" w:pos="999"/>
        </w:tabs>
      </w:pPr>
    </w:p>
    <w:p w14:paraId="1E6F1544" w14:textId="597D5EF6" w:rsidR="00D94473" w:rsidRPr="00446E8A" w:rsidRDefault="00E141AE" w:rsidP="00D255FC">
      <w:pPr>
        <w:pStyle w:val="PargrafodaLista"/>
        <w:numPr>
          <w:ilvl w:val="0"/>
          <w:numId w:val="3"/>
        </w:numPr>
        <w:tabs>
          <w:tab w:val="left" w:pos="284"/>
        </w:tabs>
        <w:ind w:left="284" w:hanging="284"/>
        <w:rPr>
          <w:b/>
        </w:rPr>
      </w:pPr>
      <w:r w:rsidRPr="00E246AC">
        <w:rPr>
          <w:b/>
        </w:rPr>
        <w:t>APROVAÇÃO</w:t>
      </w:r>
    </w:p>
    <w:tbl>
      <w:tblPr>
        <w:tblStyle w:val="Tabelacomgrade"/>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D94473" w:rsidRPr="00E141AE" w14:paraId="77F97572" w14:textId="4D8715CE" w:rsidTr="00DF4303">
        <w:trPr>
          <w:trHeight w:val="330"/>
          <w:jc w:val="center"/>
        </w:trPr>
        <w:tc>
          <w:tcPr>
            <w:tcW w:w="4535" w:type="dxa"/>
            <w:shd w:val="clear" w:color="auto" w:fill="F2F2F2" w:themeFill="background1" w:themeFillShade="F2"/>
            <w:vAlign w:val="center"/>
          </w:tcPr>
          <w:p w14:paraId="4FB9A248" w14:textId="6D087902" w:rsidR="00D94473" w:rsidRPr="00E141AE" w:rsidRDefault="00D94473" w:rsidP="00F45BB9">
            <w:pPr>
              <w:jc w:val="center"/>
              <w:rPr>
                <w:b/>
                <w:color w:val="000000" w:themeColor="text1"/>
              </w:rPr>
            </w:pPr>
            <w:r w:rsidRPr="00E141AE">
              <w:rPr>
                <w:rFonts w:ascii="Calibri" w:hAnsi="Calibri" w:cs="Arial"/>
                <w:b/>
              </w:rPr>
              <w:t>PATROCINADOR</w:t>
            </w:r>
          </w:p>
        </w:tc>
        <w:tc>
          <w:tcPr>
            <w:tcW w:w="567" w:type="dxa"/>
            <w:shd w:val="clear" w:color="auto" w:fill="auto"/>
            <w:vAlign w:val="center"/>
          </w:tcPr>
          <w:p w14:paraId="1F937B9A" w14:textId="6A4A5EBF" w:rsidR="00D94473" w:rsidRPr="00E141AE" w:rsidRDefault="00D94473" w:rsidP="00F45BB9">
            <w:pPr>
              <w:jc w:val="center"/>
              <w:rPr>
                <w:b/>
                <w:color w:val="000000" w:themeColor="text1"/>
              </w:rPr>
            </w:pPr>
          </w:p>
        </w:tc>
        <w:tc>
          <w:tcPr>
            <w:tcW w:w="4535" w:type="dxa"/>
            <w:shd w:val="clear" w:color="auto" w:fill="F2F2F2" w:themeFill="background1" w:themeFillShade="F2"/>
          </w:tcPr>
          <w:p w14:paraId="525C5182" w14:textId="6AABC753" w:rsidR="00D94473" w:rsidRPr="00E141AE" w:rsidRDefault="00D94473" w:rsidP="00F45BB9">
            <w:pPr>
              <w:jc w:val="center"/>
              <w:rPr>
                <w:b/>
                <w:color w:val="000000" w:themeColor="text1"/>
              </w:rPr>
            </w:pPr>
            <w:r w:rsidRPr="00E141AE">
              <w:rPr>
                <w:rFonts w:ascii="Calibri" w:hAnsi="Calibri" w:cs="Arial"/>
                <w:b/>
              </w:rPr>
              <w:t>GERENTE DO PROJETO</w:t>
            </w:r>
          </w:p>
        </w:tc>
      </w:tr>
      <w:tr w:rsidR="00D94473" w:rsidRPr="00E07ABA" w14:paraId="61C8D168" w14:textId="3AAFC19E" w:rsidTr="00DF4303">
        <w:trPr>
          <w:trHeight w:val="858"/>
          <w:jc w:val="center"/>
        </w:trPr>
        <w:tc>
          <w:tcPr>
            <w:tcW w:w="4535" w:type="dxa"/>
            <w:tcBorders>
              <w:bottom w:val="single" w:sz="4" w:space="0" w:color="BFBFBF" w:themeColor="background1" w:themeShade="BF"/>
            </w:tcBorders>
            <w:vAlign w:val="center"/>
          </w:tcPr>
          <w:p w14:paraId="12B7B8F3" w14:textId="77777777" w:rsidR="00D94473" w:rsidRPr="00E07ABA" w:rsidRDefault="00D94473" w:rsidP="00F45BB9">
            <w:pPr>
              <w:spacing w:before="60"/>
              <w:jc w:val="center"/>
              <w:rPr>
                <w:color w:val="000000" w:themeColor="text1"/>
                <w:sz w:val="18"/>
              </w:rPr>
            </w:pPr>
          </w:p>
        </w:tc>
        <w:tc>
          <w:tcPr>
            <w:tcW w:w="567" w:type="dxa"/>
            <w:shd w:val="clear" w:color="auto" w:fill="auto"/>
            <w:vAlign w:val="center"/>
          </w:tcPr>
          <w:p w14:paraId="2D3EEAF7" w14:textId="77777777" w:rsidR="00D94473" w:rsidRPr="00E07ABA" w:rsidRDefault="00D94473" w:rsidP="00F45BB9">
            <w:pPr>
              <w:spacing w:before="60"/>
              <w:jc w:val="center"/>
              <w:rPr>
                <w:color w:val="000000" w:themeColor="text1"/>
                <w:sz w:val="18"/>
              </w:rPr>
            </w:pPr>
          </w:p>
        </w:tc>
        <w:tc>
          <w:tcPr>
            <w:tcW w:w="4535" w:type="dxa"/>
            <w:tcBorders>
              <w:bottom w:val="single" w:sz="4" w:space="0" w:color="BFBFBF" w:themeColor="background1" w:themeShade="BF"/>
            </w:tcBorders>
          </w:tcPr>
          <w:p w14:paraId="03A398A1" w14:textId="77777777" w:rsidR="00D94473" w:rsidRPr="00E07ABA" w:rsidRDefault="00D94473" w:rsidP="00F45BB9">
            <w:pPr>
              <w:spacing w:before="60"/>
              <w:jc w:val="center"/>
              <w:rPr>
                <w:color w:val="000000" w:themeColor="text1"/>
                <w:sz w:val="18"/>
              </w:rPr>
            </w:pPr>
          </w:p>
        </w:tc>
      </w:tr>
      <w:tr w:rsidR="00D94473" w:rsidRPr="00E07ABA" w14:paraId="1F286A57" w14:textId="77777777" w:rsidTr="00DF4303">
        <w:trPr>
          <w:trHeight w:val="631"/>
          <w:jc w:val="center"/>
        </w:trPr>
        <w:tc>
          <w:tcPr>
            <w:tcW w:w="4535" w:type="dxa"/>
            <w:tcBorders>
              <w:top w:val="single" w:sz="4" w:space="0" w:color="BFBFBF" w:themeColor="background1" w:themeShade="BF"/>
            </w:tcBorders>
            <w:vAlign w:val="center"/>
          </w:tcPr>
          <w:p w14:paraId="54ABC711" w14:textId="6D10F078" w:rsidR="00D94473" w:rsidRPr="00E07ABA" w:rsidRDefault="00240D89" w:rsidP="00D94473">
            <w:pPr>
              <w:spacing w:before="60"/>
              <w:jc w:val="center"/>
              <w:rPr>
                <w:color w:val="000000" w:themeColor="text1"/>
                <w:sz w:val="18"/>
              </w:rPr>
            </w:pPr>
            <w:r>
              <w:rPr>
                <w:color w:val="000000" w:themeColor="text1"/>
                <w:sz w:val="18"/>
              </w:rPr>
              <w:t>Secreta</w:t>
            </w:r>
            <w:r w:rsidR="00AD424E">
              <w:rPr>
                <w:color w:val="000000" w:themeColor="text1"/>
                <w:sz w:val="18"/>
              </w:rPr>
              <w:t>ria Executiva</w:t>
            </w:r>
          </w:p>
        </w:tc>
        <w:tc>
          <w:tcPr>
            <w:tcW w:w="567" w:type="dxa"/>
            <w:shd w:val="clear" w:color="auto" w:fill="auto"/>
            <w:vAlign w:val="center"/>
          </w:tcPr>
          <w:p w14:paraId="5D00C34C" w14:textId="77777777" w:rsidR="00D94473" w:rsidRPr="00E07ABA" w:rsidRDefault="00D94473" w:rsidP="00D94473">
            <w:pPr>
              <w:spacing w:before="60"/>
              <w:jc w:val="center"/>
              <w:rPr>
                <w:color w:val="000000" w:themeColor="text1"/>
                <w:sz w:val="18"/>
              </w:rPr>
            </w:pPr>
          </w:p>
        </w:tc>
        <w:tc>
          <w:tcPr>
            <w:tcW w:w="4535" w:type="dxa"/>
            <w:tcBorders>
              <w:top w:val="single" w:sz="4" w:space="0" w:color="BFBFBF" w:themeColor="background1" w:themeShade="BF"/>
            </w:tcBorders>
            <w:vAlign w:val="center"/>
          </w:tcPr>
          <w:p w14:paraId="1A5E9C79" w14:textId="07C58888" w:rsidR="00D94473" w:rsidRPr="00D94473" w:rsidRDefault="00AD424E" w:rsidP="00D94473">
            <w:pPr>
              <w:spacing w:before="60"/>
              <w:jc w:val="center"/>
              <w:rPr>
                <w:b/>
                <w:color w:val="000000" w:themeColor="text1"/>
                <w:sz w:val="18"/>
              </w:rPr>
            </w:pPr>
            <w:r w:rsidRPr="00AD424E">
              <w:rPr>
                <w:b/>
                <w:color w:val="000000" w:themeColor="text1"/>
                <w:sz w:val="18"/>
              </w:rPr>
              <w:t>Leandro Vergara Raimund</w:t>
            </w:r>
          </w:p>
          <w:p w14:paraId="01511893" w14:textId="64E0BB80" w:rsidR="00D94473" w:rsidRPr="00E07ABA" w:rsidRDefault="00AD424E" w:rsidP="00AD424E">
            <w:pPr>
              <w:spacing w:before="60"/>
              <w:jc w:val="center"/>
              <w:rPr>
                <w:color w:val="000000" w:themeColor="text1"/>
                <w:sz w:val="18"/>
              </w:rPr>
            </w:pPr>
            <w:r w:rsidRPr="00AD424E">
              <w:rPr>
                <w:color w:val="000000" w:themeColor="text1"/>
                <w:sz w:val="18"/>
              </w:rPr>
              <w:t>Coordenador-Geral de Dese</w:t>
            </w:r>
            <w:r>
              <w:rPr>
                <w:color w:val="000000" w:themeColor="text1"/>
                <w:sz w:val="18"/>
              </w:rPr>
              <w:t>nvolvimento Institucional</w:t>
            </w:r>
          </w:p>
        </w:tc>
      </w:tr>
      <w:tr w:rsidR="00D94473" w:rsidRPr="00E07ABA" w14:paraId="00ED9A3A" w14:textId="77777777" w:rsidTr="00D94473">
        <w:trPr>
          <w:trHeight w:val="507"/>
          <w:jc w:val="center"/>
        </w:trPr>
        <w:tc>
          <w:tcPr>
            <w:tcW w:w="4535" w:type="dxa"/>
            <w:vAlign w:val="center"/>
          </w:tcPr>
          <w:p w14:paraId="587A767F" w14:textId="7F080768" w:rsidR="00D94473" w:rsidRPr="00DF4303" w:rsidRDefault="00D94473" w:rsidP="00D94473">
            <w:pPr>
              <w:spacing w:before="60"/>
              <w:jc w:val="center"/>
              <w:rPr>
                <w:color w:val="808080" w:themeColor="background1" w:themeShade="80"/>
                <w:sz w:val="18"/>
              </w:rPr>
            </w:pPr>
            <w:r w:rsidRPr="00DF4303">
              <w:rPr>
                <w:color w:val="808080" w:themeColor="background1" w:themeShade="80"/>
                <w:sz w:val="18"/>
              </w:rPr>
              <w:t>Data de Aprovação: ________/________/__________</w:t>
            </w:r>
          </w:p>
        </w:tc>
        <w:tc>
          <w:tcPr>
            <w:tcW w:w="567" w:type="dxa"/>
            <w:shd w:val="clear" w:color="auto" w:fill="auto"/>
            <w:vAlign w:val="center"/>
          </w:tcPr>
          <w:p w14:paraId="6D20C418" w14:textId="77777777" w:rsidR="00D94473" w:rsidRPr="00DF4303" w:rsidRDefault="00D94473" w:rsidP="00D94473">
            <w:pPr>
              <w:spacing w:before="60"/>
              <w:jc w:val="center"/>
              <w:rPr>
                <w:color w:val="808080" w:themeColor="background1" w:themeShade="80"/>
                <w:sz w:val="18"/>
              </w:rPr>
            </w:pPr>
          </w:p>
        </w:tc>
        <w:tc>
          <w:tcPr>
            <w:tcW w:w="4535" w:type="dxa"/>
            <w:vAlign w:val="center"/>
          </w:tcPr>
          <w:p w14:paraId="1D0FC462" w14:textId="5F137A56" w:rsidR="00D94473" w:rsidRPr="00DF4303" w:rsidRDefault="00D94473" w:rsidP="00D94473">
            <w:pPr>
              <w:spacing w:before="60"/>
              <w:jc w:val="center"/>
              <w:rPr>
                <w:color w:val="808080" w:themeColor="background1" w:themeShade="80"/>
                <w:sz w:val="18"/>
              </w:rPr>
            </w:pPr>
            <w:r w:rsidRPr="00DF4303">
              <w:rPr>
                <w:color w:val="808080" w:themeColor="background1" w:themeShade="80"/>
                <w:sz w:val="18"/>
              </w:rPr>
              <w:t>Data de Aprovação: ________/________/__________</w:t>
            </w:r>
          </w:p>
        </w:tc>
      </w:tr>
    </w:tbl>
    <w:p w14:paraId="2C201BC6" w14:textId="5E9E1B72" w:rsidR="00E141AE" w:rsidRDefault="00E141AE" w:rsidP="00E141AE"/>
    <w:sectPr w:rsidR="00E141AE" w:rsidSect="00AA702D">
      <w:headerReference w:type="default" r:id="rId13"/>
      <w:footerReference w:type="default" r:id="rId14"/>
      <w:pgSz w:w="11906" w:h="16838"/>
      <w:pgMar w:top="1134" w:right="1134" w:bottom="1134" w:left="1134" w:header="709" w:footer="26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0828B" w14:textId="77777777" w:rsidR="007B346D" w:rsidRDefault="007B346D" w:rsidP="00B05A0F">
      <w:pPr>
        <w:spacing w:after="0" w:line="240" w:lineRule="auto"/>
      </w:pPr>
      <w:r>
        <w:separator/>
      </w:r>
    </w:p>
  </w:endnote>
  <w:endnote w:type="continuationSeparator" w:id="0">
    <w:p w14:paraId="26A384BB" w14:textId="77777777" w:rsidR="007B346D" w:rsidRDefault="007B346D" w:rsidP="00B0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C3F9" w14:textId="77777777" w:rsidR="00B05A0F" w:rsidRDefault="00B05A0F" w:rsidP="00AA702D">
    <w:pPr>
      <w:pBdr>
        <w:top w:val="single" w:sz="4" w:space="1" w:color="BFBFBF" w:themeColor="background1" w:themeShade="BF"/>
      </w:pBdr>
      <w:spacing w:after="0" w:line="24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990"/>
    </w:tblGrid>
    <w:tr w:rsidR="00B05A0F" w:rsidRPr="003B1455" w14:paraId="307DA201" w14:textId="77777777" w:rsidTr="00AA702D">
      <w:tc>
        <w:tcPr>
          <w:tcW w:w="7508" w:type="dxa"/>
        </w:tcPr>
        <w:p w14:paraId="1232D0D2" w14:textId="77777777" w:rsidR="00B05A0F" w:rsidRPr="003B1455" w:rsidRDefault="00B05A0F">
          <w:pPr>
            <w:pStyle w:val="Rodap"/>
            <w:rPr>
              <w:sz w:val="18"/>
              <w:szCs w:val="18"/>
            </w:rPr>
          </w:pPr>
          <w:r w:rsidRPr="003B1455">
            <w:rPr>
              <w:sz w:val="18"/>
              <w:szCs w:val="18"/>
            </w:rPr>
            <w:t>Secretaria Executiva – SE</w:t>
          </w:r>
        </w:p>
        <w:p w14:paraId="4281C5F5" w14:textId="77777777" w:rsidR="00B05A0F" w:rsidRPr="003B1455" w:rsidRDefault="00B05A0F" w:rsidP="00B05A0F">
          <w:pPr>
            <w:pStyle w:val="Rodap"/>
            <w:rPr>
              <w:sz w:val="18"/>
              <w:szCs w:val="18"/>
            </w:rPr>
          </w:pPr>
          <w:r w:rsidRPr="003B1455">
            <w:rPr>
              <w:sz w:val="18"/>
              <w:szCs w:val="18"/>
            </w:rPr>
            <w:t>Diretoria de Gestão Estratégica – DGE</w:t>
          </w:r>
        </w:p>
        <w:p w14:paraId="07940E4A" w14:textId="77777777" w:rsidR="00B05A0F" w:rsidRPr="003B1455" w:rsidRDefault="00B05A0F" w:rsidP="00B05A0F">
          <w:pPr>
            <w:pStyle w:val="Rodap"/>
            <w:rPr>
              <w:sz w:val="18"/>
              <w:szCs w:val="18"/>
            </w:rPr>
          </w:pPr>
          <w:r w:rsidRPr="003B1455">
            <w:rPr>
              <w:sz w:val="18"/>
              <w:szCs w:val="18"/>
            </w:rPr>
            <w:t>Coordenação Geral de Desenvolvimento Institucional - CGDI</w:t>
          </w:r>
        </w:p>
      </w:tc>
      <w:tc>
        <w:tcPr>
          <w:tcW w:w="1990" w:type="dxa"/>
          <w:vAlign w:val="center"/>
        </w:tcPr>
        <w:sdt>
          <w:sdtPr>
            <w:rPr>
              <w:sz w:val="18"/>
              <w:szCs w:val="18"/>
            </w:rPr>
            <w:id w:val="-332376039"/>
            <w:docPartObj>
              <w:docPartGallery w:val="Page Numbers (Bottom of Page)"/>
              <w:docPartUnique/>
            </w:docPartObj>
          </w:sdtPr>
          <w:sdtEndPr/>
          <w:sdtContent>
            <w:p w14:paraId="55F4EEE5" w14:textId="11A817CA" w:rsidR="00B05A0F" w:rsidRPr="003B1455" w:rsidRDefault="003B1455" w:rsidP="003B1455">
              <w:pPr>
                <w:pStyle w:val="Rodap"/>
                <w:jc w:val="right"/>
                <w:rPr>
                  <w:sz w:val="18"/>
                  <w:szCs w:val="18"/>
                </w:rPr>
              </w:pPr>
              <w:r w:rsidRPr="003B1455">
                <w:rPr>
                  <w:sz w:val="18"/>
                  <w:szCs w:val="18"/>
                </w:rPr>
                <w:fldChar w:fldCharType="begin"/>
              </w:r>
              <w:r w:rsidRPr="003B1455">
                <w:rPr>
                  <w:sz w:val="18"/>
                  <w:szCs w:val="18"/>
                </w:rPr>
                <w:instrText>PAGE   \* MERGEFORMAT</w:instrText>
              </w:r>
              <w:r w:rsidRPr="003B1455">
                <w:rPr>
                  <w:sz w:val="18"/>
                  <w:szCs w:val="18"/>
                </w:rPr>
                <w:fldChar w:fldCharType="separate"/>
              </w:r>
              <w:r w:rsidR="007618FA">
                <w:rPr>
                  <w:noProof/>
                  <w:sz w:val="18"/>
                  <w:szCs w:val="18"/>
                </w:rPr>
                <w:t>2</w:t>
              </w:r>
              <w:r w:rsidRPr="003B1455">
                <w:rPr>
                  <w:sz w:val="18"/>
                  <w:szCs w:val="18"/>
                </w:rPr>
                <w:fldChar w:fldCharType="end"/>
              </w:r>
            </w:p>
          </w:sdtContent>
        </w:sdt>
      </w:tc>
    </w:tr>
  </w:tbl>
  <w:p w14:paraId="5EBCDFE5" w14:textId="77777777" w:rsidR="00B05A0F" w:rsidRDefault="00B05A0F" w:rsidP="00B05A0F">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189B2" w14:textId="77777777" w:rsidR="007B346D" w:rsidRDefault="007B346D" w:rsidP="00B05A0F">
      <w:pPr>
        <w:spacing w:after="0" w:line="240" w:lineRule="auto"/>
      </w:pPr>
      <w:r>
        <w:separator/>
      </w:r>
    </w:p>
  </w:footnote>
  <w:footnote w:type="continuationSeparator" w:id="0">
    <w:p w14:paraId="7449DBE9" w14:textId="77777777" w:rsidR="007B346D" w:rsidRDefault="007B346D" w:rsidP="00B05A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666" w:type="dxa"/>
      <w:jc w:val="center"/>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7823"/>
      <w:gridCol w:w="1843"/>
    </w:tblGrid>
    <w:tr w:rsidR="00B4082F" w14:paraId="643EFA25" w14:textId="77777777" w:rsidTr="00A822E4">
      <w:trPr>
        <w:trHeight w:val="1464"/>
        <w:jc w:val="center"/>
      </w:trPr>
      <w:tc>
        <w:tcPr>
          <w:tcW w:w="7823" w:type="dxa"/>
        </w:tcPr>
        <w:p w14:paraId="4F5F9C4A" w14:textId="77777777" w:rsidR="00B4082F" w:rsidRPr="00B4082F" w:rsidRDefault="00B4082F" w:rsidP="00065267">
          <w:pPr>
            <w:pStyle w:val="Cabealho"/>
            <w:spacing w:before="120" w:after="120"/>
            <w:rPr>
              <w:b/>
              <w:sz w:val="18"/>
              <w:szCs w:val="18"/>
            </w:rPr>
          </w:pPr>
          <w:r w:rsidRPr="00B4082F">
            <w:rPr>
              <w:b/>
              <w:sz w:val="18"/>
              <w:szCs w:val="18"/>
            </w:rPr>
            <w:t>MINISTÉRIO DA AGRICULTURA, PECUÁRIA E ABASTECIMENTO</w:t>
          </w:r>
        </w:p>
        <w:p w14:paraId="21FBAB1C" w14:textId="4BF613C3" w:rsidR="00B4082F" w:rsidRPr="00B4082F" w:rsidRDefault="00B4082F" w:rsidP="00065267">
          <w:pPr>
            <w:pStyle w:val="Cabealho"/>
            <w:spacing w:before="120" w:after="120"/>
            <w:rPr>
              <w:b/>
              <w:sz w:val="18"/>
              <w:szCs w:val="18"/>
            </w:rPr>
          </w:pPr>
          <w:r w:rsidRPr="00B4082F">
            <w:rPr>
              <w:b/>
              <w:sz w:val="18"/>
              <w:szCs w:val="18"/>
            </w:rPr>
            <w:t>M</w:t>
          </w:r>
          <w:r w:rsidR="00ED36A9">
            <w:rPr>
              <w:b/>
              <w:sz w:val="18"/>
              <w:szCs w:val="18"/>
            </w:rPr>
            <w:t>ÉTODO</w:t>
          </w:r>
          <w:r w:rsidRPr="00B4082F">
            <w:rPr>
              <w:b/>
              <w:sz w:val="18"/>
              <w:szCs w:val="18"/>
            </w:rPr>
            <w:t xml:space="preserve"> DE GERENCIAMENTO DE PROJETOS DO MAPA (MGP - MAPA)</w:t>
          </w:r>
        </w:p>
        <w:p w14:paraId="4EE01E0C" w14:textId="05ED7EC5" w:rsidR="00B4082F" w:rsidRPr="00B05A0F" w:rsidRDefault="001C4485" w:rsidP="00065267">
          <w:pPr>
            <w:pStyle w:val="Cabealho"/>
            <w:spacing w:before="120" w:after="120"/>
            <w:rPr>
              <w:b/>
            </w:rPr>
          </w:pPr>
          <w:r>
            <w:rPr>
              <w:b/>
              <w:sz w:val="30"/>
              <w:szCs w:val="18"/>
            </w:rPr>
            <w:t>PLANO DE GERENCIAMENTO DO PROJETO (PGP)</w:t>
          </w:r>
        </w:p>
      </w:tc>
      <w:tc>
        <w:tcPr>
          <w:tcW w:w="1843" w:type="dxa"/>
          <w:vAlign w:val="center"/>
        </w:tcPr>
        <w:p w14:paraId="06ED9A24" w14:textId="77777777" w:rsidR="00B4082F" w:rsidRDefault="00B4082F" w:rsidP="00065267">
          <w:pPr>
            <w:pStyle w:val="Cabealho"/>
            <w:spacing w:before="120" w:after="120"/>
            <w:jc w:val="center"/>
          </w:pPr>
          <w:r w:rsidRPr="006B7C49">
            <w:rPr>
              <w:rFonts w:ascii="Arial" w:hAnsi="Arial" w:cs="Arial"/>
              <w:noProof/>
              <w:sz w:val="15"/>
              <w:szCs w:val="15"/>
              <w:lang w:eastAsia="pt-BR"/>
            </w:rPr>
            <w:drawing>
              <wp:inline distT="0" distB="0" distL="0" distR="0" wp14:anchorId="7DD9EE06" wp14:editId="2C8D4F32">
                <wp:extent cx="1029335" cy="276860"/>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35" cy="276860"/>
                        </a:xfrm>
                        <a:prstGeom prst="rect">
                          <a:avLst/>
                        </a:prstGeom>
                      </pic:spPr>
                    </pic:pic>
                  </a:graphicData>
                </a:graphic>
              </wp:inline>
            </w:drawing>
          </w:r>
        </w:p>
      </w:tc>
    </w:tr>
  </w:tbl>
  <w:p w14:paraId="5F0F3794" w14:textId="77777777" w:rsidR="00B05A0F" w:rsidRDefault="00B05A0F">
    <w:pPr>
      <w:pStyle w:val="Cabealh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733"/>
        </w:tabs>
        <w:ind w:left="733" w:hanging="360"/>
      </w:pPr>
    </w:lvl>
    <w:lvl w:ilvl="1">
      <w:start w:val="1"/>
      <w:numFmt w:val="decimal"/>
      <w:lvlText w:val="%2."/>
      <w:lvlJc w:val="left"/>
      <w:pPr>
        <w:tabs>
          <w:tab w:val="num" w:pos="1093"/>
        </w:tabs>
        <w:ind w:left="1093" w:hanging="360"/>
      </w:pPr>
    </w:lvl>
    <w:lvl w:ilvl="2">
      <w:start w:val="1"/>
      <w:numFmt w:val="decimal"/>
      <w:lvlText w:val="%3."/>
      <w:lvlJc w:val="left"/>
      <w:pPr>
        <w:tabs>
          <w:tab w:val="num" w:pos="1453"/>
        </w:tabs>
        <w:ind w:left="1453" w:hanging="360"/>
      </w:pPr>
    </w:lvl>
    <w:lvl w:ilvl="3">
      <w:start w:val="1"/>
      <w:numFmt w:val="decimal"/>
      <w:lvlText w:val="%4."/>
      <w:lvlJc w:val="left"/>
      <w:pPr>
        <w:tabs>
          <w:tab w:val="num" w:pos="1813"/>
        </w:tabs>
        <w:ind w:left="1813" w:hanging="360"/>
      </w:pPr>
    </w:lvl>
    <w:lvl w:ilvl="4">
      <w:start w:val="1"/>
      <w:numFmt w:val="decimal"/>
      <w:lvlText w:val="%5."/>
      <w:lvlJc w:val="left"/>
      <w:pPr>
        <w:tabs>
          <w:tab w:val="num" w:pos="2173"/>
        </w:tabs>
        <w:ind w:left="2173" w:hanging="360"/>
      </w:pPr>
    </w:lvl>
    <w:lvl w:ilvl="5">
      <w:start w:val="1"/>
      <w:numFmt w:val="decimal"/>
      <w:lvlText w:val="%6."/>
      <w:lvlJc w:val="left"/>
      <w:pPr>
        <w:tabs>
          <w:tab w:val="num" w:pos="2533"/>
        </w:tabs>
        <w:ind w:left="2533" w:hanging="360"/>
      </w:pPr>
    </w:lvl>
    <w:lvl w:ilvl="6">
      <w:start w:val="1"/>
      <w:numFmt w:val="decimal"/>
      <w:lvlText w:val="%7."/>
      <w:lvlJc w:val="left"/>
      <w:pPr>
        <w:tabs>
          <w:tab w:val="num" w:pos="2893"/>
        </w:tabs>
        <w:ind w:left="2893" w:hanging="360"/>
      </w:pPr>
    </w:lvl>
    <w:lvl w:ilvl="7">
      <w:start w:val="1"/>
      <w:numFmt w:val="decimal"/>
      <w:lvlText w:val="%8."/>
      <w:lvlJc w:val="left"/>
      <w:pPr>
        <w:tabs>
          <w:tab w:val="num" w:pos="3253"/>
        </w:tabs>
        <w:ind w:left="3253" w:hanging="360"/>
      </w:pPr>
    </w:lvl>
    <w:lvl w:ilvl="8">
      <w:start w:val="1"/>
      <w:numFmt w:val="decimal"/>
      <w:lvlText w:val="%9."/>
      <w:lvlJc w:val="left"/>
      <w:pPr>
        <w:tabs>
          <w:tab w:val="num" w:pos="3613"/>
        </w:tabs>
        <w:ind w:left="3613" w:hanging="360"/>
      </w:pPr>
    </w:lvl>
  </w:abstractNum>
  <w:abstractNum w:abstractNumId="1">
    <w:nsid w:val="06C6087E"/>
    <w:multiLevelType w:val="hybridMultilevel"/>
    <w:tmpl w:val="EEC6B0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A11E3A"/>
    <w:multiLevelType w:val="hybridMultilevel"/>
    <w:tmpl w:val="F3F23FDA"/>
    <w:lvl w:ilvl="0" w:tplc="E29652D4">
      <w:numFmt w:val="bullet"/>
      <w:lvlText w:val="•"/>
      <w:lvlJc w:val="left"/>
      <w:pPr>
        <w:ind w:left="720" w:hanging="360"/>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AA02CEF"/>
    <w:multiLevelType w:val="multilevel"/>
    <w:tmpl w:val="F61AEC7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DF000A"/>
    <w:multiLevelType w:val="hybridMultilevel"/>
    <w:tmpl w:val="814252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CCA0072"/>
    <w:multiLevelType w:val="hybridMultilevel"/>
    <w:tmpl w:val="7E18EB9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2E995DC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AE1F8A"/>
    <w:multiLevelType w:val="hybridMultilevel"/>
    <w:tmpl w:val="5B7C0738"/>
    <w:lvl w:ilvl="0" w:tplc="2ADA60CA">
      <w:numFmt w:val="bullet"/>
      <w:lvlText w:val="-"/>
      <w:lvlJc w:val="left"/>
      <w:pPr>
        <w:ind w:left="720" w:hanging="360"/>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D03105C"/>
    <w:multiLevelType w:val="hybridMultilevel"/>
    <w:tmpl w:val="A1525A1E"/>
    <w:lvl w:ilvl="0" w:tplc="2ADA60CA">
      <w:numFmt w:val="bullet"/>
      <w:lvlText w:val="-"/>
      <w:lvlJc w:val="left"/>
      <w:pPr>
        <w:ind w:left="720" w:hanging="360"/>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EA7453B"/>
    <w:multiLevelType w:val="hybridMultilevel"/>
    <w:tmpl w:val="4C3881E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716509B1"/>
    <w:multiLevelType w:val="hybridMultilevel"/>
    <w:tmpl w:val="F6CCB6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F540C99"/>
    <w:multiLevelType w:val="hybridMultilevel"/>
    <w:tmpl w:val="DC428A52"/>
    <w:lvl w:ilvl="0" w:tplc="56E40542">
      <w:numFmt w:val="bullet"/>
      <w:lvlText w:val="⁻"/>
      <w:lvlJc w:val="left"/>
      <w:pPr>
        <w:ind w:left="720" w:hanging="360"/>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9"/>
  </w:num>
  <w:num w:numId="5">
    <w:abstractNumId w:val="6"/>
  </w:num>
  <w:num w:numId="6">
    <w:abstractNumId w:val="5"/>
  </w:num>
  <w:num w:numId="7">
    <w:abstractNumId w:val="2"/>
  </w:num>
  <w:num w:numId="8">
    <w:abstractNumId w:val="11"/>
  </w:num>
  <w:num w:numId="9">
    <w:abstractNumId w:val="7"/>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15"/>
    <w:rsid w:val="00031310"/>
    <w:rsid w:val="00055466"/>
    <w:rsid w:val="00065267"/>
    <w:rsid w:val="00092BEC"/>
    <w:rsid w:val="000B6C52"/>
    <w:rsid w:val="001C4485"/>
    <w:rsid w:val="001D3E29"/>
    <w:rsid w:val="001E4338"/>
    <w:rsid w:val="00207449"/>
    <w:rsid w:val="00240D89"/>
    <w:rsid w:val="00267591"/>
    <w:rsid w:val="002811CE"/>
    <w:rsid w:val="002A3A97"/>
    <w:rsid w:val="002C3E0B"/>
    <w:rsid w:val="00326F6D"/>
    <w:rsid w:val="00342081"/>
    <w:rsid w:val="003767E6"/>
    <w:rsid w:val="00387A1F"/>
    <w:rsid w:val="003A6D1A"/>
    <w:rsid w:val="003B1455"/>
    <w:rsid w:val="00446E8A"/>
    <w:rsid w:val="00462589"/>
    <w:rsid w:val="0049787B"/>
    <w:rsid w:val="004B4E36"/>
    <w:rsid w:val="00516654"/>
    <w:rsid w:val="00517903"/>
    <w:rsid w:val="00522182"/>
    <w:rsid w:val="00582491"/>
    <w:rsid w:val="00584027"/>
    <w:rsid w:val="005A2C60"/>
    <w:rsid w:val="005C1D43"/>
    <w:rsid w:val="005C66A2"/>
    <w:rsid w:val="005D2112"/>
    <w:rsid w:val="005F6E1E"/>
    <w:rsid w:val="006077FE"/>
    <w:rsid w:val="00621BD2"/>
    <w:rsid w:val="006331E3"/>
    <w:rsid w:val="006435CA"/>
    <w:rsid w:val="00653464"/>
    <w:rsid w:val="006540DC"/>
    <w:rsid w:val="00696DC9"/>
    <w:rsid w:val="00723E4B"/>
    <w:rsid w:val="00730E1D"/>
    <w:rsid w:val="00753DC4"/>
    <w:rsid w:val="007618FA"/>
    <w:rsid w:val="007813C9"/>
    <w:rsid w:val="00782002"/>
    <w:rsid w:val="00787C24"/>
    <w:rsid w:val="007B17AB"/>
    <w:rsid w:val="007B346D"/>
    <w:rsid w:val="007C0C7A"/>
    <w:rsid w:val="00811C39"/>
    <w:rsid w:val="00812486"/>
    <w:rsid w:val="00835833"/>
    <w:rsid w:val="008D171A"/>
    <w:rsid w:val="008F5597"/>
    <w:rsid w:val="009132AA"/>
    <w:rsid w:val="00916C16"/>
    <w:rsid w:val="00925BCE"/>
    <w:rsid w:val="009321E5"/>
    <w:rsid w:val="00944E6F"/>
    <w:rsid w:val="009571B7"/>
    <w:rsid w:val="009766D7"/>
    <w:rsid w:val="009A0B07"/>
    <w:rsid w:val="009A1B8E"/>
    <w:rsid w:val="009F4A98"/>
    <w:rsid w:val="00A0049F"/>
    <w:rsid w:val="00A7678E"/>
    <w:rsid w:val="00A822E4"/>
    <w:rsid w:val="00A973CA"/>
    <w:rsid w:val="00AA002B"/>
    <w:rsid w:val="00AA702D"/>
    <w:rsid w:val="00AD424E"/>
    <w:rsid w:val="00B05A0F"/>
    <w:rsid w:val="00B1150B"/>
    <w:rsid w:val="00B22F8D"/>
    <w:rsid w:val="00B4082F"/>
    <w:rsid w:val="00B4726E"/>
    <w:rsid w:val="00B56F19"/>
    <w:rsid w:val="00B91B6E"/>
    <w:rsid w:val="00BA7517"/>
    <w:rsid w:val="00BB0A24"/>
    <w:rsid w:val="00BD0961"/>
    <w:rsid w:val="00BF058C"/>
    <w:rsid w:val="00C04856"/>
    <w:rsid w:val="00C30CAA"/>
    <w:rsid w:val="00C41478"/>
    <w:rsid w:val="00C95BFA"/>
    <w:rsid w:val="00C9763A"/>
    <w:rsid w:val="00CD3215"/>
    <w:rsid w:val="00CE7356"/>
    <w:rsid w:val="00D02C79"/>
    <w:rsid w:val="00D1525B"/>
    <w:rsid w:val="00D211A5"/>
    <w:rsid w:val="00D255FC"/>
    <w:rsid w:val="00D53310"/>
    <w:rsid w:val="00D750F6"/>
    <w:rsid w:val="00D94473"/>
    <w:rsid w:val="00DF41B3"/>
    <w:rsid w:val="00DF4303"/>
    <w:rsid w:val="00DF5732"/>
    <w:rsid w:val="00E05EFB"/>
    <w:rsid w:val="00E07ABA"/>
    <w:rsid w:val="00E141AE"/>
    <w:rsid w:val="00E246AC"/>
    <w:rsid w:val="00E33594"/>
    <w:rsid w:val="00E830A0"/>
    <w:rsid w:val="00ED36A9"/>
    <w:rsid w:val="00F10DD0"/>
    <w:rsid w:val="00F15C63"/>
    <w:rsid w:val="00F26ECB"/>
    <w:rsid w:val="00F521A3"/>
    <w:rsid w:val="00F76790"/>
    <w:rsid w:val="00FD4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E82EF"/>
  <w15:chartTrackingRefBased/>
  <w15:docId w15:val="{4A409F37-E510-4AA9-846A-25389C0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5A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5A0F"/>
  </w:style>
  <w:style w:type="paragraph" w:styleId="Rodap">
    <w:name w:val="footer"/>
    <w:basedOn w:val="Normal"/>
    <w:link w:val="RodapChar"/>
    <w:uiPriority w:val="99"/>
    <w:unhideWhenUsed/>
    <w:rsid w:val="00B05A0F"/>
    <w:pPr>
      <w:tabs>
        <w:tab w:val="center" w:pos="4252"/>
        <w:tab w:val="right" w:pos="8504"/>
      </w:tabs>
      <w:spacing w:after="0" w:line="240" w:lineRule="auto"/>
    </w:pPr>
  </w:style>
  <w:style w:type="character" w:customStyle="1" w:styleId="RodapChar">
    <w:name w:val="Rodapé Char"/>
    <w:basedOn w:val="Fontepargpadro"/>
    <w:link w:val="Rodap"/>
    <w:uiPriority w:val="99"/>
    <w:rsid w:val="00B05A0F"/>
  </w:style>
  <w:style w:type="table" w:styleId="Tabelacomgrade">
    <w:name w:val="Table Grid"/>
    <w:basedOn w:val="Tabelanormal"/>
    <w:uiPriority w:val="39"/>
    <w:rsid w:val="00B05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07ABA"/>
    <w:pPr>
      <w:ind w:left="720"/>
      <w:contextualSpacing/>
    </w:pPr>
  </w:style>
  <w:style w:type="paragraph" w:customStyle="1" w:styleId="Contedodatabela">
    <w:name w:val="Conteúdo da tabela"/>
    <w:basedOn w:val="Normal"/>
    <w:rsid w:val="00E141A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styleId="Refdecomentrio">
    <w:name w:val="annotation reference"/>
    <w:basedOn w:val="Fontepargpadro"/>
    <w:uiPriority w:val="99"/>
    <w:semiHidden/>
    <w:unhideWhenUsed/>
    <w:rsid w:val="00811C39"/>
    <w:rPr>
      <w:sz w:val="16"/>
      <w:szCs w:val="16"/>
    </w:rPr>
  </w:style>
  <w:style w:type="paragraph" w:styleId="Textodecomentrio">
    <w:name w:val="annotation text"/>
    <w:basedOn w:val="Normal"/>
    <w:link w:val="TextodecomentrioChar"/>
    <w:uiPriority w:val="99"/>
    <w:semiHidden/>
    <w:unhideWhenUsed/>
    <w:rsid w:val="00811C3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11C39"/>
    <w:rPr>
      <w:sz w:val="20"/>
      <w:szCs w:val="20"/>
    </w:rPr>
  </w:style>
  <w:style w:type="paragraph" w:styleId="Assuntodocomentrio">
    <w:name w:val="annotation subject"/>
    <w:basedOn w:val="Textodecomentrio"/>
    <w:next w:val="Textodecomentrio"/>
    <w:link w:val="AssuntodocomentrioChar"/>
    <w:uiPriority w:val="99"/>
    <w:semiHidden/>
    <w:unhideWhenUsed/>
    <w:rsid w:val="00811C39"/>
    <w:rPr>
      <w:b/>
      <w:bCs/>
    </w:rPr>
  </w:style>
  <w:style w:type="character" w:customStyle="1" w:styleId="AssuntodocomentrioChar">
    <w:name w:val="Assunto do comentário Char"/>
    <w:basedOn w:val="TextodecomentrioChar"/>
    <w:link w:val="Assuntodocomentrio"/>
    <w:uiPriority w:val="99"/>
    <w:semiHidden/>
    <w:rsid w:val="00811C39"/>
    <w:rPr>
      <w:b/>
      <w:bCs/>
      <w:sz w:val="20"/>
      <w:szCs w:val="20"/>
    </w:rPr>
  </w:style>
  <w:style w:type="paragraph" w:styleId="Textodebalo">
    <w:name w:val="Balloon Text"/>
    <w:basedOn w:val="Normal"/>
    <w:link w:val="TextodebaloChar"/>
    <w:uiPriority w:val="99"/>
    <w:semiHidden/>
    <w:unhideWhenUsed/>
    <w:rsid w:val="00811C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1C39"/>
    <w:rPr>
      <w:rFonts w:ascii="Segoe UI" w:hAnsi="Segoe UI" w:cs="Segoe UI"/>
      <w:sz w:val="18"/>
      <w:szCs w:val="18"/>
    </w:rPr>
  </w:style>
  <w:style w:type="table" w:styleId="TabeladeGrade4-nfase6">
    <w:name w:val="Grid Table 4 Accent 6"/>
    <w:basedOn w:val="Tabelanormal"/>
    <w:uiPriority w:val="49"/>
    <w:rsid w:val="00BA751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comgrade1">
    <w:name w:val="Tabela com grade1"/>
    <w:basedOn w:val="Tabelanormal"/>
    <w:next w:val="Tabelacomgrade"/>
    <w:uiPriority w:val="39"/>
    <w:rsid w:val="000B6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0B6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0B6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8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07/relationships/diagramDrawing" Target="diagrams/drawing1.xml"/><Relationship Id="rId12" Type="http://schemas.openxmlformats.org/officeDocument/2006/relationships/hyperlink" Target="mailto:helber.vieira@agricultura.gov.br"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26D723-6829-4CD4-AFF5-B2DBE013A7B3}"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pt-BR"/>
        </a:p>
      </dgm:t>
    </dgm:pt>
    <dgm:pt modelId="{E186E560-529E-4662-961A-BB7460EA586E}">
      <dgm:prSet phldrT="[Texto]" custT="1"/>
      <dgm:spPr/>
      <dgm:t>
        <a:bodyPr/>
        <a:lstStyle/>
        <a:p>
          <a:pPr algn="ctr"/>
          <a:r>
            <a:rPr lang="pt-BR" sz="1050" b="1"/>
            <a:t>Estruturação dos Escritórios de Processos e Projetos</a:t>
          </a:r>
        </a:p>
      </dgm:t>
    </dgm:pt>
    <dgm:pt modelId="{57AE4CDB-5AE4-4678-8E18-07952489A8ED}" type="parTrans" cxnId="{0B7A1E7F-55BB-405E-A725-E0D69A9BF450}">
      <dgm:prSet/>
      <dgm:spPr/>
      <dgm:t>
        <a:bodyPr/>
        <a:lstStyle/>
        <a:p>
          <a:pPr algn="ctr"/>
          <a:endParaRPr lang="pt-BR" sz="1050"/>
        </a:p>
      </dgm:t>
    </dgm:pt>
    <dgm:pt modelId="{190A590F-5CC8-4A13-B1D0-B95DFF36B0D6}" type="sibTrans" cxnId="{0B7A1E7F-55BB-405E-A725-E0D69A9BF450}">
      <dgm:prSet/>
      <dgm:spPr/>
      <dgm:t>
        <a:bodyPr/>
        <a:lstStyle/>
        <a:p>
          <a:pPr algn="ctr"/>
          <a:endParaRPr lang="pt-BR" sz="1050"/>
        </a:p>
      </dgm:t>
    </dgm:pt>
    <dgm:pt modelId="{EA418701-B98A-4B84-A6E6-E4E6EC778050}">
      <dgm:prSet phldrT="[Texto]" custT="1"/>
      <dgm:spPr/>
      <dgm:t>
        <a:bodyPr/>
        <a:lstStyle/>
        <a:p>
          <a:r>
            <a:rPr lang="pt-BR" sz="900" b="1"/>
            <a:t>Gerenciamento do Projeto</a:t>
          </a:r>
        </a:p>
      </dgm:t>
    </dgm:pt>
    <dgm:pt modelId="{41793E5E-9B74-4FF1-8F24-7BE2E0E45A9E}" type="parTrans" cxnId="{8BA0D861-EC03-46F0-BD50-0A858DCF80D2}">
      <dgm:prSet/>
      <dgm:spPr/>
      <dgm:t>
        <a:bodyPr/>
        <a:lstStyle/>
        <a:p>
          <a:endParaRPr lang="pt-BR" sz="2400"/>
        </a:p>
      </dgm:t>
    </dgm:pt>
    <dgm:pt modelId="{6497AF9F-7A73-4CD9-90E1-384B42640313}" type="sibTrans" cxnId="{8BA0D861-EC03-46F0-BD50-0A858DCF80D2}">
      <dgm:prSet/>
      <dgm:spPr/>
      <dgm:t>
        <a:bodyPr/>
        <a:lstStyle/>
        <a:p>
          <a:endParaRPr lang="pt-BR" sz="2400"/>
        </a:p>
      </dgm:t>
    </dgm:pt>
    <dgm:pt modelId="{2CBCDEC9-45FE-4ECE-8249-CF9E36E9A1D6}">
      <dgm:prSet phldrT="[Texto]" custT="1"/>
      <dgm:spPr/>
      <dgm:t>
        <a:bodyPr/>
        <a:lstStyle/>
        <a:p>
          <a:r>
            <a:rPr lang="pt-BR" sz="700"/>
            <a:t>Iniciação e Planejamento</a:t>
          </a:r>
        </a:p>
      </dgm:t>
    </dgm:pt>
    <dgm:pt modelId="{1CE221B6-23C2-43F9-9843-B0D8A3591E9E}" type="parTrans" cxnId="{546702F5-4638-4A6D-81FD-464A004BF192}">
      <dgm:prSet/>
      <dgm:spPr/>
      <dgm:t>
        <a:bodyPr/>
        <a:lstStyle/>
        <a:p>
          <a:endParaRPr lang="pt-BR" sz="2400"/>
        </a:p>
      </dgm:t>
    </dgm:pt>
    <dgm:pt modelId="{EDD14E81-7DB4-46AC-9CC1-9AF3A09DAD57}" type="sibTrans" cxnId="{546702F5-4638-4A6D-81FD-464A004BF192}">
      <dgm:prSet/>
      <dgm:spPr/>
      <dgm:t>
        <a:bodyPr/>
        <a:lstStyle/>
        <a:p>
          <a:endParaRPr lang="pt-BR" sz="2400"/>
        </a:p>
      </dgm:t>
    </dgm:pt>
    <dgm:pt modelId="{4FE214E3-7C4D-4B12-85EB-B19A6CA3EBDB}">
      <dgm:prSet phldrT="[Texto]" custT="1"/>
      <dgm:spPr/>
      <dgm:t>
        <a:bodyPr/>
        <a:lstStyle/>
        <a:p>
          <a:r>
            <a:rPr lang="pt-BR" sz="700"/>
            <a:t>Monitoramento</a:t>
          </a:r>
        </a:p>
      </dgm:t>
    </dgm:pt>
    <dgm:pt modelId="{90CE29A5-EC1E-4BFE-822C-0B48FA3134B3}" type="parTrans" cxnId="{45F59A02-CE66-45D9-BAA7-0C2705661D77}">
      <dgm:prSet/>
      <dgm:spPr/>
      <dgm:t>
        <a:bodyPr/>
        <a:lstStyle/>
        <a:p>
          <a:endParaRPr lang="pt-BR" sz="2400"/>
        </a:p>
      </dgm:t>
    </dgm:pt>
    <dgm:pt modelId="{1086672B-B717-493C-BE6A-702C1F658B00}" type="sibTrans" cxnId="{45F59A02-CE66-45D9-BAA7-0C2705661D77}">
      <dgm:prSet/>
      <dgm:spPr/>
      <dgm:t>
        <a:bodyPr/>
        <a:lstStyle/>
        <a:p>
          <a:endParaRPr lang="pt-BR" sz="2400"/>
        </a:p>
      </dgm:t>
    </dgm:pt>
    <dgm:pt modelId="{4ABE0558-0F14-4272-8A5D-ABAFEA39114C}">
      <dgm:prSet phldrT="[Texto]" custT="1"/>
      <dgm:spPr/>
      <dgm:t>
        <a:bodyPr/>
        <a:lstStyle/>
        <a:p>
          <a:r>
            <a:rPr lang="pt-BR" sz="700"/>
            <a:t>Encerramento</a:t>
          </a:r>
        </a:p>
      </dgm:t>
    </dgm:pt>
    <dgm:pt modelId="{D80CC818-146D-4EC6-AE7C-4FA33BDD9B84}" type="parTrans" cxnId="{69A61CFD-8BE8-4E40-9FFB-8526549090A1}">
      <dgm:prSet/>
      <dgm:spPr/>
      <dgm:t>
        <a:bodyPr/>
        <a:lstStyle/>
        <a:p>
          <a:endParaRPr lang="pt-BR" sz="2400"/>
        </a:p>
      </dgm:t>
    </dgm:pt>
    <dgm:pt modelId="{48DDD839-0734-4EC8-BC80-198AA5BBF3F4}" type="sibTrans" cxnId="{69A61CFD-8BE8-4E40-9FFB-8526549090A1}">
      <dgm:prSet/>
      <dgm:spPr/>
      <dgm:t>
        <a:bodyPr/>
        <a:lstStyle/>
        <a:p>
          <a:endParaRPr lang="pt-BR" sz="2400"/>
        </a:p>
      </dgm:t>
    </dgm:pt>
    <dgm:pt modelId="{7E64EC12-9BD5-4DCF-BB5A-CCF0E1BC551D}">
      <dgm:prSet phldrT="[Texto]" custT="1"/>
      <dgm:spPr/>
      <dgm:t>
        <a:bodyPr/>
        <a:lstStyle/>
        <a:p>
          <a:r>
            <a:rPr lang="pt-BR" sz="900" b="1"/>
            <a:t>Escritório de Processos</a:t>
          </a:r>
        </a:p>
      </dgm:t>
    </dgm:pt>
    <dgm:pt modelId="{8164DDF6-561F-4C94-AB78-41DCED2A5FFE}" type="parTrans" cxnId="{9223C6E3-4058-475D-AA0C-C2C927AA6940}">
      <dgm:prSet/>
      <dgm:spPr/>
      <dgm:t>
        <a:bodyPr/>
        <a:lstStyle/>
        <a:p>
          <a:endParaRPr lang="pt-BR" sz="2400"/>
        </a:p>
      </dgm:t>
    </dgm:pt>
    <dgm:pt modelId="{FCF95E61-F41A-42CE-89C9-AD897E584D3A}" type="sibTrans" cxnId="{9223C6E3-4058-475D-AA0C-C2C927AA6940}">
      <dgm:prSet/>
      <dgm:spPr/>
      <dgm:t>
        <a:bodyPr/>
        <a:lstStyle/>
        <a:p>
          <a:endParaRPr lang="pt-BR" sz="2400"/>
        </a:p>
      </dgm:t>
    </dgm:pt>
    <dgm:pt modelId="{568C18EE-9A50-414B-B976-152D5FB91FF0}">
      <dgm:prSet phldrT="[Texto]" custT="1"/>
      <dgm:spPr/>
      <dgm:t>
        <a:bodyPr/>
        <a:lstStyle/>
        <a:p>
          <a:r>
            <a:rPr lang="pt-BR" sz="700"/>
            <a:t>Capacitação da equipe e implantação do EPROC</a:t>
          </a:r>
        </a:p>
      </dgm:t>
    </dgm:pt>
    <dgm:pt modelId="{D983FDC6-E8E3-46B5-BDC3-E44C9C9DE785}" type="parTrans" cxnId="{81EC13DE-7AEB-498F-A1B0-C6C952F84B95}">
      <dgm:prSet/>
      <dgm:spPr/>
      <dgm:t>
        <a:bodyPr/>
        <a:lstStyle/>
        <a:p>
          <a:endParaRPr lang="pt-BR" sz="2400"/>
        </a:p>
      </dgm:t>
    </dgm:pt>
    <dgm:pt modelId="{98C6D7D4-FE32-4056-AF19-8EF9493A0375}" type="sibTrans" cxnId="{81EC13DE-7AEB-498F-A1B0-C6C952F84B95}">
      <dgm:prSet/>
      <dgm:spPr/>
      <dgm:t>
        <a:bodyPr/>
        <a:lstStyle/>
        <a:p>
          <a:endParaRPr lang="pt-BR" sz="2400"/>
        </a:p>
      </dgm:t>
    </dgm:pt>
    <dgm:pt modelId="{07830F6E-2EAC-4DEA-9BC1-90330726FD04}">
      <dgm:prSet phldrT="[Texto]" custT="1"/>
      <dgm:spPr/>
      <dgm:t>
        <a:bodyPr/>
        <a:lstStyle/>
        <a:p>
          <a:r>
            <a:rPr lang="pt-BR" sz="700"/>
            <a:t>Execução de Projetos de Transformação de Processos (pelo menos 1 para cada Secretaria do MAPA)</a:t>
          </a:r>
        </a:p>
      </dgm:t>
    </dgm:pt>
    <dgm:pt modelId="{634AFF84-9BB8-42EB-A3D5-EE4A3DF47C4F}" type="parTrans" cxnId="{5809F860-6212-469B-A2C0-F003D6591D96}">
      <dgm:prSet/>
      <dgm:spPr/>
      <dgm:t>
        <a:bodyPr/>
        <a:lstStyle/>
        <a:p>
          <a:endParaRPr lang="pt-BR" sz="2400"/>
        </a:p>
      </dgm:t>
    </dgm:pt>
    <dgm:pt modelId="{D7D4D656-73F8-4122-96ED-21A01728FC9D}" type="sibTrans" cxnId="{5809F860-6212-469B-A2C0-F003D6591D96}">
      <dgm:prSet/>
      <dgm:spPr/>
      <dgm:t>
        <a:bodyPr/>
        <a:lstStyle/>
        <a:p>
          <a:endParaRPr lang="pt-BR" sz="2400"/>
        </a:p>
      </dgm:t>
    </dgm:pt>
    <dgm:pt modelId="{75D41B02-9AC9-4F7E-9CEB-0CE060DD6CA3}">
      <dgm:prSet phldrT="[Texto]" custT="1"/>
      <dgm:spPr/>
      <dgm:t>
        <a:bodyPr/>
        <a:lstStyle/>
        <a:p>
          <a:r>
            <a:rPr lang="pt-BR" sz="700"/>
            <a:t>Levantamento e implantação de ferramenta de gerenciamento de processos</a:t>
          </a:r>
        </a:p>
      </dgm:t>
    </dgm:pt>
    <dgm:pt modelId="{98832221-BA67-4A57-AB0F-17CDE8E7EB86}" type="parTrans" cxnId="{A73F90BF-9C7E-47BD-95E2-874FA115B3C7}">
      <dgm:prSet/>
      <dgm:spPr/>
      <dgm:t>
        <a:bodyPr/>
        <a:lstStyle/>
        <a:p>
          <a:endParaRPr lang="pt-BR" sz="2400"/>
        </a:p>
      </dgm:t>
    </dgm:pt>
    <dgm:pt modelId="{7F1B0B24-2944-4C3C-A1D4-D1B4F3FE145C}" type="sibTrans" cxnId="{A73F90BF-9C7E-47BD-95E2-874FA115B3C7}">
      <dgm:prSet/>
      <dgm:spPr/>
      <dgm:t>
        <a:bodyPr/>
        <a:lstStyle/>
        <a:p>
          <a:endParaRPr lang="pt-BR" sz="2400"/>
        </a:p>
      </dgm:t>
    </dgm:pt>
    <dgm:pt modelId="{6D4410DB-D967-4807-9F6B-9C09BBC6810B}">
      <dgm:prSet phldrT="[Texto]" custT="1"/>
      <dgm:spPr/>
      <dgm:t>
        <a:bodyPr/>
        <a:lstStyle/>
        <a:p>
          <a:r>
            <a:rPr lang="pt-BR" sz="900" b="1"/>
            <a:t>Escritório de Projetos</a:t>
          </a:r>
        </a:p>
      </dgm:t>
    </dgm:pt>
    <dgm:pt modelId="{5B44D066-765F-4DFE-82BE-E2086EC4C756}" type="parTrans" cxnId="{5DD8C466-EB48-4EBB-A31F-35D6663B70F5}">
      <dgm:prSet/>
      <dgm:spPr/>
      <dgm:t>
        <a:bodyPr/>
        <a:lstStyle/>
        <a:p>
          <a:endParaRPr lang="pt-BR" sz="2400"/>
        </a:p>
      </dgm:t>
    </dgm:pt>
    <dgm:pt modelId="{A6C4B31F-7A47-4DD8-BE8E-7F0232F421CE}" type="sibTrans" cxnId="{5DD8C466-EB48-4EBB-A31F-35D6663B70F5}">
      <dgm:prSet/>
      <dgm:spPr/>
      <dgm:t>
        <a:bodyPr/>
        <a:lstStyle/>
        <a:p>
          <a:endParaRPr lang="pt-BR" sz="2400"/>
        </a:p>
      </dgm:t>
    </dgm:pt>
    <dgm:pt modelId="{A02C9128-AEFA-4375-8BFC-396C9D44FC5F}">
      <dgm:prSet phldrT="[Texto]" custT="1"/>
      <dgm:spPr/>
      <dgm:t>
        <a:bodyPr/>
        <a:lstStyle/>
        <a:p>
          <a:r>
            <a:rPr lang="pt-BR" sz="700"/>
            <a:t>Capacitação da equipe e implantação do EPROJ</a:t>
          </a:r>
        </a:p>
      </dgm:t>
    </dgm:pt>
    <dgm:pt modelId="{4DE0F1D7-903C-4553-814A-A88DBBBBAF13}" type="parTrans" cxnId="{4D7A1B73-BE74-444D-B7E5-20C1E9528333}">
      <dgm:prSet/>
      <dgm:spPr/>
      <dgm:t>
        <a:bodyPr/>
        <a:lstStyle/>
        <a:p>
          <a:endParaRPr lang="pt-BR" sz="2400"/>
        </a:p>
      </dgm:t>
    </dgm:pt>
    <dgm:pt modelId="{60EB0493-2FD0-4F22-8AEA-ED1C9F47FD4D}" type="sibTrans" cxnId="{4D7A1B73-BE74-444D-B7E5-20C1E9528333}">
      <dgm:prSet/>
      <dgm:spPr/>
      <dgm:t>
        <a:bodyPr/>
        <a:lstStyle/>
        <a:p>
          <a:endParaRPr lang="pt-BR" sz="2400"/>
        </a:p>
      </dgm:t>
    </dgm:pt>
    <dgm:pt modelId="{ABB4E85C-1E0A-4279-BBBB-4842B52FF713}">
      <dgm:prSet phldrT="[Texto]" custT="1"/>
      <dgm:spPr/>
      <dgm:t>
        <a:bodyPr/>
        <a:lstStyle/>
        <a:p>
          <a:r>
            <a:rPr lang="pt-BR" sz="700"/>
            <a:t>Assessoria à Projetos Prioritários (pelo menos 1 para cada Secretaria do MAPA)</a:t>
          </a:r>
        </a:p>
      </dgm:t>
    </dgm:pt>
    <dgm:pt modelId="{73DCB09B-D3CB-4803-A7E5-24DB56C434FC}" type="parTrans" cxnId="{0843F472-0D6A-453E-B48C-C75E40235359}">
      <dgm:prSet/>
      <dgm:spPr/>
      <dgm:t>
        <a:bodyPr/>
        <a:lstStyle/>
        <a:p>
          <a:endParaRPr lang="pt-BR" sz="2400"/>
        </a:p>
      </dgm:t>
    </dgm:pt>
    <dgm:pt modelId="{D646DF6B-0A82-4416-8CFC-650C50B8D02D}" type="sibTrans" cxnId="{0843F472-0D6A-453E-B48C-C75E40235359}">
      <dgm:prSet/>
      <dgm:spPr/>
      <dgm:t>
        <a:bodyPr/>
        <a:lstStyle/>
        <a:p>
          <a:endParaRPr lang="pt-BR" sz="2400"/>
        </a:p>
      </dgm:t>
    </dgm:pt>
    <dgm:pt modelId="{DEF41E5F-D162-4587-93E8-230A2164DD01}">
      <dgm:prSet phldrT="[Texto]" custT="1"/>
      <dgm:spPr/>
      <dgm:t>
        <a:bodyPr/>
        <a:lstStyle/>
        <a:p>
          <a:r>
            <a:rPr lang="pt-BR" sz="700"/>
            <a:t>Levantamento e implantação de ferramenta de gerenciamento de processos</a:t>
          </a:r>
        </a:p>
      </dgm:t>
    </dgm:pt>
    <dgm:pt modelId="{3F72AA0C-8BF4-4DD3-B042-E0885E564427}" type="parTrans" cxnId="{A5DF59FB-BABD-435D-93A6-667E24F1735E}">
      <dgm:prSet/>
      <dgm:spPr/>
      <dgm:t>
        <a:bodyPr/>
        <a:lstStyle/>
        <a:p>
          <a:endParaRPr lang="pt-BR" sz="2400"/>
        </a:p>
      </dgm:t>
    </dgm:pt>
    <dgm:pt modelId="{0693B7D8-18B9-4D4F-A66F-FF6506B745CF}" type="sibTrans" cxnId="{A5DF59FB-BABD-435D-93A6-667E24F1735E}">
      <dgm:prSet/>
      <dgm:spPr/>
      <dgm:t>
        <a:bodyPr/>
        <a:lstStyle/>
        <a:p>
          <a:endParaRPr lang="pt-BR" sz="2400"/>
        </a:p>
      </dgm:t>
    </dgm:pt>
    <dgm:pt modelId="{F62D0C0E-624C-4889-80CF-403E95443F47}">
      <dgm:prSet phldrT="[Texto]" custT="1"/>
      <dgm:spPr/>
      <dgm:t>
        <a:bodyPr/>
        <a:lstStyle/>
        <a:p>
          <a:r>
            <a:rPr lang="pt-BR" sz="700"/>
            <a:t>Capacitação de gerentes de projeto na metodologia e ferramenta</a:t>
          </a:r>
        </a:p>
      </dgm:t>
    </dgm:pt>
    <dgm:pt modelId="{CB5064BA-1CA0-43F6-A441-52B5C00A45AA}" type="parTrans" cxnId="{9CA38189-92DE-4819-A531-01E686B8EBE7}">
      <dgm:prSet/>
      <dgm:spPr/>
      <dgm:t>
        <a:bodyPr/>
        <a:lstStyle/>
        <a:p>
          <a:endParaRPr lang="pt-BR" sz="2400"/>
        </a:p>
      </dgm:t>
    </dgm:pt>
    <dgm:pt modelId="{2720316E-079E-485F-9271-490DF78D708F}" type="sibTrans" cxnId="{9CA38189-92DE-4819-A531-01E686B8EBE7}">
      <dgm:prSet/>
      <dgm:spPr/>
      <dgm:t>
        <a:bodyPr/>
        <a:lstStyle/>
        <a:p>
          <a:endParaRPr lang="pt-BR" sz="2400"/>
        </a:p>
      </dgm:t>
    </dgm:pt>
    <dgm:pt modelId="{54347017-5982-43D5-90FB-CF5DC5906240}" type="pres">
      <dgm:prSet presAssocID="{C326D723-6829-4CD4-AFF5-B2DBE013A7B3}" presName="hierChild1" presStyleCnt="0">
        <dgm:presLayoutVars>
          <dgm:orgChart val="1"/>
          <dgm:chPref val="1"/>
          <dgm:dir/>
          <dgm:animOne val="branch"/>
          <dgm:animLvl val="lvl"/>
          <dgm:resizeHandles/>
        </dgm:presLayoutVars>
      </dgm:prSet>
      <dgm:spPr/>
      <dgm:t>
        <a:bodyPr/>
        <a:lstStyle/>
        <a:p>
          <a:endParaRPr lang="pt-BR"/>
        </a:p>
      </dgm:t>
    </dgm:pt>
    <dgm:pt modelId="{EA397CDF-2E09-43E5-87F1-CE5937FDF0A8}" type="pres">
      <dgm:prSet presAssocID="{E186E560-529E-4662-961A-BB7460EA586E}" presName="hierRoot1" presStyleCnt="0">
        <dgm:presLayoutVars>
          <dgm:hierBranch val="init"/>
        </dgm:presLayoutVars>
      </dgm:prSet>
      <dgm:spPr/>
    </dgm:pt>
    <dgm:pt modelId="{4748FDE0-D422-4ACC-B46F-B093E2590D5D}" type="pres">
      <dgm:prSet presAssocID="{E186E560-529E-4662-961A-BB7460EA586E}" presName="rootComposite1" presStyleCnt="0"/>
      <dgm:spPr/>
    </dgm:pt>
    <dgm:pt modelId="{E306267B-2EA6-4433-B89F-9E9EADC53B94}" type="pres">
      <dgm:prSet presAssocID="{E186E560-529E-4662-961A-BB7460EA586E}" presName="rootText1" presStyleLbl="node0" presStyleIdx="0" presStyleCnt="1" custScaleX="227973">
        <dgm:presLayoutVars>
          <dgm:chPref val="3"/>
        </dgm:presLayoutVars>
      </dgm:prSet>
      <dgm:spPr/>
      <dgm:t>
        <a:bodyPr/>
        <a:lstStyle/>
        <a:p>
          <a:endParaRPr lang="pt-BR"/>
        </a:p>
      </dgm:t>
    </dgm:pt>
    <dgm:pt modelId="{0D102416-F4F7-47FA-BE94-458587B15766}" type="pres">
      <dgm:prSet presAssocID="{E186E560-529E-4662-961A-BB7460EA586E}" presName="rootConnector1" presStyleLbl="node1" presStyleIdx="0" presStyleCnt="0"/>
      <dgm:spPr/>
      <dgm:t>
        <a:bodyPr/>
        <a:lstStyle/>
        <a:p>
          <a:endParaRPr lang="pt-BR"/>
        </a:p>
      </dgm:t>
    </dgm:pt>
    <dgm:pt modelId="{5396F9E5-DE49-4C03-BC08-AD705CD1F0CC}" type="pres">
      <dgm:prSet presAssocID="{E186E560-529E-4662-961A-BB7460EA586E}" presName="hierChild2" presStyleCnt="0"/>
      <dgm:spPr/>
    </dgm:pt>
    <dgm:pt modelId="{C63886CB-D928-46AC-A269-F76B3E5AD08D}" type="pres">
      <dgm:prSet presAssocID="{41793E5E-9B74-4FF1-8F24-7BE2E0E45A9E}" presName="Name37" presStyleLbl="parChTrans1D2" presStyleIdx="0" presStyleCnt="3"/>
      <dgm:spPr/>
      <dgm:t>
        <a:bodyPr/>
        <a:lstStyle/>
        <a:p>
          <a:endParaRPr lang="pt-BR"/>
        </a:p>
      </dgm:t>
    </dgm:pt>
    <dgm:pt modelId="{58E14277-A62D-41D6-976E-12A0BA3B23CF}" type="pres">
      <dgm:prSet presAssocID="{EA418701-B98A-4B84-A6E6-E4E6EC778050}" presName="hierRoot2" presStyleCnt="0">
        <dgm:presLayoutVars>
          <dgm:hierBranch val="init"/>
        </dgm:presLayoutVars>
      </dgm:prSet>
      <dgm:spPr/>
    </dgm:pt>
    <dgm:pt modelId="{8E62707C-9019-455C-A2BF-C04FA2CCC8A3}" type="pres">
      <dgm:prSet presAssocID="{EA418701-B98A-4B84-A6E6-E4E6EC778050}" presName="rootComposite" presStyleCnt="0"/>
      <dgm:spPr/>
    </dgm:pt>
    <dgm:pt modelId="{829880AA-012D-4EF0-BB94-79480A64955E}" type="pres">
      <dgm:prSet presAssocID="{EA418701-B98A-4B84-A6E6-E4E6EC778050}" presName="rootText" presStyleLbl="node2" presStyleIdx="0" presStyleCnt="3" custScaleX="159581">
        <dgm:presLayoutVars>
          <dgm:chPref val="3"/>
        </dgm:presLayoutVars>
      </dgm:prSet>
      <dgm:spPr/>
      <dgm:t>
        <a:bodyPr/>
        <a:lstStyle/>
        <a:p>
          <a:endParaRPr lang="pt-BR"/>
        </a:p>
      </dgm:t>
    </dgm:pt>
    <dgm:pt modelId="{AD2F809F-61A4-4E0A-9254-D8495A78B949}" type="pres">
      <dgm:prSet presAssocID="{EA418701-B98A-4B84-A6E6-E4E6EC778050}" presName="rootConnector" presStyleLbl="node2" presStyleIdx="0" presStyleCnt="3"/>
      <dgm:spPr/>
      <dgm:t>
        <a:bodyPr/>
        <a:lstStyle/>
        <a:p>
          <a:endParaRPr lang="pt-BR"/>
        </a:p>
      </dgm:t>
    </dgm:pt>
    <dgm:pt modelId="{728A09FA-60EA-4EFB-8C73-38595AAE1BD4}" type="pres">
      <dgm:prSet presAssocID="{EA418701-B98A-4B84-A6E6-E4E6EC778050}" presName="hierChild4" presStyleCnt="0"/>
      <dgm:spPr/>
    </dgm:pt>
    <dgm:pt modelId="{C6EEC294-A12E-4280-984C-C4AA284F2E6D}" type="pres">
      <dgm:prSet presAssocID="{1CE221B6-23C2-43F9-9843-B0D8A3591E9E}" presName="Name37" presStyleLbl="parChTrans1D3" presStyleIdx="0" presStyleCnt="10"/>
      <dgm:spPr/>
      <dgm:t>
        <a:bodyPr/>
        <a:lstStyle/>
        <a:p>
          <a:endParaRPr lang="pt-BR"/>
        </a:p>
      </dgm:t>
    </dgm:pt>
    <dgm:pt modelId="{A3EBD8F8-5BC1-44F6-B882-42A58FDD326C}" type="pres">
      <dgm:prSet presAssocID="{2CBCDEC9-45FE-4ECE-8249-CF9E36E9A1D6}" presName="hierRoot2" presStyleCnt="0">
        <dgm:presLayoutVars>
          <dgm:hierBranch val="init"/>
        </dgm:presLayoutVars>
      </dgm:prSet>
      <dgm:spPr/>
    </dgm:pt>
    <dgm:pt modelId="{A77B23F5-B73D-40E0-B809-3684FC585588}" type="pres">
      <dgm:prSet presAssocID="{2CBCDEC9-45FE-4ECE-8249-CF9E36E9A1D6}" presName="rootComposite" presStyleCnt="0"/>
      <dgm:spPr/>
    </dgm:pt>
    <dgm:pt modelId="{A7349E9E-A2E5-4695-89B4-66F2D41B761D}" type="pres">
      <dgm:prSet presAssocID="{2CBCDEC9-45FE-4ECE-8249-CF9E36E9A1D6}" presName="rootText" presStyleLbl="node3" presStyleIdx="0" presStyleCnt="10">
        <dgm:presLayoutVars>
          <dgm:chPref val="3"/>
        </dgm:presLayoutVars>
      </dgm:prSet>
      <dgm:spPr/>
      <dgm:t>
        <a:bodyPr/>
        <a:lstStyle/>
        <a:p>
          <a:endParaRPr lang="pt-BR"/>
        </a:p>
      </dgm:t>
    </dgm:pt>
    <dgm:pt modelId="{605E79CE-F83B-4604-8BC4-5B4E3F934B52}" type="pres">
      <dgm:prSet presAssocID="{2CBCDEC9-45FE-4ECE-8249-CF9E36E9A1D6}" presName="rootConnector" presStyleLbl="node3" presStyleIdx="0" presStyleCnt="10"/>
      <dgm:spPr/>
      <dgm:t>
        <a:bodyPr/>
        <a:lstStyle/>
        <a:p>
          <a:endParaRPr lang="pt-BR"/>
        </a:p>
      </dgm:t>
    </dgm:pt>
    <dgm:pt modelId="{FD9E3CF6-B72D-46FE-BF0E-E53C42D59180}" type="pres">
      <dgm:prSet presAssocID="{2CBCDEC9-45FE-4ECE-8249-CF9E36E9A1D6}" presName="hierChild4" presStyleCnt="0"/>
      <dgm:spPr/>
    </dgm:pt>
    <dgm:pt modelId="{27A187CB-1FE8-4629-B001-E402151D4D78}" type="pres">
      <dgm:prSet presAssocID="{2CBCDEC9-45FE-4ECE-8249-CF9E36E9A1D6}" presName="hierChild5" presStyleCnt="0"/>
      <dgm:spPr/>
    </dgm:pt>
    <dgm:pt modelId="{1BE3BE32-9CFE-4316-86E8-2954DA9741EC}" type="pres">
      <dgm:prSet presAssocID="{90CE29A5-EC1E-4BFE-822C-0B48FA3134B3}" presName="Name37" presStyleLbl="parChTrans1D3" presStyleIdx="1" presStyleCnt="10"/>
      <dgm:spPr/>
      <dgm:t>
        <a:bodyPr/>
        <a:lstStyle/>
        <a:p>
          <a:endParaRPr lang="pt-BR"/>
        </a:p>
      </dgm:t>
    </dgm:pt>
    <dgm:pt modelId="{2A0E8C17-484F-42BC-AFE1-BCA8FBE63267}" type="pres">
      <dgm:prSet presAssocID="{4FE214E3-7C4D-4B12-85EB-B19A6CA3EBDB}" presName="hierRoot2" presStyleCnt="0">
        <dgm:presLayoutVars>
          <dgm:hierBranch val="init"/>
        </dgm:presLayoutVars>
      </dgm:prSet>
      <dgm:spPr/>
    </dgm:pt>
    <dgm:pt modelId="{873FCE4A-9CEF-47EC-9448-0A84FB3DDF93}" type="pres">
      <dgm:prSet presAssocID="{4FE214E3-7C4D-4B12-85EB-B19A6CA3EBDB}" presName="rootComposite" presStyleCnt="0"/>
      <dgm:spPr/>
    </dgm:pt>
    <dgm:pt modelId="{18E329AA-11EF-45EA-A6E3-EA11A1EAFFCC}" type="pres">
      <dgm:prSet presAssocID="{4FE214E3-7C4D-4B12-85EB-B19A6CA3EBDB}" presName="rootText" presStyleLbl="node3" presStyleIdx="1" presStyleCnt="10">
        <dgm:presLayoutVars>
          <dgm:chPref val="3"/>
        </dgm:presLayoutVars>
      </dgm:prSet>
      <dgm:spPr/>
      <dgm:t>
        <a:bodyPr/>
        <a:lstStyle/>
        <a:p>
          <a:endParaRPr lang="pt-BR"/>
        </a:p>
      </dgm:t>
    </dgm:pt>
    <dgm:pt modelId="{39B8F3C3-9ACC-4755-B918-D307D68C1C51}" type="pres">
      <dgm:prSet presAssocID="{4FE214E3-7C4D-4B12-85EB-B19A6CA3EBDB}" presName="rootConnector" presStyleLbl="node3" presStyleIdx="1" presStyleCnt="10"/>
      <dgm:spPr/>
      <dgm:t>
        <a:bodyPr/>
        <a:lstStyle/>
        <a:p>
          <a:endParaRPr lang="pt-BR"/>
        </a:p>
      </dgm:t>
    </dgm:pt>
    <dgm:pt modelId="{717C1A17-6707-4C67-988A-2CDC45C77E08}" type="pres">
      <dgm:prSet presAssocID="{4FE214E3-7C4D-4B12-85EB-B19A6CA3EBDB}" presName="hierChild4" presStyleCnt="0"/>
      <dgm:spPr/>
    </dgm:pt>
    <dgm:pt modelId="{7A1178AC-7C42-4009-A60C-3D9CD4651E4D}" type="pres">
      <dgm:prSet presAssocID="{4FE214E3-7C4D-4B12-85EB-B19A6CA3EBDB}" presName="hierChild5" presStyleCnt="0"/>
      <dgm:spPr/>
    </dgm:pt>
    <dgm:pt modelId="{785E484E-B95F-4A3B-9500-DAE498A10366}" type="pres">
      <dgm:prSet presAssocID="{D80CC818-146D-4EC6-AE7C-4FA33BDD9B84}" presName="Name37" presStyleLbl="parChTrans1D3" presStyleIdx="2" presStyleCnt="10"/>
      <dgm:spPr/>
      <dgm:t>
        <a:bodyPr/>
        <a:lstStyle/>
        <a:p>
          <a:endParaRPr lang="pt-BR"/>
        </a:p>
      </dgm:t>
    </dgm:pt>
    <dgm:pt modelId="{F1190563-C5B2-4904-B0B4-B1F97D5087AB}" type="pres">
      <dgm:prSet presAssocID="{4ABE0558-0F14-4272-8A5D-ABAFEA39114C}" presName="hierRoot2" presStyleCnt="0">
        <dgm:presLayoutVars>
          <dgm:hierBranch val="init"/>
        </dgm:presLayoutVars>
      </dgm:prSet>
      <dgm:spPr/>
    </dgm:pt>
    <dgm:pt modelId="{1EFA2813-C389-4B58-9C6A-2EC0682569D8}" type="pres">
      <dgm:prSet presAssocID="{4ABE0558-0F14-4272-8A5D-ABAFEA39114C}" presName="rootComposite" presStyleCnt="0"/>
      <dgm:spPr/>
    </dgm:pt>
    <dgm:pt modelId="{165D41D7-8CEC-4458-BFA9-511F4C4D71F7}" type="pres">
      <dgm:prSet presAssocID="{4ABE0558-0F14-4272-8A5D-ABAFEA39114C}" presName="rootText" presStyleLbl="node3" presStyleIdx="2" presStyleCnt="10">
        <dgm:presLayoutVars>
          <dgm:chPref val="3"/>
        </dgm:presLayoutVars>
      </dgm:prSet>
      <dgm:spPr/>
      <dgm:t>
        <a:bodyPr/>
        <a:lstStyle/>
        <a:p>
          <a:endParaRPr lang="pt-BR"/>
        </a:p>
      </dgm:t>
    </dgm:pt>
    <dgm:pt modelId="{3D841A18-9361-4D08-B0E6-CCC44694EE32}" type="pres">
      <dgm:prSet presAssocID="{4ABE0558-0F14-4272-8A5D-ABAFEA39114C}" presName="rootConnector" presStyleLbl="node3" presStyleIdx="2" presStyleCnt="10"/>
      <dgm:spPr/>
      <dgm:t>
        <a:bodyPr/>
        <a:lstStyle/>
        <a:p>
          <a:endParaRPr lang="pt-BR"/>
        </a:p>
      </dgm:t>
    </dgm:pt>
    <dgm:pt modelId="{590F6B44-E280-40F5-96C9-21A1C83D5FA2}" type="pres">
      <dgm:prSet presAssocID="{4ABE0558-0F14-4272-8A5D-ABAFEA39114C}" presName="hierChild4" presStyleCnt="0"/>
      <dgm:spPr/>
    </dgm:pt>
    <dgm:pt modelId="{60A8C679-D775-484C-98DD-DC37E817C963}" type="pres">
      <dgm:prSet presAssocID="{4ABE0558-0F14-4272-8A5D-ABAFEA39114C}" presName="hierChild5" presStyleCnt="0"/>
      <dgm:spPr/>
    </dgm:pt>
    <dgm:pt modelId="{B185A4DE-866C-4AF9-BEC4-9882FEBC6F63}" type="pres">
      <dgm:prSet presAssocID="{EA418701-B98A-4B84-A6E6-E4E6EC778050}" presName="hierChild5" presStyleCnt="0"/>
      <dgm:spPr/>
    </dgm:pt>
    <dgm:pt modelId="{0689A92F-BC38-4312-809F-6CE4013B1919}" type="pres">
      <dgm:prSet presAssocID="{8164DDF6-561F-4C94-AB78-41DCED2A5FFE}" presName="Name37" presStyleLbl="parChTrans1D2" presStyleIdx="1" presStyleCnt="3"/>
      <dgm:spPr/>
      <dgm:t>
        <a:bodyPr/>
        <a:lstStyle/>
        <a:p>
          <a:endParaRPr lang="pt-BR"/>
        </a:p>
      </dgm:t>
    </dgm:pt>
    <dgm:pt modelId="{58D1ABDA-17D5-4706-A86D-9C1078ECC77C}" type="pres">
      <dgm:prSet presAssocID="{7E64EC12-9BD5-4DCF-BB5A-CCF0E1BC551D}" presName="hierRoot2" presStyleCnt="0">
        <dgm:presLayoutVars>
          <dgm:hierBranch val="init"/>
        </dgm:presLayoutVars>
      </dgm:prSet>
      <dgm:spPr/>
    </dgm:pt>
    <dgm:pt modelId="{3EAAFB60-66D0-4B58-9870-B3CD3494B4EC}" type="pres">
      <dgm:prSet presAssocID="{7E64EC12-9BD5-4DCF-BB5A-CCF0E1BC551D}" presName="rootComposite" presStyleCnt="0"/>
      <dgm:spPr/>
    </dgm:pt>
    <dgm:pt modelId="{3B93EB76-2665-44DA-BAE5-DF165FB5D2BF}" type="pres">
      <dgm:prSet presAssocID="{7E64EC12-9BD5-4DCF-BB5A-CCF0E1BC551D}" presName="rootText" presStyleLbl="node2" presStyleIdx="1" presStyleCnt="3" custScaleX="159581">
        <dgm:presLayoutVars>
          <dgm:chPref val="3"/>
        </dgm:presLayoutVars>
      </dgm:prSet>
      <dgm:spPr/>
      <dgm:t>
        <a:bodyPr/>
        <a:lstStyle/>
        <a:p>
          <a:endParaRPr lang="pt-BR"/>
        </a:p>
      </dgm:t>
    </dgm:pt>
    <dgm:pt modelId="{3E0DCAD2-1E2B-45C6-AB87-7ADD228C8E35}" type="pres">
      <dgm:prSet presAssocID="{7E64EC12-9BD5-4DCF-BB5A-CCF0E1BC551D}" presName="rootConnector" presStyleLbl="node2" presStyleIdx="1" presStyleCnt="3"/>
      <dgm:spPr/>
      <dgm:t>
        <a:bodyPr/>
        <a:lstStyle/>
        <a:p>
          <a:endParaRPr lang="pt-BR"/>
        </a:p>
      </dgm:t>
    </dgm:pt>
    <dgm:pt modelId="{995E5979-1385-483B-93C3-5468BFDFF5C2}" type="pres">
      <dgm:prSet presAssocID="{7E64EC12-9BD5-4DCF-BB5A-CCF0E1BC551D}" presName="hierChild4" presStyleCnt="0"/>
      <dgm:spPr/>
    </dgm:pt>
    <dgm:pt modelId="{C8049C93-5D0C-4B5A-9646-C1832576D8AF}" type="pres">
      <dgm:prSet presAssocID="{D983FDC6-E8E3-46B5-BDC3-E44C9C9DE785}" presName="Name37" presStyleLbl="parChTrans1D3" presStyleIdx="3" presStyleCnt="10"/>
      <dgm:spPr/>
      <dgm:t>
        <a:bodyPr/>
        <a:lstStyle/>
        <a:p>
          <a:endParaRPr lang="pt-BR"/>
        </a:p>
      </dgm:t>
    </dgm:pt>
    <dgm:pt modelId="{1EAC287E-A7B1-4FC1-876D-758CBBE3D854}" type="pres">
      <dgm:prSet presAssocID="{568C18EE-9A50-414B-B976-152D5FB91FF0}" presName="hierRoot2" presStyleCnt="0">
        <dgm:presLayoutVars>
          <dgm:hierBranch val="init"/>
        </dgm:presLayoutVars>
      </dgm:prSet>
      <dgm:spPr/>
    </dgm:pt>
    <dgm:pt modelId="{A7966696-9247-4E9A-B748-321382A7609A}" type="pres">
      <dgm:prSet presAssocID="{568C18EE-9A50-414B-B976-152D5FB91FF0}" presName="rootComposite" presStyleCnt="0"/>
      <dgm:spPr/>
    </dgm:pt>
    <dgm:pt modelId="{2937C92F-8426-4D0E-9920-224822E2A4EC}" type="pres">
      <dgm:prSet presAssocID="{568C18EE-9A50-414B-B976-152D5FB91FF0}" presName="rootText" presStyleLbl="node3" presStyleIdx="3" presStyleCnt="10" custScaleX="157301">
        <dgm:presLayoutVars>
          <dgm:chPref val="3"/>
        </dgm:presLayoutVars>
      </dgm:prSet>
      <dgm:spPr/>
      <dgm:t>
        <a:bodyPr/>
        <a:lstStyle/>
        <a:p>
          <a:endParaRPr lang="pt-BR"/>
        </a:p>
      </dgm:t>
    </dgm:pt>
    <dgm:pt modelId="{849943AD-0E63-49F5-87C2-EB93ED3BD979}" type="pres">
      <dgm:prSet presAssocID="{568C18EE-9A50-414B-B976-152D5FB91FF0}" presName="rootConnector" presStyleLbl="node3" presStyleIdx="3" presStyleCnt="10"/>
      <dgm:spPr/>
      <dgm:t>
        <a:bodyPr/>
        <a:lstStyle/>
        <a:p>
          <a:endParaRPr lang="pt-BR"/>
        </a:p>
      </dgm:t>
    </dgm:pt>
    <dgm:pt modelId="{DE507CBA-82CC-412A-BBF2-D934FE506525}" type="pres">
      <dgm:prSet presAssocID="{568C18EE-9A50-414B-B976-152D5FB91FF0}" presName="hierChild4" presStyleCnt="0"/>
      <dgm:spPr/>
    </dgm:pt>
    <dgm:pt modelId="{F475573E-0AAB-4772-B6AC-9AF4EE2E0F3B}" type="pres">
      <dgm:prSet presAssocID="{568C18EE-9A50-414B-B976-152D5FB91FF0}" presName="hierChild5" presStyleCnt="0"/>
      <dgm:spPr/>
    </dgm:pt>
    <dgm:pt modelId="{8D5DFAA9-ED74-4FDA-8E57-48B2A5113268}" type="pres">
      <dgm:prSet presAssocID="{634AFF84-9BB8-42EB-A3D5-EE4A3DF47C4F}" presName="Name37" presStyleLbl="parChTrans1D3" presStyleIdx="4" presStyleCnt="10"/>
      <dgm:spPr/>
      <dgm:t>
        <a:bodyPr/>
        <a:lstStyle/>
        <a:p>
          <a:endParaRPr lang="pt-BR"/>
        </a:p>
      </dgm:t>
    </dgm:pt>
    <dgm:pt modelId="{650F0CCC-4F34-4F17-940E-5639651CCCF8}" type="pres">
      <dgm:prSet presAssocID="{07830F6E-2EAC-4DEA-9BC1-90330726FD04}" presName="hierRoot2" presStyleCnt="0">
        <dgm:presLayoutVars>
          <dgm:hierBranch val="init"/>
        </dgm:presLayoutVars>
      </dgm:prSet>
      <dgm:spPr/>
    </dgm:pt>
    <dgm:pt modelId="{84EE8792-2344-4914-9AC3-DDFDFFC69E13}" type="pres">
      <dgm:prSet presAssocID="{07830F6E-2EAC-4DEA-9BC1-90330726FD04}" presName="rootComposite" presStyleCnt="0"/>
      <dgm:spPr/>
    </dgm:pt>
    <dgm:pt modelId="{07D65E1A-48E2-49D6-B9C4-8B82C76EEE78}" type="pres">
      <dgm:prSet presAssocID="{07830F6E-2EAC-4DEA-9BC1-90330726FD04}" presName="rootText" presStyleLbl="node3" presStyleIdx="4" presStyleCnt="10" custScaleX="157301">
        <dgm:presLayoutVars>
          <dgm:chPref val="3"/>
        </dgm:presLayoutVars>
      </dgm:prSet>
      <dgm:spPr/>
      <dgm:t>
        <a:bodyPr/>
        <a:lstStyle/>
        <a:p>
          <a:endParaRPr lang="pt-BR"/>
        </a:p>
      </dgm:t>
    </dgm:pt>
    <dgm:pt modelId="{DC2E1B2E-8E70-4FCF-A90C-E7BFC639B344}" type="pres">
      <dgm:prSet presAssocID="{07830F6E-2EAC-4DEA-9BC1-90330726FD04}" presName="rootConnector" presStyleLbl="node3" presStyleIdx="4" presStyleCnt="10"/>
      <dgm:spPr/>
      <dgm:t>
        <a:bodyPr/>
        <a:lstStyle/>
        <a:p>
          <a:endParaRPr lang="pt-BR"/>
        </a:p>
      </dgm:t>
    </dgm:pt>
    <dgm:pt modelId="{18804573-FF6D-4435-A7AC-FE11C59BDBCE}" type="pres">
      <dgm:prSet presAssocID="{07830F6E-2EAC-4DEA-9BC1-90330726FD04}" presName="hierChild4" presStyleCnt="0"/>
      <dgm:spPr/>
    </dgm:pt>
    <dgm:pt modelId="{838C8CE8-A21B-49EC-8981-D9073514F701}" type="pres">
      <dgm:prSet presAssocID="{07830F6E-2EAC-4DEA-9BC1-90330726FD04}" presName="hierChild5" presStyleCnt="0"/>
      <dgm:spPr/>
    </dgm:pt>
    <dgm:pt modelId="{D5EE327F-2959-4205-812D-0AB794A4C682}" type="pres">
      <dgm:prSet presAssocID="{98832221-BA67-4A57-AB0F-17CDE8E7EB86}" presName="Name37" presStyleLbl="parChTrans1D3" presStyleIdx="5" presStyleCnt="10"/>
      <dgm:spPr/>
      <dgm:t>
        <a:bodyPr/>
        <a:lstStyle/>
        <a:p>
          <a:endParaRPr lang="pt-BR"/>
        </a:p>
      </dgm:t>
    </dgm:pt>
    <dgm:pt modelId="{AF5F8DCD-AC5A-4008-BF50-9AAFE6100E8A}" type="pres">
      <dgm:prSet presAssocID="{75D41B02-9AC9-4F7E-9CEB-0CE060DD6CA3}" presName="hierRoot2" presStyleCnt="0">
        <dgm:presLayoutVars>
          <dgm:hierBranch val="init"/>
        </dgm:presLayoutVars>
      </dgm:prSet>
      <dgm:spPr/>
    </dgm:pt>
    <dgm:pt modelId="{7C22CB27-FB04-4AF2-9943-055257117D5B}" type="pres">
      <dgm:prSet presAssocID="{75D41B02-9AC9-4F7E-9CEB-0CE060DD6CA3}" presName="rootComposite" presStyleCnt="0"/>
      <dgm:spPr/>
    </dgm:pt>
    <dgm:pt modelId="{0366535A-D2F8-4821-A94B-663903EFB6B6}" type="pres">
      <dgm:prSet presAssocID="{75D41B02-9AC9-4F7E-9CEB-0CE060DD6CA3}" presName="rootText" presStyleLbl="node3" presStyleIdx="5" presStyleCnt="10" custScaleX="157301">
        <dgm:presLayoutVars>
          <dgm:chPref val="3"/>
        </dgm:presLayoutVars>
      </dgm:prSet>
      <dgm:spPr/>
      <dgm:t>
        <a:bodyPr/>
        <a:lstStyle/>
        <a:p>
          <a:endParaRPr lang="pt-BR"/>
        </a:p>
      </dgm:t>
    </dgm:pt>
    <dgm:pt modelId="{393923D2-F973-40E4-A393-BC1A7745FE0D}" type="pres">
      <dgm:prSet presAssocID="{75D41B02-9AC9-4F7E-9CEB-0CE060DD6CA3}" presName="rootConnector" presStyleLbl="node3" presStyleIdx="5" presStyleCnt="10"/>
      <dgm:spPr/>
      <dgm:t>
        <a:bodyPr/>
        <a:lstStyle/>
        <a:p>
          <a:endParaRPr lang="pt-BR"/>
        </a:p>
      </dgm:t>
    </dgm:pt>
    <dgm:pt modelId="{22044AE7-4F6A-4C3A-B3EC-8715C43CB8D2}" type="pres">
      <dgm:prSet presAssocID="{75D41B02-9AC9-4F7E-9CEB-0CE060DD6CA3}" presName="hierChild4" presStyleCnt="0"/>
      <dgm:spPr/>
    </dgm:pt>
    <dgm:pt modelId="{37B5C584-7824-4BF5-B16E-C29AC5DF150D}" type="pres">
      <dgm:prSet presAssocID="{75D41B02-9AC9-4F7E-9CEB-0CE060DD6CA3}" presName="hierChild5" presStyleCnt="0"/>
      <dgm:spPr/>
    </dgm:pt>
    <dgm:pt modelId="{F2D34763-5DEB-4CB3-8041-3D2B66B8C217}" type="pres">
      <dgm:prSet presAssocID="{7E64EC12-9BD5-4DCF-BB5A-CCF0E1BC551D}" presName="hierChild5" presStyleCnt="0"/>
      <dgm:spPr/>
    </dgm:pt>
    <dgm:pt modelId="{6770EB17-1976-486A-ACF8-4680EDD62895}" type="pres">
      <dgm:prSet presAssocID="{5B44D066-765F-4DFE-82BE-E2086EC4C756}" presName="Name37" presStyleLbl="parChTrans1D2" presStyleIdx="2" presStyleCnt="3"/>
      <dgm:spPr/>
      <dgm:t>
        <a:bodyPr/>
        <a:lstStyle/>
        <a:p>
          <a:endParaRPr lang="pt-BR"/>
        </a:p>
      </dgm:t>
    </dgm:pt>
    <dgm:pt modelId="{7E6E2468-8CDE-40F0-AB49-7340717D8A25}" type="pres">
      <dgm:prSet presAssocID="{6D4410DB-D967-4807-9F6B-9C09BBC6810B}" presName="hierRoot2" presStyleCnt="0">
        <dgm:presLayoutVars>
          <dgm:hierBranch val="init"/>
        </dgm:presLayoutVars>
      </dgm:prSet>
      <dgm:spPr/>
    </dgm:pt>
    <dgm:pt modelId="{77B9BBC3-E513-4C92-9B33-335FBFE50A01}" type="pres">
      <dgm:prSet presAssocID="{6D4410DB-D967-4807-9F6B-9C09BBC6810B}" presName="rootComposite" presStyleCnt="0"/>
      <dgm:spPr/>
    </dgm:pt>
    <dgm:pt modelId="{8890D266-CF24-4EC6-930C-910D62910995}" type="pres">
      <dgm:prSet presAssocID="{6D4410DB-D967-4807-9F6B-9C09BBC6810B}" presName="rootText" presStyleLbl="node2" presStyleIdx="2" presStyleCnt="3" custScaleX="159581">
        <dgm:presLayoutVars>
          <dgm:chPref val="3"/>
        </dgm:presLayoutVars>
      </dgm:prSet>
      <dgm:spPr/>
      <dgm:t>
        <a:bodyPr/>
        <a:lstStyle/>
        <a:p>
          <a:endParaRPr lang="pt-BR"/>
        </a:p>
      </dgm:t>
    </dgm:pt>
    <dgm:pt modelId="{29F0818D-05B9-4FE0-BFA9-CF2E22124D5D}" type="pres">
      <dgm:prSet presAssocID="{6D4410DB-D967-4807-9F6B-9C09BBC6810B}" presName="rootConnector" presStyleLbl="node2" presStyleIdx="2" presStyleCnt="3"/>
      <dgm:spPr/>
      <dgm:t>
        <a:bodyPr/>
        <a:lstStyle/>
        <a:p>
          <a:endParaRPr lang="pt-BR"/>
        </a:p>
      </dgm:t>
    </dgm:pt>
    <dgm:pt modelId="{18203D8A-9E01-462D-A690-0E0650E2C815}" type="pres">
      <dgm:prSet presAssocID="{6D4410DB-D967-4807-9F6B-9C09BBC6810B}" presName="hierChild4" presStyleCnt="0"/>
      <dgm:spPr/>
    </dgm:pt>
    <dgm:pt modelId="{7B888A0F-A660-4C33-A2AE-700A53F83DB5}" type="pres">
      <dgm:prSet presAssocID="{4DE0F1D7-903C-4553-814A-A88DBBBBAF13}" presName="Name37" presStyleLbl="parChTrans1D3" presStyleIdx="6" presStyleCnt="10"/>
      <dgm:spPr/>
      <dgm:t>
        <a:bodyPr/>
        <a:lstStyle/>
        <a:p>
          <a:endParaRPr lang="pt-BR"/>
        </a:p>
      </dgm:t>
    </dgm:pt>
    <dgm:pt modelId="{C9AAD492-460C-49DA-9815-450524CB0FA6}" type="pres">
      <dgm:prSet presAssocID="{A02C9128-AEFA-4375-8BFC-396C9D44FC5F}" presName="hierRoot2" presStyleCnt="0">
        <dgm:presLayoutVars>
          <dgm:hierBranch val="init"/>
        </dgm:presLayoutVars>
      </dgm:prSet>
      <dgm:spPr/>
    </dgm:pt>
    <dgm:pt modelId="{ADC4E4C4-9BBB-421C-9E9D-FC5FB77904DE}" type="pres">
      <dgm:prSet presAssocID="{A02C9128-AEFA-4375-8BFC-396C9D44FC5F}" presName="rootComposite" presStyleCnt="0"/>
      <dgm:spPr/>
    </dgm:pt>
    <dgm:pt modelId="{80F62A41-A9D8-480A-B5AC-25177A5B2450}" type="pres">
      <dgm:prSet presAssocID="{A02C9128-AEFA-4375-8BFC-396C9D44FC5F}" presName="rootText" presStyleLbl="node3" presStyleIdx="6" presStyleCnt="10" custScaleX="157301">
        <dgm:presLayoutVars>
          <dgm:chPref val="3"/>
        </dgm:presLayoutVars>
      </dgm:prSet>
      <dgm:spPr/>
      <dgm:t>
        <a:bodyPr/>
        <a:lstStyle/>
        <a:p>
          <a:endParaRPr lang="pt-BR"/>
        </a:p>
      </dgm:t>
    </dgm:pt>
    <dgm:pt modelId="{D1A91A79-B52D-4EB8-9719-C99C21E6A5B0}" type="pres">
      <dgm:prSet presAssocID="{A02C9128-AEFA-4375-8BFC-396C9D44FC5F}" presName="rootConnector" presStyleLbl="node3" presStyleIdx="6" presStyleCnt="10"/>
      <dgm:spPr/>
      <dgm:t>
        <a:bodyPr/>
        <a:lstStyle/>
        <a:p>
          <a:endParaRPr lang="pt-BR"/>
        </a:p>
      </dgm:t>
    </dgm:pt>
    <dgm:pt modelId="{4A6180E0-EA1A-43D2-9F38-127A1B9BBD39}" type="pres">
      <dgm:prSet presAssocID="{A02C9128-AEFA-4375-8BFC-396C9D44FC5F}" presName="hierChild4" presStyleCnt="0"/>
      <dgm:spPr/>
    </dgm:pt>
    <dgm:pt modelId="{2A664F40-18CC-4E10-9E87-0BC6CB2C6C95}" type="pres">
      <dgm:prSet presAssocID="{A02C9128-AEFA-4375-8BFC-396C9D44FC5F}" presName="hierChild5" presStyleCnt="0"/>
      <dgm:spPr/>
    </dgm:pt>
    <dgm:pt modelId="{3AE97F6E-BF20-4803-9FE4-D0FA6B8BD03E}" type="pres">
      <dgm:prSet presAssocID="{73DCB09B-D3CB-4803-A7E5-24DB56C434FC}" presName="Name37" presStyleLbl="parChTrans1D3" presStyleIdx="7" presStyleCnt="10"/>
      <dgm:spPr/>
      <dgm:t>
        <a:bodyPr/>
        <a:lstStyle/>
        <a:p>
          <a:endParaRPr lang="pt-BR"/>
        </a:p>
      </dgm:t>
    </dgm:pt>
    <dgm:pt modelId="{C4EF087E-C171-47E8-A121-09957C11289A}" type="pres">
      <dgm:prSet presAssocID="{ABB4E85C-1E0A-4279-BBBB-4842B52FF713}" presName="hierRoot2" presStyleCnt="0">
        <dgm:presLayoutVars>
          <dgm:hierBranch val="init"/>
        </dgm:presLayoutVars>
      </dgm:prSet>
      <dgm:spPr/>
    </dgm:pt>
    <dgm:pt modelId="{9A6F81CC-C9F1-43F4-8632-DCD11F91BD2E}" type="pres">
      <dgm:prSet presAssocID="{ABB4E85C-1E0A-4279-BBBB-4842B52FF713}" presName="rootComposite" presStyleCnt="0"/>
      <dgm:spPr/>
    </dgm:pt>
    <dgm:pt modelId="{3794383C-0A29-474A-983E-BC13EA06E5DE}" type="pres">
      <dgm:prSet presAssocID="{ABB4E85C-1E0A-4279-BBBB-4842B52FF713}" presName="rootText" presStyleLbl="node3" presStyleIdx="7" presStyleCnt="10" custScaleX="157301">
        <dgm:presLayoutVars>
          <dgm:chPref val="3"/>
        </dgm:presLayoutVars>
      </dgm:prSet>
      <dgm:spPr/>
      <dgm:t>
        <a:bodyPr/>
        <a:lstStyle/>
        <a:p>
          <a:endParaRPr lang="pt-BR"/>
        </a:p>
      </dgm:t>
    </dgm:pt>
    <dgm:pt modelId="{EA84A7E3-8842-498C-B770-D03CFFE1DC79}" type="pres">
      <dgm:prSet presAssocID="{ABB4E85C-1E0A-4279-BBBB-4842B52FF713}" presName="rootConnector" presStyleLbl="node3" presStyleIdx="7" presStyleCnt="10"/>
      <dgm:spPr/>
      <dgm:t>
        <a:bodyPr/>
        <a:lstStyle/>
        <a:p>
          <a:endParaRPr lang="pt-BR"/>
        </a:p>
      </dgm:t>
    </dgm:pt>
    <dgm:pt modelId="{0B19A86E-D42E-48DB-93ED-8FC11C1A8A67}" type="pres">
      <dgm:prSet presAssocID="{ABB4E85C-1E0A-4279-BBBB-4842B52FF713}" presName="hierChild4" presStyleCnt="0"/>
      <dgm:spPr/>
    </dgm:pt>
    <dgm:pt modelId="{15B4439C-0E0B-43D1-9A56-8B27954FA1DB}" type="pres">
      <dgm:prSet presAssocID="{ABB4E85C-1E0A-4279-BBBB-4842B52FF713}" presName="hierChild5" presStyleCnt="0"/>
      <dgm:spPr/>
    </dgm:pt>
    <dgm:pt modelId="{17E470E4-BD9E-4A69-8F0E-FAFBBD3F9193}" type="pres">
      <dgm:prSet presAssocID="{3F72AA0C-8BF4-4DD3-B042-E0885E564427}" presName="Name37" presStyleLbl="parChTrans1D3" presStyleIdx="8" presStyleCnt="10"/>
      <dgm:spPr/>
      <dgm:t>
        <a:bodyPr/>
        <a:lstStyle/>
        <a:p>
          <a:endParaRPr lang="pt-BR"/>
        </a:p>
      </dgm:t>
    </dgm:pt>
    <dgm:pt modelId="{AE669993-8169-484A-B70C-DE48AC145323}" type="pres">
      <dgm:prSet presAssocID="{DEF41E5F-D162-4587-93E8-230A2164DD01}" presName="hierRoot2" presStyleCnt="0">
        <dgm:presLayoutVars>
          <dgm:hierBranch val="init"/>
        </dgm:presLayoutVars>
      </dgm:prSet>
      <dgm:spPr/>
    </dgm:pt>
    <dgm:pt modelId="{227D3CEC-12C4-40E5-A807-135E40705652}" type="pres">
      <dgm:prSet presAssocID="{DEF41E5F-D162-4587-93E8-230A2164DD01}" presName="rootComposite" presStyleCnt="0"/>
      <dgm:spPr/>
    </dgm:pt>
    <dgm:pt modelId="{2C744E6B-2989-4B2E-98F2-91AAD5050E70}" type="pres">
      <dgm:prSet presAssocID="{DEF41E5F-D162-4587-93E8-230A2164DD01}" presName="rootText" presStyleLbl="node3" presStyleIdx="8" presStyleCnt="10" custScaleX="157301">
        <dgm:presLayoutVars>
          <dgm:chPref val="3"/>
        </dgm:presLayoutVars>
      </dgm:prSet>
      <dgm:spPr/>
      <dgm:t>
        <a:bodyPr/>
        <a:lstStyle/>
        <a:p>
          <a:endParaRPr lang="pt-BR"/>
        </a:p>
      </dgm:t>
    </dgm:pt>
    <dgm:pt modelId="{EDB53BA3-D2D7-42E9-B2DC-1C748ED224C1}" type="pres">
      <dgm:prSet presAssocID="{DEF41E5F-D162-4587-93E8-230A2164DD01}" presName="rootConnector" presStyleLbl="node3" presStyleIdx="8" presStyleCnt="10"/>
      <dgm:spPr/>
      <dgm:t>
        <a:bodyPr/>
        <a:lstStyle/>
        <a:p>
          <a:endParaRPr lang="pt-BR"/>
        </a:p>
      </dgm:t>
    </dgm:pt>
    <dgm:pt modelId="{4B382E23-B4D4-4ADD-96C4-246BFB6B7349}" type="pres">
      <dgm:prSet presAssocID="{DEF41E5F-D162-4587-93E8-230A2164DD01}" presName="hierChild4" presStyleCnt="0"/>
      <dgm:spPr/>
    </dgm:pt>
    <dgm:pt modelId="{B6C9F90D-2198-46CA-AB4A-C048BD70714D}" type="pres">
      <dgm:prSet presAssocID="{DEF41E5F-D162-4587-93E8-230A2164DD01}" presName="hierChild5" presStyleCnt="0"/>
      <dgm:spPr/>
    </dgm:pt>
    <dgm:pt modelId="{89593A67-9C2C-4989-8D62-A758D2764192}" type="pres">
      <dgm:prSet presAssocID="{CB5064BA-1CA0-43F6-A441-52B5C00A45AA}" presName="Name37" presStyleLbl="parChTrans1D3" presStyleIdx="9" presStyleCnt="10"/>
      <dgm:spPr/>
      <dgm:t>
        <a:bodyPr/>
        <a:lstStyle/>
        <a:p>
          <a:endParaRPr lang="pt-BR"/>
        </a:p>
      </dgm:t>
    </dgm:pt>
    <dgm:pt modelId="{21BBB123-5017-4F98-A940-D5B937000C7B}" type="pres">
      <dgm:prSet presAssocID="{F62D0C0E-624C-4889-80CF-403E95443F47}" presName="hierRoot2" presStyleCnt="0">
        <dgm:presLayoutVars>
          <dgm:hierBranch val="init"/>
        </dgm:presLayoutVars>
      </dgm:prSet>
      <dgm:spPr/>
    </dgm:pt>
    <dgm:pt modelId="{82D672BD-3FFC-4013-AC31-AF5A2AF1D8C8}" type="pres">
      <dgm:prSet presAssocID="{F62D0C0E-624C-4889-80CF-403E95443F47}" presName="rootComposite" presStyleCnt="0"/>
      <dgm:spPr/>
    </dgm:pt>
    <dgm:pt modelId="{48D503BD-4D94-4807-8CDF-D3AFC76537D9}" type="pres">
      <dgm:prSet presAssocID="{F62D0C0E-624C-4889-80CF-403E95443F47}" presName="rootText" presStyleLbl="node3" presStyleIdx="9" presStyleCnt="10" custScaleX="157370">
        <dgm:presLayoutVars>
          <dgm:chPref val="3"/>
        </dgm:presLayoutVars>
      </dgm:prSet>
      <dgm:spPr/>
      <dgm:t>
        <a:bodyPr/>
        <a:lstStyle/>
        <a:p>
          <a:endParaRPr lang="pt-BR"/>
        </a:p>
      </dgm:t>
    </dgm:pt>
    <dgm:pt modelId="{2CEAF2E1-D0D4-4193-88C8-30DBCB0BC260}" type="pres">
      <dgm:prSet presAssocID="{F62D0C0E-624C-4889-80CF-403E95443F47}" presName="rootConnector" presStyleLbl="node3" presStyleIdx="9" presStyleCnt="10"/>
      <dgm:spPr/>
      <dgm:t>
        <a:bodyPr/>
        <a:lstStyle/>
        <a:p>
          <a:endParaRPr lang="pt-BR"/>
        </a:p>
      </dgm:t>
    </dgm:pt>
    <dgm:pt modelId="{4EB707F3-AB66-419A-B2CC-728F6BE49EE0}" type="pres">
      <dgm:prSet presAssocID="{F62D0C0E-624C-4889-80CF-403E95443F47}" presName="hierChild4" presStyleCnt="0"/>
      <dgm:spPr/>
    </dgm:pt>
    <dgm:pt modelId="{25A98A93-8D57-46AD-B1AB-9827F26CA956}" type="pres">
      <dgm:prSet presAssocID="{F62D0C0E-624C-4889-80CF-403E95443F47}" presName="hierChild5" presStyleCnt="0"/>
      <dgm:spPr/>
    </dgm:pt>
    <dgm:pt modelId="{56CED86D-62C2-4919-BE90-D7FA59E395CB}" type="pres">
      <dgm:prSet presAssocID="{6D4410DB-D967-4807-9F6B-9C09BBC6810B}" presName="hierChild5" presStyleCnt="0"/>
      <dgm:spPr/>
    </dgm:pt>
    <dgm:pt modelId="{1236D148-E334-48CC-8745-C9BC0BA12619}" type="pres">
      <dgm:prSet presAssocID="{E186E560-529E-4662-961A-BB7460EA586E}" presName="hierChild3" presStyleCnt="0"/>
      <dgm:spPr/>
    </dgm:pt>
  </dgm:ptLst>
  <dgm:cxnLst>
    <dgm:cxn modelId="{4D7A1B73-BE74-444D-B7E5-20C1E9528333}" srcId="{6D4410DB-D967-4807-9F6B-9C09BBC6810B}" destId="{A02C9128-AEFA-4375-8BFC-396C9D44FC5F}" srcOrd="0" destOrd="0" parTransId="{4DE0F1D7-903C-4553-814A-A88DBBBBAF13}" sibTransId="{60EB0493-2FD0-4F22-8AEA-ED1C9F47FD4D}"/>
    <dgm:cxn modelId="{0843F472-0D6A-453E-B48C-C75E40235359}" srcId="{6D4410DB-D967-4807-9F6B-9C09BBC6810B}" destId="{ABB4E85C-1E0A-4279-BBBB-4842B52FF713}" srcOrd="1" destOrd="0" parTransId="{73DCB09B-D3CB-4803-A7E5-24DB56C434FC}" sibTransId="{D646DF6B-0A82-4416-8CFC-650C50B8D02D}"/>
    <dgm:cxn modelId="{7270C3C1-8CC6-CB4C-8034-2B5CB40B05F5}" type="presOf" srcId="{A02C9128-AEFA-4375-8BFC-396C9D44FC5F}" destId="{80F62A41-A9D8-480A-B5AC-25177A5B2450}" srcOrd="0" destOrd="0" presId="urn:microsoft.com/office/officeart/2005/8/layout/orgChart1"/>
    <dgm:cxn modelId="{399A348A-A7C4-684A-BD71-5E2D9AC26266}" type="presOf" srcId="{D983FDC6-E8E3-46B5-BDC3-E44C9C9DE785}" destId="{C8049C93-5D0C-4B5A-9646-C1832576D8AF}" srcOrd="0" destOrd="0" presId="urn:microsoft.com/office/officeart/2005/8/layout/orgChart1"/>
    <dgm:cxn modelId="{7CF00025-F48A-6A4B-A26A-4EBE93FF691A}" type="presOf" srcId="{1CE221B6-23C2-43F9-9843-B0D8A3591E9E}" destId="{C6EEC294-A12E-4280-984C-C4AA284F2E6D}" srcOrd="0" destOrd="0" presId="urn:microsoft.com/office/officeart/2005/8/layout/orgChart1"/>
    <dgm:cxn modelId="{FF0EC143-9B05-1342-A9F2-B4AF3A5A692A}" type="presOf" srcId="{DEF41E5F-D162-4587-93E8-230A2164DD01}" destId="{2C744E6B-2989-4B2E-98F2-91AAD5050E70}" srcOrd="0" destOrd="0" presId="urn:microsoft.com/office/officeart/2005/8/layout/orgChart1"/>
    <dgm:cxn modelId="{D2AD348B-80EC-6F46-8D0D-974284BF081E}" type="presOf" srcId="{7E64EC12-9BD5-4DCF-BB5A-CCF0E1BC551D}" destId="{3E0DCAD2-1E2B-45C6-AB87-7ADD228C8E35}" srcOrd="1" destOrd="0" presId="urn:microsoft.com/office/officeart/2005/8/layout/orgChart1"/>
    <dgm:cxn modelId="{546702F5-4638-4A6D-81FD-464A004BF192}" srcId="{EA418701-B98A-4B84-A6E6-E4E6EC778050}" destId="{2CBCDEC9-45FE-4ECE-8249-CF9E36E9A1D6}" srcOrd="0" destOrd="0" parTransId="{1CE221B6-23C2-43F9-9843-B0D8A3591E9E}" sibTransId="{EDD14E81-7DB4-46AC-9CC1-9AF3A09DAD57}"/>
    <dgm:cxn modelId="{642048E9-E48A-794B-8284-922DC5AACABD}" type="presOf" srcId="{E186E560-529E-4662-961A-BB7460EA586E}" destId="{E306267B-2EA6-4433-B89F-9E9EADC53B94}" srcOrd="0" destOrd="0" presId="urn:microsoft.com/office/officeart/2005/8/layout/orgChart1"/>
    <dgm:cxn modelId="{D33D1513-E9FC-0B4D-AC40-F3E6A1469447}" type="presOf" srcId="{EA418701-B98A-4B84-A6E6-E4E6EC778050}" destId="{AD2F809F-61A4-4E0A-9254-D8495A78B949}" srcOrd="1" destOrd="0" presId="urn:microsoft.com/office/officeart/2005/8/layout/orgChart1"/>
    <dgm:cxn modelId="{95A068B2-C0C5-DC4E-B8B0-F8AA0128BAEB}" type="presOf" srcId="{CB5064BA-1CA0-43F6-A441-52B5C00A45AA}" destId="{89593A67-9C2C-4989-8D62-A758D2764192}" srcOrd="0" destOrd="0" presId="urn:microsoft.com/office/officeart/2005/8/layout/orgChart1"/>
    <dgm:cxn modelId="{7A7FF1B4-8351-764F-83A9-D35BBDE6B5B6}" type="presOf" srcId="{5B44D066-765F-4DFE-82BE-E2086EC4C756}" destId="{6770EB17-1976-486A-ACF8-4680EDD62895}" srcOrd="0" destOrd="0" presId="urn:microsoft.com/office/officeart/2005/8/layout/orgChart1"/>
    <dgm:cxn modelId="{77D2C02E-8382-DA48-8172-73D2A5ADE3D6}" type="presOf" srcId="{568C18EE-9A50-414B-B976-152D5FB91FF0}" destId="{2937C92F-8426-4D0E-9920-224822E2A4EC}" srcOrd="0" destOrd="0" presId="urn:microsoft.com/office/officeart/2005/8/layout/orgChart1"/>
    <dgm:cxn modelId="{A73F90BF-9C7E-47BD-95E2-874FA115B3C7}" srcId="{7E64EC12-9BD5-4DCF-BB5A-CCF0E1BC551D}" destId="{75D41B02-9AC9-4F7E-9CEB-0CE060DD6CA3}" srcOrd="2" destOrd="0" parTransId="{98832221-BA67-4A57-AB0F-17CDE8E7EB86}" sibTransId="{7F1B0B24-2944-4C3C-A1D4-D1B4F3FE145C}"/>
    <dgm:cxn modelId="{348E8002-487E-3748-8445-F31626B7C885}" type="presOf" srcId="{4DE0F1D7-903C-4553-814A-A88DBBBBAF13}" destId="{7B888A0F-A660-4C33-A2AE-700A53F83DB5}" srcOrd="0" destOrd="0" presId="urn:microsoft.com/office/officeart/2005/8/layout/orgChart1"/>
    <dgm:cxn modelId="{2753FA12-FFF6-CC4A-BB8E-644E3F055538}" type="presOf" srcId="{07830F6E-2EAC-4DEA-9BC1-90330726FD04}" destId="{07D65E1A-48E2-49D6-B9C4-8B82C76EEE78}" srcOrd="0" destOrd="0" presId="urn:microsoft.com/office/officeart/2005/8/layout/orgChart1"/>
    <dgm:cxn modelId="{E80D77C5-9051-8444-B92C-EA26A0072EFE}" type="presOf" srcId="{6D4410DB-D967-4807-9F6B-9C09BBC6810B}" destId="{8890D266-CF24-4EC6-930C-910D62910995}" srcOrd="0" destOrd="0" presId="urn:microsoft.com/office/officeart/2005/8/layout/orgChart1"/>
    <dgm:cxn modelId="{39855C83-683E-A645-A843-7B2DD466AC25}" type="presOf" srcId="{F62D0C0E-624C-4889-80CF-403E95443F47}" destId="{48D503BD-4D94-4807-8CDF-D3AFC76537D9}" srcOrd="0" destOrd="0" presId="urn:microsoft.com/office/officeart/2005/8/layout/orgChart1"/>
    <dgm:cxn modelId="{EEC027A5-1998-C345-8384-6ABE35A2A5B1}" type="presOf" srcId="{75D41B02-9AC9-4F7E-9CEB-0CE060DD6CA3}" destId="{0366535A-D2F8-4821-A94B-663903EFB6B6}" srcOrd="0" destOrd="0" presId="urn:microsoft.com/office/officeart/2005/8/layout/orgChart1"/>
    <dgm:cxn modelId="{E62BF97B-57D4-544F-AEC2-B48ED2911B2E}" type="presOf" srcId="{4FE214E3-7C4D-4B12-85EB-B19A6CA3EBDB}" destId="{39B8F3C3-9ACC-4755-B918-D307D68C1C51}" srcOrd="1" destOrd="0" presId="urn:microsoft.com/office/officeart/2005/8/layout/orgChart1"/>
    <dgm:cxn modelId="{A5DF59FB-BABD-435D-93A6-667E24F1735E}" srcId="{6D4410DB-D967-4807-9F6B-9C09BBC6810B}" destId="{DEF41E5F-D162-4587-93E8-230A2164DD01}" srcOrd="2" destOrd="0" parTransId="{3F72AA0C-8BF4-4DD3-B042-E0885E564427}" sibTransId="{0693B7D8-18B9-4D4F-A66F-FF6506B745CF}"/>
    <dgm:cxn modelId="{5DD8C466-EB48-4EBB-A31F-35D6663B70F5}" srcId="{E186E560-529E-4662-961A-BB7460EA586E}" destId="{6D4410DB-D967-4807-9F6B-9C09BBC6810B}" srcOrd="2" destOrd="0" parTransId="{5B44D066-765F-4DFE-82BE-E2086EC4C756}" sibTransId="{A6C4B31F-7A47-4DD8-BE8E-7F0232F421CE}"/>
    <dgm:cxn modelId="{10952B06-A596-8542-9F6E-369196D37941}" type="presOf" srcId="{568C18EE-9A50-414B-B976-152D5FB91FF0}" destId="{849943AD-0E63-49F5-87C2-EB93ED3BD979}" srcOrd="1" destOrd="0" presId="urn:microsoft.com/office/officeart/2005/8/layout/orgChart1"/>
    <dgm:cxn modelId="{0B7A1E7F-55BB-405E-A725-E0D69A9BF450}" srcId="{C326D723-6829-4CD4-AFF5-B2DBE013A7B3}" destId="{E186E560-529E-4662-961A-BB7460EA586E}" srcOrd="0" destOrd="0" parTransId="{57AE4CDB-5AE4-4678-8E18-07952489A8ED}" sibTransId="{190A590F-5CC8-4A13-B1D0-B95DFF36B0D6}"/>
    <dgm:cxn modelId="{B21AB73E-1151-3748-9266-25B585217DBC}" type="presOf" srcId="{2CBCDEC9-45FE-4ECE-8249-CF9E36E9A1D6}" destId="{605E79CE-F83B-4604-8BC4-5B4E3F934B52}" srcOrd="1" destOrd="0" presId="urn:microsoft.com/office/officeart/2005/8/layout/orgChart1"/>
    <dgm:cxn modelId="{9CA38189-92DE-4819-A531-01E686B8EBE7}" srcId="{6D4410DB-D967-4807-9F6B-9C09BBC6810B}" destId="{F62D0C0E-624C-4889-80CF-403E95443F47}" srcOrd="3" destOrd="0" parTransId="{CB5064BA-1CA0-43F6-A441-52B5C00A45AA}" sibTransId="{2720316E-079E-485F-9271-490DF78D708F}"/>
    <dgm:cxn modelId="{3F6728DB-E549-5446-AAC5-7404A9A4FFAF}" type="presOf" srcId="{7E64EC12-9BD5-4DCF-BB5A-CCF0E1BC551D}" destId="{3B93EB76-2665-44DA-BAE5-DF165FB5D2BF}" srcOrd="0" destOrd="0" presId="urn:microsoft.com/office/officeart/2005/8/layout/orgChart1"/>
    <dgm:cxn modelId="{9223C6E3-4058-475D-AA0C-C2C927AA6940}" srcId="{E186E560-529E-4662-961A-BB7460EA586E}" destId="{7E64EC12-9BD5-4DCF-BB5A-CCF0E1BC551D}" srcOrd="1" destOrd="0" parTransId="{8164DDF6-561F-4C94-AB78-41DCED2A5FFE}" sibTransId="{FCF95E61-F41A-42CE-89C9-AD897E584D3A}"/>
    <dgm:cxn modelId="{5809F860-6212-469B-A2C0-F003D6591D96}" srcId="{7E64EC12-9BD5-4DCF-BB5A-CCF0E1BC551D}" destId="{07830F6E-2EAC-4DEA-9BC1-90330726FD04}" srcOrd="1" destOrd="0" parTransId="{634AFF84-9BB8-42EB-A3D5-EE4A3DF47C4F}" sibTransId="{D7D4D656-73F8-4122-96ED-21A01728FC9D}"/>
    <dgm:cxn modelId="{1B2ABC6D-2681-1C46-B83D-DE5A2604E709}" type="presOf" srcId="{41793E5E-9B74-4FF1-8F24-7BE2E0E45A9E}" destId="{C63886CB-D928-46AC-A269-F76B3E5AD08D}" srcOrd="0" destOrd="0" presId="urn:microsoft.com/office/officeart/2005/8/layout/orgChart1"/>
    <dgm:cxn modelId="{6737D4C7-8D2A-4645-8815-C839B6726310}" type="presOf" srcId="{8164DDF6-561F-4C94-AB78-41DCED2A5FFE}" destId="{0689A92F-BC38-4312-809F-6CE4013B1919}" srcOrd="0" destOrd="0" presId="urn:microsoft.com/office/officeart/2005/8/layout/orgChart1"/>
    <dgm:cxn modelId="{149A77CA-3E39-D84A-A7F3-F1632BB103CD}" type="presOf" srcId="{07830F6E-2EAC-4DEA-9BC1-90330726FD04}" destId="{DC2E1B2E-8E70-4FCF-A90C-E7BFC639B344}" srcOrd="1" destOrd="0" presId="urn:microsoft.com/office/officeart/2005/8/layout/orgChart1"/>
    <dgm:cxn modelId="{7032240B-B937-5940-B2E6-C382F73B1B85}" type="presOf" srcId="{C326D723-6829-4CD4-AFF5-B2DBE013A7B3}" destId="{54347017-5982-43D5-90FB-CF5DC5906240}" srcOrd="0" destOrd="0" presId="urn:microsoft.com/office/officeart/2005/8/layout/orgChart1"/>
    <dgm:cxn modelId="{8183080C-E652-8C4C-87A2-B645FED14E09}" type="presOf" srcId="{E186E560-529E-4662-961A-BB7460EA586E}" destId="{0D102416-F4F7-47FA-BE94-458587B15766}" srcOrd="1" destOrd="0" presId="urn:microsoft.com/office/officeart/2005/8/layout/orgChart1"/>
    <dgm:cxn modelId="{8FF8F80C-F028-0D43-82B6-113FFF2EC99E}" type="presOf" srcId="{D80CC818-146D-4EC6-AE7C-4FA33BDD9B84}" destId="{785E484E-B95F-4A3B-9500-DAE498A10366}" srcOrd="0" destOrd="0" presId="urn:microsoft.com/office/officeart/2005/8/layout/orgChart1"/>
    <dgm:cxn modelId="{E55C5DA3-F284-194B-A571-7154358376C8}" type="presOf" srcId="{4FE214E3-7C4D-4B12-85EB-B19A6CA3EBDB}" destId="{18E329AA-11EF-45EA-A6E3-EA11A1EAFFCC}" srcOrd="0" destOrd="0" presId="urn:microsoft.com/office/officeart/2005/8/layout/orgChart1"/>
    <dgm:cxn modelId="{F5CBAFFF-6C52-8A44-B784-8D9CEE43470B}" type="presOf" srcId="{634AFF84-9BB8-42EB-A3D5-EE4A3DF47C4F}" destId="{8D5DFAA9-ED74-4FDA-8E57-48B2A5113268}" srcOrd="0" destOrd="0" presId="urn:microsoft.com/office/officeart/2005/8/layout/orgChart1"/>
    <dgm:cxn modelId="{86EC3A37-8977-E54C-997B-29BBDF216802}" type="presOf" srcId="{DEF41E5F-D162-4587-93E8-230A2164DD01}" destId="{EDB53BA3-D2D7-42E9-B2DC-1C748ED224C1}" srcOrd="1" destOrd="0" presId="urn:microsoft.com/office/officeart/2005/8/layout/orgChart1"/>
    <dgm:cxn modelId="{759D6B55-AF5B-4849-87B2-BC791812B40F}" type="presOf" srcId="{73DCB09B-D3CB-4803-A7E5-24DB56C434FC}" destId="{3AE97F6E-BF20-4803-9FE4-D0FA6B8BD03E}" srcOrd="0" destOrd="0" presId="urn:microsoft.com/office/officeart/2005/8/layout/orgChart1"/>
    <dgm:cxn modelId="{45F59A02-CE66-45D9-BAA7-0C2705661D77}" srcId="{EA418701-B98A-4B84-A6E6-E4E6EC778050}" destId="{4FE214E3-7C4D-4B12-85EB-B19A6CA3EBDB}" srcOrd="1" destOrd="0" parTransId="{90CE29A5-EC1E-4BFE-822C-0B48FA3134B3}" sibTransId="{1086672B-B717-493C-BE6A-702C1F658B00}"/>
    <dgm:cxn modelId="{969E9C32-D6AD-C348-A4B8-42BEBEBBA7FF}" type="presOf" srcId="{75D41B02-9AC9-4F7E-9CEB-0CE060DD6CA3}" destId="{393923D2-F973-40E4-A393-BC1A7745FE0D}" srcOrd="1" destOrd="0" presId="urn:microsoft.com/office/officeart/2005/8/layout/orgChart1"/>
    <dgm:cxn modelId="{3C03272B-156E-884C-BDF7-E36FE677F978}" type="presOf" srcId="{ABB4E85C-1E0A-4279-BBBB-4842B52FF713}" destId="{3794383C-0A29-474A-983E-BC13EA06E5DE}" srcOrd="0" destOrd="0" presId="urn:microsoft.com/office/officeart/2005/8/layout/orgChart1"/>
    <dgm:cxn modelId="{F8EF9D83-62E5-DF41-B2FA-65C96FD46212}" type="presOf" srcId="{90CE29A5-EC1E-4BFE-822C-0B48FA3134B3}" destId="{1BE3BE32-9CFE-4316-86E8-2954DA9741EC}" srcOrd="0" destOrd="0" presId="urn:microsoft.com/office/officeart/2005/8/layout/orgChart1"/>
    <dgm:cxn modelId="{5096D9DA-8DDB-E84A-A1F0-B014F6344029}" type="presOf" srcId="{A02C9128-AEFA-4375-8BFC-396C9D44FC5F}" destId="{D1A91A79-B52D-4EB8-9719-C99C21E6A5B0}" srcOrd="1" destOrd="0" presId="urn:microsoft.com/office/officeart/2005/8/layout/orgChart1"/>
    <dgm:cxn modelId="{FA683180-D46F-3743-BA96-27AD4C095641}" type="presOf" srcId="{ABB4E85C-1E0A-4279-BBBB-4842B52FF713}" destId="{EA84A7E3-8842-498C-B770-D03CFFE1DC79}" srcOrd="1" destOrd="0" presId="urn:microsoft.com/office/officeart/2005/8/layout/orgChart1"/>
    <dgm:cxn modelId="{88B9A459-B04F-1945-B0FE-B07579D4D9BB}" type="presOf" srcId="{98832221-BA67-4A57-AB0F-17CDE8E7EB86}" destId="{D5EE327F-2959-4205-812D-0AB794A4C682}" srcOrd="0" destOrd="0" presId="urn:microsoft.com/office/officeart/2005/8/layout/orgChart1"/>
    <dgm:cxn modelId="{82921BF4-FC79-ED4B-AA00-D2CC980DD707}" type="presOf" srcId="{F62D0C0E-624C-4889-80CF-403E95443F47}" destId="{2CEAF2E1-D0D4-4193-88C8-30DBCB0BC260}" srcOrd="1" destOrd="0" presId="urn:microsoft.com/office/officeart/2005/8/layout/orgChart1"/>
    <dgm:cxn modelId="{FF380AF2-0C79-C74A-91E3-FA30C8688308}" type="presOf" srcId="{4ABE0558-0F14-4272-8A5D-ABAFEA39114C}" destId="{3D841A18-9361-4D08-B0E6-CCC44694EE32}" srcOrd="1" destOrd="0" presId="urn:microsoft.com/office/officeart/2005/8/layout/orgChart1"/>
    <dgm:cxn modelId="{69A61CFD-8BE8-4E40-9FFB-8526549090A1}" srcId="{EA418701-B98A-4B84-A6E6-E4E6EC778050}" destId="{4ABE0558-0F14-4272-8A5D-ABAFEA39114C}" srcOrd="2" destOrd="0" parTransId="{D80CC818-146D-4EC6-AE7C-4FA33BDD9B84}" sibTransId="{48DDD839-0734-4EC8-BC80-198AA5BBF3F4}"/>
    <dgm:cxn modelId="{8BA0D861-EC03-46F0-BD50-0A858DCF80D2}" srcId="{E186E560-529E-4662-961A-BB7460EA586E}" destId="{EA418701-B98A-4B84-A6E6-E4E6EC778050}" srcOrd="0" destOrd="0" parTransId="{41793E5E-9B74-4FF1-8F24-7BE2E0E45A9E}" sibTransId="{6497AF9F-7A73-4CD9-90E1-384B42640313}"/>
    <dgm:cxn modelId="{D68EF904-5120-1D41-B4D6-5974055B95C0}" type="presOf" srcId="{EA418701-B98A-4B84-A6E6-E4E6EC778050}" destId="{829880AA-012D-4EF0-BB94-79480A64955E}" srcOrd="0" destOrd="0" presId="urn:microsoft.com/office/officeart/2005/8/layout/orgChart1"/>
    <dgm:cxn modelId="{B73C510D-422F-FC40-B0DC-7287851126D7}" type="presOf" srcId="{4ABE0558-0F14-4272-8A5D-ABAFEA39114C}" destId="{165D41D7-8CEC-4458-BFA9-511F4C4D71F7}" srcOrd="0" destOrd="0" presId="urn:microsoft.com/office/officeart/2005/8/layout/orgChart1"/>
    <dgm:cxn modelId="{81EC13DE-7AEB-498F-A1B0-C6C952F84B95}" srcId="{7E64EC12-9BD5-4DCF-BB5A-CCF0E1BC551D}" destId="{568C18EE-9A50-414B-B976-152D5FB91FF0}" srcOrd="0" destOrd="0" parTransId="{D983FDC6-E8E3-46B5-BDC3-E44C9C9DE785}" sibTransId="{98C6D7D4-FE32-4056-AF19-8EF9493A0375}"/>
    <dgm:cxn modelId="{CED01918-B59D-8641-BAFB-CDC25A6AC703}" type="presOf" srcId="{6D4410DB-D967-4807-9F6B-9C09BBC6810B}" destId="{29F0818D-05B9-4FE0-BFA9-CF2E22124D5D}" srcOrd="1" destOrd="0" presId="urn:microsoft.com/office/officeart/2005/8/layout/orgChart1"/>
    <dgm:cxn modelId="{339C92AF-B7A0-F046-A7FB-5DCCB4C8A11C}" type="presOf" srcId="{3F72AA0C-8BF4-4DD3-B042-E0885E564427}" destId="{17E470E4-BD9E-4A69-8F0E-FAFBBD3F9193}" srcOrd="0" destOrd="0" presId="urn:microsoft.com/office/officeart/2005/8/layout/orgChart1"/>
    <dgm:cxn modelId="{CABB1BDD-67DD-F145-A043-506182901DD5}" type="presOf" srcId="{2CBCDEC9-45FE-4ECE-8249-CF9E36E9A1D6}" destId="{A7349E9E-A2E5-4695-89B4-66F2D41B761D}" srcOrd="0" destOrd="0" presId="urn:microsoft.com/office/officeart/2005/8/layout/orgChart1"/>
    <dgm:cxn modelId="{0A7A130D-06F9-FF46-9EF1-304B697257CA}" type="presParOf" srcId="{54347017-5982-43D5-90FB-CF5DC5906240}" destId="{EA397CDF-2E09-43E5-87F1-CE5937FDF0A8}" srcOrd="0" destOrd="0" presId="urn:microsoft.com/office/officeart/2005/8/layout/orgChart1"/>
    <dgm:cxn modelId="{0FDE3147-1F29-AF49-9A07-C4D5E1DA204A}" type="presParOf" srcId="{EA397CDF-2E09-43E5-87F1-CE5937FDF0A8}" destId="{4748FDE0-D422-4ACC-B46F-B093E2590D5D}" srcOrd="0" destOrd="0" presId="urn:microsoft.com/office/officeart/2005/8/layout/orgChart1"/>
    <dgm:cxn modelId="{115BF469-DE43-BD4E-A6D6-5D2AA0F8F32A}" type="presParOf" srcId="{4748FDE0-D422-4ACC-B46F-B093E2590D5D}" destId="{E306267B-2EA6-4433-B89F-9E9EADC53B94}" srcOrd="0" destOrd="0" presId="urn:microsoft.com/office/officeart/2005/8/layout/orgChart1"/>
    <dgm:cxn modelId="{D13BB24E-C841-4C42-89BB-A158B6DB0B6C}" type="presParOf" srcId="{4748FDE0-D422-4ACC-B46F-B093E2590D5D}" destId="{0D102416-F4F7-47FA-BE94-458587B15766}" srcOrd="1" destOrd="0" presId="urn:microsoft.com/office/officeart/2005/8/layout/orgChart1"/>
    <dgm:cxn modelId="{84631E55-A3FC-DF44-A9F9-5C54159B122D}" type="presParOf" srcId="{EA397CDF-2E09-43E5-87F1-CE5937FDF0A8}" destId="{5396F9E5-DE49-4C03-BC08-AD705CD1F0CC}" srcOrd="1" destOrd="0" presId="urn:microsoft.com/office/officeart/2005/8/layout/orgChart1"/>
    <dgm:cxn modelId="{2608E955-6E32-F74C-8684-7296888E57F2}" type="presParOf" srcId="{5396F9E5-DE49-4C03-BC08-AD705CD1F0CC}" destId="{C63886CB-D928-46AC-A269-F76B3E5AD08D}" srcOrd="0" destOrd="0" presId="urn:microsoft.com/office/officeart/2005/8/layout/orgChart1"/>
    <dgm:cxn modelId="{F4F1FCF7-D252-504E-8B39-7011CCEF4BDF}" type="presParOf" srcId="{5396F9E5-DE49-4C03-BC08-AD705CD1F0CC}" destId="{58E14277-A62D-41D6-976E-12A0BA3B23CF}" srcOrd="1" destOrd="0" presId="urn:microsoft.com/office/officeart/2005/8/layout/orgChart1"/>
    <dgm:cxn modelId="{8FC7D4E2-E6AD-0743-BE2F-01A1FD1E1BB5}" type="presParOf" srcId="{58E14277-A62D-41D6-976E-12A0BA3B23CF}" destId="{8E62707C-9019-455C-A2BF-C04FA2CCC8A3}" srcOrd="0" destOrd="0" presId="urn:microsoft.com/office/officeart/2005/8/layout/orgChart1"/>
    <dgm:cxn modelId="{58350A29-3099-094E-ABB1-1235B53B4B9F}" type="presParOf" srcId="{8E62707C-9019-455C-A2BF-C04FA2CCC8A3}" destId="{829880AA-012D-4EF0-BB94-79480A64955E}" srcOrd="0" destOrd="0" presId="urn:microsoft.com/office/officeart/2005/8/layout/orgChart1"/>
    <dgm:cxn modelId="{A1EEC95E-A52B-BD4E-B6DF-C0746D3885BF}" type="presParOf" srcId="{8E62707C-9019-455C-A2BF-C04FA2CCC8A3}" destId="{AD2F809F-61A4-4E0A-9254-D8495A78B949}" srcOrd="1" destOrd="0" presId="urn:microsoft.com/office/officeart/2005/8/layout/orgChart1"/>
    <dgm:cxn modelId="{D16CB22D-3D7F-7D46-97EE-5E7A2C60D4F9}" type="presParOf" srcId="{58E14277-A62D-41D6-976E-12A0BA3B23CF}" destId="{728A09FA-60EA-4EFB-8C73-38595AAE1BD4}" srcOrd="1" destOrd="0" presId="urn:microsoft.com/office/officeart/2005/8/layout/orgChart1"/>
    <dgm:cxn modelId="{F50F93E8-CF30-214F-983D-8D5D0652623B}" type="presParOf" srcId="{728A09FA-60EA-4EFB-8C73-38595AAE1BD4}" destId="{C6EEC294-A12E-4280-984C-C4AA284F2E6D}" srcOrd="0" destOrd="0" presId="urn:microsoft.com/office/officeart/2005/8/layout/orgChart1"/>
    <dgm:cxn modelId="{9C989BE4-9B72-2040-BEFC-89F929AF822B}" type="presParOf" srcId="{728A09FA-60EA-4EFB-8C73-38595AAE1BD4}" destId="{A3EBD8F8-5BC1-44F6-B882-42A58FDD326C}" srcOrd="1" destOrd="0" presId="urn:microsoft.com/office/officeart/2005/8/layout/orgChart1"/>
    <dgm:cxn modelId="{77CA0CDF-7EC9-A84A-9C3B-F2D99AAA4D26}" type="presParOf" srcId="{A3EBD8F8-5BC1-44F6-B882-42A58FDD326C}" destId="{A77B23F5-B73D-40E0-B809-3684FC585588}" srcOrd="0" destOrd="0" presId="urn:microsoft.com/office/officeart/2005/8/layout/orgChart1"/>
    <dgm:cxn modelId="{6F7EAFC5-01D1-C447-A7E4-F396E215DA2F}" type="presParOf" srcId="{A77B23F5-B73D-40E0-B809-3684FC585588}" destId="{A7349E9E-A2E5-4695-89B4-66F2D41B761D}" srcOrd="0" destOrd="0" presId="urn:microsoft.com/office/officeart/2005/8/layout/orgChart1"/>
    <dgm:cxn modelId="{53886D2A-A1D0-564B-B9F6-B009A3DFF30F}" type="presParOf" srcId="{A77B23F5-B73D-40E0-B809-3684FC585588}" destId="{605E79CE-F83B-4604-8BC4-5B4E3F934B52}" srcOrd="1" destOrd="0" presId="urn:microsoft.com/office/officeart/2005/8/layout/orgChart1"/>
    <dgm:cxn modelId="{A853F6B6-B6D8-B045-907E-3C25D54FA491}" type="presParOf" srcId="{A3EBD8F8-5BC1-44F6-B882-42A58FDD326C}" destId="{FD9E3CF6-B72D-46FE-BF0E-E53C42D59180}" srcOrd="1" destOrd="0" presId="urn:microsoft.com/office/officeart/2005/8/layout/orgChart1"/>
    <dgm:cxn modelId="{D389D10D-45C7-6C43-8AC8-360784E6DC2B}" type="presParOf" srcId="{A3EBD8F8-5BC1-44F6-B882-42A58FDD326C}" destId="{27A187CB-1FE8-4629-B001-E402151D4D78}" srcOrd="2" destOrd="0" presId="urn:microsoft.com/office/officeart/2005/8/layout/orgChart1"/>
    <dgm:cxn modelId="{B6F1A355-B0E6-7C45-96A7-2B0FF7242182}" type="presParOf" srcId="{728A09FA-60EA-4EFB-8C73-38595AAE1BD4}" destId="{1BE3BE32-9CFE-4316-86E8-2954DA9741EC}" srcOrd="2" destOrd="0" presId="urn:microsoft.com/office/officeart/2005/8/layout/orgChart1"/>
    <dgm:cxn modelId="{2F10E817-B73F-8F4F-A57F-3A3E6F2B1231}" type="presParOf" srcId="{728A09FA-60EA-4EFB-8C73-38595AAE1BD4}" destId="{2A0E8C17-484F-42BC-AFE1-BCA8FBE63267}" srcOrd="3" destOrd="0" presId="urn:microsoft.com/office/officeart/2005/8/layout/orgChart1"/>
    <dgm:cxn modelId="{DE04A9FD-49C4-F748-AFA7-1EAD7733512A}" type="presParOf" srcId="{2A0E8C17-484F-42BC-AFE1-BCA8FBE63267}" destId="{873FCE4A-9CEF-47EC-9448-0A84FB3DDF93}" srcOrd="0" destOrd="0" presId="urn:microsoft.com/office/officeart/2005/8/layout/orgChart1"/>
    <dgm:cxn modelId="{6ABCD045-1CD8-D245-BF40-E0B5CB43885F}" type="presParOf" srcId="{873FCE4A-9CEF-47EC-9448-0A84FB3DDF93}" destId="{18E329AA-11EF-45EA-A6E3-EA11A1EAFFCC}" srcOrd="0" destOrd="0" presId="urn:microsoft.com/office/officeart/2005/8/layout/orgChart1"/>
    <dgm:cxn modelId="{889C78EF-EB27-CF48-ADFF-C2C4D1228AE6}" type="presParOf" srcId="{873FCE4A-9CEF-47EC-9448-0A84FB3DDF93}" destId="{39B8F3C3-9ACC-4755-B918-D307D68C1C51}" srcOrd="1" destOrd="0" presId="urn:microsoft.com/office/officeart/2005/8/layout/orgChart1"/>
    <dgm:cxn modelId="{AB08F0AD-8A82-5D4D-B391-AF7FF0C04AA8}" type="presParOf" srcId="{2A0E8C17-484F-42BC-AFE1-BCA8FBE63267}" destId="{717C1A17-6707-4C67-988A-2CDC45C77E08}" srcOrd="1" destOrd="0" presId="urn:microsoft.com/office/officeart/2005/8/layout/orgChart1"/>
    <dgm:cxn modelId="{F3AFD614-54E9-3E4A-B1A4-840E5CB60E00}" type="presParOf" srcId="{2A0E8C17-484F-42BC-AFE1-BCA8FBE63267}" destId="{7A1178AC-7C42-4009-A60C-3D9CD4651E4D}" srcOrd="2" destOrd="0" presId="urn:microsoft.com/office/officeart/2005/8/layout/orgChart1"/>
    <dgm:cxn modelId="{CCA0AD63-1D52-CD4D-8CEA-C06831145517}" type="presParOf" srcId="{728A09FA-60EA-4EFB-8C73-38595AAE1BD4}" destId="{785E484E-B95F-4A3B-9500-DAE498A10366}" srcOrd="4" destOrd="0" presId="urn:microsoft.com/office/officeart/2005/8/layout/orgChart1"/>
    <dgm:cxn modelId="{2C995B0D-1A1F-2D47-9A63-37456D2DBF11}" type="presParOf" srcId="{728A09FA-60EA-4EFB-8C73-38595AAE1BD4}" destId="{F1190563-C5B2-4904-B0B4-B1F97D5087AB}" srcOrd="5" destOrd="0" presId="urn:microsoft.com/office/officeart/2005/8/layout/orgChart1"/>
    <dgm:cxn modelId="{19DFBC45-A777-0F4D-8B88-E958BFF035E2}" type="presParOf" srcId="{F1190563-C5B2-4904-B0B4-B1F97D5087AB}" destId="{1EFA2813-C389-4B58-9C6A-2EC0682569D8}" srcOrd="0" destOrd="0" presId="urn:microsoft.com/office/officeart/2005/8/layout/orgChart1"/>
    <dgm:cxn modelId="{C350B0F1-F898-1C4F-9ED3-EFDD08A13A42}" type="presParOf" srcId="{1EFA2813-C389-4B58-9C6A-2EC0682569D8}" destId="{165D41D7-8CEC-4458-BFA9-511F4C4D71F7}" srcOrd="0" destOrd="0" presId="urn:microsoft.com/office/officeart/2005/8/layout/orgChart1"/>
    <dgm:cxn modelId="{5A8B8B64-5D83-BB42-B1ED-C96F1029536B}" type="presParOf" srcId="{1EFA2813-C389-4B58-9C6A-2EC0682569D8}" destId="{3D841A18-9361-4D08-B0E6-CCC44694EE32}" srcOrd="1" destOrd="0" presId="urn:microsoft.com/office/officeart/2005/8/layout/orgChart1"/>
    <dgm:cxn modelId="{466B8A81-8A2B-3F49-9304-472DCE1217A9}" type="presParOf" srcId="{F1190563-C5B2-4904-B0B4-B1F97D5087AB}" destId="{590F6B44-E280-40F5-96C9-21A1C83D5FA2}" srcOrd="1" destOrd="0" presId="urn:microsoft.com/office/officeart/2005/8/layout/orgChart1"/>
    <dgm:cxn modelId="{8365C7FA-CD86-AA4E-A16A-6F3D1C1EEC89}" type="presParOf" srcId="{F1190563-C5B2-4904-B0B4-B1F97D5087AB}" destId="{60A8C679-D775-484C-98DD-DC37E817C963}" srcOrd="2" destOrd="0" presId="urn:microsoft.com/office/officeart/2005/8/layout/orgChart1"/>
    <dgm:cxn modelId="{0FB8D7EB-0B5C-9544-ABE3-24CCF8D9E544}" type="presParOf" srcId="{58E14277-A62D-41D6-976E-12A0BA3B23CF}" destId="{B185A4DE-866C-4AF9-BEC4-9882FEBC6F63}" srcOrd="2" destOrd="0" presId="urn:microsoft.com/office/officeart/2005/8/layout/orgChart1"/>
    <dgm:cxn modelId="{DF0D98AB-85BB-4840-AD64-647712A889A9}" type="presParOf" srcId="{5396F9E5-DE49-4C03-BC08-AD705CD1F0CC}" destId="{0689A92F-BC38-4312-809F-6CE4013B1919}" srcOrd="2" destOrd="0" presId="urn:microsoft.com/office/officeart/2005/8/layout/orgChart1"/>
    <dgm:cxn modelId="{895AD091-CA2D-2A4C-AE02-4F1FB015D73B}" type="presParOf" srcId="{5396F9E5-DE49-4C03-BC08-AD705CD1F0CC}" destId="{58D1ABDA-17D5-4706-A86D-9C1078ECC77C}" srcOrd="3" destOrd="0" presId="urn:microsoft.com/office/officeart/2005/8/layout/orgChart1"/>
    <dgm:cxn modelId="{9A2ED1B2-9ED8-6647-A646-C3F23E1AD35A}" type="presParOf" srcId="{58D1ABDA-17D5-4706-A86D-9C1078ECC77C}" destId="{3EAAFB60-66D0-4B58-9870-B3CD3494B4EC}" srcOrd="0" destOrd="0" presId="urn:microsoft.com/office/officeart/2005/8/layout/orgChart1"/>
    <dgm:cxn modelId="{C3BCBD8F-7F19-E643-85FD-18B46F7B79CF}" type="presParOf" srcId="{3EAAFB60-66D0-4B58-9870-B3CD3494B4EC}" destId="{3B93EB76-2665-44DA-BAE5-DF165FB5D2BF}" srcOrd="0" destOrd="0" presId="urn:microsoft.com/office/officeart/2005/8/layout/orgChart1"/>
    <dgm:cxn modelId="{AB1895D1-208F-A349-B64B-7AE5657A773E}" type="presParOf" srcId="{3EAAFB60-66D0-4B58-9870-B3CD3494B4EC}" destId="{3E0DCAD2-1E2B-45C6-AB87-7ADD228C8E35}" srcOrd="1" destOrd="0" presId="urn:microsoft.com/office/officeart/2005/8/layout/orgChart1"/>
    <dgm:cxn modelId="{F9AFDE68-9B96-7545-8CD3-53FF1A9C6EE1}" type="presParOf" srcId="{58D1ABDA-17D5-4706-A86D-9C1078ECC77C}" destId="{995E5979-1385-483B-93C3-5468BFDFF5C2}" srcOrd="1" destOrd="0" presId="urn:microsoft.com/office/officeart/2005/8/layout/orgChart1"/>
    <dgm:cxn modelId="{1A6A4875-B4F0-4C4A-A4BC-9952DE29E3FF}" type="presParOf" srcId="{995E5979-1385-483B-93C3-5468BFDFF5C2}" destId="{C8049C93-5D0C-4B5A-9646-C1832576D8AF}" srcOrd="0" destOrd="0" presId="urn:microsoft.com/office/officeart/2005/8/layout/orgChart1"/>
    <dgm:cxn modelId="{D0DD3007-FA28-D64A-9D39-3C0CD43082F1}" type="presParOf" srcId="{995E5979-1385-483B-93C3-5468BFDFF5C2}" destId="{1EAC287E-A7B1-4FC1-876D-758CBBE3D854}" srcOrd="1" destOrd="0" presId="urn:microsoft.com/office/officeart/2005/8/layout/orgChart1"/>
    <dgm:cxn modelId="{C5E933D0-DF52-C547-8D2A-1386FE1AC0C6}" type="presParOf" srcId="{1EAC287E-A7B1-4FC1-876D-758CBBE3D854}" destId="{A7966696-9247-4E9A-B748-321382A7609A}" srcOrd="0" destOrd="0" presId="urn:microsoft.com/office/officeart/2005/8/layout/orgChart1"/>
    <dgm:cxn modelId="{3248817C-4F6F-3849-8E95-330289516BBE}" type="presParOf" srcId="{A7966696-9247-4E9A-B748-321382A7609A}" destId="{2937C92F-8426-4D0E-9920-224822E2A4EC}" srcOrd="0" destOrd="0" presId="urn:microsoft.com/office/officeart/2005/8/layout/orgChart1"/>
    <dgm:cxn modelId="{BAABB5F8-2624-7C42-8446-8EAABC4AAD38}" type="presParOf" srcId="{A7966696-9247-4E9A-B748-321382A7609A}" destId="{849943AD-0E63-49F5-87C2-EB93ED3BD979}" srcOrd="1" destOrd="0" presId="urn:microsoft.com/office/officeart/2005/8/layout/orgChart1"/>
    <dgm:cxn modelId="{54E244B2-601D-1942-835D-050BCC19AFF2}" type="presParOf" srcId="{1EAC287E-A7B1-4FC1-876D-758CBBE3D854}" destId="{DE507CBA-82CC-412A-BBF2-D934FE506525}" srcOrd="1" destOrd="0" presId="urn:microsoft.com/office/officeart/2005/8/layout/orgChart1"/>
    <dgm:cxn modelId="{4A45B88C-684D-E44F-A287-76A24ABC83E1}" type="presParOf" srcId="{1EAC287E-A7B1-4FC1-876D-758CBBE3D854}" destId="{F475573E-0AAB-4772-B6AC-9AF4EE2E0F3B}" srcOrd="2" destOrd="0" presId="urn:microsoft.com/office/officeart/2005/8/layout/orgChart1"/>
    <dgm:cxn modelId="{D9DAA2E9-F1E5-C94C-B43C-80D832795613}" type="presParOf" srcId="{995E5979-1385-483B-93C3-5468BFDFF5C2}" destId="{8D5DFAA9-ED74-4FDA-8E57-48B2A5113268}" srcOrd="2" destOrd="0" presId="urn:microsoft.com/office/officeart/2005/8/layout/orgChart1"/>
    <dgm:cxn modelId="{63128C2D-3D24-414B-B16A-5D1B8EDB20C8}" type="presParOf" srcId="{995E5979-1385-483B-93C3-5468BFDFF5C2}" destId="{650F0CCC-4F34-4F17-940E-5639651CCCF8}" srcOrd="3" destOrd="0" presId="urn:microsoft.com/office/officeart/2005/8/layout/orgChart1"/>
    <dgm:cxn modelId="{F1590C1D-E4F2-A149-BD54-57A956360592}" type="presParOf" srcId="{650F0CCC-4F34-4F17-940E-5639651CCCF8}" destId="{84EE8792-2344-4914-9AC3-DDFDFFC69E13}" srcOrd="0" destOrd="0" presId="urn:microsoft.com/office/officeart/2005/8/layout/orgChart1"/>
    <dgm:cxn modelId="{E7185C43-F9B3-B247-B42F-678C168CEFEA}" type="presParOf" srcId="{84EE8792-2344-4914-9AC3-DDFDFFC69E13}" destId="{07D65E1A-48E2-49D6-B9C4-8B82C76EEE78}" srcOrd="0" destOrd="0" presId="urn:microsoft.com/office/officeart/2005/8/layout/orgChart1"/>
    <dgm:cxn modelId="{0D4C1644-BB79-0C46-872F-913402114378}" type="presParOf" srcId="{84EE8792-2344-4914-9AC3-DDFDFFC69E13}" destId="{DC2E1B2E-8E70-4FCF-A90C-E7BFC639B344}" srcOrd="1" destOrd="0" presId="urn:microsoft.com/office/officeart/2005/8/layout/orgChart1"/>
    <dgm:cxn modelId="{FCA570F2-A92C-504F-8823-D9DF25AA3C49}" type="presParOf" srcId="{650F0CCC-4F34-4F17-940E-5639651CCCF8}" destId="{18804573-FF6D-4435-A7AC-FE11C59BDBCE}" srcOrd="1" destOrd="0" presId="urn:microsoft.com/office/officeart/2005/8/layout/orgChart1"/>
    <dgm:cxn modelId="{A6AD5A0F-B715-4E4E-88E1-81DA83732099}" type="presParOf" srcId="{650F0CCC-4F34-4F17-940E-5639651CCCF8}" destId="{838C8CE8-A21B-49EC-8981-D9073514F701}" srcOrd="2" destOrd="0" presId="urn:microsoft.com/office/officeart/2005/8/layout/orgChart1"/>
    <dgm:cxn modelId="{DA01CBCA-D161-1F4D-B434-34F5C4E8A33A}" type="presParOf" srcId="{995E5979-1385-483B-93C3-5468BFDFF5C2}" destId="{D5EE327F-2959-4205-812D-0AB794A4C682}" srcOrd="4" destOrd="0" presId="urn:microsoft.com/office/officeart/2005/8/layout/orgChart1"/>
    <dgm:cxn modelId="{FA4D6624-2439-5B43-9B5C-5E3E48A92BCC}" type="presParOf" srcId="{995E5979-1385-483B-93C3-5468BFDFF5C2}" destId="{AF5F8DCD-AC5A-4008-BF50-9AAFE6100E8A}" srcOrd="5" destOrd="0" presId="urn:microsoft.com/office/officeart/2005/8/layout/orgChart1"/>
    <dgm:cxn modelId="{E16FCCB7-2B1A-1544-8F10-C8568F8E46D8}" type="presParOf" srcId="{AF5F8DCD-AC5A-4008-BF50-9AAFE6100E8A}" destId="{7C22CB27-FB04-4AF2-9943-055257117D5B}" srcOrd="0" destOrd="0" presId="urn:microsoft.com/office/officeart/2005/8/layout/orgChart1"/>
    <dgm:cxn modelId="{BADD9346-FFE9-D24F-A7F5-8E181A06F7A3}" type="presParOf" srcId="{7C22CB27-FB04-4AF2-9943-055257117D5B}" destId="{0366535A-D2F8-4821-A94B-663903EFB6B6}" srcOrd="0" destOrd="0" presId="urn:microsoft.com/office/officeart/2005/8/layout/orgChart1"/>
    <dgm:cxn modelId="{E89C908D-AF31-1840-98AF-0257E2D8CA19}" type="presParOf" srcId="{7C22CB27-FB04-4AF2-9943-055257117D5B}" destId="{393923D2-F973-40E4-A393-BC1A7745FE0D}" srcOrd="1" destOrd="0" presId="urn:microsoft.com/office/officeart/2005/8/layout/orgChart1"/>
    <dgm:cxn modelId="{1E65F164-BDF0-B640-8979-A18090DB5ADE}" type="presParOf" srcId="{AF5F8DCD-AC5A-4008-BF50-9AAFE6100E8A}" destId="{22044AE7-4F6A-4C3A-B3EC-8715C43CB8D2}" srcOrd="1" destOrd="0" presId="urn:microsoft.com/office/officeart/2005/8/layout/orgChart1"/>
    <dgm:cxn modelId="{52CA2D73-8DD6-4E43-AA3F-4D09C91825D2}" type="presParOf" srcId="{AF5F8DCD-AC5A-4008-BF50-9AAFE6100E8A}" destId="{37B5C584-7824-4BF5-B16E-C29AC5DF150D}" srcOrd="2" destOrd="0" presId="urn:microsoft.com/office/officeart/2005/8/layout/orgChart1"/>
    <dgm:cxn modelId="{221EC714-292F-9146-990B-8B3CE7ABC589}" type="presParOf" srcId="{58D1ABDA-17D5-4706-A86D-9C1078ECC77C}" destId="{F2D34763-5DEB-4CB3-8041-3D2B66B8C217}" srcOrd="2" destOrd="0" presId="urn:microsoft.com/office/officeart/2005/8/layout/orgChart1"/>
    <dgm:cxn modelId="{6CE65B12-FB8A-FC4F-8237-33960FEF0F70}" type="presParOf" srcId="{5396F9E5-DE49-4C03-BC08-AD705CD1F0CC}" destId="{6770EB17-1976-486A-ACF8-4680EDD62895}" srcOrd="4" destOrd="0" presId="urn:microsoft.com/office/officeart/2005/8/layout/orgChart1"/>
    <dgm:cxn modelId="{0750E88A-8AED-7B44-9FB1-155A29CA3DB1}" type="presParOf" srcId="{5396F9E5-DE49-4C03-BC08-AD705CD1F0CC}" destId="{7E6E2468-8CDE-40F0-AB49-7340717D8A25}" srcOrd="5" destOrd="0" presId="urn:microsoft.com/office/officeart/2005/8/layout/orgChart1"/>
    <dgm:cxn modelId="{95D822FD-9057-774E-A38E-459E93648E1F}" type="presParOf" srcId="{7E6E2468-8CDE-40F0-AB49-7340717D8A25}" destId="{77B9BBC3-E513-4C92-9B33-335FBFE50A01}" srcOrd="0" destOrd="0" presId="urn:microsoft.com/office/officeart/2005/8/layout/orgChart1"/>
    <dgm:cxn modelId="{83B00F44-3232-3846-BE78-CB90DAE1762C}" type="presParOf" srcId="{77B9BBC3-E513-4C92-9B33-335FBFE50A01}" destId="{8890D266-CF24-4EC6-930C-910D62910995}" srcOrd="0" destOrd="0" presId="urn:microsoft.com/office/officeart/2005/8/layout/orgChart1"/>
    <dgm:cxn modelId="{8D4E3EDB-2CCF-CB43-BE4A-9B15C67F0DE1}" type="presParOf" srcId="{77B9BBC3-E513-4C92-9B33-335FBFE50A01}" destId="{29F0818D-05B9-4FE0-BFA9-CF2E22124D5D}" srcOrd="1" destOrd="0" presId="urn:microsoft.com/office/officeart/2005/8/layout/orgChart1"/>
    <dgm:cxn modelId="{D465FB87-A994-0F43-A410-6476485B4C21}" type="presParOf" srcId="{7E6E2468-8CDE-40F0-AB49-7340717D8A25}" destId="{18203D8A-9E01-462D-A690-0E0650E2C815}" srcOrd="1" destOrd="0" presId="urn:microsoft.com/office/officeart/2005/8/layout/orgChart1"/>
    <dgm:cxn modelId="{587C512F-CC0C-7747-BF6F-1DE94E65AAD3}" type="presParOf" srcId="{18203D8A-9E01-462D-A690-0E0650E2C815}" destId="{7B888A0F-A660-4C33-A2AE-700A53F83DB5}" srcOrd="0" destOrd="0" presId="urn:microsoft.com/office/officeart/2005/8/layout/orgChart1"/>
    <dgm:cxn modelId="{BD30807E-DD61-8B48-B359-7660025C5BDE}" type="presParOf" srcId="{18203D8A-9E01-462D-A690-0E0650E2C815}" destId="{C9AAD492-460C-49DA-9815-450524CB0FA6}" srcOrd="1" destOrd="0" presId="urn:microsoft.com/office/officeart/2005/8/layout/orgChart1"/>
    <dgm:cxn modelId="{02A6E671-0E10-184D-B564-7F4886AA28CD}" type="presParOf" srcId="{C9AAD492-460C-49DA-9815-450524CB0FA6}" destId="{ADC4E4C4-9BBB-421C-9E9D-FC5FB77904DE}" srcOrd="0" destOrd="0" presId="urn:microsoft.com/office/officeart/2005/8/layout/orgChart1"/>
    <dgm:cxn modelId="{B2EA7C31-0B58-4347-B97C-FDF48D72F50C}" type="presParOf" srcId="{ADC4E4C4-9BBB-421C-9E9D-FC5FB77904DE}" destId="{80F62A41-A9D8-480A-B5AC-25177A5B2450}" srcOrd="0" destOrd="0" presId="urn:microsoft.com/office/officeart/2005/8/layout/orgChart1"/>
    <dgm:cxn modelId="{D26B258D-1921-FE42-96FE-8B27F3713A1D}" type="presParOf" srcId="{ADC4E4C4-9BBB-421C-9E9D-FC5FB77904DE}" destId="{D1A91A79-B52D-4EB8-9719-C99C21E6A5B0}" srcOrd="1" destOrd="0" presId="urn:microsoft.com/office/officeart/2005/8/layout/orgChart1"/>
    <dgm:cxn modelId="{89693F4D-909C-FA4C-980C-07662A1E6B79}" type="presParOf" srcId="{C9AAD492-460C-49DA-9815-450524CB0FA6}" destId="{4A6180E0-EA1A-43D2-9F38-127A1B9BBD39}" srcOrd="1" destOrd="0" presId="urn:microsoft.com/office/officeart/2005/8/layout/orgChart1"/>
    <dgm:cxn modelId="{E8A8777D-1B2C-CA42-A588-353100D0BF1F}" type="presParOf" srcId="{C9AAD492-460C-49DA-9815-450524CB0FA6}" destId="{2A664F40-18CC-4E10-9E87-0BC6CB2C6C95}" srcOrd="2" destOrd="0" presId="urn:microsoft.com/office/officeart/2005/8/layout/orgChart1"/>
    <dgm:cxn modelId="{B3B58C3E-70D4-4049-A9B2-A8520BB288EB}" type="presParOf" srcId="{18203D8A-9E01-462D-A690-0E0650E2C815}" destId="{3AE97F6E-BF20-4803-9FE4-D0FA6B8BD03E}" srcOrd="2" destOrd="0" presId="urn:microsoft.com/office/officeart/2005/8/layout/orgChart1"/>
    <dgm:cxn modelId="{D46CF9C3-80F0-844B-8CF3-3B9FE0375A43}" type="presParOf" srcId="{18203D8A-9E01-462D-A690-0E0650E2C815}" destId="{C4EF087E-C171-47E8-A121-09957C11289A}" srcOrd="3" destOrd="0" presId="urn:microsoft.com/office/officeart/2005/8/layout/orgChart1"/>
    <dgm:cxn modelId="{909A7F01-AE45-A143-AA7B-F4656176B6D3}" type="presParOf" srcId="{C4EF087E-C171-47E8-A121-09957C11289A}" destId="{9A6F81CC-C9F1-43F4-8632-DCD11F91BD2E}" srcOrd="0" destOrd="0" presId="urn:microsoft.com/office/officeart/2005/8/layout/orgChart1"/>
    <dgm:cxn modelId="{23588BD2-8616-064F-82AD-C14409EA493B}" type="presParOf" srcId="{9A6F81CC-C9F1-43F4-8632-DCD11F91BD2E}" destId="{3794383C-0A29-474A-983E-BC13EA06E5DE}" srcOrd="0" destOrd="0" presId="urn:microsoft.com/office/officeart/2005/8/layout/orgChart1"/>
    <dgm:cxn modelId="{AF3D88A3-ABE8-7646-9C76-B211D7EE0C55}" type="presParOf" srcId="{9A6F81CC-C9F1-43F4-8632-DCD11F91BD2E}" destId="{EA84A7E3-8842-498C-B770-D03CFFE1DC79}" srcOrd="1" destOrd="0" presId="urn:microsoft.com/office/officeart/2005/8/layout/orgChart1"/>
    <dgm:cxn modelId="{2EE92475-96B6-B14F-8BC8-018E1E5B1DBD}" type="presParOf" srcId="{C4EF087E-C171-47E8-A121-09957C11289A}" destId="{0B19A86E-D42E-48DB-93ED-8FC11C1A8A67}" srcOrd="1" destOrd="0" presId="urn:microsoft.com/office/officeart/2005/8/layout/orgChart1"/>
    <dgm:cxn modelId="{BC0C40AF-45FE-7C4F-B8D6-CE711881CCB0}" type="presParOf" srcId="{C4EF087E-C171-47E8-A121-09957C11289A}" destId="{15B4439C-0E0B-43D1-9A56-8B27954FA1DB}" srcOrd="2" destOrd="0" presId="urn:microsoft.com/office/officeart/2005/8/layout/orgChart1"/>
    <dgm:cxn modelId="{7774B089-2FD2-D946-B07E-CF2B239A023A}" type="presParOf" srcId="{18203D8A-9E01-462D-A690-0E0650E2C815}" destId="{17E470E4-BD9E-4A69-8F0E-FAFBBD3F9193}" srcOrd="4" destOrd="0" presId="urn:microsoft.com/office/officeart/2005/8/layout/orgChart1"/>
    <dgm:cxn modelId="{227FDBFE-BB9C-2E4E-9295-9B9793D8B479}" type="presParOf" srcId="{18203D8A-9E01-462D-A690-0E0650E2C815}" destId="{AE669993-8169-484A-B70C-DE48AC145323}" srcOrd="5" destOrd="0" presId="urn:microsoft.com/office/officeart/2005/8/layout/orgChart1"/>
    <dgm:cxn modelId="{B6B4859A-0893-FD47-ADE6-C9DA70BB9FDE}" type="presParOf" srcId="{AE669993-8169-484A-B70C-DE48AC145323}" destId="{227D3CEC-12C4-40E5-A807-135E40705652}" srcOrd="0" destOrd="0" presId="urn:microsoft.com/office/officeart/2005/8/layout/orgChart1"/>
    <dgm:cxn modelId="{204171D9-A353-E245-9798-9803CDB7A62A}" type="presParOf" srcId="{227D3CEC-12C4-40E5-A807-135E40705652}" destId="{2C744E6B-2989-4B2E-98F2-91AAD5050E70}" srcOrd="0" destOrd="0" presId="urn:microsoft.com/office/officeart/2005/8/layout/orgChart1"/>
    <dgm:cxn modelId="{421ABBF9-CF97-8845-BE3E-A5EBB323D688}" type="presParOf" srcId="{227D3CEC-12C4-40E5-A807-135E40705652}" destId="{EDB53BA3-D2D7-42E9-B2DC-1C748ED224C1}" srcOrd="1" destOrd="0" presId="urn:microsoft.com/office/officeart/2005/8/layout/orgChart1"/>
    <dgm:cxn modelId="{1C4F397F-24D7-9146-9917-CD95D1414DCF}" type="presParOf" srcId="{AE669993-8169-484A-B70C-DE48AC145323}" destId="{4B382E23-B4D4-4ADD-96C4-246BFB6B7349}" srcOrd="1" destOrd="0" presId="urn:microsoft.com/office/officeart/2005/8/layout/orgChart1"/>
    <dgm:cxn modelId="{90EC5159-874A-EE46-BA8F-4120D5E84456}" type="presParOf" srcId="{AE669993-8169-484A-B70C-DE48AC145323}" destId="{B6C9F90D-2198-46CA-AB4A-C048BD70714D}" srcOrd="2" destOrd="0" presId="urn:microsoft.com/office/officeart/2005/8/layout/orgChart1"/>
    <dgm:cxn modelId="{9055EE8C-7541-B34D-A73A-EE5DD0190D27}" type="presParOf" srcId="{18203D8A-9E01-462D-A690-0E0650E2C815}" destId="{89593A67-9C2C-4989-8D62-A758D2764192}" srcOrd="6" destOrd="0" presId="urn:microsoft.com/office/officeart/2005/8/layout/orgChart1"/>
    <dgm:cxn modelId="{C776D4AE-961C-FD4B-BF6B-A96033A73321}" type="presParOf" srcId="{18203D8A-9E01-462D-A690-0E0650E2C815}" destId="{21BBB123-5017-4F98-A940-D5B937000C7B}" srcOrd="7" destOrd="0" presId="urn:microsoft.com/office/officeart/2005/8/layout/orgChart1"/>
    <dgm:cxn modelId="{CE80FF66-E159-494C-8056-2871723122C2}" type="presParOf" srcId="{21BBB123-5017-4F98-A940-D5B937000C7B}" destId="{82D672BD-3FFC-4013-AC31-AF5A2AF1D8C8}" srcOrd="0" destOrd="0" presId="urn:microsoft.com/office/officeart/2005/8/layout/orgChart1"/>
    <dgm:cxn modelId="{1C106B8F-51C1-C345-816E-947E203A0534}" type="presParOf" srcId="{82D672BD-3FFC-4013-AC31-AF5A2AF1D8C8}" destId="{48D503BD-4D94-4807-8CDF-D3AFC76537D9}" srcOrd="0" destOrd="0" presId="urn:microsoft.com/office/officeart/2005/8/layout/orgChart1"/>
    <dgm:cxn modelId="{C697F5BC-73B7-B043-9375-857EB31A6E4C}" type="presParOf" srcId="{82D672BD-3FFC-4013-AC31-AF5A2AF1D8C8}" destId="{2CEAF2E1-D0D4-4193-88C8-30DBCB0BC260}" srcOrd="1" destOrd="0" presId="urn:microsoft.com/office/officeart/2005/8/layout/orgChart1"/>
    <dgm:cxn modelId="{567EEAB8-56F4-A74D-990B-DCDEACC32F22}" type="presParOf" srcId="{21BBB123-5017-4F98-A940-D5B937000C7B}" destId="{4EB707F3-AB66-419A-B2CC-728F6BE49EE0}" srcOrd="1" destOrd="0" presId="urn:microsoft.com/office/officeart/2005/8/layout/orgChart1"/>
    <dgm:cxn modelId="{E1ED7504-AA59-2441-A75D-C2A460C72863}" type="presParOf" srcId="{21BBB123-5017-4F98-A940-D5B937000C7B}" destId="{25A98A93-8D57-46AD-B1AB-9827F26CA956}" srcOrd="2" destOrd="0" presId="urn:microsoft.com/office/officeart/2005/8/layout/orgChart1"/>
    <dgm:cxn modelId="{48418F35-7DC7-7D4A-A87E-A48CB216BC48}" type="presParOf" srcId="{7E6E2468-8CDE-40F0-AB49-7340717D8A25}" destId="{56CED86D-62C2-4919-BE90-D7FA59E395CB}" srcOrd="2" destOrd="0" presId="urn:microsoft.com/office/officeart/2005/8/layout/orgChart1"/>
    <dgm:cxn modelId="{516D069D-35C8-FB46-B839-EC111E2852F8}" type="presParOf" srcId="{EA397CDF-2E09-43E5-87F1-CE5937FDF0A8}" destId="{1236D148-E334-48CC-8745-C9BC0BA12619}"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93A67-9C2C-4989-8D62-A758D2764192}">
      <dsp:nvSpPr>
        <dsp:cNvPr id="0" name=""/>
        <dsp:cNvSpPr/>
      </dsp:nvSpPr>
      <dsp:spPr>
        <a:xfrm>
          <a:off x="3740075" y="956702"/>
          <a:ext cx="189000" cy="2044981"/>
        </a:xfrm>
        <a:custGeom>
          <a:avLst/>
          <a:gdLst/>
          <a:ahLst/>
          <a:cxnLst/>
          <a:rect l="0" t="0" r="0" b="0"/>
          <a:pathLst>
            <a:path>
              <a:moveTo>
                <a:pt x="0" y="0"/>
              </a:moveTo>
              <a:lnTo>
                <a:pt x="0" y="2044981"/>
              </a:lnTo>
              <a:lnTo>
                <a:pt x="189000" y="20449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E470E4-BD9E-4A69-8F0E-FAFBBD3F9193}">
      <dsp:nvSpPr>
        <dsp:cNvPr id="0" name=""/>
        <dsp:cNvSpPr/>
      </dsp:nvSpPr>
      <dsp:spPr>
        <a:xfrm>
          <a:off x="3740075" y="956702"/>
          <a:ext cx="189000" cy="1484387"/>
        </a:xfrm>
        <a:custGeom>
          <a:avLst/>
          <a:gdLst/>
          <a:ahLst/>
          <a:cxnLst/>
          <a:rect l="0" t="0" r="0" b="0"/>
          <a:pathLst>
            <a:path>
              <a:moveTo>
                <a:pt x="0" y="0"/>
              </a:moveTo>
              <a:lnTo>
                <a:pt x="0" y="1484387"/>
              </a:lnTo>
              <a:lnTo>
                <a:pt x="189000" y="148438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E97F6E-BF20-4803-9FE4-D0FA6B8BD03E}">
      <dsp:nvSpPr>
        <dsp:cNvPr id="0" name=""/>
        <dsp:cNvSpPr/>
      </dsp:nvSpPr>
      <dsp:spPr>
        <a:xfrm>
          <a:off x="3740075" y="956702"/>
          <a:ext cx="189000" cy="923794"/>
        </a:xfrm>
        <a:custGeom>
          <a:avLst/>
          <a:gdLst/>
          <a:ahLst/>
          <a:cxnLst/>
          <a:rect l="0" t="0" r="0" b="0"/>
          <a:pathLst>
            <a:path>
              <a:moveTo>
                <a:pt x="0" y="0"/>
              </a:moveTo>
              <a:lnTo>
                <a:pt x="0" y="923794"/>
              </a:lnTo>
              <a:lnTo>
                <a:pt x="189000" y="92379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888A0F-A660-4C33-A2AE-700A53F83DB5}">
      <dsp:nvSpPr>
        <dsp:cNvPr id="0" name=""/>
        <dsp:cNvSpPr/>
      </dsp:nvSpPr>
      <dsp:spPr>
        <a:xfrm>
          <a:off x="3740075" y="956702"/>
          <a:ext cx="189000" cy="363201"/>
        </a:xfrm>
        <a:custGeom>
          <a:avLst/>
          <a:gdLst/>
          <a:ahLst/>
          <a:cxnLst/>
          <a:rect l="0" t="0" r="0" b="0"/>
          <a:pathLst>
            <a:path>
              <a:moveTo>
                <a:pt x="0" y="0"/>
              </a:moveTo>
              <a:lnTo>
                <a:pt x="0" y="363201"/>
              </a:lnTo>
              <a:lnTo>
                <a:pt x="189000" y="36320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70EB17-1976-486A-ACF8-4680EDD62895}">
      <dsp:nvSpPr>
        <dsp:cNvPr id="0" name=""/>
        <dsp:cNvSpPr/>
      </dsp:nvSpPr>
      <dsp:spPr>
        <a:xfrm>
          <a:off x="2818266" y="396108"/>
          <a:ext cx="1425809" cy="165809"/>
        </a:xfrm>
        <a:custGeom>
          <a:avLst/>
          <a:gdLst/>
          <a:ahLst/>
          <a:cxnLst/>
          <a:rect l="0" t="0" r="0" b="0"/>
          <a:pathLst>
            <a:path>
              <a:moveTo>
                <a:pt x="0" y="0"/>
              </a:moveTo>
              <a:lnTo>
                <a:pt x="0" y="82904"/>
              </a:lnTo>
              <a:lnTo>
                <a:pt x="1425809" y="82904"/>
              </a:lnTo>
              <a:lnTo>
                <a:pt x="1425809" y="16580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EE327F-2959-4205-812D-0AB794A4C682}">
      <dsp:nvSpPr>
        <dsp:cNvPr id="0" name=""/>
        <dsp:cNvSpPr/>
      </dsp:nvSpPr>
      <dsp:spPr>
        <a:xfrm>
          <a:off x="2314265" y="956702"/>
          <a:ext cx="189000" cy="1484387"/>
        </a:xfrm>
        <a:custGeom>
          <a:avLst/>
          <a:gdLst/>
          <a:ahLst/>
          <a:cxnLst/>
          <a:rect l="0" t="0" r="0" b="0"/>
          <a:pathLst>
            <a:path>
              <a:moveTo>
                <a:pt x="0" y="0"/>
              </a:moveTo>
              <a:lnTo>
                <a:pt x="0" y="1484387"/>
              </a:lnTo>
              <a:lnTo>
                <a:pt x="189000" y="148438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DFAA9-ED74-4FDA-8E57-48B2A5113268}">
      <dsp:nvSpPr>
        <dsp:cNvPr id="0" name=""/>
        <dsp:cNvSpPr/>
      </dsp:nvSpPr>
      <dsp:spPr>
        <a:xfrm>
          <a:off x="2314265" y="956702"/>
          <a:ext cx="189000" cy="923794"/>
        </a:xfrm>
        <a:custGeom>
          <a:avLst/>
          <a:gdLst/>
          <a:ahLst/>
          <a:cxnLst/>
          <a:rect l="0" t="0" r="0" b="0"/>
          <a:pathLst>
            <a:path>
              <a:moveTo>
                <a:pt x="0" y="0"/>
              </a:moveTo>
              <a:lnTo>
                <a:pt x="0" y="923794"/>
              </a:lnTo>
              <a:lnTo>
                <a:pt x="189000" y="92379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049C93-5D0C-4B5A-9646-C1832576D8AF}">
      <dsp:nvSpPr>
        <dsp:cNvPr id="0" name=""/>
        <dsp:cNvSpPr/>
      </dsp:nvSpPr>
      <dsp:spPr>
        <a:xfrm>
          <a:off x="2314265" y="956702"/>
          <a:ext cx="189000" cy="363201"/>
        </a:xfrm>
        <a:custGeom>
          <a:avLst/>
          <a:gdLst/>
          <a:ahLst/>
          <a:cxnLst/>
          <a:rect l="0" t="0" r="0" b="0"/>
          <a:pathLst>
            <a:path>
              <a:moveTo>
                <a:pt x="0" y="0"/>
              </a:moveTo>
              <a:lnTo>
                <a:pt x="0" y="363201"/>
              </a:lnTo>
              <a:lnTo>
                <a:pt x="189000" y="36320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89A92F-BC38-4312-809F-6CE4013B1919}">
      <dsp:nvSpPr>
        <dsp:cNvPr id="0" name=""/>
        <dsp:cNvSpPr/>
      </dsp:nvSpPr>
      <dsp:spPr>
        <a:xfrm>
          <a:off x="2772546" y="396108"/>
          <a:ext cx="91440" cy="165809"/>
        </a:xfrm>
        <a:custGeom>
          <a:avLst/>
          <a:gdLst/>
          <a:ahLst/>
          <a:cxnLst/>
          <a:rect l="0" t="0" r="0" b="0"/>
          <a:pathLst>
            <a:path>
              <a:moveTo>
                <a:pt x="45720" y="0"/>
              </a:moveTo>
              <a:lnTo>
                <a:pt x="45720" y="16580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5E484E-B95F-4A3B-9500-DAE498A10366}">
      <dsp:nvSpPr>
        <dsp:cNvPr id="0" name=""/>
        <dsp:cNvSpPr/>
      </dsp:nvSpPr>
      <dsp:spPr>
        <a:xfrm>
          <a:off x="888455" y="956702"/>
          <a:ext cx="189000" cy="1484387"/>
        </a:xfrm>
        <a:custGeom>
          <a:avLst/>
          <a:gdLst/>
          <a:ahLst/>
          <a:cxnLst/>
          <a:rect l="0" t="0" r="0" b="0"/>
          <a:pathLst>
            <a:path>
              <a:moveTo>
                <a:pt x="0" y="0"/>
              </a:moveTo>
              <a:lnTo>
                <a:pt x="0" y="1484387"/>
              </a:lnTo>
              <a:lnTo>
                <a:pt x="189000" y="148438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E3BE32-9CFE-4316-86E8-2954DA9741EC}">
      <dsp:nvSpPr>
        <dsp:cNvPr id="0" name=""/>
        <dsp:cNvSpPr/>
      </dsp:nvSpPr>
      <dsp:spPr>
        <a:xfrm>
          <a:off x="888455" y="956702"/>
          <a:ext cx="189000" cy="923794"/>
        </a:xfrm>
        <a:custGeom>
          <a:avLst/>
          <a:gdLst/>
          <a:ahLst/>
          <a:cxnLst/>
          <a:rect l="0" t="0" r="0" b="0"/>
          <a:pathLst>
            <a:path>
              <a:moveTo>
                <a:pt x="0" y="0"/>
              </a:moveTo>
              <a:lnTo>
                <a:pt x="0" y="923794"/>
              </a:lnTo>
              <a:lnTo>
                <a:pt x="189000" y="92379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EEC294-A12E-4280-984C-C4AA284F2E6D}">
      <dsp:nvSpPr>
        <dsp:cNvPr id="0" name=""/>
        <dsp:cNvSpPr/>
      </dsp:nvSpPr>
      <dsp:spPr>
        <a:xfrm>
          <a:off x="888455" y="956702"/>
          <a:ext cx="189000" cy="363201"/>
        </a:xfrm>
        <a:custGeom>
          <a:avLst/>
          <a:gdLst/>
          <a:ahLst/>
          <a:cxnLst/>
          <a:rect l="0" t="0" r="0" b="0"/>
          <a:pathLst>
            <a:path>
              <a:moveTo>
                <a:pt x="0" y="0"/>
              </a:moveTo>
              <a:lnTo>
                <a:pt x="0" y="363201"/>
              </a:lnTo>
              <a:lnTo>
                <a:pt x="189000" y="36320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3886CB-D928-46AC-A269-F76B3E5AD08D}">
      <dsp:nvSpPr>
        <dsp:cNvPr id="0" name=""/>
        <dsp:cNvSpPr/>
      </dsp:nvSpPr>
      <dsp:spPr>
        <a:xfrm>
          <a:off x="1392456" y="396108"/>
          <a:ext cx="1425809" cy="165809"/>
        </a:xfrm>
        <a:custGeom>
          <a:avLst/>
          <a:gdLst/>
          <a:ahLst/>
          <a:cxnLst/>
          <a:rect l="0" t="0" r="0" b="0"/>
          <a:pathLst>
            <a:path>
              <a:moveTo>
                <a:pt x="1425809" y="0"/>
              </a:moveTo>
              <a:lnTo>
                <a:pt x="1425809" y="82904"/>
              </a:lnTo>
              <a:lnTo>
                <a:pt x="0" y="82904"/>
              </a:lnTo>
              <a:lnTo>
                <a:pt x="0" y="16580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06267B-2EA6-4433-B89F-9E9EADC53B94}">
      <dsp:nvSpPr>
        <dsp:cNvPr id="0" name=""/>
        <dsp:cNvSpPr/>
      </dsp:nvSpPr>
      <dsp:spPr>
        <a:xfrm>
          <a:off x="1918265" y="1324"/>
          <a:ext cx="1800002" cy="394784"/>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pt-BR" sz="1050" b="1" kern="1200"/>
            <a:t>Estruturação dos Escritórios de Processos e Projetos</a:t>
          </a:r>
        </a:p>
      </dsp:txBody>
      <dsp:txXfrm>
        <a:off x="1918265" y="1324"/>
        <a:ext cx="1800002" cy="394784"/>
      </dsp:txXfrm>
    </dsp:sp>
    <dsp:sp modelId="{829880AA-012D-4EF0-BB94-79480A64955E}">
      <dsp:nvSpPr>
        <dsp:cNvPr id="0" name=""/>
        <dsp:cNvSpPr/>
      </dsp:nvSpPr>
      <dsp:spPr>
        <a:xfrm>
          <a:off x="762455" y="561917"/>
          <a:ext cx="1260000" cy="39478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b="1" kern="1200"/>
            <a:t>Gerenciamento do Projeto</a:t>
          </a:r>
        </a:p>
      </dsp:txBody>
      <dsp:txXfrm>
        <a:off x="762455" y="561917"/>
        <a:ext cx="1260000" cy="394784"/>
      </dsp:txXfrm>
    </dsp:sp>
    <dsp:sp modelId="{A7349E9E-A2E5-4695-89B4-66F2D41B761D}">
      <dsp:nvSpPr>
        <dsp:cNvPr id="0" name=""/>
        <dsp:cNvSpPr/>
      </dsp:nvSpPr>
      <dsp:spPr>
        <a:xfrm>
          <a:off x="1077455" y="1122511"/>
          <a:ext cx="789568"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Iniciação e Planejamento</a:t>
          </a:r>
        </a:p>
      </dsp:txBody>
      <dsp:txXfrm>
        <a:off x="1077455" y="1122511"/>
        <a:ext cx="789568" cy="394784"/>
      </dsp:txXfrm>
    </dsp:sp>
    <dsp:sp modelId="{18E329AA-11EF-45EA-A6E3-EA11A1EAFFCC}">
      <dsp:nvSpPr>
        <dsp:cNvPr id="0" name=""/>
        <dsp:cNvSpPr/>
      </dsp:nvSpPr>
      <dsp:spPr>
        <a:xfrm>
          <a:off x="1077455" y="1683104"/>
          <a:ext cx="789568"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Monitoramento</a:t>
          </a:r>
        </a:p>
      </dsp:txBody>
      <dsp:txXfrm>
        <a:off x="1077455" y="1683104"/>
        <a:ext cx="789568" cy="394784"/>
      </dsp:txXfrm>
    </dsp:sp>
    <dsp:sp modelId="{165D41D7-8CEC-4458-BFA9-511F4C4D71F7}">
      <dsp:nvSpPr>
        <dsp:cNvPr id="0" name=""/>
        <dsp:cNvSpPr/>
      </dsp:nvSpPr>
      <dsp:spPr>
        <a:xfrm>
          <a:off x="1077455" y="2243697"/>
          <a:ext cx="789568"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Encerramento</a:t>
          </a:r>
        </a:p>
      </dsp:txBody>
      <dsp:txXfrm>
        <a:off x="1077455" y="2243697"/>
        <a:ext cx="789568" cy="394784"/>
      </dsp:txXfrm>
    </dsp:sp>
    <dsp:sp modelId="{3B93EB76-2665-44DA-BAE5-DF165FB5D2BF}">
      <dsp:nvSpPr>
        <dsp:cNvPr id="0" name=""/>
        <dsp:cNvSpPr/>
      </dsp:nvSpPr>
      <dsp:spPr>
        <a:xfrm>
          <a:off x="2188265" y="561917"/>
          <a:ext cx="1260000" cy="39478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b="1" kern="1200"/>
            <a:t>Escritório de Processos</a:t>
          </a:r>
        </a:p>
      </dsp:txBody>
      <dsp:txXfrm>
        <a:off x="2188265" y="561917"/>
        <a:ext cx="1260000" cy="394784"/>
      </dsp:txXfrm>
    </dsp:sp>
    <dsp:sp modelId="{2937C92F-8426-4D0E-9920-224822E2A4EC}">
      <dsp:nvSpPr>
        <dsp:cNvPr id="0" name=""/>
        <dsp:cNvSpPr/>
      </dsp:nvSpPr>
      <dsp:spPr>
        <a:xfrm>
          <a:off x="2503265" y="1122511"/>
          <a:ext cx="1241998"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Capacitação da equipe e implantação do EPROC</a:t>
          </a:r>
        </a:p>
      </dsp:txBody>
      <dsp:txXfrm>
        <a:off x="2503265" y="1122511"/>
        <a:ext cx="1241998" cy="394784"/>
      </dsp:txXfrm>
    </dsp:sp>
    <dsp:sp modelId="{07D65E1A-48E2-49D6-B9C4-8B82C76EEE78}">
      <dsp:nvSpPr>
        <dsp:cNvPr id="0" name=""/>
        <dsp:cNvSpPr/>
      </dsp:nvSpPr>
      <dsp:spPr>
        <a:xfrm>
          <a:off x="2503265" y="1683104"/>
          <a:ext cx="1241998"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Execução de Projetos de Transformação de Processos (pelo menos 1 para cada Secretaria do MAPA)</a:t>
          </a:r>
        </a:p>
      </dsp:txBody>
      <dsp:txXfrm>
        <a:off x="2503265" y="1683104"/>
        <a:ext cx="1241998" cy="394784"/>
      </dsp:txXfrm>
    </dsp:sp>
    <dsp:sp modelId="{0366535A-D2F8-4821-A94B-663903EFB6B6}">
      <dsp:nvSpPr>
        <dsp:cNvPr id="0" name=""/>
        <dsp:cNvSpPr/>
      </dsp:nvSpPr>
      <dsp:spPr>
        <a:xfrm>
          <a:off x="2503265" y="2243697"/>
          <a:ext cx="1241998"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Levantamento e implantação de ferramenta de gerenciamento de processos</a:t>
          </a:r>
        </a:p>
      </dsp:txBody>
      <dsp:txXfrm>
        <a:off x="2503265" y="2243697"/>
        <a:ext cx="1241998" cy="394784"/>
      </dsp:txXfrm>
    </dsp:sp>
    <dsp:sp modelId="{8890D266-CF24-4EC6-930C-910D62910995}">
      <dsp:nvSpPr>
        <dsp:cNvPr id="0" name=""/>
        <dsp:cNvSpPr/>
      </dsp:nvSpPr>
      <dsp:spPr>
        <a:xfrm>
          <a:off x="3614075" y="561917"/>
          <a:ext cx="1260000" cy="39478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b="1" kern="1200"/>
            <a:t>Escritório de Projetos</a:t>
          </a:r>
        </a:p>
      </dsp:txBody>
      <dsp:txXfrm>
        <a:off x="3614075" y="561917"/>
        <a:ext cx="1260000" cy="394784"/>
      </dsp:txXfrm>
    </dsp:sp>
    <dsp:sp modelId="{80F62A41-A9D8-480A-B5AC-25177A5B2450}">
      <dsp:nvSpPr>
        <dsp:cNvPr id="0" name=""/>
        <dsp:cNvSpPr/>
      </dsp:nvSpPr>
      <dsp:spPr>
        <a:xfrm>
          <a:off x="3929075" y="1122511"/>
          <a:ext cx="1241998"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Capacitação da equipe e implantação do EPROJ</a:t>
          </a:r>
        </a:p>
      </dsp:txBody>
      <dsp:txXfrm>
        <a:off x="3929075" y="1122511"/>
        <a:ext cx="1241998" cy="394784"/>
      </dsp:txXfrm>
    </dsp:sp>
    <dsp:sp modelId="{3794383C-0A29-474A-983E-BC13EA06E5DE}">
      <dsp:nvSpPr>
        <dsp:cNvPr id="0" name=""/>
        <dsp:cNvSpPr/>
      </dsp:nvSpPr>
      <dsp:spPr>
        <a:xfrm>
          <a:off x="3929075" y="1683104"/>
          <a:ext cx="1241998"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Assessoria à Projetos Prioritários (pelo menos 1 para cada Secretaria do MAPA)</a:t>
          </a:r>
        </a:p>
      </dsp:txBody>
      <dsp:txXfrm>
        <a:off x="3929075" y="1683104"/>
        <a:ext cx="1241998" cy="394784"/>
      </dsp:txXfrm>
    </dsp:sp>
    <dsp:sp modelId="{2C744E6B-2989-4B2E-98F2-91AAD5050E70}">
      <dsp:nvSpPr>
        <dsp:cNvPr id="0" name=""/>
        <dsp:cNvSpPr/>
      </dsp:nvSpPr>
      <dsp:spPr>
        <a:xfrm>
          <a:off x="3929075" y="2243697"/>
          <a:ext cx="1241998"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Levantamento e implantação de ferramenta de gerenciamento de processos</a:t>
          </a:r>
        </a:p>
      </dsp:txBody>
      <dsp:txXfrm>
        <a:off x="3929075" y="2243697"/>
        <a:ext cx="1241998" cy="394784"/>
      </dsp:txXfrm>
    </dsp:sp>
    <dsp:sp modelId="{48D503BD-4D94-4807-8CDF-D3AFC76537D9}">
      <dsp:nvSpPr>
        <dsp:cNvPr id="0" name=""/>
        <dsp:cNvSpPr/>
      </dsp:nvSpPr>
      <dsp:spPr>
        <a:xfrm>
          <a:off x="3929075" y="2804291"/>
          <a:ext cx="1242543" cy="394784"/>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t-BR" sz="700" kern="1200"/>
            <a:t>Capacitação de gerentes de projeto na metodologia e ferramenta</a:t>
          </a:r>
        </a:p>
      </dsp:txBody>
      <dsp:txXfrm>
        <a:off x="3929075" y="2804291"/>
        <a:ext cx="1242543" cy="3947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1192</Words>
  <Characters>6439</Characters>
  <Application>Microsoft Macintosh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EloGroup</dc:creator>
  <cp:keywords/>
  <dc:description/>
  <cp:lastModifiedBy>Usuário do Microsoft Office</cp:lastModifiedBy>
  <cp:revision>10</cp:revision>
  <dcterms:created xsi:type="dcterms:W3CDTF">2016-05-03T20:35:00Z</dcterms:created>
  <dcterms:modified xsi:type="dcterms:W3CDTF">2016-05-17T21:59:00Z</dcterms:modified>
</cp:coreProperties>
</file>