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49E5" w14:textId="77777777" w:rsidR="00D71378" w:rsidRDefault="00D71378" w:rsidP="00D71378">
      <w:pPr>
        <w:spacing w:after="148"/>
        <w:ind w:left="-567"/>
        <w:jc w:val="center"/>
        <w:rPr>
          <w:b/>
          <w:bCs/>
        </w:rPr>
      </w:pPr>
      <w:r w:rsidRPr="000E73A4">
        <w:rPr>
          <w:b/>
          <w:bCs/>
        </w:rPr>
        <w:t xml:space="preserve">TERMO DE ADESÃO À REDE NACIONAL DE </w:t>
      </w:r>
      <w:r>
        <w:rPr>
          <w:b/>
          <w:bCs/>
        </w:rPr>
        <w:t xml:space="preserve">TRANSPARÊNCIA E </w:t>
      </w:r>
      <w:r w:rsidRPr="000E73A4">
        <w:rPr>
          <w:b/>
          <w:bCs/>
        </w:rPr>
        <w:t xml:space="preserve">ACESSO À </w:t>
      </w:r>
      <w:r w:rsidRPr="003D34E0">
        <w:rPr>
          <w:b/>
          <w:bCs/>
        </w:rPr>
        <w:t>INFORMAÇÃO</w:t>
      </w:r>
    </w:p>
    <w:p w14:paraId="41F78D1D" w14:textId="77777777" w:rsidR="00D71378" w:rsidRPr="00E82343" w:rsidRDefault="00D71378" w:rsidP="00D71378">
      <w:pPr>
        <w:spacing w:after="148"/>
        <w:jc w:val="center"/>
        <w:rPr>
          <w:rFonts w:ascii="Calibri" w:hAnsi="Calibri" w:cs="Calibri"/>
          <w:b/>
          <w:bCs/>
        </w:rPr>
      </w:pPr>
    </w:p>
    <w:tbl>
      <w:tblPr>
        <w:tblStyle w:val="SimplesTabela3"/>
        <w:tblW w:w="9038" w:type="dxa"/>
        <w:tblInd w:w="-107" w:type="dxa"/>
        <w:tblLook w:val="0600" w:firstRow="0" w:lastRow="0" w:firstColumn="0" w:lastColumn="0" w:noHBand="1" w:noVBand="1"/>
      </w:tblPr>
      <w:tblGrid>
        <w:gridCol w:w="602"/>
        <w:gridCol w:w="1556"/>
        <w:gridCol w:w="706"/>
        <w:gridCol w:w="6174"/>
      </w:tblGrid>
      <w:tr w:rsidR="00D71378" w:rsidRPr="00E82343" w14:paraId="1737ED45" w14:textId="77777777" w:rsidTr="00D34863">
        <w:trPr>
          <w:trHeight w:val="275"/>
        </w:trPr>
        <w:tc>
          <w:tcPr>
            <w:tcW w:w="602" w:type="dxa"/>
          </w:tcPr>
          <w:p w14:paraId="50ED70D8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E82343">
              <w:rPr>
                <w:rFonts w:ascii="Calibri" w:hAnsi="Calibri" w:cs="Calibri"/>
              </w:rPr>
              <w:t>O(a)</w:t>
            </w:r>
            <w:r w:rsidRPr="00E8234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8436" w:type="dxa"/>
            <w:gridSpan w:val="3"/>
            <w:tcBorders>
              <w:bottom w:val="single" w:sz="4" w:space="0" w:color="auto"/>
            </w:tcBorders>
          </w:tcPr>
          <w:p w14:paraId="400EEA1B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71378" w:rsidRPr="00E82343" w14:paraId="383A0203" w14:textId="77777777" w:rsidTr="00D34863">
        <w:trPr>
          <w:trHeight w:val="351"/>
        </w:trPr>
        <w:tc>
          <w:tcPr>
            <w:tcW w:w="9038" w:type="dxa"/>
            <w:gridSpan w:val="4"/>
          </w:tcPr>
          <w:p w14:paraId="57963347" w14:textId="77777777" w:rsidR="00D71378" w:rsidRPr="00E82343" w:rsidRDefault="00D71378" w:rsidP="00D34863">
            <w:pPr>
              <w:spacing w:after="148" w:line="259" w:lineRule="auto"/>
              <w:jc w:val="center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(órgão ou entidade interessada)</w:t>
            </w:r>
          </w:p>
        </w:tc>
      </w:tr>
      <w:tr w:rsidR="00D71378" w:rsidRPr="00E82343" w14:paraId="3904EBAB" w14:textId="77777777" w:rsidTr="00D34863">
        <w:trPr>
          <w:trHeight w:val="290"/>
        </w:trPr>
        <w:tc>
          <w:tcPr>
            <w:tcW w:w="2864" w:type="dxa"/>
            <w:gridSpan w:val="3"/>
          </w:tcPr>
          <w:p w14:paraId="246BF10D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Portador(a) do número de inscrição no Cadastro Nacional da Pessoa Jurídica – CNPJ: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5C0B4FE5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</w:p>
        </w:tc>
      </w:tr>
      <w:tr w:rsidR="00D71378" w:rsidRPr="00E82343" w14:paraId="7994D6A8" w14:textId="77777777" w:rsidTr="00D34863">
        <w:trPr>
          <w:trHeight w:val="275"/>
        </w:trPr>
        <w:tc>
          <w:tcPr>
            <w:tcW w:w="2158" w:type="dxa"/>
            <w:gridSpan w:val="2"/>
          </w:tcPr>
          <w:p w14:paraId="0CD1D30B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Localizado(a) em: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A1141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</w:p>
        </w:tc>
      </w:tr>
      <w:tr w:rsidR="00D71378" w:rsidRPr="00E82343" w14:paraId="240EF376" w14:textId="77777777" w:rsidTr="00D34863">
        <w:trPr>
          <w:trHeight w:val="437"/>
        </w:trPr>
        <w:tc>
          <w:tcPr>
            <w:tcW w:w="9038" w:type="dxa"/>
            <w:gridSpan w:val="4"/>
          </w:tcPr>
          <w:p w14:paraId="5DFBE863" w14:textId="77777777" w:rsidR="00D71378" w:rsidRPr="00E82343" w:rsidRDefault="00D71378" w:rsidP="00D34863">
            <w:pPr>
              <w:spacing w:after="148" w:line="259" w:lineRule="auto"/>
              <w:jc w:val="center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(Rua/Avenida, nº, bairro, município e UF)</w:t>
            </w:r>
          </w:p>
        </w:tc>
      </w:tr>
      <w:tr w:rsidR="00D71378" w:rsidRPr="00E82343" w14:paraId="6390D6F0" w14:textId="77777777" w:rsidTr="00D34863">
        <w:trPr>
          <w:trHeight w:val="428"/>
        </w:trPr>
        <w:tc>
          <w:tcPr>
            <w:tcW w:w="2864" w:type="dxa"/>
            <w:gridSpan w:val="3"/>
          </w:tcPr>
          <w:p w14:paraId="6C9EB302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Representado por seu titular: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1F4635F6" w14:textId="77777777" w:rsidR="00D71378" w:rsidRPr="00E82343" w:rsidRDefault="00D71378" w:rsidP="00D34863">
            <w:pPr>
              <w:spacing w:after="148" w:line="259" w:lineRule="auto"/>
              <w:rPr>
                <w:rFonts w:ascii="Calibri" w:hAnsi="Calibri" w:cs="Calibri"/>
              </w:rPr>
            </w:pPr>
          </w:p>
        </w:tc>
      </w:tr>
      <w:tr w:rsidR="00D71378" w:rsidRPr="00E82343" w14:paraId="0051E809" w14:textId="77777777" w:rsidTr="00D34863">
        <w:trPr>
          <w:trHeight w:val="428"/>
        </w:trPr>
        <w:tc>
          <w:tcPr>
            <w:tcW w:w="9038" w:type="dxa"/>
            <w:gridSpan w:val="4"/>
            <w:tcBorders>
              <w:bottom w:val="single" w:sz="4" w:space="0" w:color="auto"/>
            </w:tcBorders>
          </w:tcPr>
          <w:p w14:paraId="46929459" w14:textId="77777777" w:rsidR="00D71378" w:rsidRPr="00E82343" w:rsidRDefault="00D71378" w:rsidP="00D34863">
            <w:pPr>
              <w:spacing w:after="148" w:line="259" w:lineRule="auto"/>
              <w:rPr>
                <w:rFonts w:ascii="Calibri" w:hAnsi="Calibri" w:cs="Calibri"/>
              </w:rPr>
            </w:pPr>
          </w:p>
        </w:tc>
      </w:tr>
      <w:tr w:rsidR="00D71378" w:rsidRPr="00E82343" w14:paraId="57B6BD22" w14:textId="77777777" w:rsidTr="00D34863">
        <w:trPr>
          <w:trHeight w:val="351"/>
        </w:trPr>
        <w:tc>
          <w:tcPr>
            <w:tcW w:w="9038" w:type="dxa"/>
            <w:gridSpan w:val="4"/>
            <w:tcBorders>
              <w:top w:val="single" w:sz="4" w:space="0" w:color="auto"/>
            </w:tcBorders>
          </w:tcPr>
          <w:p w14:paraId="613F629B" w14:textId="77777777" w:rsidR="00D71378" w:rsidRPr="00E82343" w:rsidRDefault="00D71378" w:rsidP="00D34863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(nome e cargo)</w:t>
            </w:r>
          </w:p>
        </w:tc>
      </w:tr>
      <w:tr w:rsidR="00D71378" w:rsidRPr="00E82343" w14:paraId="5E8C65E7" w14:textId="77777777" w:rsidTr="00D34863">
        <w:trPr>
          <w:trHeight w:val="309"/>
        </w:trPr>
        <w:tc>
          <w:tcPr>
            <w:tcW w:w="2158" w:type="dxa"/>
            <w:gridSpan w:val="2"/>
          </w:tcPr>
          <w:p w14:paraId="1882AE00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Portador(a) do número de matrícula funcional ou de inscrição no Cadastro de Pessoas Físicas – CPF: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14:paraId="6859F802" w14:textId="77777777" w:rsidR="00D71378" w:rsidRPr="00E82343" w:rsidRDefault="00D71378" w:rsidP="00D34863">
            <w:pPr>
              <w:spacing w:line="259" w:lineRule="auto"/>
              <w:rPr>
                <w:rFonts w:ascii="Calibri" w:hAnsi="Calibri" w:cs="Calibri"/>
              </w:rPr>
            </w:pPr>
          </w:p>
        </w:tc>
      </w:tr>
    </w:tbl>
    <w:p w14:paraId="4B2E2E74" w14:textId="77777777" w:rsidR="00D71378" w:rsidRPr="00E82343" w:rsidRDefault="00D71378" w:rsidP="00D71378">
      <w:pPr>
        <w:spacing w:after="148"/>
        <w:ind w:left="-567"/>
        <w:rPr>
          <w:rFonts w:ascii="Calibri" w:hAnsi="Calibri" w:cs="Calibri"/>
        </w:rPr>
      </w:pPr>
    </w:p>
    <w:p w14:paraId="45B8E252" w14:textId="77777777" w:rsidR="00D71378" w:rsidRPr="00E82343" w:rsidRDefault="00D71378" w:rsidP="00D322AD">
      <w:pPr>
        <w:spacing w:after="148"/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Resolve aderir, por meio do presente termo à Rede Nacional de Transparência e Acesso à Informação - RedeLAI. </w:t>
      </w:r>
    </w:p>
    <w:p w14:paraId="60CF36E2" w14:textId="77777777" w:rsidR="00D71378" w:rsidRPr="00E82343" w:rsidRDefault="00D71378" w:rsidP="00D71378">
      <w:pPr>
        <w:rPr>
          <w:rFonts w:ascii="Calibri" w:hAnsi="Calibri" w:cs="Calibri"/>
          <w:color w:val="FF0000"/>
        </w:rPr>
      </w:pPr>
    </w:p>
    <w:p w14:paraId="087966CE" w14:textId="77777777" w:rsidR="00D71378" w:rsidRPr="00E82343" w:rsidRDefault="00D71378" w:rsidP="00D71378">
      <w:pPr>
        <w:spacing w:after="0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PRIMEIRA - DO OBJETO</w:t>
      </w:r>
    </w:p>
    <w:p w14:paraId="34699320" w14:textId="77777777" w:rsidR="00D71378" w:rsidRPr="00E82343" w:rsidRDefault="00D71378" w:rsidP="00D71378">
      <w:pPr>
        <w:spacing w:after="0"/>
        <w:rPr>
          <w:rFonts w:ascii="Calibri" w:hAnsi="Calibri" w:cs="Calibri"/>
          <w:b/>
          <w:bCs/>
        </w:rPr>
      </w:pPr>
    </w:p>
    <w:p w14:paraId="513E057F" w14:textId="77777777" w:rsidR="00D71378" w:rsidRPr="00E82343" w:rsidRDefault="00D71378" w:rsidP="00D71378">
      <w:pPr>
        <w:spacing w:after="0"/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O presente Termo de Adesão tem por objeto a adesão do(a) </w:t>
      </w:r>
    </w:p>
    <w:tbl>
      <w:tblPr>
        <w:tblStyle w:val="SimplesTabela3"/>
        <w:tblW w:w="9072" w:type="dxa"/>
        <w:tblInd w:w="-567" w:type="dxa"/>
        <w:tblLook w:val="0600" w:firstRow="0" w:lastRow="0" w:firstColumn="0" w:lastColumn="0" w:noHBand="1" w:noVBand="1"/>
      </w:tblPr>
      <w:tblGrid>
        <w:gridCol w:w="9072"/>
      </w:tblGrid>
      <w:tr w:rsidR="00D71378" w:rsidRPr="00E82343" w14:paraId="7EF4B979" w14:textId="77777777" w:rsidTr="00D34863">
        <w:tc>
          <w:tcPr>
            <w:tcW w:w="9072" w:type="dxa"/>
            <w:tcBorders>
              <w:bottom w:val="single" w:sz="4" w:space="0" w:color="auto"/>
            </w:tcBorders>
          </w:tcPr>
          <w:p w14:paraId="5365AEEE" w14:textId="77777777" w:rsidR="00D71378" w:rsidRPr="00E82343" w:rsidRDefault="00D71378" w:rsidP="00D34863">
            <w:pPr>
              <w:rPr>
                <w:rFonts w:ascii="Calibri" w:hAnsi="Calibri" w:cs="Calibri"/>
              </w:rPr>
            </w:pPr>
          </w:p>
        </w:tc>
      </w:tr>
    </w:tbl>
    <w:p w14:paraId="0D7C4F12" w14:textId="77777777" w:rsidR="00D71378" w:rsidRPr="00E82343" w:rsidRDefault="00D71378" w:rsidP="00D71378">
      <w:pPr>
        <w:spacing w:after="0"/>
        <w:jc w:val="center"/>
        <w:rPr>
          <w:rFonts w:ascii="Calibri" w:hAnsi="Calibri" w:cs="Calibri"/>
        </w:rPr>
      </w:pPr>
      <w:r w:rsidRPr="00E82343">
        <w:rPr>
          <w:rFonts w:ascii="Calibri" w:hAnsi="Calibri" w:cs="Calibri"/>
        </w:rPr>
        <w:t>(órgão/entidade)</w:t>
      </w:r>
    </w:p>
    <w:p w14:paraId="74F21F9B" w14:textId="77777777" w:rsidR="00D71378" w:rsidRPr="00E82343" w:rsidRDefault="00D71378" w:rsidP="00D71378">
      <w:pPr>
        <w:spacing w:after="0"/>
        <w:rPr>
          <w:rFonts w:ascii="Calibri" w:hAnsi="Calibri" w:cs="Calibri"/>
        </w:rPr>
      </w:pPr>
    </w:p>
    <w:p w14:paraId="07B374C0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à Rede Nacional de Transparência e Acesso à Informação - RedeLAI, com a finalidade de fomentar o acesso à informação em nível nacional e apoiar órgãos e entidades da União, dos Estados, do Distrito Federal e dos Municípios na regulamentação e na busca pela excelência no cumprimento da Lei nº 12.527, de 18 de novembro de 2011, a Lei de Acesso à Informação. </w:t>
      </w:r>
    </w:p>
    <w:p w14:paraId="0A928B8C" w14:textId="77777777" w:rsidR="00D71378" w:rsidRPr="00E82343" w:rsidRDefault="00D71378" w:rsidP="00D71378">
      <w:pPr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SEGUNDA - DA ADESÃO</w:t>
      </w:r>
    </w:p>
    <w:p w14:paraId="33002A44" w14:textId="7AC21681" w:rsidR="00D71378" w:rsidRPr="00E82343" w:rsidRDefault="00D71378" w:rsidP="00415176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O órgão ou entidade pleiteia a adesão à Rede Nacional de Transparência e Acesso à</w:t>
      </w:r>
      <w:r w:rsidR="00415176">
        <w:rPr>
          <w:rFonts w:ascii="Calibri" w:hAnsi="Calibri" w:cs="Calibri"/>
        </w:rPr>
        <w:t xml:space="preserve"> </w:t>
      </w:r>
      <w:r w:rsidRPr="00E82343">
        <w:rPr>
          <w:rFonts w:ascii="Calibri" w:hAnsi="Calibri" w:cs="Calibri"/>
        </w:rPr>
        <w:t xml:space="preserve">Informação na condição de </w:t>
      </w:r>
    </w:p>
    <w:p w14:paraId="28623338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(  ) membro pleno </w:t>
      </w:r>
    </w:p>
    <w:p w14:paraId="5A53ADE1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>(  ) membro colaborador</w:t>
      </w:r>
    </w:p>
    <w:p w14:paraId="574275F7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>(  ) membro associado</w:t>
      </w:r>
    </w:p>
    <w:p w14:paraId="2BB46DC8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>E neste ato:</w:t>
      </w:r>
    </w:p>
    <w:p w14:paraId="43E45E75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lastRenderedPageBreak/>
        <w:t>I - indica possuir as características necessárias para a adesão na condição de membro assinalada, nos termos da Resolução RedeLAI/CGU nº 01/2025; e</w:t>
      </w:r>
    </w:p>
    <w:p w14:paraId="2B088F50" w14:textId="4F80A614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II - autoriza a Secretaria-Executiva</w:t>
      </w:r>
      <w:r w:rsidR="00ED007B">
        <w:rPr>
          <w:rFonts w:ascii="Calibri" w:hAnsi="Calibri" w:cs="Calibri"/>
        </w:rPr>
        <w:t xml:space="preserve"> </w:t>
      </w:r>
      <w:r w:rsidRPr="00E82343">
        <w:rPr>
          <w:rFonts w:ascii="Calibri" w:hAnsi="Calibri" w:cs="Calibri"/>
        </w:rPr>
        <w:t xml:space="preserve">da Rede Nacional de Transparência e Acesso à Informação a verificar as informações constantes no presente Termo de Adesão e no formulário de adesão, de modo a confirmar (ou não) a adesão pleiteada. </w:t>
      </w:r>
    </w:p>
    <w:p w14:paraId="026EBD9E" w14:textId="77777777" w:rsidR="00D71378" w:rsidRPr="00E82343" w:rsidRDefault="00D71378" w:rsidP="00D71378">
      <w:pPr>
        <w:spacing w:line="303" w:lineRule="auto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TERCEIRA - DAS OBRIGAÇÕES</w:t>
      </w:r>
    </w:p>
    <w:p w14:paraId="6D6D09CC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 xml:space="preserve">Incumbe ao órgão ou à entidade aderente: </w:t>
      </w:r>
    </w:p>
    <w:p w14:paraId="0B1DC82F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 xml:space="preserve">I - manter atualizados os seus cadastros junto à Coordenação-Geral da Rede Nacional de Transparência e Acesso à Informação, especialmente no que se refere a dirigentes e outros agentes públicos responsáveis pelas atividades atinentes à RedeLAI; </w:t>
      </w:r>
    </w:p>
    <w:p w14:paraId="10955ADD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>II - propor temas de discussão, regulamentação e capacitação à Coordenação-Geral da Rede Nacional de Transparência e Acesso à Informação;</w:t>
      </w:r>
    </w:p>
    <w:p w14:paraId="4CCB9512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 xml:space="preserve">III - atuar em conjunto com os demais membros da Rede Nacional de Transparência e Acesso à Informação nos projetos desenvolvidos em sua jurisdição, sempre que possível; </w:t>
      </w:r>
    </w:p>
    <w:p w14:paraId="3922A3A3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>IV - divulgar as ações da Rede Nacional de Transparência e Acesso à Informação executadas em sua jurisdição; e</w:t>
      </w:r>
    </w:p>
    <w:p w14:paraId="00EC84BA" w14:textId="77777777" w:rsidR="00D71378" w:rsidRPr="00E82343" w:rsidRDefault="00D71378" w:rsidP="00D71378">
      <w:pPr>
        <w:spacing w:line="303" w:lineRule="auto"/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</w:rPr>
        <w:t>V - divulgar a Lei nº 12.527, de 18 de novembro de 2011, e fomentar a cultura da transparência junto à administração pública e junto à sociedade.</w:t>
      </w:r>
    </w:p>
    <w:p w14:paraId="0CAC8540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QUARTA - DA INEXISTÊNCIA DE DOTAÇÃO ORÇAMENTÁRIA ESPECÍFICA</w:t>
      </w:r>
    </w:p>
    <w:p w14:paraId="5180AC23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O presente Termo de Adesão, celebrado a título gratuito, não acarretará a transferência ou a disponibilização de recursos financeiros entre os partícipes.  </w:t>
      </w:r>
    </w:p>
    <w:p w14:paraId="50588F6C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QUINTA - DOS RECURSOS HUMANOS</w:t>
      </w:r>
    </w:p>
    <w:p w14:paraId="7082F627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Os recursos humanos utilizados por qualquer dos aderentes à RedeLAI nas atividades inerentes ao presente Termo de Adesão não sofrerão alterações na sua vinculação funcional com os órgãos ou entidades de origem, aos quais cabe responsabilizar-se por todos os encargos de natureza trabalhista, previdenciária, fiscal e securitária decorrentes.</w:t>
      </w:r>
    </w:p>
    <w:p w14:paraId="6B2A20CA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 xml:space="preserve">CLÁUSULA SEXTA - DA VIGÊNCIA </w:t>
      </w:r>
    </w:p>
    <w:p w14:paraId="4A38D181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Este Termo de Adesão entra em vigor na data de sua assinatura e sua vigência se dará por prazo indeterminado. </w:t>
      </w:r>
    </w:p>
    <w:p w14:paraId="00CA1FE7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 xml:space="preserve">CLÁUSULA SÉTIMA - DA INDICAÇÃO DE REPRESENTANTES E SUPLENTES </w:t>
      </w:r>
    </w:p>
    <w:p w14:paraId="653692D1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Para fins de adesão à RedeLAI, o órgão ou entidade indicará representante e suplente conforme formulário cadastral disponibilizado pela Coordenação-Geral da RedeLAI.</w:t>
      </w:r>
    </w:p>
    <w:p w14:paraId="79AB5B14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Na hipótese de alteração de cargo/função dos representantes, o órgão poderá substituir os indicados, mediante comunicação à Coordenação-Geral da RedeLAI pelo titular da pasta, sem necessidade da assinatura de novo termo de adesão.</w:t>
      </w:r>
    </w:p>
    <w:p w14:paraId="3DD1FCEF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OITAVA - DA EXTINÇÃO DO TERMO DE ADESÃO</w:t>
      </w:r>
    </w:p>
    <w:p w14:paraId="3BE1419A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lastRenderedPageBreak/>
        <w:t xml:space="preserve">O presente Termo de Adesão poderá ser denunciado a qualquer tempo, sem ônus, mediante envio de termo de rescisão e de comunicação prévia à CGU no prazo mínimo de 30 trinta dias.    </w:t>
      </w:r>
    </w:p>
    <w:p w14:paraId="4B9E968C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NONA - DAS FORMAS DE ASSINATURA DO TERMO</w:t>
      </w:r>
    </w:p>
    <w:p w14:paraId="1E025E64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O presente Termo de Adesão deverá ser assinado eletronicamente pela autoridade competente e a publicidade do ato deverá ser realizada por meio dos sítios eletrônicos disponíveis.</w:t>
      </w:r>
    </w:p>
    <w:p w14:paraId="5BEBDA86" w14:textId="77777777" w:rsidR="00D71378" w:rsidRPr="00E82343" w:rsidRDefault="00D71378" w:rsidP="00D71378">
      <w:pPr>
        <w:jc w:val="both"/>
        <w:rPr>
          <w:rFonts w:ascii="Calibri" w:hAnsi="Calibri" w:cs="Calibri"/>
          <w:b/>
          <w:bCs/>
        </w:rPr>
      </w:pPr>
      <w:r w:rsidRPr="00E82343">
        <w:rPr>
          <w:rFonts w:ascii="Calibri" w:hAnsi="Calibri" w:cs="Calibri"/>
          <w:b/>
          <w:bCs/>
        </w:rPr>
        <w:t>CLÁUSULA DÉCIMA - DO FORO</w:t>
      </w:r>
    </w:p>
    <w:p w14:paraId="022B295D" w14:textId="77777777" w:rsidR="00D71378" w:rsidRPr="00E82343" w:rsidRDefault="00D71378" w:rsidP="00D71378">
      <w:pPr>
        <w:jc w:val="both"/>
        <w:rPr>
          <w:rFonts w:ascii="Calibri" w:hAnsi="Calibri" w:cs="Calibri"/>
        </w:rPr>
      </w:pPr>
      <w:r w:rsidRPr="00E82343">
        <w:rPr>
          <w:rFonts w:ascii="Calibri" w:hAnsi="Calibri" w:cs="Calibri"/>
        </w:rPr>
        <w:t>Os aderentes da RedeLAI, em caso de eventuais conflitos, buscarão a resolução consensual por meio da Câmara de Mediação e de Conciliação da Administração Pública Federal, no âmbito da Advocacia-Geral da União. Caso não haja superação amistosa da divergência, os aderentes elegem o foro da Justiça Federal da Seção Judiciária do Distrito Federal, para dirimir eventuais conflitos decorrentes do presente Termo de Adesão.</w:t>
      </w:r>
    </w:p>
    <w:p w14:paraId="4CDE90BA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 </w:t>
      </w:r>
    </w:p>
    <w:tbl>
      <w:tblPr>
        <w:tblStyle w:val="SimplesTabela3"/>
        <w:tblW w:w="0" w:type="auto"/>
        <w:tblInd w:w="-142" w:type="dxa"/>
        <w:tblLook w:val="0600" w:firstRow="0" w:lastRow="0" w:firstColumn="0" w:lastColumn="0" w:noHBand="1" w:noVBand="1"/>
      </w:tblPr>
      <w:tblGrid>
        <w:gridCol w:w="2694"/>
        <w:gridCol w:w="323"/>
        <w:gridCol w:w="270"/>
        <w:gridCol w:w="1688"/>
      </w:tblGrid>
      <w:tr w:rsidR="00D71378" w:rsidRPr="00E82343" w14:paraId="1C551C1F" w14:textId="77777777" w:rsidTr="00D34863">
        <w:trPr>
          <w:gridAfter w:val="1"/>
          <w:wAfter w:w="1688" w:type="dxa"/>
          <w:trHeight w:val="471"/>
        </w:trPr>
        <w:tc>
          <w:tcPr>
            <w:tcW w:w="2694" w:type="dxa"/>
            <w:tcBorders>
              <w:bottom w:val="single" w:sz="4" w:space="0" w:color="auto"/>
            </w:tcBorders>
          </w:tcPr>
          <w:p w14:paraId="11631567" w14:textId="77777777" w:rsidR="00D71378" w:rsidRPr="00E82343" w:rsidRDefault="00D71378" w:rsidP="00D34863">
            <w:pPr>
              <w:rPr>
                <w:rFonts w:ascii="Calibri" w:hAnsi="Calibri" w:cs="Calibri"/>
              </w:rPr>
            </w:pP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14:paraId="2138D521" w14:textId="77777777" w:rsidR="00D71378" w:rsidRPr="00E82343" w:rsidRDefault="00D71378" w:rsidP="00D34863">
            <w:pPr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,</w:t>
            </w:r>
          </w:p>
        </w:tc>
      </w:tr>
      <w:tr w:rsidR="00D71378" w:rsidRPr="00E82343" w14:paraId="721EDE85" w14:textId="77777777" w:rsidTr="00D34863">
        <w:trPr>
          <w:trHeight w:val="471"/>
        </w:trPr>
        <w:tc>
          <w:tcPr>
            <w:tcW w:w="3017" w:type="dxa"/>
            <w:gridSpan w:val="2"/>
            <w:tcBorders>
              <w:top w:val="single" w:sz="4" w:space="0" w:color="auto"/>
            </w:tcBorders>
          </w:tcPr>
          <w:p w14:paraId="08248F88" w14:textId="77777777" w:rsidR="00D71378" w:rsidRPr="00E82343" w:rsidRDefault="00D71378" w:rsidP="00D34863">
            <w:pPr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[MUNICÍPIO-UF],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</w:tcPr>
          <w:p w14:paraId="7DA305B5" w14:textId="77777777" w:rsidR="00D71378" w:rsidRPr="00E82343" w:rsidRDefault="00D71378" w:rsidP="00D34863">
            <w:pPr>
              <w:rPr>
                <w:rFonts w:ascii="Calibri" w:hAnsi="Calibri" w:cs="Calibri"/>
              </w:rPr>
            </w:pPr>
            <w:r w:rsidRPr="00E82343">
              <w:rPr>
                <w:rFonts w:ascii="Calibri" w:hAnsi="Calibri" w:cs="Calibri"/>
              </w:rPr>
              <w:t>[DATA]</w:t>
            </w:r>
          </w:p>
        </w:tc>
      </w:tr>
    </w:tbl>
    <w:p w14:paraId="254B9891" w14:textId="77777777" w:rsidR="00D71378" w:rsidRPr="00E82343" w:rsidRDefault="00D71378" w:rsidP="00D71378">
      <w:pPr>
        <w:rPr>
          <w:rFonts w:ascii="Calibri" w:hAnsi="Calibri" w:cs="Calibri"/>
        </w:rPr>
      </w:pPr>
      <w:r w:rsidRPr="00E82343">
        <w:rPr>
          <w:rFonts w:ascii="Calibri" w:hAnsi="Calibri" w:cs="Calibri"/>
        </w:rPr>
        <w:t xml:space="preserve"> </w:t>
      </w:r>
    </w:p>
    <w:tbl>
      <w:tblPr>
        <w:tblStyle w:val="SimplesTabela3"/>
        <w:tblW w:w="9072" w:type="dxa"/>
        <w:tblInd w:w="-142" w:type="dxa"/>
        <w:tblBorders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9072"/>
      </w:tblGrid>
      <w:tr w:rsidR="00D71378" w:rsidRPr="00E82343" w14:paraId="15EA9045" w14:textId="77777777" w:rsidTr="00D34863">
        <w:tc>
          <w:tcPr>
            <w:tcW w:w="9072" w:type="dxa"/>
          </w:tcPr>
          <w:p w14:paraId="6028BD14" w14:textId="77777777" w:rsidR="00D71378" w:rsidRPr="00E82343" w:rsidRDefault="00D71378" w:rsidP="00D34863">
            <w:pPr>
              <w:spacing w:after="110" w:line="259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B0B97A0" w14:textId="77777777" w:rsidR="00D71378" w:rsidRDefault="00D71378" w:rsidP="00D71378">
      <w:pPr>
        <w:spacing w:after="110"/>
        <w:ind w:left="-567"/>
        <w:jc w:val="center"/>
        <w:rPr>
          <w:rFonts w:ascii="Calibri" w:hAnsi="Calibri" w:cs="Calibri"/>
        </w:rPr>
      </w:pPr>
    </w:p>
    <w:p w14:paraId="3023D069" w14:textId="652C998D" w:rsidR="00D71378" w:rsidRPr="00E82343" w:rsidRDefault="00D71378" w:rsidP="00D71378">
      <w:pPr>
        <w:spacing w:after="110"/>
        <w:ind w:left="-567"/>
        <w:jc w:val="center"/>
        <w:rPr>
          <w:rFonts w:ascii="Calibri" w:hAnsi="Calibri" w:cs="Calibri"/>
        </w:rPr>
      </w:pPr>
      <w:r w:rsidRPr="00E82343">
        <w:rPr>
          <w:rFonts w:ascii="Calibri" w:hAnsi="Calibri" w:cs="Calibri"/>
        </w:rPr>
        <w:t>Assinatura</w:t>
      </w:r>
    </w:p>
    <w:p w14:paraId="68FF1473" w14:textId="77777777" w:rsidR="00D71378" w:rsidRPr="00E82343" w:rsidRDefault="00D71378" w:rsidP="00D71378">
      <w:pPr>
        <w:spacing w:after="172"/>
        <w:ind w:left="-567"/>
        <w:jc w:val="center"/>
        <w:rPr>
          <w:rFonts w:ascii="Calibri" w:hAnsi="Calibri" w:cs="Calibri"/>
        </w:rPr>
      </w:pPr>
      <w:r w:rsidRPr="00E82343">
        <w:rPr>
          <w:rFonts w:ascii="Calibri" w:hAnsi="Calibri" w:cs="Calibri"/>
        </w:rPr>
        <w:t>Autoridade Máxima do órgão/Entidade</w:t>
      </w:r>
    </w:p>
    <w:p w14:paraId="1CC0647C" w14:textId="77777777" w:rsidR="00D71378" w:rsidRPr="00E82343" w:rsidRDefault="00D71378" w:rsidP="00D71378">
      <w:pPr>
        <w:spacing w:after="0"/>
        <w:ind w:left="-567"/>
        <w:rPr>
          <w:rFonts w:ascii="Calibri" w:hAnsi="Calibri" w:cs="Calibri"/>
        </w:rPr>
      </w:pPr>
      <w:r w:rsidRPr="00E82343">
        <w:rPr>
          <w:rFonts w:ascii="Calibri" w:hAnsi="Calibri" w:cs="Calibri"/>
          <w:color w:val="000000"/>
        </w:rPr>
        <w:t xml:space="preserve"> </w:t>
      </w:r>
    </w:p>
    <w:p w14:paraId="1BDBA152" w14:textId="77777777" w:rsidR="00D71378" w:rsidRPr="00E82343" w:rsidRDefault="00D71378" w:rsidP="00D71378">
      <w:pPr>
        <w:rPr>
          <w:rFonts w:ascii="Calibri" w:hAnsi="Calibri" w:cs="Calibri"/>
        </w:rPr>
      </w:pPr>
    </w:p>
    <w:p w14:paraId="1701490C" w14:textId="77777777" w:rsidR="003706F5" w:rsidRDefault="003706F5"/>
    <w:sectPr w:rsidR="00370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78"/>
    <w:rsid w:val="003706F5"/>
    <w:rsid w:val="00415176"/>
    <w:rsid w:val="004751EF"/>
    <w:rsid w:val="009568CD"/>
    <w:rsid w:val="00B03065"/>
    <w:rsid w:val="00D322AD"/>
    <w:rsid w:val="00D71378"/>
    <w:rsid w:val="00E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3E88"/>
  <w15:chartTrackingRefBased/>
  <w15:docId w15:val="{487EE088-117B-41FB-B9C4-A75745A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3">
    <w:name w:val="Plain Table 3"/>
    <w:basedOn w:val="Tabelanormal"/>
    <w:uiPriority w:val="43"/>
    <w:rsid w:val="00D71378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DE590033599342A134DEC2DEDD6E44" ma:contentTypeVersion="16" ma:contentTypeDescription="Crie um novo documento." ma:contentTypeScope="" ma:versionID="2a070883939bf66861769ca546b803d4">
  <xsd:schema xmlns:xsd="http://www.w3.org/2001/XMLSchema" xmlns:xs="http://www.w3.org/2001/XMLSchema" xmlns:p="http://schemas.microsoft.com/office/2006/metadata/properties" xmlns:ns2="a8758e80-6469-4e7f-a9d6-3471f048f0f0" xmlns:ns3="615ba15a-7603-4c34-9eb9-01c973c452aa" targetNamespace="http://schemas.microsoft.com/office/2006/metadata/properties" ma:root="true" ma:fieldsID="f7694b17bf0764da9e3fe80642ec3dbe" ns2:_="" ns3:_="">
    <xsd:import namespace="a8758e80-6469-4e7f-a9d6-3471f048f0f0"/>
    <xsd:import namespace="615ba15a-7603-4c34-9eb9-01c973c452aa"/>
    <xsd:element name="properties">
      <xsd:complexType>
        <xsd:sequence>
          <xsd:element name="documentManagement">
            <xsd:complexType>
              <xsd:all>
                <xsd:element ref="ns2:Gest_x00e3_odeProcesso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CP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58e80-6469-4e7f-a9d6-3471f048f0f0" elementFormDefault="qualified">
    <xsd:import namespace="http://schemas.microsoft.com/office/2006/documentManagement/types"/>
    <xsd:import namespace="http://schemas.microsoft.com/office/infopath/2007/PartnerControls"/>
    <xsd:element name="Gest_x00e3_odeProcessos" ma:index="8" nillable="true" ma:displayName="Gestão de Processos" ma:format="Dropdown" ma:internalName="Gest_x00e3_odeProcesso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PF" ma:index="23" nillable="true" ma:displayName="Descrição " ma:format="Dropdown" ma:internalName="CP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a15a-7603-4c34-9eb9-01c973c45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118388-8436-4711-a467-3eb20d8b133a}" ma:internalName="TaxCatchAll" ma:showField="CatchAllData" ma:web="615ba15a-7603-4c34-9eb9-01c973c45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ba15a-7603-4c34-9eb9-01c973c452aa" xsi:nil="true"/>
    <Gest_x00e3_odeProcessos xmlns="a8758e80-6469-4e7f-a9d6-3471f048f0f0" xsi:nil="true"/>
    <lcf76f155ced4ddcb4097134ff3c332f xmlns="a8758e80-6469-4e7f-a9d6-3471f048f0f0">
      <Terms xmlns="http://schemas.microsoft.com/office/infopath/2007/PartnerControls"/>
    </lcf76f155ced4ddcb4097134ff3c332f>
    <CPF xmlns="a8758e80-6469-4e7f-a9d6-3471f048f0f0" xsi:nil="true"/>
  </documentManagement>
</p:properties>
</file>

<file path=customXml/itemProps1.xml><?xml version="1.0" encoding="utf-8"?>
<ds:datastoreItem xmlns:ds="http://schemas.openxmlformats.org/officeDocument/2006/customXml" ds:itemID="{9F741259-4343-4B7A-9BE9-8F0C4C2B825A}"/>
</file>

<file path=customXml/itemProps2.xml><?xml version="1.0" encoding="utf-8"?>
<ds:datastoreItem xmlns:ds="http://schemas.openxmlformats.org/officeDocument/2006/customXml" ds:itemID="{CEED6B8B-A2C1-4776-8FF0-73955D43CAE3}"/>
</file>

<file path=customXml/itemProps3.xml><?xml version="1.0" encoding="utf-8"?>
<ds:datastoreItem xmlns:ds="http://schemas.openxmlformats.org/officeDocument/2006/customXml" ds:itemID="{805D3CF2-1E4B-4FE4-A684-CE691B15D3BA}"/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3948</Characters>
  <Application>Microsoft Office Word</Application>
  <DocSecurity>0</DocSecurity>
  <Lines>32</Lines>
  <Paragraphs>9</Paragraphs>
  <ScaleCrop>false</ScaleCrop>
  <Company>CGU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Martinello da Costa</dc:creator>
  <cp:keywords/>
  <dc:description/>
  <cp:lastModifiedBy>Cristiana Martinello da Costa</cp:lastModifiedBy>
  <cp:revision>5</cp:revision>
  <dcterms:created xsi:type="dcterms:W3CDTF">2025-02-21T20:58:00Z</dcterms:created>
  <dcterms:modified xsi:type="dcterms:W3CDTF">2025-02-21T21:03:00Z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0x01010057DE590033599342A134DEC2DEDD6E44</vt:lpwstr>
  </property>
</Properties>
</file>