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8D26" w14:textId="6FC05A13" w:rsidR="00BA6F2B" w:rsidRDefault="60AAB10B">
      <w:pPr>
        <w:pStyle w:val="Ttulo1"/>
        <w:jc w:val="center"/>
      </w:pPr>
      <w:bookmarkStart w:id="0" w:name="_Toc230843921"/>
      <w:bookmarkStart w:id="1" w:name="_Toc1230182720"/>
      <w:r>
        <w:t xml:space="preserve">ANEXO IV </w:t>
      </w:r>
      <w:r w:rsidR="7D0FD213">
        <w:t>–</w:t>
      </w:r>
      <w:r>
        <w:t xml:space="preserve"> MODELO DE RELATÓRIO TÉCNICO DE MONITORAMENTO E AVALIAÇÃO</w:t>
      </w:r>
      <w:bookmarkEnd w:id="0"/>
      <w:bookmarkEnd w:id="1"/>
    </w:p>
    <w:p w14:paraId="1533ABB2" w14:textId="77777777" w:rsidR="00BA6F2B" w:rsidRDefault="00BA6F2B">
      <w:pPr>
        <w:spacing w:line="360" w:lineRule="auto"/>
        <w:jc w:val="center"/>
        <w:rPr>
          <w:b/>
        </w:rPr>
      </w:pPr>
    </w:p>
    <w:tbl>
      <w:tblPr>
        <w:tblStyle w:val="aff4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322B05D6" w14:textId="77777777">
        <w:trPr>
          <w:trHeight w:val="300"/>
        </w:trPr>
        <w:tc>
          <w:tcPr>
            <w:tcW w:w="10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8AA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PARCERIA</w:t>
            </w:r>
          </w:p>
        </w:tc>
      </w:tr>
      <w:tr w:rsidR="00BA6F2B" w14:paraId="039E1689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A74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Programa:</w:t>
            </w:r>
          </w:p>
        </w:tc>
      </w:tr>
      <w:tr w:rsidR="00BA6F2B" w14:paraId="596258EC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25E9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Processo (SEI):</w:t>
            </w:r>
          </w:p>
        </w:tc>
      </w:tr>
      <w:tr w:rsidR="00BA6F2B" w14:paraId="190ABD85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4A8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Instrumento de Parceria:</w:t>
            </w:r>
          </w:p>
        </w:tc>
      </w:tr>
      <w:tr w:rsidR="00BA6F2B" w14:paraId="69B4CA77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56EE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Tipo de Instrumento (modalidade):</w:t>
            </w:r>
          </w:p>
        </w:tc>
      </w:tr>
      <w:tr w:rsidR="00BA6F2B" w14:paraId="34A20A6A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278C" w14:textId="77777777" w:rsidR="00BA6F2B" w:rsidRDefault="008D3FE4">
            <w:pPr>
              <w:spacing w:line="240" w:lineRule="auto"/>
            </w:pPr>
            <w:r>
              <w:t>Objeto da Parceria:</w:t>
            </w:r>
          </w:p>
        </w:tc>
      </w:tr>
      <w:tr w:rsidR="00BA6F2B" w14:paraId="21AF9DC9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5535" w14:textId="77777777" w:rsidR="00BA6F2B" w:rsidRDefault="008D3FE4">
            <w:pPr>
              <w:spacing w:line="240" w:lineRule="auto"/>
            </w:pPr>
            <w:r>
              <w:t>Vigência da Parceria:</w:t>
            </w:r>
          </w:p>
        </w:tc>
      </w:tr>
      <w:tr w:rsidR="00BA6F2B" w14:paraId="122F629B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DF17" w14:textId="77777777" w:rsidR="00BA6F2B" w:rsidRDefault="008D3FE4">
            <w:pPr>
              <w:spacing w:line="240" w:lineRule="auto"/>
            </w:pPr>
            <w:r>
              <w:t>Valor Desembolsado: [ATÉ O MOMENTO]</w:t>
            </w:r>
          </w:p>
        </w:tc>
      </w:tr>
    </w:tbl>
    <w:p w14:paraId="3EE68157" w14:textId="77777777" w:rsidR="00BA6F2B" w:rsidRDefault="00BA6F2B">
      <w:pPr>
        <w:spacing w:line="360" w:lineRule="auto"/>
      </w:pPr>
    </w:p>
    <w:tbl>
      <w:tblPr>
        <w:tblStyle w:val="aff5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1B63FC19" w14:textId="77777777">
        <w:trPr>
          <w:trHeight w:val="300"/>
        </w:trPr>
        <w:tc>
          <w:tcPr>
            <w:tcW w:w="10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C6D1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E INFORMAÇÕES DA OSC CELEBRANTE</w:t>
            </w:r>
          </w:p>
        </w:tc>
      </w:tr>
      <w:tr w:rsidR="00BA6F2B" w14:paraId="36C2AF10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F916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da OSC:</w:t>
            </w:r>
          </w:p>
        </w:tc>
      </w:tr>
      <w:tr w:rsidR="00BA6F2B" w14:paraId="7D1E0D96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CC21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do responsável: [PELO ACOMPANHAMENTO DA PARCERIA NA OSC]</w:t>
            </w:r>
          </w:p>
        </w:tc>
      </w:tr>
      <w:tr w:rsidR="00BA6F2B" w14:paraId="5C438F5F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4083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 (responsável):</w:t>
            </w:r>
          </w:p>
        </w:tc>
      </w:tr>
      <w:tr w:rsidR="00BA6F2B" w14:paraId="7BB9B487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08AE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(responsável):</w:t>
            </w:r>
          </w:p>
        </w:tc>
      </w:tr>
    </w:tbl>
    <w:p w14:paraId="1E4F9D86" w14:textId="77777777" w:rsidR="00BA6F2B" w:rsidRDefault="00BA6F2B">
      <w:pPr>
        <w:spacing w:line="360" w:lineRule="auto"/>
        <w:jc w:val="both"/>
      </w:pPr>
    </w:p>
    <w:tbl>
      <w:tblPr>
        <w:tblStyle w:val="aff6"/>
        <w:tblW w:w="104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9"/>
        <w:gridCol w:w="8200"/>
      </w:tblGrid>
      <w:tr w:rsidR="00BA6F2B" w14:paraId="0D9794DB" w14:textId="77777777" w:rsidTr="3E22CEFA">
        <w:trPr>
          <w:trHeight w:val="300"/>
        </w:trPr>
        <w:tc>
          <w:tcPr>
            <w:tcW w:w="10449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E888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DO PROCESSO DE MONITORAMENTO E AVALIAÇÃO</w:t>
            </w:r>
          </w:p>
        </w:tc>
      </w:tr>
      <w:tr w:rsidR="00BA6F2B" w14:paraId="7D337742" w14:textId="77777777" w:rsidTr="3E22CEFA">
        <w:trPr>
          <w:trHeight w:val="300"/>
        </w:trPr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5B52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PERÍODO DE MONITORAMENTO E AVALIAÇÃO</w:t>
            </w:r>
          </w:p>
        </w:tc>
        <w:tc>
          <w:tcPr>
            <w:tcW w:w="8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1063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 __/__/____ ATÉ A PRESENTE DATA.</w:t>
            </w:r>
          </w:p>
        </w:tc>
      </w:tr>
      <w:tr w:rsidR="00BA6F2B" w14:paraId="0AD5F383" w14:textId="77777777" w:rsidTr="3E22CEFA">
        <w:trPr>
          <w:trHeight w:val="300"/>
        </w:trPr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2240" w14:textId="77777777" w:rsidR="00BA6F2B" w:rsidRDefault="008D3FE4">
            <w:pPr>
              <w:spacing w:line="240" w:lineRule="auto"/>
            </w:pPr>
            <w:r>
              <w:t>RESPONSÁVEL:</w:t>
            </w:r>
          </w:p>
        </w:tc>
        <w:tc>
          <w:tcPr>
            <w:tcW w:w="8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D414" w14:textId="77777777" w:rsidR="00BA6F2B" w:rsidRDefault="008D3FE4">
            <w:pPr>
              <w:spacing w:line="240" w:lineRule="auto"/>
            </w:pPr>
            <w:r>
              <w:t>[INDICAR O(S) RESPONSÁVEL(EIS) DESIGNADO(S) PELA ADMINISTRAÇÃO PÚBLICA PARA REALIZAR O MONITORAMENTO E AVALIAÇÃO]</w:t>
            </w:r>
          </w:p>
        </w:tc>
      </w:tr>
      <w:tr w:rsidR="00BA6F2B" w14:paraId="1C1EED0A" w14:textId="77777777" w:rsidTr="3E22CEFA">
        <w:trPr>
          <w:trHeight w:val="915"/>
        </w:trPr>
        <w:tc>
          <w:tcPr>
            <w:tcW w:w="22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9FF6" w14:textId="77777777" w:rsidR="00BA6F2B" w:rsidRDefault="008D3FE4">
            <w:r>
              <w:t>DOCUMENTOS AVALIADOS</w:t>
            </w:r>
          </w:p>
        </w:tc>
        <w:tc>
          <w:tcPr>
            <w:tcW w:w="8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8320" w14:textId="77777777" w:rsidR="00BA6F2B" w:rsidRDefault="008D3FE4">
            <w:r>
              <w:t>[    ] RELATÓRIO PARCIAL DE EXECUÇÃO DO OBJETO</w:t>
            </w:r>
          </w:p>
          <w:p w14:paraId="59072589" w14:textId="77777777" w:rsidR="00BA6F2B" w:rsidRDefault="008D3FE4">
            <w:r>
              <w:t>[    ] RELATÓRIO DE EXECUÇÃO FINANCEIRA</w:t>
            </w:r>
          </w:p>
          <w:p w14:paraId="0237DA7B" w14:textId="77777777" w:rsidR="00BA6F2B" w:rsidRDefault="008D3FE4">
            <w:r>
              <w:t>[    ] RELATÓRIO DE VISITA TÉCNICA IN LOCO</w:t>
            </w:r>
          </w:p>
          <w:p w14:paraId="33C54EC4" w14:textId="77777777" w:rsidR="00BA6F2B" w:rsidRDefault="008D3FE4">
            <w:r>
              <w:t>[    ] RELATÓRIO DE PESQUISA DE SATISFAÇÃO</w:t>
            </w:r>
          </w:p>
          <w:p w14:paraId="336B83E2" w14:textId="7B8D802E" w:rsidR="00BA6F2B" w:rsidRDefault="60AAB10B">
            <w:r>
              <w:t>[    ] RELATÓRIO TÉCNICO DE MONITORAMENTO E AVAL</w:t>
            </w:r>
            <w:r w:rsidR="7A901D88">
              <w:t>IAÇÃO</w:t>
            </w:r>
            <w:r>
              <w:t>.</w:t>
            </w:r>
          </w:p>
          <w:p w14:paraId="3EAF34F1" w14:textId="77777777" w:rsidR="00BA6F2B" w:rsidRDefault="008D3FE4">
            <w:r>
              <w:t>[    ] AUDITORIAS INTERNAS</w:t>
            </w:r>
          </w:p>
          <w:p w14:paraId="2D8BA0EC" w14:textId="0E49EF52" w:rsidR="00BA6F2B" w:rsidRDefault="008D3FE4">
            <w:r>
              <w:t>[    ] AUDITORIAS EXTERNAS</w:t>
            </w:r>
          </w:p>
          <w:p w14:paraId="628ED219" w14:textId="0A272F22" w:rsidR="00BA6F2B" w:rsidRDefault="6620A77E">
            <w:r>
              <w:t>[    ] OUTROS DOCUMENTOS E INFORMAÇÕES REGISTRADOS NO TRANSFEREGOV</w:t>
            </w:r>
          </w:p>
        </w:tc>
      </w:tr>
    </w:tbl>
    <w:p w14:paraId="697857F2" w14:textId="77777777" w:rsidR="00BA6F2B" w:rsidRDefault="00BA6F2B">
      <w:pPr>
        <w:spacing w:line="360" w:lineRule="auto"/>
        <w:jc w:val="both"/>
      </w:pPr>
    </w:p>
    <w:p w14:paraId="20122F93" w14:textId="77777777" w:rsidR="00DF3A30" w:rsidRDefault="00DF3A30">
      <w:pPr>
        <w:spacing w:line="360" w:lineRule="auto"/>
        <w:jc w:val="both"/>
        <w:rPr>
          <w:b/>
        </w:rPr>
      </w:pPr>
    </w:p>
    <w:p w14:paraId="48D2CB69" w14:textId="0D80C4FF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lastRenderedPageBreak/>
        <w:t>I. INTRODUÇÃO</w:t>
      </w:r>
    </w:p>
    <w:p w14:paraId="59D25595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752A182E" w14:textId="77777777" w:rsidR="00BA6F2B" w:rsidRDefault="008D3FE4">
      <w:pPr>
        <w:spacing w:line="360" w:lineRule="auto"/>
        <w:jc w:val="both"/>
      </w:pPr>
      <w:r>
        <w:t xml:space="preserve">APRESENTE A DESCRIÇÃO SUMÁRIA DAS ATIVIDADES E METAS ESTABELECIDAS NO PLANO DE TRABALHO, O PLANEJAMENTO DE MONITAMENTO E AVALIAÇÃO DA PARCERIA, E AS ORIENTAÇÕES FORNECIDAS À OSC SOBRE COMO OCORRERÁ O PROCESSO DE MONITORAMENTO E </w:t>
      </w:r>
      <w:proofErr w:type="gramStart"/>
      <w:r>
        <w:t>AVALIAÇÃO.]</w:t>
      </w:r>
      <w:proofErr w:type="gramEnd"/>
    </w:p>
    <w:p w14:paraId="6AEEA1DB" w14:textId="77777777" w:rsidR="00BA6F2B" w:rsidRDefault="00BA6F2B">
      <w:pPr>
        <w:spacing w:line="360" w:lineRule="auto"/>
        <w:jc w:val="both"/>
      </w:pPr>
    </w:p>
    <w:p w14:paraId="5FC44638" w14:textId="4070904D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II. AVALIAÇÃO DAS A</w:t>
      </w:r>
      <w:r w:rsidR="00DF3A30">
        <w:rPr>
          <w:b/>
        </w:rPr>
        <w:t>ÇÕES</w:t>
      </w:r>
      <w:r>
        <w:rPr>
          <w:b/>
        </w:rPr>
        <w:t xml:space="preserve"> REALIZADAS</w:t>
      </w:r>
    </w:p>
    <w:p w14:paraId="07C6AF55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6C411350" w14:textId="395CAC9F" w:rsidR="00BA6F2B" w:rsidRDefault="008D3FE4">
      <w:pPr>
        <w:spacing w:line="360" w:lineRule="auto"/>
        <w:jc w:val="both"/>
      </w:pPr>
      <w:r>
        <w:t>APRESENTE A AVALIAÇÃO DAS AÇÕES REALIZADAS ATÉ O MOMENTO, DESCREVENDO OS PROCEDIMENTOS DE MONITORAMENTO QUE FORAM ADOTADOS.</w:t>
      </w:r>
    </w:p>
    <w:p w14:paraId="335710A7" w14:textId="77777777" w:rsidR="00DF3A30" w:rsidRDefault="00DF3A30">
      <w:pPr>
        <w:spacing w:line="360" w:lineRule="auto"/>
        <w:jc w:val="both"/>
      </w:pPr>
    </w:p>
    <w:p w14:paraId="178ED030" w14:textId="76BEBD51" w:rsidR="00BA6F2B" w:rsidRDefault="60AAB10B">
      <w:pPr>
        <w:spacing w:line="360" w:lineRule="auto"/>
        <w:jc w:val="both"/>
      </w:pPr>
      <w:r>
        <w:t>SUGERE-SE QUE A AVALIAÇÃO SEJA ESTRUTURADA POR AÇÃO, APRESENTA</w:t>
      </w:r>
      <w:r w:rsidR="379BC783">
        <w:t>N</w:t>
      </w:r>
      <w:r>
        <w:t xml:space="preserve">DO DE FORMA CRONOLÓGICA OS PROCEDIMENTOS ADOTADOS PARA SEU MONITORAMENTO (COMO, POR EXEMPLO, OS MEIOS UTILIZADOS PARA O MONITORAMENTO, A DATA DOS CONTATOS E A SÍNTESE DAS INFORMAÇÕES RECEBIDAS DA OSC), A AVALIAÇÃO SOBRE A EXECUÇÃO DAS </w:t>
      </w:r>
      <w:r w:rsidR="00DF3A30">
        <w:t>AÇÕES</w:t>
      </w:r>
      <w:r>
        <w:t xml:space="preserve"> E A COMPATIBILIDADE COM O PREVISTO NO PLANO DE TRABALHO. APRESENTE AS DIFICULDADES OU IRREGULARIDADES NA EXECUÇÃO DO PLANO DE TRABALHO, AS MEDIDAS SAN</w:t>
      </w:r>
      <w:r w:rsidR="23D7323C">
        <w:t>E</w:t>
      </w:r>
      <w:r>
        <w:t>ADORAS SOLICITADAS E ADOTADAS OU OUTRAS INFORMAÇÕES RELEVANTES AO MONITORAMENTO E AVALIAÇÃO DA PARCERIA. INDIQUE, QUANDO FOR O CASO, SE É NECESSÁRIO FAZER AJUSTES NO PLANO DE TRABALHO E QUAIS SÃO.</w:t>
      </w:r>
    </w:p>
    <w:p w14:paraId="42C364B6" w14:textId="77777777" w:rsidR="00DF3A30" w:rsidRDefault="00DF3A30">
      <w:pPr>
        <w:spacing w:line="360" w:lineRule="auto"/>
        <w:jc w:val="both"/>
      </w:pPr>
    </w:p>
    <w:p w14:paraId="5CD5791C" w14:textId="77777777" w:rsidR="00BA6F2B" w:rsidRDefault="008D3FE4">
      <w:pPr>
        <w:spacing w:line="360" w:lineRule="auto"/>
        <w:jc w:val="both"/>
      </w:pPr>
      <w:r>
        <w:t>CASO PERSISTA A IRREGULARIDADE OU INEXECUÇÃO PARCIAL DO OBJETO, DEVERÁ SER ADOTADO O PROCEDIMENTO PREVISTO NO §3º DO ART. 51-A DO DECRETO Nº 8.726/2016]</w:t>
      </w:r>
    </w:p>
    <w:p w14:paraId="0493FF71" w14:textId="77777777" w:rsidR="00BA6F2B" w:rsidRDefault="00BA6F2B">
      <w:pPr>
        <w:spacing w:line="360" w:lineRule="auto"/>
        <w:jc w:val="both"/>
      </w:pPr>
    </w:p>
    <w:p w14:paraId="3CBB447A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III. AVALIAÇÃO DO CUMPRIMENTO DAS METAS</w:t>
      </w:r>
    </w:p>
    <w:p w14:paraId="773EDF86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42120467" w14:textId="1CF9EE91" w:rsidR="00BA6F2B" w:rsidRDefault="60AAB10B">
      <w:pPr>
        <w:spacing w:line="360" w:lineRule="auto"/>
        <w:jc w:val="both"/>
      </w:pPr>
      <w:r>
        <w:t xml:space="preserve">APRESENTE OS RESULTADOS ALCANÇADOS ATÉ O MOMENTO E A AVALIAÇÃO SE AS METAS FORAM CUMPRIDAS DE MANEIRA </w:t>
      </w:r>
      <w:proofErr w:type="gramStart"/>
      <w:r>
        <w:t>SATISFATÓRIA.]</w:t>
      </w:r>
      <w:proofErr w:type="gramEnd"/>
    </w:p>
    <w:p w14:paraId="483FAC79" w14:textId="77777777" w:rsidR="00BA6F2B" w:rsidRDefault="00BA6F2B">
      <w:pPr>
        <w:spacing w:line="360" w:lineRule="auto"/>
        <w:jc w:val="both"/>
      </w:pPr>
    </w:p>
    <w:p w14:paraId="4DC87B9E" w14:textId="77777777" w:rsidR="00BA6F2B" w:rsidRDefault="60AAB10B">
      <w:pPr>
        <w:spacing w:line="360" w:lineRule="auto"/>
        <w:jc w:val="both"/>
        <w:rPr>
          <w:b/>
        </w:rPr>
      </w:pPr>
      <w:r w:rsidRPr="75024760">
        <w:rPr>
          <w:b/>
          <w:bCs/>
        </w:rPr>
        <w:t>IV. AVALIAÇÃO SOBRE A TRANSPARÊNCIA</w:t>
      </w:r>
    </w:p>
    <w:p w14:paraId="38297F9A" w14:textId="236004AF" w:rsidR="3567A042" w:rsidRDefault="3567A042" w:rsidP="75024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[OBSERVE </w:t>
      </w:r>
      <w:proofErr w:type="gramStart"/>
      <w:r>
        <w:t>SE:]</w:t>
      </w:r>
      <w:proofErr w:type="gramEnd"/>
      <w:r>
        <w:t xml:space="preserve"> </w:t>
      </w:r>
    </w:p>
    <w:p w14:paraId="680CD7B9" w14:textId="37AEC9C6" w:rsidR="75024760" w:rsidRDefault="75024760" w:rsidP="75024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1F3B3830" w14:textId="77777777" w:rsidR="00BA6F2B" w:rsidRDefault="60AAB10B" w:rsidP="75024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iCs/>
        </w:rPr>
      </w:pPr>
      <w:r w:rsidRPr="75024760">
        <w:rPr>
          <w:i/>
          <w:iCs/>
        </w:rPr>
        <w:t>A Organização da Sociedade Civil divulgou na internet, em locais visíveis das sedes sociais e nos estabelecimentos em que desenvolve ações, as informações sobre a parceria conforme previsto no artigo 78 e 80 do Decreto nº 8.726, de 27 de abril de 2016</w:t>
      </w:r>
    </w:p>
    <w:p w14:paraId="3DE75078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E06ECEC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 [OU] </w:t>
      </w:r>
    </w:p>
    <w:p w14:paraId="1ABC1811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CF4013E" w14:textId="77777777" w:rsidR="00BA6F2B" w:rsidRDefault="60AAB10B" w:rsidP="75024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75024760">
        <w:rPr>
          <w:i/>
          <w:iCs/>
        </w:rPr>
        <w:t xml:space="preserve">A Organização da Sociedade Civil não divulgou na internet, em locais visíveis das sedes sociais e nos </w:t>
      </w:r>
      <w:r w:rsidRPr="75024760">
        <w:rPr>
          <w:i/>
          <w:iCs/>
        </w:rPr>
        <w:lastRenderedPageBreak/>
        <w:t>estabelecimentos em que desenvolve ações, as informações sobre a parceria conforme previsto no artigo 78 e 80 do Decreto nº 8.726, de 27 de abril de 2016. Foi solicitado que a mesma adotasse os seguintes procedimentos:</w:t>
      </w:r>
      <w:r>
        <w:t xml:space="preserve"> [LISTAR]</w:t>
      </w:r>
    </w:p>
    <w:p w14:paraId="77E082C8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7B063BFF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[ORIENTAÇÕES:</w:t>
      </w:r>
    </w:p>
    <w:p w14:paraId="3938A3E4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CF43E37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NO CASO DE PARCERIAS COM RECURSOS PROVENIENTES DE EMENDA PARLAMENTAR, SERÁ NECESSÁRIO COMPLEMENTAR ESSAS INFORMAÇÕES CONFORME ORIENTAÇÕES DA ADMINISTRAÇÃO </w:t>
      </w:r>
      <w:proofErr w:type="gramStart"/>
      <w:r>
        <w:t>PÚBLICA.]</w:t>
      </w:r>
      <w:proofErr w:type="gramEnd"/>
    </w:p>
    <w:p w14:paraId="51039C65" w14:textId="77777777" w:rsidR="00BA6F2B" w:rsidRDefault="00BA6F2B">
      <w:pPr>
        <w:spacing w:line="360" w:lineRule="auto"/>
        <w:jc w:val="both"/>
      </w:pPr>
    </w:p>
    <w:p w14:paraId="1293B56C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V. CONCLUSÃO</w:t>
      </w:r>
    </w:p>
    <w:p w14:paraId="47A3A4D5" w14:textId="77777777" w:rsidR="00BA6F2B" w:rsidRDefault="60AAB10B" w:rsidP="75024760">
      <w:pPr>
        <w:spacing w:line="360" w:lineRule="auto"/>
        <w:jc w:val="both"/>
      </w:pPr>
      <w:r w:rsidRPr="75024760">
        <w:t>Diante das informações apresentadas neste documento, concluo pela continuidade da parceria.</w:t>
      </w:r>
    </w:p>
    <w:p w14:paraId="6BF76CD9" w14:textId="77777777" w:rsidR="00BA6F2B" w:rsidRDefault="60AAB10B" w:rsidP="75024760">
      <w:pPr>
        <w:spacing w:line="360" w:lineRule="auto"/>
        <w:jc w:val="both"/>
      </w:pPr>
      <w:r w:rsidRPr="75024760">
        <w:t>[OU]</w:t>
      </w:r>
    </w:p>
    <w:p w14:paraId="0E17A923" w14:textId="77777777" w:rsidR="00BA6F2B" w:rsidRDefault="60AAB10B" w:rsidP="75024760">
      <w:pPr>
        <w:spacing w:line="360" w:lineRule="auto"/>
        <w:jc w:val="both"/>
      </w:pPr>
      <w:r w:rsidRPr="75024760">
        <w:t>Diante das informações apresentadas neste documento, concluo pela continuidade da parceria, com:</w:t>
      </w:r>
    </w:p>
    <w:p w14:paraId="3CC05132" w14:textId="68F37B55" w:rsidR="00BA6F2B" w:rsidRDefault="60AAB10B" w:rsidP="75024760">
      <w:pPr>
        <w:spacing w:line="360" w:lineRule="auto"/>
        <w:jc w:val="both"/>
      </w:pPr>
      <w:r w:rsidRPr="75024760">
        <w:t>[   ] a devolução dos recursos financeiros</w:t>
      </w:r>
      <w:r w:rsidR="0FCB9117" w:rsidRPr="75024760">
        <w:t xml:space="preserve"> </w:t>
      </w:r>
      <w:r w:rsidRPr="75024760">
        <w:t>relacionados à irregularidade ou à inexecução apurada.</w:t>
      </w:r>
    </w:p>
    <w:p w14:paraId="38F7CED2" w14:textId="77777777" w:rsidR="00BA6F2B" w:rsidRDefault="60AAB10B" w:rsidP="75024760">
      <w:pPr>
        <w:spacing w:line="360" w:lineRule="auto"/>
        <w:jc w:val="both"/>
      </w:pPr>
      <w:r w:rsidRPr="75024760">
        <w:t>[    ] a retenção das parcelas dos recursos, devido a constatação do inciso [I, II ou III] do art. 48 da Lei nº 13.019, de 31 de julho de 2014.</w:t>
      </w:r>
    </w:p>
    <w:p w14:paraId="15C61819" w14:textId="77777777" w:rsidR="00BA6F2B" w:rsidRDefault="60AAB10B" w:rsidP="75024760">
      <w:pPr>
        <w:spacing w:line="360" w:lineRule="auto"/>
        <w:jc w:val="both"/>
      </w:pPr>
      <w:r w:rsidRPr="75024760">
        <w:t>[    ] a realização de nova atividade para fins de alcance de metas.</w:t>
      </w:r>
    </w:p>
    <w:p w14:paraId="6B972755" w14:textId="77777777" w:rsidR="00BA6F2B" w:rsidRDefault="60AAB10B" w:rsidP="75024760">
      <w:pPr>
        <w:spacing w:line="360" w:lineRule="auto"/>
        <w:jc w:val="both"/>
      </w:pPr>
      <w:r w:rsidRPr="75024760">
        <w:t>[OU]</w:t>
      </w:r>
    </w:p>
    <w:p w14:paraId="20CCE72F" w14:textId="75AF0C29" w:rsidR="00BA6F2B" w:rsidRDefault="60AAB10B" w:rsidP="75024760">
      <w:pPr>
        <w:spacing w:line="360" w:lineRule="auto"/>
        <w:jc w:val="both"/>
      </w:pPr>
      <w:r w:rsidRPr="75024760">
        <w:t>Diante das informações apresentadas neste documento, concluo pela rescisão unilateral da parceria, devendo a [ORGANIZAÇÃO DA SOCIEDADE CIVIL] devolver os valores repassados relacionados à irregularidade ou à inexecução apurada. Caso a devolução não seja realizada nos prazos legais, deve-se instaurar tomada de contas especial</w:t>
      </w:r>
      <w:r w:rsidR="22B844C0" w:rsidRPr="75024760">
        <w:t>.</w:t>
      </w:r>
    </w:p>
    <w:p w14:paraId="6FCDC0ED" w14:textId="77777777" w:rsidR="00BA6F2B" w:rsidRDefault="00BA6F2B">
      <w:pPr>
        <w:spacing w:line="360" w:lineRule="auto"/>
        <w:jc w:val="both"/>
      </w:pPr>
    </w:p>
    <w:p w14:paraId="436F2F8C" w14:textId="77777777" w:rsidR="00BA6F2B" w:rsidRDefault="00BA6F2B">
      <w:pPr>
        <w:spacing w:line="360" w:lineRule="auto"/>
        <w:jc w:val="both"/>
      </w:pPr>
    </w:p>
    <w:p w14:paraId="1B7FD39F" w14:textId="77777777" w:rsidR="00BA6F2B" w:rsidRDefault="00BA6F2B">
      <w:pPr>
        <w:spacing w:line="360" w:lineRule="auto"/>
        <w:jc w:val="both"/>
      </w:pPr>
    </w:p>
    <w:p w14:paraId="11E6325D" w14:textId="77777777" w:rsidR="00BA6F2B" w:rsidRDefault="008D3FE4">
      <w:pPr>
        <w:spacing w:line="360" w:lineRule="auto"/>
        <w:jc w:val="right"/>
      </w:pPr>
      <w:r>
        <w:t xml:space="preserve">Cidade/UF,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14:paraId="4726C4B8" w14:textId="77777777" w:rsidR="00BA6F2B" w:rsidRDefault="00BA6F2B">
      <w:pPr>
        <w:spacing w:line="360" w:lineRule="auto"/>
        <w:jc w:val="both"/>
      </w:pPr>
    </w:p>
    <w:p w14:paraId="3555A3C1" w14:textId="77777777" w:rsidR="00BA6F2B" w:rsidRDefault="008D3FE4">
      <w:pPr>
        <w:spacing w:line="360" w:lineRule="auto"/>
        <w:jc w:val="center"/>
      </w:pPr>
      <w:r>
        <w:rPr>
          <w:u w:val="single"/>
        </w:rPr>
        <w:t>_________________________________________________________</w:t>
      </w:r>
    </w:p>
    <w:p w14:paraId="317805F2" w14:textId="3A749D05" w:rsidR="00BA6F2B" w:rsidRDefault="008D3FE4">
      <w:pPr>
        <w:spacing w:line="360" w:lineRule="auto"/>
        <w:jc w:val="center"/>
      </w:pPr>
      <w:r>
        <w:t xml:space="preserve">NOME </w:t>
      </w:r>
      <w:proofErr w:type="gramStart"/>
      <w:r>
        <w:t>DO(</w:t>
      </w:r>
      <w:proofErr w:type="gramEnd"/>
      <w:r>
        <w:t xml:space="preserve">A) GESTOR(A) </w:t>
      </w:r>
      <w:r w:rsidR="71AEB0CE">
        <w:t>DA PARCERIA</w:t>
      </w:r>
    </w:p>
    <w:p w14:paraId="6488DECB" w14:textId="5E4B16F9" w:rsidR="00BA6F2B" w:rsidRDefault="00BA6F2B" w:rsidP="00F3632A">
      <w:pPr>
        <w:spacing w:line="360" w:lineRule="auto"/>
      </w:pPr>
      <w:bookmarkStart w:id="2" w:name="_GoBack"/>
      <w:bookmarkEnd w:id="2"/>
    </w:p>
    <w:sectPr w:rsidR="00BA6F2B" w:rsidSect="003D11B7">
      <w:headerReference w:type="default" r:id="rId11"/>
      <w:footerReference w:type="default" r:id="rId12"/>
      <w:pgSz w:w="11909" w:h="16834"/>
      <w:pgMar w:top="426" w:right="720" w:bottom="568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746A7" w16cex:dateUtc="2025-08-07T14:55:00Z"/>
  <w16cex:commentExtensible w16cex:durableId="6C50E535" w16cex:dateUtc="2025-08-07T15:17:00Z"/>
  <w16cex:commentExtensible w16cex:durableId="0C25BC9F" w16cex:dateUtc="2025-08-07T03:11:00Z"/>
  <w16cex:commentExtensible w16cex:durableId="6CBB910F" w16cex:dateUtc="2025-08-07T14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05D1D" w16cid:durableId="1D4746A7"/>
  <w16cid:commentId w16cid:paraId="099A3ADB" w16cid:durableId="6C50E535"/>
  <w16cid:commentId w16cid:paraId="61BBA139" w16cid:durableId="0C25BC9F"/>
  <w16cid:commentId w16cid:paraId="61979598" w16cid:durableId="6CBB910F"/>
  <w16cid:commentId w16cid:paraId="67EB00EA" w16cid:durableId="46A0B38A"/>
  <w16cid:commentId w16cid:paraId="0DAEDE14" w16cid:durableId="44A23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224E4" w14:textId="77777777" w:rsidR="00455906" w:rsidRDefault="00455906">
      <w:pPr>
        <w:spacing w:line="240" w:lineRule="auto"/>
      </w:pPr>
      <w:r>
        <w:separator/>
      </w:r>
    </w:p>
  </w:endnote>
  <w:endnote w:type="continuationSeparator" w:id="0">
    <w:p w14:paraId="13712BCF" w14:textId="77777777" w:rsidR="00455906" w:rsidRDefault="00455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3F7B3DFE" w14:textId="77777777" w:rsidTr="75024760">
      <w:trPr>
        <w:trHeight w:val="300"/>
      </w:trPr>
      <w:tc>
        <w:tcPr>
          <w:tcW w:w="3485" w:type="dxa"/>
        </w:tcPr>
        <w:p w14:paraId="2C07F3EE" w14:textId="44C637AF" w:rsidR="00B32B99" w:rsidRDefault="00B32B99" w:rsidP="00DF3A30">
          <w:pPr>
            <w:pStyle w:val="Cabealho"/>
          </w:pPr>
        </w:p>
      </w:tc>
      <w:tc>
        <w:tcPr>
          <w:tcW w:w="3485" w:type="dxa"/>
        </w:tcPr>
        <w:p w14:paraId="2003A5B5" w14:textId="0035533E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2AFF7EB1" w14:textId="3B6B95BA" w:rsidR="00B32B99" w:rsidRDefault="00B32B99" w:rsidP="00DF3A30">
          <w:pPr>
            <w:pStyle w:val="Cabealho"/>
            <w:ind w:right="-115"/>
            <w:jc w:val="center"/>
          </w:pPr>
        </w:p>
      </w:tc>
    </w:tr>
  </w:tbl>
  <w:p w14:paraId="71A8B79C" w14:textId="58B46062" w:rsidR="00B32B99" w:rsidRDefault="00B32B99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D0E12" w14:textId="77777777" w:rsidR="00455906" w:rsidRDefault="00455906">
      <w:pPr>
        <w:spacing w:line="240" w:lineRule="auto"/>
      </w:pPr>
      <w:r>
        <w:separator/>
      </w:r>
    </w:p>
  </w:footnote>
  <w:footnote w:type="continuationSeparator" w:id="0">
    <w:p w14:paraId="6768DC02" w14:textId="77777777" w:rsidR="00455906" w:rsidRDefault="00455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6FBC2033" w14:textId="77777777" w:rsidTr="75024760">
      <w:trPr>
        <w:trHeight w:val="300"/>
      </w:trPr>
      <w:tc>
        <w:tcPr>
          <w:tcW w:w="3485" w:type="dxa"/>
        </w:tcPr>
        <w:p w14:paraId="14FDB5B4" w14:textId="49B40566" w:rsidR="00B32B99" w:rsidRDefault="00B32B99" w:rsidP="75024760">
          <w:pPr>
            <w:pStyle w:val="Cabealho"/>
            <w:ind w:left="-115"/>
          </w:pPr>
        </w:p>
      </w:tc>
      <w:tc>
        <w:tcPr>
          <w:tcW w:w="3485" w:type="dxa"/>
        </w:tcPr>
        <w:p w14:paraId="779FED7E" w14:textId="2C79B6B6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07CDE333" w14:textId="22E17830" w:rsidR="00B32B99" w:rsidRDefault="00B32B99" w:rsidP="75024760">
          <w:pPr>
            <w:pStyle w:val="Cabealho"/>
            <w:ind w:right="-115"/>
            <w:jc w:val="right"/>
          </w:pPr>
        </w:p>
      </w:tc>
    </w:tr>
  </w:tbl>
  <w:p w14:paraId="28712A68" w14:textId="241EF96A" w:rsidR="00B32B99" w:rsidRDefault="00B32B99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13"/>
  </w:num>
  <w:num w:numId="3">
    <w:abstractNumId w:val="82"/>
  </w:num>
  <w:num w:numId="4">
    <w:abstractNumId w:val="53"/>
  </w:num>
  <w:num w:numId="5">
    <w:abstractNumId w:val="40"/>
  </w:num>
  <w:num w:numId="6">
    <w:abstractNumId w:val="58"/>
  </w:num>
  <w:num w:numId="7">
    <w:abstractNumId w:val="51"/>
  </w:num>
  <w:num w:numId="8">
    <w:abstractNumId w:val="78"/>
  </w:num>
  <w:num w:numId="9">
    <w:abstractNumId w:val="5"/>
  </w:num>
  <w:num w:numId="10">
    <w:abstractNumId w:val="6"/>
  </w:num>
  <w:num w:numId="11">
    <w:abstractNumId w:val="80"/>
  </w:num>
  <w:num w:numId="12">
    <w:abstractNumId w:val="26"/>
  </w:num>
  <w:num w:numId="13">
    <w:abstractNumId w:val="19"/>
  </w:num>
  <w:num w:numId="14">
    <w:abstractNumId w:val="24"/>
  </w:num>
  <w:num w:numId="15">
    <w:abstractNumId w:val="54"/>
  </w:num>
  <w:num w:numId="16">
    <w:abstractNumId w:val="22"/>
  </w:num>
  <w:num w:numId="17">
    <w:abstractNumId w:val="84"/>
  </w:num>
  <w:num w:numId="18">
    <w:abstractNumId w:val="66"/>
  </w:num>
  <w:num w:numId="19">
    <w:abstractNumId w:val="43"/>
  </w:num>
  <w:num w:numId="20">
    <w:abstractNumId w:val="21"/>
  </w:num>
  <w:num w:numId="21">
    <w:abstractNumId w:val="42"/>
  </w:num>
  <w:num w:numId="22">
    <w:abstractNumId w:val="29"/>
  </w:num>
  <w:num w:numId="23">
    <w:abstractNumId w:val="23"/>
  </w:num>
  <w:num w:numId="24">
    <w:abstractNumId w:val="35"/>
  </w:num>
  <w:num w:numId="25">
    <w:abstractNumId w:val="0"/>
  </w:num>
  <w:num w:numId="26">
    <w:abstractNumId w:val="55"/>
  </w:num>
  <w:num w:numId="27">
    <w:abstractNumId w:val="28"/>
  </w:num>
  <w:num w:numId="28">
    <w:abstractNumId w:val="67"/>
  </w:num>
  <w:num w:numId="29">
    <w:abstractNumId w:val="16"/>
  </w:num>
  <w:num w:numId="30">
    <w:abstractNumId w:val="72"/>
  </w:num>
  <w:num w:numId="31">
    <w:abstractNumId w:val="47"/>
  </w:num>
  <w:num w:numId="32">
    <w:abstractNumId w:val="60"/>
  </w:num>
  <w:num w:numId="33">
    <w:abstractNumId w:val="33"/>
  </w:num>
  <w:num w:numId="34">
    <w:abstractNumId w:val="68"/>
  </w:num>
  <w:num w:numId="35">
    <w:abstractNumId w:val="2"/>
  </w:num>
  <w:num w:numId="36">
    <w:abstractNumId w:val="77"/>
  </w:num>
  <w:num w:numId="37">
    <w:abstractNumId w:val="25"/>
  </w:num>
  <w:num w:numId="38">
    <w:abstractNumId w:val="52"/>
  </w:num>
  <w:num w:numId="39">
    <w:abstractNumId w:val="36"/>
  </w:num>
  <w:num w:numId="40">
    <w:abstractNumId w:val="49"/>
  </w:num>
  <w:num w:numId="41">
    <w:abstractNumId w:val="34"/>
  </w:num>
  <w:num w:numId="42">
    <w:abstractNumId w:val="20"/>
  </w:num>
  <w:num w:numId="43">
    <w:abstractNumId w:val="14"/>
  </w:num>
  <w:num w:numId="44">
    <w:abstractNumId w:val="41"/>
  </w:num>
  <w:num w:numId="45">
    <w:abstractNumId w:val="27"/>
  </w:num>
  <w:num w:numId="46">
    <w:abstractNumId w:val="65"/>
  </w:num>
  <w:num w:numId="47">
    <w:abstractNumId w:val="74"/>
  </w:num>
  <w:num w:numId="48">
    <w:abstractNumId w:val="44"/>
  </w:num>
  <w:num w:numId="49">
    <w:abstractNumId w:val="37"/>
  </w:num>
  <w:num w:numId="50">
    <w:abstractNumId w:val="59"/>
  </w:num>
  <w:num w:numId="51">
    <w:abstractNumId w:val="17"/>
  </w:num>
  <w:num w:numId="52">
    <w:abstractNumId w:val="81"/>
  </w:num>
  <w:num w:numId="53">
    <w:abstractNumId w:val="15"/>
  </w:num>
  <w:num w:numId="54">
    <w:abstractNumId w:val="12"/>
  </w:num>
  <w:num w:numId="55">
    <w:abstractNumId w:val="18"/>
  </w:num>
  <w:num w:numId="56">
    <w:abstractNumId w:val="61"/>
  </w:num>
  <w:num w:numId="57">
    <w:abstractNumId w:val="32"/>
  </w:num>
  <w:num w:numId="58">
    <w:abstractNumId w:val="48"/>
  </w:num>
  <w:num w:numId="59">
    <w:abstractNumId w:val="30"/>
  </w:num>
  <w:num w:numId="60">
    <w:abstractNumId w:val="39"/>
  </w:num>
  <w:num w:numId="61">
    <w:abstractNumId w:val="46"/>
  </w:num>
  <w:num w:numId="62">
    <w:abstractNumId w:val="7"/>
  </w:num>
  <w:num w:numId="63">
    <w:abstractNumId w:val="56"/>
  </w:num>
  <w:num w:numId="64">
    <w:abstractNumId w:val="8"/>
  </w:num>
  <w:num w:numId="65">
    <w:abstractNumId w:val="71"/>
  </w:num>
  <w:num w:numId="66">
    <w:abstractNumId w:val="70"/>
  </w:num>
  <w:num w:numId="67">
    <w:abstractNumId w:val="45"/>
  </w:num>
  <w:num w:numId="68">
    <w:abstractNumId w:val="3"/>
  </w:num>
  <w:num w:numId="69">
    <w:abstractNumId w:val="50"/>
  </w:num>
  <w:num w:numId="70">
    <w:abstractNumId w:val="73"/>
  </w:num>
  <w:num w:numId="71">
    <w:abstractNumId w:val="10"/>
  </w:num>
  <w:num w:numId="72">
    <w:abstractNumId w:val="38"/>
  </w:num>
  <w:num w:numId="73">
    <w:abstractNumId w:val="1"/>
  </w:num>
  <w:num w:numId="74">
    <w:abstractNumId w:val="4"/>
  </w:num>
  <w:num w:numId="75">
    <w:abstractNumId w:val="62"/>
  </w:num>
  <w:num w:numId="76">
    <w:abstractNumId w:val="76"/>
  </w:num>
  <w:num w:numId="77">
    <w:abstractNumId w:val="57"/>
  </w:num>
  <w:num w:numId="78">
    <w:abstractNumId w:val="79"/>
  </w:num>
  <w:num w:numId="79">
    <w:abstractNumId w:val="83"/>
  </w:num>
  <w:num w:numId="80">
    <w:abstractNumId w:val="75"/>
  </w:num>
  <w:num w:numId="81">
    <w:abstractNumId w:val="11"/>
  </w:num>
  <w:num w:numId="82">
    <w:abstractNumId w:val="31"/>
  </w:num>
  <w:num w:numId="83">
    <w:abstractNumId w:val="9"/>
  </w:num>
  <w:num w:numId="84">
    <w:abstractNumId w:val="63"/>
  </w:num>
  <w:num w:numId="85">
    <w:abstractNumId w:val="69"/>
  </w:num>
  <w:num w:numId="86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B"/>
    <w:rsid w:val="00003592"/>
    <w:rsid w:val="00022BE7"/>
    <w:rsid w:val="00035FEB"/>
    <w:rsid w:val="00080589"/>
    <w:rsid w:val="000A588F"/>
    <w:rsid w:val="00153018"/>
    <w:rsid w:val="001537C6"/>
    <w:rsid w:val="001A781D"/>
    <w:rsid w:val="001C2F80"/>
    <w:rsid w:val="001C412C"/>
    <w:rsid w:val="001D362B"/>
    <w:rsid w:val="001D6358"/>
    <w:rsid w:val="001D7B49"/>
    <w:rsid w:val="001E0B95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55906"/>
    <w:rsid w:val="0046219A"/>
    <w:rsid w:val="0048209D"/>
    <w:rsid w:val="004882A1"/>
    <w:rsid w:val="00495A84"/>
    <w:rsid w:val="004B5277"/>
    <w:rsid w:val="004D6F5B"/>
    <w:rsid w:val="0050FCA3"/>
    <w:rsid w:val="00554474"/>
    <w:rsid w:val="00567EF9"/>
    <w:rsid w:val="0059BE68"/>
    <w:rsid w:val="005AE76F"/>
    <w:rsid w:val="005B3B76"/>
    <w:rsid w:val="005D531B"/>
    <w:rsid w:val="005E32F8"/>
    <w:rsid w:val="005E69FF"/>
    <w:rsid w:val="006013E0"/>
    <w:rsid w:val="006123DA"/>
    <w:rsid w:val="006158B8"/>
    <w:rsid w:val="006937EC"/>
    <w:rsid w:val="00695B05"/>
    <w:rsid w:val="006A4609"/>
    <w:rsid w:val="006F2E2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D3FE4"/>
    <w:rsid w:val="008F35C9"/>
    <w:rsid w:val="0090FA1C"/>
    <w:rsid w:val="00994D52"/>
    <w:rsid w:val="009A1B44"/>
    <w:rsid w:val="009A7DC7"/>
    <w:rsid w:val="009B023A"/>
    <w:rsid w:val="009D0C02"/>
    <w:rsid w:val="009D3391"/>
    <w:rsid w:val="009E41E0"/>
    <w:rsid w:val="009F4255"/>
    <w:rsid w:val="00A00380"/>
    <w:rsid w:val="00A64334"/>
    <w:rsid w:val="00A7FB95"/>
    <w:rsid w:val="00A90524"/>
    <w:rsid w:val="00A90B36"/>
    <w:rsid w:val="00AF53C8"/>
    <w:rsid w:val="00B32B99"/>
    <w:rsid w:val="00B90339"/>
    <w:rsid w:val="00B91A11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A30"/>
    <w:rsid w:val="00E73206"/>
    <w:rsid w:val="00E901F1"/>
    <w:rsid w:val="00EC1A93"/>
    <w:rsid w:val="00ED962B"/>
    <w:rsid w:val="00F34EE8"/>
    <w:rsid w:val="00F3632A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ccbb-bcbb-44c9-ad62-ebc32945800f">
      <Terms xmlns="http://schemas.microsoft.com/office/infopath/2007/PartnerControls"/>
    </lcf76f155ced4ddcb4097134ff3c332f>
    <TaxCatchAll xmlns="2bd398f9-7102-4493-b0da-7e9b9605fc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AA4D18C88AB45ADF58F1FD264F67E" ma:contentTypeVersion="15" ma:contentTypeDescription="Crie um novo documento." ma:contentTypeScope="" ma:versionID="55f1cf4221a56379900c22df0e913566">
  <xsd:schema xmlns:xsd="http://www.w3.org/2001/XMLSchema" xmlns:xs="http://www.w3.org/2001/XMLSchema" xmlns:p="http://schemas.microsoft.com/office/2006/metadata/properties" xmlns:ns2="2a06ccbb-bcbb-44c9-ad62-ebc32945800f" xmlns:ns3="2bd398f9-7102-4493-b0da-7e9b9605fce6" targetNamespace="http://schemas.microsoft.com/office/2006/metadata/properties" ma:root="true" ma:fieldsID="396d1f7c524e19c4f6811c8417b62bca" ns2:_="" ns3:_="">
    <xsd:import namespace="2a06ccbb-bcbb-44c9-ad62-ebc32945800f"/>
    <xsd:import namespace="2bd398f9-7102-4493-b0da-7e9b9605f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ccbb-bcbb-44c9-ad62-ebc32945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98f9-7102-4493-b0da-7e9b9605fc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fa19f3-44ff-412d-bda2-e9f1979fa9cb}" ma:internalName="TaxCatchAll" ma:showField="CatchAllData" ma:web="2bd398f9-7102-4493-b0da-7e9b9605f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customXml/itemProps2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55CF3-A45F-48C1-BA80-E91BC4D7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ccbb-bcbb-44c9-ad62-ebc32945800f"/>
    <ds:schemaRef ds:uri="2bd398f9-7102-4493-b0da-7e9b9605f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53B9D-DF36-4D7B-AA15-8D50CADD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Ferrer</dc:creator>
  <cp:keywords/>
  <cp:lastModifiedBy>Igor Ribeiro Ferrer</cp:lastModifiedBy>
  <cp:revision>3</cp:revision>
  <dcterms:created xsi:type="dcterms:W3CDTF">2025-08-12T20:22:00Z</dcterms:created>
  <dcterms:modified xsi:type="dcterms:W3CDTF">2025-08-12T20:29:00Z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0x0101003A0AA4D18C88AB45ADF58F1FD264F67E</vt:lpwstr>
  </property>
  <property fmtid="{D5CDD505-2E9C-101B-9397-08002B2CF9AE}" pid="3" name="MediaServiceImageTags">
    <vt:lpwstr/>
  </property>
</Properties>
</file>